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8E035F" w:rsidRDefault="00831626" w:rsidP="008E035F">
      <w:pPr>
        <w:spacing w:line="276" w:lineRule="auto"/>
        <w:rPr>
          <w:rFonts w:ascii="Arial" w:hAnsi="Arial" w:cs="Arial"/>
          <w:b/>
          <w:sz w:val="32"/>
          <w:szCs w:val="28"/>
        </w:rPr>
      </w:pPr>
      <w:r w:rsidRPr="008E035F">
        <w:rPr>
          <w:rFonts w:ascii="Arial" w:hAnsi="Arial" w:cs="Arial"/>
          <w:b/>
          <w:sz w:val="32"/>
          <w:szCs w:val="28"/>
        </w:rPr>
        <w:t>Inschrijvingsformulier</w:t>
      </w:r>
    </w:p>
    <w:p w:rsidR="0021334C" w:rsidRPr="008E035F" w:rsidRDefault="0021334C" w:rsidP="008E035F">
      <w:pPr>
        <w:spacing w:line="276" w:lineRule="auto"/>
        <w:rPr>
          <w:rFonts w:ascii="Arial" w:hAnsi="Arial" w:cs="Arial"/>
          <w:sz w:val="22"/>
        </w:rPr>
      </w:pPr>
    </w:p>
    <w:p w:rsidR="0021334C" w:rsidRPr="008E035F" w:rsidRDefault="00F66007" w:rsidP="008E035F">
      <w:pPr>
        <w:spacing w:line="276" w:lineRule="auto"/>
        <w:rPr>
          <w:rFonts w:ascii="Arial" w:hAnsi="Arial" w:cs="Arial"/>
          <w:color w:val="0000FF"/>
          <w:szCs w:val="17"/>
        </w:rPr>
      </w:pPr>
      <w:r w:rsidRPr="008E035F">
        <w:rPr>
          <w:rFonts w:ascii="Arial" w:hAnsi="Arial" w:cs="Arial"/>
          <w:szCs w:val="17"/>
        </w:rPr>
        <w:t xml:space="preserve">behorende bij </w:t>
      </w:r>
      <w:r w:rsidR="008E035F" w:rsidRPr="008E035F">
        <w:rPr>
          <w:rFonts w:ascii="Arial" w:hAnsi="Arial" w:cs="Arial"/>
          <w:szCs w:val="17"/>
        </w:rPr>
        <w:t>IT research database en advies</w:t>
      </w:r>
      <w:r w:rsidR="00BC0B31" w:rsidRPr="008E035F">
        <w:rPr>
          <w:rFonts w:ascii="Arial" w:hAnsi="Arial" w:cs="Arial"/>
          <w:szCs w:val="17"/>
        </w:rPr>
        <w:t>,</w:t>
      </w:r>
      <w:r w:rsidR="00BC0B31" w:rsidRPr="008E035F">
        <w:rPr>
          <w:rFonts w:ascii="Arial" w:hAnsi="Arial" w:cs="Arial"/>
          <w:color w:val="0000FF"/>
          <w:szCs w:val="17"/>
        </w:rPr>
        <w:t xml:space="preserve"> </w:t>
      </w:r>
      <w:r w:rsidRPr="008E035F">
        <w:rPr>
          <w:rFonts w:ascii="Arial" w:hAnsi="Arial" w:cs="Arial"/>
          <w:color w:val="0000FF"/>
          <w:szCs w:val="17"/>
        </w:rPr>
        <w:t xml:space="preserve"> </w:t>
      </w:r>
      <w:r w:rsidR="006F33C1" w:rsidRPr="008E035F">
        <w:rPr>
          <w:rFonts w:ascii="Arial" w:hAnsi="Arial" w:cs="Arial"/>
          <w:szCs w:val="17"/>
        </w:rPr>
        <w:t>TN</w:t>
      </w:r>
      <w:r w:rsidRPr="008E035F">
        <w:rPr>
          <w:rFonts w:ascii="Arial" w:hAnsi="Arial" w:cs="Arial"/>
          <w:szCs w:val="17"/>
        </w:rPr>
        <w:t xml:space="preserve"> </w:t>
      </w:r>
      <w:r w:rsidR="00BC0B31" w:rsidRPr="008E035F">
        <w:rPr>
          <w:rFonts w:ascii="Arial" w:hAnsi="Arial" w:cs="Arial"/>
          <w:color w:val="00B0F0"/>
          <w:szCs w:val="17"/>
        </w:rPr>
        <w:t>&lt;</w:t>
      </w:r>
      <w:r w:rsidR="006F33C1" w:rsidRPr="008E035F">
        <w:rPr>
          <w:rFonts w:ascii="Arial" w:hAnsi="Arial" w:cs="Arial"/>
          <w:color w:val="00B0F0"/>
          <w:szCs w:val="17"/>
        </w:rPr>
        <w:t>TN</w:t>
      </w:r>
      <w:r w:rsidR="00BC0B31" w:rsidRPr="008E035F">
        <w:rPr>
          <w:rFonts w:ascii="Arial" w:hAnsi="Arial" w:cs="Arial"/>
          <w:color w:val="00B0F0"/>
          <w:szCs w:val="17"/>
        </w:rPr>
        <w:t xml:space="preserve"> </w:t>
      </w:r>
      <w:r w:rsidRPr="008E035F">
        <w:rPr>
          <w:rFonts w:ascii="Arial" w:hAnsi="Arial" w:cs="Arial"/>
          <w:color w:val="00B0F0"/>
          <w:szCs w:val="17"/>
        </w:rPr>
        <w:t>nummer&gt;</w:t>
      </w:r>
    </w:p>
    <w:p w:rsidR="00202BDE" w:rsidRPr="008E035F" w:rsidRDefault="00202BDE" w:rsidP="008E035F">
      <w:pPr>
        <w:spacing w:line="276" w:lineRule="auto"/>
        <w:rPr>
          <w:rFonts w:ascii="Arial" w:hAnsi="Arial" w:cs="Arial"/>
          <w:color w:val="0000FF"/>
          <w:szCs w:val="17"/>
        </w:rPr>
      </w:pPr>
    </w:p>
    <w:p w:rsidR="00202BDE" w:rsidRPr="008E035F" w:rsidRDefault="00202BDE" w:rsidP="008E035F">
      <w:pPr>
        <w:spacing w:line="276" w:lineRule="auto"/>
        <w:rPr>
          <w:rFonts w:ascii="Arial" w:hAnsi="Arial" w:cs="Arial"/>
          <w:szCs w:val="17"/>
        </w:rPr>
      </w:pPr>
      <w:r w:rsidRPr="008E035F">
        <w:rPr>
          <w:rFonts w:ascii="Arial" w:hAnsi="Arial" w:cs="Arial"/>
          <w:szCs w:val="17"/>
        </w:rPr>
        <w:t>De hierna te noemen inschrijver</w:t>
      </w:r>
      <w:r w:rsidRPr="008E035F">
        <w:rPr>
          <w:rFonts w:ascii="Arial" w:hAnsi="Arial" w:cs="Arial"/>
          <w:szCs w:val="17"/>
          <w:vertAlign w:val="superscript"/>
        </w:rPr>
        <w:t>1</w:t>
      </w:r>
      <w:r w:rsidRPr="008E035F">
        <w:rPr>
          <w:rFonts w:ascii="Arial" w:hAnsi="Arial" w:cs="Arial"/>
          <w:szCs w:val="17"/>
        </w:rPr>
        <w:t>:</w:t>
      </w:r>
    </w:p>
    <w:p w:rsidR="00202BDE" w:rsidRPr="008E035F" w:rsidRDefault="00202BDE" w:rsidP="008E035F">
      <w:pPr>
        <w:spacing w:line="276" w:lineRule="auto"/>
        <w:rPr>
          <w:rFonts w:ascii="Arial" w:hAnsi="Arial" w:cs="Arial"/>
          <w:szCs w:val="17"/>
        </w:rPr>
      </w:pPr>
    </w:p>
    <w:p w:rsidR="00202BDE" w:rsidRPr="008E035F" w:rsidRDefault="00202BDE" w:rsidP="008E035F">
      <w:pPr>
        <w:spacing w:line="276" w:lineRule="auto"/>
        <w:rPr>
          <w:rFonts w:ascii="Arial" w:hAnsi="Arial" w:cs="Arial"/>
          <w:color w:val="00B0F0"/>
          <w:szCs w:val="17"/>
        </w:rPr>
      </w:pPr>
      <w:r w:rsidRPr="008E035F">
        <w:rPr>
          <w:rFonts w:ascii="Arial" w:hAnsi="Arial" w:cs="Arial"/>
          <w:color w:val="00B0F0"/>
          <w:szCs w:val="17"/>
        </w:rPr>
        <w:t>&lt;Naam inschrijver</w:t>
      </w:r>
      <w:r w:rsidRPr="008E035F">
        <w:rPr>
          <w:rFonts w:ascii="Arial" w:hAnsi="Arial" w:cs="Arial"/>
          <w:color w:val="00B0F0"/>
          <w:szCs w:val="17"/>
          <w:vertAlign w:val="superscript"/>
        </w:rPr>
        <w:t>2</w:t>
      </w:r>
      <w:r w:rsidRPr="008E035F">
        <w:rPr>
          <w:rFonts w:ascii="Arial" w:hAnsi="Arial" w:cs="Arial"/>
          <w:color w:val="00B0F0"/>
          <w:szCs w:val="17"/>
        </w:rPr>
        <w:t>&gt;</w:t>
      </w:r>
      <w:bookmarkStart w:id="0" w:name="_GoBack"/>
      <w:bookmarkEnd w:id="0"/>
    </w:p>
    <w:p w:rsidR="00202BDE" w:rsidRPr="008E035F" w:rsidRDefault="00202BDE" w:rsidP="008E035F">
      <w:pPr>
        <w:spacing w:line="276" w:lineRule="auto"/>
        <w:rPr>
          <w:rFonts w:ascii="Arial" w:hAnsi="Arial" w:cs="Arial"/>
          <w:color w:val="0000FF"/>
          <w:szCs w:val="17"/>
        </w:rPr>
      </w:pPr>
    </w:p>
    <w:p w:rsidR="00202BDE" w:rsidRPr="008E035F" w:rsidRDefault="00202BDE" w:rsidP="008E035F">
      <w:pPr>
        <w:spacing w:line="276" w:lineRule="auto"/>
        <w:rPr>
          <w:rFonts w:ascii="Arial" w:hAnsi="Arial" w:cs="Arial"/>
          <w:szCs w:val="17"/>
        </w:rPr>
      </w:pPr>
      <w:r w:rsidRPr="008E035F">
        <w:rPr>
          <w:rFonts w:ascii="Arial" w:hAnsi="Arial" w:cs="Arial"/>
          <w:szCs w:val="17"/>
        </w:rPr>
        <w:t xml:space="preserve">gevestigd te </w:t>
      </w:r>
      <w:r w:rsidRPr="008E035F">
        <w:rPr>
          <w:rFonts w:ascii="Arial" w:hAnsi="Arial" w:cs="Arial"/>
          <w:color w:val="00B0F0"/>
          <w:szCs w:val="17"/>
        </w:rPr>
        <w:t>&lt;Plaatsnaam</w:t>
      </w:r>
      <w:r w:rsidRPr="008E035F">
        <w:rPr>
          <w:rFonts w:ascii="Arial" w:hAnsi="Arial" w:cs="Arial"/>
          <w:color w:val="00B0F0"/>
          <w:szCs w:val="17"/>
          <w:vertAlign w:val="superscript"/>
        </w:rPr>
        <w:t>3</w:t>
      </w:r>
      <w:r w:rsidRPr="008E035F">
        <w:rPr>
          <w:rFonts w:ascii="Arial" w:hAnsi="Arial" w:cs="Arial"/>
          <w:color w:val="00B0F0"/>
          <w:szCs w:val="17"/>
        </w:rPr>
        <w:t>&gt;</w:t>
      </w:r>
      <w:r w:rsidRPr="008E035F">
        <w:rPr>
          <w:rFonts w:ascii="Arial" w:hAnsi="Arial" w:cs="Arial"/>
          <w:szCs w:val="17"/>
        </w:rPr>
        <w:t xml:space="preserve">   </w:t>
      </w:r>
    </w:p>
    <w:p w:rsidR="00202BDE" w:rsidRPr="008E035F" w:rsidRDefault="00202BDE" w:rsidP="008E035F">
      <w:pPr>
        <w:spacing w:line="276" w:lineRule="auto"/>
        <w:rPr>
          <w:rFonts w:ascii="Arial" w:hAnsi="Arial" w:cs="Arial"/>
          <w:szCs w:val="17"/>
        </w:rPr>
      </w:pPr>
    </w:p>
    <w:p w:rsidR="00286099" w:rsidRPr="008E035F" w:rsidRDefault="00286099" w:rsidP="008E035F">
      <w:pPr>
        <w:spacing w:line="276" w:lineRule="auto"/>
        <w:rPr>
          <w:rFonts w:ascii="Arial" w:hAnsi="Arial" w:cs="Arial"/>
          <w:szCs w:val="17"/>
        </w:rPr>
      </w:pPr>
      <w:r w:rsidRPr="008E035F">
        <w:rPr>
          <w:rFonts w:ascii="Arial" w:hAnsi="Arial" w:cs="Arial"/>
          <w:szCs w:val="17"/>
        </w:rPr>
        <w:t>verklaart zich door ondertekening dezes bereid ontwerp en realisatie van:</w:t>
      </w:r>
    </w:p>
    <w:p w:rsidR="00202BDE" w:rsidRPr="008E035F" w:rsidRDefault="00202BDE" w:rsidP="008E035F">
      <w:pPr>
        <w:spacing w:line="276" w:lineRule="auto"/>
        <w:rPr>
          <w:rFonts w:ascii="Arial" w:hAnsi="Arial" w:cs="Arial"/>
          <w:szCs w:val="17"/>
        </w:rPr>
      </w:pPr>
    </w:p>
    <w:p w:rsidR="00202BDE" w:rsidRPr="008E035F" w:rsidRDefault="00202BDE" w:rsidP="008E035F">
      <w:pPr>
        <w:spacing w:line="276" w:lineRule="auto"/>
        <w:rPr>
          <w:rFonts w:ascii="Arial" w:hAnsi="Arial" w:cs="Arial"/>
          <w:color w:val="0000FF"/>
          <w:szCs w:val="17"/>
        </w:rPr>
      </w:pPr>
      <w:r w:rsidRPr="008E035F">
        <w:rPr>
          <w:rFonts w:ascii="Arial" w:hAnsi="Arial" w:cs="Arial"/>
          <w:szCs w:val="17"/>
        </w:rPr>
        <w:t>‘</w:t>
      </w:r>
      <w:r w:rsidR="008E035F" w:rsidRPr="008E035F">
        <w:rPr>
          <w:rFonts w:ascii="Arial" w:hAnsi="Arial" w:cs="Arial"/>
          <w:szCs w:val="17"/>
        </w:rPr>
        <w:t>IT research database en advies,</w:t>
      </w:r>
      <w:r w:rsidRPr="008E035F">
        <w:rPr>
          <w:rFonts w:ascii="Arial" w:hAnsi="Arial" w:cs="Arial"/>
          <w:szCs w:val="17"/>
        </w:rPr>
        <w:t>’</w:t>
      </w:r>
    </w:p>
    <w:p w:rsidR="00202BDE" w:rsidRPr="008E035F" w:rsidRDefault="00202BDE" w:rsidP="008E035F">
      <w:pPr>
        <w:spacing w:line="276" w:lineRule="auto"/>
        <w:rPr>
          <w:rFonts w:ascii="Arial" w:hAnsi="Arial" w:cs="Arial"/>
          <w:szCs w:val="17"/>
        </w:rPr>
      </w:pPr>
    </w:p>
    <w:p w:rsidR="00286099" w:rsidRPr="008E035F" w:rsidRDefault="00286099" w:rsidP="008E035F">
      <w:pPr>
        <w:spacing w:line="276" w:lineRule="auto"/>
        <w:rPr>
          <w:rFonts w:ascii="Arial" w:hAnsi="Arial" w:cs="Arial"/>
          <w:szCs w:val="17"/>
        </w:rPr>
      </w:pPr>
      <w:r w:rsidRPr="008E035F">
        <w:rPr>
          <w:rFonts w:ascii="Arial" w:hAnsi="Arial" w:cs="Arial"/>
          <w:szCs w:val="17"/>
        </w:rPr>
        <w:t xml:space="preserve">Na totstandkoming van </w:t>
      </w:r>
      <w:r w:rsidR="008E035F" w:rsidRPr="008E035F">
        <w:rPr>
          <w:rFonts w:ascii="Arial" w:hAnsi="Arial" w:cs="Arial"/>
          <w:szCs w:val="17"/>
        </w:rPr>
        <w:t>de Raam</w:t>
      </w:r>
      <w:r w:rsidRPr="008E035F">
        <w:rPr>
          <w:rFonts w:ascii="Arial" w:hAnsi="Arial" w:cs="Arial"/>
          <w:szCs w:val="17"/>
        </w:rPr>
        <w:t xml:space="preserve">overeenkomst, aan te nemen voor een bedrag, de omzetbelasting daarin </w:t>
      </w:r>
      <w:r w:rsidRPr="008E035F">
        <w:rPr>
          <w:rFonts w:ascii="Arial" w:hAnsi="Arial" w:cs="Arial"/>
          <w:i/>
          <w:szCs w:val="17"/>
        </w:rPr>
        <w:t>niet</w:t>
      </w:r>
      <w:r w:rsidRPr="008E035F">
        <w:rPr>
          <w:rFonts w:ascii="Arial" w:hAnsi="Arial" w:cs="Arial"/>
          <w:szCs w:val="17"/>
        </w:rPr>
        <w:t xml:space="preserve"> begrepen, van:</w:t>
      </w:r>
    </w:p>
    <w:p w:rsidR="00202BDE" w:rsidRPr="008E035F" w:rsidRDefault="00202BDE" w:rsidP="008E035F">
      <w:pPr>
        <w:spacing w:line="276" w:lineRule="auto"/>
        <w:rPr>
          <w:rFonts w:ascii="Arial" w:hAnsi="Arial" w:cs="Arial"/>
          <w:szCs w:val="17"/>
        </w:rPr>
      </w:pPr>
    </w:p>
    <w:p w:rsidR="00202BDE" w:rsidRPr="008E035F" w:rsidRDefault="00202BDE" w:rsidP="008E035F">
      <w:pPr>
        <w:spacing w:line="276" w:lineRule="auto"/>
        <w:rPr>
          <w:rFonts w:ascii="Arial" w:hAnsi="Arial" w:cs="Arial"/>
          <w:color w:val="0000FF"/>
          <w:szCs w:val="17"/>
        </w:rPr>
      </w:pPr>
      <w:r w:rsidRPr="008E035F">
        <w:rPr>
          <w:rFonts w:ascii="Arial" w:hAnsi="Arial" w:cs="Arial"/>
          <w:szCs w:val="17"/>
        </w:rPr>
        <w:t xml:space="preserve">€   </w:t>
      </w:r>
      <w:r w:rsidRPr="008E035F">
        <w:rPr>
          <w:rFonts w:ascii="Arial" w:hAnsi="Arial" w:cs="Arial"/>
          <w:color w:val="00B0F0"/>
          <w:szCs w:val="17"/>
        </w:rPr>
        <w:t>&lt;Bedrag in cijfers&gt;</w:t>
      </w:r>
    </w:p>
    <w:p w:rsidR="00202BDE" w:rsidRPr="008E035F" w:rsidRDefault="00202BDE" w:rsidP="008E035F">
      <w:pPr>
        <w:spacing w:line="276" w:lineRule="auto"/>
        <w:rPr>
          <w:rFonts w:ascii="Arial" w:hAnsi="Arial" w:cs="Arial"/>
          <w:szCs w:val="17"/>
        </w:rPr>
      </w:pPr>
    </w:p>
    <w:p w:rsidR="00202BDE" w:rsidRPr="008E035F" w:rsidRDefault="00202BDE" w:rsidP="008E035F">
      <w:pPr>
        <w:spacing w:line="276" w:lineRule="auto"/>
        <w:rPr>
          <w:rFonts w:ascii="Arial" w:hAnsi="Arial" w:cs="Arial"/>
          <w:szCs w:val="17"/>
        </w:rPr>
      </w:pPr>
      <w:r w:rsidRPr="008E035F">
        <w:rPr>
          <w:rFonts w:ascii="Arial" w:hAnsi="Arial" w:cs="Arial"/>
          <w:szCs w:val="17"/>
        </w:rPr>
        <w:t xml:space="preserve">zegge: </w:t>
      </w:r>
      <w:r w:rsidRPr="008E035F">
        <w:rPr>
          <w:rFonts w:ascii="Arial" w:hAnsi="Arial" w:cs="Arial"/>
          <w:color w:val="00B0F0"/>
          <w:szCs w:val="17"/>
        </w:rPr>
        <w:t>&lt;Bedrag in tekst&gt;</w:t>
      </w:r>
      <w:r w:rsidRPr="008E035F">
        <w:rPr>
          <w:rFonts w:ascii="Arial" w:hAnsi="Arial" w:cs="Arial"/>
          <w:szCs w:val="17"/>
        </w:rPr>
        <w:t xml:space="preserve"> euro</w:t>
      </w:r>
    </w:p>
    <w:p w:rsidR="00202BDE" w:rsidRPr="008E035F" w:rsidRDefault="00202BDE" w:rsidP="008E035F">
      <w:pPr>
        <w:spacing w:line="276" w:lineRule="auto"/>
        <w:rPr>
          <w:rFonts w:ascii="Arial" w:hAnsi="Arial" w:cs="Arial"/>
          <w:szCs w:val="17"/>
        </w:rPr>
      </w:pPr>
    </w:p>
    <w:p w:rsidR="003B53FE" w:rsidRPr="008E035F" w:rsidRDefault="003B53FE" w:rsidP="008E035F">
      <w:pPr>
        <w:spacing w:line="276" w:lineRule="auto"/>
        <w:rPr>
          <w:rFonts w:ascii="Arial" w:hAnsi="Arial" w:cs="Arial"/>
          <w:szCs w:val="17"/>
        </w:rPr>
      </w:pPr>
    </w:p>
    <w:p w:rsidR="00202BDE" w:rsidRPr="008E035F" w:rsidRDefault="00202BDE" w:rsidP="008E035F">
      <w:pPr>
        <w:spacing w:line="276" w:lineRule="auto"/>
        <w:jc w:val="both"/>
        <w:rPr>
          <w:rFonts w:ascii="Arial" w:hAnsi="Arial" w:cs="Arial"/>
          <w:szCs w:val="17"/>
        </w:rPr>
      </w:pPr>
      <w:r w:rsidRPr="008E035F">
        <w:rPr>
          <w:rFonts w:ascii="Arial" w:hAnsi="Arial" w:cs="Arial"/>
          <w:szCs w:val="17"/>
        </w:rPr>
        <w:t xml:space="preserve">De inschrijver verklaart deze aanbieding te doen overeenkomstig de bepalingen in het kader van een aanbesteding met een openbare procedure op grond van het </w:t>
      </w:r>
      <w:r w:rsidR="000C1670" w:rsidRPr="008E035F">
        <w:rPr>
          <w:rFonts w:ascii="Arial" w:hAnsi="Arial" w:cs="Arial"/>
          <w:szCs w:val="17"/>
        </w:rPr>
        <w:t>ARN</w:t>
      </w:r>
      <w:r w:rsidR="000C1670" w:rsidRPr="008E035F">
        <w:rPr>
          <w:rFonts w:ascii="Arial" w:hAnsi="Arial" w:cs="Arial"/>
          <w:szCs w:val="17"/>
          <w:vertAlign w:val="superscript"/>
        </w:rPr>
        <w:t>2016</w:t>
      </w:r>
      <w:r w:rsidR="000C1670" w:rsidRPr="008E035F">
        <w:rPr>
          <w:rFonts w:ascii="Arial" w:hAnsi="Arial" w:cs="Arial"/>
          <w:szCs w:val="17"/>
        </w:rPr>
        <w:t xml:space="preserve"> deel II</w:t>
      </w:r>
      <w:r w:rsidRPr="008E035F">
        <w:rPr>
          <w:rFonts w:ascii="Arial" w:hAnsi="Arial" w:cs="Arial"/>
          <w:szCs w:val="17"/>
        </w:rPr>
        <w:t xml:space="preserve"> en met inachtneming van de bepalingen en van de gegevens zoals deze zijn omschreven in de uitnodiging, het aanbestedingsdossier en de (eventuele) nota’s van inlichtingen.</w:t>
      </w:r>
    </w:p>
    <w:p w:rsidR="00202BDE" w:rsidRPr="008E035F" w:rsidRDefault="00202BDE" w:rsidP="008E035F">
      <w:pPr>
        <w:spacing w:line="276" w:lineRule="auto"/>
        <w:jc w:val="both"/>
        <w:rPr>
          <w:rFonts w:ascii="Arial" w:hAnsi="Arial" w:cs="Arial"/>
          <w:szCs w:val="17"/>
        </w:rPr>
      </w:pPr>
    </w:p>
    <w:p w:rsidR="008D2EEC" w:rsidRPr="008E035F" w:rsidRDefault="008D2EEC" w:rsidP="008E035F">
      <w:pPr>
        <w:spacing w:line="276" w:lineRule="auto"/>
        <w:jc w:val="both"/>
        <w:rPr>
          <w:rFonts w:ascii="Arial" w:hAnsi="Arial" w:cs="Arial"/>
          <w:szCs w:val="17"/>
        </w:rPr>
      </w:pPr>
      <w:r w:rsidRPr="008E035F">
        <w:rPr>
          <w:rFonts w:ascii="Arial" w:hAnsi="Arial" w:cs="Arial"/>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8D2EEC" w:rsidRPr="008E035F" w:rsidRDefault="008D2EEC" w:rsidP="008E035F">
      <w:pPr>
        <w:spacing w:line="276" w:lineRule="auto"/>
        <w:rPr>
          <w:rFonts w:ascii="Arial" w:hAnsi="Arial" w:cs="Arial"/>
          <w:szCs w:val="17"/>
        </w:rPr>
      </w:pPr>
    </w:p>
    <w:p w:rsidR="008E035F" w:rsidRPr="008E035F" w:rsidRDefault="008E035F" w:rsidP="008E035F">
      <w:pPr>
        <w:spacing w:line="276" w:lineRule="auto"/>
        <w:rPr>
          <w:rFonts w:ascii="Arial" w:hAnsi="Arial" w:cs="Arial"/>
          <w:szCs w:val="17"/>
        </w:rPr>
      </w:pPr>
    </w:p>
    <w:p w:rsidR="00202BDE" w:rsidRPr="008E035F" w:rsidRDefault="00202BDE" w:rsidP="008E035F">
      <w:pPr>
        <w:spacing w:line="276" w:lineRule="auto"/>
        <w:ind w:right="2268"/>
        <w:rPr>
          <w:rFonts w:ascii="Arial" w:hAnsi="Arial" w:cs="Arial"/>
          <w:szCs w:val="17"/>
        </w:rPr>
      </w:pPr>
      <w:r w:rsidRPr="008E035F">
        <w:rPr>
          <w:rFonts w:ascii="Arial" w:hAnsi="Arial" w:cs="Arial"/>
          <w:szCs w:val="17"/>
        </w:rPr>
        <w:t xml:space="preserve">Gedaan te </w:t>
      </w:r>
      <w:r w:rsidRPr="008E035F">
        <w:rPr>
          <w:rFonts w:ascii="Arial" w:hAnsi="Arial" w:cs="Arial"/>
          <w:color w:val="00B0F0"/>
          <w:szCs w:val="17"/>
        </w:rPr>
        <w:t>&lt;Plaatsnaam&gt;</w:t>
      </w:r>
      <w:r w:rsidRPr="008E035F">
        <w:rPr>
          <w:rFonts w:ascii="Arial" w:hAnsi="Arial" w:cs="Arial"/>
          <w:szCs w:val="17"/>
        </w:rPr>
        <w:t xml:space="preserve"> d.d. </w:t>
      </w:r>
      <w:r w:rsidRPr="008E035F">
        <w:rPr>
          <w:rFonts w:ascii="Arial" w:hAnsi="Arial" w:cs="Arial"/>
          <w:color w:val="00B0F0"/>
          <w:szCs w:val="17"/>
        </w:rPr>
        <w:t>&lt;Datum&gt;</w:t>
      </w:r>
    </w:p>
    <w:p w:rsidR="00202BDE" w:rsidRPr="008E035F" w:rsidRDefault="00202BDE" w:rsidP="008E035F">
      <w:pPr>
        <w:spacing w:line="276" w:lineRule="auto"/>
        <w:ind w:right="2268"/>
        <w:rPr>
          <w:rFonts w:ascii="Arial" w:hAnsi="Arial" w:cs="Arial"/>
          <w:szCs w:val="17"/>
        </w:rPr>
      </w:pPr>
    </w:p>
    <w:p w:rsidR="008E035F" w:rsidRPr="008E035F" w:rsidRDefault="008E035F" w:rsidP="008E035F">
      <w:pPr>
        <w:spacing w:line="276" w:lineRule="auto"/>
        <w:ind w:right="2268"/>
        <w:rPr>
          <w:rFonts w:ascii="Arial" w:hAnsi="Arial" w:cs="Arial"/>
          <w:szCs w:val="17"/>
        </w:rPr>
      </w:pPr>
    </w:p>
    <w:p w:rsidR="00202BDE" w:rsidRPr="008E035F" w:rsidRDefault="00202BDE" w:rsidP="008E035F">
      <w:pPr>
        <w:spacing w:line="276" w:lineRule="auto"/>
        <w:ind w:right="2268"/>
        <w:rPr>
          <w:rFonts w:ascii="Arial" w:hAnsi="Arial" w:cs="Arial"/>
          <w:szCs w:val="17"/>
        </w:rPr>
      </w:pPr>
      <w:r w:rsidRPr="008E035F">
        <w:rPr>
          <w:rFonts w:ascii="Arial" w:hAnsi="Arial" w:cs="Arial"/>
          <w:szCs w:val="17"/>
        </w:rPr>
        <w:t>De inschrijver,</w:t>
      </w:r>
      <w:r w:rsidRPr="008E035F">
        <w:rPr>
          <w:rFonts w:ascii="Arial" w:hAnsi="Arial" w:cs="Arial"/>
          <w:szCs w:val="17"/>
        </w:rPr>
        <w:tab/>
      </w:r>
      <w:r w:rsidRPr="008E035F">
        <w:rPr>
          <w:rFonts w:ascii="Arial" w:hAnsi="Arial" w:cs="Arial"/>
          <w:szCs w:val="17"/>
        </w:rPr>
        <w:tab/>
      </w:r>
      <w:r w:rsidRPr="008E035F">
        <w:rPr>
          <w:rFonts w:ascii="Arial" w:hAnsi="Arial" w:cs="Arial"/>
          <w:szCs w:val="17"/>
        </w:rPr>
        <w:tab/>
      </w:r>
      <w:r w:rsidRPr="008E035F">
        <w:rPr>
          <w:rFonts w:ascii="Arial" w:hAnsi="Arial" w:cs="Arial"/>
          <w:szCs w:val="17"/>
        </w:rPr>
        <w:tab/>
      </w:r>
      <w:r w:rsidRPr="008E035F">
        <w:rPr>
          <w:rFonts w:ascii="Arial" w:hAnsi="Arial" w:cs="Arial"/>
          <w:szCs w:val="17"/>
        </w:rPr>
        <w:tab/>
      </w:r>
      <w:r w:rsidRPr="008E035F">
        <w:rPr>
          <w:rFonts w:ascii="Arial" w:hAnsi="Arial" w:cs="Arial"/>
          <w:szCs w:val="17"/>
        </w:rPr>
        <w:tab/>
      </w:r>
      <w:r w:rsidRPr="008E035F">
        <w:rPr>
          <w:rFonts w:ascii="Arial" w:hAnsi="Arial" w:cs="Arial"/>
          <w:szCs w:val="17"/>
        </w:rPr>
        <w:tab/>
      </w:r>
    </w:p>
    <w:p w:rsidR="00202BDE" w:rsidRPr="008E035F" w:rsidRDefault="00202BDE" w:rsidP="008E035F">
      <w:pPr>
        <w:spacing w:line="276" w:lineRule="auto"/>
        <w:ind w:right="2268"/>
        <w:rPr>
          <w:rFonts w:ascii="Arial" w:hAnsi="Arial" w:cs="Arial"/>
          <w:szCs w:val="17"/>
        </w:rPr>
      </w:pPr>
    </w:p>
    <w:p w:rsidR="00202BDE" w:rsidRPr="008E035F" w:rsidRDefault="00202BDE" w:rsidP="008E035F">
      <w:pPr>
        <w:tabs>
          <w:tab w:val="left" w:pos="3828"/>
        </w:tabs>
        <w:spacing w:line="276" w:lineRule="auto"/>
        <w:ind w:right="2268"/>
        <w:rPr>
          <w:rFonts w:ascii="Arial" w:hAnsi="Arial" w:cs="Arial"/>
          <w:szCs w:val="17"/>
        </w:rPr>
      </w:pPr>
      <w:r w:rsidRPr="008E035F">
        <w:rPr>
          <w:rFonts w:ascii="Arial" w:hAnsi="Arial" w:cs="Arial"/>
          <w:szCs w:val="17"/>
        </w:rPr>
        <w:t>Naam</w:t>
      </w:r>
      <w:r w:rsidR="001D2941" w:rsidRPr="008E035F">
        <w:rPr>
          <w:rFonts w:ascii="Arial" w:hAnsi="Arial" w:cs="Arial"/>
          <w:szCs w:val="17"/>
        </w:rPr>
        <w:t xml:space="preserve"> rechtsgeldige vertegenwoordiger</w:t>
      </w:r>
      <w:r w:rsidR="001D2941" w:rsidRPr="008E035F">
        <w:rPr>
          <w:rFonts w:ascii="Arial" w:hAnsi="Arial" w:cs="Arial"/>
          <w:szCs w:val="17"/>
          <w:vertAlign w:val="superscript"/>
        </w:rPr>
        <w:t>4</w:t>
      </w:r>
      <w:r w:rsidRPr="008E035F">
        <w:rPr>
          <w:rFonts w:ascii="Arial" w:hAnsi="Arial" w:cs="Arial"/>
          <w:szCs w:val="17"/>
        </w:rPr>
        <w:t>:</w:t>
      </w:r>
      <w:r w:rsidR="008E035F">
        <w:rPr>
          <w:rFonts w:ascii="Arial" w:hAnsi="Arial" w:cs="Arial"/>
          <w:szCs w:val="17"/>
        </w:rPr>
        <w:t xml:space="preserve">   </w:t>
      </w:r>
      <w:r w:rsidRPr="008E035F">
        <w:rPr>
          <w:rFonts w:ascii="Arial" w:hAnsi="Arial" w:cs="Arial"/>
          <w:szCs w:val="17"/>
        </w:rPr>
        <w:t>……………………………..</w:t>
      </w:r>
    </w:p>
    <w:p w:rsidR="008E035F" w:rsidRPr="008E035F" w:rsidRDefault="008E035F" w:rsidP="008E035F">
      <w:pPr>
        <w:tabs>
          <w:tab w:val="left" w:pos="3828"/>
        </w:tabs>
        <w:spacing w:line="276" w:lineRule="auto"/>
        <w:ind w:right="2268"/>
        <w:rPr>
          <w:rFonts w:ascii="Arial" w:hAnsi="Arial" w:cs="Arial"/>
          <w:szCs w:val="17"/>
        </w:rPr>
      </w:pPr>
    </w:p>
    <w:p w:rsidR="00202BDE" w:rsidRPr="008E035F" w:rsidRDefault="00202BDE" w:rsidP="008E035F">
      <w:pPr>
        <w:tabs>
          <w:tab w:val="left" w:pos="3828"/>
        </w:tabs>
        <w:spacing w:line="276" w:lineRule="auto"/>
        <w:ind w:right="2268"/>
        <w:rPr>
          <w:rFonts w:ascii="Arial" w:hAnsi="Arial" w:cs="Arial"/>
          <w:szCs w:val="17"/>
        </w:rPr>
      </w:pPr>
      <w:r w:rsidRPr="008E035F">
        <w:rPr>
          <w:rFonts w:ascii="Arial" w:hAnsi="Arial" w:cs="Arial"/>
          <w:szCs w:val="17"/>
        </w:rPr>
        <w:t>Functie:</w:t>
      </w:r>
      <w:r w:rsidR="001D2941" w:rsidRPr="008E035F">
        <w:rPr>
          <w:rFonts w:ascii="Arial" w:hAnsi="Arial" w:cs="Arial"/>
          <w:szCs w:val="17"/>
        </w:rPr>
        <w:tab/>
      </w:r>
      <w:r w:rsidRPr="008E035F">
        <w:rPr>
          <w:rFonts w:ascii="Arial" w:hAnsi="Arial" w:cs="Arial"/>
          <w:szCs w:val="17"/>
        </w:rPr>
        <w:t>……………………………..</w:t>
      </w:r>
    </w:p>
    <w:p w:rsidR="00202BDE" w:rsidRPr="008E035F" w:rsidRDefault="00202BDE" w:rsidP="008E035F">
      <w:pPr>
        <w:tabs>
          <w:tab w:val="left" w:pos="3828"/>
        </w:tabs>
        <w:spacing w:line="276" w:lineRule="auto"/>
        <w:ind w:right="2268"/>
        <w:rPr>
          <w:rFonts w:ascii="Arial" w:hAnsi="Arial" w:cs="Arial"/>
          <w:szCs w:val="17"/>
        </w:rPr>
      </w:pPr>
    </w:p>
    <w:p w:rsidR="00202BDE" w:rsidRPr="008E035F" w:rsidRDefault="00202BDE" w:rsidP="008E035F">
      <w:pPr>
        <w:tabs>
          <w:tab w:val="left" w:pos="3828"/>
        </w:tabs>
        <w:spacing w:line="276" w:lineRule="auto"/>
        <w:ind w:right="2268"/>
        <w:rPr>
          <w:rFonts w:ascii="Arial" w:hAnsi="Arial" w:cs="Arial"/>
          <w:b/>
          <w:sz w:val="18"/>
          <w:szCs w:val="17"/>
        </w:rPr>
      </w:pPr>
      <w:r w:rsidRPr="008E035F">
        <w:rPr>
          <w:rFonts w:ascii="Arial" w:hAnsi="Arial" w:cs="Arial"/>
          <w:szCs w:val="17"/>
        </w:rPr>
        <w:t>Handtekening:</w:t>
      </w:r>
      <w:r w:rsidRPr="008E035F">
        <w:rPr>
          <w:rFonts w:ascii="Arial" w:hAnsi="Arial" w:cs="Arial"/>
          <w:b/>
          <w:szCs w:val="17"/>
        </w:rPr>
        <w:t xml:space="preserve"> </w:t>
      </w:r>
      <w:r w:rsidR="00B8715F" w:rsidRPr="008E035F">
        <w:rPr>
          <w:rFonts w:ascii="Arial" w:hAnsi="Arial" w:cs="Arial"/>
          <w:b/>
          <w:szCs w:val="17"/>
        </w:rPr>
        <w:tab/>
      </w:r>
      <w:r w:rsidRPr="008E035F">
        <w:rPr>
          <w:rFonts w:ascii="Arial" w:hAnsi="Arial" w:cs="Arial"/>
          <w:szCs w:val="17"/>
        </w:rPr>
        <w:t>……………………………..</w:t>
      </w:r>
    </w:p>
    <w:p w:rsidR="0021334C" w:rsidRPr="008E035F" w:rsidRDefault="00202BDE" w:rsidP="008E035F">
      <w:pPr>
        <w:spacing w:line="276" w:lineRule="auto"/>
        <w:ind w:right="2268"/>
        <w:rPr>
          <w:rFonts w:ascii="Arial" w:hAnsi="Arial" w:cs="Arial"/>
          <w:b/>
          <w:szCs w:val="17"/>
        </w:rPr>
      </w:pPr>
      <w:r w:rsidRPr="008E035F">
        <w:rPr>
          <w:rFonts w:ascii="Arial" w:hAnsi="Arial" w:cs="Arial"/>
          <w:b/>
          <w:sz w:val="18"/>
          <w:szCs w:val="17"/>
        </w:rPr>
        <w:br w:type="page"/>
      </w:r>
      <w:r w:rsidR="0021334C" w:rsidRPr="008E035F">
        <w:rPr>
          <w:rFonts w:ascii="Arial" w:hAnsi="Arial" w:cs="Arial"/>
          <w:b/>
          <w:szCs w:val="17"/>
        </w:rPr>
        <w:lastRenderedPageBreak/>
        <w:t>Toelic</w:t>
      </w:r>
      <w:r w:rsidR="00831626" w:rsidRPr="008E035F">
        <w:rPr>
          <w:rFonts w:ascii="Arial" w:hAnsi="Arial" w:cs="Arial"/>
          <w:b/>
          <w:szCs w:val="17"/>
        </w:rPr>
        <w:t>hting bij het inschrijvingsformulier</w:t>
      </w:r>
      <w:r w:rsidR="0021334C" w:rsidRPr="008E035F">
        <w:rPr>
          <w:rFonts w:ascii="Arial" w:hAnsi="Arial" w:cs="Arial"/>
          <w:b/>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8E035F">
        <w:tblPrEx>
          <w:tblCellMar>
            <w:top w:w="0" w:type="dxa"/>
            <w:bottom w:w="0" w:type="dxa"/>
          </w:tblCellMar>
        </w:tblPrEx>
        <w:tc>
          <w:tcPr>
            <w:tcW w:w="397" w:type="dxa"/>
            <w:tcBorders>
              <w:top w:val="nil"/>
              <w:left w:val="nil"/>
              <w:bottom w:val="nil"/>
              <w:right w:val="nil"/>
            </w:tcBorders>
          </w:tcPr>
          <w:p w:rsidR="0021334C" w:rsidRPr="008E035F" w:rsidRDefault="0021334C" w:rsidP="008E035F">
            <w:pPr>
              <w:spacing w:line="276" w:lineRule="auto"/>
              <w:rPr>
                <w:rFonts w:ascii="Arial" w:hAnsi="Arial" w:cs="Arial"/>
                <w:szCs w:val="17"/>
              </w:rPr>
            </w:pPr>
            <w:r w:rsidRPr="008E035F">
              <w:rPr>
                <w:rFonts w:ascii="Arial" w:hAnsi="Arial" w:cs="Arial"/>
                <w:szCs w:val="17"/>
              </w:rPr>
              <w:t>1)</w:t>
            </w:r>
          </w:p>
        </w:tc>
        <w:tc>
          <w:tcPr>
            <w:tcW w:w="8108" w:type="dxa"/>
            <w:tcBorders>
              <w:top w:val="nil"/>
              <w:left w:val="nil"/>
              <w:bottom w:val="nil"/>
              <w:right w:val="nil"/>
            </w:tcBorders>
          </w:tcPr>
          <w:p w:rsidR="0021334C" w:rsidRPr="008E035F" w:rsidRDefault="0021334C" w:rsidP="008E035F">
            <w:pPr>
              <w:spacing w:line="276" w:lineRule="auto"/>
              <w:rPr>
                <w:rFonts w:ascii="Arial" w:hAnsi="Arial" w:cs="Arial"/>
                <w:szCs w:val="17"/>
              </w:rPr>
            </w:pPr>
            <w:r w:rsidRPr="008E035F">
              <w:rPr>
                <w:rFonts w:ascii="Arial" w:hAnsi="Arial" w:cs="Arial"/>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8E035F">
        <w:tblPrEx>
          <w:tblCellMar>
            <w:top w:w="0" w:type="dxa"/>
            <w:bottom w:w="0" w:type="dxa"/>
          </w:tblCellMar>
        </w:tblPrEx>
        <w:tc>
          <w:tcPr>
            <w:tcW w:w="397" w:type="dxa"/>
            <w:tcBorders>
              <w:top w:val="nil"/>
              <w:left w:val="nil"/>
              <w:bottom w:val="nil"/>
              <w:right w:val="nil"/>
            </w:tcBorders>
          </w:tcPr>
          <w:p w:rsidR="0021334C" w:rsidRPr="008E035F" w:rsidRDefault="0021334C" w:rsidP="008E035F">
            <w:pPr>
              <w:spacing w:line="276" w:lineRule="auto"/>
              <w:rPr>
                <w:rFonts w:ascii="Arial" w:hAnsi="Arial" w:cs="Arial"/>
                <w:szCs w:val="17"/>
              </w:rPr>
            </w:pPr>
            <w:r w:rsidRPr="008E035F">
              <w:rPr>
                <w:rFonts w:ascii="Arial" w:hAnsi="Arial" w:cs="Arial"/>
                <w:szCs w:val="17"/>
              </w:rPr>
              <w:t>2)</w:t>
            </w:r>
          </w:p>
        </w:tc>
        <w:tc>
          <w:tcPr>
            <w:tcW w:w="8108" w:type="dxa"/>
            <w:tcBorders>
              <w:top w:val="nil"/>
              <w:left w:val="nil"/>
              <w:bottom w:val="nil"/>
              <w:right w:val="nil"/>
            </w:tcBorders>
          </w:tcPr>
          <w:p w:rsidR="0021334C" w:rsidRPr="008E035F" w:rsidRDefault="0021334C" w:rsidP="008E035F">
            <w:pPr>
              <w:spacing w:line="276" w:lineRule="auto"/>
              <w:rPr>
                <w:rFonts w:ascii="Arial" w:hAnsi="Arial" w:cs="Arial"/>
                <w:szCs w:val="17"/>
              </w:rPr>
            </w:pPr>
            <w:r w:rsidRPr="008E035F">
              <w:rPr>
                <w:rFonts w:ascii="Arial" w:hAnsi="Arial" w:cs="Arial"/>
                <w:szCs w:val="17"/>
              </w:rPr>
              <w:t xml:space="preserve">Bij een natuurlijk persoon de naam en voornamen voluit, bij een rechtspersoon de statutaire naam. </w:t>
            </w:r>
          </w:p>
        </w:tc>
      </w:tr>
      <w:tr w:rsidR="0021334C" w:rsidRPr="008E035F">
        <w:tblPrEx>
          <w:tblCellMar>
            <w:top w:w="0" w:type="dxa"/>
            <w:bottom w:w="0" w:type="dxa"/>
          </w:tblCellMar>
        </w:tblPrEx>
        <w:tc>
          <w:tcPr>
            <w:tcW w:w="397" w:type="dxa"/>
            <w:tcBorders>
              <w:top w:val="nil"/>
              <w:left w:val="nil"/>
              <w:bottom w:val="nil"/>
              <w:right w:val="nil"/>
            </w:tcBorders>
          </w:tcPr>
          <w:p w:rsidR="0021334C" w:rsidRPr="008E035F" w:rsidRDefault="0021334C" w:rsidP="008E035F">
            <w:pPr>
              <w:spacing w:line="276" w:lineRule="auto"/>
              <w:rPr>
                <w:rFonts w:ascii="Arial" w:hAnsi="Arial" w:cs="Arial"/>
                <w:szCs w:val="17"/>
              </w:rPr>
            </w:pPr>
            <w:r w:rsidRPr="008E035F">
              <w:rPr>
                <w:rFonts w:ascii="Arial" w:hAnsi="Arial" w:cs="Arial"/>
                <w:szCs w:val="17"/>
              </w:rPr>
              <w:t>3)</w:t>
            </w:r>
          </w:p>
        </w:tc>
        <w:tc>
          <w:tcPr>
            <w:tcW w:w="8108" w:type="dxa"/>
            <w:tcBorders>
              <w:top w:val="nil"/>
              <w:left w:val="nil"/>
              <w:bottom w:val="nil"/>
              <w:right w:val="nil"/>
            </w:tcBorders>
          </w:tcPr>
          <w:p w:rsidR="0021334C" w:rsidRPr="008E035F" w:rsidRDefault="0021334C" w:rsidP="008E035F">
            <w:pPr>
              <w:spacing w:line="276" w:lineRule="auto"/>
              <w:rPr>
                <w:rFonts w:ascii="Arial" w:hAnsi="Arial" w:cs="Arial"/>
                <w:szCs w:val="17"/>
              </w:rPr>
            </w:pPr>
            <w:r w:rsidRPr="008E035F">
              <w:rPr>
                <w:rFonts w:ascii="Arial" w:hAnsi="Arial" w:cs="Arial"/>
                <w:szCs w:val="17"/>
              </w:rPr>
              <w:t>Bij een natuurlijk persoon de woonplaats, bij een rechtspersoon de vestigingsplaats, met volledig adres en zo nodig vermelding van de provincie en het land.</w:t>
            </w:r>
          </w:p>
        </w:tc>
      </w:tr>
      <w:tr w:rsidR="001D2941" w:rsidRPr="008E035F">
        <w:tblPrEx>
          <w:tblCellMar>
            <w:top w:w="0" w:type="dxa"/>
            <w:bottom w:w="0" w:type="dxa"/>
          </w:tblCellMar>
        </w:tblPrEx>
        <w:tc>
          <w:tcPr>
            <w:tcW w:w="397" w:type="dxa"/>
            <w:tcBorders>
              <w:top w:val="nil"/>
              <w:left w:val="nil"/>
              <w:bottom w:val="nil"/>
              <w:right w:val="nil"/>
            </w:tcBorders>
          </w:tcPr>
          <w:p w:rsidR="001D2941" w:rsidRPr="008E035F" w:rsidRDefault="001D2941" w:rsidP="008E035F">
            <w:pPr>
              <w:spacing w:line="276" w:lineRule="auto"/>
              <w:rPr>
                <w:rFonts w:ascii="Arial" w:hAnsi="Arial" w:cs="Arial"/>
                <w:szCs w:val="17"/>
              </w:rPr>
            </w:pPr>
            <w:r w:rsidRPr="008E035F">
              <w:rPr>
                <w:rFonts w:ascii="Arial" w:hAnsi="Arial" w:cs="Arial"/>
                <w:szCs w:val="17"/>
              </w:rPr>
              <w:t>4)</w:t>
            </w:r>
          </w:p>
        </w:tc>
        <w:tc>
          <w:tcPr>
            <w:tcW w:w="8108" w:type="dxa"/>
            <w:tcBorders>
              <w:top w:val="nil"/>
              <w:left w:val="nil"/>
              <w:bottom w:val="nil"/>
              <w:right w:val="nil"/>
            </w:tcBorders>
          </w:tcPr>
          <w:p w:rsidR="001D2941" w:rsidRPr="008E035F" w:rsidRDefault="004F2B28" w:rsidP="008E035F">
            <w:pPr>
              <w:spacing w:line="276" w:lineRule="auto"/>
              <w:rPr>
                <w:rFonts w:ascii="Arial" w:hAnsi="Arial" w:cs="Arial"/>
                <w:szCs w:val="17"/>
              </w:rPr>
            </w:pPr>
            <w:r w:rsidRPr="008E035F">
              <w:rPr>
                <w:rFonts w:ascii="Arial" w:hAnsi="Arial" w:cs="Arial"/>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8E035F" w:rsidRDefault="0021334C" w:rsidP="008E035F">
      <w:pPr>
        <w:pStyle w:val="Koptekst"/>
        <w:tabs>
          <w:tab w:val="clear" w:pos="4536"/>
          <w:tab w:val="clear" w:pos="9072"/>
        </w:tabs>
        <w:spacing w:line="276" w:lineRule="auto"/>
        <w:rPr>
          <w:rFonts w:ascii="Arial" w:hAnsi="Arial" w:cs="Arial"/>
          <w:sz w:val="18"/>
          <w:szCs w:val="17"/>
        </w:rPr>
      </w:pPr>
    </w:p>
    <w:sectPr w:rsidR="0021334C" w:rsidRPr="008E035F" w:rsidSect="00E06DF2">
      <w:headerReference w:type="default" r:id="rId6"/>
      <w:footerReference w:type="default" r:id="rId7"/>
      <w:headerReference w:type="first" r:id="rId8"/>
      <w:footerReference w:type="first" r:id="rId9"/>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4276" w:rsidRDefault="008E4276">
      <w:r>
        <w:separator/>
      </w:r>
    </w:p>
  </w:endnote>
  <w:endnote w:type="continuationSeparator" w:id="0">
    <w:p w:rsidR="008E4276" w:rsidRDefault="008E4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blPrEx>
        <w:tblCellMar>
          <w:top w:w="0" w:type="dxa"/>
          <w:bottom w:w="0" w:type="dxa"/>
        </w:tblCellMar>
      </w:tblPrEx>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tblPrEx>
        <w:tblCellMar>
          <w:top w:w="0" w:type="dxa"/>
          <w:bottom w:w="0" w:type="dxa"/>
        </w:tblCellMar>
      </w:tblPrEx>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blPrEx>
        <w:tblCellMar>
          <w:top w:w="0" w:type="dxa"/>
          <w:bottom w:w="0" w:type="dxa"/>
        </w:tblCellMar>
      </w:tblPrEx>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tblPrEx>
        <w:tblCellMar>
          <w:top w:w="0" w:type="dxa"/>
          <w:bottom w:w="0" w:type="dxa"/>
        </w:tblCellMar>
      </w:tblPrEx>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4276" w:rsidRDefault="008E4276">
      <w:r>
        <w:separator/>
      </w:r>
    </w:p>
  </w:footnote>
  <w:footnote w:type="continuationSeparator" w:id="0">
    <w:p w:rsidR="008E4276" w:rsidRDefault="008E4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blPrEx>
        <w:tblCellMar>
          <w:top w:w="0" w:type="dxa"/>
          <w:bottom w:w="0" w:type="dxa"/>
        </w:tblCellMar>
      </w:tblPrEx>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blPrEx>
        <w:tblCellMar>
          <w:top w:w="0" w:type="dxa"/>
          <w:bottom w:w="0" w:type="dxa"/>
        </w:tblCellMar>
      </w:tblPrEx>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oNotTrackMoves/>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TrayWizard" w:val="Blanco_x0000_7_x0000_"/>
  </w:docVars>
  <w:rsids>
    <w:rsidRoot w:val="00B56D27"/>
    <w:rsid w:val="000302F7"/>
    <w:rsid w:val="000C1670"/>
    <w:rsid w:val="000F6177"/>
    <w:rsid w:val="001B0050"/>
    <w:rsid w:val="001D2941"/>
    <w:rsid w:val="00202BDE"/>
    <w:rsid w:val="0020658F"/>
    <w:rsid w:val="0021334C"/>
    <w:rsid w:val="00286099"/>
    <w:rsid w:val="0029003E"/>
    <w:rsid w:val="002B13B3"/>
    <w:rsid w:val="002F0512"/>
    <w:rsid w:val="00323EDB"/>
    <w:rsid w:val="003274F2"/>
    <w:rsid w:val="0036061F"/>
    <w:rsid w:val="00385409"/>
    <w:rsid w:val="003B2B13"/>
    <w:rsid w:val="003B53FE"/>
    <w:rsid w:val="003C4B46"/>
    <w:rsid w:val="00414B09"/>
    <w:rsid w:val="00435271"/>
    <w:rsid w:val="004809D1"/>
    <w:rsid w:val="004F2B28"/>
    <w:rsid w:val="00583AD6"/>
    <w:rsid w:val="005D7586"/>
    <w:rsid w:val="005E6D01"/>
    <w:rsid w:val="00672E50"/>
    <w:rsid w:val="00694762"/>
    <w:rsid w:val="00696656"/>
    <w:rsid w:val="006F33C1"/>
    <w:rsid w:val="006F47DB"/>
    <w:rsid w:val="007161F4"/>
    <w:rsid w:val="007475BB"/>
    <w:rsid w:val="007E4C78"/>
    <w:rsid w:val="007E6737"/>
    <w:rsid w:val="00822FED"/>
    <w:rsid w:val="00831626"/>
    <w:rsid w:val="00881DE7"/>
    <w:rsid w:val="008D2EEC"/>
    <w:rsid w:val="008E035F"/>
    <w:rsid w:val="008E4276"/>
    <w:rsid w:val="0097431B"/>
    <w:rsid w:val="009A58FD"/>
    <w:rsid w:val="009C36F8"/>
    <w:rsid w:val="009D5267"/>
    <w:rsid w:val="009E7541"/>
    <w:rsid w:val="009F4423"/>
    <w:rsid w:val="00A346B4"/>
    <w:rsid w:val="00A57C1C"/>
    <w:rsid w:val="00A60264"/>
    <w:rsid w:val="00A72AB7"/>
    <w:rsid w:val="00AA13FA"/>
    <w:rsid w:val="00AD11BB"/>
    <w:rsid w:val="00AE6C3E"/>
    <w:rsid w:val="00B4529A"/>
    <w:rsid w:val="00B56D27"/>
    <w:rsid w:val="00B8715F"/>
    <w:rsid w:val="00BC0B31"/>
    <w:rsid w:val="00BE4F83"/>
    <w:rsid w:val="00C06308"/>
    <w:rsid w:val="00C41E9E"/>
    <w:rsid w:val="00CB350A"/>
    <w:rsid w:val="00CD338A"/>
    <w:rsid w:val="00D26AC2"/>
    <w:rsid w:val="00D56A8E"/>
    <w:rsid w:val="00D8375C"/>
    <w:rsid w:val="00DC0FA0"/>
    <w:rsid w:val="00E06DF2"/>
    <w:rsid w:val="00E20E7C"/>
    <w:rsid w:val="00E25821"/>
    <w:rsid w:val="00E267BF"/>
    <w:rsid w:val="00E51252"/>
    <w:rsid w:val="00EB5D24"/>
    <w:rsid w:val="00EE0E86"/>
    <w:rsid w:val="00EF6C44"/>
    <w:rsid w:val="00F66007"/>
    <w:rsid w:val="00F66D85"/>
    <w:rsid w:val="00F94054"/>
    <w:rsid w:val="00FE5192"/>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2E362C"/>
  <w15:chartTrackingRefBased/>
  <w15:docId w15:val="{C6421A95-2C0F-43D3-A5B4-D90DB78B3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395</Words>
  <Characters>2174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Model</vt:lpstr>
    </vt:vector>
  </TitlesOfParts>
  <Company>ProRail</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Inschrijfformulier</dc:title>
  <dc:subject>IT research database en advies</dc:subject>
  <dc:creator>marcel.lacomble@prorail.nl</dc:creator>
  <cp:keywords>IRDA</cp:keywords>
  <cp:lastModifiedBy>Lacomblé, M.E.R. (Marcel)</cp:lastModifiedBy>
  <cp:revision>3</cp:revision>
  <cp:lastPrinted>2011-09-02T06:10:00Z</cp:lastPrinted>
  <dcterms:created xsi:type="dcterms:W3CDTF">2021-03-16T10:21:00Z</dcterms:created>
  <dcterms:modified xsi:type="dcterms:W3CDTF">2021-03-16T10:42:00Z</dcterms:modified>
</cp:coreProperties>
</file>