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620F" w:rsidRPr="002B2877" w:rsidRDefault="00EB68B2" w:rsidP="00AE354F">
      <w:pPr>
        <w:pStyle w:val="Default"/>
        <w:ind w:left="360" w:firstLine="0"/>
        <w:rPr>
          <w:rFonts w:ascii="Tahoma" w:hAnsi="Tahoma" w:cs="Tahoma"/>
          <w:b/>
          <w:color w:val="auto"/>
          <w:szCs w:val="20"/>
        </w:rPr>
      </w:pPr>
      <w:r>
        <w:rPr>
          <w:rFonts w:ascii="Tahoma" w:hAnsi="Tahoma" w:cs="Tahoma"/>
          <w:b/>
          <w:color w:val="auto"/>
          <w:szCs w:val="20"/>
        </w:rPr>
        <w:t xml:space="preserve">Volgorde voorkeur percelen </w:t>
      </w:r>
      <w:r w:rsidR="009947BD">
        <w:rPr>
          <w:rFonts w:ascii="Tahoma" w:hAnsi="Tahoma" w:cs="Tahoma"/>
          <w:b/>
          <w:color w:val="auto"/>
          <w:szCs w:val="20"/>
        </w:rPr>
        <w:t xml:space="preserve">aanbesteding </w:t>
      </w:r>
      <w:r w:rsidR="00BB37FB">
        <w:rPr>
          <w:rFonts w:ascii="Tahoma" w:hAnsi="Tahoma" w:cs="Tahoma"/>
          <w:b/>
          <w:color w:val="auto"/>
          <w:szCs w:val="20"/>
        </w:rPr>
        <w:t>Eten en drinken</w:t>
      </w:r>
    </w:p>
    <w:p w:rsidR="0061620F" w:rsidRPr="0061620F" w:rsidRDefault="0061620F" w:rsidP="00265B54">
      <w:pPr>
        <w:pStyle w:val="Default"/>
        <w:ind w:firstLine="0"/>
        <w:rPr>
          <w:rFonts w:ascii="Tahoma" w:hAnsi="Tahoma" w:cs="Tahoma"/>
          <w:color w:val="auto"/>
          <w:szCs w:val="20"/>
        </w:rPr>
      </w:pPr>
    </w:p>
    <w:p w:rsidR="004021C0" w:rsidRDefault="004021C0" w:rsidP="0061620F">
      <w:pPr>
        <w:pStyle w:val="Default"/>
        <w:ind w:left="360" w:firstLine="0"/>
        <w:rPr>
          <w:rFonts w:ascii="Tahoma" w:hAnsi="Tahoma" w:cs="Tahoma"/>
          <w:color w:val="auto"/>
          <w:szCs w:val="20"/>
        </w:rPr>
      </w:pPr>
    </w:p>
    <w:p w:rsidR="00EB68B2" w:rsidRDefault="00BB37FB" w:rsidP="0061620F">
      <w:pPr>
        <w:pStyle w:val="Default"/>
        <w:ind w:left="360" w:firstLine="0"/>
        <w:rPr>
          <w:rFonts w:ascii="Tahoma" w:hAnsi="Tahoma" w:cs="Tahoma"/>
          <w:color w:val="auto"/>
          <w:szCs w:val="20"/>
        </w:rPr>
      </w:pPr>
      <w:r>
        <w:rPr>
          <w:rFonts w:ascii="Tahoma" w:hAnsi="Tahoma" w:cs="Tahoma"/>
          <w:color w:val="auto"/>
          <w:szCs w:val="20"/>
        </w:rPr>
        <w:t>Inschrijving</w:t>
      </w:r>
      <w:r w:rsidR="00EB68B2">
        <w:rPr>
          <w:rFonts w:ascii="Tahoma" w:hAnsi="Tahoma" w:cs="Tahoma"/>
          <w:color w:val="auto"/>
          <w:szCs w:val="20"/>
        </w:rPr>
        <w:t xml:space="preserve"> van</w:t>
      </w:r>
      <w:r w:rsidR="00AE354F">
        <w:rPr>
          <w:rFonts w:ascii="Tahoma" w:hAnsi="Tahoma" w:cs="Tahoma"/>
          <w:color w:val="auto"/>
          <w:szCs w:val="20"/>
        </w:rPr>
        <w:t xml:space="preserve"> </w:t>
      </w:r>
      <w:r w:rsidR="00AE354F" w:rsidRPr="00AE354F">
        <w:rPr>
          <w:rFonts w:ascii="Tahoma" w:hAnsi="Tahoma" w:cs="Tahoma"/>
          <w:color w:val="auto"/>
          <w:szCs w:val="20"/>
          <w:highlight w:val="yellow"/>
        </w:rPr>
        <w:t>&lt;&lt;</w:t>
      </w:r>
      <w:r w:rsidR="00EB68B2" w:rsidRPr="00AE354F">
        <w:rPr>
          <w:rFonts w:ascii="Tahoma" w:hAnsi="Tahoma" w:cs="Tahoma"/>
          <w:color w:val="auto"/>
          <w:szCs w:val="20"/>
          <w:highlight w:val="yellow"/>
        </w:rPr>
        <w:t xml:space="preserve">naam </w:t>
      </w:r>
      <w:r w:rsidR="00195F8C">
        <w:rPr>
          <w:rFonts w:ascii="Tahoma" w:hAnsi="Tahoma" w:cs="Tahoma"/>
          <w:color w:val="auto"/>
          <w:szCs w:val="20"/>
          <w:highlight w:val="yellow"/>
        </w:rPr>
        <w:t>Gegadigde</w:t>
      </w:r>
      <w:r w:rsidR="00AE354F" w:rsidRPr="00AE354F">
        <w:rPr>
          <w:rFonts w:ascii="Tahoma" w:hAnsi="Tahoma" w:cs="Tahoma"/>
          <w:color w:val="auto"/>
          <w:szCs w:val="20"/>
          <w:highlight w:val="yellow"/>
        </w:rPr>
        <w:t>&gt;&gt;</w:t>
      </w:r>
      <w:r w:rsidR="00EB68B2">
        <w:rPr>
          <w:rFonts w:ascii="Tahoma" w:hAnsi="Tahoma" w:cs="Tahoma"/>
          <w:color w:val="auto"/>
          <w:szCs w:val="20"/>
        </w:rPr>
        <w:t>:</w:t>
      </w:r>
    </w:p>
    <w:p w:rsidR="00EB68B2" w:rsidRDefault="00EB68B2" w:rsidP="0061620F">
      <w:pPr>
        <w:pStyle w:val="Default"/>
        <w:ind w:left="360" w:firstLine="0"/>
        <w:rPr>
          <w:rFonts w:ascii="Tahoma" w:hAnsi="Tahoma" w:cs="Tahoma"/>
          <w:color w:val="auto"/>
          <w:szCs w:val="20"/>
        </w:rPr>
      </w:pPr>
    </w:p>
    <w:p w:rsidR="00BB37FB" w:rsidRDefault="00AE354F" w:rsidP="0061620F">
      <w:pPr>
        <w:pStyle w:val="Default"/>
        <w:ind w:left="360" w:firstLine="0"/>
        <w:rPr>
          <w:rFonts w:ascii="Tahoma" w:hAnsi="Tahoma" w:cs="Tahoma"/>
          <w:color w:val="auto"/>
          <w:szCs w:val="20"/>
        </w:rPr>
      </w:pPr>
      <w:r>
        <w:rPr>
          <w:rFonts w:ascii="Tahoma" w:hAnsi="Tahoma" w:cs="Tahoma"/>
          <w:color w:val="auto"/>
          <w:szCs w:val="20"/>
        </w:rPr>
        <w:t>h</w:t>
      </w:r>
      <w:r w:rsidR="00EB68B2">
        <w:rPr>
          <w:rFonts w:ascii="Tahoma" w:hAnsi="Tahoma" w:cs="Tahoma"/>
          <w:color w:val="auto"/>
          <w:szCs w:val="20"/>
        </w:rPr>
        <w:t>eeft de vo</w:t>
      </w:r>
      <w:r w:rsidR="00CD4BD7">
        <w:rPr>
          <w:rFonts w:ascii="Tahoma" w:hAnsi="Tahoma" w:cs="Tahoma"/>
          <w:color w:val="auto"/>
          <w:szCs w:val="20"/>
        </w:rPr>
        <w:t>lgende voorkeur voor de volgorde</w:t>
      </w:r>
      <w:r w:rsidR="00EB68B2">
        <w:rPr>
          <w:rFonts w:ascii="Tahoma" w:hAnsi="Tahoma" w:cs="Tahoma"/>
          <w:color w:val="auto"/>
          <w:szCs w:val="20"/>
        </w:rPr>
        <w:t xml:space="preserve"> van percelen indien op meerdere percelen </w:t>
      </w:r>
      <w:r w:rsidR="00195F8C">
        <w:rPr>
          <w:rFonts w:ascii="Tahoma" w:hAnsi="Tahoma" w:cs="Tahoma"/>
          <w:color w:val="auto"/>
          <w:szCs w:val="20"/>
        </w:rPr>
        <w:t xml:space="preserve">het resultaat van de beoordeling is dat hij </w:t>
      </w:r>
      <w:r w:rsidR="00BB37FB">
        <w:rPr>
          <w:rFonts w:ascii="Tahoma" w:hAnsi="Tahoma" w:cs="Tahoma"/>
          <w:color w:val="auto"/>
          <w:szCs w:val="20"/>
        </w:rPr>
        <w:t>voor gunning van de opdracht in aanmerking komt</w:t>
      </w:r>
    </w:p>
    <w:p w:rsidR="00EB68B2" w:rsidRDefault="00EB68B2" w:rsidP="0061620F">
      <w:pPr>
        <w:pStyle w:val="Default"/>
        <w:ind w:left="360" w:firstLine="0"/>
        <w:rPr>
          <w:rFonts w:ascii="Tahoma" w:hAnsi="Tahoma" w:cs="Tahoma"/>
          <w:color w:val="auto"/>
          <w:szCs w:val="20"/>
        </w:rPr>
      </w:pPr>
      <w:r>
        <w:rPr>
          <w:rFonts w:ascii="Tahoma" w:hAnsi="Tahoma" w:cs="Tahoma"/>
          <w:color w:val="auto"/>
          <w:szCs w:val="20"/>
        </w:rPr>
        <w:t>(</w:t>
      </w:r>
      <w:r w:rsidR="00195F8C">
        <w:rPr>
          <w:rFonts w:ascii="Tahoma" w:hAnsi="Tahoma" w:cs="Tahoma"/>
          <w:color w:val="auto"/>
          <w:szCs w:val="20"/>
        </w:rPr>
        <w:t>gele arceringen invullen</w:t>
      </w:r>
      <w:r>
        <w:rPr>
          <w:rFonts w:ascii="Tahoma" w:hAnsi="Tahoma" w:cs="Tahoma"/>
          <w:color w:val="auto"/>
          <w:szCs w:val="20"/>
        </w:rPr>
        <w:t>):</w:t>
      </w:r>
    </w:p>
    <w:p w:rsidR="00AE354F" w:rsidRDefault="00AE354F" w:rsidP="0061620F">
      <w:pPr>
        <w:pStyle w:val="Default"/>
        <w:ind w:left="360" w:firstLine="0"/>
        <w:rPr>
          <w:rFonts w:ascii="Tahoma" w:hAnsi="Tahoma" w:cs="Tahoma"/>
          <w:color w:val="auto"/>
          <w:szCs w:val="20"/>
        </w:rPr>
      </w:pPr>
    </w:p>
    <w:p w:rsidR="00EB68B2" w:rsidRDefault="00EB68B2" w:rsidP="0061620F">
      <w:pPr>
        <w:pStyle w:val="Default"/>
        <w:ind w:left="360" w:firstLine="0"/>
        <w:rPr>
          <w:rFonts w:ascii="Tahoma" w:hAnsi="Tahoma" w:cs="Tahoma"/>
          <w:color w:val="auto"/>
          <w:szCs w:val="20"/>
        </w:rPr>
      </w:pPr>
    </w:p>
    <w:p w:rsidR="00EB68B2" w:rsidRPr="00EB68B2" w:rsidRDefault="00EB68B2" w:rsidP="0061620F">
      <w:pPr>
        <w:pStyle w:val="Default"/>
        <w:ind w:left="360" w:firstLine="0"/>
        <w:rPr>
          <w:rFonts w:ascii="Tahoma" w:hAnsi="Tahoma" w:cs="Tahoma"/>
          <w:color w:val="auto"/>
          <w:szCs w:val="20"/>
          <w:u w:val="single"/>
        </w:rPr>
      </w:pPr>
      <w:r w:rsidRPr="00EB68B2">
        <w:rPr>
          <w:rFonts w:ascii="Tahoma" w:hAnsi="Tahoma" w:cs="Tahoma"/>
          <w:color w:val="auto"/>
          <w:szCs w:val="20"/>
          <w:u w:val="single"/>
        </w:rPr>
        <w:t>1</w:t>
      </w:r>
      <w:r w:rsidRPr="00EB68B2">
        <w:rPr>
          <w:rFonts w:ascii="Tahoma" w:hAnsi="Tahoma" w:cs="Tahoma"/>
          <w:color w:val="auto"/>
          <w:szCs w:val="20"/>
          <w:u w:val="single"/>
          <w:vertAlign w:val="superscript"/>
        </w:rPr>
        <w:t>e</w:t>
      </w:r>
      <w:r>
        <w:rPr>
          <w:rFonts w:ascii="Tahoma" w:hAnsi="Tahoma" w:cs="Tahoma"/>
          <w:color w:val="auto"/>
          <w:szCs w:val="20"/>
          <w:u w:val="single"/>
        </w:rPr>
        <w:t xml:space="preserve"> voorkeur:</w:t>
      </w:r>
    </w:p>
    <w:p w:rsidR="00EB68B2" w:rsidRDefault="00EB68B2" w:rsidP="0061620F">
      <w:pPr>
        <w:pStyle w:val="Default"/>
        <w:ind w:left="360" w:firstLine="0"/>
        <w:rPr>
          <w:rFonts w:ascii="Tahoma" w:hAnsi="Tahoma" w:cs="Tahoma"/>
          <w:color w:val="auto"/>
          <w:szCs w:val="20"/>
        </w:rPr>
      </w:pPr>
      <w:r>
        <w:rPr>
          <w:rFonts w:ascii="Tahoma" w:hAnsi="Tahoma" w:cs="Tahoma"/>
          <w:color w:val="auto"/>
          <w:szCs w:val="20"/>
        </w:rPr>
        <w:t xml:space="preserve">Perceel </w:t>
      </w:r>
      <w:r w:rsidR="00AE354F" w:rsidRPr="00195F8C">
        <w:rPr>
          <w:rFonts w:ascii="Tahoma" w:hAnsi="Tahoma" w:cs="Tahoma"/>
          <w:color w:val="auto"/>
          <w:szCs w:val="20"/>
          <w:highlight w:val="yellow"/>
        </w:rPr>
        <w:t>…….</w:t>
      </w:r>
    </w:p>
    <w:p w:rsidR="00EB68B2" w:rsidRDefault="00EB68B2" w:rsidP="0061620F">
      <w:pPr>
        <w:pStyle w:val="Default"/>
        <w:ind w:left="360" w:firstLine="0"/>
        <w:rPr>
          <w:rFonts w:ascii="Tahoma" w:hAnsi="Tahoma" w:cs="Tahoma"/>
          <w:color w:val="auto"/>
          <w:szCs w:val="20"/>
        </w:rPr>
      </w:pPr>
    </w:p>
    <w:p w:rsidR="00EB68B2" w:rsidRPr="00EB68B2" w:rsidRDefault="00EB68B2" w:rsidP="00EB68B2">
      <w:pPr>
        <w:pStyle w:val="Default"/>
        <w:ind w:left="360" w:firstLine="0"/>
        <w:rPr>
          <w:rFonts w:ascii="Tahoma" w:hAnsi="Tahoma" w:cs="Tahoma"/>
          <w:color w:val="auto"/>
          <w:szCs w:val="20"/>
          <w:u w:val="single"/>
        </w:rPr>
      </w:pPr>
      <w:r>
        <w:rPr>
          <w:rFonts w:ascii="Tahoma" w:hAnsi="Tahoma" w:cs="Tahoma"/>
          <w:color w:val="auto"/>
          <w:szCs w:val="20"/>
          <w:u w:val="single"/>
        </w:rPr>
        <w:t>2</w:t>
      </w:r>
      <w:r w:rsidRPr="00EB68B2">
        <w:rPr>
          <w:rFonts w:ascii="Tahoma" w:hAnsi="Tahoma" w:cs="Tahoma"/>
          <w:color w:val="auto"/>
          <w:szCs w:val="20"/>
          <w:u w:val="single"/>
          <w:vertAlign w:val="superscript"/>
        </w:rPr>
        <w:t>e</w:t>
      </w:r>
      <w:r>
        <w:rPr>
          <w:rFonts w:ascii="Tahoma" w:hAnsi="Tahoma" w:cs="Tahoma"/>
          <w:color w:val="auto"/>
          <w:szCs w:val="20"/>
          <w:u w:val="single"/>
        </w:rPr>
        <w:t xml:space="preserve"> voorkeur:</w:t>
      </w:r>
    </w:p>
    <w:p w:rsidR="00EB68B2" w:rsidRDefault="00AE354F" w:rsidP="00EB68B2">
      <w:pPr>
        <w:pStyle w:val="Default"/>
        <w:ind w:left="360" w:firstLine="0"/>
        <w:rPr>
          <w:rFonts w:ascii="Tahoma" w:hAnsi="Tahoma" w:cs="Tahoma"/>
          <w:color w:val="auto"/>
          <w:szCs w:val="20"/>
        </w:rPr>
      </w:pPr>
      <w:r>
        <w:rPr>
          <w:rFonts w:ascii="Tahoma" w:hAnsi="Tahoma" w:cs="Tahoma"/>
          <w:color w:val="auto"/>
          <w:szCs w:val="20"/>
        </w:rPr>
        <w:t xml:space="preserve">Perceel </w:t>
      </w:r>
      <w:r w:rsidRPr="00195F8C">
        <w:rPr>
          <w:rFonts w:ascii="Tahoma" w:hAnsi="Tahoma" w:cs="Tahoma"/>
          <w:color w:val="auto"/>
          <w:szCs w:val="20"/>
          <w:highlight w:val="yellow"/>
        </w:rPr>
        <w:t>…….</w:t>
      </w:r>
      <w:bookmarkStart w:id="0" w:name="_GoBack"/>
      <w:bookmarkEnd w:id="0"/>
    </w:p>
    <w:p w:rsidR="00CD4BD7" w:rsidRDefault="00CD4BD7" w:rsidP="00EB68B2">
      <w:pPr>
        <w:pStyle w:val="Default"/>
        <w:ind w:left="360" w:firstLine="0"/>
        <w:rPr>
          <w:rFonts w:ascii="Tahoma" w:hAnsi="Tahoma" w:cs="Tahoma"/>
          <w:color w:val="auto"/>
          <w:szCs w:val="20"/>
        </w:rPr>
      </w:pPr>
    </w:p>
    <w:p w:rsidR="00BB37FB" w:rsidRPr="00EB68B2" w:rsidRDefault="00BB37FB" w:rsidP="00BB37FB">
      <w:pPr>
        <w:pStyle w:val="Default"/>
        <w:ind w:left="360" w:firstLine="0"/>
        <w:rPr>
          <w:rFonts w:ascii="Tahoma" w:hAnsi="Tahoma" w:cs="Tahoma"/>
          <w:color w:val="auto"/>
          <w:szCs w:val="20"/>
          <w:u w:val="single"/>
        </w:rPr>
      </w:pPr>
      <w:r>
        <w:rPr>
          <w:rFonts w:ascii="Tahoma" w:hAnsi="Tahoma" w:cs="Tahoma"/>
          <w:color w:val="auto"/>
          <w:szCs w:val="20"/>
          <w:u w:val="single"/>
        </w:rPr>
        <w:t>3</w:t>
      </w:r>
      <w:r w:rsidRPr="00EB68B2">
        <w:rPr>
          <w:rFonts w:ascii="Tahoma" w:hAnsi="Tahoma" w:cs="Tahoma"/>
          <w:color w:val="auto"/>
          <w:szCs w:val="20"/>
          <w:u w:val="single"/>
          <w:vertAlign w:val="superscript"/>
        </w:rPr>
        <w:t>e</w:t>
      </w:r>
      <w:r>
        <w:rPr>
          <w:rFonts w:ascii="Tahoma" w:hAnsi="Tahoma" w:cs="Tahoma"/>
          <w:color w:val="auto"/>
          <w:szCs w:val="20"/>
          <w:u w:val="single"/>
        </w:rPr>
        <w:t xml:space="preserve"> voorkeur:</w:t>
      </w:r>
    </w:p>
    <w:p w:rsidR="00BB37FB" w:rsidRDefault="00BB37FB" w:rsidP="00BB37FB">
      <w:pPr>
        <w:pStyle w:val="Default"/>
        <w:ind w:left="360" w:firstLine="0"/>
        <w:rPr>
          <w:rFonts w:ascii="Tahoma" w:hAnsi="Tahoma" w:cs="Tahoma"/>
          <w:color w:val="auto"/>
          <w:szCs w:val="20"/>
        </w:rPr>
      </w:pPr>
      <w:r>
        <w:rPr>
          <w:rFonts w:ascii="Tahoma" w:hAnsi="Tahoma" w:cs="Tahoma"/>
          <w:color w:val="auto"/>
          <w:szCs w:val="20"/>
        </w:rPr>
        <w:t xml:space="preserve">Perceel </w:t>
      </w:r>
      <w:r w:rsidRPr="00195F8C">
        <w:rPr>
          <w:rFonts w:ascii="Tahoma" w:hAnsi="Tahoma" w:cs="Tahoma"/>
          <w:color w:val="auto"/>
          <w:szCs w:val="20"/>
          <w:highlight w:val="yellow"/>
        </w:rPr>
        <w:t>…….</w:t>
      </w:r>
    </w:p>
    <w:p w:rsidR="00EB68B2" w:rsidRDefault="00EB68B2" w:rsidP="006527E1">
      <w:pPr>
        <w:pStyle w:val="Default"/>
        <w:rPr>
          <w:rFonts w:ascii="Tahoma" w:hAnsi="Tahoma" w:cs="Tahoma"/>
          <w:color w:val="auto"/>
          <w:szCs w:val="20"/>
        </w:rPr>
      </w:pPr>
    </w:p>
    <w:p w:rsidR="00EB68B2" w:rsidRDefault="00EB68B2" w:rsidP="00EB68B2">
      <w:pPr>
        <w:pStyle w:val="Default"/>
        <w:ind w:left="360" w:firstLine="0"/>
        <w:rPr>
          <w:rFonts w:ascii="Tahoma" w:hAnsi="Tahoma" w:cs="Tahoma"/>
          <w:color w:val="auto"/>
          <w:szCs w:val="20"/>
        </w:rPr>
      </w:pPr>
    </w:p>
    <w:p w:rsidR="00EB68B2" w:rsidRDefault="00EB68B2" w:rsidP="0061620F">
      <w:pPr>
        <w:pStyle w:val="Default"/>
        <w:ind w:left="360" w:firstLine="0"/>
        <w:rPr>
          <w:rFonts w:ascii="Tahoma" w:hAnsi="Tahoma" w:cs="Tahoma"/>
          <w:color w:val="auto"/>
          <w:szCs w:val="20"/>
        </w:rPr>
      </w:pPr>
    </w:p>
    <w:p w:rsidR="00EB68B2" w:rsidRDefault="00EB68B2" w:rsidP="0061620F">
      <w:pPr>
        <w:pStyle w:val="Default"/>
        <w:ind w:left="360" w:firstLine="0"/>
        <w:rPr>
          <w:rFonts w:ascii="Tahoma" w:hAnsi="Tahoma" w:cs="Tahoma"/>
          <w:color w:val="auto"/>
          <w:szCs w:val="20"/>
        </w:rPr>
      </w:pPr>
    </w:p>
    <w:p w:rsidR="00EB68B2" w:rsidRDefault="00EB68B2" w:rsidP="00263748">
      <w:pPr>
        <w:pStyle w:val="Default"/>
        <w:ind w:firstLine="0"/>
        <w:rPr>
          <w:rFonts w:ascii="Tahoma" w:hAnsi="Tahoma" w:cs="Tahoma"/>
          <w:color w:val="auto"/>
          <w:szCs w:val="20"/>
        </w:rPr>
      </w:pPr>
    </w:p>
    <w:sectPr w:rsidR="00EB68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TE5BC6458t00">
    <w:altName w:val="TT E 5 BC 645 8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ontys Joanna">
    <w:panose1 w:val="02020604060306020203"/>
    <w:charset w:val="00"/>
    <w:family w:val="roman"/>
    <w:pitch w:val="variable"/>
    <w:sig w:usb0="80000027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D061B0"/>
    <w:multiLevelType w:val="hybridMultilevel"/>
    <w:tmpl w:val="CB1C90B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4F5DCB"/>
    <w:multiLevelType w:val="hybridMultilevel"/>
    <w:tmpl w:val="0CC4087C"/>
    <w:lvl w:ilvl="0" w:tplc="0046B94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20F"/>
    <w:rsid w:val="001029C3"/>
    <w:rsid w:val="001151FD"/>
    <w:rsid w:val="001636A2"/>
    <w:rsid w:val="00195F8C"/>
    <w:rsid w:val="00263748"/>
    <w:rsid w:val="00265B54"/>
    <w:rsid w:val="00311055"/>
    <w:rsid w:val="004021C0"/>
    <w:rsid w:val="004A765B"/>
    <w:rsid w:val="004B0AF9"/>
    <w:rsid w:val="004D039B"/>
    <w:rsid w:val="004D0874"/>
    <w:rsid w:val="0061620F"/>
    <w:rsid w:val="006527E1"/>
    <w:rsid w:val="007803D6"/>
    <w:rsid w:val="007911D4"/>
    <w:rsid w:val="008A361D"/>
    <w:rsid w:val="008C7F44"/>
    <w:rsid w:val="009570B5"/>
    <w:rsid w:val="009947BD"/>
    <w:rsid w:val="00A030E3"/>
    <w:rsid w:val="00A745B6"/>
    <w:rsid w:val="00AE354F"/>
    <w:rsid w:val="00BB37FB"/>
    <w:rsid w:val="00BB7545"/>
    <w:rsid w:val="00C83DFD"/>
    <w:rsid w:val="00CD4BD7"/>
    <w:rsid w:val="00EB68B2"/>
    <w:rsid w:val="00EC7F5F"/>
    <w:rsid w:val="00F31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2D182"/>
  <w15:docId w15:val="{11FB2636-BF78-4A7C-90A2-C33045430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6162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link w:val="DefaultChar"/>
    <w:uiPriority w:val="99"/>
    <w:qFormat/>
    <w:rsid w:val="0061620F"/>
    <w:pPr>
      <w:widowControl w:val="0"/>
      <w:autoSpaceDE w:val="0"/>
      <w:autoSpaceDN w:val="0"/>
      <w:adjustRightInd w:val="0"/>
      <w:spacing w:after="0" w:line="240" w:lineRule="auto"/>
      <w:ind w:firstLine="360"/>
    </w:pPr>
    <w:rPr>
      <w:rFonts w:ascii="Arial" w:eastAsia="Times New Roman" w:hAnsi="Arial" w:cs="TTE5BC6458t00"/>
      <w:color w:val="000000"/>
      <w:sz w:val="20"/>
      <w:szCs w:val="24"/>
      <w:lang w:eastAsia="nl-NL" w:bidi="en-US"/>
    </w:rPr>
  </w:style>
  <w:style w:type="character" w:customStyle="1" w:styleId="DefaultChar">
    <w:name w:val="Default Char"/>
    <w:link w:val="Default"/>
    <w:uiPriority w:val="99"/>
    <w:rsid w:val="0061620F"/>
    <w:rPr>
      <w:rFonts w:ascii="Arial" w:eastAsia="Times New Roman" w:hAnsi="Arial" w:cs="TTE5BC6458t00"/>
      <w:color w:val="000000"/>
      <w:sz w:val="20"/>
      <w:szCs w:val="24"/>
      <w:lang w:eastAsia="nl-NL" w:bidi="en-US"/>
    </w:rPr>
  </w:style>
  <w:style w:type="paragraph" w:styleId="Lijstalinea">
    <w:name w:val="List Paragraph"/>
    <w:basedOn w:val="Standaard"/>
    <w:uiPriority w:val="99"/>
    <w:qFormat/>
    <w:rsid w:val="00265B54"/>
    <w:pPr>
      <w:ind w:left="567" w:hanging="567"/>
      <w:contextualSpacing/>
    </w:pPr>
    <w:rPr>
      <w:rFonts w:ascii="Arial" w:eastAsia="Fontys Joanna" w:hAnsi="Arial"/>
      <w:sz w:val="20"/>
      <w:szCs w:val="22"/>
      <w:lang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AA9B2F-D77F-4289-9955-94F880BB37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Fontys Hogescholen</Company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Rooij,Gert G.L.M. van</dc:creator>
  <cp:lastModifiedBy>Nelissen,Janny J.P.M.</cp:lastModifiedBy>
  <cp:revision>3</cp:revision>
  <dcterms:created xsi:type="dcterms:W3CDTF">2019-09-19T10:18:00Z</dcterms:created>
  <dcterms:modified xsi:type="dcterms:W3CDTF">2021-02-23T20:48:00Z</dcterms:modified>
</cp:coreProperties>
</file>