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62C" w:rsidRDefault="0030662C" w:rsidP="00E646BB">
      <w:pPr>
        <w:pStyle w:val="Kop2"/>
        <w:numPr>
          <w:ilvl w:val="0"/>
          <w:numId w:val="0"/>
        </w:numPr>
      </w:pPr>
    </w:p>
    <w:tbl>
      <w:tblPr>
        <w:tblpPr w:leftFromText="142" w:rightFromText="142" w:horzAnchor="margin" w:tblpX="108" w:tblpYSpec="bottom"/>
        <w:tblOverlap w:val="never"/>
        <w:tblW w:w="8964" w:type="dxa"/>
        <w:tblLook w:val="04A0" w:firstRow="1" w:lastRow="0" w:firstColumn="1" w:lastColumn="0" w:noHBand="0" w:noVBand="1"/>
      </w:tblPr>
      <w:tblGrid>
        <w:gridCol w:w="1500"/>
        <w:gridCol w:w="7464"/>
      </w:tblGrid>
      <w:tr w:rsidR="00071D1E" w:rsidRPr="00327EBD" w:rsidTr="00071D1E">
        <w:trPr>
          <w:trHeight w:val="297"/>
        </w:trPr>
        <w:tc>
          <w:tcPr>
            <w:tcW w:w="1418" w:type="dxa"/>
            <w:shd w:val="clear" w:color="auto" w:fill="auto"/>
          </w:tcPr>
          <w:p w:rsidR="00071D1E" w:rsidRPr="00071D1E" w:rsidRDefault="00071D1E" w:rsidP="00071D1E">
            <w:pPr>
              <w:pStyle w:val="Voettekst"/>
              <w:jc w:val="right"/>
              <w:rPr>
                <w:rFonts w:cs="Segoe UI"/>
                <w:sz w:val="18"/>
                <w:szCs w:val="18"/>
              </w:rPr>
            </w:pPr>
            <w:r>
              <w:rPr>
                <w:rFonts w:cs="Segoe UI"/>
                <w:sz w:val="18"/>
                <w:szCs w:val="18"/>
              </w:rPr>
              <w:t>Ons dossier</w:t>
            </w:r>
          </w:p>
        </w:tc>
        <w:tc>
          <w:tcPr>
            <w:tcW w:w="7546" w:type="dxa"/>
            <w:shd w:val="clear" w:color="auto" w:fill="auto"/>
          </w:tcPr>
          <w:p w:rsidR="00071D1E" w:rsidRPr="00E83BF3" w:rsidRDefault="00071D1E" w:rsidP="00C070A6">
            <w:pPr>
              <w:pStyle w:val="Voettekst"/>
              <w:rPr>
                <w:rFonts w:cs="Segoe UI"/>
                <w:sz w:val="18"/>
                <w:szCs w:val="18"/>
                <w:highlight w:val="yellow"/>
              </w:rPr>
            </w:pPr>
            <w:r w:rsidRPr="00E83BF3">
              <w:rPr>
                <w:rFonts w:cs="Segoe UI"/>
                <w:sz w:val="18"/>
                <w:szCs w:val="18"/>
                <w:highlight w:val="yellow"/>
              </w:rPr>
              <w:t>INVULLEN</w:t>
            </w:r>
          </w:p>
        </w:tc>
      </w:tr>
      <w:tr w:rsidR="0030662C" w:rsidRPr="00327EBD" w:rsidTr="00071D1E">
        <w:trPr>
          <w:trHeight w:val="297"/>
        </w:trPr>
        <w:tc>
          <w:tcPr>
            <w:tcW w:w="1418" w:type="dxa"/>
            <w:shd w:val="clear" w:color="auto" w:fill="auto"/>
          </w:tcPr>
          <w:p w:rsidR="0030662C" w:rsidRPr="00071D1E" w:rsidRDefault="0030662C" w:rsidP="00071D1E">
            <w:pPr>
              <w:pStyle w:val="Voettekst"/>
              <w:jc w:val="right"/>
              <w:rPr>
                <w:rFonts w:cs="Segoe UI"/>
                <w:sz w:val="18"/>
                <w:szCs w:val="18"/>
              </w:rPr>
            </w:pPr>
            <w:r w:rsidRPr="00071D1E">
              <w:rPr>
                <w:rFonts w:cs="Segoe UI"/>
                <w:sz w:val="18"/>
                <w:szCs w:val="18"/>
              </w:rPr>
              <w:t>Ons kenmerk</w:t>
            </w:r>
          </w:p>
        </w:tc>
        <w:tc>
          <w:tcPr>
            <w:tcW w:w="7546" w:type="dxa"/>
            <w:shd w:val="clear" w:color="auto" w:fill="auto"/>
          </w:tcPr>
          <w:p w:rsidR="0030662C" w:rsidRPr="00E83BF3" w:rsidRDefault="00735001" w:rsidP="00C070A6">
            <w:pPr>
              <w:pStyle w:val="Voettekst"/>
              <w:rPr>
                <w:rFonts w:cs="Segoe UI"/>
                <w:sz w:val="18"/>
                <w:szCs w:val="18"/>
              </w:rPr>
            </w:pPr>
            <w:bookmarkStart w:id="0" w:name="bwonskenm"/>
            <w:bookmarkEnd w:id="0"/>
            <w:r w:rsidRPr="00E83BF3">
              <w:rPr>
                <w:rFonts w:cs="Segoe UI"/>
                <w:sz w:val="18"/>
                <w:szCs w:val="18"/>
                <w:highlight w:val="yellow"/>
              </w:rPr>
              <w:t>INVULLEN</w:t>
            </w:r>
          </w:p>
        </w:tc>
      </w:tr>
      <w:tr w:rsidR="0030662C" w:rsidRPr="00327EBD" w:rsidTr="00071D1E">
        <w:trPr>
          <w:trHeight w:val="297"/>
        </w:trPr>
        <w:tc>
          <w:tcPr>
            <w:tcW w:w="1418" w:type="dxa"/>
            <w:shd w:val="clear" w:color="auto" w:fill="auto"/>
          </w:tcPr>
          <w:p w:rsidR="0030662C" w:rsidRPr="00071D1E" w:rsidRDefault="0030662C" w:rsidP="00C070A6">
            <w:pPr>
              <w:pStyle w:val="Voettekst"/>
              <w:jc w:val="right"/>
              <w:rPr>
                <w:rFonts w:cs="Segoe UI"/>
                <w:sz w:val="18"/>
                <w:szCs w:val="18"/>
              </w:rPr>
            </w:pPr>
            <w:r w:rsidRPr="00071D1E">
              <w:rPr>
                <w:rFonts w:cs="Segoe UI"/>
                <w:sz w:val="18"/>
                <w:szCs w:val="18"/>
              </w:rPr>
              <w:t>Datum</w:t>
            </w:r>
          </w:p>
        </w:tc>
        <w:tc>
          <w:tcPr>
            <w:tcW w:w="7546" w:type="dxa"/>
            <w:shd w:val="clear" w:color="auto" w:fill="auto"/>
          </w:tcPr>
          <w:p w:rsidR="0030662C" w:rsidRPr="00E83BF3" w:rsidRDefault="00E050B5" w:rsidP="00C070A6">
            <w:pPr>
              <w:pStyle w:val="Voettekst"/>
              <w:rPr>
                <w:rFonts w:cs="Segoe UI"/>
                <w:sz w:val="18"/>
                <w:szCs w:val="18"/>
              </w:rPr>
            </w:pPr>
            <w:r w:rsidRPr="00E83BF3">
              <w:rPr>
                <w:rFonts w:cs="Segoe UI"/>
                <w:sz w:val="18"/>
                <w:szCs w:val="18"/>
                <w:highlight w:val="yellow"/>
              </w:rPr>
              <w:t>INVULLEN</w:t>
            </w:r>
          </w:p>
        </w:tc>
      </w:tr>
      <w:tr w:rsidR="0030662C" w:rsidRPr="00327EBD" w:rsidTr="00071D1E">
        <w:trPr>
          <w:trHeight w:val="297"/>
        </w:trPr>
        <w:tc>
          <w:tcPr>
            <w:tcW w:w="1418" w:type="dxa"/>
            <w:shd w:val="clear" w:color="auto" w:fill="auto"/>
          </w:tcPr>
          <w:p w:rsidR="0030662C" w:rsidRPr="00071D1E" w:rsidRDefault="0030662C" w:rsidP="00C070A6">
            <w:pPr>
              <w:pStyle w:val="Voettekst"/>
              <w:jc w:val="right"/>
              <w:rPr>
                <w:rFonts w:cs="Segoe UI"/>
                <w:sz w:val="18"/>
                <w:szCs w:val="18"/>
              </w:rPr>
            </w:pPr>
            <w:r w:rsidRPr="00071D1E">
              <w:rPr>
                <w:rFonts w:cs="Segoe UI"/>
                <w:sz w:val="18"/>
                <w:szCs w:val="18"/>
              </w:rPr>
              <w:t>Contactpersoon</w:t>
            </w:r>
          </w:p>
        </w:tc>
        <w:tc>
          <w:tcPr>
            <w:tcW w:w="7546" w:type="dxa"/>
            <w:shd w:val="clear" w:color="auto" w:fill="auto"/>
          </w:tcPr>
          <w:p w:rsidR="0030662C" w:rsidRPr="00E83BF3" w:rsidRDefault="00071D1E" w:rsidP="00735001">
            <w:pPr>
              <w:pStyle w:val="Voettekst"/>
              <w:rPr>
                <w:rFonts w:cs="Segoe UI"/>
                <w:sz w:val="18"/>
                <w:szCs w:val="18"/>
              </w:rPr>
            </w:pPr>
            <w:r>
              <w:rPr>
                <w:rFonts w:cs="Segoe UI"/>
                <w:sz w:val="18"/>
                <w:szCs w:val="18"/>
              </w:rPr>
              <w:t xml:space="preserve">Inkoop en </w:t>
            </w:r>
            <w:r w:rsidR="00E646BB">
              <w:rPr>
                <w:rFonts w:cs="Segoe UI"/>
                <w:sz w:val="18"/>
                <w:szCs w:val="18"/>
              </w:rPr>
              <w:t>Contractbeheer</w:t>
            </w:r>
          </w:p>
        </w:tc>
      </w:tr>
      <w:tr w:rsidR="0030662C" w:rsidRPr="00327EBD" w:rsidTr="00071D1E">
        <w:trPr>
          <w:trHeight w:val="297"/>
        </w:trPr>
        <w:tc>
          <w:tcPr>
            <w:tcW w:w="1418" w:type="dxa"/>
            <w:shd w:val="clear" w:color="auto" w:fill="auto"/>
          </w:tcPr>
          <w:p w:rsidR="0030662C" w:rsidRPr="00071D1E" w:rsidRDefault="0030662C" w:rsidP="00C070A6">
            <w:pPr>
              <w:pStyle w:val="Voettekst"/>
              <w:jc w:val="right"/>
              <w:rPr>
                <w:rFonts w:cs="Segoe UI"/>
                <w:sz w:val="18"/>
                <w:szCs w:val="18"/>
              </w:rPr>
            </w:pPr>
            <w:r w:rsidRPr="00071D1E">
              <w:rPr>
                <w:rFonts w:cs="Segoe UI"/>
                <w:sz w:val="18"/>
                <w:szCs w:val="18"/>
              </w:rPr>
              <w:t>E-mail</w:t>
            </w:r>
          </w:p>
        </w:tc>
        <w:tc>
          <w:tcPr>
            <w:tcW w:w="7546" w:type="dxa"/>
            <w:shd w:val="clear" w:color="auto" w:fill="auto"/>
          </w:tcPr>
          <w:p w:rsidR="00C070A6" w:rsidRPr="00E83BF3" w:rsidRDefault="00E050B5" w:rsidP="00C070A6">
            <w:pPr>
              <w:pStyle w:val="Voettekst"/>
              <w:rPr>
                <w:rFonts w:cs="Segoe UI"/>
                <w:sz w:val="18"/>
                <w:szCs w:val="18"/>
              </w:rPr>
            </w:pPr>
            <w:r w:rsidRPr="00E83BF3">
              <w:rPr>
                <w:rFonts w:cs="Segoe UI"/>
                <w:sz w:val="18"/>
                <w:szCs w:val="18"/>
                <w:bdr w:val="single" w:sz="4" w:space="0" w:color="FFFFFF"/>
                <w:lang w:val="en-US"/>
              </w:rPr>
              <w:t>contractbeheer@regiogv.nl</w:t>
            </w:r>
          </w:p>
        </w:tc>
      </w:tr>
      <w:tr w:rsidR="00C070A6" w:rsidRPr="00327EBD" w:rsidTr="00C070A6">
        <w:trPr>
          <w:trHeight w:val="1134"/>
        </w:trPr>
        <w:tc>
          <w:tcPr>
            <w:tcW w:w="8964" w:type="dxa"/>
            <w:gridSpan w:val="2"/>
            <w:shd w:val="clear" w:color="auto" w:fill="auto"/>
          </w:tcPr>
          <w:p w:rsidR="00C070A6" w:rsidRPr="00D63E86" w:rsidRDefault="00C070A6" w:rsidP="00C070A6">
            <w:pPr>
              <w:pStyle w:val="Voettekst"/>
              <w:rPr>
                <w:rFonts w:cs="Segoe UI"/>
                <w:sz w:val="18"/>
                <w:szCs w:val="18"/>
              </w:rPr>
            </w:pPr>
          </w:p>
        </w:tc>
      </w:tr>
    </w:tbl>
    <w:tbl>
      <w:tblPr>
        <w:tblStyle w:val="Tabel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2C2"/>
        <w:tblCellMar>
          <w:top w:w="284" w:type="dxa"/>
          <w:left w:w="284" w:type="dxa"/>
          <w:bottom w:w="284" w:type="dxa"/>
          <w:right w:w="284" w:type="dxa"/>
        </w:tblCellMar>
        <w:tblLook w:val="04A0" w:firstRow="1" w:lastRow="0" w:firstColumn="1" w:lastColumn="0" w:noHBand="0" w:noVBand="1"/>
      </w:tblPr>
      <w:tblGrid>
        <w:gridCol w:w="8927"/>
      </w:tblGrid>
      <w:tr w:rsidR="00C070A6" w:rsidTr="00C070A6">
        <w:trPr>
          <w:trHeight w:val="1474"/>
        </w:trPr>
        <w:tc>
          <w:tcPr>
            <w:tcW w:w="8927" w:type="dxa"/>
            <w:tcBorders>
              <w:bottom w:val="single" w:sz="8" w:space="0" w:color="0082C2"/>
            </w:tcBorders>
            <w:shd w:val="clear" w:color="auto" w:fill="auto"/>
          </w:tcPr>
          <w:p w:rsidR="00C070A6" w:rsidRDefault="00C070A6" w:rsidP="00DD2971"/>
        </w:tc>
      </w:tr>
      <w:tr w:rsidR="007568A2" w:rsidTr="00C070A6">
        <w:trPr>
          <w:trHeight w:val="1474"/>
        </w:trPr>
        <w:tc>
          <w:tcPr>
            <w:tcW w:w="8927" w:type="dxa"/>
            <w:tcBorders>
              <w:top w:val="single" w:sz="8" w:space="0" w:color="0082C2"/>
              <w:bottom w:val="single" w:sz="48" w:space="0" w:color="FFFFFF" w:themeColor="background1"/>
            </w:tcBorders>
            <w:shd w:val="clear" w:color="auto" w:fill="0082C2"/>
          </w:tcPr>
          <w:p w:rsidR="007568A2" w:rsidRPr="00E83BF3" w:rsidRDefault="002875E8" w:rsidP="00DD2971">
            <w:pPr>
              <w:pStyle w:val="Titel"/>
            </w:pPr>
            <w:r>
              <w:t>Overeenkomst Inburgering</w:t>
            </w:r>
          </w:p>
        </w:tc>
      </w:tr>
      <w:tr w:rsidR="007568A2" w:rsidTr="00DD2971">
        <w:tc>
          <w:tcPr>
            <w:tcW w:w="8927" w:type="dxa"/>
            <w:tcBorders>
              <w:top w:val="single" w:sz="48" w:space="0" w:color="FFFFFF" w:themeColor="background1"/>
            </w:tcBorders>
            <w:shd w:val="clear" w:color="auto" w:fill="0082C2"/>
          </w:tcPr>
          <w:p w:rsidR="007568A2" w:rsidRPr="00E83BF3" w:rsidRDefault="002875E8" w:rsidP="00DD2971">
            <w:pPr>
              <w:pStyle w:val="Ondertitel"/>
            </w:pPr>
            <w:r>
              <w:t xml:space="preserve">Inburgeringstrajecten </w:t>
            </w:r>
            <w:r w:rsidRPr="00367DA1">
              <w:rPr>
                <w:rFonts w:cs="Segoe UI"/>
              </w:rPr>
              <w:t xml:space="preserve">ten behoeve van </w:t>
            </w:r>
            <w:r>
              <w:rPr>
                <w:rFonts w:cs="Segoe UI"/>
              </w:rPr>
              <w:t>asielstatushouders</w:t>
            </w:r>
            <w:r w:rsidRPr="00367DA1">
              <w:rPr>
                <w:rFonts w:cs="Segoe UI"/>
              </w:rPr>
              <w:t xml:space="preserve"> in de regio Gooi en Vechtstreek.  </w:t>
            </w:r>
          </w:p>
        </w:tc>
      </w:tr>
      <w:tr w:rsidR="0014089B" w:rsidTr="00DD2971">
        <w:tc>
          <w:tcPr>
            <w:tcW w:w="8927" w:type="dxa"/>
            <w:shd w:val="clear" w:color="auto" w:fill="FFFFFF" w:themeFill="background1"/>
          </w:tcPr>
          <w:p w:rsidR="0014089B" w:rsidRDefault="0014089B" w:rsidP="00DD2971"/>
        </w:tc>
      </w:tr>
    </w:tbl>
    <w:p w:rsidR="00DD2971" w:rsidRDefault="00DD2971" w:rsidP="0030662C"/>
    <w:p w:rsidR="00E050B5" w:rsidRPr="00E83BF3" w:rsidRDefault="00E050B5" w:rsidP="00E050B5">
      <w:pPr>
        <w:rPr>
          <w:rFonts w:eastAsia="Calibri" w:cs="Segoe UI"/>
          <w:b/>
          <w:bCs/>
          <w:szCs w:val="20"/>
          <w:lang w:val="nl"/>
        </w:rPr>
      </w:pPr>
      <w:r w:rsidRPr="00E83BF3">
        <w:rPr>
          <w:rFonts w:eastAsia="Calibri" w:cs="Segoe UI"/>
          <w:b/>
          <w:bCs/>
          <w:szCs w:val="20"/>
          <w:lang w:val="nl"/>
        </w:rPr>
        <w:t>tussen</w:t>
      </w:r>
    </w:p>
    <w:p w:rsidR="00E050B5" w:rsidRPr="00E83BF3" w:rsidRDefault="00E050B5" w:rsidP="00E050B5">
      <w:pPr>
        <w:rPr>
          <w:rFonts w:eastAsia="Calibri" w:cs="Segoe UI"/>
          <w:b/>
          <w:bCs/>
          <w:szCs w:val="20"/>
          <w:lang w:val="nl"/>
        </w:rPr>
      </w:pPr>
    </w:p>
    <w:p w:rsidR="00E050B5" w:rsidRPr="00E83BF3" w:rsidRDefault="00E050B5" w:rsidP="00E050B5">
      <w:pPr>
        <w:rPr>
          <w:rFonts w:eastAsia="Calibri" w:cs="Segoe UI"/>
          <w:bCs/>
          <w:szCs w:val="20"/>
          <w:lang w:val="nl"/>
        </w:rPr>
      </w:pPr>
      <w:r w:rsidRPr="00E83BF3">
        <w:rPr>
          <w:rFonts w:eastAsia="Calibri" w:cs="Segoe UI"/>
          <w:b/>
          <w:bCs/>
          <w:szCs w:val="20"/>
          <w:lang w:val="nl"/>
        </w:rPr>
        <w:t>Regio Gooi en Vechtstreek,</w:t>
      </w:r>
      <w:r w:rsidRPr="00E83BF3">
        <w:rPr>
          <w:rFonts w:eastAsia="Calibri" w:cs="Segoe UI"/>
          <w:bCs/>
          <w:szCs w:val="20"/>
          <w:lang w:val="nl"/>
        </w:rPr>
        <w:t xml:space="preserve"> bestaande uit:</w:t>
      </w:r>
    </w:p>
    <w:p w:rsidR="00E050B5" w:rsidRPr="00E83BF3" w:rsidRDefault="00E050B5" w:rsidP="00E050B5">
      <w:pPr>
        <w:rPr>
          <w:rFonts w:eastAsia="Calibri" w:cs="Segoe UI"/>
          <w:b/>
          <w:bCs/>
          <w:szCs w:val="20"/>
          <w:lang w:val="nl"/>
        </w:rPr>
      </w:pPr>
    </w:p>
    <w:p w:rsidR="00E050B5" w:rsidRPr="00E83BF3" w:rsidRDefault="00E050B5" w:rsidP="00E050B5">
      <w:pPr>
        <w:rPr>
          <w:rFonts w:eastAsia="Calibri" w:cs="Segoe UI"/>
          <w:bCs/>
          <w:szCs w:val="20"/>
          <w:lang w:val="nl"/>
        </w:rPr>
      </w:pPr>
      <w:r w:rsidRPr="00E83BF3">
        <w:rPr>
          <w:rFonts w:eastAsia="Calibri" w:cs="Segoe UI"/>
          <w:bCs/>
          <w:szCs w:val="20"/>
          <w:lang w:val="nl"/>
        </w:rPr>
        <w:t>Gemeenten Blaricum, Eemnes, Gooise Me</w:t>
      </w:r>
      <w:r w:rsidR="00B73417">
        <w:rPr>
          <w:rFonts w:eastAsia="Calibri" w:cs="Segoe UI"/>
          <w:bCs/>
          <w:szCs w:val="20"/>
          <w:lang w:val="nl"/>
        </w:rPr>
        <w:t xml:space="preserve">ren, Hilversum, Huizen, Laren </w:t>
      </w:r>
      <w:r w:rsidRPr="00E83BF3">
        <w:rPr>
          <w:rFonts w:eastAsia="Calibri" w:cs="Segoe UI"/>
          <w:bCs/>
          <w:szCs w:val="20"/>
          <w:lang w:val="nl"/>
        </w:rPr>
        <w:t>en Wijdemeren</w:t>
      </w:r>
    </w:p>
    <w:p w:rsidR="00E050B5" w:rsidRPr="00E83BF3" w:rsidRDefault="00E050B5" w:rsidP="00E050B5">
      <w:pPr>
        <w:rPr>
          <w:rFonts w:eastAsia="Calibri" w:cs="Segoe UI"/>
          <w:b/>
          <w:bCs/>
          <w:szCs w:val="20"/>
          <w:lang w:val="nl"/>
        </w:rPr>
      </w:pPr>
    </w:p>
    <w:p w:rsidR="00E050B5" w:rsidRPr="00E83BF3" w:rsidRDefault="00E050B5" w:rsidP="00E050B5">
      <w:pPr>
        <w:rPr>
          <w:rFonts w:eastAsia="Calibri" w:cs="Segoe UI"/>
          <w:b/>
          <w:bCs/>
          <w:szCs w:val="20"/>
          <w:lang w:val="nl"/>
        </w:rPr>
      </w:pPr>
      <w:r w:rsidRPr="00E83BF3">
        <w:rPr>
          <w:rFonts w:eastAsia="Calibri" w:cs="Segoe UI"/>
          <w:b/>
          <w:bCs/>
          <w:szCs w:val="20"/>
          <w:lang w:val="nl"/>
        </w:rPr>
        <w:t>en</w:t>
      </w:r>
    </w:p>
    <w:p w:rsidR="00E050B5" w:rsidRPr="00E83BF3" w:rsidRDefault="00E050B5" w:rsidP="00E050B5">
      <w:pPr>
        <w:rPr>
          <w:rFonts w:eastAsia="Calibri" w:cs="Segoe UI"/>
          <w:b/>
          <w:bCs/>
          <w:szCs w:val="20"/>
          <w:lang w:val="nl"/>
        </w:rPr>
      </w:pPr>
    </w:p>
    <w:p w:rsidR="00E050B5" w:rsidRPr="00E83BF3" w:rsidRDefault="00E050B5" w:rsidP="00E050B5">
      <w:pPr>
        <w:ind w:left="578" w:hanging="578"/>
        <w:rPr>
          <w:rFonts w:eastAsia="Times New Roman" w:cs="Segoe UI"/>
          <w:b/>
          <w:szCs w:val="20"/>
        </w:rPr>
      </w:pPr>
      <w:r w:rsidRPr="00E83BF3">
        <w:rPr>
          <w:rFonts w:eastAsia="Calibri" w:cs="Segoe UI"/>
          <w:b/>
          <w:szCs w:val="20"/>
          <w:highlight w:val="yellow"/>
          <w:lang w:val="nl"/>
        </w:rPr>
        <w:t>INVULLEN OPDRACHTNEMER</w:t>
      </w:r>
    </w:p>
    <w:p w:rsidR="001B27D1" w:rsidRDefault="001B27D1">
      <w:pPr>
        <w:sectPr w:rsidR="001B27D1" w:rsidSect="00586BFC">
          <w:footerReference w:type="default" r:id="rId9"/>
          <w:headerReference w:type="first" r:id="rId10"/>
          <w:pgSz w:w="11906" w:h="16838" w:code="9"/>
          <w:pgMar w:top="1134" w:right="1134" w:bottom="1134" w:left="1701" w:header="709" w:footer="709" w:gutter="0"/>
          <w:paperSrc w:first="7" w:other="7"/>
          <w:cols w:space="708"/>
          <w:titlePg/>
        </w:sectPr>
      </w:pPr>
    </w:p>
    <w:p w:rsidR="0030662C" w:rsidRDefault="0030662C"/>
    <w:sdt>
      <w:sdtPr>
        <w:rPr>
          <w:b/>
          <w:bCs/>
        </w:rPr>
        <w:id w:val="-971046355"/>
        <w:docPartObj>
          <w:docPartGallery w:val="Table of Contents"/>
          <w:docPartUnique/>
        </w:docPartObj>
      </w:sdtPr>
      <w:sdtEndPr>
        <w:rPr>
          <w:b w:val="0"/>
          <w:bCs w:val="0"/>
        </w:rPr>
      </w:sdtEndPr>
      <w:sdtContent>
        <w:p w:rsidR="00D81DF1" w:rsidRPr="00E83BF3" w:rsidRDefault="009B7AA7" w:rsidP="009B7AA7">
          <w:pPr>
            <w:rPr>
              <w:b/>
              <w:bCs/>
              <w:sz w:val="28"/>
              <w:szCs w:val="28"/>
            </w:rPr>
          </w:pPr>
          <w:r w:rsidRPr="00E83BF3">
            <w:rPr>
              <w:b/>
              <w:bCs/>
              <w:sz w:val="28"/>
              <w:szCs w:val="28"/>
            </w:rPr>
            <w:t>INHOUD</w:t>
          </w:r>
        </w:p>
        <w:p w:rsidR="009B7AA7" w:rsidRPr="00E83BF3" w:rsidRDefault="009B7AA7" w:rsidP="009B7AA7">
          <w:pPr>
            <w:rPr>
              <w:sz w:val="28"/>
              <w:szCs w:val="28"/>
            </w:rPr>
          </w:pPr>
        </w:p>
        <w:p w:rsidR="00864A6A" w:rsidRPr="00864A6A" w:rsidRDefault="001B1602">
          <w:pPr>
            <w:pStyle w:val="Inhopg1"/>
            <w:rPr>
              <w:rFonts w:asciiTheme="minorHAnsi" w:eastAsiaTheme="minorEastAsia" w:hAnsiTheme="minorHAnsi" w:cstheme="minorBidi"/>
              <w:b w:val="0"/>
              <w:noProof/>
              <w:sz w:val="22"/>
            </w:rPr>
          </w:pPr>
          <w:r w:rsidRPr="00864A6A">
            <w:rPr>
              <w:b w:val="0"/>
              <w:sz w:val="36"/>
              <w:szCs w:val="28"/>
            </w:rPr>
            <w:fldChar w:fldCharType="begin"/>
          </w:r>
          <w:r w:rsidRPr="00864A6A">
            <w:rPr>
              <w:b w:val="0"/>
              <w:sz w:val="36"/>
              <w:szCs w:val="28"/>
            </w:rPr>
            <w:instrText xml:space="preserve"> TOC \o "1-2" \h \z \u </w:instrText>
          </w:r>
          <w:r w:rsidRPr="00864A6A">
            <w:rPr>
              <w:b w:val="0"/>
              <w:sz w:val="36"/>
              <w:szCs w:val="28"/>
            </w:rPr>
            <w:fldChar w:fldCharType="separate"/>
          </w:r>
          <w:hyperlink w:anchor="_Toc76559497" w:history="1">
            <w:r w:rsidR="00864A6A" w:rsidRPr="00864A6A">
              <w:rPr>
                <w:rStyle w:val="Hyperlink"/>
                <w:b w:val="0"/>
                <w:noProof/>
              </w:rPr>
              <w:t>1</w:t>
            </w:r>
            <w:r w:rsidR="00864A6A" w:rsidRPr="00864A6A">
              <w:rPr>
                <w:rFonts w:asciiTheme="minorHAnsi" w:eastAsiaTheme="minorEastAsia" w:hAnsiTheme="minorHAnsi" w:cstheme="minorBidi"/>
                <w:b w:val="0"/>
                <w:noProof/>
                <w:sz w:val="22"/>
              </w:rPr>
              <w:tab/>
            </w:r>
            <w:r w:rsidR="00864A6A" w:rsidRPr="00864A6A">
              <w:rPr>
                <w:rStyle w:val="Hyperlink"/>
                <w:b w:val="0"/>
                <w:noProof/>
              </w:rPr>
              <w:t>Ondergetekenden</w:t>
            </w:r>
            <w:r w:rsidR="00864A6A" w:rsidRPr="00864A6A">
              <w:rPr>
                <w:b w:val="0"/>
                <w:noProof/>
                <w:webHidden/>
              </w:rPr>
              <w:tab/>
            </w:r>
            <w:r w:rsidR="00864A6A" w:rsidRPr="00864A6A">
              <w:rPr>
                <w:b w:val="0"/>
                <w:noProof/>
                <w:webHidden/>
              </w:rPr>
              <w:fldChar w:fldCharType="begin"/>
            </w:r>
            <w:r w:rsidR="00864A6A" w:rsidRPr="00864A6A">
              <w:rPr>
                <w:b w:val="0"/>
                <w:noProof/>
                <w:webHidden/>
              </w:rPr>
              <w:instrText xml:space="preserve"> PAGEREF _Toc76559497 \h </w:instrText>
            </w:r>
            <w:r w:rsidR="00864A6A" w:rsidRPr="00864A6A">
              <w:rPr>
                <w:b w:val="0"/>
                <w:noProof/>
                <w:webHidden/>
              </w:rPr>
            </w:r>
            <w:r w:rsidR="00864A6A" w:rsidRPr="00864A6A">
              <w:rPr>
                <w:b w:val="0"/>
                <w:noProof/>
                <w:webHidden/>
              </w:rPr>
              <w:fldChar w:fldCharType="separate"/>
            </w:r>
            <w:r w:rsidR="00864A6A" w:rsidRPr="00864A6A">
              <w:rPr>
                <w:b w:val="0"/>
                <w:noProof/>
                <w:webHidden/>
              </w:rPr>
              <w:t>3</w:t>
            </w:r>
            <w:r w:rsidR="00864A6A" w:rsidRPr="00864A6A">
              <w:rPr>
                <w:b w:val="0"/>
                <w:noProof/>
                <w:webHidden/>
              </w:rPr>
              <w:fldChar w:fldCharType="end"/>
            </w:r>
          </w:hyperlink>
        </w:p>
        <w:p w:rsidR="00864A6A" w:rsidRPr="00864A6A" w:rsidRDefault="00131D70">
          <w:pPr>
            <w:pStyle w:val="Inhopg1"/>
            <w:rPr>
              <w:rFonts w:asciiTheme="minorHAnsi" w:eastAsiaTheme="minorEastAsia" w:hAnsiTheme="minorHAnsi" w:cstheme="minorBidi"/>
              <w:b w:val="0"/>
              <w:noProof/>
              <w:sz w:val="22"/>
            </w:rPr>
          </w:pPr>
          <w:hyperlink w:anchor="_Toc76559498" w:history="1">
            <w:r w:rsidR="00864A6A" w:rsidRPr="00864A6A">
              <w:rPr>
                <w:rStyle w:val="Hyperlink"/>
                <w:rFonts w:eastAsia="Calibri"/>
                <w:b w:val="0"/>
                <w:noProof/>
              </w:rPr>
              <w:t>2</w:t>
            </w:r>
            <w:r w:rsidR="00864A6A" w:rsidRPr="00864A6A">
              <w:rPr>
                <w:rFonts w:asciiTheme="minorHAnsi" w:eastAsiaTheme="minorEastAsia" w:hAnsiTheme="minorHAnsi" w:cstheme="minorBidi"/>
                <w:b w:val="0"/>
                <w:noProof/>
                <w:sz w:val="22"/>
              </w:rPr>
              <w:tab/>
            </w:r>
            <w:r w:rsidR="00864A6A" w:rsidRPr="00864A6A">
              <w:rPr>
                <w:rStyle w:val="Hyperlink"/>
                <w:rFonts w:eastAsia="Calibri"/>
                <w:b w:val="0"/>
                <w:noProof/>
              </w:rPr>
              <w:t>Definities</w:t>
            </w:r>
            <w:r w:rsidR="00864A6A" w:rsidRPr="00864A6A">
              <w:rPr>
                <w:b w:val="0"/>
                <w:noProof/>
                <w:webHidden/>
              </w:rPr>
              <w:tab/>
            </w:r>
            <w:r w:rsidR="00864A6A" w:rsidRPr="00864A6A">
              <w:rPr>
                <w:b w:val="0"/>
                <w:noProof/>
                <w:webHidden/>
              </w:rPr>
              <w:fldChar w:fldCharType="begin"/>
            </w:r>
            <w:r w:rsidR="00864A6A" w:rsidRPr="00864A6A">
              <w:rPr>
                <w:b w:val="0"/>
                <w:noProof/>
                <w:webHidden/>
              </w:rPr>
              <w:instrText xml:space="preserve"> PAGEREF _Toc76559498 \h </w:instrText>
            </w:r>
            <w:r w:rsidR="00864A6A" w:rsidRPr="00864A6A">
              <w:rPr>
                <w:b w:val="0"/>
                <w:noProof/>
                <w:webHidden/>
              </w:rPr>
            </w:r>
            <w:r w:rsidR="00864A6A" w:rsidRPr="00864A6A">
              <w:rPr>
                <w:b w:val="0"/>
                <w:noProof/>
                <w:webHidden/>
              </w:rPr>
              <w:fldChar w:fldCharType="separate"/>
            </w:r>
            <w:r w:rsidR="00864A6A" w:rsidRPr="00864A6A">
              <w:rPr>
                <w:b w:val="0"/>
                <w:noProof/>
                <w:webHidden/>
              </w:rPr>
              <w:t>4</w:t>
            </w:r>
            <w:r w:rsidR="00864A6A" w:rsidRPr="00864A6A">
              <w:rPr>
                <w:b w:val="0"/>
                <w:noProof/>
                <w:webHidden/>
              </w:rPr>
              <w:fldChar w:fldCharType="end"/>
            </w:r>
          </w:hyperlink>
        </w:p>
        <w:p w:rsidR="00864A6A" w:rsidRPr="00864A6A" w:rsidRDefault="00131D70">
          <w:pPr>
            <w:pStyle w:val="Inhopg1"/>
            <w:rPr>
              <w:rFonts w:asciiTheme="minorHAnsi" w:eastAsiaTheme="minorEastAsia" w:hAnsiTheme="minorHAnsi" w:cstheme="minorBidi"/>
              <w:b w:val="0"/>
              <w:noProof/>
              <w:sz w:val="22"/>
            </w:rPr>
          </w:pPr>
          <w:hyperlink w:anchor="_Toc76559499" w:history="1">
            <w:r w:rsidR="00864A6A" w:rsidRPr="00864A6A">
              <w:rPr>
                <w:rStyle w:val="Hyperlink"/>
                <w:b w:val="0"/>
                <w:noProof/>
              </w:rPr>
              <w:t>3</w:t>
            </w:r>
            <w:r w:rsidR="00864A6A" w:rsidRPr="00864A6A">
              <w:rPr>
                <w:rFonts w:asciiTheme="minorHAnsi" w:eastAsiaTheme="minorEastAsia" w:hAnsiTheme="minorHAnsi" w:cstheme="minorBidi"/>
                <w:b w:val="0"/>
                <w:noProof/>
                <w:sz w:val="22"/>
              </w:rPr>
              <w:tab/>
            </w:r>
            <w:r w:rsidR="00864A6A" w:rsidRPr="00864A6A">
              <w:rPr>
                <w:rStyle w:val="Hyperlink"/>
                <w:b w:val="0"/>
                <w:noProof/>
              </w:rPr>
              <w:t>Reikwijdte van de Overeenkomst</w:t>
            </w:r>
            <w:r w:rsidR="00864A6A" w:rsidRPr="00864A6A">
              <w:rPr>
                <w:b w:val="0"/>
                <w:noProof/>
                <w:webHidden/>
              </w:rPr>
              <w:tab/>
            </w:r>
            <w:r w:rsidR="00864A6A" w:rsidRPr="00864A6A">
              <w:rPr>
                <w:b w:val="0"/>
                <w:noProof/>
                <w:webHidden/>
              </w:rPr>
              <w:fldChar w:fldCharType="begin"/>
            </w:r>
            <w:r w:rsidR="00864A6A" w:rsidRPr="00864A6A">
              <w:rPr>
                <w:b w:val="0"/>
                <w:noProof/>
                <w:webHidden/>
              </w:rPr>
              <w:instrText xml:space="preserve"> PAGEREF _Toc76559499 \h </w:instrText>
            </w:r>
            <w:r w:rsidR="00864A6A" w:rsidRPr="00864A6A">
              <w:rPr>
                <w:b w:val="0"/>
                <w:noProof/>
                <w:webHidden/>
              </w:rPr>
            </w:r>
            <w:r w:rsidR="00864A6A" w:rsidRPr="00864A6A">
              <w:rPr>
                <w:b w:val="0"/>
                <w:noProof/>
                <w:webHidden/>
              </w:rPr>
              <w:fldChar w:fldCharType="separate"/>
            </w:r>
            <w:r w:rsidR="00864A6A" w:rsidRPr="00864A6A">
              <w:rPr>
                <w:b w:val="0"/>
                <w:noProof/>
                <w:webHidden/>
              </w:rPr>
              <w:t>4</w:t>
            </w:r>
            <w:r w:rsidR="00864A6A" w:rsidRPr="00864A6A">
              <w:rPr>
                <w:b w:val="0"/>
                <w:noProof/>
                <w:webHidden/>
              </w:rPr>
              <w:fldChar w:fldCharType="end"/>
            </w:r>
          </w:hyperlink>
        </w:p>
        <w:p w:rsidR="00864A6A" w:rsidRPr="00864A6A" w:rsidRDefault="00131D70">
          <w:pPr>
            <w:pStyle w:val="Inhopg1"/>
            <w:rPr>
              <w:rFonts w:asciiTheme="minorHAnsi" w:eastAsiaTheme="minorEastAsia" w:hAnsiTheme="minorHAnsi" w:cstheme="minorBidi"/>
              <w:b w:val="0"/>
              <w:noProof/>
              <w:sz w:val="22"/>
            </w:rPr>
          </w:pPr>
          <w:hyperlink w:anchor="_Toc76559500" w:history="1">
            <w:r w:rsidR="00864A6A" w:rsidRPr="00864A6A">
              <w:rPr>
                <w:rStyle w:val="Hyperlink"/>
                <w:rFonts w:eastAsia="Calibri" w:cs="Segoe UI"/>
                <w:b w:val="0"/>
                <w:noProof/>
              </w:rPr>
              <w:t>4</w:t>
            </w:r>
            <w:r w:rsidR="00864A6A" w:rsidRPr="00864A6A">
              <w:rPr>
                <w:rFonts w:asciiTheme="minorHAnsi" w:eastAsiaTheme="minorEastAsia" w:hAnsiTheme="minorHAnsi" w:cstheme="minorBidi"/>
                <w:b w:val="0"/>
                <w:noProof/>
                <w:sz w:val="22"/>
              </w:rPr>
              <w:tab/>
            </w:r>
            <w:r w:rsidR="00864A6A" w:rsidRPr="00864A6A">
              <w:rPr>
                <w:rStyle w:val="Hyperlink"/>
                <w:rFonts w:eastAsia="Calibri" w:cs="Segoe UI"/>
                <w:b w:val="0"/>
                <w:noProof/>
              </w:rPr>
              <w:t>Algemene inkoopvoorwaarden en documenten</w:t>
            </w:r>
            <w:r w:rsidR="00864A6A" w:rsidRPr="00864A6A">
              <w:rPr>
                <w:b w:val="0"/>
                <w:noProof/>
                <w:webHidden/>
              </w:rPr>
              <w:tab/>
            </w:r>
            <w:r w:rsidR="00864A6A" w:rsidRPr="00864A6A">
              <w:rPr>
                <w:b w:val="0"/>
                <w:noProof/>
                <w:webHidden/>
              </w:rPr>
              <w:fldChar w:fldCharType="begin"/>
            </w:r>
            <w:r w:rsidR="00864A6A" w:rsidRPr="00864A6A">
              <w:rPr>
                <w:b w:val="0"/>
                <w:noProof/>
                <w:webHidden/>
              </w:rPr>
              <w:instrText xml:space="preserve"> PAGEREF _Toc76559500 \h </w:instrText>
            </w:r>
            <w:r w:rsidR="00864A6A" w:rsidRPr="00864A6A">
              <w:rPr>
                <w:b w:val="0"/>
                <w:noProof/>
                <w:webHidden/>
              </w:rPr>
            </w:r>
            <w:r w:rsidR="00864A6A" w:rsidRPr="00864A6A">
              <w:rPr>
                <w:b w:val="0"/>
                <w:noProof/>
                <w:webHidden/>
              </w:rPr>
              <w:fldChar w:fldCharType="separate"/>
            </w:r>
            <w:r w:rsidR="00864A6A" w:rsidRPr="00864A6A">
              <w:rPr>
                <w:b w:val="0"/>
                <w:noProof/>
                <w:webHidden/>
              </w:rPr>
              <w:t>4</w:t>
            </w:r>
            <w:r w:rsidR="00864A6A" w:rsidRPr="00864A6A">
              <w:rPr>
                <w:b w:val="0"/>
                <w:noProof/>
                <w:webHidden/>
              </w:rPr>
              <w:fldChar w:fldCharType="end"/>
            </w:r>
          </w:hyperlink>
        </w:p>
        <w:p w:rsidR="00864A6A" w:rsidRPr="00864A6A" w:rsidRDefault="00131D70">
          <w:pPr>
            <w:pStyle w:val="Inhopg1"/>
            <w:rPr>
              <w:rFonts w:asciiTheme="minorHAnsi" w:eastAsiaTheme="minorEastAsia" w:hAnsiTheme="minorHAnsi" w:cstheme="minorBidi"/>
              <w:b w:val="0"/>
              <w:noProof/>
              <w:sz w:val="22"/>
            </w:rPr>
          </w:pPr>
          <w:hyperlink w:anchor="_Toc76559501" w:history="1">
            <w:r w:rsidR="00864A6A" w:rsidRPr="00864A6A">
              <w:rPr>
                <w:rStyle w:val="Hyperlink"/>
                <w:b w:val="0"/>
                <w:noProof/>
              </w:rPr>
              <w:t>5</w:t>
            </w:r>
            <w:r w:rsidR="00864A6A" w:rsidRPr="00864A6A">
              <w:rPr>
                <w:rFonts w:asciiTheme="minorHAnsi" w:eastAsiaTheme="minorEastAsia" w:hAnsiTheme="minorHAnsi" w:cstheme="minorBidi"/>
                <w:b w:val="0"/>
                <w:noProof/>
                <w:sz w:val="22"/>
              </w:rPr>
              <w:tab/>
            </w:r>
            <w:r w:rsidR="00864A6A" w:rsidRPr="00864A6A">
              <w:rPr>
                <w:rStyle w:val="Hyperlink"/>
                <w:b w:val="0"/>
                <w:noProof/>
              </w:rPr>
              <w:t>Verplichtingen Opdrachtgever</w:t>
            </w:r>
            <w:r w:rsidR="00864A6A" w:rsidRPr="00864A6A">
              <w:rPr>
                <w:b w:val="0"/>
                <w:noProof/>
                <w:webHidden/>
              </w:rPr>
              <w:tab/>
            </w:r>
            <w:r w:rsidR="00864A6A" w:rsidRPr="00864A6A">
              <w:rPr>
                <w:b w:val="0"/>
                <w:noProof/>
                <w:webHidden/>
              </w:rPr>
              <w:fldChar w:fldCharType="begin"/>
            </w:r>
            <w:r w:rsidR="00864A6A" w:rsidRPr="00864A6A">
              <w:rPr>
                <w:b w:val="0"/>
                <w:noProof/>
                <w:webHidden/>
              </w:rPr>
              <w:instrText xml:space="preserve"> PAGEREF _Toc76559501 \h </w:instrText>
            </w:r>
            <w:r w:rsidR="00864A6A" w:rsidRPr="00864A6A">
              <w:rPr>
                <w:b w:val="0"/>
                <w:noProof/>
                <w:webHidden/>
              </w:rPr>
            </w:r>
            <w:r w:rsidR="00864A6A" w:rsidRPr="00864A6A">
              <w:rPr>
                <w:b w:val="0"/>
                <w:noProof/>
                <w:webHidden/>
              </w:rPr>
              <w:fldChar w:fldCharType="separate"/>
            </w:r>
            <w:r w:rsidR="00864A6A" w:rsidRPr="00864A6A">
              <w:rPr>
                <w:b w:val="0"/>
                <w:noProof/>
                <w:webHidden/>
              </w:rPr>
              <w:t>4</w:t>
            </w:r>
            <w:r w:rsidR="00864A6A" w:rsidRPr="00864A6A">
              <w:rPr>
                <w:b w:val="0"/>
                <w:noProof/>
                <w:webHidden/>
              </w:rPr>
              <w:fldChar w:fldCharType="end"/>
            </w:r>
          </w:hyperlink>
        </w:p>
        <w:p w:rsidR="00864A6A" w:rsidRPr="00864A6A" w:rsidRDefault="00131D70">
          <w:pPr>
            <w:pStyle w:val="Inhopg1"/>
            <w:rPr>
              <w:rFonts w:asciiTheme="minorHAnsi" w:eastAsiaTheme="minorEastAsia" w:hAnsiTheme="minorHAnsi" w:cstheme="minorBidi"/>
              <w:b w:val="0"/>
              <w:noProof/>
              <w:sz w:val="22"/>
            </w:rPr>
          </w:pPr>
          <w:hyperlink w:anchor="_Toc76559502" w:history="1">
            <w:r w:rsidR="00864A6A" w:rsidRPr="00864A6A">
              <w:rPr>
                <w:rStyle w:val="Hyperlink"/>
                <w:b w:val="0"/>
                <w:noProof/>
              </w:rPr>
              <w:t>6</w:t>
            </w:r>
            <w:r w:rsidR="00864A6A" w:rsidRPr="00864A6A">
              <w:rPr>
                <w:rFonts w:asciiTheme="minorHAnsi" w:eastAsiaTheme="minorEastAsia" w:hAnsiTheme="minorHAnsi" w:cstheme="minorBidi"/>
                <w:b w:val="0"/>
                <w:noProof/>
                <w:sz w:val="22"/>
              </w:rPr>
              <w:tab/>
            </w:r>
            <w:r w:rsidR="00864A6A" w:rsidRPr="00864A6A">
              <w:rPr>
                <w:rStyle w:val="Hyperlink"/>
                <w:b w:val="0"/>
                <w:noProof/>
              </w:rPr>
              <w:t>Verplichtingen Opdrachtnemer</w:t>
            </w:r>
            <w:r w:rsidR="00864A6A" w:rsidRPr="00864A6A">
              <w:rPr>
                <w:b w:val="0"/>
                <w:noProof/>
                <w:webHidden/>
              </w:rPr>
              <w:tab/>
            </w:r>
            <w:r w:rsidR="00864A6A" w:rsidRPr="00864A6A">
              <w:rPr>
                <w:b w:val="0"/>
                <w:noProof/>
                <w:webHidden/>
              </w:rPr>
              <w:fldChar w:fldCharType="begin"/>
            </w:r>
            <w:r w:rsidR="00864A6A" w:rsidRPr="00864A6A">
              <w:rPr>
                <w:b w:val="0"/>
                <w:noProof/>
                <w:webHidden/>
              </w:rPr>
              <w:instrText xml:space="preserve"> PAGEREF _Toc76559502 \h </w:instrText>
            </w:r>
            <w:r w:rsidR="00864A6A" w:rsidRPr="00864A6A">
              <w:rPr>
                <w:b w:val="0"/>
                <w:noProof/>
                <w:webHidden/>
              </w:rPr>
            </w:r>
            <w:r w:rsidR="00864A6A" w:rsidRPr="00864A6A">
              <w:rPr>
                <w:b w:val="0"/>
                <w:noProof/>
                <w:webHidden/>
              </w:rPr>
              <w:fldChar w:fldCharType="separate"/>
            </w:r>
            <w:r w:rsidR="00864A6A" w:rsidRPr="00864A6A">
              <w:rPr>
                <w:b w:val="0"/>
                <w:noProof/>
                <w:webHidden/>
              </w:rPr>
              <w:t>5</w:t>
            </w:r>
            <w:r w:rsidR="00864A6A" w:rsidRPr="00864A6A">
              <w:rPr>
                <w:b w:val="0"/>
                <w:noProof/>
                <w:webHidden/>
              </w:rPr>
              <w:fldChar w:fldCharType="end"/>
            </w:r>
          </w:hyperlink>
        </w:p>
        <w:p w:rsidR="00864A6A" w:rsidRPr="00864A6A" w:rsidRDefault="00131D70">
          <w:pPr>
            <w:pStyle w:val="Inhopg1"/>
            <w:rPr>
              <w:rFonts w:asciiTheme="minorHAnsi" w:eastAsiaTheme="minorEastAsia" w:hAnsiTheme="minorHAnsi" w:cstheme="minorBidi"/>
              <w:b w:val="0"/>
              <w:noProof/>
              <w:sz w:val="22"/>
            </w:rPr>
          </w:pPr>
          <w:hyperlink w:anchor="_Toc76559503" w:history="1">
            <w:r w:rsidR="00864A6A" w:rsidRPr="00864A6A">
              <w:rPr>
                <w:rStyle w:val="Hyperlink"/>
                <w:b w:val="0"/>
                <w:noProof/>
              </w:rPr>
              <w:t>7</w:t>
            </w:r>
            <w:r w:rsidR="00864A6A" w:rsidRPr="00864A6A">
              <w:rPr>
                <w:rFonts w:asciiTheme="minorHAnsi" w:eastAsiaTheme="minorEastAsia" w:hAnsiTheme="minorHAnsi" w:cstheme="minorBidi"/>
                <w:b w:val="0"/>
                <w:noProof/>
                <w:sz w:val="22"/>
              </w:rPr>
              <w:tab/>
            </w:r>
            <w:r w:rsidR="00864A6A" w:rsidRPr="00864A6A">
              <w:rPr>
                <w:rStyle w:val="Hyperlink"/>
                <w:b w:val="0"/>
                <w:noProof/>
              </w:rPr>
              <w:t>Opdrachtverlening</w:t>
            </w:r>
            <w:r w:rsidR="00864A6A" w:rsidRPr="00864A6A">
              <w:rPr>
                <w:b w:val="0"/>
                <w:noProof/>
                <w:webHidden/>
              </w:rPr>
              <w:tab/>
            </w:r>
            <w:r w:rsidR="00864A6A" w:rsidRPr="00864A6A">
              <w:rPr>
                <w:b w:val="0"/>
                <w:noProof/>
                <w:webHidden/>
              </w:rPr>
              <w:fldChar w:fldCharType="begin"/>
            </w:r>
            <w:r w:rsidR="00864A6A" w:rsidRPr="00864A6A">
              <w:rPr>
                <w:b w:val="0"/>
                <w:noProof/>
                <w:webHidden/>
              </w:rPr>
              <w:instrText xml:space="preserve"> PAGEREF _Toc76559503 \h </w:instrText>
            </w:r>
            <w:r w:rsidR="00864A6A" w:rsidRPr="00864A6A">
              <w:rPr>
                <w:b w:val="0"/>
                <w:noProof/>
                <w:webHidden/>
              </w:rPr>
            </w:r>
            <w:r w:rsidR="00864A6A" w:rsidRPr="00864A6A">
              <w:rPr>
                <w:b w:val="0"/>
                <w:noProof/>
                <w:webHidden/>
              </w:rPr>
              <w:fldChar w:fldCharType="separate"/>
            </w:r>
            <w:r w:rsidR="00864A6A" w:rsidRPr="00864A6A">
              <w:rPr>
                <w:b w:val="0"/>
                <w:noProof/>
                <w:webHidden/>
              </w:rPr>
              <w:t>5</w:t>
            </w:r>
            <w:r w:rsidR="00864A6A" w:rsidRPr="00864A6A">
              <w:rPr>
                <w:b w:val="0"/>
                <w:noProof/>
                <w:webHidden/>
              </w:rPr>
              <w:fldChar w:fldCharType="end"/>
            </w:r>
          </w:hyperlink>
        </w:p>
        <w:p w:rsidR="00864A6A" w:rsidRPr="00864A6A" w:rsidRDefault="00131D70">
          <w:pPr>
            <w:pStyle w:val="Inhopg1"/>
            <w:rPr>
              <w:rFonts w:asciiTheme="minorHAnsi" w:eastAsiaTheme="minorEastAsia" w:hAnsiTheme="minorHAnsi" w:cstheme="minorBidi"/>
              <w:b w:val="0"/>
              <w:noProof/>
              <w:sz w:val="22"/>
            </w:rPr>
          </w:pPr>
          <w:hyperlink w:anchor="_Toc76559504" w:history="1">
            <w:r w:rsidR="00864A6A" w:rsidRPr="00864A6A">
              <w:rPr>
                <w:rStyle w:val="Hyperlink"/>
                <w:rFonts w:eastAsia="Calibri"/>
                <w:b w:val="0"/>
                <w:noProof/>
              </w:rPr>
              <w:t>8</w:t>
            </w:r>
            <w:r w:rsidR="00864A6A" w:rsidRPr="00864A6A">
              <w:rPr>
                <w:rFonts w:asciiTheme="minorHAnsi" w:eastAsiaTheme="minorEastAsia" w:hAnsiTheme="minorHAnsi" w:cstheme="minorBidi"/>
                <w:b w:val="0"/>
                <w:noProof/>
                <w:sz w:val="22"/>
              </w:rPr>
              <w:tab/>
            </w:r>
            <w:r w:rsidR="00864A6A" w:rsidRPr="00864A6A">
              <w:rPr>
                <w:rStyle w:val="Hyperlink"/>
                <w:rFonts w:eastAsia="Calibri"/>
                <w:b w:val="0"/>
                <w:noProof/>
              </w:rPr>
              <w:t>Tarieven en Declaratie</w:t>
            </w:r>
            <w:r w:rsidR="00864A6A" w:rsidRPr="00864A6A">
              <w:rPr>
                <w:b w:val="0"/>
                <w:noProof/>
                <w:webHidden/>
              </w:rPr>
              <w:tab/>
            </w:r>
            <w:r w:rsidR="00864A6A" w:rsidRPr="00864A6A">
              <w:rPr>
                <w:b w:val="0"/>
                <w:noProof/>
                <w:webHidden/>
              </w:rPr>
              <w:fldChar w:fldCharType="begin"/>
            </w:r>
            <w:r w:rsidR="00864A6A" w:rsidRPr="00864A6A">
              <w:rPr>
                <w:b w:val="0"/>
                <w:noProof/>
                <w:webHidden/>
              </w:rPr>
              <w:instrText xml:space="preserve"> PAGEREF _Toc76559504 \h </w:instrText>
            </w:r>
            <w:r w:rsidR="00864A6A" w:rsidRPr="00864A6A">
              <w:rPr>
                <w:b w:val="0"/>
                <w:noProof/>
                <w:webHidden/>
              </w:rPr>
            </w:r>
            <w:r w:rsidR="00864A6A" w:rsidRPr="00864A6A">
              <w:rPr>
                <w:b w:val="0"/>
                <w:noProof/>
                <w:webHidden/>
              </w:rPr>
              <w:fldChar w:fldCharType="separate"/>
            </w:r>
            <w:r w:rsidR="00864A6A" w:rsidRPr="00864A6A">
              <w:rPr>
                <w:b w:val="0"/>
                <w:noProof/>
                <w:webHidden/>
              </w:rPr>
              <w:t>5</w:t>
            </w:r>
            <w:r w:rsidR="00864A6A" w:rsidRPr="00864A6A">
              <w:rPr>
                <w:b w:val="0"/>
                <w:noProof/>
                <w:webHidden/>
              </w:rPr>
              <w:fldChar w:fldCharType="end"/>
            </w:r>
          </w:hyperlink>
        </w:p>
        <w:p w:rsidR="00864A6A" w:rsidRPr="00864A6A" w:rsidRDefault="00131D70">
          <w:pPr>
            <w:pStyle w:val="Inhopg1"/>
            <w:rPr>
              <w:rFonts w:asciiTheme="minorHAnsi" w:eastAsiaTheme="minorEastAsia" w:hAnsiTheme="minorHAnsi" w:cstheme="minorBidi"/>
              <w:b w:val="0"/>
              <w:noProof/>
              <w:sz w:val="22"/>
            </w:rPr>
          </w:pPr>
          <w:hyperlink w:anchor="_Toc76559505" w:history="1">
            <w:r w:rsidR="00864A6A" w:rsidRPr="00864A6A">
              <w:rPr>
                <w:rStyle w:val="Hyperlink"/>
                <w:rFonts w:cs="Segoe UI"/>
                <w:b w:val="0"/>
                <w:noProof/>
              </w:rPr>
              <w:t>9</w:t>
            </w:r>
            <w:r w:rsidR="00864A6A" w:rsidRPr="00864A6A">
              <w:rPr>
                <w:rFonts w:asciiTheme="minorHAnsi" w:eastAsiaTheme="minorEastAsia" w:hAnsiTheme="minorHAnsi" w:cstheme="minorBidi"/>
                <w:b w:val="0"/>
                <w:noProof/>
                <w:sz w:val="22"/>
              </w:rPr>
              <w:tab/>
            </w:r>
            <w:r w:rsidR="00864A6A" w:rsidRPr="00864A6A">
              <w:rPr>
                <w:rStyle w:val="Hyperlink"/>
                <w:rFonts w:cs="Segoe UI"/>
                <w:b w:val="0"/>
                <w:noProof/>
              </w:rPr>
              <w:t>Duur en beëindiging van de Overeenkomst</w:t>
            </w:r>
            <w:r w:rsidR="00864A6A" w:rsidRPr="00864A6A">
              <w:rPr>
                <w:b w:val="0"/>
                <w:noProof/>
                <w:webHidden/>
              </w:rPr>
              <w:tab/>
            </w:r>
            <w:r w:rsidR="00864A6A" w:rsidRPr="00864A6A">
              <w:rPr>
                <w:b w:val="0"/>
                <w:noProof/>
                <w:webHidden/>
              </w:rPr>
              <w:fldChar w:fldCharType="begin"/>
            </w:r>
            <w:r w:rsidR="00864A6A" w:rsidRPr="00864A6A">
              <w:rPr>
                <w:b w:val="0"/>
                <w:noProof/>
                <w:webHidden/>
              </w:rPr>
              <w:instrText xml:space="preserve"> PAGEREF _Toc76559505 \h </w:instrText>
            </w:r>
            <w:r w:rsidR="00864A6A" w:rsidRPr="00864A6A">
              <w:rPr>
                <w:b w:val="0"/>
                <w:noProof/>
                <w:webHidden/>
              </w:rPr>
            </w:r>
            <w:r w:rsidR="00864A6A" w:rsidRPr="00864A6A">
              <w:rPr>
                <w:b w:val="0"/>
                <w:noProof/>
                <w:webHidden/>
              </w:rPr>
              <w:fldChar w:fldCharType="separate"/>
            </w:r>
            <w:r w:rsidR="00864A6A" w:rsidRPr="00864A6A">
              <w:rPr>
                <w:b w:val="0"/>
                <w:noProof/>
                <w:webHidden/>
              </w:rPr>
              <w:t>5</w:t>
            </w:r>
            <w:r w:rsidR="00864A6A" w:rsidRPr="00864A6A">
              <w:rPr>
                <w:b w:val="0"/>
                <w:noProof/>
                <w:webHidden/>
              </w:rPr>
              <w:fldChar w:fldCharType="end"/>
            </w:r>
          </w:hyperlink>
        </w:p>
        <w:p w:rsidR="00864A6A" w:rsidRPr="00864A6A" w:rsidRDefault="00131D70">
          <w:pPr>
            <w:pStyle w:val="Inhopg1"/>
            <w:rPr>
              <w:rFonts w:asciiTheme="minorHAnsi" w:eastAsiaTheme="minorEastAsia" w:hAnsiTheme="minorHAnsi" w:cstheme="minorBidi"/>
              <w:b w:val="0"/>
              <w:noProof/>
              <w:sz w:val="22"/>
            </w:rPr>
          </w:pPr>
          <w:hyperlink w:anchor="_Toc76559506" w:history="1">
            <w:r w:rsidR="00864A6A" w:rsidRPr="00864A6A">
              <w:rPr>
                <w:rStyle w:val="Hyperlink"/>
                <w:rFonts w:eastAsia="Calibri"/>
                <w:b w:val="0"/>
                <w:noProof/>
              </w:rPr>
              <w:t>10</w:t>
            </w:r>
            <w:r w:rsidR="00864A6A" w:rsidRPr="00864A6A">
              <w:rPr>
                <w:rFonts w:asciiTheme="minorHAnsi" w:eastAsiaTheme="minorEastAsia" w:hAnsiTheme="minorHAnsi" w:cstheme="minorBidi"/>
                <w:b w:val="0"/>
                <w:noProof/>
                <w:sz w:val="22"/>
              </w:rPr>
              <w:tab/>
            </w:r>
            <w:r w:rsidR="00864A6A" w:rsidRPr="00864A6A">
              <w:rPr>
                <w:rStyle w:val="Hyperlink"/>
                <w:rFonts w:eastAsia="Calibri"/>
                <w:b w:val="0"/>
                <w:noProof/>
              </w:rPr>
              <w:t>Aansprakelijkheid</w:t>
            </w:r>
            <w:r w:rsidR="00864A6A" w:rsidRPr="00864A6A">
              <w:rPr>
                <w:b w:val="0"/>
                <w:noProof/>
                <w:webHidden/>
              </w:rPr>
              <w:tab/>
            </w:r>
            <w:r w:rsidR="00864A6A" w:rsidRPr="00864A6A">
              <w:rPr>
                <w:b w:val="0"/>
                <w:noProof/>
                <w:webHidden/>
              </w:rPr>
              <w:fldChar w:fldCharType="begin"/>
            </w:r>
            <w:r w:rsidR="00864A6A" w:rsidRPr="00864A6A">
              <w:rPr>
                <w:b w:val="0"/>
                <w:noProof/>
                <w:webHidden/>
              </w:rPr>
              <w:instrText xml:space="preserve"> PAGEREF _Toc76559506 \h </w:instrText>
            </w:r>
            <w:r w:rsidR="00864A6A" w:rsidRPr="00864A6A">
              <w:rPr>
                <w:b w:val="0"/>
                <w:noProof/>
                <w:webHidden/>
              </w:rPr>
            </w:r>
            <w:r w:rsidR="00864A6A" w:rsidRPr="00864A6A">
              <w:rPr>
                <w:b w:val="0"/>
                <w:noProof/>
                <w:webHidden/>
              </w:rPr>
              <w:fldChar w:fldCharType="separate"/>
            </w:r>
            <w:r w:rsidR="00864A6A" w:rsidRPr="00864A6A">
              <w:rPr>
                <w:b w:val="0"/>
                <w:noProof/>
                <w:webHidden/>
              </w:rPr>
              <w:t>6</w:t>
            </w:r>
            <w:r w:rsidR="00864A6A" w:rsidRPr="00864A6A">
              <w:rPr>
                <w:b w:val="0"/>
                <w:noProof/>
                <w:webHidden/>
              </w:rPr>
              <w:fldChar w:fldCharType="end"/>
            </w:r>
          </w:hyperlink>
        </w:p>
        <w:p w:rsidR="00864A6A" w:rsidRPr="00864A6A" w:rsidRDefault="00131D70">
          <w:pPr>
            <w:pStyle w:val="Inhopg1"/>
            <w:rPr>
              <w:rFonts w:asciiTheme="minorHAnsi" w:eastAsiaTheme="minorEastAsia" w:hAnsiTheme="minorHAnsi" w:cstheme="minorBidi"/>
              <w:b w:val="0"/>
              <w:noProof/>
              <w:sz w:val="22"/>
            </w:rPr>
          </w:pPr>
          <w:hyperlink w:anchor="_Toc76559507" w:history="1">
            <w:r w:rsidR="00864A6A" w:rsidRPr="00864A6A">
              <w:rPr>
                <w:rStyle w:val="Hyperlink"/>
                <w:rFonts w:eastAsia="Calibri"/>
                <w:b w:val="0"/>
                <w:noProof/>
              </w:rPr>
              <w:t>11</w:t>
            </w:r>
            <w:r w:rsidR="00864A6A" w:rsidRPr="00864A6A">
              <w:rPr>
                <w:rFonts w:asciiTheme="minorHAnsi" w:eastAsiaTheme="minorEastAsia" w:hAnsiTheme="minorHAnsi" w:cstheme="minorBidi"/>
                <w:b w:val="0"/>
                <w:noProof/>
                <w:sz w:val="22"/>
              </w:rPr>
              <w:tab/>
            </w:r>
            <w:r w:rsidR="00864A6A" w:rsidRPr="00864A6A">
              <w:rPr>
                <w:rStyle w:val="Hyperlink"/>
                <w:rFonts w:eastAsia="Calibri"/>
                <w:b w:val="0"/>
                <w:noProof/>
              </w:rPr>
              <w:t>Communicatie en klachten</w:t>
            </w:r>
            <w:r w:rsidR="00864A6A" w:rsidRPr="00864A6A">
              <w:rPr>
                <w:b w:val="0"/>
                <w:noProof/>
                <w:webHidden/>
              </w:rPr>
              <w:tab/>
            </w:r>
            <w:r w:rsidR="00864A6A" w:rsidRPr="00864A6A">
              <w:rPr>
                <w:b w:val="0"/>
                <w:noProof/>
                <w:webHidden/>
              </w:rPr>
              <w:fldChar w:fldCharType="begin"/>
            </w:r>
            <w:r w:rsidR="00864A6A" w:rsidRPr="00864A6A">
              <w:rPr>
                <w:b w:val="0"/>
                <w:noProof/>
                <w:webHidden/>
              </w:rPr>
              <w:instrText xml:space="preserve"> PAGEREF _Toc76559507 \h </w:instrText>
            </w:r>
            <w:r w:rsidR="00864A6A" w:rsidRPr="00864A6A">
              <w:rPr>
                <w:b w:val="0"/>
                <w:noProof/>
                <w:webHidden/>
              </w:rPr>
            </w:r>
            <w:r w:rsidR="00864A6A" w:rsidRPr="00864A6A">
              <w:rPr>
                <w:b w:val="0"/>
                <w:noProof/>
                <w:webHidden/>
              </w:rPr>
              <w:fldChar w:fldCharType="separate"/>
            </w:r>
            <w:r w:rsidR="00864A6A" w:rsidRPr="00864A6A">
              <w:rPr>
                <w:b w:val="0"/>
                <w:noProof/>
                <w:webHidden/>
              </w:rPr>
              <w:t>6</w:t>
            </w:r>
            <w:r w:rsidR="00864A6A" w:rsidRPr="00864A6A">
              <w:rPr>
                <w:b w:val="0"/>
                <w:noProof/>
                <w:webHidden/>
              </w:rPr>
              <w:fldChar w:fldCharType="end"/>
            </w:r>
          </w:hyperlink>
        </w:p>
        <w:p w:rsidR="00864A6A" w:rsidRPr="00864A6A" w:rsidRDefault="00131D70">
          <w:pPr>
            <w:pStyle w:val="Inhopg1"/>
            <w:rPr>
              <w:rFonts w:asciiTheme="minorHAnsi" w:eastAsiaTheme="minorEastAsia" w:hAnsiTheme="minorHAnsi" w:cstheme="minorBidi"/>
              <w:b w:val="0"/>
              <w:noProof/>
              <w:sz w:val="22"/>
            </w:rPr>
          </w:pPr>
          <w:hyperlink w:anchor="_Toc76559508" w:history="1">
            <w:r w:rsidR="00864A6A" w:rsidRPr="00864A6A">
              <w:rPr>
                <w:rStyle w:val="Hyperlink"/>
                <w:b w:val="0"/>
                <w:noProof/>
              </w:rPr>
              <w:t>12</w:t>
            </w:r>
            <w:r w:rsidR="00864A6A" w:rsidRPr="00864A6A">
              <w:rPr>
                <w:rFonts w:asciiTheme="minorHAnsi" w:eastAsiaTheme="minorEastAsia" w:hAnsiTheme="minorHAnsi" w:cstheme="minorBidi"/>
                <w:b w:val="0"/>
                <w:noProof/>
                <w:sz w:val="22"/>
              </w:rPr>
              <w:tab/>
            </w:r>
            <w:r w:rsidR="00864A6A" w:rsidRPr="00864A6A">
              <w:rPr>
                <w:rStyle w:val="Hyperlink"/>
                <w:b w:val="0"/>
                <w:noProof/>
              </w:rPr>
              <w:t>Integriteit</w:t>
            </w:r>
            <w:r w:rsidR="00864A6A" w:rsidRPr="00864A6A">
              <w:rPr>
                <w:b w:val="0"/>
                <w:noProof/>
                <w:webHidden/>
              </w:rPr>
              <w:tab/>
            </w:r>
            <w:r w:rsidR="00864A6A" w:rsidRPr="00864A6A">
              <w:rPr>
                <w:b w:val="0"/>
                <w:noProof/>
                <w:webHidden/>
              </w:rPr>
              <w:fldChar w:fldCharType="begin"/>
            </w:r>
            <w:r w:rsidR="00864A6A" w:rsidRPr="00864A6A">
              <w:rPr>
                <w:b w:val="0"/>
                <w:noProof/>
                <w:webHidden/>
              </w:rPr>
              <w:instrText xml:space="preserve"> PAGEREF _Toc76559508 \h </w:instrText>
            </w:r>
            <w:r w:rsidR="00864A6A" w:rsidRPr="00864A6A">
              <w:rPr>
                <w:b w:val="0"/>
                <w:noProof/>
                <w:webHidden/>
              </w:rPr>
            </w:r>
            <w:r w:rsidR="00864A6A" w:rsidRPr="00864A6A">
              <w:rPr>
                <w:b w:val="0"/>
                <w:noProof/>
                <w:webHidden/>
              </w:rPr>
              <w:fldChar w:fldCharType="separate"/>
            </w:r>
            <w:r w:rsidR="00864A6A" w:rsidRPr="00864A6A">
              <w:rPr>
                <w:b w:val="0"/>
                <w:noProof/>
                <w:webHidden/>
              </w:rPr>
              <w:t>6</w:t>
            </w:r>
            <w:r w:rsidR="00864A6A" w:rsidRPr="00864A6A">
              <w:rPr>
                <w:b w:val="0"/>
                <w:noProof/>
                <w:webHidden/>
              </w:rPr>
              <w:fldChar w:fldCharType="end"/>
            </w:r>
          </w:hyperlink>
        </w:p>
        <w:p w:rsidR="00864A6A" w:rsidRPr="00864A6A" w:rsidRDefault="00131D70">
          <w:pPr>
            <w:pStyle w:val="Inhopg1"/>
            <w:rPr>
              <w:rFonts w:asciiTheme="minorHAnsi" w:eastAsiaTheme="minorEastAsia" w:hAnsiTheme="minorHAnsi" w:cstheme="minorBidi"/>
              <w:b w:val="0"/>
              <w:noProof/>
              <w:sz w:val="22"/>
            </w:rPr>
          </w:pPr>
          <w:hyperlink w:anchor="_Toc76559509" w:history="1">
            <w:r w:rsidR="00864A6A" w:rsidRPr="00864A6A">
              <w:rPr>
                <w:rStyle w:val="Hyperlink"/>
                <w:b w:val="0"/>
                <w:noProof/>
              </w:rPr>
              <w:t>13</w:t>
            </w:r>
            <w:r w:rsidR="00864A6A" w:rsidRPr="00864A6A">
              <w:rPr>
                <w:rFonts w:asciiTheme="minorHAnsi" w:eastAsiaTheme="minorEastAsia" w:hAnsiTheme="minorHAnsi" w:cstheme="minorBidi"/>
                <w:b w:val="0"/>
                <w:noProof/>
                <w:sz w:val="22"/>
              </w:rPr>
              <w:tab/>
            </w:r>
            <w:r w:rsidR="00864A6A" w:rsidRPr="00864A6A">
              <w:rPr>
                <w:rStyle w:val="Hyperlink"/>
                <w:b w:val="0"/>
                <w:noProof/>
              </w:rPr>
              <w:t>Verwerkersovereenkomst</w:t>
            </w:r>
            <w:r w:rsidR="00864A6A" w:rsidRPr="00864A6A">
              <w:rPr>
                <w:b w:val="0"/>
                <w:noProof/>
                <w:webHidden/>
              </w:rPr>
              <w:tab/>
            </w:r>
            <w:r w:rsidR="00864A6A" w:rsidRPr="00864A6A">
              <w:rPr>
                <w:b w:val="0"/>
                <w:noProof/>
                <w:webHidden/>
              </w:rPr>
              <w:fldChar w:fldCharType="begin"/>
            </w:r>
            <w:r w:rsidR="00864A6A" w:rsidRPr="00864A6A">
              <w:rPr>
                <w:b w:val="0"/>
                <w:noProof/>
                <w:webHidden/>
              </w:rPr>
              <w:instrText xml:space="preserve"> PAGEREF _Toc76559509 \h </w:instrText>
            </w:r>
            <w:r w:rsidR="00864A6A" w:rsidRPr="00864A6A">
              <w:rPr>
                <w:b w:val="0"/>
                <w:noProof/>
                <w:webHidden/>
              </w:rPr>
            </w:r>
            <w:r w:rsidR="00864A6A" w:rsidRPr="00864A6A">
              <w:rPr>
                <w:b w:val="0"/>
                <w:noProof/>
                <w:webHidden/>
              </w:rPr>
              <w:fldChar w:fldCharType="separate"/>
            </w:r>
            <w:r w:rsidR="00864A6A" w:rsidRPr="00864A6A">
              <w:rPr>
                <w:b w:val="0"/>
                <w:noProof/>
                <w:webHidden/>
              </w:rPr>
              <w:t>6</w:t>
            </w:r>
            <w:r w:rsidR="00864A6A" w:rsidRPr="00864A6A">
              <w:rPr>
                <w:b w:val="0"/>
                <w:noProof/>
                <w:webHidden/>
              </w:rPr>
              <w:fldChar w:fldCharType="end"/>
            </w:r>
          </w:hyperlink>
        </w:p>
        <w:p w:rsidR="00864A6A" w:rsidRPr="00864A6A" w:rsidRDefault="00131D70">
          <w:pPr>
            <w:pStyle w:val="Inhopg1"/>
            <w:rPr>
              <w:rFonts w:asciiTheme="minorHAnsi" w:eastAsiaTheme="minorEastAsia" w:hAnsiTheme="minorHAnsi" w:cstheme="minorBidi"/>
              <w:b w:val="0"/>
              <w:noProof/>
              <w:sz w:val="22"/>
            </w:rPr>
          </w:pPr>
          <w:hyperlink w:anchor="_Toc76559510" w:history="1">
            <w:r w:rsidR="00864A6A" w:rsidRPr="00864A6A">
              <w:rPr>
                <w:rStyle w:val="Hyperlink"/>
                <w:b w:val="0"/>
                <w:noProof/>
              </w:rPr>
              <w:t>14</w:t>
            </w:r>
            <w:r w:rsidR="00864A6A" w:rsidRPr="00864A6A">
              <w:rPr>
                <w:rFonts w:asciiTheme="minorHAnsi" w:eastAsiaTheme="minorEastAsia" w:hAnsiTheme="minorHAnsi" w:cstheme="minorBidi"/>
                <w:b w:val="0"/>
                <w:noProof/>
                <w:sz w:val="22"/>
              </w:rPr>
              <w:tab/>
            </w:r>
            <w:r w:rsidR="00864A6A" w:rsidRPr="00864A6A">
              <w:rPr>
                <w:rStyle w:val="Hyperlink"/>
                <w:b w:val="0"/>
                <w:noProof/>
              </w:rPr>
              <w:t>Algemene bepalingen</w:t>
            </w:r>
            <w:r w:rsidR="00864A6A" w:rsidRPr="00864A6A">
              <w:rPr>
                <w:b w:val="0"/>
                <w:noProof/>
                <w:webHidden/>
              </w:rPr>
              <w:tab/>
            </w:r>
            <w:r w:rsidR="00864A6A" w:rsidRPr="00864A6A">
              <w:rPr>
                <w:b w:val="0"/>
                <w:noProof/>
                <w:webHidden/>
              </w:rPr>
              <w:fldChar w:fldCharType="begin"/>
            </w:r>
            <w:r w:rsidR="00864A6A" w:rsidRPr="00864A6A">
              <w:rPr>
                <w:b w:val="0"/>
                <w:noProof/>
                <w:webHidden/>
              </w:rPr>
              <w:instrText xml:space="preserve"> PAGEREF _Toc76559510 \h </w:instrText>
            </w:r>
            <w:r w:rsidR="00864A6A" w:rsidRPr="00864A6A">
              <w:rPr>
                <w:b w:val="0"/>
                <w:noProof/>
                <w:webHidden/>
              </w:rPr>
            </w:r>
            <w:r w:rsidR="00864A6A" w:rsidRPr="00864A6A">
              <w:rPr>
                <w:b w:val="0"/>
                <w:noProof/>
                <w:webHidden/>
              </w:rPr>
              <w:fldChar w:fldCharType="separate"/>
            </w:r>
            <w:r w:rsidR="00864A6A" w:rsidRPr="00864A6A">
              <w:rPr>
                <w:b w:val="0"/>
                <w:noProof/>
                <w:webHidden/>
              </w:rPr>
              <w:t>7</w:t>
            </w:r>
            <w:r w:rsidR="00864A6A" w:rsidRPr="00864A6A">
              <w:rPr>
                <w:b w:val="0"/>
                <w:noProof/>
                <w:webHidden/>
              </w:rPr>
              <w:fldChar w:fldCharType="end"/>
            </w:r>
          </w:hyperlink>
        </w:p>
        <w:p w:rsidR="00864A6A" w:rsidRPr="00864A6A" w:rsidRDefault="00131D70">
          <w:pPr>
            <w:pStyle w:val="Inhopg1"/>
            <w:rPr>
              <w:rFonts w:asciiTheme="minorHAnsi" w:eastAsiaTheme="minorEastAsia" w:hAnsiTheme="minorHAnsi" w:cstheme="minorBidi"/>
              <w:b w:val="0"/>
              <w:noProof/>
              <w:sz w:val="22"/>
            </w:rPr>
          </w:pPr>
          <w:hyperlink w:anchor="_Toc76559511" w:history="1">
            <w:r w:rsidR="00864A6A" w:rsidRPr="00864A6A">
              <w:rPr>
                <w:rStyle w:val="Hyperlink"/>
                <w:rFonts w:eastAsia="Calibri"/>
                <w:b w:val="0"/>
                <w:noProof/>
              </w:rPr>
              <w:t>15</w:t>
            </w:r>
            <w:r w:rsidR="00864A6A" w:rsidRPr="00864A6A">
              <w:rPr>
                <w:rFonts w:asciiTheme="minorHAnsi" w:eastAsiaTheme="minorEastAsia" w:hAnsiTheme="minorHAnsi" w:cstheme="minorBidi"/>
                <w:b w:val="0"/>
                <w:noProof/>
                <w:sz w:val="22"/>
              </w:rPr>
              <w:tab/>
            </w:r>
            <w:r w:rsidR="00864A6A" w:rsidRPr="00864A6A">
              <w:rPr>
                <w:rStyle w:val="Hyperlink"/>
                <w:rFonts w:eastAsia="Calibri"/>
                <w:b w:val="0"/>
                <w:noProof/>
              </w:rPr>
              <w:t>Geschillenregeling</w:t>
            </w:r>
            <w:r w:rsidR="00864A6A" w:rsidRPr="00864A6A">
              <w:rPr>
                <w:b w:val="0"/>
                <w:noProof/>
                <w:webHidden/>
              </w:rPr>
              <w:tab/>
            </w:r>
            <w:r w:rsidR="00864A6A" w:rsidRPr="00864A6A">
              <w:rPr>
                <w:b w:val="0"/>
                <w:noProof/>
                <w:webHidden/>
              </w:rPr>
              <w:fldChar w:fldCharType="begin"/>
            </w:r>
            <w:r w:rsidR="00864A6A" w:rsidRPr="00864A6A">
              <w:rPr>
                <w:b w:val="0"/>
                <w:noProof/>
                <w:webHidden/>
              </w:rPr>
              <w:instrText xml:space="preserve"> PAGEREF _Toc76559511 \h </w:instrText>
            </w:r>
            <w:r w:rsidR="00864A6A" w:rsidRPr="00864A6A">
              <w:rPr>
                <w:b w:val="0"/>
                <w:noProof/>
                <w:webHidden/>
              </w:rPr>
            </w:r>
            <w:r w:rsidR="00864A6A" w:rsidRPr="00864A6A">
              <w:rPr>
                <w:b w:val="0"/>
                <w:noProof/>
                <w:webHidden/>
              </w:rPr>
              <w:fldChar w:fldCharType="separate"/>
            </w:r>
            <w:r w:rsidR="00864A6A" w:rsidRPr="00864A6A">
              <w:rPr>
                <w:b w:val="0"/>
                <w:noProof/>
                <w:webHidden/>
              </w:rPr>
              <w:t>7</w:t>
            </w:r>
            <w:r w:rsidR="00864A6A" w:rsidRPr="00864A6A">
              <w:rPr>
                <w:b w:val="0"/>
                <w:noProof/>
                <w:webHidden/>
              </w:rPr>
              <w:fldChar w:fldCharType="end"/>
            </w:r>
          </w:hyperlink>
        </w:p>
        <w:p w:rsidR="00D81DF1" w:rsidRPr="00864A6A" w:rsidRDefault="001B1602">
          <w:r w:rsidRPr="00864A6A">
            <w:rPr>
              <w:sz w:val="36"/>
              <w:szCs w:val="28"/>
            </w:rPr>
            <w:fldChar w:fldCharType="end"/>
          </w:r>
        </w:p>
      </w:sdtContent>
    </w:sdt>
    <w:p w:rsidR="0042494B" w:rsidRPr="00864A6A" w:rsidRDefault="0042494B" w:rsidP="00C17FCC">
      <w:r w:rsidRPr="00864A6A">
        <w:br w:type="page"/>
      </w:r>
    </w:p>
    <w:p w:rsidR="00B73417" w:rsidRPr="0006015D" w:rsidRDefault="00B73417" w:rsidP="00B73417">
      <w:pPr>
        <w:pStyle w:val="Kop1"/>
      </w:pPr>
      <w:bookmarkStart w:id="1" w:name="_Toc52868781"/>
      <w:bookmarkStart w:id="2" w:name="_Toc76559497"/>
      <w:r w:rsidRPr="0006015D">
        <w:lastRenderedPageBreak/>
        <w:t>Ondergetekenden</w:t>
      </w:r>
      <w:bookmarkEnd w:id="1"/>
      <w:bookmarkEnd w:id="2"/>
    </w:p>
    <w:p w:rsidR="00B73417" w:rsidRPr="00C872E7" w:rsidRDefault="00B73417" w:rsidP="00B73417">
      <w:pPr>
        <w:rPr>
          <w:rFonts w:eastAsia="Calibri" w:cs="Segoe UI"/>
        </w:rPr>
      </w:pPr>
      <w:r w:rsidRPr="00C872E7">
        <w:rPr>
          <w:rFonts w:eastAsia="Calibri" w:cs="Segoe UI"/>
          <w:b/>
          <w:bCs/>
        </w:rPr>
        <w:t>Gemeente Blaricum</w:t>
      </w:r>
      <w:r w:rsidRPr="00C872E7">
        <w:rPr>
          <w:rFonts w:eastAsia="Calibri" w:cs="Segoe UI"/>
        </w:rPr>
        <w:t xml:space="preserve"> statutair gevestigd te Blaricum, kantoor houdende aan de Kerklaan 16 (1261 JB) te Blaricum, ingeschreven bij de Kamer van Koophandel onder nummer 32168837, ten deze rechtsgeldig vertegenwoordigd door </w:t>
      </w:r>
      <w:r>
        <w:rPr>
          <w:rFonts w:eastAsia="Calibri" w:cs="Segoe UI"/>
        </w:rPr>
        <w:t>mevrouw W. van Neer</w:t>
      </w:r>
      <w:r w:rsidRPr="00C872E7">
        <w:rPr>
          <w:rFonts w:eastAsia="Calibri" w:cs="Segoe UI"/>
        </w:rPr>
        <w:t xml:space="preserve">, </w:t>
      </w:r>
      <w:r>
        <w:rPr>
          <w:rFonts w:eastAsia="Calibri" w:cs="Segoe UI"/>
        </w:rPr>
        <w:t>RVE Manager Inkoop en Contractbeheer</w:t>
      </w:r>
      <w:r w:rsidRPr="00C872E7">
        <w:rPr>
          <w:rFonts w:eastAsia="Calibri" w:cs="Segoe UI"/>
        </w:rPr>
        <w:t xml:space="preserve"> Regio Gooi en Vechtstreek, daartoe ingevolge artikel 171 tweede lid van de Gemeentewet aangewezen door de burgemeester en handelend op basis van afgegeven volmacht verlening d.d. </w:t>
      </w:r>
      <w:r w:rsidR="00463141">
        <w:rPr>
          <w:rFonts w:eastAsia="Calibri" w:cs="Segoe UI"/>
        </w:rPr>
        <w:t>[datum]</w:t>
      </w:r>
      <w:r w:rsidRPr="00C872E7">
        <w:rPr>
          <w:rFonts w:eastAsia="Calibri" w:cs="Segoe UI"/>
        </w:rPr>
        <w:t>.</w:t>
      </w:r>
    </w:p>
    <w:p w:rsidR="00B73417" w:rsidRPr="00C872E7" w:rsidRDefault="00B73417" w:rsidP="00B73417">
      <w:pPr>
        <w:rPr>
          <w:rFonts w:eastAsia="Calibri" w:cs="Segoe UI"/>
        </w:rPr>
      </w:pPr>
      <w:r w:rsidRPr="00C872E7">
        <w:rPr>
          <w:rFonts w:eastAsia="Calibri" w:cs="Segoe UI"/>
          <w:b/>
          <w:bCs/>
        </w:rPr>
        <w:t>  </w:t>
      </w:r>
    </w:p>
    <w:p w:rsidR="00B73417" w:rsidRPr="00C872E7" w:rsidRDefault="00B73417" w:rsidP="00B73417">
      <w:pPr>
        <w:rPr>
          <w:rFonts w:eastAsia="Calibri" w:cs="Segoe UI"/>
        </w:rPr>
      </w:pPr>
      <w:r w:rsidRPr="00C872E7">
        <w:rPr>
          <w:rFonts w:eastAsia="Calibri" w:cs="Segoe UI"/>
          <w:b/>
          <w:bCs/>
        </w:rPr>
        <w:t xml:space="preserve">Gemeente Eemnes </w:t>
      </w:r>
      <w:r w:rsidRPr="00C872E7">
        <w:rPr>
          <w:rFonts w:eastAsia="Calibri" w:cs="Segoe UI"/>
        </w:rPr>
        <w:t xml:space="preserve">statutair gevestigd te Eemnes, kantoor houdende aan de Zuidersingel 1 (3755 AZ) te Eemnes, ingeschreven bij de Kamer van Koophandel onder nummer 32170038 ten deze rechtsgeldig vertegenwoordigd door </w:t>
      </w:r>
      <w:r>
        <w:rPr>
          <w:rFonts w:eastAsia="Calibri" w:cs="Segoe UI"/>
        </w:rPr>
        <w:t>mevrouw W. van Neer</w:t>
      </w:r>
      <w:r w:rsidRPr="00C872E7">
        <w:rPr>
          <w:rFonts w:eastAsia="Calibri" w:cs="Segoe UI"/>
        </w:rPr>
        <w:t xml:space="preserve">, </w:t>
      </w:r>
      <w:r>
        <w:rPr>
          <w:rFonts w:eastAsia="Calibri" w:cs="Segoe UI"/>
        </w:rPr>
        <w:t>RVE Manager Inkoop en Contractbeheer</w:t>
      </w:r>
      <w:r w:rsidRPr="00C872E7">
        <w:rPr>
          <w:rFonts w:eastAsia="Calibri" w:cs="Segoe UI"/>
        </w:rPr>
        <w:t xml:space="preserve"> Regio Gooi en Vechtstreek, daartoe ingevolge artikel 171 tweede lid van de Gemeentewet aangewezen door de burgemeester en handelend op basis van afgegeven volmacht verlening d.d. </w:t>
      </w:r>
      <w:r w:rsidR="00463141">
        <w:rPr>
          <w:rFonts w:eastAsia="Calibri" w:cs="Segoe UI"/>
        </w:rPr>
        <w:t>[datum]</w:t>
      </w:r>
      <w:r w:rsidR="00463141" w:rsidRPr="00C872E7">
        <w:rPr>
          <w:rFonts w:eastAsia="Calibri" w:cs="Segoe UI"/>
        </w:rPr>
        <w:t>.</w:t>
      </w:r>
    </w:p>
    <w:p w:rsidR="00B73417" w:rsidRPr="00C872E7" w:rsidRDefault="00B73417" w:rsidP="00B73417">
      <w:pPr>
        <w:rPr>
          <w:rFonts w:eastAsia="Calibri" w:cs="Segoe UI"/>
          <w:b/>
          <w:bCs/>
        </w:rPr>
      </w:pPr>
    </w:p>
    <w:p w:rsidR="00B73417" w:rsidRDefault="00B73417" w:rsidP="00B73417">
      <w:pPr>
        <w:rPr>
          <w:rFonts w:eastAsia="Calibri" w:cs="Segoe UI"/>
        </w:rPr>
      </w:pPr>
      <w:r w:rsidRPr="00C872E7">
        <w:rPr>
          <w:rFonts w:eastAsia="Calibri" w:cs="Segoe UI"/>
          <w:b/>
          <w:bCs/>
        </w:rPr>
        <w:t xml:space="preserve">Gemeente Gooise Meren </w:t>
      </w:r>
      <w:r w:rsidRPr="00C872E7">
        <w:rPr>
          <w:rFonts w:eastAsia="Calibri" w:cs="Segoe UI"/>
        </w:rPr>
        <w:t>statutair gevestigd te Bussum, kantoor houdende aan de Brinklaan 35 (1404 EP) te Bussum, ingeschreven bij de Kamer van Koophandel onder nummer</w:t>
      </w:r>
      <w:r w:rsidRPr="00C872E7">
        <w:rPr>
          <w:rFonts w:eastAsia="Calibri"/>
          <w:sz w:val="24"/>
          <w:szCs w:val="24"/>
        </w:rPr>
        <w:t xml:space="preserve"> </w:t>
      </w:r>
      <w:r w:rsidRPr="00C872E7">
        <w:rPr>
          <w:rFonts w:eastAsia="Calibri" w:cs="Segoe UI"/>
        </w:rPr>
        <w:t xml:space="preserve">64935345 , ten deze rechtsgeldig vertegenwoordigd door </w:t>
      </w:r>
      <w:r w:rsidRPr="000855E2">
        <w:rPr>
          <w:rFonts w:eastAsia="Calibri" w:cs="Segoe UI"/>
        </w:rPr>
        <w:t xml:space="preserve">mevrouw W. van Neer, </w:t>
      </w:r>
      <w:r>
        <w:rPr>
          <w:rFonts w:eastAsia="Calibri" w:cs="Segoe UI"/>
        </w:rPr>
        <w:t xml:space="preserve">RVE </w:t>
      </w:r>
      <w:r w:rsidRPr="000855E2">
        <w:rPr>
          <w:rFonts w:eastAsia="Calibri" w:cs="Segoe UI"/>
        </w:rPr>
        <w:t>Manager Inkoop en Contractbeheer</w:t>
      </w:r>
      <w:r w:rsidRPr="00C872E7">
        <w:rPr>
          <w:rFonts w:eastAsia="Calibri" w:cs="Segoe UI"/>
        </w:rPr>
        <w:t xml:space="preserve"> Regio Gooi en Vechtstreek, daartoe ingevolge artikel 171 tweede lid van de Gemeentewet aangewezen door de burgemeester en handelend op basis van afgegeven volmacht verlening d.d. </w:t>
      </w:r>
      <w:r w:rsidR="00463141">
        <w:rPr>
          <w:rFonts w:eastAsia="Calibri" w:cs="Segoe UI"/>
        </w:rPr>
        <w:t>[datum]</w:t>
      </w:r>
      <w:r w:rsidR="00463141" w:rsidRPr="00C872E7">
        <w:rPr>
          <w:rFonts w:eastAsia="Calibri" w:cs="Segoe UI"/>
        </w:rPr>
        <w:t>.</w:t>
      </w:r>
    </w:p>
    <w:p w:rsidR="00463141" w:rsidRPr="00C872E7" w:rsidRDefault="00463141" w:rsidP="00B73417">
      <w:pPr>
        <w:rPr>
          <w:rFonts w:eastAsia="Calibri" w:cs="Segoe UI"/>
          <w:b/>
          <w:bCs/>
        </w:rPr>
      </w:pPr>
    </w:p>
    <w:p w:rsidR="00B73417" w:rsidRPr="00C872E7" w:rsidRDefault="00B73417" w:rsidP="00B73417">
      <w:pPr>
        <w:rPr>
          <w:rFonts w:eastAsia="Calibri" w:cs="Segoe UI"/>
        </w:rPr>
      </w:pPr>
      <w:r w:rsidRPr="00C872E7">
        <w:rPr>
          <w:rFonts w:eastAsia="Calibri" w:cs="Segoe UI"/>
          <w:b/>
          <w:bCs/>
        </w:rPr>
        <w:t>Gemeente Hilversum</w:t>
      </w:r>
      <w:r w:rsidRPr="00C872E7">
        <w:rPr>
          <w:rFonts w:eastAsia="Calibri" w:cs="Segoe UI"/>
        </w:rPr>
        <w:t> statutair gevestigd te Hilversum, kantoor houdende aan het Dudokpark 1</w:t>
      </w:r>
    </w:p>
    <w:p w:rsidR="00B73417" w:rsidRPr="00C872E7" w:rsidRDefault="00B73417" w:rsidP="00B73417">
      <w:pPr>
        <w:rPr>
          <w:rFonts w:eastAsia="Calibri" w:cs="Segoe UI"/>
        </w:rPr>
      </w:pPr>
      <w:r w:rsidRPr="00C872E7">
        <w:rPr>
          <w:rFonts w:eastAsia="Calibri" w:cs="Segoe UI"/>
        </w:rPr>
        <w:t xml:space="preserve">(1217 JE) te Hilversum, ingeschreven bij de Kamer van Koophandel onder nummer 32170443, ten deze rechtsgeldig vertegenwoordigd door </w:t>
      </w:r>
      <w:r w:rsidRPr="000855E2">
        <w:rPr>
          <w:rFonts w:eastAsia="Calibri" w:cs="Segoe UI"/>
        </w:rPr>
        <w:t xml:space="preserve">mevrouw W. van Neer, </w:t>
      </w:r>
      <w:r>
        <w:rPr>
          <w:rFonts w:eastAsia="Calibri" w:cs="Segoe UI"/>
        </w:rPr>
        <w:t xml:space="preserve">RVE </w:t>
      </w:r>
      <w:r w:rsidRPr="000855E2">
        <w:rPr>
          <w:rFonts w:eastAsia="Calibri" w:cs="Segoe UI"/>
        </w:rPr>
        <w:t>Manager Inkoop en Contractbeheer</w:t>
      </w:r>
      <w:r w:rsidRPr="00C872E7">
        <w:rPr>
          <w:rFonts w:eastAsia="Calibri" w:cs="Segoe UI"/>
        </w:rPr>
        <w:t xml:space="preserve"> Regio Gooi en Vechtstreek, daartoe ingevolge artikel 171 tweede lid van de Gemeentewet aangewezen door de burgemeester en handelend op basis van afgegeven vol</w:t>
      </w:r>
      <w:r>
        <w:rPr>
          <w:rFonts w:eastAsia="Calibri" w:cs="Segoe UI"/>
        </w:rPr>
        <w:t xml:space="preserve">macht verlening d.d. </w:t>
      </w:r>
      <w:r w:rsidR="00463141">
        <w:rPr>
          <w:rFonts w:eastAsia="Calibri" w:cs="Segoe UI"/>
        </w:rPr>
        <w:t>[datum]</w:t>
      </w:r>
      <w:r w:rsidR="00463141" w:rsidRPr="00C872E7">
        <w:rPr>
          <w:rFonts w:eastAsia="Calibri" w:cs="Segoe UI"/>
        </w:rPr>
        <w:t>.</w:t>
      </w:r>
    </w:p>
    <w:p w:rsidR="00B73417" w:rsidRPr="00C872E7" w:rsidRDefault="00B73417" w:rsidP="00B73417">
      <w:pPr>
        <w:rPr>
          <w:rFonts w:eastAsia="Calibri" w:cs="Segoe UI"/>
        </w:rPr>
      </w:pPr>
    </w:p>
    <w:p w:rsidR="00B73417" w:rsidRPr="00C872E7" w:rsidRDefault="00B73417" w:rsidP="00B73417">
      <w:pPr>
        <w:rPr>
          <w:rFonts w:eastAsia="Calibri" w:cs="Segoe UI"/>
        </w:rPr>
      </w:pPr>
      <w:r w:rsidRPr="00C872E7">
        <w:rPr>
          <w:rFonts w:eastAsia="Calibri" w:cs="Segoe UI"/>
          <w:b/>
          <w:bCs/>
        </w:rPr>
        <w:t>Gemeente Huizen</w:t>
      </w:r>
      <w:r w:rsidRPr="00C872E7">
        <w:rPr>
          <w:rFonts w:eastAsia="Calibri" w:cs="Segoe UI"/>
        </w:rPr>
        <w:t> statutair gevestigd te Huizen, kantoor houdende aan de Graaf Wichman10 </w:t>
      </w:r>
      <w:r w:rsidRPr="00C872E7">
        <w:rPr>
          <w:rFonts w:eastAsia="Calibri" w:cs="Segoe UI"/>
        </w:rPr>
        <w:br/>
        <w:t xml:space="preserve">(1276 KB) te Huizen, ingeschreven bij de Kamer van Koophandel onder nummer 32166112, ten deze rechtsgeldig vertegenwoordigd door </w:t>
      </w:r>
      <w:r w:rsidRPr="000855E2">
        <w:rPr>
          <w:rFonts w:eastAsia="Calibri" w:cs="Segoe UI"/>
        </w:rPr>
        <w:t xml:space="preserve">mevrouw W. van Neer, </w:t>
      </w:r>
      <w:r>
        <w:rPr>
          <w:rFonts w:eastAsia="Calibri" w:cs="Segoe UI"/>
        </w:rPr>
        <w:t xml:space="preserve">RVE </w:t>
      </w:r>
      <w:r w:rsidRPr="000855E2">
        <w:rPr>
          <w:rFonts w:eastAsia="Calibri" w:cs="Segoe UI"/>
        </w:rPr>
        <w:t>Manager Inkoop en Contractbeheer</w:t>
      </w:r>
      <w:r w:rsidRPr="00C872E7">
        <w:rPr>
          <w:rFonts w:eastAsia="Calibri" w:cs="Segoe UI"/>
        </w:rPr>
        <w:t xml:space="preserve"> Regio Gooi en Vechtstreek, daartoe ingevolge artikel 171 tweede lid van de Gemeentewet aangewezen door de burgemeester en handelend op basis van afgegeven volmacht verlening d.d. </w:t>
      </w:r>
      <w:r w:rsidR="00463141">
        <w:rPr>
          <w:rFonts w:eastAsia="Calibri" w:cs="Segoe UI"/>
        </w:rPr>
        <w:t>[datum]</w:t>
      </w:r>
      <w:r w:rsidR="00463141" w:rsidRPr="00C872E7">
        <w:rPr>
          <w:rFonts w:eastAsia="Calibri" w:cs="Segoe UI"/>
        </w:rPr>
        <w:t>.</w:t>
      </w:r>
    </w:p>
    <w:p w:rsidR="00B73417" w:rsidRPr="00C872E7" w:rsidRDefault="00B73417" w:rsidP="00B73417">
      <w:pPr>
        <w:rPr>
          <w:rFonts w:eastAsia="Calibri" w:cs="Segoe UI"/>
        </w:rPr>
      </w:pPr>
    </w:p>
    <w:p w:rsidR="00B73417" w:rsidRDefault="00B73417" w:rsidP="00B73417">
      <w:pPr>
        <w:rPr>
          <w:rFonts w:eastAsia="Calibri" w:cs="Segoe UI"/>
        </w:rPr>
      </w:pPr>
      <w:r w:rsidRPr="00C872E7">
        <w:rPr>
          <w:rFonts w:eastAsia="Calibri" w:cs="Segoe UI"/>
          <w:b/>
          <w:bCs/>
        </w:rPr>
        <w:t>Gemeente Laren</w:t>
      </w:r>
      <w:r w:rsidRPr="00C872E7">
        <w:rPr>
          <w:rFonts w:eastAsia="Calibri" w:cs="Segoe UI"/>
        </w:rPr>
        <w:t xml:space="preserve"> statutair gevestigd te Laren, kantoor houdende aan de </w:t>
      </w:r>
      <w:proofErr w:type="spellStart"/>
      <w:r w:rsidRPr="00C872E7">
        <w:rPr>
          <w:rFonts w:eastAsia="Calibri" w:cs="Segoe UI"/>
        </w:rPr>
        <w:t>Eemnesserweg</w:t>
      </w:r>
      <w:proofErr w:type="spellEnd"/>
      <w:r w:rsidRPr="00C872E7">
        <w:rPr>
          <w:rFonts w:eastAsia="Calibri" w:cs="Segoe UI"/>
        </w:rPr>
        <w:t xml:space="preserve"> 19 (1251 NA) te Laren, ingeschreven bij de Kamer van Koophandel onder nummer 32169164, ten deze rechtsgeldig vertegenwoordigd door </w:t>
      </w:r>
      <w:r w:rsidRPr="000855E2">
        <w:rPr>
          <w:rFonts w:eastAsia="Calibri" w:cs="Segoe UI"/>
        </w:rPr>
        <w:t xml:space="preserve">mevrouw W. van Neer, </w:t>
      </w:r>
      <w:r>
        <w:rPr>
          <w:rFonts w:eastAsia="Calibri" w:cs="Segoe UI"/>
        </w:rPr>
        <w:t xml:space="preserve">RVE </w:t>
      </w:r>
      <w:r w:rsidRPr="000855E2">
        <w:rPr>
          <w:rFonts w:eastAsia="Calibri" w:cs="Segoe UI"/>
        </w:rPr>
        <w:t xml:space="preserve">Manager Inkoop en Contractbeheer </w:t>
      </w:r>
      <w:r w:rsidRPr="00C872E7">
        <w:rPr>
          <w:rFonts w:eastAsia="Calibri" w:cs="Segoe UI"/>
        </w:rPr>
        <w:t>Regio Gooi en Vechtstreek, daartoe ingevolge artikel 171 tweede lid van de Gemeentewet aangewezen door de burgemeester en handelend op basis van afgegeven volm</w:t>
      </w:r>
      <w:r>
        <w:rPr>
          <w:rFonts w:eastAsia="Calibri" w:cs="Segoe UI"/>
        </w:rPr>
        <w:t xml:space="preserve">acht verlening d.d. </w:t>
      </w:r>
      <w:r w:rsidR="00463141">
        <w:rPr>
          <w:rFonts w:eastAsia="Calibri" w:cs="Segoe UI"/>
        </w:rPr>
        <w:t>[datum]</w:t>
      </w:r>
      <w:r w:rsidR="00463141" w:rsidRPr="00C872E7">
        <w:rPr>
          <w:rFonts w:eastAsia="Calibri" w:cs="Segoe UI"/>
        </w:rPr>
        <w:t>.</w:t>
      </w:r>
    </w:p>
    <w:p w:rsidR="00B73417" w:rsidRPr="00C872E7" w:rsidRDefault="00B73417" w:rsidP="00B73417">
      <w:pPr>
        <w:rPr>
          <w:rFonts w:eastAsia="Calibri" w:cs="Segoe UI"/>
        </w:rPr>
      </w:pPr>
      <w:r w:rsidRPr="00C872E7">
        <w:rPr>
          <w:rFonts w:eastAsia="Calibri" w:cs="Segoe UI"/>
        </w:rPr>
        <w:t> </w:t>
      </w:r>
    </w:p>
    <w:p w:rsidR="00B73417" w:rsidRPr="00C872E7" w:rsidRDefault="00B73417" w:rsidP="00B73417">
      <w:pPr>
        <w:rPr>
          <w:rFonts w:eastAsia="Calibri" w:cs="Segoe UI"/>
          <w:b/>
        </w:rPr>
      </w:pPr>
      <w:r w:rsidRPr="00C872E7">
        <w:rPr>
          <w:rFonts w:eastAsia="Calibri" w:cs="Segoe UI"/>
          <w:b/>
        </w:rPr>
        <w:t xml:space="preserve">Gemeente Wijdemeren </w:t>
      </w:r>
      <w:r w:rsidRPr="00C872E7">
        <w:rPr>
          <w:rFonts w:eastAsia="Calibri" w:cs="Segoe UI"/>
        </w:rPr>
        <w:t>statutair gevestigd te Loosdrecht, kantoor houdende aan de Rading 1 (1231 KB) te Loosdrecht, ingeschreven bij de Kamer van Koophandel onder nummer</w:t>
      </w:r>
      <w:r w:rsidRPr="00C872E7">
        <w:rPr>
          <w:rFonts w:eastAsia="Calibri"/>
          <w:sz w:val="24"/>
          <w:szCs w:val="24"/>
        </w:rPr>
        <w:t xml:space="preserve"> </w:t>
      </w:r>
      <w:r w:rsidRPr="00C872E7">
        <w:rPr>
          <w:rFonts w:eastAsia="Calibri" w:cs="Segoe UI"/>
        </w:rPr>
        <w:t xml:space="preserve">32165063, ten deze rechtsgeldig vertegenwoordigd door </w:t>
      </w:r>
      <w:r w:rsidRPr="000855E2">
        <w:rPr>
          <w:rFonts w:eastAsia="Calibri" w:cs="Segoe UI"/>
        </w:rPr>
        <w:t xml:space="preserve">mevrouw W. van Neer, </w:t>
      </w:r>
      <w:r>
        <w:rPr>
          <w:rFonts w:eastAsia="Calibri" w:cs="Segoe UI"/>
        </w:rPr>
        <w:t xml:space="preserve">RVE </w:t>
      </w:r>
      <w:r w:rsidRPr="000855E2">
        <w:rPr>
          <w:rFonts w:eastAsia="Calibri" w:cs="Segoe UI"/>
        </w:rPr>
        <w:t>Manager Inkoop en Contractbeheer</w:t>
      </w:r>
      <w:r w:rsidRPr="00C872E7">
        <w:rPr>
          <w:rFonts w:eastAsia="Calibri" w:cs="Segoe UI"/>
        </w:rPr>
        <w:t xml:space="preserve"> Regio Gooi en Vechtstreek, daartoe ingevolge artikel 171 tweede lid van de Gemeentewet aangewezen door de burgemeester en handelend op basis van afgegeven volmacht verlening d.d. </w:t>
      </w:r>
      <w:r w:rsidR="00463141">
        <w:rPr>
          <w:rFonts w:eastAsia="Calibri" w:cs="Segoe UI"/>
        </w:rPr>
        <w:t>[datum]</w:t>
      </w:r>
      <w:r w:rsidR="00463141" w:rsidRPr="00C872E7">
        <w:rPr>
          <w:rFonts w:eastAsia="Calibri" w:cs="Segoe UI"/>
        </w:rPr>
        <w:t>.</w:t>
      </w:r>
    </w:p>
    <w:p w:rsidR="00B73417" w:rsidRPr="0006015D" w:rsidRDefault="00B73417" w:rsidP="00B73417">
      <w:pPr>
        <w:spacing w:before="240"/>
        <w:rPr>
          <w:rFonts w:eastAsia="Calibri" w:cs="Segoe UI"/>
          <w:b/>
          <w:bCs/>
        </w:rPr>
      </w:pPr>
      <w:r w:rsidRPr="0006015D">
        <w:rPr>
          <w:rFonts w:eastAsia="Calibri" w:cs="Segoe UI"/>
          <w:b/>
          <w:bCs/>
        </w:rPr>
        <w:t>hierna tezamen en afzonderlijk te noemen: “Opdrachtgever”</w:t>
      </w:r>
    </w:p>
    <w:p w:rsidR="00B73417" w:rsidRPr="0006015D" w:rsidRDefault="00B73417" w:rsidP="00B73417">
      <w:pPr>
        <w:spacing w:before="120"/>
        <w:rPr>
          <w:rFonts w:eastAsia="Calibri" w:cs="Segoe UI"/>
          <w:b/>
          <w:bCs/>
        </w:rPr>
      </w:pPr>
      <w:r w:rsidRPr="0006015D">
        <w:rPr>
          <w:rFonts w:eastAsia="Calibri" w:cs="Segoe UI"/>
          <w:b/>
          <w:bCs/>
        </w:rPr>
        <w:t>en</w:t>
      </w:r>
    </w:p>
    <w:p w:rsidR="00A74412" w:rsidRPr="00E83BF3" w:rsidRDefault="00A74412" w:rsidP="00A74412">
      <w:pPr>
        <w:rPr>
          <w:rFonts w:eastAsia="Calibri" w:cs="Segoe UI"/>
          <w:b/>
          <w:bCs/>
        </w:rPr>
      </w:pPr>
    </w:p>
    <w:p w:rsidR="00A74412" w:rsidRPr="00E83BF3" w:rsidRDefault="002875E8" w:rsidP="00A74412">
      <w:pPr>
        <w:rPr>
          <w:rFonts w:eastAsia="Calibri" w:cs="Segoe UI"/>
        </w:rPr>
      </w:pPr>
      <w:r>
        <w:rPr>
          <w:rFonts w:eastAsia="Calibri" w:cs="Segoe UI"/>
          <w:b/>
          <w:bCs/>
          <w:highlight w:val="yellow"/>
        </w:rPr>
        <w:t>[</w:t>
      </w:r>
      <w:r w:rsidR="00A74412" w:rsidRPr="00E83BF3">
        <w:rPr>
          <w:rFonts w:eastAsia="Calibri" w:cs="Segoe UI"/>
          <w:b/>
          <w:bCs/>
          <w:highlight w:val="yellow"/>
        </w:rPr>
        <w:t xml:space="preserve"> OPDRACHTNEMER</w:t>
      </w:r>
      <w:r>
        <w:rPr>
          <w:rFonts w:eastAsia="Calibri" w:cs="Segoe UI"/>
          <w:b/>
          <w:bCs/>
        </w:rPr>
        <w:t>]</w:t>
      </w:r>
      <w:r w:rsidR="00A74412" w:rsidRPr="00E83BF3">
        <w:rPr>
          <w:rFonts w:eastAsia="Calibri" w:cs="Segoe UI"/>
          <w:bCs/>
        </w:rPr>
        <w:t xml:space="preserve"> </w:t>
      </w:r>
      <w:r w:rsidR="00A74412" w:rsidRPr="00E83BF3">
        <w:rPr>
          <w:rFonts w:eastAsia="Calibri" w:cs="Segoe UI"/>
        </w:rPr>
        <w:t xml:space="preserve">statutair gevestigd te </w:t>
      </w:r>
      <w:r w:rsidR="00A74412" w:rsidRPr="00E83BF3">
        <w:rPr>
          <w:rFonts w:eastAsia="Calibri" w:cs="Segoe UI"/>
          <w:highlight w:val="yellow"/>
        </w:rPr>
        <w:t>PLAATS INVULLEN</w:t>
      </w:r>
      <w:r w:rsidR="00A74412" w:rsidRPr="00E83BF3">
        <w:rPr>
          <w:rFonts w:eastAsia="Calibri" w:cs="Segoe UI"/>
        </w:rPr>
        <w:t xml:space="preserve">, ingeschreven bij de Kamer van Koophandel onder nummer </w:t>
      </w:r>
      <w:r w:rsidR="00A74412" w:rsidRPr="00E83BF3">
        <w:rPr>
          <w:rFonts w:eastAsia="Calibri" w:cs="Segoe UI"/>
          <w:highlight w:val="yellow"/>
        </w:rPr>
        <w:t>INVULLEN</w:t>
      </w:r>
      <w:r w:rsidR="00A74412" w:rsidRPr="00071D1E">
        <w:rPr>
          <w:rFonts w:eastAsia="Calibri" w:cs="Segoe UI"/>
        </w:rPr>
        <w:t>,</w:t>
      </w:r>
      <w:r w:rsidR="00A74412" w:rsidRPr="00E83BF3">
        <w:rPr>
          <w:rFonts w:eastAsia="Calibri" w:cs="Segoe UI"/>
        </w:rPr>
        <w:t xml:space="preserve"> rechtsgeldig vertegenwoordigd door </w:t>
      </w:r>
      <w:r w:rsidR="00D74DF5" w:rsidRPr="00E83BF3">
        <w:rPr>
          <w:rFonts w:eastAsia="Calibri" w:cs="Segoe UI"/>
          <w:highlight w:val="yellow"/>
        </w:rPr>
        <w:t>INVULLEN NAAM</w:t>
      </w:r>
    </w:p>
    <w:p w:rsidR="00A74412" w:rsidRPr="00E83BF3" w:rsidRDefault="00A74412" w:rsidP="00A74412">
      <w:pPr>
        <w:rPr>
          <w:rFonts w:eastAsia="Calibri" w:cs="Segoe UI"/>
        </w:rPr>
      </w:pPr>
    </w:p>
    <w:p w:rsidR="00A74412" w:rsidRDefault="00A74412" w:rsidP="00A74412">
      <w:pPr>
        <w:rPr>
          <w:rFonts w:eastAsia="Calibri" w:cs="Segoe UI"/>
          <w:b/>
        </w:rPr>
      </w:pPr>
      <w:r w:rsidRPr="00E83BF3">
        <w:rPr>
          <w:rFonts w:eastAsia="Calibri" w:cs="Segoe UI"/>
          <w:b/>
        </w:rPr>
        <w:t>hierna te noemen “Opdrachtnemer”</w:t>
      </w:r>
    </w:p>
    <w:p w:rsidR="000621E5" w:rsidRDefault="000621E5" w:rsidP="00A74412">
      <w:pPr>
        <w:rPr>
          <w:rFonts w:eastAsia="Calibri" w:cs="Segoe UI"/>
          <w:b/>
        </w:rPr>
      </w:pPr>
    </w:p>
    <w:p w:rsidR="000621E5" w:rsidRPr="00E83BF3" w:rsidRDefault="000621E5" w:rsidP="00A74412">
      <w:pPr>
        <w:rPr>
          <w:rFonts w:eastAsia="Calibri" w:cs="Segoe UI"/>
          <w:b/>
        </w:rPr>
      </w:pPr>
      <w:r w:rsidRPr="000621E5">
        <w:rPr>
          <w:rFonts w:eastAsia="Calibri" w:cs="Segoe UI"/>
          <w:b/>
        </w:rPr>
        <w:t>gezamenlijk aan te duiden als “Partijen”</w:t>
      </w:r>
    </w:p>
    <w:p w:rsidR="002875E8" w:rsidRDefault="002875E8">
      <w:pPr>
        <w:rPr>
          <w:rFonts w:eastAsia="Calibri" w:cs="Segoe UI"/>
          <w:b/>
          <w:bCs/>
        </w:rPr>
      </w:pPr>
      <w:r>
        <w:rPr>
          <w:rFonts w:eastAsia="Calibri" w:cs="Segoe UI"/>
          <w:b/>
          <w:bCs/>
        </w:rPr>
        <w:br w:type="page"/>
      </w:r>
    </w:p>
    <w:p w:rsidR="00A74412" w:rsidRPr="00E83BF3" w:rsidRDefault="00A74412" w:rsidP="00A74412">
      <w:pPr>
        <w:spacing w:before="120" w:line="360" w:lineRule="auto"/>
        <w:rPr>
          <w:rFonts w:eastAsia="Calibri" w:cs="Segoe UI"/>
        </w:rPr>
      </w:pPr>
      <w:r w:rsidRPr="00E83BF3">
        <w:rPr>
          <w:rFonts w:eastAsia="Calibri" w:cs="Segoe UI"/>
          <w:b/>
          <w:bCs/>
        </w:rPr>
        <w:lastRenderedPageBreak/>
        <w:t>In aanmerking nemende dat:</w:t>
      </w:r>
    </w:p>
    <w:p w:rsidR="00A74412" w:rsidRPr="00E83BF3" w:rsidRDefault="00A74412" w:rsidP="00A660AE">
      <w:pPr>
        <w:numPr>
          <w:ilvl w:val="0"/>
          <w:numId w:val="21"/>
        </w:numPr>
        <w:rPr>
          <w:rFonts w:eastAsia="Calibri" w:cs="Segoe UI"/>
        </w:rPr>
      </w:pPr>
      <w:r w:rsidRPr="00E83BF3">
        <w:rPr>
          <w:rFonts w:eastAsia="Calibri" w:cs="Segoe UI"/>
        </w:rPr>
        <w:t>Regio Gooi en Vechtst</w:t>
      </w:r>
      <w:r w:rsidR="002875E8">
        <w:rPr>
          <w:rFonts w:eastAsia="Calibri" w:cs="Segoe UI"/>
        </w:rPr>
        <w:t xml:space="preserve">reek namens </w:t>
      </w:r>
      <w:r w:rsidR="00A660AE" w:rsidRPr="00E83BF3">
        <w:rPr>
          <w:rFonts w:eastAsia="Calibri" w:cs="Segoe UI"/>
        </w:rPr>
        <w:t xml:space="preserve">Opdrachtgever op </w:t>
      </w:r>
      <w:r w:rsidR="000F7A21" w:rsidRPr="00E83BF3">
        <w:rPr>
          <w:rFonts w:eastAsia="Calibri" w:cs="Segoe UI"/>
          <w:highlight w:val="yellow"/>
        </w:rPr>
        <w:t>DATUM INVULLEN</w:t>
      </w:r>
      <w:r w:rsidRPr="00E83BF3">
        <w:rPr>
          <w:rFonts w:eastAsia="Calibri" w:cs="Segoe UI"/>
        </w:rPr>
        <w:t xml:space="preserve"> middels een aankondiging op </w:t>
      </w:r>
      <w:hyperlink r:id="rId11" w:history="1">
        <w:r w:rsidRPr="00E83BF3">
          <w:rPr>
            <w:rFonts w:eastAsia="Calibri" w:cs="Segoe UI"/>
            <w:color w:val="0000FF"/>
            <w:u w:val="single"/>
          </w:rPr>
          <w:t>www.aanbestedingskalender.nl</w:t>
        </w:r>
      </w:hyperlink>
      <w:r w:rsidRPr="00E83BF3">
        <w:rPr>
          <w:rFonts w:eastAsia="Calibri" w:cs="Segoe UI"/>
        </w:rPr>
        <w:t xml:space="preserve"> een inkooptraject heeft ge</w:t>
      </w:r>
      <w:r w:rsidR="00A660AE" w:rsidRPr="00E83BF3">
        <w:rPr>
          <w:rFonts w:eastAsia="Calibri" w:cs="Segoe UI"/>
        </w:rPr>
        <w:t>start betreffende de inkoop van</w:t>
      </w:r>
      <w:r w:rsidR="000F7A21" w:rsidRPr="00E83BF3">
        <w:rPr>
          <w:rFonts w:eastAsia="Calibri" w:cs="Segoe UI"/>
        </w:rPr>
        <w:t xml:space="preserve"> </w:t>
      </w:r>
      <w:r w:rsidR="002875E8">
        <w:rPr>
          <w:rFonts w:eastAsia="Calibri" w:cs="Segoe UI"/>
        </w:rPr>
        <w:t>Inburgeringstrajecten.</w:t>
      </w:r>
    </w:p>
    <w:p w:rsidR="00A74412" w:rsidRPr="00E83BF3" w:rsidRDefault="002875E8" w:rsidP="00A660AE">
      <w:pPr>
        <w:numPr>
          <w:ilvl w:val="0"/>
          <w:numId w:val="21"/>
        </w:numPr>
        <w:rPr>
          <w:rFonts w:eastAsia="Calibri" w:cs="Segoe UI"/>
        </w:rPr>
      </w:pPr>
      <w:r>
        <w:rPr>
          <w:rFonts w:eastAsia="Calibri" w:cs="Segoe UI"/>
        </w:rPr>
        <w:t>Perceel X van de opdracht Inburgeringstrajecten is gegund aan</w:t>
      </w:r>
      <w:r w:rsidR="00A74412" w:rsidRPr="00E83BF3">
        <w:rPr>
          <w:rFonts w:eastAsia="Calibri" w:cs="Segoe UI"/>
        </w:rPr>
        <w:t xml:space="preserve"> Opdrachtnemer op grond van het </w:t>
      </w:r>
      <w:r>
        <w:rPr>
          <w:rFonts w:eastAsia="Calibri" w:cs="Segoe UI"/>
        </w:rPr>
        <w:t xml:space="preserve">gunningscriterium ‘Beste prijs/ kwaliteit verhouding. </w:t>
      </w:r>
    </w:p>
    <w:p w:rsidR="00A74412" w:rsidRPr="00E83BF3" w:rsidRDefault="00A74412" w:rsidP="00A660AE">
      <w:pPr>
        <w:numPr>
          <w:ilvl w:val="0"/>
          <w:numId w:val="21"/>
        </w:numPr>
        <w:rPr>
          <w:rFonts w:eastAsia="Calibri" w:cs="Segoe UI"/>
        </w:rPr>
      </w:pPr>
      <w:r w:rsidRPr="00E83BF3">
        <w:rPr>
          <w:rFonts w:eastAsia="Calibri" w:cs="Segoe UI"/>
        </w:rPr>
        <w:t>Opdrachtnemer door inschrijving heeft ingestemd met de</w:t>
      </w:r>
      <w:r w:rsidR="007E1880" w:rsidRPr="00E83BF3">
        <w:rPr>
          <w:rFonts w:eastAsia="Calibri" w:cs="Segoe UI"/>
        </w:rPr>
        <w:t xml:space="preserve"> eisen zoals verwoord in </w:t>
      </w:r>
      <w:r w:rsidR="002875E8">
        <w:rPr>
          <w:rFonts w:eastAsia="Calibri" w:cs="Segoe UI"/>
        </w:rPr>
        <w:t>de</w:t>
      </w:r>
      <w:r w:rsidR="007E1880" w:rsidRPr="00E83BF3">
        <w:rPr>
          <w:rFonts w:eastAsia="Calibri" w:cs="Segoe UI"/>
        </w:rPr>
        <w:t xml:space="preserve"> </w:t>
      </w:r>
      <w:r w:rsidR="002875E8">
        <w:rPr>
          <w:rFonts w:eastAsia="Calibri" w:cs="Segoe UI"/>
        </w:rPr>
        <w:t>Aanbestedingsleidraad</w:t>
      </w:r>
      <w:r w:rsidR="00DB0B73" w:rsidRPr="00E83BF3">
        <w:rPr>
          <w:rFonts w:eastAsia="Calibri" w:cs="Segoe UI"/>
        </w:rPr>
        <w:t xml:space="preserve"> </w:t>
      </w:r>
      <w:r w:rsidR="00A660AE" w:rsidRPr="00E83BF3">
        <w:rPr>
          <w:rFonts w:eastAsia="Calibri" w:cs="Segoe UI"/>
        </w:rPr>
        <w:t xml:space="preserve">met kenmerk </w:t>
      </w:r>
      <w:r w:rsidR="000F7A21" w:rsidRPr="00E83BF3">
        <w:rPr>
          <w:rFonts w:eastAsia="Calibri" w:cs="Segoe UI"/>
          <w:highlight w:val="yellow"/>
        </w:rPr>
        <w:t>INVULLEN</w:t>
      </w:r>
      <w:r w:rsidR="000F7A21" w:rsidRPr="00E83BF3">
        <w:rPr>
          <w:rFonts w:eastAsia="Calibri" w:cs="Segoe UI"/>
        </w:rPr>
        <w:t xml:space="preserve"> </w:t>
      </w:r>
      <w:r w:rsidRPr="00E83BF3">
        <w:rPr>
          <w:rFonts w:eastAsia="Calibri" w:cs="Segoe UI"/>
        </w:rPr>
        <w:t>inclusief de bijbehorende wijzigingen via</w:t>
      </w:r>
      <w:r w:rsidR="00DB0B73" w:rsidRPr="00E83BF3">
        <w:rPr>
          <w:rFonts w:eastAsia="Calibri" w:cs="Segoe UI"/>
        </w:rPr>
        <w:t xml:space="preserve"> de definitieve</w:t>
      </w:r>
      <w:r w:rsidR="00A660AE" w:rsidRPr="00E83BF3">
        <w:rPr>
          <w:rFonts w:eastAsia="Calibri" w:cs="Segoe UI"/>
        </w:rPr>
        <w:t xml:space="preserve"> nota van inlichtingen van </w:t>
      </w:r>
      <w:r w:rsidR="000F7A21" w:rsidRPr="00E83BF3">
        <w:rPr>
          <w:rFonts w:eastAsia="Calibri" w:cs="Segoe UI"/>
          <w:highlight w:val="yellow"/>
        </w:rPr>
        <w:t>DATUM INVULLEN</w:t>
      </w:r>
      <w:r w:rsidR="00A660AE" w:rsidRPr="00E83BF3">
        <w:rPr>
          <w:rFonts w:eastAsia="Calibri" w:cs="Segoe UI"/>
        </w:rPr>
        <w:t>.</w:t>
      </w:r>
    </w:p>
    <w:p w:rsidR="00A74412" w:rsidRPr="00E83BF3" w:rsidRDefault="00A74412" w:rsidP="00A74412">
      <w:pPr>
        <w:numPr>
          <w:ilvl w:val="0"/>
          <w:numId w:val="21"/>
        </w:numPr>
        <w:rPr>
          <w:rFonts w:eastAsia="Calibri" w:cs="Segoe UI"/>
        </w:rPr>
      </w:pPr>
      <w:r w:rsidRPr="00E83BF3">
        <w:rPr>
          <w:rFonts w:eastAsia="Calibri" w:cs="Segoe UI"/>
        </w:rPr>
        <w:t>Partijen volledige overeenstemming hebben bereikt en thans hun afspraken in dat kader schriftelijk wensen vast te leggen, waartoe zij hierbij overgaan.</w:t>
      </w:r>
    </w:p>
    <w:p w:rsidR="00A74412" w:rsidRPr="00E83BF3" w:rsidRDefault="00A74412" w:rsidP="00A74412">
      <w:pPr>
        <w:spacing w:before="120"/>
        <w:rPr>
          <w:rFonts w:eastAsia="Calibri" w:cs="Segoe UI"/>
          <w:b/>
          <w:bCs/>
        </w:rPr>
      </w:pPr>
      <w:r w:rsidRPr="00E83BF3">
        <w:rPr>
          <w:rFonts w:eastAsia="Calibri" w:cs="Segoe UI"/>
          <w:b/>
          <w:bCs/>
        </w:rPr>
        <w:t>Verklaren het volgende te zijn overeengekomen:</w:t>
      </w:r>
    </w:p>
    <w:p w:rsidR="00A06EAF" w:rsidRPr="00E83BF3" w:rsidRDefault="00A06EAF" w:rsidP="00A06EAF"/>
    <w:p w:rsidR="00A06EAF" w:rsidRPr="00E83BF3" w:rsidRDefault="00A06EAF" w:rsidP="00A06EAF">
      <w:pPr>
        <w:pStyle w:val="Kop1"/>
        <w:rPr>
          <w:rFonts w:eastAsia="Calibri"/>
        </w:rPr>
      </w:pPr>
      <w:bookmarkStart w:id="3" w:name="_Toc76559498"/>
      <w:r w:rsidRPr="00E83BF3">
        <w:rPr>
          <w:rFonts w:eastAsia="Calibri"/>
        </w:rPr>
        <w:t>Definities</w:t>
      </w:r>
      <w:bookmarkEnd w:id="3"/>
    </w:p>
    <w:p w:rsidR="00A06EAF" w:rsidRPr="00E83BF3" w:rsidRDefault="00076528" w:rsidP="00A06EAF">
      <w:pPr>
        <w:rPr>
          <w:rFonts w:eastAsia="Calibri" w:cs="Segoe UI"/>
        </w:rPr>
      </w:pPr>
      <w:r w:rsidRPr="00E83BF3">
        <w:rPr>
          <w:rFonts w:eastAsia="Calibri" w:cs="Segoe UI"/>
        </w:rPr>
        <w:t xml:space="preserve">Voor deze </w:t>
      </w:r>
      <w:r w:rsidR="002875E8">
        <w:rPr>
          <w:rFonts w:eastAsia="Calibri" w:cs="Segoe UI"/>
        </w:rPr>
        <w:t>Overeenkomst</w:t>
      </w:r>
      <w:r w:rsidRPr="00E83BF3">
        <w:rPr>
          <w:rFonts w:eastAsia="Calibri" w:cs="Segoe UI"/>
        </w:rPr>
        <w:t xml:space="preserve"> zijn de </w:t>
      </w:r>
      <w:r w:rsidR="00A06EAF" w:rsidRPr="00E83BF3">
        <w:rPr>
          <w:rFonts w:eastAsia="Calibri" w:cs="Segoe UI"/>
        </w:rPr>
        <w:t>begrippen</w:t>
      </w:r>
      <w:r w:rsidRPr="00E83BF3">
        <w:rPr>
          <w:rFonts w:eastAsia="Calibri" w:cs="Segoe UI"/>
        </w:rPr>
        <w:t xml:space="preserve"> zoals benoemd in </w:t>
      </w:r>
      <w:r w:rsidR="002875E8">
        <w:rPr>
          <w:rFonts w:eastAsia="Calibri" w:cs="Segoe UI"/>
        </w:rPr>
        <w:t>de</w:t>
      </w:r>
      <w:r w:rsidRPr="00E83BF3">
        <w:rPr>
          <w:rFonts w:eastAsia="Calibri" w:cs="Segoe UI"/>
        </w:rPr>
        <w:t xml:space="preserve"> </w:t>
      </w:r>
      <w:r w:rsidR="002875E8">
        <w:rPr>
          <w:rFonts w:eastAsia="Calibri" w:cs="Segoe UI"/>
        </w:rPr>
        <w:t>Aanbestedingsleidraad</w:t>
      </w:r>
      <w:r w:rsidRPr="00E83BF3">
        <w:rPr>
          <w:rFonts w:eastAsia="Calibri" w:cs="Segoe UI"/>
        </w:rPr>
        <w:t xml:space="preserve"> met kenmerk </w:t>
      </w:r>
      <w:r w:rsidR="000F7A21" w:rsidRPr="00E83BF3">
        <w:rPr>
          <w:rFonts w:eastAsia="Calibri" w:cs="Segoe UI"/>
          <w:highlight w:val="yellow"/>
        </w:rPr>
        <w:t>INVULLEN</w:t>
      </w:r>
      <w:r w:rsidR="000F7A21" w:rsidRPr="00E83BF3">
        <w:rPr>
          <w:rFonts w:eastAsia="Calibri" w:cs="Segoe UI"/>
        </w:rPr>
        <w:t xml:space="preserve"> </w:t>
      </w:r>
      <w:r w:rsidR="009C4A6F">
        <w:rPr>
          <w:rFonts w:eastAsia="Calibri" w:cs="Segoe UI"/>
        </w:rPr>
        <w:t xml:space="preserve">(hierna: ‘Aanbestedingsleidraad) </w:t>
      </w:r>
      <w:r w:rsidRPr="00E83BF3">
        <w:rPr>
          <w:rFonts w:eastAsia="Calibri" w:cs="Segoe UI"/>
        </w:rPr>
        <w:t>van toepassing.</w:t>
      </w:r>
    </w:p>
    <w:p w:rsidR="00A06EAF" w:rsidRPr="00E83BF3" w:rsidRDefault="00A06EAF" w:rsidP="00A06EAF">
      <w:pPr>
        <w:rPr>
          <w:rFonts w:eastAsia="Calibri" w:cs="Segoe UI"/>
        </w:rPr>
      </w:pPr>
    </w:p>
    <w:p w:rsidR="00A06EAF" w:rsidRPr="00E83BF3" w:rsidRDefault="00A06EAF" w:rsidP="00A06EAF">
      <w:pPr>
        <w:pStyle w:val="Kop1"/>
      </w:pPr>
      <w:bookmarkStart w:id="4" w:name="_Toc76559499"/>
      <w:r w:rsidRPr="00E83BF3">
        <w:t xml:space="preserve">Reikwijdte van de </w:t>
      </w:r>
      <w:r w:rsidR="002875E8">
        <w:t>Overeenkomst</w:t>
      </w:r>
      <w:bookmarkEnd w:id="4"/>
    </w:p>
    <w:p w:rsidR="00A06EAF" w:rsidRPr="00E83BF3" w:rsidRDefault="00A06EAF" w:rsidP="00A06EAF">
      <w:pPr>
        <w:pStyle w:val="Lijstalinea"/>
        <w:numPr>
          <w:ilvl w:val="0"/>
          <w:numId w:val="23"/>
        </w:numPr>
        <w:rPr>
          <w:rFonts w:eastAsia="Calibri" w:cs="Segoe UI"/>
        </w:rPr>
      </w:pPr>
      <w:r w:rsidRPr="00E83BF3">
        <w:rPr>
          <w:rFonts w:eastAsia="Calibri" w:cs="Segoe UI"/>
        </w:rPr>
        <w:t xml:space="preserve">Met deze </w:t>
      </w:r>
      <w:r w:rsidR="002875E8">
        <w:rPr>
          <w:rFonts w:eastAsia="Calibri" w:cs="Segoe UI"/>
        </w:rPr>
        <w:t>Overeenkomst</w:t>
      </w:r>
      <w:r w:rsidRPr="00E83BF3">
        <w:rPr>
          <w:rFonts w:eastAsia="Calibri" w:cs="Segoe UI"/>
        </w:rPr>
        <w:t xml:space="preserve"> bem</w:t>
      </w:r>
      <w:r w:rsidR="008D6710" w:rsidRPr="00E83BF3">
        <w:rPr>
          <w:rFonts w:eastAsia="Calibri" w:cs="Segoe UI"/>
        </w:rPr>
        <w:t>achtigt Opdrachtnemer recht op het verkrijgen van opdrachten</w:t>
      </w:r>
      <w:r w:rsidRPr="00E83BF3">
        <w:rPr>
          <w:rFonts w:eastAsia="Calibri" w:cs="Segoe UI"/>
        </w:rPr>
        <w:t xml:space="preserve"> van </w:t>
      </w:r>
      <w:r w:rsidR="002875E8">
        <w:rPr>
          <w:rFonts w:eastAsia="Calibri" w:cs="Segoe UI"/>
        </w:rPr>
        <w:t>Inburgeraars</w:t>
      </w:r>
      <w:r w:rsidRPr="00E83BF3">
        <w:rPr>
          <w:rFonts w:eastAsia="Calibri" w:cs="Segoe UI"/>
        </w:rPr>
        <w:t xml:space="preserve"> binnen de dienstverlening van deze </w:t>
      </w:r>
      <w:r w:rsidR="002875E8">
        <w:rPr>
          <w:rFonts w:eastAsia="Calibri" w:cs="Segoe UI"/>
        </w:rPr>
        <w:t>Overeenkomst</w:t>
      </w:r>
      <w:r w:rsidRPr="00E83BF3">
        <w:rPr>
          <w:rFonts w:eastAsia="Calibri" w:cs="Segoe UI"/>
        </w:rPr>
        <w:t>. Het betreft hierbij perceel:</w:t>
      </w:r>
    </w:p>
    <w:p w:rsidR="00E646BB" w:rsidRPr="0006015D" w:rsidRDefault="00E646BB" w:rsidP="00E646BB">
      <w:pPr>
        <w:pStyle w:val="Lijstalinea"/>
        <w:numPr>
          <w:ilvl w:val="1"/>
          <w:numId w:val="23"/>
        </w:numPr>
        <w:rPr>
          <w:rFonts w:eastAsia="Calibri" w:cs="Segoe UI"/>
          <w:highlight w:val="yellow"/>
        </w:rPr>
      </w:pPr>
      <w:r w:rsidRPr="0006015D">
        <w:rPr>
          <w:rFonts w:eastAsia="Calibri" w:cs="Segoe UI"/>
          <w:highlight w:val="yellow"/>
        </w:rPr>
        <w:t xml:space="preserve">Perceel </w:t>
      </w:r>
      <w:r w:rsidR="002875E8">
        <w:rPr>
          <w:rFonts w:eastAsia="Calibri" w:cs="Segoe UI"/>
          <w:highlight w:val="yellow"/>
        </w:rPr>
        <w:t>X</w:t>
      </w:r>
      <w:r w:rsidRPr="0006015D">
        <w:rPr>
          <w:rFonts w:eastAsia="Calibri" w:cs="Segoe UI"/>
          <w:highlight w:val="yellow"/>
        </w:rPr>
        <w:t xml:space="preserve">: </w:t>
      </w:r>
      <w:r w:rsidR="002875E8">
        <w:rPr>
          <w:rFonts w:eastAsia="Calibri" w:cs="Segoe UI"/>
          <w:highlight w:val="yellow"/>
        </w:rPr>
        <w:t>[NAAM PERCEEL]</w:t>
      </w:r>
    </w:p>
    <w:p w:rsidR="00E646BB" w:rsidRPr="00E646BB" w:rsidRDefault="00E646BB" w:rsidP="00E646BB">
      <w:pPr>
        <w:rPr>
          <w:rFonts w:eastAsia="Calibri" w:cs="Segoe UI"/>
          <w:highlight w:val="yellow"/>
        </w:rPr>
      </w:pPr>
    </w:p>
    <w:p w:rsidR="00A06EAF" w:rsidRPr="00E83BF3" w:rsidRDefault="00A06EAF" w:rsidP="00A06EAF">
      <w:pPr>
        <w:pStyle w:val="Kop1"/>
        <w:rPr>
          <w:rFonts w:eastAsia="Calibri" w:cs="Segoe UI"/>
          <w:szCs w:val="22"/>
        </w:rPr>
      </w:pPr>
      <w:bookmarkStart w:id="5" w:name="_Toc76559500"/>
      <w:r w:rsidRPr="00E83BF3">
        <w:rPr>
          <w:rFonts w:eastAsia="Calibri" w:cs="Segoe UI"/>
          <w:szCs w:val="22"/>
        </w:rPr>
        <w:t>Algemene inkoopvoorwaarden en documenten</w:t>
      </w:r>
      <w:bookmarkEnd w:id="5"/>
    </w:p>
    <w:p w:rsidR="004D3A07" w:rsidRPr="00E83BF3" w:rsidRDefault="004D3A07" w:rsidP="00A660AE">
      <w:pPr>
        <w:pStyle w:val="Lijstalinea"/>
        <w:numPr>
          <w:ilvl w:val="0"/>
          <w:numId w:val="24"/>
        </w:numPr>
      </w:pPr>
      <w:r w:rsidRPr="00E83BF3">
        <w:t xml:space="preserve">Op deze </w:t>
      </w:r>
      <w:r w:rsidR="002875E8">
        <w:t>Overeenkomst</w:t>
      </w:r>
      <w:r w:rsidRPr="00E83BF3">
        <w:t xml:space="preserve"> zijn de geldende Algemene Inkoopvoorwaarden Gooi en Vechtstreek van toepassing. Deze inkoopvoor</w:t>
      </w:r>
      <w:r w:rsidR="00DB0B73" w:rsidRPr="00E83BF3">
        <w:t xml:space="preserve">waarden zijn als bijlage opgenomen in </w:t>
      </w:r>
      <w:r w:rsidR="002875E8">
        <w:t>de</w:t>
      </w:r>
      <w:r w:rsidR="00A660AE" w:rsidRPr="00E83BF3">
        <w:t xml:space="preserve"> </w:t>
      </w:r>
      <w:r w:rsidR="002875E8">
        <w:t>Aanbestedingsleidraad</w:t>
      </w:r>
      <w:r w:rsidR="009C4A6F">
        <w:t>.</w:t>
      </w:r>
    </w:p>
    <w:p w:rsidR="004D3A07" w:rsidRPr="00E83BF3" w:rsidRDefault="004D3A07" w:rsidP="004D3A07">
      <w:pPr>
        <w:pStyle w:val="Lijstalinea"/>
        <w:numPr>
          <w:ilvl w:val="0"/>
          <w:numId w:val="24"/>
        </w:numPr>
      </w:pPr>
      <w:r w:rsidRPr="00E83BF3">
        <w:t xml:space="preserve">Toepasselijkheid van de algemene voorwaarden van Opdrachtnemer wordt hierbij uitdrukkelijk uitgesloten. </w:t>
      </w:r>
    </w:p>
    <w:p w:rsidR="004D3A07" w:rsidRPr="00E83BF3" w:rsidRDefault="004D3A07" w:rsidP="004D3A07">
      <w:pPr>
        <w:pStyle w:val="Lijstalinea"/>
        <w:numPr>
          <w:ilvl w:val="0"/>
          <w:numId w:val="24"/>
        </w:numPr>
      </w:pPr>
      <w:r w:rsidRPr="00E83BF3">
        <w:t xml:space="preserve">Bij eventuele strijdigheid tussen de Algemene Inkoopvoorwaarden van Gooi en Vechtstreek en deze </w:t>
      </w:r>
      <w:r w:rsidR="002875E8">
        <w:t>Overeenkomst</w:t>
      </w:r>
      <w:r w:rsidRPr="00E83BF3">
        <w:t xml:space="preserve"> zullen de bepalingen van deze </w:t>
      </w:r>
      <w:r w:rsidR="002875E8">
        <w:t>Overeenkomst</w:t>
      </w:r>
      <w:r w:rsidRPr="00E83BF3">
        <w:t xml:space="preserve"> prevaleren. </w:t>
      </w:r>
    </w:p>
    <w:p w:rsidR="004D3A07" w:rsidRPr="00E83BF3" w:rsidRDefault="004D3A07" w:rsidP="004D3A07">
      <w:pPr>
        <w:pStyle w:val="Lijstalinea"/>
        <w:numPr>
          <w:ilvl w:val="0"/>
          <w:numId w:val="24"/>
        </w:numPr>
      </w:pPr>
      <w:r w:rsidRPr="00E83BF3">
        <w:t xml:space="preserve">De in dit lid genoemde documenten maken een integraal onderdeel uit van deze </w:t>
      </w:r>
      <w:r w:rsidR="002875E8">
        <w:t>Overeenkomst</w:t>
      </w:r>
      <w:r w:rsidRPr="00E83BF3">
        <w:t>. Voor zover deze documenten met elkaar in tegenspraak zijn geldt de navolgende rangorde, waarbij het hoger genoemde document prevaleert boven het lagere genoemde:</w:t>
      </w:r>
    </w:p>
    <w:p w:rsidR="004D3A07" w:rsidRPr="00E83BF3" w:rsidRDefault="004D3A07" w:rsidP="004D3A07">
      <w:pPr>
        <w:pStyle w:val="Lijstalinea"/>
        <w:numPr>
          <w:ilvl w:val="1"/>
          <w:numId w:val="24"/>
        </w:numPr>
      </w:pPr>
      <w:r w:rsidRPr="00E83BF3">
        <w:t xml:space="preserve">Deze </w:t>
      </w:r>
      <w:r w:rsidR="002875E8">
        <w:t>Overeenkomst</w:t>
      </w:r>
      <w:r w:rsidRPr="00E83BF3">
        <w:t>.</w:t>
      </w:r>
    </w:p>
    <w:p w:rsidR="00DB0B73" w:rsidRPr="00E83BF3" w:rsidRDefault="00DB0B73" w:rsidP="004D3A07">
      <w:pPr>
        <w:pStyle w:val="Lijstalinea"/>
        <w:numPr>
          <w:ilvl w:val="1"/>
          <w:numId w:val="24"/>
        </w:numPr>
      </w:pPr>
      <w:r w:rsidRPr="00E83BF3">
        <w:t>Definit</w:t>
      </w:r>
      <w:r w:rsidR="00A660AE" w:rsidRPr="00E83BF3">
        <w:t xml:space="preserve">ieve nota van inlichtingen van </w:t>
      </w:r>
      <w:r w:rsidR="000F7A21" w:rsidRPr="00E83BF3">
        <w:rPr>
          <w:rFonts w:eastAsia="Calibri" w:cs="Segoe UI"/>
          <w:highlight w:val="yellow"/>
        </w:rPr>
        <w:t>DATUM INVULLEN</w:t>
      </w:r>
      <w:r w:rsidRPr="00E83BF3">
        <w:t>.</w:t>
      </w:r>
    </w:p>
    <w:p w:rsidR="004D3A07" w:rsidRPr="00E83BF3" w:rsidRDefault="002875E8" w:rsidP="00A660AE">
      <w:pPr>
        <w:pStyle w:val="Lijstalinea"/>
        <w:numPr>
          <w:ilvl w:val="1"/>
          <w:numId w:val="24"/>
        </w:numPr>
      </w:pPr>
      <w:r>
        <w:t>De Aanbestedingsleidraad</w:t>
      </w:r>
      <w:r w:rsidR="007E1880" w:rsidRPr="00E83BF3">
        <w:t xml:space="preserve"> </w:t>
      </w:r>
      <w:r w:rsidR="00DB0B73" w:rsidRPr="00E83BF3">
        <w:t>inclusief bijlagen</w:t>
      </w:r>
      <w:r w:rsidR="00A660AE" w:rsidRPr="00E83BF3">
        <w:t>.</w:t>
      </w:r>
    </w:p>
    <w:p w:rsidR="004D3A07" w:rsidRPr="00E83BF3" w:rsidRDefault="002875E8" w:rsidP="004D3A07">
      <w:pPr>
        <w:pStyle w:val="Lijstalinea"/>
        <w:numPr>
          <w:ilvl w:val="1"/>
          <w:numId w:val="24"/>
        </w:numPr>
      </w:pPr>
      <w:r>
        <w:t>De Inschrijving van Opdrachtnemer.</w:t>
      </w:r>
    </w:p>
    <w:p w:rsidR="008D6710" w:rsidRDefault="003A6325" w:rsidP="00921493">
      <w:pPr>
        <w:pStyle w:val="Lijstalinea"/>
        <w:numPr>
          <w:ilvl w:val="0"/>
          <w:numId w:val="24"/>
        </w:numPr>
      </w:pPr>
      <w:r w:rsidRPr="00E83BF3">
        <w:t>H</w:t>
      </w:r>
      <w:r w:rsidR="008D6710" w:rsidRPr="00E83BF3">
        <w:t xml:space="preserve">andreikingen, richtlijnen en overige adviezen van externe verbonden organisaties zijn tenzij expliciet vermeld niet van toepassing op de </w:t>
      </w:r>
      <w:r w:rsidR="002875E8">
        <w:t>Overeenkomst</w:t>
      </w:r>
      <w:r w:rsidR="008D6710" w:rsidRPr="00E83BF3">
        <w:t xml:space="preserve"> en bijbehorende documenten. Indien de</w:t>
      </w:r>
      <w:r w:rsidR="002875E8">
        <w:t xml:space="preserve">ze in een later stadium door </w:t>
      </w:r>
      <w:r w:rsidR="008D6710" w:rsidRPr="00E83BF3">
        <w:t>Opdrachtgever van toepassing worden verklaard zal dit schriftelijk  worden bevestigd.</w:t>
      </w:r>
    </w:p>
    <w:p w:rsidR="002875E8" w:rsidRPr="00E83BF3" w:rsidRDefault="002875E8" w:rsidP="002875E8">
      <w:pPr>
        <w:pStyle w:val="Lijstalinea"/>
      </w:pPr>
    </w:p>
    <w:p w:rsidR="00DD688B" w:rsidRPr="00E83BF3" w:rsidRDefault="00DD688B" w:rsidP="004D3A07">
      <w:pPr>
        <w:pStyle w:val="Kop1"/>
      </w:pPr>
      <w:bookmarkStart w:id="6" w:name="_Toc76559501"/>
      <w:r w:rsidRPr="00E83BF3">
        <w:t>Verplichtingen Opdrachtgever</w:t>
      </w:r>
      <w:bookmarkEnd w:id="6"/>
    </w:p>
    <w:p w:rsidR="00DD688B" w:rsidRPr="00E83BF3" w:rsidRDefault="00DD688B" w:rsidP="00DD688B">
      <w:pPr>
        <w:pStyle w:val="Lijstalinea"/>
        <w:numPr>
          <w:ilvl w:val="0"/>
          <w:numId w:val="28"/>
        </w:numPr>
      </w:pPr>
      <w:r w:rsidRPr="00E83BF3">
        <w:t>Opdrachtgever zal voor zover zulks redelijkerwijs noodzakelijk is haar medewerking verlenen aan de uitvoering van de werkzaamheden door Opdrachtnemer.</w:t>
      </w:r>
    </w:p>
    <w:p w:rsidR="003A6325" w:rsidRPr="00E83BF3" w:rsidRDefault="003A6325" w:rsidP="003A6325">
      <w:pPr>
        <w:pStyle w:val="Lijstalinea"/>
        <w:numPr>
          <w:ilvl w:val="0"/>
          <w:numId w:val="28"/>
        </w:numPr>
      </w:pPr>
      <w:r w:rsidRPr="00E83BF3">
        <w:t xml:space="preserve">Opdrachtgever houdt bij de opdrachtverstrekking rekening met de mogelijkheden van de Opdrachtnemer met dien verstande dat het belang van de </w:t>
      </w:r>
      <w:r w:rsidR="002875E8">
        <w:t>Inburgeraar</w:t>
      </w:r>
      <w:r w:rsidRPr="00E83BF3">
        <w:t xml:space="preserve"> altijd voorop staat.</w:t>
      </w:r>
    </w:p>
    <w:p w:rsidR="003A6325" w:rsidRPr="00E83BF3" w:rsidRDefault="003A6325" w:rsidP="003A6325">
      <w:pPr>
        <w:pStyle w:val="Lijstalinea"/>
        <w:numPr>
          <w:ilvl w:val="0"/>
          <w:numId w:val="28"/>
        </w:numPr>
      </w:pPr>
      <w:r w:rsidRPr="00E83BF3">
        <w:t>Opdrachtgever zal in de samenwerking blijk geven van goed opdrachtgeverschap.</w:t>
      </w:r>
    </w:p>
    <w:p w:rsidR="00DD688B" w:rsidRPr="00E83BF3" w:rsidRDefault="00DD688B" w:rsidP="00DD688B">
      <w:pPr>
        <w:pStyle w:val="Lijstalinea"/>
        <w:numPr>
          <w:ilvl w:val="0"/>
          <w:numId w:val="28"/>
        </w:numPr>
      </w:pPr>
      <w:r w:rsidRPr="00E83BF3">
        <w:t>Opdrachtgever zal tijdig noodzakelijke gegevens aan Opdrachtnemer verstrekken en zal de noodzakelijke maatregelen treffen zodat Opdrachtnemer de werkzaamheden naar behoren kan verrichten.</w:t>
      </w:r>
    </w:p>
    <w:p w:rsidR="00DD688B" w:rsidRPr="00E83BF3" w:rsidRDefault="00DD688B" w:rsidP="00DD688B">
      <w:pPr>
        <w:pStyle w:val="Lijstalinea"/>
      </w:pPr>
    </w:p>
    <w:p w:rsidR="004D3A07" w:rsidRPr="00E83BF3" w:rsidRDefault="00201BE4" w:rsidP="004D3A07">
      <w:pPr>
        <w:pStyle w:val="Kop1"/>
      </w:pPr>
      <w:bookmarkStart w:id="7" w:name="_Toc76559502"/>
      <w:r w:rsidRPr="00E83BF3">
        <w:lastRenderedPageBreak/>
        <w:t>Verplichtingen Opdrachtnemer</w:t>
      </w:r>
      <w:bookmarkEnd w:id="7"/>
    </w:p>
    <w:p w:rsidR="004D3A07" w:rsidRPr="00E83BF3" w:rsidRDefault="00C15A44" w:rsidP="00C15A44">
      <w:pPr>
        <w:pStyle w:val="Lijstalinea"/>
        <w:numPr>
          <w:ilvl w:val="0"/>
          <w:numId w:val="25"/>
        </w:numPr>
      </w:pPr>
      <w:r w:rsidRPr="00E83BF3">
        <w:t>Opdrachtnemer zal bij het verrichten van de werkzaamheden de zorg van een goed Opdrachtnemer in acht nemen.</w:t>
      </w:r>
    </w:p>
    <w:p w:rsidR="00C15A44" w:rsidRPr="00E83BF3" w:rsidRDefault="00C15A44" w:rsidP="00C15A44">
      <w:pPr>
        <w:numPr>
          <w:ilvl w:val="0"/>
          <w:numId w:val="25"/>
        </w:numPr>
        <w:rPr>
          <w:rFonts w:cs="Segoe UI"/>
          <w:iCs/>
        </w:rPr>
      </w:pPr>
      <w:r w:rsidRPr="00E83BF3">
        <w:rPr>
          <w:rFonts w:cs="Segoe UI"/>
          <w:iCs/>
        </w:rPr>
        <w:t>Opdrachtnemer houdt bij de uitvoering van de werkzaamheden rekening met de redelijke wensen van Opdrachtgever.</w:t>
      </w:r>
    </w:p>
    <w:p w:rsidR="00C15A44" w:rsidRPr="00E83BF3" w:rsidRDefault="00C15A44" w:rsidP="00C15A44">
      <w:pPr>
        <w:numPr>
          <w:ilvl w:val="0"/>
          <w:numId w:val="25"/>
        </w:numPr>
        <w:rPr>
          <w:rFonts w:cs="Segoe UI"/>
          <w:iCs/>
        </w:rPr>
      </w:pPr>
      <w:r w:rsidRPr="00E83BF3">
        <w:rPr>
          <w:rFonts w:cs="Segoe UI"/>
          <w:iCs/>
        </w:rPr>
        <w:t>Opdrachtnemer staat ervoor in dat zij bij het uitvoeren van de werkzaamheden zich te allen tijde zal houden aan de wettelijke verplichtingen die op haar van toepassing (zullen) zijn.</w:t>
      </w:r>
    </w:p>
    <w:p w:rsidR="00C15A44" w:rsidRPr="00E83BF3" w:rsidRDefault="00C15A44" w:rsidP="00A660AE">
      <w:pPr>
        <w:numPr>
          <w:ilvl w:val="0"/>
          <w:numId w:val="25"/>
        </w:numPr>
        <w:rPr>
          <w:rFonts w:cs="Segoe UI"/>
          <w:iCs/>
        </w:rPr>
      </w:pPr>
      <w:r w:rsidRPr="00E83BF3">
        <w:rPr>
          <w:rFonts w:cs="Segoe UI"/>
          <w:iCs/>
        </w:rPr>
        <w:t>Opdrachtnemer gaat bij de uitvoering van de werkzaamheden af op door Opdrachtgever aan haar verstrekte informatie bij de opdra</w:t>
      </w:r>
      <w:r w:rsidR="00890A7A" w:rsidRPr="00E83BF3">
        <w:rPr>
          <w:rFonts w:cs="Segoe UI"/>
          <w:iCs/>
        </w:rPr>
        <w:t xml:space="preserve">chtverlening conform </w:t>
      </w:r>
      <w:r w:rsidR="002875E8">
        <w:rPr>
          <w:rFonts w:cs="Segoe UI"/>
          <w:iCs/>
        </w:rPr>
        <w:t>de</w:t>
      </w:r>
      <w:r w:rsidRPr="00E83BF3">
        <w:rPr>
          <w:rFonts w:cs="Segoe UI"/>
          <w:iCs/>
        </w:rPr>
        <w:t xml:space="preserve"> </w:t>
      </w:r>
      <w:r w:rsidR="002875E8">
        <w:rPr>
          <w:rFonts w:cs="Segoe UI"/>
          <w:iCs/>
        </w:rPr>
        <w:t>Aanbestedingsleidraad</w:t>
      </w:r>
      <w:r w:rsidR="009C4A6F">
        <w:rPr>
          <w:rFonts w:cs="Segoe UI"/>
          <w:iCs/>
        </w:rPr>
        <w:t>.</w:t>
      </w:r>
    </w:p>
    <w:p w:rsidR="00C15A44" w:rsidRPr="00E83BF3" w:rsidRDefault="00C15A44" w:rsidP="00201BE4"/>
    <w:p w:rsidR="00201BE4" w:rsidRPr="00E83BF3" w:rsidRDefault="00201BE4" w:rsidP="00201BE4">
      <w:pPr>
        <w:pStyle w:val="Kop1"/>
      </w:pPr>
      <w:bookmarkStart w:id="8" w:name="_Toc76559503"/>
      <w:r w:rsidRPr="00E83BF3">
        <w:t>Opdrachtverlening</w:t>
      </w:r>
      <w:bookmarkEnd w:id="8"/>
    </w:p>
    <w:p w:rsidR="00201BE4" w:rsidRPr="00E83BF3" w:rsidRDefault="00201BE4" w:rsidP="00201BE4">
      <w:pPr>
        <w:pStyle w:val="Lijstalinea"/>
        <w:numPr>
          <w:ilvl w:val="0"/>
          <w:numId w:val="27"/>
        </w:numPr>
      </w:pPr>
      <w:r w:rsidRPr="00E83BF3">
        <w:t>De opdrachtverlening wordt gedaan via de consulenten van Opdrachtgever.</w:t>
      </w:r>
    </w:p>
    <w:p w:rsidR="00201BE4" w:rsidRPr="00E83BF3" w:rsidRDefault="00201BE4" w:rsidP="00A660AE">
      <w:pPr>
        <w:pStyle w:val="Lijstalinea"/>
        <w:numPr>
          <w:ilvl w:val="0"/>
          <w:numId w:val="27"/>
        </w:numPr>
        <w:rPr>
          <w:rFonts w:eastAsia="Calibri" w:cs="Segoe UI"/>
        </w:rPr>
      </w:pPr>
      <w:r w:rsidRPr="00E83BF3">
        <w:rPr>
          <w:rFonts w:eastAsia="Calibri" w:cs="Segoe UI"/>
        </w:rPr>
        <w:t xml:space="preserve">Opdrachtnemer  voldoet  bij de uitvoering van de </w:t>
      </w:r>
      <w:r w:rsidR="002875E8">
        <w:rPr>
          <w:rFonts w:eastAsia="Calibri" w:cs="Segoe UI"/>
        </w:rPr>
        <w:t>Overeenkomst</w:t>
      </w:r>
      <w:r w:rsidRPr="00E83BF3">
        <w:rPr>
          <w:rFonts w:eastAsia="Calibri" w:cs="Segoe UI"/>
        </w:rPr>
        <w:t xml:space="preserve"> aan de eisen die geformuleerd zijn in </w:t>
      </w:r>
      <w:r w:rsidR="002875E8">
        <w:rPr>
          <w:rFonts w:eastAsia="Calibri" w:cs="Segoe UI"/>
        </w:rPr>
        <w:t>de</w:t>
      </w:r>
      <w:r w:rsidRPr="00E83BF3">
        <w:rPr>
          <w:rFonts w:eastAsia="Calibri" w:cs="Segoe UI"/>
        </w:rPr>
        <w:t xml:space="preserve"> </w:t>
      </w:r>
      <w:r w:rsidR="002875E8">
        <w:rPr>
          <w:rFonts w:eastAsia="Calibri" w:cs="Segoe UI"/>
        </w:rPr>
        <w:t>Aanbestedingsleidraad</w:t>
      </w:r>
      <w:r w:rsidR="00A660AE" w:rsidRPr="00E83BF3">
        <w:rPr>
          <w:rFonts w:eastAsia="Calibri" w:cs="Segoe UI"/>
        </w:rPr>
        <w:t xml:space="preserve"> </w:t>
      </w:r>
      <w:r w:rsidRPr="00E83BF3">
        <w:rPr>
          <w:rFonts w:eastAsia="Calibri" w:cs="Segoe UI"/>
        </w:rPr>
        <w:t>met inachtneming van de no</w:t>
      </w:r>
      <w:r w:rsidR="00A660AE" w:rsidRPr="00E83BF3">
        <w:rPr>
          <w:rFonts w:eastAsia="Calibri" w:cs="Segoe UI"/>
        </w:rPr>
        <w:t xml:space="preserve">ta van inlichtingen van </w:t>
      </w:r>
      <w:r w:rsidR="000F7A21" w:rsidRPr="00E83BF3">
        <w:rPr>
          <w:rFonts w:eastAsia="Calibri" w:cs="Segoe UI"/>
          <w:highlight w:val="yellow"/>
        </w:rPr>
        <w:t>DATUM INVULLEN</w:t>
      </w:r>
      <w:r w:rsidR="000621E5">
        <w:rPr>
          <w:rFonts w:eastAsia="Calibri" w:cs="Segoe UI"/>
        </w:rPr>
        <w:t>.</w:t>
      </w:r>
    </w:p>
    <w:p w:rsidR="00A10DDE" w:rsidRPr="00E83BF3" w:rsidRDefault="00A10DDE" w:rsidP="00A10DDE">
      <w:pPr>
        <w:rPr>
          <w:rFonts w:eastAsia="Calibri" w:cs="Segoe UI"/>
          <w:bCs/>
        </w:rPr>
      </w:pPr>
    </w:p>
    <w:p w:rsidR="00A10DDE" w:rsidRPr="00E83BF3" w:rsidRDefault="008C539A" w:rsidP="005D4F7B">
      <w:pPr>
        <w:pStyle w:val="Kop1"/>
        <w:rPr>
          <w:rFonts w:eastAsia="Calibri"/>
          <w:color w:val="auto"/>
        </w:rPr>
      </w:pPr>
      <w:bookmarkStart w:id="9" w:name="_Toc76559504"/>
      <w:r w:rsidRPr="00E83BF3">
        <w:rPr>
          <w:rFonts w:eastAsia="Calibri"/>
          <w:color w:val="auto"/>
        </w:rPr>
        <w:t>Tarieven</w:t>
      </w:r>
      <w:r w:rsidR="00693841" w:rsidRPr="00E83BF3">
        <w:rPr>
          <w:rFonts w:eastAsia="Calibri"/>
          <w:color w:val="auto"/>
        </w:rPr>
        <w:t xml:space="preserve"> en Declaratie</w:t>
      </w:r>
      <w:bookmarkEnd w:id="9"/>
    </w:p>
    <w:p w:rsidR="000621E5" w:rsidRDefault="00921493" w:rsidP="00A660AE">
      <w:pPr>
        <w:pStyle w:val="Lijstalinea"/>
        <w:numPr>
          <w:ilvl w:val="0"/>
          <w:numId w:val="32"/>
        </w:numPr>
        <w:rPr>
          <w:rFonts w:eastAsia="Calibri" w:cs="Segoe UI"/>
        </w:rPr>
      </w:pPr>
      <w:r w:rsidRPr="00E83BF3">
        <w:rPr>
          <w:rFonts w:eastAsia="Calibri" w:cs="Segoe UI"/>
        </w:rPr>
        <w:t>Van toepassing zijn de tarieven</w:t>
      </w:r>
      <w:r w:rsidR="005D4F7B" w:rsidRPr="00E83BF3">
        <w:rPr>
          <w:rFonts w:eastAsia="Calibri" w:cs="Segoe UI"/>
        </w:rPr>
        <w:t xml:space="preserve"> </w:t>
      </w:r>
      <w:r w:rsidR="000621E5">
        <w:rPr>
          <w:rFonts w:eastAsia="Calibri" w:cs="Segoe UI"/>
        </w:rPr>
        <w:t xml:space="preserve">van Opdrachtnemer zoals ingediend bij de Inschrijving, binnen de bandbreedtes zoals </w:t>
      </w:r>
      <w:r w:rsidR="00A660AE" w:rsidRPr="00E83BF3">
        <w:rPr>
          <w:rFonts w:eastAsia="Calibri" w:cs="Segoe UI"/>
        </w:rPr>
        <w:t xml:space="preserve">opgenomen in </w:t>
      </w:r>
      <w:r w:rsidR="000621E5">
        <w:rPr>
          <w:rFonts w:eastAsia="Calibri" w:cs="Segoe UI"/>
        </w:rPr>
        <w:t>paragraaf 1.9</w:t>
      </w:r>
      <w:r w:rsidR="005D4F7B" w:rsidRPr="00E83BF3">
        <w:rPr>
          <w:rFonts w:eastAsia="Calibri" w:cs="Segoe UI"/>
        </w:rPr>
        <w:t xml:space="preserve"> van </w:t>
      </w:r>
      <w:r w:rsidR="002875E8">
        <w:rPr>
          <w:rFonts w:eastAsia="Calibri" w:cs="Segoe UI"/>
        </w:rPr>
        <w:t>de</w:t>
      </w:r>
      <w:r w:rsidR="005D4F7B" w:rsidRPr="00E83BF3">
        <w:rPr>
          <w:rFonts w:eastAsia="Calibri" w:cs="Segoe UI"/>
        </w:rPr>
        <w:t xml:space="preserve"> </w:t>
      </w:r>
      <w:r w:rsidR="002875E8">
        <w:rPr>
          <w:rFonts w:eastAsia="Calibri" w:cs="Segoe UI"/>
        </w:rPr>
        <w:t>Aanbestedingsleidraad</w:t>
      </w:r>
      <w:r w:rsidR="00AA4FBE">
        <w:rPr>
          <w:rFonts w:eastAsia="Calibri" w:cs="Segoe UI"/>
        </w:rPr>
        <w:t xml:space="preserve">. </w:t>
      </w:r>
      <w:r w:rsidR="000621E5">
        <w:rPr>
          <w:rFonts w:cs="Segoe UI"/>
        </w:rPr>
        <w:t xml:space="preserve">De onkosten van Opdrachtnemer zijn </w:t>
      </w:r>
      <w:r w:rsidR="000621E5" w:rsidRPr="000621E5">
        <w:rPr>
          <w:rFonts w:cs="Segoe UI"/>
        </w:rPr>
        <w:t>inbegrepen</w:t>
      </w:r>
      <w:r w:rsidR="000621E5">
        <w:rPr>
          <w:rFonts w:cs="Segoe UI"/>
        </w:rPr>
        <w:t>.</w:t>
      </w:r>
    </w:p>
    <w:p w:rsidR="00CA4836" w:rsidRPr="00E83BF3" w:rsidRDefault="005D4F7B" w:rsidP="00A660AE">
      <w:pPr>
        <w:pStyle w:val="Lijstalinea"/>
        <w:numPr>
          <w:ilvl w:val="0"/>
          <w:numId w:val="32"/>
        </w:numPr>
        <w:rPr>
          <w:rFonts w:eastAsia="Calibri" w:cs="Segoe UI"/>
        </w:rPr>
      </w:pPr>
      <w:r w:rsidRPr="00E83BF3">
        <w:rPr>
          <w:rFonts w:eastAsia="Calibri" w:cs="Segoe UI"/>
        </w:rPr>
        <w:t>Prijzen worden uitgedrukt in euro’s,  zijn exclusief omzetbelasting (BTW).</w:t>
      </w:r>
    </w:p>
    <w:p w:rsidR="0034283F" w:rsidRDefault="00921493" w:rsidP="0034283F">
      <w:pPr>
        <w:pStyle w:val="Lijstalinea"/>
        <w:numPr>
          <w:ilvl w:val="0"/>
          <w:numId w:val="32"/>
        </w:numPr>
        <w:rPr>
          <w:rFonts w:eastAsia="Calibri" w:cs="Segoe UI"/>
        </w:rPr>
      </w:pPr>
      <w:r w:rsidRPr="00E83BF3">
        <w:rPr>
          <w:rFonts w:eastAsia="Calibri" w:cs="Segoe UI"/>
        </w:rPr>
        <w:t xml:space="preserve">Declaratie dient te worden uitgevoerd zoals beschreven is in </w:t>
      </w:r>
      <w:r w:rsidR="0034283F">
        <w:rPr>
          <w:rFonts w:eastAsia="Calibri" w:cs="Segoe UI"/>
        </w:rPr>
        <w:t xml:space="preserve">paragraaf 1.11 van </w:t>
      </w:r>
      <w:r w:rsidR="002875E8">
        <w:rPr>
          <w:rFonts w:eastAsia="Calibri" w:cs="Segoe UI"/>
        </w:rPr>
        <w:t>de</w:t>
      </w:r>
      <w:r w:rsidR="000C6F8D" w:rsidRPr="00E83BF3">
        <w:rPr>
          <w:rFonts w:eastAsia="Calibri" w:cs="Segoe UI"/>
        </w:rPr>
        <w:t xml:space="preserve"> </w:t>
      </w:r>
      <w:r w:rsidR="002875E8">
        <w:rPr>
          <w:rFonts w:eastAsia="Calibri" w:cs="Segoe UI"/>
        </w:rPr>
        <w:t>Aanbestedingsleidraad</w:t>
      </w:r>
      <w:r w:rsidR="00AA4FBE">
        <w:rPr>
          <w:rFonts w:eastAsia="Calibri" w:cs="Segoe UI"/>
        </w:rPr>
        <w:t>.</w:t>
      </w:r>
    </w:p>
    <w:p w:rsidR="0034283F" w:rsidRPr="0034283F" w:rsidRDefault="0034283F" w:rsidP="0034283F">
      <w:pPr>
        <w:pStyle w:val="Lijstalinea"/>
        <w:numPr>
          <w:ilvl w:val="0"/>
          <w:numId w:val="32"/>
        </w:numPr>
        <w:rPr>
          <w:rFonts w:eastAsia="Calibri" w:cs="Segoe UI"/>
        </w:rPr>
      </w:pPr>
      <w:r w:rsidRPr="0034283F">
        <w:rPr>
          <w:rFonts w:eastAsia="Calibri" w:cs="Segoe UI"/>
          <w:szCs w:val="20"/>
        </w:rPr>
        <w:t>Partijen verklaren beiden uitdrukkelijk dat de Opdrachtgever buite</w:t>
      </w:r>
      <w:r>
        <w:rPr>
          <w:rFonts w:eastAsia="Calibri" w:cs="Segoe UI"/>
          <w:szCs w:val="20"/>
        </w:rPr>
        <w:t>n de overeengekomen vergoeding</w:t>
      </w:r>
      <w:r w:rsidRPr="0034283F">
        <w:rPr>
          <w:rFonts w:eastAsia="Calibri" w:cs="Segoe UI"/>
          <w:szCs w:val="20"/>
        </w:rPr>
        <w:t xml:space="preserve"> voor het verrichten van de werkzaamheden welke in deze overeenkomst zijn overeengekomen geen betalingen is verschuldigd aan </w:t>
      </w:r>
      <w:r>
        <w:rPr>
          <w:rFonts w:eastAsia="Calibri" w:cs="Segoe UI"/>
          <w:szCs w:val="20"/>
        </w:rPr>
        <w:t>Opdrachtnemer</w:t>
      </w:r>
      <w:r w:rsidRPr="0034283F">
        <w:rPr>
          <w:rFonts w:eastAsia="Calibri" w:cs="Segoe UI"/>
          <w:szCs w:val="20"/>
        </w:rPr>
        <w:t>.</w:t>
      </w:r>
    </w:p>
    <w:p w:rsidR="0034283F" w:rsidRPr="0034283F" w:rsidRDefault="0034283F" w:rsidP="0034283F">
      <w:pPr>
        <w:pStyle w:val="Lijstalinea"/>
        <w:rPr>
          <w:rFonts w:eastAsia="Calibri" w:cs="Segoe UI"/>
        </w:rPr>
      </w:pPr>
    </w:p>
    <w:p w:rsidR="002F74AA" w:rsidRPr="00E83BF3" w:rsidRDefault="00717CD7" w:rsidP="00717CD7">
      <w:pPr>
        <w:pStyle w:val="Kop1"/>
        <w:rPr>
          <w:rFonts w:cs="Segoe UI"/>
        </w:rPr>
      </w:pPr>
      <w:bookmarkStart w:id="10" w:name="_Toc76559505"/>
      <w:r w:rsidRPr="00E83BF3">
        <w:rPr>
          <w:rFonts w:cs="Segoe UI"/>
        </w:rPr>
        <w:t xml:space="preserve">Duur en beëindiging van de </w:t>
      </w:r>
      <w:r w:rsidR="002875E8">
        <w:rPr>
          <w:rFonts w:cs="Segoe UI"/>
        </w:rPr>
        <w:t>Overeenkomst</w:t>
      </w:r>
      <w:bookmarkEnd w:id="10"/>
    </w:p>
    <w:p w:rsidR="0034283F" w:rsidRPr="0034283F" w:rsidRDefault="0034283F" w:rsidP="00AA4FBE">
      <w:pPr>
        <w:pStyle w:val="Lijstalinea"/>
        <w:numPr>
          <w:ilvl w:val="0"/>
          <w:numId w:val="36"/>
        </w:numPr>
        <w:autoSpaceDE w:val="0"/>
        <w:autoSpaceDN w:val="0"/>
        <w:adjustRightInd w:val="0"/>
        <w:ind w:left="360"/>
        <w:rPr>
          <w:rFonts w:eastAsia="Calibri" w:cs="Segoe UI"/>
        </w:rPr>
      </w:pPr>
      <w:r w:rsidRPr="0034283F">
        <w:rPr>
          <w:rFonts w:eastAsia="Calibri" w:cs="Segoe UI"/>
        </w:rPr>
        <w:t xml:space="preserve">De in het kader van deze Overeenkomst te verrichten </w:t>
      </w:r>
      <w:r>
        <w:rPr>
          <w:rFonts w:eastAsia="Calibri" w:cs="Segoe UI"/>
        </w:rPr>
        <w:t>d</w:t>
      </w:r>
      <w:r w:rsidRPr="0034283F">
        <w:rPr>
          <w:rFonts w:eastAsia="Calibri" w:cs="Segoe UI"/>
        </w:rPr>
        <w:t xml:space="preserve">iensten worden gedurende de periode </w:t>
      </w:r>
    </w:p>
    <w:p w:rsidR="0034283F" w:rsidRPr="0034283F" w:rsidRDefault="0034283F" w:rsidP="00AA4FBE">
      <w:pPr>
        <w:pStyle w:val="Lijstalinea"/>
        <w:autoSpaceDE w:val="0"/>
        <w:autoSpaceDN w:val="0"/>
        <w:adjustRightInd w:val="0"/>
        <w:ind w:left="360"/>
        <w:rPr>
          <w:rFonts w:eastAsia="Calibri" w:cs="Segoe UI"/>
        </w:rPr>
      </w:pPr>
      <w:r>
        <w:rPr>
          <w:rFonts w:eastAsia="Calibri" w:cs="Segoe UI"/>
        </w:rPr>
        <w:t>2 januari 2022</w:t>
      </w:r>
      <w:r w:rsidRPr="0034283F">
        <w:rPr>
          <w:rFonts w:eastAsia="Calibri" w:cs="Segoe UI"/>
        </w:rPr>
        <w:t xml:space="preserve"> tot </w:t>
      </w:r>
      <w:r>
        <w:rPr>
          <w:rFonts w:eastAsia="Calibri" w:cs="Segoe UI"/>
        </w:rPr>
        <w:t>31 december 2025</w:t>
      </w:r>
      <w:r w:rsidRPr="0034283F">
        <w:rPr>
          <w:rFonts w:eastAsia="Calibri" w:cs="Segoe UI"/>
        </w:rPr>
        <w:t xml:space="preserve"> uitgevoerd.</w:t>
      </w:r>
    </w:p>
    <w:p w:rsidR="0034283F" w:rsidRPr="0034283F" w:rsidRDefault="0034283F" w:rsidP="00AA4FBE">
      <w:pPr>
        <w:pStyle w:val="Lijstalinea"/>
        <w:numPr>
          <w:ilvl w:val="0"/>
          <w:numId w:val="36"/>
        </w:numPr>
        <w:autoSpaceDE w:val="0"/>
        <w:autoSpaceDN w:val="0"/>
        <w:adjustRightInd w:val="0"/>
        <w:ind w:left="360"/>
        <w:rPr>
          <w:rFonts w:eastAsia="Calibri" w:cs="Segoe UI"/>
        </w:rPr>
      </w:pPr>
      <w:r w:rsidRPr="0034283F">
        <w:rPr>
          <w:rFonts w:eastAsia="Calibri" w:cs="Segoe UI"/>
        </w:rPr>
        <w:t>Deze Overeenkomst kan</w:t>
      </w:r>
      <w:r>
        <w:rPr>
          <w:rFonts w:eastAsia="Calibri" w:cs="Segoe UI"/>
        </w:rPr>
        <w:t xml:space="preserve"> eenzijdig,</w:t>
      </w:r>
      <w:r w:rsidRPr="0034283F">
        <w:rPr>
          <w:rFonts w:eastAsia="Calibri" w:cs="Segoe UI"/>
        </w:rPr>
        <w:t xml:space="preserve"> in onderling overleg</w:t>
      </w:r>
      <w:r>
        <w:rPr>
          <w:rFonts w:eastAsia="Calibri" w:cs="Segoe UI"/>
        </w:rPr>
        <w:t>,</w:t>
      </w:r>
      <w:r w:rsidRPr="0034283F">
        <w:rPr>
          <w:rFonts w:eastAsia="Calibri" w:cs="Segoe UI"/>
        </w:rPr>
        <w:t xml:space="preserve"> maximaal </w:t>
      </w:r>
      <w:r>
        <w:rPr>
          <w:rFonts w:eastAsia="Calibri" w:cs="Segoe UI"/>
        </w:rPr>
        <w:t>twee</w:t>
      </w:r>
      <w:r w:rsidRPr="0034283F">
        <w:rPr>
          <w:rFonts w:eastAsia="Calibri" w:cs="Segoe UI"/>
        </w:rPr>
        <w:t xml:space="preserve"> keer voor de duur van </w:t>
      </w:r>
      <w:r w:rsidR="00EE3C4E">
        <w:rPr>
          <w:rFonts w:eastAsia="Calibri" w:cs="Segoe UI"/>
        </w:rPr>
        <w:t>een jaar</w:t>
      </w:r>
      <w:r w:rsidRPr="0034283F">
        <w:rPr>
          <w:rFonts w:eastAsia="Calibri" w:cs="Segoe UI"/>
        </w:rPr>
        <w:t xml:space="preserve"> worden verlengd onder gelijkblijvende voorwaarden. Indien Opdrachtgever en </w:t>
      </w:r>
      <w:r w:rsidR="00EE3C4E">
        <w:rPr>
          <w:rFonts w:eastAsia="Calibri" w:cs="Segoe UI"/>
        </w:rPr>
        <w:t>Opdrachtnemer</w:t>
      </w:r>
      <w:r w:rsidRPr="0034283F">
        <w:rPr>
          <w:rFonts w:eastAsia="Calibri" w:cs="Segoe UI"/>
        </w:rPr>
        <w:t xml:space="preserve"> gebruik wensen te maken van </w:t>
      </w:r>
      <w:r w:rsidR="00EE3C4E">
        <w:rPr>
          <w:rFonts w:eastAsia="Calibri" w:cs="Segoe UI"/>
        </w:rPr>
        <w:t>de optie tot verlenging van de d</w:t>
      </w:r>
      <w:r w:rsidRPr="0034283F">
        <w:rPr>
          <w:rFonts w:eastAsia="Calibri" w:cs="Segoe UI"/>
        </w:rPr>
        <w:t xml:space="preserve">ienstverlening, dan wordt voor deze uiterlijk </w:t>
      </w:r>
      <w:r w:rsidR="00EE3C4E">
        <w:rPr>
          <w:rFonts w:eastAsia="Calibri" w:cs="Segoe UI"/>
        </w:rPr>
        <w:t>zes</w:t>
      </w:r>
      <w:r w:rsidRPr="0034283F">
        <w:rPr>
          <w:rFonts w:eastAsia="Calibri" w:cs="Segoe UI"/>
        </w:rPr>
        <w:t xml:space="preserve"> maand</w:t>
      </w:r>
      <w:r w:rsidR="00EE3C4E">
        <w:rPr>
          <w:rFonts w:eastAsia="Calibri" w:cs="Segoe UI"/>
        </w:rPr>
        <w:t>en</w:t>
      </w:r>
      <w:r w:rsidRPr="0034283F">
        <w:rPr>
          <w:rFonts w:eastAsia="Calibri" w:cs="Segoe UI"/>
        </w:rPr>
        <w:t xml:space="preserve"> voor het einde van de looptijd overeengekomen en schriftelijk vastgelegd in een bijvoegsel (addendum) op deze overeenkomst.</w:t>
      </w:r>
    </w:p>
    <w:p w:rsidR="00717CD7" w:rsidRPr="00E83BF3" w:rsidRDefault="00717CD7" w:rsidP="00AA4FBE">
      <w:pPr>
        <w:numPr>
          <w:ilvl w:val="0"/>
          <w:numId w:val="36"/>
        </w:numPr>
        <w:autoSpaceDE w:val="0"/>
        <w:autoSpaceDN w:val="0"/>
        <w:adjustRightInd w:val="0"/>
        <w:ind w:left="360"/>
        <w:rPr>
          <w:rFonts w:eastAsia="Calibri" w:cs="Segoe UI"/>
        </w:rPr>
      </w:pPr>
      <w:r w:rsidRPr="00E83BF3">
        <w:rPr>
          <w:rFonts w:eastAsia="Calibri" w:cs="Segoe UI"/>
        </w:rPr>
        <w:t>Indien de mogelijkhe</w:t>
      </w:r>
      <w:r w:rsidR="00EE3C4E">
        <w:rPr>
          <w:rFonts w:eastAsia="Calibri" w:cs="Segoe UI"/>
        </w:rPr>
        <w:t>den</w:t>
      </w:r>
      <w:r w:rsidRPr="00E83BF3">
        <w:rPr>
          <w:rFonts w:eastAsia="Calibri" w:cs="Segoe UI"/>
        </w:rPr>
        <w:t xml:space="preserve"> tot verlenging </w:t>
      </w:r>
      <w:r w:rsidR="00EE3C4E">
        <w:rPr>
          <w:rFonts w:eastAsia="Calibri" w:cs="Segoe UI"/>
        </w:rPr>
        <w:t>hebben</w:t>
      </w:r>
      <w:r w:rsidRPr="00E83BF3">
        <w:rPr>
          <w:rFonts w:eastAsia="Calibri" w:cs="Segoe UI"/>
        </w:rPr>
        <w:t xml:space="preserve"> plaatsgevonden zoals aangegeven in lid </w:t>
      </w:r>
      <w:r w:rsidR="00EE3C4E">
        <w:rPr>
          <w:rFonts w:eastAsia="Calibri" w:cs="Segoe UI"/>
        </w:rPr>
        <w:t>9</w:t>
      </w:r>
      <w:r w:rsidRPr="00E83BF3">
        <w:rPr>
          <w:rFonts w:eastAsia="Calibri" w:cs="Segoe UI"/>
        </w:rPr>
        <w:t>.2, eindigt</w:t>
      </w:r>
      <w:r w:rsidR="000C6F8D" w:rsidRPr="00E83BF3">
        <w:rPr>
          <w:rFonts w:eastAsia="Calibri" w:cs="Segoe UI"/>
        </w:rPr>
        <w:t xml:space="preserve"> de </w:t>
      </w:r>
      <w:r w:rsidR="002875E8">
        <w:rPr>
          <w:rFonts w:eastAsia="Calibri" w:cs="Segoe UI"/>
        </w:rPr>
        <w:t>Overeenkomst</w:t>
      </w:r>
      <w:r w:rsidR="000C6F8D" w:rsidRPr="00E83BF3">
        <w:rPr>
          <w:rFonts w:eastAsia="Calibri" w:cs="Segoe UI"/>
        </w:rPr>
        <w:t xml:space="preserve"> van rechtswege op </w:t>
      </w:r>
      <w:r w:rsidR="00EE3C4E">
        <w:rPr>
          <w:rFonts w:eastAsia="Calibri" w:cs="Segoe UI"/>
        </w:rPr>
        <w:t>31 december 2027</w:t>
      </w:r>
      <w:r w:rsidRPr="00E83BF3">
        <w:rPr>
          <w:rFonts w:eastAsia="Calibri" w:cs="Segoe UI"/>
          <w:b/>
        </w:rPr>
        <w:t>.</w:t>
      </w:r>
      <w:r w:rsidRPr="00E83BF3">
        <w:rPr>
          <w:rFonts w:eastAsia="Calibri" w:cs="Segoe UI"/>
        </w:rPr>
        <w:t xml:space="preserve"> </w:t>
      </w:r>
    </w:p>
    <w:p w:rsidR="00717CD7" w:rsidRDefault="00717CD7" w:rsidP="00AA4FBE">
      <w:pPr>
        <w:numPr>
          <w:ilvl w:val="0"/>
          <w:numId w:val="36"/>
        </w:numPr>
        <w:autoSpaceDE w:val="0"/>
        <w:autoSpaceDN w:val="0"/>
        <w:adjustRightInd w:val="0"/>
        <w:ind w:left="360"/>
        <w:rPr>
          <w:rFonts w:eastAsia="Calibri" w:cs="Segoe UI"/>
        </w:rPr>
      </w:pPr>
      <w:r w:rsidRPr="00E83BF3">
        <w:rPr>
          <w:rFonts w:eastAsia="Calibri" w:cs="Segoe UI"/>
        </w:rPr>
        <w:t xml:space="preserve">Opdrachtgever is bevoegd deze </w:t>
      </w:r>
      <w:r w:rsidR="002875E8">
        <w:rPr>
          <w:rFonts w:eastAsia="Calibri" w:cs="Segoe UI"/>
        </w:rPr>
        <w:t>Overeenkomst</w:t>
      </w:r>
      <w:r w:rsidRPr="00E83BF3">
        <w:rPr>
          <w:rFonts w:eastAsia="Calibri" w:cs="Segoe UI"/>
        </w:rPr>
        <w:t xml:space="preserve"> geheel dan wel gedeeltelijk tussentijds op te zeggen, indien Opdrachtnemer tekortschiet in de nakoming van haar verplichtingen en ondanks schriftelijk tot nakoming te zijn gemaand haar tekortkoming niet kan of wil herstellen.</w:t>
      </w:r>
    </w:p>
    <w:p w:rsidR="006C29B6" w:rsidRPr="00E83BF3" w:rsidRDefault="006C29B6" w:rsidP="00AA4FBE">
      <w:pPr>
        <w:numPr>
          <w:ilvl w:val="0"/>
          <w:numId w:val="36"/>
        </w:numPr>
        <w:autoSpaceDE w:val="0"/>
        <w:autoSpaceDN w:val="0"/>
        <w:adjustRightInd w:val="0"/>
        <w:ind w:left="360"/>
        <w:rPr>
          <w:rFonts w:eastAsia="Calibri" w:cs="Segoe UI"/>
        </w:rPr>
      </w:pPr>
      <w:r>
        <w:t xml:space="preserve">Opdrachtgever kan de Overeenkomst door een schriftelijke verklaring zonder voorafgaande ingebrekestelling, zonder rechterlijke tussenkomst en zonder jegens Opdrachtnemer op enigerlei wijze schadeplichtig te worden geheel of gedeeltelijk ontbinden, indien Opdrachtnemer zich schuldig heeft gemaakt aan het verstrekken van de onjuiste of valse informatie in het kader van de aanbesteding dan wel </w:t>
      </w:r>
      <w:proofErr w:type="spellStart"/>
      <w:r>
        <w:t>contracteringsprocedure</w:t>
      </w:r>
      <w:proofErr w:type="spellEnd"/>
      <w:r>
        <w:t>, die heeft geleid tot het aangaan van deze Overeenkomst.</w:t>
      </w:r>
    </w:p>
    <w:p w:rsidR="00717CD7" w:rsidRPr="00E83BF3" w:rsidRDefault="00717CD7" w:rsidP="00AA4FBE">
      <w:pPr>
        <w:numPr>
          <w:ilvl w:val="0"/>
          <w:numId w:val="36"/>
        </w:numPr>
        <w:autoSpaceDE w:val="0"/>
        <w:autoSpaceDN w:val="0"/>
        <w:adjustRightInd w:val="0"/>
        <w:ind w:left="360"/>
        <w:rPr>
          <w:rFonts w:eastAsia="Calibri" w:cs="Segoe UI"/>
        </w:rPr>
      </w:pPr>
      <w:r w:rsidRPr="00E83BF3">
        <w:rPr>
          <w:rFonts w:eastAsia="Calibri" w:cs="Segoe UI"/>
        </w:rPr>
        <w:t xml:space="preserve">De </w:t>
      </w:r>
      <w:r w:rsidR="002875E8">
        <w:rPr>
          <w:rFonts w:eastAsia="Calibri" w:cs="Segoe UI"/>
        </w:rPr>
        <w:t>Overeenkomst</w:t>
      </w:r>
      <w:r w:rsidRPr="00E83BF3">
        <w:rPr>
          <w:rFonts w:eastAsia="Calibri" w:cs="Segoe UI"/>
        </w:rPr>
        <w:t xml:space="preserve"> kan voorts tussentijds door Opdrachtgever worden opgezegd indien zich een of meer van de navolgende omstandigheden voordoen:</w:t>
      </w:r>
    </w:p>
    <w:p w:rsidR="00717CD7" w:rsidRPr="00E83BF3" w:rsidRDefault="00717CD7" w:rsidP="00AA4FBE">
      <w:pPr>
        <w:numPr>
          <w:ilvl w:val="1"/>
          <w:numId w:val="36"/>
        </w:numPr>
        <w:ind w:left="1080"/>
        <w:rPr>
          <w:rFonts w:eastAsia="Calibri" w:cs="Segoe UI"/>
          <w:szCs w:val="20"/>
        </w:rPr>
      </w:pPr>
      <w:r w:rsidRPr="00E83BF3">
        <w:rPr>
          <w:rFonts w:eastAsia="Calibri" w:cs="Segoe UI"/>
          <w:szCs w:val="20"/>
        </w:rPr>
        <w:t xml:space="preserve">aanvraag van faillissement, dan wel een gerechtelijk vonnis strekkende tot faillietverklaring; </w:t>
      </w:r>
    </w:p>
    <w:p w:rsidR="00717CD7" w:rsidRPr="00E83BF3" w:rsidRDefault="00717CD7" w:rsidP="00AA4FBE">
      <w:pPr>
        <w:numPr>
          <w:ilvl w:val="1"/>
          <w:numId w:val="36"/>
        </w:numPr>
        <w:ind w:left="1080"/>
        <w:rPr>
          <w:rFonts w:eastAsia="Calibri" w:cs="Segoe UI"/>
        </w:rPr>
      </w:pPr>
      <w:r w:rsidRPr="00E83BF3">
        <w:rPr>
          <w:rFonts w:eastAsia="Calibri" w:cs="Segoe UI"/>
        </w:rPr>
        <w:t xml:space="preserve">aanvraag dan wel uitspraak van surseance van betaling; </w:t>
      </w:r>
    </w:p>
    <w:p w:rsidR="00717CD7" w:rsidRPr="00E83BF3" w:rsidRDefault="00717CD7" w:rsidP="00AA4FBE">
      <w:pPr>
        <w:numPr>
          <w:ilvl w:val="1"/>
          <w:numId w:val="36"/>
        </w:numPr>
        <w:ind w:left="1080"/>
        <w:rPr>
          <w:rFonts w:eastAsia="Calibri" w:cs="Segoe UI"/>
        </w:rPr>
      </w:pPr>
      <w:r w:rsidRPr="00E83BF3">
        <w:rPr>
          <w:rFonts w:eastAsia="Calibri" w:cs="Segoe UI"/>
        </w:rPr>
        <w:t xml:space="preserve">een aanbieding van enig akkoord aan crediteuren; </w:t>
      </w:r>
    </w:p>
    <w:p w:rsidR="00717CD7" w:rsidRPr="00E83BF3" w:rsidRDefault="00717CD7" w:rsidP="00AA4FBE">
      <w:pPr>
        <w:numPr>
          <w:ilvl w:val="1"/>
          <w:numId w:val="36"/>
        </w:numPr>
        <w:autoSpaceDE w:val="0"/>
        <w:autoSpaceDN w:val="0"/>
        <w:adjustRightInd w:val="0"/>
        <w:ind w:left="1080"/>
        <w:rPr>
          <w:rFonts w:eastAsia="Calibri" w:cs="Segoe UI"/>
        </w:rPr>
      </w:pPr>
      <w:r w:rsidRPr="00E83BF3">
        <w:rPr>
          <w:rFonts w:eastAsia="Calibri" w:cs="Segoe UI"/>
        </w:rPr>
        <w:t>enige maatregel van conservatoire of executoriale aard op het geheel of, op een belangrijk</w:t>
      </w:r>
      <w:r w:rsidR="00CE174F" w:rsidRPr="00E83BF3">
        <w:rPr>
          <w:rFonts w:eastAsia="Calibri" w:cs="Segoe UI"/>
        </w:rPr>
        <w:t xml:space="preserve"> </w:t>
      </w:r>
      <w:r w:rsidRPr="00E83BF3">
        <w:rPr>
          <w:rFonts w:eastAsia="Calibri" w:cs="Segoe UI"/>
        </w:rPr>
        <w:t xml:space="preserve">deel van de vermogensbestanddelen van Opdrachtnemer, tenzij, voor zover het betreft een daarop gelegd conservatoir beslag, dit beslag wordt vernietigd of opgeheven binnen 30 dagen na beslaglegging. </w:t>
      </w:r>
    </w:p>
    <w:p w:rsidR="00717CD7" w:rsidRPr="00E83BF3" w:rsidRDefault="00717CD7" w:rsidP="00AA4FBE">
      <w:pPr>
        <w:autoSpaceDE w:val="0"/>
        <w:autoSpaceDN w:val="0"/>
        <w:adjustRightInd w:val="0"/>
        <w:ind w:left="348"/>
        <w:rPr>
          <w:rFonts w:eastAsia="Calibri" w:cs="Segoe UI"/>
        </w:rPr>
      </w:pPr>
      <w:r w:rsidRPr="00E83BF3">
        <w:rPr>
          <w:rFonts w:eastAsia="Calibri" w:cs="Segoe UI"/>
        </w:rPr>
        <w:t>Indien Opdrachtnemer Opdrachtgever niet informeert over één van bovenstaande omstandigheden dan wordt een direct opeisbare boete van €2.500,- opgelegd door Opdrachtgever.</w:t>
      </w:r>
    </w:p>
    <w:p w:rsidR="00717CD7" w:rsidRPr="00E83BF3" w:rsidRDefault="00717CD7" w:rsidP="00AA4FBE">
      <w:pPr>
        <w:numPr>
          <w:ilvl w:val="0"/>
          <w:numId w:val="36"/>
        </w:numPr>
        <w:autoSpaceDE w:val="0"/>
        <w:autoSpaceDN w:val="0"/>
        <w:adjustRightInd w:val="0"/>
        <w:ind w:left="360"/>
        <w:rPr>
          <w:rFonts w:eastAsia="Calibri" w:cs="Segoe UI"/>
        </w:rPr>
      </w:pPr>
      <w:r w:rsidRPr="00E83BF3">
        <w:rPr>
          <w:rFonts w:eastAsia="Calibri" w:cs="Segoe UI"/>
        </w:rPr>
        <w:t xml:space="preserve">Opdrachtgever is bevoegd deze </w:t>
      </w:r>
      <w:r w:rsidR="002875E8">
        <w:rPr>
          <w:rFonts w:eastAsia="Calibri" w:cs="Segoe UI"/>
        </w:rPr>
        <w:t>Overeenkomst</w:t>
      </w:r>
      <w:r w:rsidRPr="00E83BF3">
        <w:rPr>
          <w:rFonts w:eastAsia="Calibri" w:cs="Segoe UI"/>
        </w:rPr>
        <w:t xml:space="preserve"> met onmiddellijke ingang tussentijds op te zeggen indien op Opdrachtnemer een van de navolgende gevallen van toepassing is:</w:t>
      </w:r>
    </w:p>
    <w:p w:rsidR="00717CD7" w:rsidRPr="00E83BF3" w:rsidRDefault="00717CD7" w:rsidP="00AA4FBE">
      <w:pPr>
        <w:numPr>
          <w:ilvl w:val="1"/>
          <w:numId w:val="36"/>
        </w:numPr>
        <w:autoSpaceDE w:val="0"/>
        <w:autoSpaceDN w:val="0"/>
        <w:adjustRightInd w:val="0"/>
        <w:ind w:left="1080"/>
        <w:rPr>
          <w:rFonts w:eastAsia="Calibri" w:cs="Segoe UI"/>
        </w:rPr>
      </w:pPr>
      <w:r w:rsidRPr="00E83BF3">
        <w:rPr>
          <w:rFonts w:eastAsia="Calibri" w:cs="Segoe UI"/>
        </w:rPr>
        <w:t xml:space="preserve">besluit tot ontbinding en/of liquidatie van het bedrijf; </w:t>
      </w:r>
    </w:p>
    <w:p w:rsidR="00717CD7" w:rsidRPr="00E83BF3" w:rsidRDefault="00717CD7" w:rsidP="00AA4FBE">
      <w:pPr>
        <w:numPr>
          <w:ilvl w:val="1"/>
          <w:numId w:val="36"/>
        </w:numPr>
        <w:autoSpaceDE w:val="0"/>
        <w:autoSpaceDN w:val="0"/>
        <w:adjustRightInd w:val="0"/>
        <w:ind w:left="1080"/>
        <w:rPr>
          <w:rFonts w:eastAsia="Calibri" w:cs="Segoe UI"/>
        </w:rPr>
      </w:pPr>
      <w:r w:rsidRPr="00E83BF3">
        <w:rPr>
          <w:rFonts w:eastAsia="Calibri" w:cs="Segoe UI"/>
        </w:rPr>
        <w:t>staking of beëindiging van de bedrijfsuitvoering of het kennelijke voornemen daartoe;</w:t>
      </w:r>
    </w:p>
    <w:p w:rsidR="00717CD7" w:rsidRPr="00E83BF3" w:rsidRDefault="00717CD7" w:rsidP="00AA4FBE">
      <w:pPr>
        <w:numPr>
          <w:ilvl w:val="1"/>
          <w:numId w:val="36"/>
        </w:numPr>
        <w:autoSpaceDE w:val="0"/>
        <w:autoSpaceDN w:val="0"/>
        <w:adjustRightInd w:val="0"/>
        <w:ind w:left="1080"/>
        <w:rPr>
          <w:rFonts w:eastAsia="Calibri" w:cs="Segoe UI"/>
        </w:rPr>
      </w:pPr>
      <w:r w:rsidRPr="00E83BF3">
        <w:rPr>
          <w:rFonts w:eastAsia="Calibri" w:cs="Segoe UI"/>
        </w:rPr>
        <w:lastRenderedPageBreak/>
        <w:t xml:space="preserve">indien door (vrijwillige) overdracht of andere overgang van aandelen, door overdracht  </w:t>
      </w:r>
    </w:p>
    <w:p w:rsidR="00717CD7" w:rsidRPr="00E83BF3" w:rsidRDefault="00717CD7" w:rsidP="00AA4FBE">
      <w:pPr>
        <w:pStyle w:val="Lijstalinea"/>
        <w:autoSpaceDE w:val="0"/>
        <w:autoSpaceDN w:val="0"/>
        <w:adjustRightInd w:val="0"/>
        <w:ind w:left="1080"/>
        <w:rPr>
          <w:rFonts w:eastAsia="Calibri" w:cs="Segoe UI"/>
        </w:rPr>
      </w:pPr>
      <w:r w:rsidRPr="00E83BF3">
        <w:rPr>
          <w:rFonts w:eastAsia="Calibri" w:cs="Segoe UI"/>
        </w:rPr>
        <w:t xml:space="preserve">of overgang van stemrecht op aandelen, door het nemen van aandelen of op welke ander wijze dan ook (bijvoorbeeld zonder beperking, fusie, splitsing, activa/passiva transactie), de zeggenschap over de activiteiten van de onderneming van Opdrachtnemer door een of meer anderen wordt verkregen. </w:t>
      </w:r>
    </w:p>
    <w:p w:rsidR="00717CD7" w:rsidRPr="00E83BF3" w:rsidRDefault="00717CD7" w:rsidP="00AA4FBE">
      <w:pPr>
        <w:numPr>
          <w:ilvl w:val="0"/>
          <w:numId w:val="36"/>
        </w:numPr>
        <w:autoSpaceDE w:val="0"/>
        <w:autoSpaceDN w:val="0"/>
        <w:adjustRightInd w:val="0"/>
        <w:ind w:left="360"/>
        <w:rPr>
          <w:rFonts w:eastAsia="Calibri" w:cs="Segoe UI"/>
        </w:rPr>
      </w:pPr>
      <w:r w:rsidRPr="00E83BF3">
        <w:rPr>
          <w:rFonts w:eastAsia="Calibri" w:cs="Segoe UI"/>
        </w:rPr>
        <w:t xml:space="preserve">Opdrachtnemer verplicht zich jegens Opdrachtgever om bij het einde van deze </w:t>
      </w:r>
      <w:r w:rsidR="002875E8">
        <w:rPr>
          <w:rFonts w:eastAsia="Calibri" w:cs="Segoe UI"/>
        </w:rPr>
        <w:t>Overeenkomst</w:t>
      </w:r>
      <w:r w:rsidRPr="00E83BF3">
        <w:rPr>
          <w:rFonts w:eastAsia="Calibri" w:cs="Segoe UI"/>
        </w:rPr>
        <w:t xml:space="preserve"> (ongeacht de reden voor wijze van beëindigen) alle redelijkerwijs noodzakelijke medewerking te verlenen teneinde een eventueel nieuwe Opdrachtnemer in staat te stellen de werkzaamheden (of onderdelen daarvan) na het einde van deze </w:t>
      </w:r>
      <w:r w:rsidR="002875E8">
        <w:rPr>
          <w:rFonts w:eastAsia="Calibri" w:cs="Segoe UI"/>
        </w:rPr>
        <w:t>Overeenkomst</w:t>
      </w:r>
      <w:r w:rsidRPr="00E83BF3">
        <w:rPr>
          <w:rFonts w:eastAsia="Calibri" w:cs="Segoe UI"/>
        </w:rPr>
        <w:t xml:space="preserve"> ongestoord voort te zetten. </w:t>
      </w:r>
    </w:p>
    <w:p w:rsidR="00717CD7" w:rsidRPr="00E83BF3" w:rsidRDefault="003D5192" w:rsidP="00AA4FBE">
      <w:pPr>
        <w:numPr>
          <w:ilvl w:val="0"/>
          <w:numId w:val="36"/>
        </w:numPr>
        <w:autoSpaceDE w:val="0"/>
        <w:autoSpaceDN w:val="0"/>
        <w:adjustRightInd w:val="0"/>
        <w:ind w:left="360"/>
        <w:rPr>
          <w:rFonts w:eastAsia="Calibri" w:cs="Segoe UI"/>
        </w:rPr>
      </w:pPr>
      <w:r w:rsidRPr="00E83BF3">
        <w:rPr>
          <w:rFonts w:eastAsia="Calibri" w:cs="Segoe UI"/>
        </w:rPr>
        <w:t xml:space="preserve">Voor zover de </w:t>
      </w:r>
      <w:r w:rsidR="002875E8">
        <w:rPr>
          <w:rFonts w:eastAsia="Calibri" w:cs="Segoe UI"/>
        </w:rPr>
        <w:t>Overeenkomst</w:t>
      </w:r>
      <w:r w:rsidR="00717CD7" w:rsidRPr="00E83BF3">
        <w:rPr>
          <w:rFonts w:eastAsia="Calibri" w:cs="Segoe UI"/>
        </w:rPr>
        <w:t xml:space="preserve"> wordt beëindigd op basis van het bepaalde in het zesde lid c, verplicht Opdrachtnemer zich er zo nodig toe het bepaalde in het zevende lid contractueel te bedingen bij de rechtspersoon aan wie het bedrijf of diens activiteiten zijn overgegaan of overgedragen.</w:t>
      </w:r>
    </w:p>
    <w:p w:rsidR="00717CD7" w:rsidRPr="00E83BF3" w:rsidRDefault="00717CD7" w:rsidP="00717CD7">
      <w:pPr>
        <w:autoSpaceDE w:val="0"/>
        <w:autoSpaceDN w:val="0"/>
        <w:adjustRightInd w:val="0"/>
        <w:ind w:left="360"/>
        <w:rPr>
          <w:rFonts w:eastAsia="Calibri" w:cs="Segoe UI"/>
        </w:rPr>
      </w:pPr>
    </w:p>
    <w:p w:rsidR="00717CD7" w:rsidRPr="00E83BF3" w:rsidRDefault="00717CD7" w:rsidP="00717CD7">
      <w:pPr>
        <w:pStyle w:val="Kop1"/>
        <w:rPr>
          <w:rFonts w:eastAsia="Calibri"/>
          <w:color w:val="auto"/>
        </w:rPr>
      </w:pPr>
      <w:bookmarkStart w:id="11" w:name="_Toc76559506"/>
      <w:r w:rsidRPr="00E83BF3">
        <w:rPr>
          <w:rFonts w:eastAsia="Calibri"/>
          <w:color w:val="auto"/>
        </w:rPr>
        <w:t>Aansprakelijkheid</w:t>
      </w:r>
      <w:bookmarkEnd w:id="11"/>
    </w:p>
    <w:p w:rsidR="00EE3C4E" w:rsidRDefault="00EE3C4E" w:rsidP="00EE3C4E">
      <w:pPr>
        <w:numPr>
          <w:ilvl w:val="0"/>
          <w:numId w:val="48"/>
        </w:numPr>
        <w:spacing w:line="276" w:lineRule="auto"/>
        <w:contextualSpacing/>
        <w:rPr>
          <w:rFonts w:eastAsia="Calibri" w:cs="Segoe UI"/>
          <w:szCs w:val="20"/>
        </w:rPr>
      </w:pPr>
      <w:r w:rsidRPr="006E36AE">
        <w:rPr>
          <w:rFonts w:eastAsia="Calibri" w:cs="Segoe UI"/>
          <w:szCs w:val="20"/>
        </w:rPr>
        <w:t xml:space="preserve">De door </w:t>
      </w:r>
      <w:r>
        <w:rPr>
          <w:rFonts w:eastAsia="Calibri" w:cs="Segoe UI"/>
          <w:szCs w:val="20"/>
        </w:rPr>
        <w:t>Opdrachtnemer</w:t>
      </w:r>
      <w:r w:rsidRPr="006E36AE">
        <w:rPr>
          <w:rFonts w:eastAsia="Calibri" w:cs="Segoe UI"/>
          <w:szCs w:val="20"/>
        </w:rPr>
        <w:t xml:space="preserve"> te vergoeden schade als bedoeld in artikel 14.2 van de Algemene inkoopvoorwaarden is beperkt tot </w:t>
      </w:r>
      <w:r w:rsidRPr="00EE3C4E">
        <w:rPr>
          <w:rFonts w:eastAsia="Calibri" w:cs="Segoe UI"/>
          <w:szCs w:val="20"/>
        </w:rPr>
        <w:t xml:space="preserve">tenminste € 1.500.000 per gebeurtenis en in totaal </w:t>
      </w:r>
      <w:r>
        <w:rPr>
          <w:rFonts w:eastAsia="Calibri" w:cs="Segoe UI"/>
          <w:szCs w:val="20"/>
        </w:rPr>
        <w:t xml:space="preserve">ten minste </w:t>
      </w:r>
    </w:p>
    <w:p w:rsidR="00EE3C4E" w:rsidRPr="006E36AE" w:rsidRDefault="00EE3C4E" w:rsidP="00EE3C4E">
      <w:pPr>
        <w:spacing w:line="276" w:lineRule="auto"/>
        <w:ind w:left="360"/>
        <w:contextualSpacing/>
        <w:rPr>
          <w:rFonts w:eastAsia="Calibri" w:cs="Segoe UI"/>
          <w:szCs w:val="20"/>
        </w:rPr>
      </w:pPr>
      <w:r>
        <w:rPr>
          <w:rFonts w:eastAsia="Calibri" w:cs="Segoe UI"/>
          <w:szCs w:val="20"/>
        </w:rPr>
        <w:t>€ 3.000.000 per jaar.</w:t>
      </w:r>
    </w:p>
    <w:p w:rsidR="00EE3C4E" w:rsidRDefault="00EE3C4E" w:rsidP="00EE3C4E">
      <w:pPr>
        <w:numPr>
          <w:ilvl w:val="0"/>
          <w:numId w:val="48"/>
        </w:numPr>
        <w:spacing w:line="276" w:lineRule="auto"/>
        <w:contextualSpacing/>
        <w:rPr>
          <w:rFonts w:eastAsia="Calibri" w:cs="Segoe UI"/>
          <w:szCs w:val="20"/>
        </w:rPr>
      </w:pPr>
      <w:r w:rsidRPr="006E36AE">
        <w:rPr>
          <w:rFonts w:eastAsia="Calibri" w:cs="Segoe UI"/>
          <w:szCs w:val="20"/>
        </w:rPr>
        <w:t>Indien sprake is van (voortijdige) opzegging van de Overeenkomst door een partij, dan dient eventuele schade die hieruit in redelijkheid voortvloeit vergoed te worden aan de andere partij.</w:t>
      </w:r>
    </w:p>
    <w:p w:rsidR="00EE3C4E" w:rsidRPr="00E83BF3" w:rsidRDefault="00EE3C4E" w:rsidP="00EE3C4E">
      <w:pPr>
        <w:autoSpaceDE w:val="0"/>
        <w:autoSpaceDN w:val="0"/>
        <w:adjustRightInd w:val="0"/>
        <w:rPr>
          <w:rFonts w:eastAsia="Calibri" w:cs="Segoe UI"/>
        </w:rPr>
      </w:pPr>
    </w:p>
    <w:p w:rsidR="00717CD7" w:rsidRPr="00E83BF3" w:rsidRDefault="00717CD7" w:rsidP="00717CD7">
      <w:pPr>
        <w:pStyle w:val="Kop1"/>
        <w:rPr>
          <w:rFonts w:eastAsia="Calibri"/>
        </w:rPr>
      </w:pPr>
      <w:bookmarkStart w:id="12" w:name="_Toc76559507"/>
      <w:r w:rsidRPr="00E83BF3">
        <w:rPr>
          <w:rFonts w:eastAsia="Calibri"/>
        </w:rPr>
        <w:t xml:space="preserve">Communicatie en </w:t>
      </w:r>
      <w:r w:rsidR="006C29B6">
        <w:rPr>
          <w:rFonts w:eastAsia="Calibri"/>
        </w:rPr>
        <w:t xml:space="preserve">rapportage </w:t>
      </w:r>
      <w:bookmarkEnd w:id="12"/>
    </w:p>
    <w:p w:rsidR="00717CD7" w:rsidRDefault="00717CD7" w:rsidP="00717CD7">
      <w:pPr>
        <w:pStyle w:val="Lijstalinea"/>
        <w:numPr>
          <w:ilvl w:val="0"/>
          <w:numId w:val="42"/>
        </w:numPr>
        <w:rPr>
          <w:rFonts w:cs="Segoe UI"/>
        </w:rPr>
      </w:pPr>
      <w:r w:rsidRPr="00E83BF3">
        <w:rPr>
          <w:rFonts w:cs="Segoe UI"/>
        </w:rPr>
        <w:t xml:space="preserve">Partijen wijzen elk een contactpersoon aan die alle voorkomende aangelegenheden zullen afstemmen. </w:t>
      </w:r>
    </w:p>
    <w:p w:rsidR="006C29B6" w:rsidRPr="00E83BF3" w:rsidRDefault="006C29B6" w:rsidP="00717CD7">
      <w:pPr>
        <w:pStyle w:val="Lijstalinea"/>
        <w:numPr>
          <w:ilvl w:val="0"/>
          <w:numId w:val="42"/>
        </w:numPr>
        <w:rPr>
          <w:rFonts w:cs="Segoe UI"/>
        </w:rPr>
      </w:pPr>
      <w:r>
        <w:t>Alle communicatie door Opdrachtnemer wordt uitgevoerd door gekwalificeerde en professionele medewerkers en geschiedt in de Nederlandse taal</w:t>
      </w:r>
      <w:r>
        <w:t>.</w:t>
      </w:r>
    </w:p>
    <w:p w:rsidR="00717CD7" w:rsidRPr="00E83BF3" w:rsidRDefault="000C6F8D" w:rsidP="00717CD7">
      <w:pPr>
        <w:numPr>
          <w:ilvl w:val="0"/>
          <w:numId w:val="42"/>
        </w:numPr>
        <w:rPr>
          <w:rFonts w:cs="Segoe UI"/>
        </w:rPr>
      </w:pPr>
      <w:r w:rsidRPr="00E83BF3">
        <w:rPr>
          <w:rFonts w:cs="Segoe UI"/>
        </w:rPr>
        <w:t xml:space="preserve">Tussen partijen zal minimaal </w:t>
      </w:r>
      <w:r w:rsidRPr="00E83BF3">
        <w:rPr>
          <w:rFonts w:cs="Segoe UI"/>
          <w:b/>
        </w:rPr>
        <w:t>één (1)</w:t>
      </w:r>
      <w:r w:rsidRPr="00E83BF3">
        <w:rPr>
          <w:rFonts w:cs="Segoe UI"/>
        </w:rPr>
        <w:t xml:space="preserve"> </w:t>
      </w:r>
      <w:r w:rsidR="00717CD7" w:rsidRPr="00E83BF3">
        <w:rPr>
          <w:rFonts w:cs="Segoe UI"/>
        </w:rPr>
        <w:t>keer per</w:t>
      </w:r>
      <w:r w:rsidR="003D5192" w:rsidRPr="00E83BF3">
        <w:rPr>
          <w:rFonts w:cs="Segoe UI"/>
        </w:rPr>
        <w:t xml:space="preserve"> jaar</w:t>
      </w:r>
      <w:r w:rsidR="00717CD7" w:rsidRPr="00E83BF3">
        <w:rPr>
          <w:rFonts w:cs="Segoe UI"/>
        </w:rPr>
        <w:t xml:space="preserve"> overleg plaatsvinden over de uitvoering van deze </w:t>
      </w:r>
      <w:r w:rsidR="002875E8">
        <w:rPr>
          <w:rFonts w:cs="Segoe UI"/>
        </w:rPr>
        <w:t>Overeenkomst</w:t>
      </w:r>
      <w:r w:rsidR="00131D70">
        <w:rPr>
          <w:rFonts w:cs="Segoe UI"/>
        </w:rPr>
        <w:t>. Hiernaast zal ieder kwartaal overleg plaatsvinden met de uitvoeringsdiensten met betrekking tot de individuele voortgang van de Inburgeraars.</w:t>
      </w:r>
    </w:p>
    <w:p w:rsidR="00717CD7" w:rsidRPr="00E83BF3" w:rsidRDefault="00717CD7" w:rsidP="000C6F8D">
      <w:pPr>
        <w:numPr>
          <w:ilvl w:val="0"/>
          <w:numId w:val="42"/>
        </w:numPr>
        <w:rPr>
          <w:rFonts w:cs="Segoe UI"/>
        </w:rPr>
      </w:pPr>
      <w:r w:rsidRPr="00E83BF3">
        <w:rPr>
          <w:rFonts w:cs="Segoe UI"/>
        </w:rPr>
        <w:t>Klachten over de dienstverlening van Opdrachtnemer worden door de contactpersonen van beide partijen besproken op een door Opdrachtgever bepaalde wijze en binnen een door Opdra</w:t>
      </w:r>
      <w:r w:rsidR="00693841" w:rsidRPr="00E83BF3">
        <w:rPr>
          <w:rFonts w:cs="Segoe UI"/>
        </w:rPr>
        <w:t>chtgever bepaalde termijn. D</w:t>
      </w:r>
      <w:r w:rsidRPr="00E83BF3">
        <w:rPr>
          <w:rFonts w:cs="Segoe UI"/>
        </w:rPr>
        <w:t>e wijze waarop klachten</w:t>
      </w:r>
      <w:bookmarkStart w:id="13" w:name="_GoBack"/>
      <w:bookmarkEnd w:id="13"/>
      <w:r w:rsidRPr="00E83BF3">
        <w:rPr>
          <w:rFonts w:cs="Segoe UI"/>
        </w:rPr>
        <w:t xml:space="preserve"> </w:t>
      </w:r>
      <w:r w:rsidR="00AA4FBE">
        <w:rPr>
          <w:rFonts w:cs="Segoe UI"/>
        </w:rPr>
        <w:t>worden geregistreerd staat in het Programma van Eisen van de Aanbestedingsleidraad.</w:t>
      </w:r>
    </w:p>
    <w:p w:rsidR="00717CD7" w:rsidRDefault="00717CD7" w:rsidP="00717CD7">
      <w:pPr>
        <w:numPr>
          <w:ilvl w:val="0"/>
          <w:numId w:val="42"/>
        </w:numPr>
        <w:rPr>
          <w:rFonts w:cs="Segoe UI"/>
        </w:rPr>
      </w:pPr>
      <w:r w:rsidRPr="00E83BF3">
        <w:rPr>
          <w:rFonts w:cs="Segoe UI"/>
        </w:rPr>
        <w:t xml:space="preserve">Opdrachtnemer zal de contactpersoon en zijn vervanger aanstellen, die tijdens de uitvoering van deze </w:t>
      </w:r>
      <w:r w:rsidR="002875E8">
        <w:rPr>
          <w:rFonts w:cs="Segoe UI"/>
        </w:rPr>
        <w:t>Overeenkomst</w:t>
      </w:r>
      <w:r w:rsidRPr="00E83BF3">
        <w:rPr>
          <w:rFonts w:cs="Segoe UI"/>
        </w:rPr>
        <w:t xml:space="preserve"> de leiding en coördinatie heeft van het door Opdrachtnemer ingezette personeel en eventuele derden. Hij rapporteert aan Opdrachtgever over de voortgang van de werkzaamheden met betrekking tot het leveren van de diensten. De activiteiten van de contactpersoon dienen bij zijn uitval te worden overgenomen door een tweede contactpersoon (vervanger). Contactpersoon en vervanger dienen de Nederlandse taal in woord en geschrift goed te beheersen.</w:t>
      </w:r>
    </w:p>
    <w:p w:rsidR="006C29B6" w:rsidRPr="006C29B6" w:rsidRDefault="006C29B6" w:rsidP="00717CD7">
      <w:pPr>
        <w:numPr>
          <w:ilvl w:val="0"/>
          <w:numId w:val="42"/>
        </w:numPr>
        <w:rPr>
          <w:rFonts w:cs="Segoe UI"/>
        </w:rPr>
      </w:pPr>
      <w:r>
        <w:t>Partijen informeren elkaar binnen en buiten reguliere overlegmomenten over ontwikkelingen die binnen hun organisaties gaande zijn en relevantie hebben of kunnen hebben voor de uitvo</w:t>
      </w:r>
      <w:r>
        <w:t xml:space="preserve">ering van deze Overeenkomst. </w:t>
      </w:r>
    </w:p>
    <w:p w:rsidR="006C29B6" w:rsidRPr="00E83BF3" w:rsidRDefault="006C29B6" w:rsidP="00717CD7">
      <w:pPr>
        <w:numPr>
          <w:ilvl w:val="0"/>
          <w:numId w:val="42"/>
        </w:numPr>
        <w:rPr>
          <w:rFonts w:cs="Segoe UI"/>
        </w:rPr>
      </w:pPr>
      <w:r>
        <w:t xml:space="preserve">Opdrachtgever evalueert continu de dienstverlening van Opdrachtnemer. Evaluaties maken onderdeel uit </w:t>
      </w:r>
      <w:r>
        <w:t xml:space="preserve">van </w:t>
      </w:r>
      <w:r>
        <w:t xml:space="preserve">gesprekken zoals bedoeld in lid </w:t>
      </w:r>
      <w:r>
        <w:t xml:space="preserve">5 </w:t>
      </w:r>
      <w:r>
        <w:t>van dit artikel.</w:t>
      </w:r>
    </w:p>
    <w:p w:rsidR="00717CD7" w:rsidRDefault="00717CD7" w:rsidP="00717CD7">
      <w:pPr>
        <w:numPr>
          <w:ilvl w:val="0"/>
          <w:numId w:val="42"/>
        </w:numPr>
        <w:rPr>
          <w:rFonts w:cs="Segoe UI"/>
        </w:rPr>
      </w:pPr>
      <w:r w:rsidRPr="00E83BF3">
        <w:rPr>
          <w:rFonts w:cs="Segoe UI"/>
        </w:rPr>
        <w:t>Opdrachtgever kan van Opdrachtnemer</w:t>
      </w:r>
      <w:r w:rsidRPr="00E83BF3">
        <w:rPr>
          <w:rFonts w:cs="Segoe UI"/>
          <w:color w:val="0000FF"/>
        </w:rPr>
        <w:t xml:space="preserve"> </w:t>
      </w:r>
      <w:r w:rsidRPr="00E83BF3">
        <w:rPr>
          <w:rFonts w:cs="Segoe UI"/>
        </w:rPr>
        <w:t>verlangen dat de contactpersoon wordt vervangen. Opdrachtgever zal hiertoe slechts overgaan indien Opdrachtgever ernstige bezwaren heeft omtrent het functioneren van de contactpersoon.</w:t>
      </w:r>
    </w:p>
    <w:p w:rsidR="006C29B6" w:rsidRPr="006C29B6" w:rsidRDefault="006C29B6" w:rsidP="00717CD7">
      <w:pPr>
        <w:numPr>
          <w:ilvl w:val="0"/>
          <w:numId w:val="42"/>
        </w:numPr>
        <w:rPr>
          <w:rFonts w:cs="Segoe UI"/>
        </w:rPr>
      </w:pPr>
      <w:r>
        <w:t>In afstemming tussen Opdrachtgever en Opdrachtnemer vindt overleg plaats over de wijze van uitvoeren van deze overeenkomst, inclusief managementrapportages tussen de contactpersonen van Opdrachtgever en de verantwoordelijke contactpersoon van Opdrachtnemer. Per kwartaal dient Opdrachtnemer aan Opdrachtgever een managementrapportage te leveren</w:t>
      </w:r>
      <w:r>
        <w:t>.</w:t>
      </w:r>
      <w:r>
        <w:t>. In de managementrapportage dienen mi</w:t>
      </w:r>
      <w:r>
        <w:t xml:space="preserve">nimaal de ondergenoemde </w:t>
      </w:r>
      <w:r>
        <w:t xml:space="preserve">elementen te zijn opgenomen. </w:t>
      </w:r>
      <w:r>
        <w:t xml:space="preserve">Genoemde </w:t>
      </w:r>
      <w:r>
        <w:t>elementen kunnen in onderli</w:t>
      </w:r>
      <w:r>
        <w:t xml:space="preserve">ng overleg worden aangevuld. </w:t>
      </w:r>
    </w:p>
    <w:p w:rsidR="006C29B6" w:rsidRPr="006C29B6" w:rsidRDefault="006C29B6" w:rsidP="006C29B6">
      <w:pPr>
        <w:pStyle w:val="Lijstalinea"/>
        <w:numPr>
          <w:ilvl w:val="0"/>
          <w:numId w:val="50"/>
        </w:numPr>
        <w:rPr>
          <w:rFonts w:cs="Segoe UI"/>
        </w:rPr>
      </w:pPr>
      <w:r>
        <w:t xml:space="preserve">Aantal aanmeldingen </w:t>
      </w:r>
    </w:p>
    <w:p w:rsidR="006C29B6" w:rsidRPr="006C29B6" w:rsidRDefault="006C29B6" w:rsidP="006C29B6">
      <w:pPr>
        <w:pStyle w:val="Lijstalinea"/>
        <w:numPr>
          <w:ilvl w:val="0"/>
          <w:numId w:val="50"/>
        </w:numPr>
        <w:rPr>
          <w:rFonts w:cs="Segoe UI"/>
        </w:rPr>
      </w:pPr>
      <w:r>
        <w:t>Aantal intakes en start traject uitgesplits</w:t>
      </w:r>
      <w:r>
        <w:t xml:space="preserve">t op lesgroep en leerprofiel </w:t>
      </w:r>
    </w:p>
    <w:p w:rsidR="006C29B6" w:rsidRPr="006C29B6" w:rsidRDefault="006C29B6" w:rsidP="006C29B6">
      <w:pPr>
        <w:pStyle w:val="Lijstalinea"/>
        <w:numPr>
          <w:ilvl w:val="0"/>
          <w:numId w:val="50"/>
        </w:numPr>
        <w:rPr>
          <w:rFonts w:cs="Segoe UI"/>
        </w:rPr>
      </w:pPr>
      <w:r>
        <w:t xml:space="preserve">Aantal lopende trajecten </w:t>
      </w:r>
    </w:p>
    <w:p w:rsidR="006C29B6" w:rsidRPr="006C29B6" w:rsidRDefault="006C29B6" w:rsidP="006C29B6">
      <w:pPr>
        <w:pStyle w:val="Lijstalinea"/>
        <w:numPr>
          <w:ilvl w:val="0"/>
          <w:numId w:val="50"/>
        </w:numPr>
        <w:rPr>
          <w:rFonts w:cs="Segoe UI"/>
        </w:rPr>
      </w:pPr>
      <w:r>
        <w:t>A</w:t>
      </w:r>
      <w:r>
        <w:t xml:space="preserve">antal deelnemers per traject </w:t>
      </w:r>
    </w:p>
    <w:p w:rsidR="006C29B6" w:rsidRPr="006C29B6" w:rsidRDefault="006C29B6" w:rsidP="006C29B6">
      <w:pPr>
        <w:pStyle w:val="Lijstalinea"/>
        <w:numPr>
          <w:ilvl w:val="0"/>
          <w:numId w:val="50"/>
        </w:numPr>
        <w:rPr>
          <w:rFonts w:cs="Segoe UI"/>
        </w:rPr>
      </w:pPr>
      <w:r>
        <w:t>Instro</w:t>
      </w:r>
      <w:r>
        <w:t xml:space="preserve">om en doorlooptijd trajecten </w:t>
      </w:r>
    </w:p>
    <w:p w:rsidR="006C29B6" w:rsidRPr="006C29B6" w:rsidRDefault="006C29B6" w:rsidP="006C29B6">
      <w:pPr>
        <w:pStyle w:val="Lijstalinea"/>
        <w:numPr>
          <w:ilvl w:val="0"/>
          <w:numId w:val="50"/>
        </w:numPr>
        <w:rPr>
          <w:rFonts w:cs="Segoe UI"/>
        </w:rPr>
      </w:pPr>
      <w:r>
        <w:t>Uitstroom tr</w:t>
      </w:r>
      <w:r>
        <w:t xml:space="preserve">aject met reden en resultaat </w:t>
      </w:r>
    </w:p>
    <w:p w:rsidR="006C29B6" w:rsidRPr="006C29B6" w:rsidRDefault="006C29B6" w:rsidP="006C29B6">
      <w:pPr>
        <w:pStyle w:val="Lijstalinea"/>
        <w:numPr>
          <w:ilvl w:val="0"/>
          <w:numId w:val="50"/>
        </w:numPr>
        <w:rPr>
          <w:rFonts w:cs="Segoe UI"/>
        </w:rPr>
      </w:pPr>
      <w:r>
        <w:t>Klac</w:t>
      </w:r>
      <w:r>
        <w:t xml:space="preserve">htenoverzicht en afhandeling </w:t>
      </w:r>
    </w:p>
    <w:p w:rsidR="006C29B6" w:rsidRPr="006C29B6" w:rsidRDefault="006C29B6" w:rsidP="006C29B6">
      <w:pPr>
        <w:pStyle w:val="Lijstalinea"/>
        <w:numPr>
          <w:ilvl w:val="0"/>
          <w:numId w:val="50"/>
        </w:numPr>
        <w:rPr>
          <w:rFonts w:cs="Segoe UI"/>
        </w:rPr>
      </w:pPr>
      <w:r>
        <w:t>Verzuim</w:t>
      </w:r>
    </w:p>
    <w:p w:rsidR="00717CD7" w:rsidRPr="00E83BF3" w:rsidRDefault="00717CD7" w:rsidP="00717CD7">
      <w:pPr>
        <w:rPr>
          <w:rFonts w:cs="Segoe UI"/>
        </w:rPr>
      </w:pPr>
    </w:p>
    <w:p w:rsidR="00907AC0" w:rsidRPr="00E83BF3" w:rsidRDefault="00907AC0" w:rsidP="00907AC0">
      <w:pPr>
        <w:pStyle w:val="Kop1"/>
      </w:pPr>
      <w:bookmarkStart w:id="14" w:name="_Toc76559508"/>
      <w:r w:rsidRPr="00E83BF3">
        <w:t>Integriteit</w:t>
      </w:r>
      <w:bookmarkEnd w:id="14"/>
    </w:p>
    <w:p w:rsidR="00907AC0" w:rsidRPr="00E83BF3" w:rsidRDefault="00907AC0" w:rsidP="00AA4FBE">
      <w:r w:rsidRPr="00E83BF3">
        <w:t>Geen van</w:t>
      </w:r>
      <w:r w:rsidR="00641B05" w:rsidRPr="00E83BF3">
        <w:t xml:space="preserve"> de</w:t>
      </w:r>
      <w:r w:rsidRPr="00E83BF3">
        <w:t xml:space="preserve"> partijen is bevoegd personeelsleden van de andere partij</w:t>
      </w:r>
      <w:r w:rsidR="008C539A" w:rsidRPr="00E83BF3">
        <w:t xml:space="preserve"> buiten de reikwijdte van de </w:t>
      </w:r>
      <w:r w:rsidR="002875E8">
        <w:t>Overeenkomst</w:t>
      </w:r>
      <w:r w:rsidRPr="00E83BF3">
        <w:t xml:space="preserve"> te bewegen tot prestaties, toezeggingen en dergelijke</w:t>
      </w:r>
      <w:r w:rsidR="008C539A" w:rsidRPr="00E83BF3">
        <w:t xml:space="preserve"> </w:t>
      </w:r>
      <w:r w:rsidRPr="00E83BF3">
        <w:t>tegen enige vorm van beloning of gift aan dat personeelslid.</w:t>
      </w:r>
    </w:p>
    <w:p w:rsidR="00907AC0" w:rsidRPr="00E83BF3" w:rsidRDefault="00907AC0" w:rsidP="00907AC0"/>
    <w:p w:rsidR="00AA4FBE" w:rsidRPr="00AA4FBE" w:rsidRDefault="00AA4FBE" w:rsidP="00AA4FBE">
      <w:pPr>
        <w:pStyle w:val="Kop1"/>
      </w:pPr>
      <w:bookmarkStart w:id="15" w:name="_Toc76559509"/>
      <w:r w:rsidRPr="00AA4FBE">
        <w:t>Verwerkersovereenkomst</w:t>
      </w:r>
      <w:bookmarkEnd w:id="15"/>
    </w:p>
    <w:p w:rsidR="00AA4FBE" w:rsidRPr="00164FE0" w:rsidRDefault="00AA4FBE" w:rsidP="00AA4FBE">
      <w:pPr>
        <w:pStyle w:val="Lijstalinea"/>
        <w:numPr>
          <w:ilvl w:val="0"/>
          <w:numId w:val="49"/>
        </w:numPr>
        <w:spacing w:after="160" w:line="276" w:lineRule="auto"/>
        <w:rPr>
          <w:rFonts w:cs="Segoe UI"/>
          <w:szCs w:val="20"/>
        </w:rPr>
      </w:pPr>
      <w:r w:rsidRPr="00164FE0">
        <w:rPr>
          <w:rFonts w:cs="Segoe UI"/>
          <w:szCs w:val="20"/>
        </w:rPr>
        <w:t xml:space="preserve">Indien </w:t>
      </w:r>
      <w:r>
        <w:rPr>
          <w:rFonts w:cs="Segoe UI"/>
          <w:szCs w:val="20"/>
        </w:rPr>
        <w:t>Opdrachtnemer</w:t>
      </w:r>
      <w:r w:rsidRPr="00164FE0">
        <w:rPr>
          <w:rFonts w:cs="Segoe UI"/>
          <w:szCs w:val="20"/>
        </w:rPr>
        <w:t xml:space="preserve"> persoonsgegevens verwerkt in haar systemen overeenkomstig de definitie van ‘verwerking’ zoals vastgelegd in artikel 4 van de EU Verordening 2016/679 (de Algemene verordening gegevensbescherming), dan </w:t>
      </w:r>
      <w:r>
        <w:rPr>
          <w:rFonts w:cs="Segoe UI"/>
          <w:szCs w:val="20"/>
        </w:rPr>
        <w:t>sluit</w:t>
      </w:r>
      <w:r w:rsidRPr="00164FE0">
        <w:rPr>
          <w:rFonts w:cs="Segoe UI"/>
          <w:szCs w:val="20"/>
        </w:rPr>
        <w:t xml:space="preserve"> op grond van deze verordening Opdrachtgever een verwerkersovereenkomst af met </w:t>
      </w:r>
      <w:r>
        <w:rPr>
          <w:rFonts w:cs="Segoe UI"/>
          <w:szCs w:val="20"/>
        </w:rPr>
        <w:t>Opdrachtnemer</w:t>
      </w:r>
      <w:r w:rsidRPr="00164FE0">
        <w:rPr>
          <w:rFonts w:cs="Segoe UI"/>
          <w:szCs w:val="20"/>
        </w:rPr>
        <w:t xml:space="preserve">. </w:t>
      </w:r>
      <w:r>
        <w:rPr>
          <w:rFonts w:cs="Segoe UI"/>
          <w:szCs w:val="20"/>
        </w:rPr>
        <w:t>De</w:t>
      </w:r>
      <w:r w:rsidRPr="00164FE0">
        <w:rPr>
          <w:rFonts w:cs="Segoe UI"/>
          <w:szCs w:val="20"/>
        </w:rPr>
        <w:t xml:space="preserve"> ondertekende verwerkersovereenkomst </w:t>
      </w:r>
      <w:r>
        <w:rPr>
          <w:rFonts w:cs="Segoe UI"/>
          <w:szCs w:val="20"/>
        </w:rPr>
        <w:t xml:space="preserve">maakt </w:t>
      </w:r>
      <w:r w:rsidRPr="00164FE0">
        <w:rPr>
          <w:rFonts w:cs="Segoe UI"/>
          <w:szCs w:val="20"/>
        </w:rPr>
        <w:t>onlosmakelijk deel uit van deze overeenkomst.</w:t>
      </w:r>
    </w:p>
    <w:p w:rsidR="00AA4FBE" w:rsidRPr="00164FE0" w:rsidRDefault="00AA4FBE" w:rsidP="00AA4FBE">
      <w:pPr>
        <w:pStyle w:val="Tekstzonderopmaak"/>
        <w:numPr>
          <w:ilvl w:val="0"/>
          <w:numId w:val="49"/>
        </w:numPr>
        <w:spacing w:line="276" w:lineRule="auto"/>
        <w:rPr>
          <w:rFonts w:ascii="Roboto" w:hAnsi="Roboto" w:cs="Segoe UI"/>
        </w:rPr>
      </w:pPr>
      <w:r w:rsidRPr="00164FE0">
        <w:rPr>
          <w:rFonts w:ascii="Roboto" w:hAnsi="Roboto" w:cs="Segoe UI"/>
        </w:rPr>
        <w:t xml:space="preserve">Pas nadat de separaat door Opdrachtgever opgestelde verwerkersovereenkomst door beide partijen is ondertekend worden persoonsgegevens door Opdrachtgever overgedragen aan </w:t>
      </w:r>
      <w:r>
        <w:rPr>
          <w:rFonts w:ascii="Roboto" w:hAnsi="Roboto" w:cs="Segoe UI"/>
        </w:rPr>
        <w:t>Opdrachtnemer</w:t>
      </w:r>
      <w:r w:rsidRPr="00164FE0">
        <w:rPr>
          <w:rFonts w:ascii="Roboto" w:hAnsi="Roboto" w:cs="Segoe UI"/>
        </w:rPr>
        <w:t>.</w:t>
      </w:r>
    </w:p>
    <w:p w:rsidR="00907AC0" w:rsidRDefault="00907AC0" w:rsidP="00907AC0"/>
    <w:p w:rsidR="00907AC0" w:rsidRPr="00E83BF3" w:rsidRDefault="00907AC0" w:rsidP="00907AC0">
      <w:pPr>
        <w:pStyle w:val="Kop1"/>
      </w:pPr>
      <w:bookmarkStart w:id="16" w:name="_Toc76559510"/>
      <w:r w:rsidRPr="00E83BF3">
        <w:t>Algemene bepalingen</w:t>
      </w:r>
      <w:bookmarkEnd w:id="16"/>
    </w:p>
    <w:p w:rsidR="00907AC0" w:rsidRPr="00E83BF3" w:rsidRDefault="00907AC0" w:rsidP="00AA4FBE">
      <w:pPr>
        <w:pStyle w:val="Lijstalinea"/>
        <w:numPr>
          <w:ilvl w:val="0"/>
          <w:numId w:val="44"/>
        </w:numPr>
        <w:tabs>
          <w:tab w:val="left" w:pos="-4253"/>
        </w:tabs>
        <w:ind w:left="360"/>
        <w:rPr>
          <w:rFonts w:cs="Segoe UI"/>
          <w:iCs/>
        </w:rPr>
      </w:pPr>
      <w:r w:rsidRPr="00E83BF3">
        <w:rPr>
          <w:rFonts w:cs="Segoe UI"/>
          <w:iCs/>
        </w:rPr>
        <w:t xml:space="preserve">Deze </w:t>
      </w:r>
      <w:r w:rsidR="002875E8">
        <w:rPr>
          <w:rFonts w:cs="Segoe UI"/>
          <w:iCs/>
        </w:rPr>
        <w:t>Overeenkomst</w:t>
      </w:r>
      <w:r w:rsidRPr="00E83BF3">
        <w:rPr>
          <w:rFonts w:cs="Segoe UI"/>
          <w:iCs/>
        </w:rPr>
        <w:t xml:space="preserve"> inclusief haar bijlagen– waaronder uitdrukkelijk </w:t>
      </w:r>
      <w:r w:rsidR="002875E8">
        <w:rPr>
          <w:rFonts w:cs="Segoe UI"/>
          <w:iCs/>
        </w:rPr>
        <w:t>de</w:t>
      </w:r>
      <w:r w:rsidRPr="00E83BF3">
        <w:rPr>
          <w:rFonts w:cs="Segoe UI"/>
          <w:iCs/>
        </w:rPr>
        <w:t xml:space="preserve"> </w:t>
      </w:r>
      <w:r w:rsidR="002875E8">
        <w:rPr>
          <w:rFonts w:cs="Segoe UI"/>
          <w:iCs/>
        </w:rPr>
        <w:t>Aanbestedingsleidraad</w:t>
      </w:r>
      <w:r w:rsidR="000C6F8D" w:rsidRPr="00E83BF3">
        <w:rPr>
          <w:rFonts w:cs="Segoe UI"/>
          <w:iCs/>
        </w:rPr>
        <w:t xml:space="preserve"> met kenmerk </w:t>
      </w:r>
      <w:r w:rsidR="000F7A21" w:rsidRPr="00E83BF3">
        <w:rPr>
          <w:rFonts w:eastAsia="Calibri" w:cs="Segoe UI"/>
          <w:highlight w:val="yellow"/>
        </w:rPr>
        <w:t>INVULLEN</w:t>
      </w:r>
      <w:r w:rsidRPr="00E83BF3">
        <w:rPr>
          <w:rFonts w:cs="Segoe UI"/>
          <w:iCs/>
        </w:rPr>
        <w:t xml:space="preserve">- bevat alle afspraken en regelingen tussen partijen inzake de levering van diensten van Opdrachtnemer en doet alle voorgaande </w:t>
      </w:r>
      <w:r w:rsidR="002875E8">
        <w:rPr>
          <w:rFonts w:cs="Segoe UI"/>
          <w:iCs/>
        </w:rPr>
        <w:t>Overeenkomst</w:t>
      </w:r>
      <w:r w:rsidRPr="00E83BF3">
        <w:rPr>
          <w:rFonts w:cs="Segoe UI"/>
          <w:iCs/>
        </w:rPr>
        <w:t>en of afspraken inzake dat onderwerp vervallen.</w:t>
      </w:r>
    </w:p>
    <w:p w:rsidR="00955BD3" w:rsidRDefault="00907AC0" w:rsidP="00955BD3">
      <w:pPr>
        <w:numPr>
          <w:ilvl w:val="0"/>
          <w:numId w:val="44"/>
        </w:numPr>
        <w:tabs>
          <w:tab w:val="left" w:pos="-4253"/>
        </w:tabs>
        <w:ind w:left="360"/>
        <w:rPr>
          <w:rFonts w:cs="Segoe UI"/>
          <w:iCs/>
        </w:rPr>
      </w:pPr>
      <w:r w:rsidRPr="00E83BF3">
        <w:rPr>
          <w:rFonts w:cs="Segoe UI"/>
          <w:iCs/>
        </w:rPr>
        <w:t xml:space="preserve">Indien één of meer bepalingen van deze </w:t>
      </w:r>
      <w:r w:rsidR="002875E8">
        <w:rPr>
          <w:rFonts w:cs="Segoe UI"/>
          <w:iCs/>
        </w:rPr>
        <w:t>Overeenkomst</w:t>
      </w:r>
      <w:r w:rsidRPr="00E83BF3">
        <w:rPr>
          <w:rFonts w:cs="Segoe UI"/>
          <w:iCs/>
        </w:rPr>
        <w:t xml:space="preserve"> ongeldig of op andere wijze niet verbindend zou(den) zijn, wordt daardoor de geldigheid van de overige bepalingen van deze </w:t>
      </w:r>
      <w:r w:rsidR="002875E8">
        <w:rPr>
          <w:rFonts w:cs="Segoe UI"/>
          <w:iCs/>
        </w:rPr>
        <w:t>Overeenkomst</w:t>
      </w:r>
      <w:r w:rsidRPr="00E83BF3">
        <w:rPr>
          <w:rFonts w:cs="Segoe UI"/>
          <w:iCs/>
        </w:rPr>
        <w:t xml:space="preserve"> niet aangetast.</w:t>
      </w:r>
    </w:p>
    <w:p w:rsidR="00955BD3" w:rsidRPr="00955BD3" w:rsidRDefault="00955BD3" w:rsidP="00955BD3">
      <w:pPr>
        <w:numPr>
          <w:ilvl w:val="0"/>
          <w:numId w:val="44"/>
        </w:numPr>
        <w:tabs>
          <w:tab w:val="left" w:pos="-4253"/>
        </w:tabs>
        <w:ind w:left="360"/>
        <w:rPr>
          <w:rFonts w:cs="Segoe UI"/>
          <w:iCs/>
        </w:rPr>
      </w:pPr>
      <w:r w:rsidRPr="00955BD3">
        <w:rPr>
          <w:rFonts w:cs="Segoe UI"/>
          <w:iCs/>
        </w:rPr>
        <w:t>Wijzigingen en afwijkingen van deze Overeenkomst zijn slechts bindend voor zover zij uitdrukkelijk tussen beide Partijen schriftelijk zijn overeengekomen</w:t>
      </w:r>
      <w:r>
        <w:rPr>
          <w:rFonts w:cs="Segoe UI"/>
          <w:iCs/>
        </w:rPr>
        <w:t xml:space="preserve"> </w:t>
      </w:r>
      <w:r w:rsidRPr="00E83BF3">
        <w:rPr>
          <w:rFonts w:eastAsia="Calibri" w:cs="Segoe UI"/>
        </w:rPr>
        <w:t xml:space="preserve">en in de vorm van een addendum aan deze </w:t>
      </w:r>
      <w:r>
        <w:rPr>
          <w:rFonts w:eastAsia="Calibri" w:cs="Segoe UI"/>
        </w:rPr>
        <w:t>Overeenkomst</w:t>
      </w:r>
      <w:r w:rsidRPr="00E83BF3">
        <w:rPr>
          <w:rFonts w:eastAsia="Calibri" w:cs="Segoe UI"/>
        </w:rPr>
        <w:t xml:space="preserve"> zijn toegevoegd.</w:t>
      </w:r>
      <w:r w:rsidRPr="00955BD3">
        <w:rPr>
          <w:rFonts w:cs="Segoe UI"/>
          <w:iCs/>
        </w:rPr>
        <w:t xml:space="preserve">. </w:t>
      </w:r>
    </w:p>
    <w:p w:rsidR="00955BD3" w:rsidRDefault="00907AC0" w:rsidP="00955BD3">
      <w:pPr>
        <w:numPr>
          <w:ilvl w:val="0"/>
          <w:numId w:val="44"/>
        </w:numPr>
        <w:tabs>
          <w:tab w:val="left" w:pos="-4253"/>
        </w:tabs>
        <w:ind w:left="360"/>
        <w:rPr>
          <w:rFonts w:cs="Segoe UI"/>
          <w:iCs/>
        </w:rPr>
      </w:pPr>
      <w:r w:rsidRPr="00E83BF3">
        <w:rPr>
          <w:rFonts w:cs="Segoe UI"/>
          <w:iCs/>
        </w:rPr>
        <w:t>Mondelinge mededelingen, toezeggingen of afspraken hebben geen rechtskracht tenzij deze schriftelijk door partijen zijn bevestigd.</w:t>
      </w:r>
    </w:p>
    <w:p w:rsidR="009C4A6F" w:rsidRDefault="009C4A6F" w:rsidP="00955BD3">
      <w:pPr>
        <w:numPr>
          <w:ilvl w:val="0"/>
          <w:numId w:val="44"/>
        </w:numPr>
        <w:tabs>
          <w:tab w:val="left" w:pos="-4253"/>
        </w:tabs>
        <w:ind w:left="360"/>
        <w:rPr>
          <w:rFonts w:cs="Segoe UI"/>
          <w:iCs/>
        </w:rPr>
      </w:pPr>
      <w:r>
        <w:t>Aanvullende werkafspraken worden eveneens door Partijen schriftelijk vastgelegd.</w:t>
      </w:r>
    </w:p>
    <w:p w:rsidR="00907AC0" w:rsidRPr="00955BD3" w:rsidRDefault="00907AC0" w:rsidP="00955BD3">
      <w:pPr>
        <w:numPr>
          <w:ilvl w:val="0"/>
          <w:numId w:val="44"/>
        </w:numPr>
        <w:tabs>
          <w:tab w:val="left" w:pos="-4253"/>
        </w:tabs>
        <w:ind w:left="360"/>
        <w:rPr>
          <w:rFonts w:cs="Segoe UI"/>
          <w:iCs/>
        </w:rPr>
      </w:pPr>
      <w:r w:rsidRPr="00955BD3">
        <w:rPr>
          <w:rFonts w:eastAsia="Calibri" w:cs="Segoe UI"/>
        </w:rPr>
        <w:t xml:space="preserve">Opdrachtnemer </w:t>
      </w:r>
      <w:r w:rsidR="00955BD3" w:rsidRPr="00955BD3">
        <w:rPr>
          <w:rFonts w:cs="Segoe UI"/>
        </w:rPr>
        <w:t>dient Opdrachtgever van elke substantië</w:t>
      </w:r>
      <w:r w:rsidR="00955BD3">
        <w:rPr>
          <w:rFonts w:cs="Segoe UI"/>
        </w:rPr>
        <w:t xml:space="preserve">le wijziging in de situatie van </w:t>
      </w:r>
      <w:r w:rsidR="00955BD3" w:rsidRPr="00955BD3">
        <w:rPr>
          <w:rFonts w:cs="Segoe UI"/>
        </w:rPr>
        <w:t>Opdrachtnemer en/of diens bedrijf, die van invloed kan zijn op de uitvoering van deze Overeenkomst op de hoogte te stellen.</w:t>
      </w:r>
    </w:p>
    <w:p w:rsidR="00907AC0" w:rsidRPr="00E83BF3" w:rsidRDefault="00907AC0" w:rsidP="00907AC0">
      <w:pPr>
        <w:tabs>
          <w:tab w:val="left" w:pos="-4253"/>
        </w:tabs>
        <w:autoSpaceDE w:val="0"/>
        <w:autoSpaceDN w:val="0"/>
        <w:adjustRightInd w:val="0"/>
        <w:rPr>
          <w:rFonts w:eastAsia="Calibri" w:cs="Segoe UI"/>
        </w:rPr>
      </w:pPr>
    </w:p>
    <w:p w:rsidR="00907AC0" w:rsidRPr="00E83BF3" w:rsidRDefault="00907AC0" w:rsidP="00907AC0">
      <w:pPr>
        <w:pStyle w:val="Kop1"/>
        <w:rPr>
          <w:rFonts w:eastAsia="Calibri"/>
        </w:rPr>
      </w:pPr>
      <w:bookmarkStart w:id="17" w:name="_Toc76559511"/>
      <w:r w:rsidRPr="00E83BF3">
        <w:rPr>
          <w:rFonts w:eastAsia="Calibri"/>
        </w:rPr>
        <w:t>Geschillenregeling</w:t>
      </w:r>
      <w:bookmarkEnd w:id="17"/>
    </w:p>
    <w:p w:rsidR="00907AC0" w:rsidRPr="00E83BF3" w:rsidRDefault="00907AC0" w:rsidP="00907AC0">
      <w:pPr>
        <w:rPr>
          <w:rFonts w:cs="Segoe UI"/>
          <w:iCs/>
        </w:rPr>
      </w:pPr>
      <w:r w:rsidRPr="00E83BF3">
        <w:rPr>
          <w:rFonts w:cs="Segoe UI"/>
          <w:iCs/>
        </w:rPr>
        <w:t xml:space="preserve">In geval van geschillen treden partijen verplicht met elkaar in overleg om tot consensus te komen. Mocht dit niet mogelijk blijken dan wenden partijen zich tot de rechtbank Midden-Nederland, afdeling bestuursrecht. Het adres is: Postbus 16005, 3500 DA Utrecht. </w:t>
      </w:r>
    </w:p>
    <w:p w:rsidR="00761CCF" w:rsidRPr="00E83BF3" w:rsidRDefault="00761CCF" w:rsidP="00761CCF">
      <w:pPr>
        <w:rPr>
          <w:rFonts w:eastAsia="Calibri" w:cs="Segoe UI"/>
        </w:rPr>
      </w:pPr>
    </w:p>
    <w:p w:rsidR="003B4AA7" w:rsidRPr="00E83BF3" w:rsidRDefault="003B4AA7" w:rsidP="00761CCF">
      <w:pPr>
        <w:rPr>
          <w:rFonts w:eastAsia="Calibri" w:cs="Segoe UI"/>
        </w:rPr>
      </w:pPr>
    </w:p>
    <w:p w:rsidR="00693841" w:rsidRPr="00E83BF3" w:rsidRDefault="00693841" w:rsidP="00761CCF">
      <w:pPr>
        <w:rPr>
          <w:rFonts w:eastAsia="Calibri" w:cs="Segoe UI"/>
        </w:rPr>
      </w:pPr>
    </w:p>
    <w:p w:rsidR="00693841" w:rsidRPr="00E83BF3" w:rsidRDefault="00693841" w:rsidP="00761CCF">
      <w:pPr>
        <w:rPr>
          <w:rFonts w:eastAsia="Calibri" w:cs="Segoe UI"/>
        </w:rPr>
      </w:pPr>
    </w:p>
    <w:p w:rsidR="00761CCF" w:rsidRPr="00E83BF3" w:rsidRDefault="00EC663E" w:rsidP="00761CCF">
      <w:pPr>
        <w:rPr>
          <w:rFonts w:eastAsia="Calibri" w:cs="Segoe UI"/>
        </w:rPr>
      </w:pPr>
      <w:r>
        <w:rPr>
          <w:rFonts w:eastAsia="Calibri" w:cs="Segoe UI"/>
        </w:rPr>
        <w:t>A</w:t>
      </w:r>
      <w:r w:rsidR="00E646BB">
        <w:rPr>
          <w:rFonts w:eastAsia="Calibri" w:cs="Segoe UI"/>
        </w:rPr>
        <w:t>l</w:t>
      </w:r>
      <w:r w:rsidR="00761CCF" w:rsidRPr="00E83BF3">
        <w:rPr>
          <w:rFonts w:eastAsia="Calibri" w:cs="Segoe UI"/>
        </w:rPr>
        <w:t>dus overeengekomen en getekend door Opdrachtgever:</w:t>
      </w:r>
      <w:r w:rsidR="00761CCF" w:rsidRPr="00E83BF3">
        <w:rPr>
          <w:rFonts w:eastAsia="Calibri" w:cs="Segoe UI"/>
        </w:rPr>
        <w:tab/>
      </w:r>
    </w:p>
    <w:p w:rsidR="00761CCF" w:rsidRPr="00E83BF3" w:rsidRDefault="00761CCF" w:rsidP="00761CCF">
      <w:pPr>
        <w:tabs>
          <w:tab w:val="left" w:pos="540"/>
        </w:tabs>
        <w:rPr>
          <w:rFonts w:eastAsia="Calibri" w:cs="Segoe UI"/>
        </w:rPr>
      </w:pPr>
    </w:p>
    <w:p w:rsidR="00761CCF" w:rsidRPr="00E83BF3" w:rsidRDefault="00761CCF" w:rsidP="00761CCF">
      <w:pPr>
        <w:numPr>
          <w:ilvl w:val="1"/>
          <w:numId w:val="46"/>
        </w:numPr>
        <w:tabs>
          <w:tab w:val="num" w:pos="-1528"/>
          <w:tab w:val="left" w:pos="540"/>
          <w:tab w:val="left" w:pos="5400"/>
        </w:tabs>
        <w:ind w:left="1069"/>
        <w:contextualSpacing/>
        <w:rPr>
          <w:rFonts w:eastAsia="Calibri" w:cs="Segoe UI"/>
        </w:rPr>
      </w:pPr>
      <w:r w:rsidRPr="00E83BF3">
        <w:rPr>
          <w:rFonts w:eastAsia="Calibri" w:cs="Segoe UI"/>
        </w:rPr>
        <w:t xml:space="preserve">Namens de </w:t>
      </w:r>
      <w:r w:rsidRPr="00E83BF3">
        <w:rPr>
          <w:rFonts w:eastAsia="Calibri" w:cs="Segoe UI"/>
          <w:b/>
        </w:rPr>
        <w:t>Gemeente Blaricum</w:t>
      </w:r>
    </w:p>
    <w:p w:rsidR="00761CCF" w:rsidRPr="00E83BF3" w:rsidRDefault="00761CCF" w:rsidP="00761CCF">
      <w:pPr>
        <w:tabs>
          <w:tab w:val="left" w:pos="540"/>
          <w:tab w:val="left" w:pos="5400"/>
        </w:tabs>
        <w:rPr>
          <w:rFonts w:eastAsia="Calibri" w:cs="Segoe UI"/>
        </w:rPr>
      </w:pPr>
    </w:p>
    <w:p w:rsidR="00761CCF" w:rsidRPr="00E83BF3" w:rsidRDefault="00761CCF" w:rsidP="00761CCF">
      <w:pPr>
        <w:numPr>
          <w:ilvl w:val="1"/>
          <w:numId w:val="46"/>
        </w:numPr>
        <w:tabs>
          <w:tab w:val="num" w:pos="-1528"/>
          <w:tab w:val="left" w:pos="540"/>
          <w:tab w:val="left" w:pos="5400"/>
        </w:tabs>
        <w:ind w:left="1069"/>
        <w:contextualSpacing/>
        <w:rPr>
          <w:rFonts w:eastAsia="Calibri" w:cs="Segoe UI"/>
        </w:rPr>
      </w:pPr>
      <w:r w:rsidRPr="00E83BF3">
        <w:rPr>
          <w:rFonts w:eastAsia="Calibri" w:cs="Segoe UI"/>
        </w:rPr>
        <w:t xml:space="preserve">Namens de </w:t>
      </w:r>
      <w:r w:rsidRPr="00E83BF3">
        <w:rPr>
          <w:rFonts w:eastAsia="Calibri" w:cs="Segoe UI"/>
          <w:b/>
        </w:rPr>
        <w:t>Gemeente Eemnes</w:t>
      </w:r>
    </w:p>
    <w:p w:rsidR="00761CCF" w:rsidRPr="00E83BF3" w:rsidRDefault="00761CCF" w:rsidP="00761CCF">
      <w:pPr>
        <w:spacing w:line="240" w:lineRule="atLeast"/>
        <w:ind w:left="720"/>
        <w:contextualSpacing/>
        <w:rPr>
          <w:rFonts w:eastAsia="Calibri" w:cs="Segoe UI"/>
          <w:sz w:val="18"/>
          <w:lang w:eastAsia="en-US"/>
        </w:rPr>
      </w:pPr>
    </w:p>
    <w:p w:rsidR="00761CCF" w:rsidRPr="00E83BF3" w:rsidRDefault="00761CCF" w:rsidP="00761CCF">
      <w:pPr>
        <w:numPr>
          <w:ilvl w:val="1"/>
          <w:numId w:val="46"/>
        </w:numPr>
        <w:tabs>
          <w:tab w:val="num" w:pos="-1528"/>
          <w:tab w:val="left" w:pos="540"/>
          <w:tab w:val="left" w:pos="5400"/>
        </w:tabs>
        <w:ind w:left="1069"/>
        <w:contextualSpacing/>
        <w:rPr>
          <w:rFonts w:eastAsia="Calibri" w:cs="Segoe UI"/>
        </w:rPr>
      </w:pPr>
      <w:r w:rsidRPr="00E83BF3">
        <w:rPr>
          <w:rFonts w:eastAsia="Calibri" w:cs="Segoe UI"/>
        </w:rPr>
        <w:t xml:space="preserve">Namens de </w:t>
      </w:r>
      <w:r w:rsidRPr="00E83BF3">
        <w:rPr>
          <w:rFonts w:eastAsia="Calibri" w:cs="Segoe UI"/>
          <w:b/>
        </w:rPr>
        <w:t>Gemeente Gooise Meren</w:t>
      </w:r>
    </w:p>
    <w:p w:rsidR="00761CCF" w:rsidRPr="00E83BF3" w:rsidRDefault="00761CCF" w:rsidP="00761CCF">
      <w:pPr>
        <w:tabs>
          <w:tab w:val="left" w:pos="540"/>
          <w:tab w:val="left" w:pos="5400"/>
        </w:tabs>
        <w:rPr>
          <w:rFonts w:eastAsia="Calibri" w:cs="Segoe UI"/>
        </w:rPr>
      </w:pPr>
    </w:p>
    <w:p w:rsidR="00761CCF" w:rsidRPr="00E83BF3" w:rsidRDefault="00761CCF" w:rsidP="00761CCF">
      <w:pPr>
        <w:numPr>
          <w:ilvl w:val="1"/>
          <w:numId w:val="46"/>
        </w:numPr>
        <w:tabs>
          <w:tab w:val="num" w:pos="-786"/>
          <w:tab w:val="left" w:pos="540"/>
          <w:tab w:val="left" w:pos="5400"/>
        </w:tabs>
        <w:ind w:left="1069"/>
        <w:contextualSpacing/>
        <w:rPr>
          <w:rFonts w:eastAsia="Calibri" w:cs="Segoe UI"/>
        </w:rPr>
      </w:pPr>
      <w:r w:rsidRPr="00E83BF3">
        <w:rPr>
          <w:rFonts w:eastAsia="Calibri" w:cs="Segoe UI"/>
        </w:rPr>
        <w:t xml:space="preserve">Namens de </w:t>
      </w:r>
      <w:r w:rsidRPr="00E83BF3">
        <w:rPr>
          <w:rFonts w:eastAsia="Calibri" w:cs="Segoe UI"/>
          <w:b/>
        </w:rPr>
        <w:t>Gemeente Hilversum</w:t>
      </w:r>
    </w:p>
    <w:p w:rsidR="00761CCF" w:rsidRPr="00E83BF3" w:rsidRDefault="00761CCF" w:rsidP="00761CCF">
      <w:pPr>
        <w:tabs>
          <w:tab w:val="left" w:pos="540"/>
          <w:tab w:val="left" w:pos="5400"/>
        </w:tabs>
        <w:ind w:left="349" w:firstLine="5715"/>
        <w:rPr>
          <w:rFonts w:eastAsia="Calibri" w:cs="Segoe UI"/>
        </w:rPr>
      </w:pPr>
    </w:p>
    <w:p w:rsidR="00761CCF" w:rsidRPr="00E83BF3" w:rsidRDefault="00761CCF" w:rsidP="00761CCF">
      <w:pPr>
        <w:numPr>
          <w:ilvl w:val="1"/>
          <w:numId w:val="46"/>
        </w:numPr>
        <w:tabs>
          <w:tab w:val="num" w:pos="-415"/>
          <w:tab w:val="left" w:pos="540"/>
          <w:tab w:val="left" w:pos="5400"/>
        </w:tabs>
        <w:ind w:left="1069"/>
        <w:contextualSpacing/>
        <w:rPr>
          <w:rFonts w:eastAsia="Calibri" w:cs="Segoe UI"/>
        </w:rPr>
      </w:pPr>
      <w:r w:rsidRPr="00E83BF3">
        <w:rPr>
          <w:rFonts w:eastAsia="Calibri" w:cs="Segoe UI"/>
        </w:rPr>
        <w:t xml:space="preserve">Namens de </w:t>
      </w:r>
      <w:r w:rsidRPr="00E83BF3">
        <w:rPr>
          <w:rFonts w:eastAsia="Calibri" w:cs="Segoe UI"/>
          <w:b/>
        </w:rPr>
        <w:t>Gemeente Huizen</w:t>
      </w:r>
    </w:p>
    <w:p w:rsidR="00761CCF" w:rsidRPr="00E83BF3" w:rsidRDefault="00761CCF" w:rsidP="00761CCF">
      <w:pPr>
        <w:tabs>
          <w:tab w:val="left" w:pos="540"/>
          <w:tab w:val="left" w:pos="5400"/>
        </w:tabs>
        <w:ind w:left="349" w:firstLine="5715"/>
        <w:rPr>
          <w:rFonts w:eastAsia="Calibri" w:cs="Segoe UI"/>
        </w:rPr>
      </w:pPr>
    </w:p>
    <w:p w:rsidR="00761CCF" w:rsidRPr="00E83BF3" w:rsidRDefault="00761CCF" w:rsidP="00761CCF">
      <w:pPr>
        <w:numPr>
          <w:ilvl w:val="1"/>
          <w:numId w:val="46"/>
        </w:numPr>
        <w:tabs>
          <w:tab w:val="num" w:pos="-44"/>
          <w:tab w:val="left" w:pos="540"/>
          <w:tab w:val="left" w:pos="5400"/>
        </w:tabs>
        <w:ind w:left="1069"/>
        <w:contextualSpacing/>
        <w:rPr>
          <w:rFonts w:eastAsia="Calibri" w:cs="Segoe UI"/>
        </w:rPr>
      </w:pPr>
      <w:r w:rsidRPr="00E83BF3">
        <w:rPr>
          <w:rFonts w:eastAsia="Calibri" w:cs="Segoe UI"/>
        </w:rPr>
        <w:t xml:space="preserve">Namens de </w:t>
      </w:r>
      <w:r w:rsidRPr="00E83BF3">
        <w:rPr>
          <w:rFonts w:eastAsia="Calibri" w:cs="Segoe UI"/>
          <w:b/>
        </w:rPr>
        <w:t>Gemeente Laren</w:t>
      </w:r>
    </w:p>
    <w:p w:rsidR="00761CCF" w:rsidRPr="00E83BF3" w:rsidRDefault="00761CCF" w:rsidP="00761CCF">
      <w:pPr>
        <w:tabs>
          <w:tab w:val="left" w:pos="540"/>
          <w:tab w:val="left" w:pos="5400"/>
        </w:tabs>
        <w:rPr>
          <w:rFonts w:eastAsia="Calibri" w:cs="Segoe UI"/>
        </w:rPr>
      </w:pPr>
    </w:p>
    <w:p w:rsidR="00761CCF" w:rsidRPr="00E83BF3" w:rsidRDefault="00761CCF" w:rsidP="00761CCF">
      <w:pPr>
        <w:numPr>
          <w:ilvl w:val="1"/>
          <w:numId w:val="46"/>
        </w:numPr>
        <w:tabs>
          <w:tab w:val="left" w:pos="540"/>
          <w:tab w:val="num" w:pos="698"/>
          <w:tab w:val="left" w:pos="5400"/>
        </w:tabs>
        <w:ind w:left="1069"/>
        <w:contextualSpacing/>
        <w:rPr>
          <w:rFonts w:eastAsia="Calibri" w:cs="Segoe UI"/>
        </w:rPr>
      </w:pPr>
      <w:r w:rsidRPr="00E83BF3">
        <w:rPr>
          <w:rFonts w:eastAsia="Calibri" w:cs="Segoe UI"/>
        </w:rPr>
        <w:t xml:space="preserve">Namens de </w:t>
      </w:r>
      <w:r w:rsidRPr="00E83BF3">
        <w:rPr>
          <w:rFonts w:eastAsia="Calibri" w:cs="Segoe UI"/>
          <w:b/>
        </w:rPr>
        <w:t>Gemeente Wijdemeren</w:t>
      </w:r>
    </w:p>
    <w:p w:rsidR="00761CCF" w:rsidRPr="00E83BF3" w:rsidRDefault="00761CCF" w:rsidP="00761CCF">
      <w:pPr>
        <w:tabs>
          <w:tab w:val="left" w:pos="540"/>
          <w:tab w:val="left" w:pos="5400"/>
        </w:tabs>
        <w:ind w:left="720"/>
        <w:rPr>
          <w:rFonts w:eastAsia="Calibri" w:cs="Segoe UI"/>
        </w:rPr>
      </w:pPr>
      <w:r w:rsidRPr="00E83BF3">
        <w:rPr>
          <w:rFonts w:eastAsia="Calibri" w:cs="Segoe UI"/>
        </w:rPr>
        <w:tab/>
      </w:r>
      <w:r w:rsidRPr="00E83BF3">
        <w:rPr>
          <w:rFonts w:eastAsia="Calibri" w:cs="Segoe UI"/>
        </w:rPr>
        <w:tab/>
      </w:r>
      <w:r w:rsidRPr="00E83BF3">
        <w:rPr>
          <w:rFonts w:eastAsia="Calibri" w:cs="Segoe UI"/>
        </w:rPr>
        <w:tab/>
        <w:t xml:space="preserve"> </w:t>
      </w:r>
      <w:r w:rsidRPr="00E83BF3">
        <w:rPr>
          <w:rFonts w:eastAsia="Calibri" w:cs="Segoe UI"/>
        </w:rPr>
        <w:tab/>
      </w:r>
      <w:r w:rsidRPr="00E83BF3">
        <w:rPr>
          <w:rFonts w:eastAsia="Calibri" w:cs="Segoe UI"/>
        </w:rPr>
        <w:tab/>
      </w:r>
      <w:r w:rsidRPr="00E83BF3">
        <w:rPr>
          <w:rFonts w:eastAsia="Calibri" w:cs="Segoe UI"/>
        </w:rPr>
        <w:tab/>
      </w:r>
    </w:p>
    <w:p w:rsidR="00761CCF" w:rsidRPr="00E83BF3" w:rsidRDefault="00761CCF" w:rsidP="00761CCF">
      <w:pPr>
        <w:tabs>
          <w:tab w:val="left" w:pos="540"/>
          <w:tab w:val="left" w:pos="5400"/>
        </w:tabs>
        <w:rPr>
          <w:rFonts w:eastAsia="Calibri" w:cs="Segoe UI"/>
        </w:rPr>
      </w:pPr>
      <w:r w:rsidRPr="00E83BF3">
        <w:rPr>
          <w:rFonts w:eastAsia="Calibri" w:cs="Segoe UI"/>
        </w:rPr>
        <w:tab/>
        <w:t xml:space="preserve"> </w:t>
      </w:r>
    </w:p>
    <w:p w:rsidR="00761CCF" w:rsidRDefault="009C2CBC" w:rsidP="00761CCF">
      <w:pPr>
        <w:tabs>
          <w:tab w:val="left" w:pos="900"/>
          <w:tab w:val="left" w:pos="5400"/>
          <w:tab w:val="left" w:pos="6300"/>
        </w:tabs>
        <w:rPr>
          <w:rFonts w:eastAsia="Calibri" w:cs="Segoe UI"/>
        </w:rPr>
      </w:pPr>
      <w:r>
        <w:rPr>
          <w:rFonts w:eastAsia="Calibri" w:cs="Segoe UI"/>
        </w:rPr>
        <w:t>Mw. W. van Neer</w:t>
      </w:r>
    </w:p>
    <w:p w:rsidR="009C2CBC" w:rsidRPr="00E83BF3" w:rsidRDefault="009C2CBC" w:rsidP="00761CCF">
      <w:pPr>
        <w:tabs>
          <w:tab w:val="left" w:pos="900"/>
          <w:tab w:val="left" w:pos="5400"/>
          <w:tab w:val="left" w:pos="6300"/>
        </w:tabs>
        <w:rPr>
          <w:rFonts w:eastAsia="Calibri" w:cs="Segoe UI"/>
        </w:rPr>
      </w:pPr>
      <w:r>
        <w:rPr>
          <w:rFonts w:eastAsia="Calibri" w:cs="Segoe UI"/>
        </w:rPr>
        <w:t>RVE Manager Inkoop en Contractbeheer</w:t>
      </w:r>
    </w:p>
    <w:p w:rsidR="00761CCF" w:rsidRPr="00E83BF3" w:rsidRDefault="00761CCF" w:rsidP="00761CCF">
      <w:pPr>
        <w:tabs>
          <w:tab w:val="left" w:pos="900"/>
          <w:tab w:val="left" w:pos="5400"/>
          <w:tab w:val="left" w:pos="6300"/>
        </w:tabs>
        <w:rPr>
          <w:rFonts w:eastAsia="Calibri" w:cs="Segoe UI"/>
        </w:rPr>
      </w:pPr>
    </w:p>
    <w:p w:rsidR="00761CCF" w:rsidRDefault="00761CCF" w:rsidP="00761CCF">
      <w:pPr>
        <w:tabs>
          <w:tab w:val="left" w:pos="900"/>
          <w:tab w:val="left" w:pos="5400"/>
          <w:tab w:val="left" w:pos="6300"/>
        </w:tabs>
        <w:rPr>
          <w:rFonts w:eastAsia="Calibri" w:cs="Segoe UI"/>
        </w:rPr>
      </w:pPr>
    </w:p>
    <w:p w:rsidR="00E646BB" w:rsidRDefault="00E646BB" w:rsidP="00761CCF">
      <w:pPr>
        <w:tabs>
          <w:tab w:val="left" w:pos="900"/>
          <w:tab w:val="left" w:pos="5400"/>
          <w:tab w:val="left" w:pos="6300"/>
        </w:tabs>
        <w:rPr>
          <w:rFonts w:eastAsia="Calibri" w:cs="Segoe UI"/>
        </w:rPr>
      </w:pPr>
    </w:p>
    <w:p w:rsidR="00E646BB" w:rsidRDefault="00E646BB" w:rsidP="00761CCF">
      <w:pPr>
        <w:tabs>
          <w:tab w:val="left" w:pos="900"/>
          <w:tab w:val="left" w:pos="5400"/>
          <w:tab w:val="left" w:pos="6300"/>
        </w:tabs>
        <w:rPr>
          <w:rFonts w:eastAsia="Calibri" w:cs="Segoe UI"/>
        </w:rPr>
      </w:pPr>
    </w:p>
    <w:p w:rsidR="00E646BB" w:rsidRPr="00E83BF3" w:rsidRDefault="00E646BB" w:rsidP="00761CCF">
      <w:pPr>
        <w:tabs>
          <w:tab w:val="left" w:pos="900"/>
          <w:tab w:val="left" w:pos="5400"/>
          <w:tab w:val="left" w:pos="6300"/>
        </w:tabs>
        <w:rPr>
          <w:rFonts w:eastAsia="Calibri" w:cs="Segoe UI"/>
        </w:rPr>
      </w:pPr>
    </w:p>
    <w:p w:rsidR="00761CCF" w:rsidRPr="00E83BF3" w:rsidRDefault="00761CCF" w:rsidP="00761CCF">
      <w:pPr>
        <w:tabs>
          <w:tab w:val="left" w:pos="900"/>
          <w:tab w:val="left" w:pos="5400"/>
          <w:tab w:val="left" w:pos="6300"/>
        </w:tabs>
        <w:rPr>
          <w:rFonts w:eastAsia="Calibri" w:cs="Segoe UI"/>
        </w:rPr>
      </w:pPr>
      <w:r w:rsidRPr="00E83BF3">
        <w:rPr>
          <w:rFonts w:eastAsia="Calibri" w:cs="Segoe UI"/>
        </w:rPr>
        <w:t>………………………………</w:t>
      </w:r>
      <w:r w:rsidRPr="00E83BF3">
        <w:rPr>
          <w:rFonts w:eastAsia="Calibri" w:cs="Segoe UI"/>
        </w:rPr>
        <w:tab/>
      </w:r>
    </w:p>
    <w:p w:rsidR="00761CCF" w:rsidRPr="00E83BF3" w:rsidRDefault="00761CCF" w:rsidP="00761CCF">
      <w:pPr>
        <w:tabs>
          <w:tab w:val="left" w:pos="900"/>
          <w:tab w:val="left" w:pos="5400"/>
          <w:tab w:val="left" w:pos="6300"/>
        </w:tabs>
        <w:rPr>
          <w:rFonts w:eastAsia="Calibri" w:cs="Segoe UI"/>
        </w:rPr>
      </w:pPr>
      <w:r w:rsidRPr="00E83BF3">
        <w:rPr>
          <w:rFonts w:eastAsia="Calibri" w:cs="Segoe UI"/>
        </w:rPr>
        <w:tab/>
      </w:r>
      <w:r w:rsidRPr="00E83BF3">
        <w:rPr>
          <w:rFonts w:eastAsia="Calibri" w:cs="Segoe UI"/>
        </w:rPr>
        <w:tab/>
      </w:r>
    </w:p>
    <w:p w:rsidR="00761CCF" w:rsidRPr="00E83BF3" w:rsidRDefault="00761CCF" w:rsidP="00761CCF">
      <w:pPr>
        <w:tabs>
          <w:tab w:val="left" w:pos="540"/>
        </w:tabs>
        <w:rPr>
          <w:rFonts w:eastAsia="Calibri" w:cs="Segoe UI"/>
        </w:rPr>
      </w:pPr>
      <w:r w:rsidRPr="00E83BF3">
        <w:rPr>
          <w:rFonts w:eastAsia="Calibri" w:cs="Segoe UI"/>
        </w:rPr>
        <w:t xml:space="preserve">Datum: </w:t>
      </w:r>
      <w:r w:rsidRPr="00E83BF3">
        <w:rPr>
          <w:rFonts w:eastAsia="Calibri" w:cs="Segoe UI"/>
        </w:rPr>
        <w:br/>
        <w:t>………………………………</w:t>
      </w:r>
    </w:p>
    <w:p w:rsidR="00761CCF" w:rsidRPr="00E83BF3" w:rsidRDefault="00761CCF" w:rsidP="00761CCF">
      <w:pPr>
        <w:tabs>
          <w:tab w:val="left" w:pos="900"/>
          <w:tab w:val="left" w:pos="5400"/>
          <w:tab w:val="left" w:pos="6300"/>
        </w:tabs>
        <w:rPr>
          <w:rFonts w:eastAsia="Calibri" w:cs="Segoe UI"/>
        </w:rPr>
      </w:pPr>
    </w:p>
    <w:p w:rsidR="00761CCF" w:rsidRPr="00E83BF3" w:rsidRDefault="00761CCF" w:rsidP="00761CCF">
      <w:pPr>
        <w:tabs>
          <w:tab w:val="left" w:pos="900"/>
          <w:tab w:val="left" w:pos="5400"/>
          <w:tab w:val="left" w:pos="6300"/>
        </w:tabs>
        <w:rPr>
          <w:rFonts w:eastAsia="Calibri" w:cs="Segoe UI"/>
        </w:rPr>
      </w:pPr>
      <w:r w:rsidRPr="00E83BF3">
        <w:rPr>
          <w:rFonts w:eastAsia="Calibri" w:cs="Segoe UI"/>
        </w:rPr>
        <w:t>Aldus overeengekomen en getekend door Opdrachtnemer:</w:t>
      </w:r>
      <w:r w:rsidRPr="00E83BF3">
        <w:rPr>
          <w:rFonts w:eastAsia="Calibri" w:cs="Segoe UI"/>
        </w:rPr>
        <w:tab/>
      </w:r>
    </w:p>
    <w:p w:rsidR="00761CCF" w:rsidRPr="00E83BF3" w:rsidRDefault="00761CCF" w:rsidP="00761CCF">
      <w:pPr>
        <w:tabs>
          <w:tab w:val="left" w:pos="900"/>
          <w:tab w:val="left" w:pos="5400"/>
          <w:tab w:val="left" w:pos="6300"/>
        </w:tabs>
        <w:rPr>
          <w:rFonts w:eastAsia="Calibri" w:cs="Segoe UI"/>
        </w:rPr>
      </w:pPr>
    </w:p>
    <w:p w:rsidR="00761CCF" w:rsidRPr="00E83BF3" w:rsidRDefault="00761CCF" w:rsidP="00761CCF">
      <w:pPr>
        <w:tabs>
          <w:tab w:val="left" w:pos="540"/>
          <w:tab w:val="left" w:pos="5400"/>
        </w:tabs>
        <w:rPr>
          <w:rFonts w:eastAsia="Calibri" w:cs="Segoe UI"/>
        </w:rPr>
      </w:pPr>
      <w:r w:rsidRPr="00E83BF3">
        <w:rPr>
          <w:rFonts w:eastAsia="Calibri" w:cs="Segoe UI"/>
        </w:rPr>
        <w:t xml:space="preserve">Namens </w:t>
      </w:r>
    </w:p>
    <w:p w:rsidR="00D74DF5" w:rsidRPr="00E83BF3" w:rsidRDefault="00D74DF5" w:rsidP="00D74DF5">
      <w:pPr>
        <w:tabs>
          <w:tab w:val="left" w:pos="540"/>
          <w:tab w:val="left" w:pos="5400"/>
        </w:tabs>
        <w:rPr>
          <w:rFonts w:eastAsia="Calibri" w:cs="Segoe UI"/>
        </w:rPr>
      </w:pPr>
      <w:r w:rsidRPr="00E83BF3">
        <w:rPr>
          <w:rFonts w:eastAsia="Calibri" w:cs="Segoe UI"/>
          <w:highlight w:val="yellow"/>
        </w:rPr>
        <w:t>NAAM VERTEGENWOORDIGER OPDRACHTNEMER INVULLEN</w:t>
      </w:r>
    </w:p>
    <w:p w:rsidR="00D74DF5" w:rsidRPr="00E83BF3" w:rsidRDefault="00D74DF5" w:rsidP="00D74DF5">
      <w:pPr>
        <w:tabs>
          <w:tab w:val="left" w:pos="540"/>
          <w:tab w:val="left" w:pos="5400"/>
        </w:tabs>
        <w:rPr>
          <w:rFonts w:eastAsia="Calibri" w:cs="Segoe UI"/>
        </w:rPr>
      </w:pPr>
      <w:r w:rsidRPr="00E83BF3">
        <w:rPr>
          <w:rFonts w:eastAsia="Calibri" w:cs="Segoe UI"/>
          <w:highlight w:val="yellow"/>
        </w:rPr>
        <w:t>OPDRACHTNEMER INVULLEN</w:t>
      </w:r>
    </w:p>
    <w:p w:rsidR="00761CCF" w:rsidRPr="00E83BF3" w:rsidRDefault="00761CCF" w:rsidP="00761CCF">
      <w:pPr>
        <w:tabs>
          <w:tab w:val="left" w:pos="540"/>
          <w:tab w:val="left" w:pos="5400"/>
        </w:tabs>
        <w:rPr>
          <w:rFonts w:eastAsia="Calibri" w:cs="Segoe UI"/>
        </w:rPr>
      </w:pPr>
    </w:p>
    <w:p w:rsidR="00761CCF" w:rsidRDefault="00761CCF" w:rsidP="00761CCF">
      <w:pPr>
        <w:tabs>
          <w:tab w:val="left" w:pos="540"/>
          <w:tab w:val="left" w:pos="5400"/>
        </w:tabs>
        <w:rPr>
          <w:rFonts w:eastAsia="Calibri" w:cs="Segoe UI"/>
        </w:rPr>
      </w:pPr>
    </w:p>
    <w:p w:rsidR="00E646BB" w:rsidRDefault="00E646BB" w:rsidP="00761CCF">
      <w:pPr>
        <w:tabs>
          <w:tab w:val="left" w:pos="540"/>
          <w:tab w:val="left" w:pos="5400"/>
        </w:tabs>
        <w:rPr>
          <w:rFonts w:eastAsia="Calibri" w:cs="Segoe UI"/>
        </w:rPr>
      </w:pPr>
    </w:p>
    <w:p w:rsidR="00E646BB" w:rsidRDefault="00E646BB" w:rsidP="00761CCF">
      <w:pPr>
        <w:tabs>
          <w:tab w:val="left" w:pos="540"/>
          <w:tab w:val="left" w:pos="5400"/>
        </w:tabs>
        <w:rPr>
          <w:rFonts w:eastAsia="Calibri" w:cs="Segoe UI"/>
        </w:rPr>
      </w:pPr>
    </w:p>
    <w:p w:rsidR="00E646BB" w:rsidRPr="00E83BF3" w:rsidRDefault="00E646BB" w:rsidP="00761CCF">
      <w:pPr>
        <w:tabs>
          <w:tab w:val="left" w:pos="540"/>
          <w:tab w:val="left" w:pos="5400"/>
        </w:tabs>
        <w:rPr>
          <w:rFonts w:eastAsia="Calibri" w:cs="Segoe UI"/>
        </w:rPr>
      </w:pPr>
    </w:p>
    <w:p w:rsidR="00761CCF" w:rsidRPr="00E83BF3" w:rsidRDefault="00761CCF" w:rsidP="00761CCF">
      <w:pPr>
        <w:tabs>
          <w:tab w:val="left" w:pos="540"/>
          <w:tab w:val="left" w:pos="5400"/>
        </w:tabs>
        <w:rPr>
          <w:rFonts w:eastAsia="Calibri" w:cs="Segoe UI"/>
        </w:rPr>
      </w:pPr>
      <w:r w:rsidRPr="00E83BF3">
        <w:rPr>
          <w:rFonts w:eastAsia="Calibri" w:cs="Segoe UI"/>
        </w:rPr>
        <w:t xml:space="preserve">………………………………       </w:t>
      </w:r>
    </w:p>
    <w:p w:rsidR="00761CCF" w:rsidRPr="00E83BF3" w:rsidRDefault="00761CCF" w:rsidP="00761CCF">
      <w:pPr>
        <w:tabs>
          <w:tab w:val="left" w:pos="540"/>
        </w:tabs>
        <w:rPr>
          <w:rFonts w:eastAsia="Calibri" w:cs="Segoe UI"/>
        </w:rPr>
      </w:pPr>
    </w:p>
    <w:p w:rsidR="00761CCF" w:rsidRPr="00E83BF3" w:rsidRDefault="00761CCF" w:rsidP="00761CCF">
      <w:pPr>
        <w:tabs>
          <w:tab w:val="left" w:pos="540"/>
        </w:tabs>
        <w:rPr>
          <w:rFonts w:eastAsia="Calibri" w:cs="Segoe UI"/>
        </w:rPr>
      </w:pPr>
      <w:r w:rsidRPr="00E83BF3">
        <w:rPr>
          <w:rFonts w:eastAsia="Calibri" w:cs="Segoe UI"/>
        </w:rPr>
        <w:t xml:space="preserve">Datum: </w:t>
      </w:r>
    </w:p>
    <w:p w:rsidR="00761CCF" w:rsidRPr="00E83BF3" w:rsidRDefault="00761CCF" w:rsidP="00761CCF">
      <w:pPr>
        <w:tabs>
          <w:tab w:val="left" w:pos="540"/>
        </w:tabs>
        <w:rPr>
          <w:rFonts w:eastAsia="Calibri" w:cs="Segoe UI"/>
        </w:rPr>
      </w:pPr>
    </w:p>
    <w:p w:rsidR="00761CCF" w:rsidRPr="00E83BF3" w:rsidRDefault="00761CCF" w:rsidP="00761CCF">
      <w:pPr>
        <w:tabs>
          <w:tab w:val="left" w:pos="540"/>
        </w:tabs>
        <w:rPr>
          <w:rFonts w:eastAsia="Calibri" w:cs="Segoe UI"/>
        </w:rPr>
      </w:pPr>
    </w:p>
    <w:p w:rsidR="00761CCF" w:rsidRPr="00E83BF3" w:rsidRDefault="00761CCF" w:rsidP="00761CCF">
      <w:pPr>
        <w:tabs>
          <w:tab w:val="left" w:pos="540"/>
        </w:tabs>
        <w:rPr>
          <w:rFonts w:eastAsia="Calibri" w:cs="Segoe UI"/>
        </w:rPr>
      </w:pPr>
      <w:r w:rsidRPr="00E83BF3">
        <w:rPr>
          <w:rFonts w:eastAsia="Calibri" w:cs="Segoe UI"/>
        </w:rPr>
        <w:t>………………………………</w:t>
      </w:r>
    </w:p>
    <w:p w:rsidR="00907AC0" w:rsidRDefault="00907AC0" w:rsidP="00907AC0">
      <w:pPr>
        <w:rPr>
          <w:rFonts w:cs="Segoe UI"/>
          <w:iCs/>
        </w:rPr>
      </w:pPr>
    </w:p>
    <w:sectPr w:rsidR="00907AC0" w:rsidSect="001B27D1">
      <w:headerReference w:type="first" r:id="rId12"/>
      <w:pgSz w:w="11906" w:h="16838" w:code="9"/>
      <w:pgMar w:top="1134" w:right="1134" w:bottom="1134" w:left="1701" w:header="709" w:footer="709" w:gutter="0"/>
      <w:paperSrc w:first="7" w:other="7"/>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6B9" w:rsidRDefault="00BE16B9">
      <w:r>
        <w:separator/>
      </w:r>
    </w:p>
    <w:p w:rsidR="00BE16B9" w:rsidRDefault="00BE16B9"/>
  </w:endnote>
  <w:endnote w:type="continuationSeparator" w:id="0">
    <w:p w:rsidR="00BE16B9" w:rsidRDefault="00BE16B9">
      <w:r>
        <w:continuationSeparator/>
      </w:r>
    </w:p>
    <w:p w:rsidR="00BE16B9" w:rsidRDefault="00BE1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F3" w:rsidRPr="00EC663E" w:rsidRDefault="00CD62F3" w:rsidP="00CD62F3">
    <w:pPr>
      <w:pStyle w:val="Voettekst"/>
      <w:jc w:val="right"/>
    </w:pPr>
    <w:r w:rsidRPr="00EC663E">
      <w:t xml:space="preserve">Pagina </w:t>
    </w:r>
    <w:r w:rsidRPr="00EC663E">
      <w:fldChar w:fldCharType="begin"/>
    </w:r>
    <w:r w:rsidRPr="00EC663E">
      <w:instrText xml:space="preserve"> PAGE </w:instrText>
    </w:r>
    <w:r w:rsidRPr="00EC663E">
      <w:fldChar w:fldCharType="separate"/>
    </w:r>
    <w:r w:rsidR="00131D70">
      <w:rPr>
        <w:noProof/>
      </w:rPr>
      <w:t>6</w:t>
    </w:r>
    <w:r w:rsidRPr="00EC663E">
      <w:fldChar w:fldCharType="end"/>
    </w:r>
    <w:r w:rsidRPr="00EC663E">
      <w:t xml:space="preserve"> van </w:t>
    </w:r>
    <w:fldSimple w:instr=" NUMPAGES ">
      <w:r w:rsidR="00131D70">
        <w:rPr>
          <w:noProof/>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6B9" w:rsidRDefault="00BE16B9">
      <w:r>
        <w:separator/>
      </w:r>
    </w:p>
    <w:p w:rsidR="00BE16B9" w:rsidRDefault="00BE16B9"/>
  </w:footnote>
  <w:footnote w:type="continuationSeparator" w:id="0">
    <w:p w:rsidR="00BE16B9" w:rsidRDefault="00BE16B9">
      <w:r>
        <w:continuationSeparator/>
      </w:r>
    </w:p>
    <w:p w:rsidR="00BE16B9" w:rsidRDefault="00BE16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553" w:rsidRPr="00586BFC" w:rsidRDefault="00E646BB" w:rsidP="00586BFC">
    <w:pPr>
      <w:pStyle w:val="Koptekst"/>
    </w:pPr>
    <w:r>
      <w:rPr>
        <w:noProof/>
      </w:rPr>
      <w:drawing>
        <wp:inline distT="0" distB="0" distL="0" distR="0" wp14:anchorId="3B684F1A" wp14:editId="2BAF6EFD">
          <wp:extent cx="3711793" cy="818707"/>
          <wp:effectExtent l="0" t="0" r="3175" b="63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2091" cy="82539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D1" w:rsidRPr="00586BFC" w:rsidRDefault="001B27D1" w:rsidP="00586BFC">
    <w:pPr>
      <w:pStyle w:val="Koptekst"/>
    </w:pPr>
    <w:r>
      <w:rPr>
        <w:noProof/>
      </w:rPr>
      <mc:AlternateContent>
        <mc:Choice Requires="wpg">
          <w:drawing>
            <wp:anchor distT="0" distB="180340" distL="0" distR="0" simplePos="0" relativeHeight="251663360" behindDoc="0" locked="0" layoutInCell="0" allowOverlap="0" wp14:anchorId="379A9732" wp14:editId="40A72DD5">
              <wp:simplePos x="0" y="0"/>
              <wp:positionH relativeFrom="page">
                <wp:posOffset>431800</wp:posOffset>
              </wp:positionH>
              <wp:positionV relativeFrom="page">
                <wp:posOffset>360045</wp:posOffset>
              </wp:positionV>
              <wp:extent cx="6588000" cy="1126800"/>
              <wp:effectExtent l="0" t="0" r="3810" b="0"/>
              <wp:wrapSquare wrapText="bothSides"/>
              <wp:docPr id="6" name="Groep 6"/>
              <wp:cNvGraphicFramePr/>
              <a:graphic xmlns:a="http://schemas.openxmlformats.org/drawingml/2006/main">
                <a:graphicData uri="http://schemas.microsoft.com/office/word/2010/wordprocessingGroup">
                  <wpg:wgp>
                    <wpg:cNvGrpSpPr/>
                    <wpg:grpSpPr>
                      <a:xfrm>
                        <a:off x="0" y="0"/>
                        <a:ext cx="6586848" cy="1126800"/>
                        <a:chOff x="1152" y="0"/>
                        <a:chExt cx="6585142" cy="1126748"/>
                      </a:xfrm>
                    </wpg:grpSpPr>
                    <wps:wsp>
                      <wps:cNvPr id="8" name="Tekstvak 8"/>
                      <wps:cNvSpPr txBox="1"/>
                      <wps:spPr>
                        <a:xfrm>
                          <a:off x="4030294" y="8667"/>
                          <a:ext cx="2556000" cy="98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B27D1" w:rsidRPr="00D149D1" w:rsidRDefault="001B27D1" w:rsidP="007516B8">
                            <w:pPr>
                              <w:jc w:val="right"/>
                              <w:rPr>
                                <w:b/>
                                <w:color w:val="0082C2"/>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pic:pic xmlns:pic="http://schemas.openxmlformats.org/drawingml/2006/picture">
                      <pic:nvPicPr>
                        <pic:cNvPr id="9" name="Afbeelding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916084" y="563374"/>
                          <a:ext cx="2481960" cy="390027"/>
                        </a:xfrm>
                        <a:prstGeom prst="rect">
                          <a:avLst/>
                        </a:prstGeom>
                      </pic:spPr>
                    </pic:pic>
                    <pic:pic xmlns:pic="http://schemas.openxmlformats.org/drawingml/2006/picture">
                      <pic:nvPicPr>
                        <pic:cNvPr id="10" name="Afbeelding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152" y="0"/>
                          <a:ext cx="1791828" cy="112674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ep 6" o:spid="_x0000_s1026" style="position:absolute;margin-left:34pt;margin-top:28.35pt;width:518.75pt;height:88.7pt;z-index:251663360;mso-wrap-distance-left:0;mso-wrap-distance-right:0;mso-wrap-distance-bottom:14.2pt;mso-position-horizontal-relative:page;mso-position-vertical-relative:page;mso-width-relative:margin;mso-height-relative:margin" coordorigin="11" coordsize="65851,11267" o:gfxdata="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" o:allowincell="f" o:allowoverlap="f">
              <v:shapetype id="_x0000_t202" coordsize="21600,21600" o:spt="202" path="m,l,21600r21600,l21600,xe">
                <v:stroke joinstyle="miter"/>
                <v:path gradientshapeok="t" o:connecttype="rect"/>
              </v:shapetype>
              <v:shape id="Tekstvak 8" o:spid="_x0000_s1027" type="#_x0000_t202" style="position:absolute;left:40302;top:86;width:25560;height:986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Stz8IA&#10;AADaAAAADwAAAGRycy9kb3ducmV2LnhtbERPy2rCQBTdF/oPwy10Vye2VCR1EkpFVHChaXV9m7lN&#10;gpk7ITN52K93FoLLw3kv0tHUoqfWVZYVTCcRCOLc6ooLBT/fq5c5COeRNdaWScGFHKTJ48MCY20H&#10;PlCf+UKEEHYxKii9b2IpXV6SQTexDXHg/mxr0AfYFlK3OIRwU8vXKJpJgxWHhhIb+iopP2edUbD/&#10;/z3OdqfuMiy3y/5A53X3Pn1T6vlp/PwA4Wn0d/HNvdEKwtZwJdwAm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JK3PwgAAANoAAAAPAAAAAAAAAAAAAAAAAJgCAABkcnMvZG93&#10;bnJldi54bWxQSwUGAAAAAAQABAD1AAAAhwMAAAAA&#10;" filled="f" stroked="f" strokeweight=".5pt">
                <v:textbox inset="0,0,0,0">
                  <w:txbxContent>
                    <w:p w:rsidR="001B27D1" w:rsidRPr="00D149D1" w:rsidRDefault="001B27D1" w:rsidP="007516B8">
                      <w:pPr>
                        <w:jc w:val="right"/>
                        <w:rPr>
                          <w:b/>
                          <w:color w:val="0082C2"/>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9" o:spid="_x0000_s1028" type="#_x0000_t75" style="position:absolute;left:19160;top:5633;width:24820;height:3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zihDDAAAA2gAAAA8AAABkcnMvZG93bnJldi54bWxEj0+LwjAUxO8LfofwhL1pahd1t2sUka2I&#10;N//A4u3RPJti81KaqN1vbwRhj8PM/IaZLTpbixu1vnKsYDRMQBAXTldcKjge8sEnCB+QNdaOScEf&#10;eVjMe28zzLS7845u+1CKCGGfoQITQpNJ6QtDFv3QNcTRO7vWYoiyLaVu8R7htpZpkkykxYrjgsGG&#10;VoaKy/5qFeTpKRlPTLrlj+NvmJ4u69FPnir13u+W3yACdeE//GpvtIIveF6JN0DO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OKEMMAAADaAAAADwAAAAAAAAAAAAAAAACf&#10;AgAAZHJzL2Rvd25yZXYueG1sUEsFBgAAAAAEAAQA9wAAAI8DAAAAAA==&#10;">
                <v:imagedata r:id="rId3" o:title=""/>
                <v:path arrowok="t"/>
              </v:shape>
              <v:shape id="Afbeelding 10" o:spid="_x0000_s1029" type="#_x0000_t75" style="position:absolute;left:11;width:17918;height:11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OeC7FAAAA2wAAAA8AAABkcnMvZG93bnJldi54bWxEj09vwjAMxe+T9h0iT9oNUtgY0BEQ2jQE&#10;J8afA0er8dqKxomaDLpvjw9Iu9l6z+/9PFt0rlEXamPt2cCgn4EiLrytuTRwPHz1JqBiQrbYeCYD&#10;fxRhMX98mGFu/ZV3dNmnUkkIxxwNVCmFXOtYVOQw9n0gFu3Htw6TrG2pbYtXCXeNHmbZm3ZYszRU&#10;GOijouK8/3UGwubldNTr7XQ1HH16/z0OrwM9Mub5qVu+g0rUpX/z/XptBV/o5RcZQM9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TnguxQAAANsAAAAPAAAAAAAAAAAAAAAA&#10;AJ8CAABkcnMvZG93bnJldi54bWxQSwUGAAAAAAQABAD3AAAAkQMAAAAA&#10;">
                <v:imagedata r:id="rId4" o:title=""/>
                <v:path arrowok="t"/>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82E09C0"/>
    <w:lvl w:ilvl="0">
      <w:start w:val="1"/>
      <w:numFmt w:val="decimal"/>
      <w:pStyle w:val="Lijstnummering"/>
      <w:lvlText w:val="%1."/>
      <w:lvlJc w:val="left"/>
      <w:pPr>
        <w:tabs>
          <w:tab w:val="num" w:pos="360"/>
        </w:tabs>
        <w:ind w:left="360" w:hanging="360"/>
      </w:pPr>
    </w:lvl>
  </w:abstractNum>
  <w:abstractNum w:abstractNumId="1">
    <w:nsid w:val="FFFFFF89"/>
    <w:multiLevelType w:val="singleLevel"/>
    <w:tmpl w:val="8B666298"/>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094D7EE3"/>
    <w:multiLevelType w:val="multilevel"/>
    <w:tmpl w:val="B6AC5FE2"/>
    <w:lvl w:ilvl="0">
      <w:start w:val="1"/>
      <w:numFmt w:val="decimal"/>
      <w:pStyle w:val="Opsommenbullet"/>
      <w:lvlText w:val="%1."/>
      <w:lvlJc w:val="left"/>
      <w:pPr>
        <w:ind w:left="360" w:hanging="360"/>
      </w:pPr>
      <w:rPr>
        <w:rFonts w:hint="default"/>
        <w:sz w:val="20"/>
      </w:rPr>
    </w:lvl>
    <w:lvl w:ilvl="1">
      <w:start w:val="1"/>
      <w:numFmt w:val="bullet"/>
      <w:lvlText w:val="o"/>
      <w:lvlJc w:val="left"/>
      <w:pPr>
        <w:tabs>
          <w:tab w:val="num" w:pos="907"/>
        </w:tabs>
        <w:ind w:left="907" w:hanging="453"/>
      </w:pPr>
      <w:rPr>
        <w:rFonts w:ascii="Courier New" w:hAnsi="Courier New"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D064B93"/>
    <w:multiLevelType w:val="hybridMultilevel"/>
    <w:tmpl w:val="AE825D8E"/>
    <w:lvl w:ilvl="0" w:tplc="ABA68FAC">
      <w:start w:val="1"/>
      <w:numFmt w:val="decimal"/>
      <w:lvlText w:val="%1."/>
      <w:lvlJc w:val="left"/>
      <w:pPr>
        <w:tabs>
          <w:tab w:val="num" w:pos="570"/>
        </w:tabs>
        <w:ind w:left="570" w:hanging="570"/>
      </w:pPr>
      <w:rPr>
        <w:rFonts w:cs="Times New Roman" w:hint="default"/>
      </w:r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4">
    <w:nsid w:val="13FA063B"/>
    <w:multiLevelType w:val="hybridMultilevel"/>
    <w:tmpl w:val="D4346D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B844D72"/>
    <w:multiLevelType w:val="hybridMultilevel"/>
    <w:tmpl w:val="99DE6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84B7E48"/>
    <w:multiLevelType w:val="hybridMultilevel"/>
    <w:tmpl w:val="694852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AE549C3"/>
    <w:multiLevelType w:val="hybridMultilevel"/>
    <w:tmpl w:val="E68662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C2B1D3E"/>
    <w:multiLevelType w:val="hybridMultilevel"/>
    <w:tmpl w:val="38BAADD4"/>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nsid w:val="2EDD18D2"/>
    <w:multiLevelType w:val="hybridMultilevel"/>
    <w:tmpl w:val="AA0286A0"/>
    <w:lvl w:ilvl="0" w:tplc="3732FE0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355656FA"/>
    <w:multiLevelType w:val="multilevel"/>
    <w:tmpl w:val="388EEE7A"/>
    <w:lvl w:ilvl="0">
      <w:start w:val="1"/>
      <w:numFmt w:val="decimal"/>
      <w:lvlText w:val="%1."/>
      <w:lvlJc w:val="left"/>
      <w:pPr>
        <w:tabs>
          <w:tab w:val="num" w:pos="720"/>
        </w:tabs>
        <w:ind w:left="720" w:hanging="360"/>
      </w:pPr>
      <w:rPr>
        <w:rFonts w:cs="Times New Roman"/>
      </w:rPr>
    </w:lvl>
    <w:lvl w:ilvl="1">
      <w:start w:val="24"/>
      <w:numFmt w:val="decimal"/>
      <w:isLgl/>
      <w:lvlText w:val="%1.%2"/>
      <w:lvlJc w:val="left"/>
      <w:pPr>
        <w:ind w:left="960" w:hanging="60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37AA2E13"/>
    <w:multiLevelType w:val="multilevel"/>
    <w:tmpl w:val="2168E966"/>
    <w:lvl w:ilvl="0">
      <w:start w:val="1"/>
      <w:numFmt w:val="decimal"/>
      <w:pStyle w:val="Kop1"/>
      <w:lvlText w:val="%1"/>
      <w:lvlJc w:val="left"/>
      <w:pPr>
        <w:ind w:left="432" w:hanging="432"/>
      </w:pPr>
    </w:lvl>
    <w:lvl w:ilvl="1">
      <w:start w:val="1"/>
      <w:numFmt w:val="decimal"/>
      <w:pStyle w:val="Kop2"/>
      <w:lvlText w:val="%1.%2"/>
      <w:lvlJc w:val="left"/>
      <w:pPr>
        <w:ind w:left="576" w:hanging="576"/>
      </w:pPr>
      <w:rPr>
        <w:b/>
      </w:rPr>
    </w:lvl>
    <w:lvl w:ilvl="2">
      <w:start w:val="1"/>
      <w:numFmt w:val="decimal"/>
      <w:lvlText w:val="%1.%2.%3"/>
      <w:lvlJc w:val="left"/>
      <w:pPr>
        <w:ind w:left="720" w:hanging="720"/>
      </w:pPr>
      <w:rPr>
        <w:b w: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nsid w:val="39302A5B"/>
    <w:multiLevelType w:val="hybridMultilevel"/>
    <w:tmpl w:val="2E689B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B305812"/>
    <w:multiLevelType w:val="hybridMultilevel"/>
    <w:tmpl w:val="FB2ECEF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3C327E07"/>
    <w:multiLevelType w:val="hybridMultilevel"/>
    <w:tmpl w:val="8D42A034"/>
    <w:lvl w:ilvl="0" w:tplc="FFFFFFFF">
      <w:start w:val="1"/>
      <w:numFmt w:val="decimal"/>
      <w:lvlText w:val="%1."/>
      <w:lvlJc w:val="left"/>
      <w:pPr>
        <w:tabs>
          <w:tab w:val="num" w:pos="720"/>
        </w:tabs>
        <w:ind w:left="720" w:hanging="360"/>
      </w:pPr>
      <w:rPr>
        <w:rFonts w:cs="Times New Roman"/>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3C716CDC"/>
    <w:multiLevelType w:val="hybridMultilevel"/>
    <w:tmpl w:val="D27C958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3C8D24C6"/>
    <w:multiLevelType w:val="hybridMultilevel"/>
    <w:tmpl w:val="E8DA7E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49B20674"/>
    <w:multiLevelType w:val="hybridMultilevel"/>
    <w:tmpl w:val="A07C1B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BDE3702"/>
    <w:multiLevelType w:val="hybridMultilevel"/>
    <w:tmpl w:val="0CF432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4E526BB7"/>
    <w:multiLevelType w:val="hybridMultilevel"/>
    <w:tmpl w:val="B4049A0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50CB526E"/>
    <w:multiLevelType w:val="hybridMultilevel"/>
    <w:tmpl w:val="059C91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5285755C"/>
    <w:multiLevelType w:val="hybridMultilevel"/>
    <w:tmpl w:val="3BE8B3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54A92722"/>
    <w:multiLevelType w:val="hybridMultilevel"/>
    <w:tmpl w:val="07C44C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8626D62"/>
    <w:multiLevelType w:val="hybridMultilevel"/>
    <w:tmpl w:val="3A38056C"/>
    <w:lvl w:ilvl="0" w:tplc="A502BDB4">
      <w:start w:val="1"/>
      <w:numFmt w:val="decimal"/>
      <w:lvlText w:val="%1."/>
      <w:lvlJc w:val="left"/>
      <w:pPr>
        <w:tabs>
          <w:tab w:val="num" w:pos="502"/>
        </w:tabs>
        <w:ind w:left="502" w:hanging="360"/>
      </w:pPr>
      <w:rPr>
        <w:rFonts w:cs="Times New Roman"/>
      </w:rPr>
    </w:lvl>
    <w:lvl w:ilvl="1" w:tplc="5C303478" w:tentative="1">
      <w:start w:val="1"/>
      <w:numFmt w:val="lowerLetter"/>
      <w:lvlText w:val="%2."/>
      <w:lvlJc w:val="left"/>
      <w:pPr>
        <w:tabs>
          <w:tab w:val="num" w:pos="1222"/>
        </w:tabs>
        <w:ind w:left="1222" w:hanging="360"/>
      </w:pPr>
      <w:rPr>
        <w:rFonts w:cs="Times New Roman"/>
      </w:rPr>
    </w:lvl>
    <w:lvl w:ilvl="2" w:tplc="687E15AE" w:tentative="1">
      <w:start w:val="1"/>
      <w:numFmt w:val="lowerRoman"/>
      <w:lvlText w:val="%3."/>
      <w:lvlJc w:val="right"/>
      <w:pPr>
        <w:tabs>
          <w:tab w:val="num" w:pos="1942"/>
        </w:tabs>
        <w:ind w:left="1942" w:hanging="180"/>
      </w:pPr>
      <w:rPr>
        <w:rFonts w:cs="Times New Roman"/>
      </w:rPr>
    </w:lvl>
    <w:lvl w:ilvl="3" w:tplc="2800DE58" w:tentative="1">
      <w:start w:val="1"/>
      <w:numFmt w:val="decimal"/>
      <w:lvlText w:val="%4."/>
      <w:lvlJc w:val="left"/>
      <w:pPr>
        <w:tabs>
          <w:tab w:val="num" w:pos="2662"/>
        </w:tabs>
        <w:ind w:left="2662" w:hanging="360"/>
      </w:pPr>
      <w:rPr>
        <w:rFonts w:cs="Times New Roman"/>
      </w:rPr>
    </w:lvl>
    <w:lvl w:ilvl="4" w:tplc="8CD4432E" w:tentative="1">
      <w:start w:val="1"/>
      <w:numFmt w:val="lowerLetter"/>
      <w:lvlText w:val="%5."/>
      <w:lvlJc w:val="left"/>
      <w:pPr>
        <w:tabs>
          <w:tab w:val="num" w:pos="3382"/>
        </w:tabs>
        <w:ind w:left="3382" w:hanging="360"/>
      </w:pPr>
      <w:rPr>
        <w:rFonts w:cs="Times New Roman"/>
      </w:rPr>
    </w:lvl>
    <w:lvl w:ilvl="5" w:tplc="C29EC35C" w:tentative="1">
      <w:start w:val="1"/>
      <w:numFmt w:val="lowerRoman"/>
      <w:lvlText w:val="%6."/>
      <w:lvlJc w:val="right"/>
      <w:pPr>
        <w:tabs>
          <w:tab w:val="num" w:pos="4102"/>
        </w:tabs>
        <w:ind w:left="4102" w:hanging="180"/>
      </w:pPr>
      <w:rPr>
        <w:rFonts w:cs="Times New Roman"/>
      </w:rPr>
    </w:lvl>
    <w:lvl w:ilvl="6" w:tplc="47D2B5C8" w:tentative="1">
      <w:start w:val="1"/>
      <w:numFmt w:val="decimal"/>
      <w:lvlText w:val="%7."/>
      <w:lvlJc w:val="left"/>
      <w:pPr>
        <w:tabs>
          <w:tab w:val="num" w:pos="4822"/>
        </w:tabs>
        <w:ind w:left="4822" w:hanging="360"/>
      </w:pPr>
      <w:rPr>
        <w:rFonts w:cs="Times New Roman"/>
      </w:rPr>
    </w:lvl>
    <w:lvl w:ilvl="7" w:tplc="28EE85F0" w:tentative="1">
      <w:start w:val="1"/>
      <w:numFmt w:val="lowerLetter"/>
      <w:lvlText w:val="%8."/>
      <w:lvlJc w:val="left"/>
      <w:pPr>
        <w:tabs>
          <w:tab w:val="num" w:pos="5542"/>
        </w:tabs>
        <w:ind w:left="5542" w:hanging="360"/>
      </w:pPr>
      <w:rPr>
        <w:rFonts w:cs="Times New Roman"/>
      </w:rPr>
    </w:lvl>
    <w:lvl w:ilvl="8" w:tplc="B74EC810" w:tentative="1">
      <w:start w:val="1"/>
      <w:numFmt w:val="lowerRoman"/>
      <w:lvlText w:val="%9."/>
      <w:lvlJc w:val="right"/>
      <w:pPr>
        <w:tabs>
          <w:tab w:val="num" w:pos="6262"/>
        </w:tabs>
        <w:ind w:left="6262" w:hanging="180"/>
      </w:pPr>
      <w:rPr>
        <w:rFonts w:cs="Times New Roman"/>
      </w:rPr>
    </w:lvl>
  </w:abstractNum>
  <w:abstractNum w:abstractNumId="24">
    <w:nsid w:val="5A7F7635"/>
    <w:multiLevelType w:val="hybridMultilevel"/>
    <w:tmpl w:val="51105928"/>
    <w:lvl w:ilvl="0" w:tplc="E98C46E6">
      <w:start w:val="1"/>
      <w:numFmt w:val="decimal"/>
      <w:lvlText w:val="%1."/>
      <w:lvlJc w:val="left"/>
      <w:pPr>
        <w:ind w:left="360" w:hanging="360"/>
      </w:pPr>
      <w:rPr>
        <w:rFonts w:ascii="Segoe UI" w:eastAsia="Calibri" w:hAnsi="Segoe UI" w:cs="Segoe U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5B052715"/>
    <w:multiLevelType w:val="hybridMultilevel"/>
    <w:tmpl w:val="3B883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C805EE7"/>
    <w:multiLevelType w:val="hybridMultilevel"/>
    <w:tmpl w:val="0B24DB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E954034"/>
    <w:multiLevelType w:val="multilevel"/>
    <w:tmpl w:val="7862C01E"/>
    <w:lvl w:ilvl="0">
      <w:start w:val="1"/>
      <w:numFmt w:val="decimal"/>
      <w:lvlText w:val="%1."/>
      <w:lvlJc w:val="left"/>
      <w:pPr>
        <w:ind w:left="-207" w:hanging="360"/>
      </w:pPr>
      <w:rPr>
        <w:rFonts w:ascii="Segoe UI" w:hAnsi="Segoe UI" w:hint="default"/>
        <w:b/>
        <w:i w:val="0"/>
        <w:sz w:val="20"/>
      </w:rPr>
    </w:lvl>
    <w:lvl w:ilvl="1">
      <w:start w:val="1"/>
      <w:numFmt w:val="decimal"/>
      <w:lvlText w:val="%1.%2"/>
      <w:lvlJc w:val="left"/>
      <w:pPr>
        <w:tabs>
          <w:tab w:val="num" w:pos="0"/>
        </w:tabs>
        <w:ind w:left="0" w:hanging="357"/>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0"/>
        </w:tabs>
        <w:ind w:left="0" w:hanging="357"/>
      </w:pPr>
      <w:rPr>
        <w:rFonts w:ascii="Arial" w:hAnsi="Arial"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5E84F19"/>
    <w:multiLevelType w:val="hybridMultilevel"/>
    <w:tmpl w:val="5BC04B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6E422711"/>
    <w:multiLevelType w:val="hybridMultilevel"/>
    <w:tmpl w:val="051C5AEE"/>
    <w:lvl w:ilvl="0" w:tplc="AB125972">
      <w:start w:val="1"/>
      <w:numFmt w:val="bullet"/>
      <w:lvlText w:val=""/>
      <w:lvlJc w:val="left"/>
      <w:pPr>
        <w:tabs>
          <w:tab w:val="num" w:pos="720"/>
        </w:tabs>
        <w:ind w:left="720" w:hanging="360"/>
      </w:pPr>
      <w:rPr>
        <w:rFonts w:ascii="Symbol" w:hAnsi="Symbol" w:hint="default"/>
      </w:rPr>
    </w:lvl>
    <w:lvl w:ilvl="1" w:tplc="A4B8AF28">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445428A"/>
    <w:multiLevelType w:val="hybridMultilevel"/>
    <w:tmpl w:val="AC3E4FA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nsid w:val="76295EF2"/>
    <w:multiLevelType w:val="multilevel"/>
    <w:tmpl w:val="0F4AE87C"/>
    <w:lvl w:ilvl="0">
      <w:start w:val="1"/>
      <w:numFmt w:val="bullet"/>
      <w:pStyle w:val="Opsommengetal"/>
      <w:lvlText w:val=""/>
      <w:lvlJc w:val="left"/>
      <w:pPr>
        <w:ind w:left="360" w:hanging="360"/>
      </w:pPr>
      <w:rPr>
        <w:rFonts w:ascii="Symbol" w:hAnsi="Symbol" w:hint="default"/>
        <w:sz w:val="20"/>
      </w:rPr>
    </w:lvl>
    <w:lvl w:ilvl="1">
      <w:start w:val="1"/>
      <w:numFmt w:val="bullet"/>
      <w:lvlText w:val=""/>
      <w:lvlJc w:val="left"/>
      <w:pPr>
        <w:tabs>
          <w:tab w:val="num" w:pos="907"/>
        </w:tabs>
        <w:ind w:left="907" w:hanging="453"/>
      </w:pPr>
      <w:rPr>
        <w:rFonts w:ascii="Wingdings" w:hAnsi="Wingdings"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abstractNum w:abstractNumId="32">
    <w:nsid w:val="76C12495"/>
    <w:multiLevelType w:val="hybridMultilevel"/>
    <w:tmpl w:val="5C3E2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7727719C"/>
    <w:multiLevelType w:val="hybridMultilevel"/>
    <w:tmpl w:val="6A7234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nsid w:val="7A8926D6"/>
    <w:multiLevelType w:val="hybridMultilevel"/>
    <w:tmpl w:val="39B665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7AF614B5"/>
    <w:multiLevelType w:val="hybridMultilevel"/>
    <w:tmpl w:val="28A25480"/>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nsid w:val="7CAE7764"/>
    <w:multiLevelType w:val="hybridMultilevel"/>
    <w:tmpl w:val="0C2A08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F4954EE"/>
    <w:multiLevelType w:val="hybridMultilevel"/>
    <w:tmpl w:val="EF3A24D2"/>
    <w:lvl w:ilvl="0" w:tplc="04130001">
      <w:start w:val="1"/>
      <w:numFmt w:val="bullet"/>
      <w:lvlText w:val=""/>
      <w:lvlJc w:val="left"/>
      <w:pPr>
        <w:ind w:left="720" w:hanging="360"/>
      </w:pPr>
      <w:rPr>
        <w:rFonts w:ascii="Symbol" w:hAnsi="Symbol" w:hint="default"/>
        <w:b w:val="0"/>
        <w:i w:val="0"/>
        <w:sz w:val="20"/>
      </w:r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num w:numId="1">
    <w:abstractNumId w:val="2"/>
  </w:num>
  <w:num w:numId="2">
    <w:abstractNumId w:val="31"/>
  </w:num>
  <w:num w:numId="3">
    <w:abstractNumId w:val="1"/>
  </w:num>
  <w:num w:numId="4">
    <w:abstractNumId w:val="1"/>
  </w:num>
  <w:num w:numId="5">
    <w:abstractNumId w:val="0"/>
  </w:num>
  <w:num w:numId="6">
    <w:abstractNumId w:val="0"/>
  </w:num>
  <w:num w:numId="7">
    <w:abstractNumId w:val="2"/>
  </w:num>
  <w:num w:numId="8">
    <w:abstractNumId w:val="31"/>
  </w:num>
  <w:num w:numId="9">
    <w:abstractNumId w:val="1"/>
  </w:num>
  <w:num w:numId="10">
    <w:abstractNumId w:val="0"/>
  </w:num>
  <w:num w:numId="11">
    <w:abstractNumId w:val="2"/>
  </w:num>
  <w:num w:numId="12">
    <w:abstractNumId w:val="31"/>
  </w:num>
  <w:num w:numId="13">
    <w:abstractNumId w:val="27"/>
  </w:num>
  <w:num w:numId="14">
    <w:abstractNumId w:val="37"/>
  </w:num>
  <w:num w:numId="15">
    <w:abstractNumId w:val="1"/>
  </w:num>
  <w:num w:numId="16">
    <w:abstractNumId w:val="0"/>
  </w:num>
  <w:num w:numId="17">
    <w:abstractNumId w:val="2"/>
  </w:num>
  <w:num w:numId="18">
    <w:abstractNumId w:val="31"/>
  </w:num>
  <w:num w:numId="19">
    <w:abstractNumId w:val="11"/>
  </w:num>
  <w:num w:numId="20">
    <w:abstractNumId w:val="16"/>
  </w:num>
  <w:num w:numId="21">
    <w:abstractNumId w:val="29"/>
  </w:num>
  <w:num w:numId="22">
    <w:abstractNumId w:val="3"/>
  </w:num>
  <w:num w:numId="23">
    <w:abstractNumId w:val="35"/>
  </w:num>
  <w:num w:numId="24">
    <w:abstractNumId w:val="15"/>
  </w:num>
  <w:num w:numId="25">
    <w:abstractNumId w:val="21"/>
  </w:num>
  <w:num w:numId="26">
    <w:abstractNumId w:val="24"/>
  </w:num>
  <w:num w:numId="27">
    <w:abstractNumId w:val="20"/>
  </w:num>
  <w:num w:numId="28">
    <w:abstractNumId w:val="30"/>
  </w:num>
  <w:num w:numId="29">
    <w:abstractNumId w:val="7"/>
  </w:num>
  <w:num w:numId="30">
    <w:abstractNumId w:val="32"/>
  </w:num>
  <w:num w:numId="31">
    <w:abstractNumId w:val="33"/>
  </w:num>
  <w:num w:numId="32">
    <w:abstractNumId w:val="18"/>
  </w:num>
  <w:num w:numId="33">
    <w:abstractNumId w:val="17"/>
  </w:num>
  <w:num w:numId="34">
    <w:abstractNumId w:val="6"/>
  </w:num>
  <w:num w:numId="35">
    <w:abstractNumId w:val="19"/>
  </w:num>
  <w:num w:numId="36">
    <w:abstractNumId w:val="4"/>
  </w:num>
  <w:num w:numId="37">
    <w:abstractNumId w:val="12"/>
  </w:num>
  <w:num w:numId="38">
    <w:abstractNumId w:val="25"/>
  </w:num>
  <w:num w:numId="39">
    <w:abstractNumId w:val="5"/>
  </w:num>
  <w:num w:numId="40">
    <w:abstractNumId w:val="34"/>
  </w:num>
  <w:num w:numId="41">
    <w:abstractNumId w:val="10"/>
  </w:num>
  <w:num w:numId="42">
    <w:abstractNumId w:val="13"/>
  </w:num>
  <w:num w:numId="43">
    <w:abstractNumId w:val="23"/>
  </w:num>
  <w:num w:numId="44">
    <w:abstractNumId w:val="26"/>
  </w:num>
  <w:num w:numId="45">
    <w:abstractNumId w:val="36"/>
  </w:num>
  <w:num w:numId="46">
    <w:abstractNumId w:val="14"/>
  </w:num>
  <w:num w:numId="47">
    <w:abstractNumId w:val="22"/>
  </w:num>
  <w:num w:numId="48">
    <w:abstractNumId w:val="9"/>
  </w:num>
  <w:num w:numId="49">
    <w:abstractNumId w:val="28"/>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o:colormru v:ext="edit" colors="#b0003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0B5"/>
    <w:rsid w:val="00024460"/>
    <w:rsid w:val="00040AAD"/>
    <w:rsid w:val="000621E5"/>
    <w:rsid w:val="00071D1E"/>
    <w:rsid w:val="00076528"/>
    <w:rsid w:val="000C63C9"/>
    <w:rsid w:val="000C6F8D"/>
    <w:rsid w:val="000F7A21"/>
    <w:rsid w:val="00111648"/>
    <w:rsid w:val="00131D70"/>
    <w:rsid w:val="0013621C"/>
    <w:rsid w:val="0014089B"/>
    <w:rsid w:val="001A150B"/>
    <w:rsid w:val="001B1602"/>
    <w:rsid w:val="001B27D1"/>
    <w:rsid w:val="002001FC"/>
    <w:rsid w:val="00201022"/>
    <w:rsid w:val="00201BE4"/>
    <w:rsid w:val="002321E3"/>
    <w:rsid w:val="0023457C"/>
    <w:rsid w:val="00263D49"/>
    <w:rsid w:val="002645CA"/>
    <w:rsid w:val="00273B3A"/>
    <w:rsid w:val="002770EC"/>
    <w:rsid w:val="00277C80"/>
    <w:rsid w:val="002875E8"/>
    <w:rsid w:val="002C0E58"/>
    <w:rsid w:val="002F74AA"/>
    <w:rsid w:val="0030662C"/>
    <w:rsid w:val="003119C3"/>
    <w:rsid w:val="003358A7"/>
    <w:rsid w:val="0034283F"/>
    <w:rsid w:val="00380CA3"/>
    <w:rsid w:val="003A6325"/>
    <w:rsid w:val="003B12D4"/>
    <w:rsid w:val="003B4AA7"/>
    <w:rsid w:val="003D5192"/>
    <w:rsid w:val="00415E90"/>
    <w:rsid w:val="004240DA"/>
    <w:rsid w:val="0042494B"/>
    <w:rsid w:val="00463141"/>
    <w:rsid w:val="00466305"/>
    <w:rsid w:val="004D3A07"/>
    <w:rsid w:val="00506F0A"/>
    <w:rsid w:val="00532DBB"/>
    <w:rsid w:val="00586BFC"/>
    <w:rsid w:val="005D4F7B"/>
    <w:rsid w:val="00641B05"/>
    <w:rsid w:val="00693841"/>
    <w:rsid w:val="006C29B6"/>
    <w:rsid w:val="006D3D9E"/>
    <w:rsid w:val="00717CD7"/>
    <w:rsid w:val="00735001"/>
    <w:rsid w:val="0073792A"/>
    <w:rsid w:val="007516B8"/>
    <w:rsid w:val="007568A2"/>
    <w:rsid w:val="00761CCF"/>
    <w:rsid w:val="00785E3E"/>
    <w:rsid w:val="007E1880"/>
    <w:rsid w:val="00864A6A"/>
    <w:rsid w:val="00890A7A"/>
    <w:rsid w:val="008B3ACF"/>
    <w:rsid w:val="008C539A"/>
    <w:rsid w:val="008D6710"/>
    <w:rsid w:val="00907AC0"/>
    <w:rsid w:val="00921493"/>
    <w:rsid w:val="00955BD3"/>
    <w:rsid w:val="009B7AA7"/>
    <w:rsid w:val="009C2CBC"/>
    <w:rsid w:val="009C4A6F"/>
    <w:rsid w:val="00A06C14"/>
    <w:rsid w:val="00A06EAF"/>
    <w:rsid w:val="00A10DDE"/>
    <w:rsid w:val="00A34444"/>
    <w:rsid w:val="00A660AE"/>
    <w:rsid w:val="00A73469"/>
    <w:rsid w:val="00A74412"/>
    <w:rsid w:val="00AA4FBE"/>
    <w:rsid w:val="00AE7982"/>
    <w:rsid w:val="00AF41A1"/>
    <w:rsid w:val="00B312C1"/>
    <w:rsid w:val="00B32196"/>
    <w:rsid w:val="00B651EB"/>
    <w:rsid w:val="00B73417"/>
    <w:rsid w:val="00B75131"/>
    <w:rsid w:val="00B873DB"/>
    <w:rsid w:val="00BD40F2"/>
    <w:rsid w:val="00BD756D"/>
    <w:rsid w:val="00BE16B9"/>
    <w:rsid w:val="00C070A6"/>
    <w:rsid w:val="00C15A44"/>
    <w:rsid w:val="00C17FCC"/>
    <w:rsid w:val="00C24B76"/>
    <w:rsid w:val="00C5085D"/>
    <w:rsid w:val="00C72438"/>
    <w:rsid w:val="00C947E1"/>
    <w:rsid w:val="00CA0537"/>
    <w:rsid w:val="00CA4834"/>
    <w:rsid w:val="00CA4836"/>
    <w:rsid w:val="00CD62F3"/>
    <w:rsid w:val="00CE174F"/>
    <w:rsid w:val="00D06BB2"/>
    <w:rsid w:val="00D149D1"/>
    <w:rsid w:val="00D62573"/>
    <w:rsid w:val="00D70CC1"/>
    <w:rsid w:val="00D74DF5"/>
    <w:rsid w:val="00D81DF1"/>
    <w:rsid w:val="00DB0B73"/>
    <w:rsid w:val="00DC288C"/>
    <w:rsid w:val="00DD2971"/>
    <w:rsid w:val="00DD688B"/>
    <w:rsid w:val="00E050B5"/>
    <w:rsid w:val="00E52D99"/>
    <w:rsid w:val="00E61553"/>
    <w:rsid w:val="00E646BB"/>
    <w:rsid w:val="00E83BF3"/>
    <w:rsid w:val="00E90864"/>
    <w:rsid w:val="00EC663E"/>
    <w:rsid w:val="00EE3C4E"/>
    <w:rsid w:val="00EE5981"/>
    <w:rsid w:val="00F560E1"/>
    <w:rsid w:val="00F92013"/>
    <w:rsid w:val="00FA0A39"/>
    <w:rsid w:val="00FB5280"/>
    <w:rsid w:val="00FD23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b0003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lsdException w:name="footnote text" w:uiPriority="99" w:qFormat="1"/>
    <w:lsdException w:name="header" w:uiPriority="99" w:qFormat="1"/>
    <w:lsdException w:name="footer" w:uiPriority="99" w:qFormat="1"/>
    <w:lsdException w:name="caption" w:semiHidden="1" w:uiPriority="35" w:unhideWhenUsed="1" w:qFormat="1"/>
    <w:lsdException w:name="List Bullet" w:uiPriority="99" w:qFormat="1"/>
    <w:lsdException w:name="List Number" w:uiPriority="99" w:qFormat="1"/>
    <w:lsdException w:name="Title" w:uiPriority="10" w:qFormat="1"/>
    <w:lsdException w:name="Subtitle" w:uiPriority="11" w:qFormat="1"/>
    <w:lsdException w:name="Hyperlink" w:uiPriority="99"/>
    <w:lsdException w:name="Plai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EC663E"/>
    <w:rPr>
      <w:rFonts w:ascii="Roboto" w:hAnsi="Roboto"/>
      <w:sz w:val="20"/>
    </w:rPr>
  </w:style>
  <w:style w:type="paragraph" w:styleId="Kop1">
    <w:name w:val="heading 1"/>
    <w:basedOn w:val="Standaard"/>
    <w:next w:val="Standaard"/>
    <w:link w:val="Kop1Char"/>
    <w:uiPriority w:val="9"/>
    <w:qFormat/>
    <w:rsid w:val="00B32196"/>
    <w:pPr>
      <w:keepNext/>
      <w:keepLines/>
      <w:numPr>
        <w:numId w:val="19"/>
      </w:numPr>
      <w:spacing w:after="120"/>
      <w:ind w:left="0" w:hanging="567"/>
      <w:outlineLvl w:val="0"/>
    </w:pPr>
    <w:rPr>
      <w:rFonts w:eastAsiaTheme="majorEastAsia" w:cstheme="majorBidi"/>
      <w:b/>
      <w:bCs/>
      <w:color w:val="000000" w:themeColor="text1"/>
      <w:sz w:val="28"/>
      <w:szCs w:val="28"/>
    </w:rPr>
  </w:style>
  <w:style w:type="paragraph" w:styleId="Kop2">
    <w:name w:val="heading 2"/>
    <w:basedOn w:val="Standaard"/>
    <w:next w:val="Standaard"/>
    <w:link w:val="Kop2Char"/>
    <w:uiPriority w:val="9"/>
    <w:unhideWhenUsed/>
    <w:qFormat/>
    <w:rsid w:val="00277C80"/>
    <w:pPr>
      <w:keepNext/>
      <w:keepLines/>
      <w:numPr>
        <w:ilvl w:val="1"/>
        <w:numId w:val="19"/>
      </w:numPr>
      <w:spacing w:after="60"/>
      <w:ind w:left="0" w:hanging="567"/>
      <w:outlineLvl w:val="1"/>
    </w:pPr>
    <w:rPr>
      <w:rFonts w:eastAsiaTheme="majorEastAsia" w:cstheme="majorBidi"/>
      <w:b/>
      <w:bCs/>
      <w:color w:val="000000" w:themeColor="text1"/>
      <w:szCs w:val="20"/>
    </w:rPr>
  </w:style>
  <w:style w:type="paragraph" w:styleId="Kop3">
    <w:name w:val="heading 3"/>
    <w:basedOn w:val="Standaard"/>
    <w:next w:val="Standaard"/>
    <w:link w:val="Kop3Char"/>
    <w:uiPriority w:val="9"/>
    <w:unhideWhenUsed/>
    <w:qFormat/>
    <w:rsid w:val="001B1602"/>
    <w:pPr>
      <w:keepNext/>
      <w:keepLines/>
      <w:spacing w:after="60"/>
      <w:outlineLvl w:val="2"/>
    </w:pPr>
    <w:rPr>
      <w:rFonts w:eastAsiaTheme="majorEastAsia" w:cstheme="majorBidi"/>
      <w:bCs/>
      <w:szCs w:val="20"/>
      <w:u w:val="single"/>
    </w:rPr>
  </w:style>
  <w:style w:type="paragraph" w:styleId="Kop4">
    <w:name w:val="heading 4"/>
    <w:basedOn w:val="Standaard"/>
    <w:next w:val="Standaard"/>
    <w:link w:val="Kop4Char"/>
    <w:uiPriority w:val="9"/>
    <w:semiHidden/>
    <w:unhideWhenUsed/>
    <w:qFormat/>
    <w:rsid w:val="00C17FCC"/>
    <w:pPr>
      <w:keepNext/>
      <w:keepLines/>
      <w:numPr>
        <w:ilvl w:val="3"/>
        <w:numId w:val="19"/>
      </w:numPr>
      <w:spacing w:before="200"/>
      <w:outlineLvl w:val="3"/>
    </w:pPr>
    <w:rPr>
      <w:rFonts w:eastAsiaTheme="majorEastAsia" w:cstheme="majorBidi"/>
      <w:b/>
      <w:bCs/>
      <w:iCs/>
    </w:rPr>
  </w:style>
  <w:style w:type="paragraph" w:styleId="Kop5">
    <w:name w:val="heading 5"/>
    <w:basedOn w:val="Standaard"/>
    <w:next w:val="Standaard"/>
    <w:link w:val="Kop5Char"/>
    <w:semiHidden/>
    <w:unhideWhenUsed/>
    <w:rsid w:val="0042494B"/>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rsid w:val="0042494B"/>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rsid w:val="0042494B"/>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rsid w:val="0042494B"/>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semiHidden/>
    <w:unhideWhenUsed/>
    <w:rsid w:val="0042494B"/>
    <w:pPr>
      <w:keepNext/>
      <w:keepLines/>
      <w:numPr>
        <w:ilvl w:val="8"/>
        <w:numId w:val="19"/>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Pr>
      <w:sz w:val="16"/>
    </w:rPr>
  </w:style>
  <w:style w:type="paragraph" w:styleId="Tekstopmerking">
    <w:name w:val="annotation text"/>
    <w:basedOn w:val="Standaard"/>
    <w:link w:val="TekstopmerkingChar"/>
    <w:semiHidden/>
  </w:style>
  <w:style w:type="paragraph" w:styleId="Koptekst">
    <w:name w:val="header"/>
    <w:basedOn w:val="Standaard"/>
    <w:link w:val="KoptekstChar"/>
    <w:uiPriority w:val="99"/>
    <w:unhideWhenUsed/>
    <w:qFormat/>
    <w:rsid w:val="00C17FCC"/>
    <w:pPr>
      <w:tabs>
        <w:tab w:val="center" w:pos="4536"/>
        <w:tab w:val="right" w:pos="9072"/>
      </w:tabs>
    </w:pPr>
  </w:style>
  <w:style w:type="paragraph" w:styleId="Voettekst">
    <w:name w:val="footer"/>
    <w:basedOn w:val="Standaard"/>
    <w:link w:val="VoettekstChar"/>
    <w:uiPriority w:val="99"/>
    <w:unhideWhenUsed/>
    <w:qFormat/>
    <w:rsid w:val="00C17FCC"/>
    <w:pPr>
      <w:tabs>
        <w:tab w:val="center" w:pos="4703"/>
        <w:tab w:val="right" w:pos="9406"/>
      </w:tabs>
    </w:pPr>
    <w:rPr>
      <w:sz w:val="16"/>
    </w:rPr>
  </w:style>
  <w:style w:type="character" w:styleId="Paginanummer">
    <w:name w:val="page number"/>
    <w:rPr>
      <w:rFonts w:ascii="Tahoma" w:hAnsi="Tahoma"/>
      <w:sz w:val="20"/>
    </w:rPr>
  </w:style>
  <w:style w:type="paragraph" w:customStyle="1" w:styleId="Opsommengetal">
    <w:name w:val="Opsommen getal"/>
    <w:basedOn w:val="Standaard"/>
    <w:link w:val="OpsommengetalChar"/>
    <w:qFormat/>
    <w:rsid w:val="00C17FCC"/>
    <w:pPr>
      <w:numPr>
        <w:numId w:val="8"/>
      </w:numPr>
    </w:pPr>
  </w:style>
  <w:style w:type="character" w:customStyle="1" w:styleId="OpsommengetalChar">
    <w:name w:val="Opsommen getal Char"/>
    <w:basedOn w:val="Standaardalinea-lettertype"/>
    <w:link w:val="Opsommengetal"/>
    <w:rsid w:val="00C17FCC"/>
    <w:rPr>
      <w:rFonts w:ascii="Segoe UI" w:hAnsi="Segoe UI"/>
      <w:sz w:val="20"/>
    </w:rPr>
  </w:style>
  <w:style w:type="paragraph" w:customStyle="1" w:styleId="Opsommenbullet">
    <w:name w:val="Opsommen bullet"/>
    <w:basedOn w:val="Standaard"/>
    <w:link w:val="OpsommenbulletChar"/>
    <w:qFormat/>
    <w:rsid w:val="00C17FCC"/>
    <w:pPr>
      <w:numPr>
        <w:numId w:val="7"/>
      </w:numPr>
    </w:pPr>
  </w:style>
  <w:style w:type="character" w:customStyle="1" w:styleId="OpsommenbulletChar">
    <w:name w:val="Opsommen bullet Char"/>
    <w:basedOn w:val="Standaardalinea-lettertype"/>
    <w:link w:val="Opsommenbullet"/>
    <w:rsid w:val="00C17FCC"/>
    <w:rPr>
      <w:rFonts w:ascii="Segoe UI" w:hAnsi="Segoe UI"/>
      <w:sz w:val="20"/>
    </w:rPr>
  </w:style>
  <w:style w:type="character" w:customStyle="1" w:styleId="Kop1Char">
    <w:name w:val="Kop 1 Char"/>
    <w:basedOn w:val="Standaardalinea-lettertype"/>
    <w:link w:val="Kop1"/>
    <w:uiPriority w:val="9"/>
    <w:rsid w:val="00B32196"/>
    <w:rPr>
      <w:rFonts w:ascii="Segoe UI" w:eastAsiaTheme="majorEastAsia" w:hAnsi="Segoe UI" w:cstheme="majorBidi"/>
      <w:b/>
      <w:bCs/>
      <w:color w:val="000000" w:themeColor="text1"/>
      <w:sz w:val="28"/>
      <w:szCs w:val="28"/>
    </w:rPr>
  </w:style>
  <w:style w:type="character" w:customStyle="1" w:styleId="Kop2Char">
    <w:name w:val="Kop 2 Char"/>
    <w:basedOn w:val="Standaardalinea-lettertype"/>
    <w:link w:val="Kop2"/>
    <w:uiPriority w:val="9"/>
    <w:rsid w:val="00277C80"/>
    <w:rPr>
      <w:rFonts w:ascii="Segoe UI" w:eastAsiaTheme="majorEastAsia" w:hAnsi="Segoe UI" w:cstheme="majorBidi"/>
      <w:b/>
      <w:bCs/>
      <w:color w:val="000000" w:themeColor="text1"/>
      <w:sz w:val="20"/>
      <w:szCs w:val="20"/>
    </w:rPr>
  </w:style>
  <w:style w:type="character" w:customStyle="1" w:styleId="Kop3Char">
    <w:name w:val="Kop 3 Char"/>
    <w:basedOn w:val="Standaardalinea-lettertype"/>
    <w:link w:val="Kop3"/>
    <w:uiPriority w:val="9"/>
    <w:rsid w:val="00277C80"/>
    <w:rPr>
      <w:rFonts w:ascii="Segoe UI" w:eastAsiaTheme="majorEastAsia" w:hAnsi="Segoe UI" w:cstheme="majorBidi"/>
      <w:bCs/>
      <w:sz w:val="20"/>
      <w:szCs w:val="20"/>
      <w:u w:val="single"/>
    </w:rPr>
  </w:style>
  <w:style w:type="character" w:customStyle="1" w:styleId="Kop4Char">
    <w:name w:val="Kop 4 Char"/>
    <w:basedOn w:val="Standaardalinea-lettertype"/>
    <w:link w:val="Kop4"/>
    <w:uiPriority w:val="9"/>
    <w:semiHidden/>
    <w:rsid w:val="00C17FCC"/>
    <w:rPr>
      <w:rFonts w:ascii="Segoe UI" w:eastAsiaTheme="majorEastAsia" w:hAnsi="Segoe UI" w:cstheme="majorBidi"/>
      <w:b/>
      <w:bCs/>
      <w:iCs/>
      <w:sz w:val="20"/>
    </w:rPr>
  </w:style>
  <w:style w:type="paragraph" w:styleId="Voetnoottekst">
    <w:name w:val="footnote text"/>
    <w:basedOn w:val="Standaard"/>
    <w:link w:val="VoetnoottekstChar"/>
    <w:uiPriority w:val="99"/>
    <w:unhideWhenUsed/>
    <w:qFormat/>
    <w:rsid w:val="00C17FCC"/>
    <w:rPr>
      <w:sz w:val="16"/>
      <w:szCs w:val="20"/>
    </w:rPr>
  </w:style>
  <w:style w:type="character" w:customStyle="1" w:styleId="VoetnoottekstChar">
    <w:name w:val="Voetnoottekst Char"/>
    <w:basedOn w:val="Standaardalinea-lettertype"/>
    <w:link w:val="Voetnoottekst"/>
    <w:uiPriority w:val="99"/>
    <w:rsid w:val="00C17FCC"/>
    <w:rPr>
      <w:rFonts w:ascii="Segoe UI" w:hAnsi="Segoe UI"/>
      <w:sz w:val="16"/>
      <w:szCs w:val="20"/>
    </w:rPr>
  </w:style>
  <w:style w:type="character" w:customStyle="1" w:styleId="KoptekstChar">
    <w:name w:val="Koptekst Char"/>
    <w:basedOn w:val="Standaardalinea-lettertype"/>
    <w:link w:val="Koptekst"/>
    <w:uiPriority w:val="99"/>
    <w:rsid w:val="00C17FCC"/>
    <w:rPr>
      <w:rFonts w:ascii="Segoe UI" w:hAnsi="Segoe UI"/>
      <w:sz w:val="20"/>
    </w:rPr>
  </w:style>
  <w:style w:type="character" w:customStyle="1" w:styleId="VoettekstChar">
    <w:name w:val="Voettekst Char"/>
    <w:basedOn w:val="Standaardalinea-lettertype"/>
    <w:link w:val="Voettekst"/>
    <w:uiPriority w:val="99"/>
    <w:rsid w:val="00C17FCC"/>
    <w:rPr>
      <w:rFonts w:ascii="Segoe UI" w:hAnsi="Segoe UI"/>
      <w:sz w:val="16"/>
    </w:rPr>
  </w:style>
  <w:style w:type="paragraph" w:styleId="Bijschrift">
    <w:name w:val="caption"/>
    <w:basedOn w:val="Standaard"/>
    <w:next w:val="Standaard"/>
    <w:uiPriority w:val="35"/>
    <w:semiHidden/>
    <w:unhideWhenUsed/>
    <w:qFormat/>
    <w:rsid w:val="00C17FCC"/>
    <w:pPr>
      <w:spacing w:after="200"/>
    </w:pPr>
    <w:rPr>
      <w:b/>
      <w:bCs/>
      <w:color w:val="000000" w:themeColor="text1"/>
      <w:sz w:val="18"/>
      <w:szCs w:val="18"/>
    </w:rPr>
  </w:style>
  <w:style w:type="paragraph" w:styleId="Lijstopsomteken">
    <w:name w:val="List Bullet"/>
    <w:basedOn w:val="Standaard"/>
    <w:uiPriority w:val="99"/>
    <w:unhideWhenUsed/>
    <w:qFormat/>
    <w:rsid w:val="00C17FCC"/>
    <w:pPr>
      <w:numPr>
        <w:numId w:val="15"/>
      </w:numPr>
      <w:contextualSpacing/>
    </w:pPr>
  </w:style>
  <w:style w:type="paragraph" w:styleId="Lijstnummering">
    <w:name w:val="List Number"/>
    <w:basedOn w:val="Standaard"/>
    <w:uiPriority w:val="99"/>
    <w:unhideWhenUsed/>
    <w:qFormat/>
    <w:rsid w:val="00C17FCC"/>
    <w:pPr>
      <w:numPr>
        <w:numId w:val="16"/>
      </w:numPr>
      <w:contextualSpacing/>
    </w:pPr>
  </w:style>
  <w:style w:type="paragraph" w:styleId="Titel">
    <w:name w:val="Title"/>
    <w:basedOn w:val="Standaard"/>
    <w:next w:val="Standaard"/>
    <w:link w:val="TitelChar"/>
    <w:uiPriority w:val="10"/>
    <w:qFormat/>
    <w:rsid w:val="00C070A6"/>
    <w:pPr>
      <w:spacing w:after="100" w:afterAutospacing="1"/>
      <w:contextualSpacing/>
    </w:pPr>
    <w:rPr>
      <w:rFonts w:eastAsiaTheme="majorEastAsia" w:cstheme="majorBidi"/>
      <w:color w:val="FFFFFF" w:themeColor="background1"/>
      <w:spacing w:val="5"/>
      <w:kern w:val="28"/>
      <w:sz w:val="48"/>
      <w:szCs w:val="52"/>
    </w:rPr>
  </w:style>
  <w:style w:type="character" w:customStyle="1" w:styleId="TitelChar">
    <w:name w:val="Titel Char"/>
    <w:basedOn w:val="Standaardalinea-lettertype"/>
    <w:link w:val="Titel"/>
    <w:uiPriority w:val="10"/>
    <w:rsid w:val="00C070A6"/>
    <w:rPr>
      <w:rFonts w:ascii="Segoe UI" w:eastAsiaTheme="majorEastAsia" w:hAnsi="Segoe UI" w:cstheme="majorBidi"/>
      <w:color w:val="FFFFFF" w:themeColor="background1"/>
      <w:spacing w:val="5"/>
      <w:kern w:val="28"/>
      <w:sz w:val="48"/>
      <w:szCs w:val="52"/>
    </w:rPr>
  </w:style>
  <w:style w:type="paragraph" w:styleId="Ondertitel">
    <w:name w:val="Subtitle"/>
    <w:basedOn w:val="Standaard"/>
    <w:next w:val="Standaard"/>
    <w:link w:val="OndertitelChar"/>
    <w:uiPriority w:val="11"/>
    <w:qFormat/>
    <w:rsid w:val="007568A2"/>
    <w:pPr>
      <w:numPr>
        <w:ilvl w:val="1"/>
      </w:numPr>
    </w:pPr>
    <w:rPr>
      <w:rFonts w:eastAsiaTheme="majorEastAsia" w:cstheme="majorBidi"/>
      <w:i/>
      <w:iCs/>
      <w:color w:val="FFFFFF" w:themeColor="background1"/>
      <w:sz w:val="28"/>
      <w:szCs w:val="24"/>
    </w:rPr>
  </w:style>
  <w:style w:type="character" w:customStyle="1" w:styleId="OndertitelChar">
    <w:name w:val="Ondertitel Char"/>
    <w:basedOn w:val="Standaardalinea-lettertype"/>
    <w:link w:val="Ondertitel"/>
    <w:uiPriority w:val="11"/>
    <w:rsid w:val="007568A2"/>
    <w:rPr>
      <w:rFonts w:ascii="Segoe UI" w:eastAsiaTheme="majorEastAsia" w:hAnsi="Segoe UI" w:cstheme="majorBidi"/>
      <w:i/>
      <w:iCs/>
      <w:color w:val="FFFFFF" w:themeColor="background1"/>
      <w:sz w:val="28"/>
      <w:szCs w:val="24"/>
    </w:rPr>
  </w:style>
  <w:style w:type="paragraph" w:styleId="Kopvaninhoudsopgave">
    <w:name w:val="TOC Heading"/>
    <w:basedOn w:val="Kop1"/>
    <w:next w:val="Standaard"/>
    <w:uiPriority w:val="39"/>
    <w:unhideWhenUsed/>
    <w:qFormat/>
    <w:rsid w:val="00C17FCC"/>
    <w:pPr>
      <w:outlineLvl w:val="9"/>
    </w:pPr>
  </w:style>
  <w:style w:type="paragraph" w:styleId="Ballontekst">
    <w:name w:val="Balloon Text"/>
    <w:basedOn w:val="Standaard"/>
    <w:link w:val="BallontekstChar"/>
    <w:rsid w:val="00586BFC"/>
    <w:rPr>
      <w:rFonts w:ascii="Tahoma" w:hAnsi="Tahoma" w:cs="Tahoma"/>
      <w:sz w:val="16"/>
      <w:szCs w:val="16"/>
    </w:rPr>
  </w:style>
  <w:style w:type="character" w:customStyle="1" w:styleId="BallontekstChar">
    <w:name w:val="Ballontekst Char"/>
    <w:basedOn w:val="Standaardalinea-lettertype"/>
    <w:link w:val="Ballontekst"/>
    <w:rsid w:val="00586BFC"/>
    <w:rPr>
      <w:rFonts w:ascii="Tahoma" w:hAnsi="Tahoma" w:cs="Tahoma"/>
      <w:sz w:val="16"/>
      <w:szCs w:val="16"/>
    </w:rPr>
  </w:style>
  <w:style w:type="character" w:styleId="Hyperlink">
    <w:name w:val="Hyperlink"/>
    <w:uiPriority w:val="99"/>
    <w:rsid w:val="0030662C"/>
    <w:rPr>
      <w:color w:val="0082C2"/>
      <w:u w:val="single"/>
    </w:rPr>
  </w:style>
  <w:style w:type="paragraph" w:styleId="Inhopg1">
    <w:name w:val="toc 1"/>
    <w:basedOn w:val="Standaard"/>
    <w:next w:val="Standaard"/>
    <w:autoRedefine/>
    <w:uiPriority w:val="39"/>
    <w:qFormat/>
    <w:rsid w:val="00277C80"/>
    <w:pPr>
      <w:tabs>
        <w:tab w:val="left" w:pos="993"/>
        <w:tab w:val="right" w:leader="dot" w:pos="9061"/>
      </w:tabs>
      <w:spacing w:before="120"/>
      <w:ind w:left="709" w:hanging="709"/>
    </w:pPr>
    <w:rPr>
      <w:b/>
      <w:sz w:val="28"/>
    </w:rPr>
  </w:style>
  <w:style w:type="paragraph" w:styleId="Inhopg2">
    <w:name w:val="toc 2"/>
    <w:basedOn w:val="Standaard"/>
    <w:next w:val="Standaard"/>
    <w:autoRedefine/>
    <w:uiPriority w:val="39"/>
    <w:qFormat/>
    <w:rsid w:val="001B1602"/>
    <w:pPr>
      <w:ind w:left="709"/>
    </w:pPr>
    <w:rPr>
      <w:b/>
    </w:rPr>
  </w:style>
  <w:style w:type="character" w:customStyle="1" w:styleId="Kop5Char">
    <w:name w:val="Kop 5 Char"/>
    <w:basedOn w:val="Standaardalinea-lettertype"/>
    <w:link w:val="Kop5"/>
    <w:semiHidden/>
    <w:rsid w:val="0042494B"/>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semiHidden/>
    <w:rsid w:val="0042494B"/>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semiHidden/>
    <w:rsid w:val="0042494B"/>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semiHidden/>
    <w:rsid w:val="0042494B"/>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42494B"/>
    <w:rPr>
      <w:rFonts w:asciiTheme="majorHAnsi" w:eastAsiaTheme="majorEastAsia" w:hAnsiTheme="majorHAnsi" w:cstheme="majorBidi"/>
      <w:i/>
      <w:iCs/>
      <w:color w:val="404040" w:themeColor="text1" w:themeTint="BF"/>
      <w:sz w:val="20"/>
      <w:szCs w:val="20"/>
    </w:rPr>
  </w:style>
  <w:style w:type="table" w:styleId="Tabelraster">
    <w:name w:val="Table Grid"/>
    <w:basedOn w:val="Standaardtabel"/>
    <w:rsid w:val="00756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77C80"/>
    <w:pPr>
      <w:ind w:left="720"/>
      <w:contextualSpacing/>
    </w:pPr>
  </w:style>
  <w:style w:type="paragraph" w:styleId="Onderwerpvanopmerking">
    <w:name w:val="annotation subject"/>
    <w:basedOn w:val="Tekstopmerking"/>
    <w:next w:val="Tekstopmerking"/>
    <w:link w:val="OnderwerpvanopmerkingChar"/>
    <w:rsid w:val="004D3A07"/>
    <w:rPr>
      <w:b/>
      <w:bCs/>
      <w:szCs w:val="20"/>
    </w:rPr>
  </w:style>
  <w:style w:type="character" w:customStyle="1" w:styleId="TekstopmerkingChar">
    <w:name w:val="Tekst opmerking Char"/>
    <w:basedOn w:val="Standaardalinea-lettertype"/>
    <w:link w:val="Tekstopmerking"/>
    <w:semiHidden/>
    <w:rsid w:val="004D3A07"/>
    <w:rPr>
      <w:rFonts w:ascii="Segoe UI" w:hAnsi="Segoe UI"/>
      <w:sz w:val="20"/>
    </w:rPr>
  </w:style>
  <w:style w:type="character" w:customStyle="1" w:styleId="OnderwerpvanopmerkingChar">
    <w:name w:val="Onderwerp van opmerking Char"/>
    <w:basedOn w:val="TekstopmerkingChar"/>
    <w:link w:val="Onderwerpvanopmerking"/>
    <w:rsid w:val="004D3A07"/>
    <w:rPr>
      <w:rFonts w:ascii="Segoe UI" w:hAnsi="Segoe UI"/>
      <w:b/>
      <w:bCs/>
      <w:sz w:val="20"/>
      <w:szCs w:val="20"/>
    </w:rPr>
  </w:style>
  <w:style w:type="paragraph" w:styleId="Tekstzonderopmaak">
    <w:name w:val="Plain Text"/>
    <w:basedOn w:val="Standaard"/>
    <w:link w:val="TekstzonderopmaakChar"/>
    <w:uiPriority w:val="99"/>
    <w:unhideWhenUsed/>
    <w:rsid w:val="00AA4FBE"/>
    <w:rPr>
      <w:rFonts w:ascii="Courier New" w:hAnsi="Courier New" w:cs="Courier New"/>
      <w:szCs w:val="20"/>
    </w:rPr>
  </w:style>
  <w:style w:type="character" w:customStyle="1" w:styleId="TekstzonderopmaakChar">
    <w:name w:val="Tekst zonder opmaak Char"/>
    <w:basedOn w:val="Standaardalinea-lettertype"/>
    <w:link w:val="Tekstzonderopmaak"/>
    <w:uiPriority w:val="99"/>
    <w:rsid w:val="00AA4FBE"/>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lsdException w:name="footnote text" w:uiPriority="99" w:qFormat="1"/>
    <w:lsdException w:name="header" w:uiPriority="99" w:qFormat="1"/>
    <w:lsdException w:name="footer" w:uiPriority="99" w:qFormat="1"/>
    <w:lsdException w:name="caption" w:semiHidden="1" w:uiPriority="35" w:unhideWhenUsed="1" w:qFormat="1"/>
    <w:lsdException w:name="List Bullet" w:uiPriority="99" w:qFormat="1"/>
    <w:lsdException w:name="List Number" w:uiPriority="99" w:qFormat="1"/>
    <w:lsdException w:name="Title" w:uiPriority="10" w:qFormat="1"/>
    <w:lsdException w:name="Subtitle" w:uiPriority="11" w:qFormat="1"/>
    <w:lsdException w:name="Hyperlink" w:uiPriority="99"/>
    <w:lsdException w:name="Plai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EC663E"/>
    <w:rPr>
      <w:rFonts w:ascii="Roboto" w:hAnsi="Roboto"/>
      <w:sz w:val="20"/>
    </w:rPr>
  </w:style>
  <w:style w:type="paragraph" w:styleId="Kop1">
    <w:name w:val="heading 1"/>
    <w:basedOn w:val="Standaard"/>
    <w:next w:val="Standaard"/>
    <w:link w:val="Kop1Char"/>
    <w:uiPriority w:val="9"/>
    <w:qFormat/>
    <w:rsid w:val="00B32196"/>
    <w:pPr>
      <w:keepNext/>
      <w:keepLines/>
      <w:numPr>
        <w:numId w:val="19"/>
      </w:numPr>
      <w:spacing w:after="120"/>
      <w:ind w:left="0" w:hanging="567"/>
      <w:outlineLvl w:val="0"/>
    </w:pPr>
    <w:rPr>
      <w:rFonts w:eastAsiaTheme="majorEastAsia" w:cstheme="majorBidi"/>
      <w:b/>
      <w:bCs/>
      <w:color w:val="000000" w:themeColor="text1"/>
      <w:sz w:val="28"/>
      <w:szCs w:val="28"/>
    </w:rPr>
  </w:style>
  <w:style w:type="paragraph" w:styleId="Kop2">
    <w:name w:val="heading 2"/>
    <w:basedOn w:val="Standaard"/>
    <w:next w:val="Standaard"/>
    <w:link w:val="Kop2Char"/>
    <w:uiPriority w:val="9"/>
    <w:unhideWhenUsed/>
    <w:qFormat/>
    <w:rsid w:val="00277C80"/>
    <w:pPr>
      <w:keepNext/>
      <w:keepLines/>
      <w:numPr>
        <w:ilvl w:val="1"/>
        <w:numId w:val="19"/>
      </w:numPr>
      <w:spacing w:after="60"/>
      <w:ind w:left="0" w:hanging="567"/>
      <w:outlineLvl w:val="1"/>
    </w:pPr>
    <w:rPr>
      <w:rFonts w:eastAsiaTheme="majorEastAsia" w:cstheme="majorBidi"/>
      <w:b/>
      <w:bCs/>
      <w:color w:val="000000" w:themeColor="text1"/>
      <w:szCs w:val="20"/>
    </w:rPr>
  </w:style>
  <w:style w:type="paragraph" w:styleId="Kop3">
    <w:name w:val="heading 3"/>
    <w:basedOn w:val="Standaard"/>
    <w:next w:val="Standaard"/>
    <w:link w:val="Kop3Char"/>
    <w:uiPriority w:val="9"/>
    <w:unhideWhenUsed/>
    <w:qFormat/>
    <w:rsid w:val="001B1602"/>
    <w:pPr>
      <w:keepNext/>
      <w:keepLines/>
      <w:spacing w:after="60"/>
      <w:outlineLvl w:val="2"/>
    </w:pPr>
    <w:rPr>
      <w:rFonts w:eastAsiaTheme="majorEastAsia" w:cstheme="majorBidi"/>
      <w:bCs/>
      <w:szCs w:val="20"/>
      <w:u w:val="single"/>
    </w:rPr>
  </w:style>
  <w:style w:type="paragraph" w:styleId="Kop4">
    <w:name w:val="heading 4"/>
    <w:basedOn w:val="Standaard"/>
    <w:next w:val="Standaard"/>
    <w:link w:val="Kop4Char"/>
    <w:uiPriority w:val="9"/>
    <w:semiHidden/>
    <w:unhideWhenUsed/>
    <w:qFormat/>
    <w:rsid w:val="00C17FCC"/>
    <w:pPr>
      <w:keepNext/>
      <w:keepLines/>
      <w:numPr>
        <w:ilvl w:val="3"/>
        <w:numId w:val="19"/>
      </w:numPr>
      <w:spacing w:before="200"/>
      <w:outlineLvl w:val="3"/>
    </w:pPr>
    <w:rPr>
      <w:rFonts w:eastAsiaTheme="majorEastAsia" w:cstheme="majorBidi"/>
      <w:b/>
      <w:bCs/>
      <w:iCs/>
    </w:rPr>
  </w:style>
  <w:style w:type="paragraph" w:styleId="Kop5">
    <w:name w:val="heading 5"/>
    <w:basedOn w:val="Standaard"/>
    <w:next w:val="Standaard"/>
    <w:link w:val="Kop5Char"/>
    <w:semiHidden/>
    <w:unhideWhenUsed/>
    <w:rsid w:val="0042494B"/>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rsid w:val="0042494B"/>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rsid w:val="0042494B"/>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rsid w:val="0042494B"/>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semiHidden/>
    <w:unhideWhenUsed/>
    <w:rsid w:val="0042494B"/>
    <w:pPr>
      <w:keepNext/>
      <w:keepLines/>
      <w:numPr>
        <w:ilvl w:val="8"/>
        <w:numId w:val="19"/>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Pr>
      <w:sz w:val="16"/>
    </w:rPr>
  </w:style>
  <w:style w:type="paragraph" w:styleId="Tekstopmerking">
    <w:name w:val="annotation text"/>
    <w:basedOn w:val="Standaard"/>
    <w:link w:val="TekstopmerkingChar"/>
    <w:semiHidden/>
  </w:style>
  <w:style w:type="paragraph" w:styleId="Koptekst">
    <w:name w:val="header"/>
    <w:basedOn w:val="Standaard"/>
    <w:link w:val="KoptekstChar"/>
    <w:uiPriority w:val="99"/>
    <w:unhideWhenUsed/>
    <w:qFormat/>
    <w:rsid w:val="00C17FCC"/>
    <w:pPr>
      <w:tabs>
        <w:tab w:val="center" w:pos="4536"/>
        <w:tab w:val="right" w:pos="9072"/>
      </w:tabs>
    </w:pPr>
  </w:style>
  <w:style w:type="paragraph" w:styleId="Voettekst">
    <w:name w:val="footer"/>
    <w:basedOn w:val="Standaard"/>
    <w:link w:val="VoettekstChar"/>
    <w:uiPriority w:val="99"/>
    <w:unhideWhenUsed/>
    <w:qFormat/>
    <w:rsid w:val="00C17FCC"/>
    <w:pPr>
      <w:tabs>
        <w:tab w:val="center" w:pos="4703"/>
        <w:tab w:val="right" w:pos="9406"/>
      </w:tabs>
    </w:pPr>
    <w:rPr>
      <w:sz w:val="16"/>
    </w:rPr>
  </w:style>
  <w:style w:type="character" w:styleId="Paginanummer">
    <w:name w:val="page number"/>
    <w:rPr>
      <w:rFonts w:ascii="Tahoma" w:hAnsi="Tahoma"/>
      <w:sz w:val="20"/>
    </w:rPr>
  </w:style>
  <w:style w:type="paragraph" w:customStyle="1" w:styleId="Opsommengetal">
    <w:name w:val="Opsommen getal"/>
    <w:basedOn w:val="Standaard"/>
    <w:link w:val="OpsommengetalChar"/>
    <w:qFormat/>
    <w:rsid w:val="00C17FCC"/>
    <w:pPr>
      <w:numPr>
        <w:numId w:val="8"/>
      </w:numPr>
    </w:pPr>
  </w:style>
  <w:style w:type="character" w:customStyle="1" w:styleId="OpsommengetalChar">
    <w:name w:val="Opsommen getal Char"/>
    <w:basedOn w:val="Standaardalinea-lettertype"/>
    <w:link w:val="Opsommengetal"/>
    <w:rsid w:val="00C17FCC"/>
    <w:rPr>
      <w:rFonts w:ascii="Segoe UI" w:hAnsi="Segoe UI"/>
      <w:sz w:val="20"/>
    </w:rPr>
  </w:style>
  <w:style w:type="paragraph" w:customStyle="1" w:styleId="Opsommenbullet">
    <w:name w:val="Opsommen bullet"/>
    <w:basedOn w:val="Standaard"/>
    <w:link w:val="OpsommenbulletChar"/>
    <w:qFormat/>
    <w:rsid w:val="00C17FCC"/>
    <w:pPr>
      <w:numPr>
        <w:numId w:val="7"/>
      </w:numPr>
    </w:pPr>
  </w:style>
  <w:style w:type="character" w:customStyle="1" w:styleId="OpsommenbulletChar">
    <w:name w:val="Opsommen bullet Char"/>
    <w:basedOn w:val="Standaardalinea-lettertype"/>
    <w:link w:val="Opsommenbullet"/>
    <w:rsid w:val="00C17FCC"/>
    <w:rPr>
      <w:rFonts w:ascii="Segoe UI" w:hAnsi="Segoe UI"/>
      <w:sz w:val="20"/>
    </w:rPr>
  </w:style>
  <w:style w:type="character" w:customStyle="1" w:styleId="Kop1Char">
    <w:name w:val="Kop 1 Char"/>
    <w:basedOn w:val="Standaardalinea-lettertype"/>
    <w:link w:val="Kop1"/>
    <w:uiPriority w:val="9"/>
    <w:rsid w:val="00B32196"/>
    <w:rPr>
      <w:rFonts w:ascii="Segoe UI" w:eastAsiaTheme="majorEastAsia" w:hAnsi="Segoe UI" w:cstheme="majorBidi"/>
      <w:b/>
      <w:bCs/>
      <w:color w:val="000000" w:themeColor="text1"/>
      <w:sz w:val="28"/>
      <w:szCs w:val="28"/>
    </w:rPr>
  </w:style>
  <w:style w:type="character" w:customStyle="1" w:styleId="Kop2Char">
    <w:name w:val="Kop 2 Char"/>
    <w:basedOn w:val="Standaardalinea-lettertype"/>
    <w:link w:val="Kop2"/>
    <w:uiPriority w:val="9"/>
    <w:rsid w:val="00277C80"/>
    <w:rPr>
      <w:rFonts w:ascii="Segoe UI" w:eastAsiaTheme="majorEastAsia" w:hAnsi="Segoe UI" w:cstheme="majorBidi"/>
      <w:b/>
      <w:bCs/>
      <w:color w:val="000000" w:themeColor="text1"/>
      <w:sz w:val="20"/>
      <w:szCs w:val="20"/>
    </w:rPr>
  </w:style>
  <w:style w:type="character" w:customStyle="1" w:styleId="Kop3Char">
    <w:name w:val="Kop 3 Char"/>
    <w:basedOn w:val="Standaardalinea-lettertype"/>
    <w:link w:val="Kop3"/>
    <w:uiPriority w:val="9"/>
    <w:rsid w:val="00277C80"/>
    <w:rPr>
      <w:rFonts w:ascii="Segoe UI" w:eastAsiaTheme="majorEastAsia" w:hAnsi="Segoe UI" w:cstheme="majorBidi"/>
      <w:bCs/>
      <w:sz w:val="20"/>
      <w:szCs w:val="20"/>
      <w:u w:val="single"/>
    </w:rPr>
  </w:style>
  <w:style w:type="character" w:customStyle="1" w:styleId="Kop4Char">
    <w:name w:val="Kop 4 Char"/>
    <w:basedOn w:val="Standaardalinea-lettertype"/>
    <w:link w:val="Kop4"/>
    <w:uiPriority w:val="9"/>
    <w:semiHidden/>
    <w:rsid w:val="00C17FCC"/>
    <w:rPr>
      <w:rFonts w:ascii="Segoe UI" w:eastAsiaTheme="majorEastAsia" w:hAnsi="Segoe UI" w:cstheme="majorBidi"/>
      <w:b/>
      <w:bCs/>
      <w:iCs/>
      <w:sz w:val="20"/>
    </w:rPr>
  </w:style>
  <w:style w:type="paragraph" w:styleId="Voetnoottekst">
    <w:name w:val="footnote text"/>
    <w:basedOn w:val="Standaard"/>
    <w:link w:val="VoetnoottekstChar"/>
    <w:uiPriority w:val="99"/>
    <w:unhideWhenUsed/>
    <w:qFormat/>
    <w:rsid w:val="00C17FCC"/>
    <w:rPr>
      <w:sz w:val="16"/>
      <w:szCs w:val="20"/>
    </w:rPr>
  </w:style>
  <w:style w:type="character" w:customStyle="1" w:styleId="VoetnoottekstChar">
    <w:name w:val="Voetnoottekst Char"/>
    <w:basedOn w:val="Standaardalinea-lettertype"/>
    <w:link w:val="Voetnoottekst"/>
    <w:uiPriority w:val="99"/>
    <w:rsid w:val="00C17FCC"/>
    <w:rPr>
      <w:rFonts w:ascii="Segoe UI" w:hAnsi="Segoe UI"/>
      <w:sz w:val="16"/>
      <w:szCs w:val="20"/>
    </w:rPr>
  </w:style>
  <w:style w:type="character" w:customStyle="1" w:styleId="KoptekstChar">
    <w:name w:val="Koptekst Char"/>
    <w:basedOn w:val="Standaardalinea-lettertype"/>
    <w:link w:val="Koptekst"/>
    <w:uiPriority w:val="99"/>
    <w:rsid w:val="00C17FCC"/>
    <w:rPr>
      <w:rFonts w:ascii="Segoe UI" w:hAnsi="Segoe UI"/>
      <w:sz w:val="20"/>
    </w:rPr>
  </w:style>
  <w:style w:type="character" w:customStyle="1" w:styleId="VoettekstChar">
    <w:name w:val="Voettekst Char"/>
    <w:basedOn w:val="Standaardalinea-lettertype"/>
    <w:link w:val="Voettekst"/>
    <w:uiPriority w:val="99"/>
    <w:rsid w:val="00C17FCC"/>
    <w:rPr>
      <w:rFonts w:ascii="Segoe UI" w:hAnsi="Segoe UI"/>
      <w:sz w:val="16"/>
    </w:rPr>
  </w:style>
  <w:style w:type="paragraph" w:styleId="Bijschrift">
    <w:name w:val="caption"/>
    <w:basedOn w:val="Standaard"/>
    <w:next w:val="Standaard"/>
    <w:uiPriority w:val="35"/>
    <w:semiHidden/>
    <w:unhideWhenUsed/>
    <w:qFormat/>
    <w:rsid w:val="00C17FCC"/>
    <w:pPr>
      <w:spacing w:after="200"/>
    </w:pPr>
    <w:rPr>
      <w:b/>
      <w:bCs/>
      <w:color w:val="000000" w:themeColor="text1"/>
      <w:sz w:val="18"/>
      <w:szCs w:val="18"/>
    </w:rPr>
  </w:style>
  <w:style w:type="paragraph" w:styleId="Lijstopsomteken">
    <w:name w:val="List Bullet"/>
    <w:basedOn w:val="Standaard"/>
    <w:uiPriority w:val="99"/>
    <w:unhideWhenUsed/>
    <w:qFormat/>
    <w:rsid w:val="00C17FCC"/>
    <w:pPr>
      <w:numPr>
        <w:numId w:val="15"/>
      </w:numPr>
      <w:contextualSpacing/>
    </w:pPr>
  </w:style>
  <w:style w:type="paragraph" w:styleId="Lijstnummering">
    <w:name w:val="List Number"/>
    <w:basedOn w:val="Standaard"/>
    <w:uiPriority w:val="99"/>
    <w:unhideWhenUsed/>
    <w:qFormat/>
    <w:rsid w:val="00C17FCC"/>
    <w:pPr>
      <w:numPr>
        <w:numId w:val="16"/>
      </w:numPr>
      <w:contextualSpacing/>
    </w:pPr>
  </w:style>
  <w:style w:type="paragraph" w:styleId="Titel">
    <w:name w:val="Title"/>
    <w:basedOn w:val="Standaard"/>
    <w:next w:val="Standaard"/>
    <w:link w:val="TitelChar"/>
    <w:uiPriority w:val="10"/>
    <w:qFormat/>
    <w:rsid w:val="00C070A6"/>
    <w:pPr>
      <w:spacing w:after="100" w:afterAutospacing="1"/>
      <w:contextualSpacing/>
    </w:pPr>
    <w:rPr>
      <w:rFonts w:eastAsiaTheme="majorEastAsia" w:cstheme="majorBidi"/>
      <w:color w:val="FFFFFF" w:themeColor="background1"/>
      <w:spacing w:val="5"/>
      <w:kern w:val="28"/>
      <w:sz w:val="48"/>
      <w:szCs w:val="52"/>
    </w:rPr>
  </w:style>
  <w:style w:type="character" w:customStyle="1" w:styleId="TitelChar">
    <w:name w:val="Titel Char"/>
    <w:basedOn w:val="Standaardalinea-lettertype"/>
    <w:link w:val="Titel"/>
    <w:uiPriority w:val="10"/>
    <w:rsid w:val="00C070A6"/>
    <w:rPr>
      <w:rFonts w:ascii="Segoe UI" w:eastAsiaTheme="majorEastAsia" w:hAnsi="Segoe UI" w:cstheme="majorBidi"/>
      <w:color w:val="FFFFFF" w:themeColor="background1"/>
      <w:spacing w:val="5"/>
      <w:kern w:val="28"/>
      <w:sz w:val="48"/>
      <w:szCs w:val="52"/>
    </w:rPr>
  </w:style>
  <w:style w:type="paragraph" w:styleId="Ondertitel">
    <w:name w:val="Subtitle"/>
    <w:basedOn w:val="Standaard"/>
    <w:next w:val="Standaard"/>
    <w:link w:val="OndertitelChar"/>
    <w:uiPriority w:val="11"/>
    <w:qFormat/>
    <w:rsid w:val="007568A2"/>
    <w:pPr>
      <w:numPr>
        <w:ilvl w:val="1"/>
      </w:numPr>
    </w:pPr>
    <w:rPr>
      <w:rFonts w:eastAsiaTheme="majorEastAsia" w:cstheme="majorBidi"/>
      <w:i/>
      <w:iCs/>
      <w:color w:val="FFFFFF" w:themeColor="background1"/>
      <w:sz w:val="28"/>
      <w:szCs w:val="24"/>
    </w:rPr>
  </w:style>
  <w:style w:type="character" w:customStyle="1" w:styleId="OndertitelChar">
    <w:name w:val="Ondertitel Char"/>
    <w:basedOn w:val="Standaardalinea-lettertype"/>
    <w:link w:val="Ondertitel"/>
    <w:uiPriority w:val="11"/>
    <w:rsid w:val="007568A2"/>
    <w:rPr>
      <w:rFonts w:ascii="Segoe UI" w:eastAsiaTheme="majorEastAsia" w:hAnsi="Segoe UI" w:cstheme="majorBidi"/>
      <w:i/>
      <w:iCs/>
      <w:color w:val="FFFFFF" w:themeColor="background1"/>
      <w:sz w:val="28"/>
      <w:szCs w:val="24"/>
    </w:rPr>
  </w:style>
  <w:style w:type="paragraph" w:styleId="Kopvaninhoudsopgave">
    <w:name w:val="TOC Heading"/>
    <w:basedOn w:val="Kop1"/>
    <w:next w:val="Standaard"/>
    <w:uiPriority w:val="39"/>
    <w:unhideWhenUsed/>
    <w:qFormat/>
    <w:rsid w:val="00C17FCC"/>
    <w:pPr>
      <w:outlineLvl w:val="9"/>
    </w:pPr>
  </w:style>
  <w:style w:type="paragraph" w:styleId="Ballontekst">
    <w:name w:val="Balloon Text"/>
    <w:basedOn w:val="Standaard"/>
    <w:link w:val="BallontekstChar"/>
    <w:rsid w:val="00586BFC"/>
    <w:rPr>
      <w:rFonts w:ascii="Tahoma" w:hAnsi="Tahoma" w:cs="Tahoma"/>
      <w:sz w:val="16"/>
      <w:szCs w:val="16"/>
    </w:rPr>
  </w:style>
  <w:style w:type="character" w:customStyle="1" w:styleId="BallontekstChar">
    <w:name w:val="Ballontekst Char"/>
    <w:basedOn w:val="Standaardalinea-lettertype"/>
    <w:link w:val="Ballontekst"/>
    <w:rsid w:val="00586BFC"/>
    <w:rPr>
      <w:rFonts w:ascii="Tahoma" w:hAnsi="Tahoma" w:cs="Tahoma"/>
      <w:sz w:val="16"/>
      <w:szCs w:val="16"/>
    </w:rPr>
  </w:style>
  <w:style w:type="character" w:styleId="Hyperlink">
    <w:name w:val="Hyperlink"/>
    <w:uiPriority w:val="99"/>
    <w:rsid w:val="0030662C"/>
    <w:rPr>
      <w:color w:val="0082C2"/>
      <w:u w:val="single"/>
    </w:rPr>
  </w:style>
  <w:style w:type="paragraph" w:styleId="Inhopg1">
    <w:name w:val="toc 1"/>
    <w:basedOn w:val="Standaard"/>
    <w:next w:val="Standaard"/>
    <w:autoRedefine/>
    <w:uiPriority w:val="39"/>
    <w:qFormat/>
    <w:rsid w:val="00277C80"/>
    <w:pPr>
      <w:tabs>
        <w:tab w:val="left" w:pos="993"/>
        <w:tab w:val="right" w:leader="dot" w:pos="9061"/>
      </w:tabs>
      <w:spacing w:before="120"/>
      <w:ind w:left="709" w:hanging="709"/>
    </w:pPr>
    <w:rPr>
      <w:b/>
      <w:sz w:val="28"/>
    </w:rPr>
  </w:style>
  <w:style w:type="paragraph" w:styleId="Inhopg2">
    <w:name w:val="toc 2"/>
    <w:basedOn w:val="Standaard"/>
    <w:next w:val="Standaard"/>
    <w:autoRedefine/>
    <w:uiPriority w:val="39"/>
    <w:qFormat/>
    <w:rsid w:val="001B1602"/>
    <w:pPr>
      <w:ind w:left="709"/>
    </w:pPr>
    <w:rPr>
      <w:b/>
    </w:rPr>
  </w:style>
  <w:style w:type="character" w:customStyle="1" w:styleId="Kop5Char">
    <w:name w:val="Kop 5 Char"/>
    <w:basedOn w:val="Standaardalinea-lettertype"/>
    <w:link w:val="Kop5"/>
    <w:semiHidden/>
    <w:rsid w:val="0042494B"/>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semiHidden/>
    <w:rsid w:val="0042494B"/>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semiHidden/>
    <w:rsid w:val="0042494B"/>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semiHidden/>
    <w:rsid w:val="0042494B"/>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42494B"/>
    <w:rPr>
      <w:rFonts w:asciiTheme="majorHAnsi" w:eastAsiaTheme="majorEastAsia" w:hAnsiTheme="majorHAnsi" w:cstheme="majorBidi"/>
      <w:i/>
      <w:iCs/>
      <w:color w:val="404040" w:themeColor="text1" w:themeTint="BF"/>
      <w:sz w:val="20"/>
      <w:szCs w:val="20"/>
    </w:rPr>
  </w:style>
  <w:style w:type="table" w:styleId="Tabelraster">
    <w:name w:val="Table Grid"/>
    <w:basedOn w:val="Standaardtabel"/>
    <w:rsid w:val="00756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77C80"/>
    <w:pPr>
      <w:ind w:left="720"/>
      <w:contextualSpacing/>
    </w:pPr>
  </w:style>
  <w:style w:type="paragraph" w:styleId="Onderwerpvanopmerking">
    <w:name w:val="annotation subject"/>
    <w:basedOn w:val="Tekstopmerking"/>
    <w:next w:val="Tekstopmerking"/>
    <w:link w:val="OnderwerpvanopmerkingChar"/>
    <w:rsid w:val="004D3A07"/>
    <w:rPr>
      <w:b/>
      <w:bCs/>
      <w:szCs w:val="20"/>
    </w:rPr>
  </w:style>
  <w:style w:type="character" w:customStyle="1" w:styleId="TekstopmerkingChar">
    <w:name w:val="Tekst opmerking Char"/>
    <w:basedOn w:val="Standaardalinea-lettertype"/>
    <w:link w:val="Tekstopmerking"/>
    <w:semiHidden/>
    <w:rsid w:val="004D3A07"/>
    <w:rPr>
      <w:rFonts w:ascii="Segoe UI" w:hAnsi="Segoe UI"/>
      <w:sz w:val="20"/>
    </w:rPr>
  </w:style>
  <w:style w:type="character" w:customStyle="1" w:styleId="OnderwerpvanopmerkingChar">
    <w:name w:val="Onderwerp van opmerking Char"/>
    <w:basedOn w:val="TekstopmerkingChar"/>
    <w:link w:val="Onderwerpvanopmerking"/>
    <w:rsid w:val="004D3A07"/>
    <w:rPr>
      <w:rFonts w:ascii="Segoe UI" w:hAnsi="Segoe UI"/>
      <w:b/>
      <w:bCs/>
      <w:sz w:val="20"/>
      <w:szCs w:val="20"/>
    </w:rPr>
  </w:style>
  <w:style w:type="paragraph" w:styleId="Tekstzonderopmaak">
    <w:name w:val="Plain Text"/>
    <w:basedOn w:val="Standaard"/>
    <w:link w:val="TekstzonderopmaakChar"/>
    <w:uiPriority w:val="99"/>
    <w:unhideWhenUsed/>
    <w:rsid w:val="00AA4FBE"/>
    <w:rPr>
      <w:rFonts w:ascii="Courier New" w:hAnsi="Courier New" w:cs="Courier New"/>
      <w:szCs w:val="20"/>
    </w:rPr>
  </w:style>
  <w:style w:type="character" w:customStyle="1" w:styleId="TekstzonderopmaakChar">
    <w:name w:val="Tekst zonder opmaak Char"/>
    <w:basedOn w:val="Standaardalinea-lettertype"/>
    <w:link w:val="Tekstzonderopmaak"/>
    <w:uiPriority w:val="99"/>
    <w:rsid w:val="00AA4FB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20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nbestedingskalender.nl"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wmf"/><Relationship Id="rId4"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E12C9-2F40-4573-9107-27B2F0D3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2565</Words>
  <Characters>17122</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Rapport</vt:lpstr>
    </vt:vector>
  </TitlesOfParts>
  <Company>GGD Gooi &amp; Vechtstreek</Company>
  <LinksUpToDate>false</LinksUpToDate>
  <CharactersWithSpaces>19648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Mark Uittenbogaard</dc:creator>
  <cp:lastModifiedBy>Muska Hesam</cp:lastModifiedBy>
  <cp:revision>6</cp:revision>
  <cp:lastPrinted>2016-10-10T06:02:00Z</cp:lastPrinted>
  <dcterms:created xsi:type="dcterms:W3CDTF">2021-07-07T09:48:00Z</dcterms:created>
  <dcterms:modified xsi:type="dcterms:W3CDTF">2021-07-07T12:45:00Z</dcterms:modified>
</cp:coreProperties>
</file>