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astertabel4-Accent2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959"/>
        <w:gridCol w:w="2858"/>
        <w:gridCol w:w="1560"/>
        <w:gridCol w:w="1986"/>
      </w:tblGrid>
      <w:tr w:rsidR="0075221B" w:rsidRPr="00F22738" w:rsidTr="00752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Afdeling gemeente</w:t>
            </w:r>
          </w:p>
        </w:tc>
        <w:tc>
          <w:tcPr>
            <w:tcW w:w="1959" w:type="dxa"/>
            <w:noWrap/>
          </w:tcPr>
          <w:p w:rsidR="0075221B" w:rsidRPr="00F22738" w:rsidRDefault="0075221B" w:rsidP="007301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Leveranciers</w:t>
            </w:r>
          </w:p>
        </w:tc>
        <w:tc>
          <w:tcPr>
            <w:tcW w:w="2858" w:type="dxa"/>
            <w:noWrap/>
          </w:tcPr>
          <w:p w:rsidR="0075221B" w:rsidRPr="00F22738" w:rsidRDefault="0075221B" w:rsidP="007301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Opdrachtomschrijving</w:t>
            </w:r>
          </w:p>
        </w:tc>
        <w:tc>
          <w:tcPr>
            <w:tcW w:w="1560" w:type="dxa"/>
            <w:noWrap/>
          </w:tcPr>
          <w:p w:rsidR="0075221B" w:rsidRPr="00F22738" w:rsidRDefault="0075221B" w:rsidP="007301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Einddatum initiële opdracht</w:t>
            </w:r>
          </w:p>
        </w:tc>
        <w:tc>
          <w:tcPr>
            <w:tcW w:w="1986" w:type="dxa"/>
            <w:noWrap/>
          </w:tcPr>
          <w:p w:rsidR="0075221B" w:rsidRPr="00F22738" w:rsidRDefault="0075221B" w:rsidP="007301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Einddatum inclusief verlengingen</w:t>
            </w:r>
          </w:p>
        </w:tc>
      </w:tr>
      <w:tr w:rsidR="0075221B" w:rsidRPr="00F22738" w:rsidTr="0075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  <w:hideMark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proofErr w:type="spellStart"/>
            <w:r w:rsidRPr="00F22738">
              <w:rPr>
                <w:rFonts w:cs="Calibri"/>
                <w:color w:val="000000"/>
                <w:szCs w:val="20"/>
              </w:rPr>
              <w:t>gemeentebreed</w:t>
            </w:r>
            <w:proofErr w:type="spellEnd"/>
          </w:p>
        </w:tc>
        <w:tc>
          <w:tcPr>
            <w:tcW w:w="1959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Start People</w:t>
            </w:r>
          </w:p>
        </w:tc>
        <w:tc>
          <w:tcPr>
            <w:tcW w:w="2858" w:type="dxa"/>
            <w:noWrap/>
            <w:hideMark/>
          </w:tcPr>
          <w:p w:rsidR="0075221B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Uitzendkrachten voor functies bij de afdeling Stadsreiniging, functies bij het Klantcontactcentrum (KCC) en algemene administratieve functies </w:t>
            </w:r>
          </w:p>
          <w:p w:rsidR="00A154EE" w:rsidRPr="00F22738" w:rsidRDefault="00A154EE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 september 2020</w:t>
            </w:r>
          </w:p>
        </w:tc>
        <w:tc>
          <w:tcPr>
            <w:tcW w:w="1986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 1 september 2024</w:t>
            </w:r>
          </w:p>
        </w:tc>
      </w:tr>
      <w:tr w:rsidR="0075221B" w:rsidRPr="00F22738" w:rsidTr="0075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proofErr w:type="spellStart"/>
            <w:r w:rsidRPr="00F22738">
              <w:rPr>
                <w:rFonts w:cs="Calibri"/>
                <w:color w:val="000000"/>
                <w:szCs w:val="20"/>
              </w:rPr>
              <w:t>gemeentebreed</w:t>
            </w:r>
            <w:proofErr w:type="spellEnd"/>
          </w:p>
        </w:tc>
        <w:tc>
          <w:tcPr>
            <w:tcW w:w="1959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MS </w:t>
            </w:r>
            <w:proofErr w:type="spellStart"/>
            <w:r w:rsidRPr="00F22738">
              <w:rPr>
                <w:rFonts w:cs="Calibri"/>
                <w:color w:val="000000"/>
                <w:szCs w:val="20"/>
              </w:rPr>
              <w:t>Staffing</w:t>
            </w:r>
            <w:proofErr w:type="spellEnd"/>
          </w:p>
        </w:tc>
        <w:tc>
          <w:tcPr>
            <w:tcW w:w="2858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Dynamisch Aankoopsysteem (DAS) onder de noemer "Flevoland Huurt In" voor het rechtmatig inhuren van medewerkers </w:t>
            </w:r>
          </w:p>
        </w:tc>
        <w:tc>
          <w:tcPr>
            <w:tcW w:w="1560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 oktober 2021</w:t>
            </w:r>
          </w:p>
        </w:tc>
        <w:tc>
          <w:tcPr>
            <w:tcW w:w="1986" w:type="dxa"/>
            <w:noWrap/>
          </w:tcPr>
          <w:p w:rsidR="0075221B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 oktober 20</w:t>
            </w:r>
            <w:r>
              <w:rPr>
                <w:rFonts w:cs="Calibri"/>
                <w:color w:val="000000"/>
                <w:szCs w:val="20"/>
              </w:rPr>
              <w:t>22 (er zal geen gebruik worden gemaakt van verdere verlengingen)</w:t>
            </w:r>
          </w:p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</w:tr>
      <w:tr w:rsidR="0075221B" w:rsidRPr="00F22738" w:rsidTr="0075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  <w:hideMark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ICTAR</w:t>
            </w:r>
          </w:p>
        </w:tc>
        <w:tc>
          <w:tcPr>
            <w:tcW w:w="1959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  <w:lang w:val="de-DE"/>
              </w:rPr>
            </w:pPr>
            <w:r w:rsidRPr="00F22738">
              <w:rPr>
                <w:rFonts w:cs="Calibri"/>
                <w:color w:val="000000"/>
                <w:szCs w:val="20"/>
                <w:lang w:val="de-DE"/>
              </w:rPr>
              <w:t>Hero Interim Professionals B.V</w:t>
            </w:r>
          </w:p>
        </w:tc>
        <w:tc>
          <w:tcPr>
            <w:tcW w:w="2858" w:type="dxa"/>
            <w:noWrap/>
            <w:hideMark/>
          </w:tcPr>
          <w:p w:rsidR="0075221B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Inhuur IV-professionals (broker)</w:t>
            </w:r>
          </w:p>
          <w:p w:rsidR="00A154EE" w:rsidRPr="00F22738" w:rsidRDefault="00A154EE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9 oktober 2022</w:t>
            </w:r>
          </w:p>
        </w:tc>
        <w:tc>
          <w:tcPr>
            <w:tcW w:w="1986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9 oktober 2024</w:t>
            </w:r>
          </w:p>
        </w:tc>
      </w:tr>
      <w:tr w:rsidR="0075221B" w:rsidRPr="00F22738" w:rsidTr="0075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  <w:hideMark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Communicatie en dienstverlening</w:t>
            </w:r>
          </w:p>
        </w:tc>
        <w:tc>
          <w:tcPr>
            <w:tcW w:w="1959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  <w:lang w:val="en-US"/>
              </w:rPr>
            </w:pPr>
            <w:r w:rsidRPr="00F22738">
              <w:rPr>
                <w:rFonts w:cs="Calibri"/>
                <w:color w:val="000000"/>
                <w:szCs w:val="20"/>
                <w:lang w:val="en-US"/>
              </w:rPr>
              <w:t>Babbage Company B.V</w:t>
            </w:r>
          </w:p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  <w:lang w:val="en-US"/>
              </w:rPr>
            </w:pPr>
            <w:r w:rsidRPr="00F22738">
              <w:rPr>
                <w:rFonts w:cs="Calibri"/>
                <w:color w:val="000000"/>
                <w:szCs w:val="20"/>
                <w:lang w:val="en-US"/>
              </w:rPr>
              <w:t>USG</w:t>
            </w:r>
          </w:p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  <w:lang w:val="en-US"/>
              </w:rPr>
            </w:pPr>
            <w:r w:rsidRPr="00F22738">
              <w:rPr>
                <w:rFonts w:cs="Calibri"/>
                <w:color w:val="000000"/>
                <w:szCs w:val="20"/>
                <w:lang w:val="en-US"/>
              </w:rPr>
              <w:t>Yacht BV</w:t>
            </w:r>
          </w:p>
        </w:tc>
        <w:tc>
          <w:tcPr>
            <w:tcW w:w="2858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Inhuur algemene communicatieprofessionals</w:t>
            </w:r>
          </w:p>
        </w:tc>
        <w:tc>
          <w:tcPr>
            <w:tcW w:w="1560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986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14 maart 2022</w:t>
            </w:r>
          </w:p>
        </w:tc>
      </w:tr>
      <w:tr w:rsidR="0075221B" w:rsidRPr="00F22738" w:rsidTr="0075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Communicatie en dienstverlening</w:t>
            </w:r>
          </w:p>
        </w:tc>
        <w:tc>
          <w:tcPr>
            <w:tcW w:w="1959" w:type="dxa"/>
            <w:noWrap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  <w:lang w:val="en-US"/>
              </w:rPr>
            </w:pPr>
            <w:proofErr w:type="spellStart"/>
            <w:r w:rsidRPr="00F22738">
              <w:rPr>
                <w:rFonts w:cs="Calibri"/>
                <w:color w:val="000000"/>
                <w:szCs w:val="20"/>
              </w:rPr>
              <w:t>OnlyHuman</w:t>
            </w:r>
            <w:proofErr w:type="spellEnd"/>
            <w:r w:rsidRPr="00F22738">
              <w:rPr>
                <w:rFonts w:cs="Calibri"/>
                <w:color w:val="000000"/>
                <w:szCs w:val="20"/>
              </w:rPr>
              <w:t xml:space="preserve"> Group BV</w:t>
            </w:r>
          </w:p>
        </w:tc>
        <w:tc>
          <w:tcPr>
            <w:tcW w:w="2858" w:type="dxa"/>
            <w:noWrap/>
          </w:tcPr>
          <w:p w:rsidR="0075221B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Communicatieprofessionals voor specifieke onderwerpen inclusief broker functie</w:t>
            </w:r>
          </w:p>
          <w:p w:rsidR="00A154EE" w:rsidRPr="00F22738" w:rsidRDefault="00A154EE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986" w:type="dxa"/>
            <w:noWrap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14 maart 2022</w:t>
            </w:r>
          </w:p>
        </w:tc>
      </w:tr>
      <w:tr w:rsidR="0075221B" w:rsidRPr="00F22738" w:rsidTr="0075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  <w:hideMark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VTH</w:t>
            </w:r>
          </w:p>
        </w:tc>
        <w:tc>
          <w:tcPr>
            <w:tcW w:w="1959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proofErr w:type="spellStart"/>
            <w:r w:rsidRPr="00F22738">
              <w:rPr>
                <w:rFonts w:cs="Calibri"/>
                <w:color w:val="000000"/>
                <w:szCs w:val="20"/>
              </w:rPr>
              <w:t>InterConcept</w:t>
            </w:r>
            <w:proofErr w:type="spellEnd"/>
            <w:r w:rsidRPr="00F22738">
              <w:rPr>
                <w:rFonts w:cs="Calibri"/>
                <w:color w:val="000000"/>
                <w:szCs w:val="20"/>
              </w:rPr>
              <w:t xml:space="preserve"> BV</w:t>
            </w:r>
          </w:p>
        </w:tc>
        <w:tc>
          <w:tcPr>
            <w:tcW w:w="2858" w:type="dxa"/>
            <w:noWrap/>
            <w:hideMark/>
          </w:tcPr>
          <w:p w:rsidR="0075221B" w:rsidRDefault="007F35E2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Vergunningverleners</w:t>
            </w:r>
          </w:p>
          <w:p w:rsidR="007F35E2" w:rsidRDefault="007F35E2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Toezichthouders</w:t>
            </w:r>
          </w:p>
          <w:p w:rsidR="007F35E2" w:rsidRDefault="007F35E2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  <w:p w:rsidR="00A154EE" w:rsidRPr="00F22738" w:rsidRDefault="00A154EE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986" w:type="dxa"/>
            <w:noWrap/>
            <w:hideMark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29 februari 2022</w:t>
            </w:r>
          </w:p>
        </w:tc>
      </w:tr>
      <w:tr w:rsidR="0075221B" w:rsidRPr="00F22738" w:rsidTr="0075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  <w:hideMark/>
          </w:tcPr>
          <w:p w:rsidR="0075221B" w:rsidRPr="00F22738" w:rsidRDefault="0075221B" w:rsidP="0073017F">
            <w:pPr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Werk en Inkomen</w:t>
            </w:r>
          </w:p>
        </w:tc>
        <w:tc>
          <w:tcPr>
            <w:tcW w:w="1959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BMC Implementatie BV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Daan BV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DPA Overheid BV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proofErr w:type="spellStart"/>
            <w:r w:rsidRPr="00F22738">
              <w:rPr>
                <w:rFonts w:cs="Calibri"/>
                <w:color w:val="000000"/>
                <w:szCs w:val="20"/>
              </w:rPr>
              <w:t>Langhenkel-Talenter</w:t>
            </w:r>
            <w:proofErr w:type="spellEnd"/>
            <w:r w:rsidRPr="00F22738">
              <w:rPr>
                <w:rFonts w:cs="Calibri"/>
                <w:color w:val="000000"/>
                <w:szCs w:val="20"/>
              </w:rPr>
              <w:t xml:space="preserve"> BV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proofErr w:type="spellStart"/>
            <w:r w:rsidRPr="00F22738">
              <w:rPr>
                <w:rFonts w:cs="Calibri"/>
                <w:color w:val="000000"/>
                <w:szCs w:val="20"/>
              </w:rPr>
              <w:t>Yer</w:t>
            </w:r>
            <w:proofErr w:type="spellEnd"/>
            <w:r w:rsidRPr="00F22738">
              <w:rPr>
                <w:rFonts w:cs="Calibri"/>
                <w:color w:val="000000"/>
                <w:szCs w:val="20"/>
              </w:rPr>
              <w:t xml:space="preserve"> Nederland BV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2858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Inhuur Werk en Inkomen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•Inkomensconsulenten 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•Sociaal rechercheurs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•Klantmanagers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•Medewerker diagnose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•Medewerker verrijking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•Accountadviseurs Baangericht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•Klantmanagers statushouders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•Jobcoaches Banenafspraak </w:t>
            </w:r>
          </w:p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•Jobcoaches regulier </w:t>
            </w:r>
          </w:p>
          <w:p w:rsidR="0075221B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 xml:space="preserve">•Trainers </w:t>
            </w:r>
          </w:p>
          <w:p w:rsidR="007F35E2" w:rsidRDefault="007F35E2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  <w:p w:rsidR="00A154EE" w:rsidRPr="00F22738" w:rsidRDefault="00A154EE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14 juni 2022</w:t>
            </w:r>
          </w:p>
        </w:tc>
        <w:tc>
          <w:tcPr>
            <w:tcW w:w="1986" w:type="dxa"/>
            <w:noWrap/>
            <w:hideMark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 w:rsidRPr="00F22738">
              <w:rPr>
                <w:rFonts w:cs="Calibri"/>
                <w:color w:val="000000"/>
                <w:szCs w:val="20"/>
              </w:rPr>
              <w:t>14 juni 2024</w:t>
            </w:r>
          </w:p>
        </w:tc>
      </w:tr>
      <w:tr w:rsidR="0075221B" w:rsidRPr="00F22738" w:rsidTr="0075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</w:tcPr>
          <w:p w:rsidR="0075221B" w:rsidRPr="00F22738" w:rsidRDefault="00A154EE" w:rsidP="0073017F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Contract en Advies</w:t>
            </w:r>
          </w:p>
        </w:tc>
        <w:tc>
          <w:tcPr>
            <w:tcW w:w="1959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2858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Juridische dienstverlening</w:t>
            </w:r>
          </w:p>
        </w:tc>
        <w:tc>
          <w:tcPr>
            <w:tcW w:w="1560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986" w:type="dxa"/>
            <w:noWrap/>
          </w:tcPr>
          <w:p w:rsidR="0075221B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14 juli 2023</w:t>
            </w:r>
          </w:p>
          <w:p w:rsidR="0075221B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14 juli 2025</w:t>
            </w:r>
          </w:p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</w:tr>
      <w:tr w:rsidR="0075221B" w:rsidRPr="00F22738" w:rsidTr="00A154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  <w:hideMark/>
          </w:tcPr>
          <w:p w:rsidR="0075221B" w:rsidRPr="00F22738" w:rsidRDefault="00A154EE" w:rsidP="0073017F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Stadsruimte</w:t>
            </w:r>
          </w:p>
        </w:tc>
        <w:tc>
          <w:tcPr>
            <w:tcW w:w="1959" w:type="dxa"/>
            <w:noWrap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2858" w:type="dxa"/>
            <w:noWrap/>
          </w:tcPr>
          <w:p w:rsidR="0075221B" w:rsidRDefault="00A154EE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Ingenieursdiensten</w:t>
            </w:r>
          </w:p>
          <w:p w:rsidR="00A154EE" w:rsidRPr="00F22738" w:rsidRDefault="00A154EE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</w:tcPr>
          <w:p w:rsidR="0075221B" w:rsidRPr="00F22738" w:rsidRDefault="0075221B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986" w:type="dxa"/>
            <w:noWrap/>
          </w:tcPr>
          <w:p w:rsidR="0075221B" w:rsidRPr="00F22738" w:rsidRDefault="00D21664" w:rsidP="007301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31 juli 2022</w:t>
            </w:r>
          </w:p>
        </w:tc>
      </w:tr>
      <w:tr w:rsidR="0075221B" w:rsidRPr="00F22738" w:rsidTr="0075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4" w:type="dxa"/>
            <w:noWrap/>
          </w:tcPr>
          <w:p w:rsidR="0075221B" w:rsidRPr="00F22738" w:rsidRDefault="00D21664" w:rsidP="0073017F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Belastingen</w:t>
            </w:r>
          </w:p>
        </w:tc>
        <w:tc>
          <w:tcPr>
            <w:tcW w:w="1959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2858" w:type="dxa"/>
            <w:noWrap/>
          </w:tcPr>
          <w:p w:rsidR="0075221B" w:rsidRDefault="00A154EE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Kwijtscheldingsmedewerkers</w:t>
            </w:r>
          </w:p>
          <w:p w:rsidR="00A154EE" w:rsidRPr="00F22738" w:rsidRDefault="00A154EE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560" w:type="dxa"/>
            <w:noWrap/>
          </w:tcPr>
          <w:p w:rsidR="0075221B" w:rsidRPr="00F22738" w:rsidRDefault="0075221B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1986" w:type="dxa"/>
            <w:noWrap/>
          </w:tcPr>
          <w:p w:rsidR="0075221B" w:rsidRPr="00F22738" w:rsidRDefault="00D21664" w:rsidP="007301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31 juli 2022</w:t>
            </w:r>
          </w:p>
        </w:tc>
      </w:tr>
    </w:tbl>
    <w:p w:rsidR="00DD3057" w:rsidRDefault="00DD3057"/>
    <w:sectPr w:rsidR="00DD3057" w:rsidSect="00D216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664" w:rsidRDefault="00D21664" w:rsidP="00D21664">
      <w:r>
        <w:separator/>
      </w:r>
    </w:p>
  </w:endnote>
  <w:endnote w:type="continuationSeparator" w:id="0">
    <w:p w:rsidR="00D21664" w:rsidRDefault="00D21664" w:rsidP="00D2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664" w:rsidRDefault="00D2166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664" w:rsidRDefault="00D2166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664" w:rsidRDefault="00D216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664" w:rsidRDefault="00D21664" w:rsidP="00D21664">
      <w:r>
        <w:separator/>
      </w:r>
    </w:p>
  </w:footnote>
  <w:footnote w:type="continuationSeparator" w:id="0">
    <w:p w:rsidR="00D21664" w:rsidRDefault="00D21664" w:rsidP="00D21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664" w:rsidRDefault="00D2166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664" w:rsidRPr="00D21664" w:rsidRDefault="00D21664">
    <w:pPr>
      <w:pStyle w:val="Koptekst"/>
      <w:rPr>
        <w:sz w:val="32"/>
        <w:szCs w:val="32"/>
      </w:rPr>
    </w:pPr>
    <w:bookmarkStart w:id="0" w:name="_GoBack"/>
    <w:bookmarkEnd w:id="0"/>
    <w:r w:rsidRPr="00D21664">
      <w:rPr>
        <w:sz w:val="32"/>
        <w:szCs w:val="32"/>
      </w:rPr>
      <w:t xml:space="preserve">Bijlage Raamovereenkomsten </w:t>
    </w:r>
  </w:p>
  <w:p w:rsidR="00D21664" w:rsidRDefault="00D21664">
    <w:pPr>
      <w:pStyle w:val="Koptekst"/>
      <w:rPr>
        <w:sz w:val="18"/>
        <w:szCs w:val="18"/>
      </w:rPr>
    </w:pPr>
  </w:p>
  <w:p w:rsidR="00D21664" w:rsidRPr="00D21664" w:rsidRDefault="00D21664">
    <w:pPr>
      <w:pStyle w:val="Koptekst"/>
      <w:rPr>
        <w:sz w:val="18"/>
        <w:szCs w:val="18"/>
      </w:rPr>
    </w:pPr>
    <w:r w:rsidRPr="00D21664">
      <w:rPr>
        <w:sz w:val="18"/>
        <w:szCs w:val="18"/>
      </w:rPr>
      <w:t>EA Inhuurdesk</w:t>
    </w:r>
  </w:p>
  <w:p w:rsidR="00D21664" w:rsidRPr="00D21664" w:rsidRDefault="00D21664">
    <w:pPr>
      <w:pStyle w:val="Koptekst"/>
      <w:rPr>
        <w:sz w:val="18"/>
        <w:szCs w:val="18"/>
      </w:rPr>
    </w:pPr>
    <w:r w:rsidRPr="00D21664">
      <w:rPr>
        <w:sz w:val="18"/>
        <w:szCs w:val="18"/>
      </w:rPr>
      <w:t>IA2019.2.09</w:t>
    </w:r>
  </w:p>
  <w:p w:rsidR="00D21664" w:rsidRDefault="00D2166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664" w:rsidRDefault="00D21664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21B"/>
    <w:rsid w:val="0075221B"/>
    <w:rsid w:val="007F35E2"/>
    <w:rsid w:val="00A154EE"/>
    <w:rsid w:val="00D21664"/>
    <w:rsid w:val="00DD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D89E4"/>
  <w15:chartTrackingRefBased/>
  <w15:docId w15:val="{5EB133D7-ED6F-4D68-8046-B4D68E16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75221B"/>
    <w:pPr>
      <w:spacing w:after="0" w:line="240" w:lineRule="auto"/>
    </w:pPr>
    <w:rPr>
      <w:rFonts w:ascii="Plantin" w:eastAsia="Times New Roman" w:hAnsi="Plantin" w:cs="Times New Roman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Rastertabel4-Accent2">
    <w:name w:val="Grid Table 4 Accent 2"/>
    <w:basedOn w:val="Standaardtabel"/>
    <w:uiPriority w:val="49"/>
    <w:rsid w:val="00752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7F35E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F35E2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2166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21664"/>
    <w:rPr>
      <w:rFonts w:ascii="Plantin" w:eastAsia="Times New Roman" w:hAnsi="Plantin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2166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21664"/>
    <w:rPr>
      <w:rFonts w:ascii="Plantin" w:eastAsia="Times New Roman" w:hAnsi="Plantin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76188084.dotm</Template>
  <TotalTime>0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Almere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Rietschoten - Brada JA van (Janneke)</dc:creator>
  <cp:keywords/>
  <dc:description/>
  <cp:lastModifiedBy>Rietschoten - Brada JA van (Janneke)</cp:lastModifiedBy>
  <cp:revision>2</cp:revision>
  <dcterms:created xsi:type="dcterms:W3CDTF">2021-09-07T12:57:00Z</dcterms:created>
  <dcterms:modified xsi:type="dcterms:W3CDTF">2021-09-07T12:57:00Z</dcterms:modified>
</cp:coreProperties>
</file>