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E886D" w14:textId="71917944" w:rsidR="00DE6DED" w:rsidRDefault="00DE6DED">
      <w:r>
        <w:rPr>
          <w:noProof/>
          <w:lang w:eastAsia="nl-NL"/>
        </w:rPr>
        <w:drawing>
          <wp:anchor distT="0" distB="0" distL="114300" distR="114300" simplePos="0" relativeHeight="251661312" behindDoc="1" locked="0" layoutInCell="1" allowOverlap="1" wp14:anchorId="465C08B0" wp14:editId="6A8531FA">
            <wp:simplePos x="0" y="0"/>
            <wp:positionH relativeFrom="margin">
              <wp:posOffset>76200</wp:posOffset>
            </wp:positionH>
            <wp:positionV relativeFrom="page">
              <wp:posOffset>797560</wp:posOffset>
            </wp:positionV>
            <wp:extent cx="1619885" cy="704215"/>
            <wp:effectExtent l="0" t="0" r="0" b="635"/>
            <wp:wrapNone/>
            <wp:docPr id="17" name="Afbeelding 17" descr="R:\Projecten\403_TID_HOORN_HUISSTIJL\van_tid\Hoorn_merk-1_volledig-w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Hoorn_merk-1_volledig-wit.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9885" cy="704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mc:AlternateContent>
          <mc:Choice Requires="wps">
            <w:drawing>
              <wp:anchor distT="0" distB="0" distL="114300" distR="114300" simplePos="0" relativeHeight="251659264" behindDoc="1" locked="0" layoutInCell="1" allowOverlap="1" wp14:anchorId="5D049ED1" wp14:editId="5E198939">
                <wp:simplePos x="0" y="0"/>
                <wp:positionH relativeFrom="page">
                  <wp:posOffset>323850</wp:posOffset>
                </wp:positionH>
                <wp:positionV relativeFrom="page">
                  <wp:posOffset>323850</wp:posOffset>
                </wp:positionV>
                <wp:extent cx="6912000" cy="10044000"/>
                <wp:effectExtent l="0" t="0" r="3175" b="0"/>
                <wp:wrapNone/>
                <wp:docPr id="5" name="Rechthoek 5"/>
                <wp:cNvGraphicFramePr/>
                <a:graphic xmlns:a="http://schemas.openxmlformats.org/drawingml/2006/main">
                  <a:graphicData uri="http://schemas.microsoft.com/office/word/2010/wordprocessingShape">
                    <wps:wsp>
                      <wps:cNvSpPr/>
                      <wps:spPr>
                        <a:xfrm>
                          <a:off x="0" y="0"/>
                          <a:ext cx="6912000" cy="10044000"/>
                        </a:xfrm>
                        <a:prstGeom prst="rect">
                          <a:avLst/>
                        </a:prstGeom>
                        <a:solidFill>
                          <a:srgbClr val="CA464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E4A123" id="Rechthoek 5" o:spid="_x0000_s1026" style="position:absolute;margin-left:25.5pt;margin-top:25.5pt;width:544.25pt;height:790.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" fillcolor="#ca464c" stroked="f" strokeweight="2pt">
                <w10:wrap anchorx="page" anchory="page"/>
              </v:rect>
            </w:pict>
          </mc:Fallback>
        </mc:AlternateContent>
      </w:r>
    </w:p>
    <w:p w14:paraId="2DD5AFD0" w14:textId="027AE029" w:rsidR="00DE6DED" w:rsidRDefault="00DE6DED"/>
    <w:tbl>
      <w:tblPr>
        <w:tblStyle w:val="Tabelraster"/>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14"/>
      </w:tblGrid>
      <w:tr w:rsidR="007A3F98" w:rsidRPr="007A3F98" w14:paraId="5F11D1B9" w14:textId="77777777" w:rsidTr="00DE6DED">
        <w:trPr>
          <w:trHeight w:hRule="exact" w:val="3232"/>
        </w:trPr>
        <w:tc>
          <w:tcPr>
            <w:tcW w:w="9214" w:type="dxa"/>
          </w:tcPr>
          <w:p w14:paraId="5F11D1B7" w14:textId="65C7EE56" w:rsidR="007A3F98" w:rsidRPr="00B12C41" w:rsidRDefault="004D3738" w:rsidP="00DE6DED">
            <w:pPr>
              <w:pStyle w:val="RapportTitel"/>
            </w:pPr>
            <w:r>
              <w:t>Overeenkomst</w:t>
            </w:r>
            <w:r w:rsidR="007A3F98" w:rsidRPr="00B12C41">
              <w:t xml:space="preserve"> </w:t>
            </w:r>
          </w:p>
          <w:p w14:paraId="5F11D1B8" w14:textId="63D8E11B" w:rsidR="007A3F98" w:rsidRPr="007A3F98" w:rsidRDefault="004D3738" w:rsidP="00DE6DED">
            <w:pPr>
              <w:pStyle w:val="RapportSubtitel"/>
              <w:rPr>
                <w:color w:val="auto"/>
              </w:rPr>
            </w:pPr>
            <w:r>
              <w:t>Levering Rioolcombi</w:t>
            </w:r>
          </w:p>
        </w:tc>
      </w:tr>
      <w:tr w:rsidR="007A3F98" w:rsidRPr="007A3F98" w14:paraId="5F11D1BB" w14:textId="77777777" w:rsidTr="00DE6DED">
        <w:trPr>
          <w:trHeight w:hRule="exact" w:val="262"/>
        </w:trPr>
        <w:tc>
          <w:tcPr>
            <w:tcW w:w="9214" w:type="dxa"/>
          </w:tcPr>
          <w:p w14:paraId="5F11D1BA" w14:textId="3CA763A3" w:rsidR="007A3F98" w:rsidRPr="007A3F98" w:rsidRDefault="007A3F98" w:rsidP="007A3F98">
            <w:pPr>
              <w:pStyle w:val="Auteur"/>
              <w:rPr>
                <w:color w:val="auto"/>
              </w:rPr>
            </w:pPr>
          </w:p>
        </w:tc>
      </w:tr>
      <w:tr w:rsidR="007A3F98" w:rsidRPr="007A3F98" w14:paraId="5F11D1BD" w14:textId="77777777" w:rsidTr="00DE6DED">
        <w:tc>
          <w:tcPr>
            <w:tcW w:w="9214" w:type="dxa"/>
          </w:tcPr>
          <w:p w14:paraId="5F11D1BC" w14:textId="77777777" w:rsidR="007A3F98" w:rsidRPr="007A3F98" w:rsidRDefault="007A3F98" w:rsidP="007A3F98"/>
        </w:tc>
      </w:tr>
      <w:tr w:rsidR="007A3F98" w:rsidRPr="007A3F98" w14:paraId="5F11D1C2" w14:textId="77777777" w:rsidTr="00DE6DED">
        <w:trPr>
          <w:trHeight w:val="646"/>
        </w:trPr>
        <w:tc>
          <w:tcPr>
            <w:tcW w:w="9214" w:type="dxa"/>
          </w:tcPr>
          <w:p w14:paraId="5F11D1BE" w14:textId="148A91F7" w:rsidR="007A3F98" w:rsidRPr="00B12C41" w:rsidRDefault="000F727F" w:rsidP="007A3F98">
            <w:pPr>
              <w:pStyle w:val="RapportDatum"/>
            </w:pPr>
            <w:r>
              <w:t>2 juli</w:t>
            </w:r>
            <w:r w:rsidR="004D3738">
              <w:t xml:space="preserve"> 2021</w:t>
            </w:r>
          </w:p>
          <w:p w14:paraId="5F11D1BF" w14:textId="77777777" w:rsidR="007A3F98" w:rsidRPr="00B12C41" w:rsidRDefault="007A3F98" w:rsidP="007A3F98">
            <w:pPr>
              <w:spacing w:line="240" w:lineRule="auto"/>
              <w:rPr>
                <w:color w:val="FFFFFF" w:themeColor="background1"/>
                <w:szCs w:val="20"/>
              </w:rPr>
            </w:pPr>
          </w:p>
          <w:p w14:paraId="5F11D1C0" w14:textId="14030E40" w:rsidR="007A3F98" w:rsidRPr="00B12C41" w:rsidRDefault="007A3F98" w:rsidP="007A3F98">
            <w:pPr>
              <w:spacing w:line="240" w:lineRule="auto"/>
              <w:rPr>
                <w:color w:val="FFFFFF" w:themeColor="background1"/>
                <w:szCs w:val="20"/>
              </w:rPr>
            </w:pPr>
            <w:r w:rsidRPr="00B12C41">
              <w:rPr>
                <w:color w:val="FFFFFF" w:themeColor="background1"/>
                <w:szCs w:val="20"/>
              </w:rPr>
              <w:t xml:space="preserve">Versie: </w:t>
            </w:r>
            <w:r w:rsidR="004D3738">
              <w:rPr>
                <w:color w:val="FFFFFF" w:themeColor="background1"/>
                <w:szCs w:val="20"/>
              </w:rPr>
              <w:t>1.0</w:t>
            </w:r>
            <w:r w:rsidRPr="00B12C41">
              <w:rPr>
                <w:color w:val="FFFFFF" w:themeColor="background1"/>
                <w:szCs w:val="20"/>
              </w:rPr>
              <w:t xml:space="preserve"> - </w:t>
            </w:r>
            <w:r w:rsidR="004D3738">
              <w:rPr>
                <w:color w:val="FFFFFF" w:themeColor="background1"/>
                <w:szCs w:val="20"/>
              </w:rPr>
              <w:t>concept</w:t>
            </w:r>
          </w:p>
          <w:p w14:paraId="5F11D1C1" w14:textId="77777777" w:rsidR="007A3F98" w:rsidRPr="007A3F98" w:rsidRDefault="007A3F98" w:rsidP="007A3F98">
            <w:pPr>
              <w:pStyle w:val="RapportDatum"/>
              <w:spacing w:line="240" w:lineRule="auto"/>
              <w:rPr>
                <w:color w:val="auto"/>
              </w:rPr>
            </w:pPr>
            <w:r w:rsidRPr="00B12C41">
              <w:rPr>
                <w:sz w:val="20"/>
                <w:szCs w:val="20"/>
              </w:rPr>
              <w:t xml:space="preserve">Zaaknummer: </w:t>
            </w:r>
            <w:r w:rsidRPr="00B12C41">
              <w:rPr>
                <w:sz w:val="20"/>
                <w:szCs w:val="20"/>
                <w:highlight w:val="yellow"/>
              </w:rPr>
              <w:t>*zaaknummer</w:t>
            </w:r>
          </w:p>
        </w:tc>
      </w:tr>
      <w:tr w:rsidR="00DE6DED" w:rsidRPr="007A3F98" w14:paraId="0B779DD1" w14:textId="77777777" w:rsidTr="00DE6DED">
        <w:trPr>
          <w:trHeight w:val="646"/>
        </w:trPr>
        <w:tc>
          <w:tcPr>
            <w:tcW w:w="9214" w:type="dxa"/>
          </w:tcPr>
          <w:p w14:paraId="2F12C387" w14:textId="77777777" w:rsidR="00DE6DED" w:rsidRDefault="00DE6DED" w:rsidP="007A3F98">
            <w:pPr>
              <w:pStyle w:val="RapportDatum"/>
              <w:rPr>
                <w:highlight w:val="yellow"/>
              </w:rPr>
            </w:pPr>
          </w:p>
          <w:p w14:paraId="13944AA5" w14:textId="77777777" w:rsidR="00DE6DED" w:rsidRDefault="00DE6DED" w:rsidP="00DE6DED">
            <w:pPr>
              <w:rPr>
                <w:highlight w:val="yellow"/>
              </w:rPr>
            </w:pPr>
          </w:p>
          <w:p w14:paraId="192F684D" w14:textId="3E380FC8" w:rsidR="00DE6DED" w:rsidRDefault="00DE6DED" w:rsidP="00DE6DED">
            <w:pPr>
              <w:rPr>
                <w:highlight w:val="yellow"/>
              </w:rPr>
            </w:pPr>
          </w:p>
          <w:p w14:paraId="3A4CE7D2" w14:textId="098FE9CD" w:rsidR="00DE6DED" w:rsidRDefault="00DE6DED" w:rsidP="00DE6DED">
            <w:pPr>
              <w:rPr>
                <w:highlight w:val="yellow"/>
              </w:rPr>
            </w:pPr>
          </w:p>
          <w:p w14:paraId="37C62D73" w14:textId="3F1FB0A5" w:rsidR="00DE6DED" w:rsidRDefault="00DE6DED" w:rsidP="00DE6DED">
            <w:pPr>
              <w:rPr>
                <w:highlight w:val="yellow"/>
              </w:rPr>
            </w:pPr>
          </w:p>
          <w:p w14:paraId="1958B131" w14:textId="77777777" w:rsidR="00DE6DED" w:rsidRDefault="00DE6DED" w:rsidP="00DE6DED">
            <w:pPr>
              <w:rPr>
                <w:highlight w:val="yellow"/>
              </w:rPr>
            </w:pPr>
          </w:p>
          <w:p w14:paraId="5FB83AC4" w14:textId="77777777" w:rsidR="00DE6DED" w:rsidRDefault="00DE6DED" w:rsidP="00DE6DED">
            <w:pPr>
              <w:rPr>
                <w:highlight w:val="yellow"/>
              </w:rPr>
            </w:pPr>
          </w:p>
          <w:p w14:paraId="3365FC37" w14:textId="67407793" w:rsidR="00DE6DED" w:rsidRDefault="00DE6DED" w:rsidP="00DE6DED">
            <w:pPr>
              <w:rPr>
                <w:highlight w:val="yellow"/>
              </w:rPr>
            </w:pPr>
          </w:p>
          <w:p w14:paraId="3A1CE677" w14:textId="77777777" w:rsidR="00DE6DED" w:rsidRDefault="00DE6DED" w:rsidP="00DE6DED">
            <w:pPr>
              <w:rPr>
                <w:highlight w:val="yellow"/>
              </w:rPr>
            </w:pPr>
          </w:p>
          <w:p w14:paraId="147CA3E7" w14:textId="0E604B60" w:rsidR="00DE6DED" w:rsidRDefault="00DE6DED" w:rsidP="00DE6DED">
            <w:pPr>
              <w:rPr>
                <w:highlight w:val="yellow"/>
              </w:rPr>
            </w:pPr>
          </w:p>
          <w:p w14:paraId="39FB228E" w14:textId="77777777" w:rsidR="00DE6DED" w:rsidRDefault="00DE6DED" w:rsidP="00DE6DED">
            <w:pPr>
              <w:rPr>
                <w:highlight w:val="yellow"/>
              </w:rPr>
            </w:pPr>
          </w:p>
          <w:p w14:paraId="5277845D" w14:textId="23AB7846" w:rsidR="00DE6DED" w:rsidRDefault="00DE6DED" w:rsidP="00DE6DED">
            <w:pPr>
              <w:rPr>
                <w:highlight w:val="yellow"/>
              </w:rPr>
            </w:pPr>
          </w:p>
          <w:p w14:paraId="6A05867F" w14:textId="340932A8" w:rsidR="00DE6DED" w:rsidRDefault="00DE6DED" w:rsidP="00DE6DED">
            <w:pPr>
              <w:rPr>
                <w:highlight w:val="yellow"/>
              </w:rPr>
            </w:pPr>
          </w:p>
          <w:p w14:paraId="007F1852" w14:textId="77777777" w:rsidR="00DE6DED" w:rsidRDefault="00DE6DED" w:rsidP="00DE6DED">
            <w:pPr>
              <w:rPr>
                <w:highlight w:val="yellow"/>
              </w:rPr>
            </w:pPr>
          </w:p>
          <w:p w14:paraId="47ED5261" w14:textId="391AC764" w:rsidR="00DE6DED" w:rsidRDefault="00DE6DED" w:rsidP="00DE6DED">
            <w:pPr>
              <w:rPr>
                <w:highlight w:val="yellow"/>
              </w:rPr>
            </w:pPr>
          </w:p>
          <w:p w14:paraId="6022CA97" w14:textId="1F6AF117" w:rsidR="00DE6DED" w:rsidRDefault="00DE6DED" w:rsidP="00DE6DED">
            <w:pPr>
              <w:rPr>
                <w:highlight w:val="yellow"/>
              </w:rPr>
            </w:pPr>
          </w:p>
          <w:p w14:paraId="20ACAFE2" w14:textId="77777777" w:rsidR="00DE6DED" w:rsidRDefault="00DE6DED" w:rsidP="00DE6DED">
            <w:pPr>
              <w:rPr>
                <w:highlight w:val="yellow"/>
              </w:rPr>
            </w:pPr>
          </w:p>
          <w:p w14:paraId="1CDA36BB" w14:textId="67373414" w:rsidR="00DE6DED" w:rsidRDefault="00DE6DED" w:rsidP="00DE6DED">
            <w:pPr>
              <w:rPr>
                <w:highlight w:val="yellow"/>
              </w:rPr>
            </w:pPr>
          </w:p>
          <w:p w14:paraId="105F1F82" w14:textId="77777777" w:rsidR="00DE6DED" w:rsidRDefault="00DE6DED" w:rsidP="00DE6DED">
            <w:pPr>
              <w:rPr>
                <w:highlight w:val="yellow"/>
              </w:rPr>
            </w:pPr>
          </w:p>
          <w:p w14:paraId="73BA46FD" w14:textId="4F57BD2F" w:rsidR="00DE6DED" w:rsidRDefault="00DE6DED" w:rsidP="00DE6DED">
            <w:pPr>
              <w:rPr>
                <w:highlight w:val="yellow"/>
              </w:rPr>
            </w:pPr>
          </w:p>
          <w:p w14:paraId="27216EF5" w14:textId="77777777" w:rsidR="00DE6DED" w:rsidRDefault="00DE6DED" w:rsidP="00DE6DED">
            <w:pPr>
              <w:rPr>
                <w:highlight w:val="yellow"/>
              </w:rPr>
            </w:pPr>
          </w:p>
          <w:p w14:paraId="4F46522F" w14:textId="1CACC207" w:rsidR="00DE6DED" w:rsidRDefault="00DE6DED" w:rsidP="00DE6DED">
            <w:pPr>
              <w:rPr>
                <w:highlight w:val="yellow"/>
              </w:rPr>
            </w:pPr>
          </w:p>
          <w:p w14:paraId="3FAE0E64" w14:textId="1734AFCC" w:rsidR="00DE6DED" w:rsidRDefault="00DE6DED" w:rsidP="00DE6DED">
            <w:pPr>
              <w:rPr>
                <w:highlight w:val="yellow"/>
              </w:rPr>
            </w:pPr>
          </w:p>
          <w:p w14:paraId="0726E87B" w14:textId="77777777" w:rsidR="00DE6DED" w:rsidRDefault="00DE6DED" w:rsidP="00DE6DED">
            <w:pPr>
              <w:rPr>
                <w:highlight w:val="yellow"/>
              </w:rPr>
            </w:pPr>
          </w:p>
          <w:p w14:paraId="010C320C" w14:textId="6C882EB2" w:rsidR="00DE6DED" w:rsidRDefault="00DE6DED" w:rsidP="00DE6DED">
            <w:pPr>
              <w:rPr>
                <w:highlight w:val="yellow"/>
              </w:rPr>
            </w:pPr>
          </w:p>
          <w:p w14:paraId="38A87E54" w14:textId="77777777" w:rsidR="00DE6DED" w:rsidRDefault="00DE6DED" w:rsidP="00DE6DED">
            <w:pPr>
              <w:rPr>
                <w:highlight w:val="yellow"/>
              </w:rPr>
            </w:pPr>
          </w:p>
          <w:p w14:paraId="1CC1F8D0" w14:textId="77777777" w:rsidR="00DE6DED" w:rsidRDefault="00DE6DED" w:rsidP="00DE6DED">
            <w:pPr>
              <w:rPr>
                <w:highlight w:val="yellow"/>
              </w:rPr>
            </w:pPr>
          </w:p>
          <w:p w14:paraId="4DB2A9D9" w14:textId="77777777" w:rsidR="00DE6DED" w:rsidRDefault="00DE6DED" w:rsidP="00DE6DED">
            <w:pPr>
              <w:rPr>
                <w:highlight w:val="yellow"/>
              </w:rPr>
            </w:pPr>
          </w:p>
          <w:p w14:paraId="0C9831DF" w14:textId="7EEF3653" w:rsidR="00DE6DED" w:rsidRDefault="00DE6DED" w:rsidP="00DE6DED">
            <w:pPr>
              <w:rPr>
                <w:highlight w:val="yellow"/>
              </w:rPr>
            </w:pPr>
          </w:p>
          <w:p w14:paraId="3A0402E4" w14:textId="77777777" w:rsidR="00DE6DED" w:rsidRDefault="00DE6DED" w:rsidP="00DE6DED">
            <w:pPr>
              <w:rPr>
                <w:highlight w:val="yellow"/>
              </w:rPr>
            </w:pPr>
          </w:p>
          <w:p w14:paraId="0071091F" w14:textId="63A265F7" w:rsidR="00DE6DED" w:rsidRPr="00DE6DED" w:rsidRDefault="00DE6DED" w:rsidP="00DE6DED">
            <w:pPr>
              <w:pStyle w:val="Voettekst"/>
              <w:jc w:val="right"/>
            </w:pPr>
            <w:r w:rsidRPr="00DE6DED">
              <w:rPr>
                <w:color w:val="FFFFFF" w:themeColor="background1"/>
              </w:rPr>
              <w:t>Versie 202101</w:t>
            </w:r>
          </w:p>
        </w:tc>
      </w:tr>
    </w:tbl>
    <w:p w14:paraId="5F11D1C9" w14:textId="77777777" w:rsidR="003D0C03" w:rsidRDefault="003D0C03" w:rsidP="007E34DB">
      <w:pPr>
        <w:sectPr w:rsidR="003D0C03" w:rsidSect="00637AA8">
          <w:headerReference w:type="even" r:id="rId14"/>
          <w:headerReference w:type="default" r:id="rId15"/>
          <w:footerReference w:type="even" r:id="rId16"/>
          <w:footerReference w:type="default" r:id="rId17"/>
          <w:headerReference w:type="first" r:id="rId18"/>
          <w:footerReference w:type="first" r:id="rId19"/>
          <w:pgSz w:w="11906" w:h="16838" w:code="9"/>
          <w:pgMar w:top="2353" w:right="1021" w:bottom="794" w:left="1588" w:header="709" w:footer="471" w:gutter="0"/>
          <w:cols w:space="708"/>
          <w:titlePg/>
          <w:docGrid w:linePitch="360"/>
        </w:sectPr>
      </w:pPr>
    </w:p>
    <w:p w14:paraId="5F11D1CA" w14:textId="77777777" w:rsidR="005C7C8C" w:rsidRDefault="005C7C8C" w:rsidP="007E34DB"/>
    <w:p w14:paraId="5F11D1CB" w14:textId="3C191013" w:rsidR="005C7C8C" w:rsidRDefault="004D3738" w:rsidP="004D3738">
      <w:pPr>
        <w:tabs>
          <w:tab w:val="left" w:pos="3108"/>
        </w:tabs>
      </w:pPr>
      <w:r>
        <w:tab/>
      </w:r>
    </w:p>
    <w:p w14:paraId="5F11D1CC" w14:textId="77777777" w:rsidR="005C7C8C" w:rsidRDefault="005C7C8C" w:rsidP="007E34DB"/>
    <w:p w14:paraId="5F11D1CD" w14:textId="77777777" w:rsidR="005C7C8C" w:rsidRDefault="005C7C8C" w:rsidP="007E34DB"/>
    <w:p w14:paraId="5F11D1CE" w14:textId="77777777" w:rsidR="003D0C03" w:rsidRPr="00F85A94" w:rsidRDefault="003D0C03" w:rsidP="007E34DB">
      <w:pPr>
        <w:rPr>
          <w:b/>
          <w:bCs/>
          <w:sz w:val="24"/>
          <w:szCs w:val="24"/>
        </w:rPr>
      </w:pPr>
      <w:r w:rsidRPr="00F85A94">
        <w:rPr>
          <w:b/>
          <w:bCs/>
          <w:sz w:val="24"/>
          <w:szCs w:val="24"/>
        </w:rPr>
        <w:t>Inhoudsopgave</w:t>
      </w:r>
    </w:p>
    <w:p w14:paraId="7FFD79B1" w14:textId="0481F031" w:rsidR="004D3738" w:rsidRDefault="00D52EE6">
      <w:pPr>
        <w:pStyle w:val="Inhopg1"/>
        <w:rPr>
          <w:rFonts w:asciiTheme="minorHAnsi" w:hAnsiTheme="minorHAnsi" w:cstheme="minorBidi"/>
          <w:b w:val="0"/>
          <w:noProof/>
          <w:sz w:val="22"/>
          <w:lang w:eastAsia="nl-NL"/>
        </w:rPr>
      </w:pPr>
      <w:r>
        <w:rPr>
          <w:b w:val="0"/>
        </w:rPr>
        <w:fldChar w:fldCharType="begin"/>
      </w:r>
      <w:r>
        <w:rPr>
          <w:b w:val="0"/>
        </w:rPr>
        <w:instrText xml:space="preserve"> TOC \o "1-3" \u </w:instrText>
      </w:r>
      <w:r>
        <w:rPr>
          <w:b w:val="0"/>
        </w:rPr>
        <w:fldChar w:fldCharType="separate"/>
      </w:r>
      <w:r w:rsidR="004D3738">
        <w:rPr>
          <w:noProof/>
        </w:rPr>
        <w:t>Ondergetekenden</w:t>
      </w:r>
      <w:r w:rsidR="004D3738">
        <w:rPr>
          <w:noProof/>
        </w:rPr>
        <w:tab/>
      </w:r>
      <w:r w:rsidR="004D3738">
        <w:rPr>
          <w:noProof/>
        </w:rPr>
        <w:fldChar w:fldCharType="begin"/>
      </w:r>
      <w:r w:rsidR="004D3738">
        <w:rPr>
          <w:noProof/>
        </w:rPr>
        <w:instrText xml:space="preserve"> PAGEREF _Toc71720081 \h </w:instrText>
      </w:r>
      <w:r w:rsidR="004D3738">
        <w:rPr>
          <w:noProof/>
        </w:rPr>
      </w:r>
      <w:r w:rsidR="004D3738">
        <w:rPr>
          <w:noProof/>
        </w:rPr>
        <w:fldChar w:fldCharType="separate"/>
      </w:r>
      <w:r w:rsidR="004D3738">
        <w:rPr>
          <w:noProof/>
        </w:rPr>
        <w:t>3</w:t>
      </w:r>
      <w:r w:rsidR="004D3738">
        <w:rPr>
          <w:noProof/>
        </w:rPr>
        <w:fldChar w:fldCharType="end"/>
      </w:r>
    </w:p>
    <w:p w14:paraId="3A3272E3" w14:textId="12650E4E" w:rsidR="004D3738" w:rsidRDefault="004D3738">
      <w:pPr>
        <w:pStyle w:val="Inhopg3"/>
        <w:tabs>
          <w:tab w:val="right" w:leader="dot" w:pos="9287"/>
        </w:tabs>
        <w:rPr>
          <w:rFonts w:asciiTheme="minorHAnsi" w:hAnsiTheme="minorHAnsi" w:cstheme="minorBidi"/>
          <w:noProof/>
          <w:sz w:val="22"/>
          <w:lang w:eastAsia="nl-NL"/>
        </w:rPr>
      </w:pPr>
      <w:r>
        <w:rPr>
          <w:noProof/>
        </w:rPr>
        <w:t>De Gemeente</w:t>
      </w:r>
      <w:r>
        <w:rPr>
          <w:noProof/>
        </w:rPr>
        <w:tab/>
      </w:r>
      <w:r>
        <w:rPr>
          <w:noProof/>
        </w:rPr>
        <w:fldChar w:fldCharType="begin"/>
      </w:r>
      <w:r>
        <w:rPr>
          <w:noProof/>
        </w:rPr>
        <w:instrText xml:space="preserve"> PAGEREF _Toc71720082 \h </w:instrText>
      </w:r>
      <w:r>
        <w:rPr>
          <w:noProof/>
        </w:rPr>
      </w:r>
      <w:r>
        <w:rPr>
          <w:noProof/>
        </w:rPr>
        <w:fldChar w:fldCharType="separate"/>
      </w:r>
      <w:r>
        <w:rPr>
          <w:noProof/>
        </w:rPr>
        <w:t>3</w:t>
      </w:r>
      <w:r>
        <w:rPr>
          <w:noProof/>
        </w:rPr>
        <w:fldChar w:fldCharType="end"/>
      </w:r>
    </w:p>
    <w:p w14:paraId="3C6E4468" w14:textId="12845878" w:rsidR="004D3738" w:rsidRDefault="004D3738">
      <w:pPr>
        <w:pStyle w:val="Inhopg3"/>
        <w:tabs>
          <w:tab w:val="right" w:leader="dot" w:pos="9287"/>
        </w:tabs>
        <w:rPr>
          <w:rFonts w:asciiTheme="minorHAnsi" w:hAnsiTheme="minorHAnsi" w:cstheme="minorBidi"/>
          <w:noProof/>
          <w:sz w:val="22"/>
          <w:lang w:eastAsia="nl-NL"/>
        </w:rPr>
      </w:pPr>
      <w:r>
        <w:rPr>
          <w:noProof/>
        </w:rPr>
        <w:t>Contractant</w:t>
      </w:r>
      <w:r>
        <w:rPr>
          <w:noProof/>
        </w:rPr>
        <w:tab/>
      </w:r>
      <w:r>
        <w:rPr>
          <w:noProof/>
        </w:rPr>
        <w:fldChar w:fldCharType="begin"/>
      </w:r>
      <w:r>
        <w:rPr>
          <w:noProof/>
        </w:rPr>
        <w:instrText xml:space="preserve"> PAGEREF _Toc71720083 \h </w:instrText>
      </w:r>
      <w:r>
        <w:rPr>
          <w:noProof/>
        </w:rPr>
      </w:r>
      <w:r>
        <w:rPr>
          <w:noProof/>
        </w:rPr>
        <w:fldChar w:fldCharType="separate"/>
      </w:r>
      <w:r>
        <w:rPr>
          <w:noProof/>
        </w:rPr>
        <w:t>3</w:t>
      </w:r>
      <w:r>
        <w:rPr>
          <w:noProof/>
        </w:rPr>
        <w:fldChar w:fldCharType="end"/>
      </w:r>
    </w:p>
    <w:p w14:paraId="6D4330BB" w14:textId="34DFA373" w:rsidR="004D3738" w:rsidRDefault="004D3738">
      <w:pPr>
        <w:pStyle w:val="Inhopg1"/>
        <w:rPr>
          <w:rFonts w:asciiTheme="minorHAnsi" w:hAnsiTheme="minorHAnsi" w:cstheme="minorBidi"/>
          <w:b w:val="0"/>
          <w:noProof/>
          <w:sz w:val="22"/>
          <w:lang w:eastAsia="nl-NL"/>
        </w:rPr>
      </w:pPr>
      <w:r>
        <w:rPr>
          <w:noProof/>
        </w:rPr>
        <w:t>Overwegende dat</w:t>
      </w:r>
      <w:r>
        <w:rPr>
          <w:noProof/>
        </w:rPr>
        <w:tab/>
      </w:r>
      <w:r>
        <w:rPr>
          <w:noProof/>
        </w:rPr>
        <w:fldChar w:fldCharType="begin"/>
      </w:r>
      <w:r>
        <w:rPr>
          <w:noProof/>
        </w:rPr>
        <w:instrText xml:space="preserve"> PAGEREF _Toc71720084 \h </w:instrText>
      </w:r>
      <w:r>
        <w:rPr>
          <w:noProof/>
        </w:rPr>
      </w:r>
      <w:r>
        <w:rPr>
          <w:noProof/>
        </w:rPr>
        <w:fldChar w:fldCharType="separate"/>
      </w:r>
      <w:r>
        <w:rPr>
          <w:noProof/>
        </w:rPr>
        <w:t>3</w:t>
      </w:r>
      <w:r>
        <w:rPr>
          <w:noProof/>
        </w:rPr>
        <w:fldChar w:fldCharType="end"/>
      </w:r>
    </w:p>
    <w:p w14:paraId="45B165CD" w14:textId="1C40AC66" w:rsidR="004D3738" w:rsidRDefault="004D3738">
      <w:pPr>
        <w:pStyle w:val="Inhopg1"/>
        <w:rPr>
          <w:rFonts w:asciiTheme="minorHAnsi" w:hAnsiTheme="minorHAnsi" w:cstheme="minorBidi"/>
          <w:b w:val="0"/>
          <w:noProof/>
          <w:sz w:val="22"/>
          <w:lang w:eastAsia="nl-NL"/>
        </w:rPr>
      </w:pPr>
      <w:r>
        <w:rPr>
          <w:noProof/>
        </w:rPr>
        <w:t>Verklaren het volgende te zijn overeengekomen</w:t>
      </w:r>
      <w:r>
        <w:rPr>
          <w:noProof/>
        </w:rPr>
        <w:tab/>
      </w:r>
      <w:r>
        <w:rPr>
          <w:noProof/>
        </w:rPr>
        <w:fldChar w:fldCharType="begin"/>
      </w:r>
      <w:r>
        <w:rPr>
          <w:noProof/>
        </w:rPr>
        <w:instrText xml:space="preserve"> PAGEREF _Toc71720085 \h </w:instrText>
      </w:r>
      <w:r>
        <w:rPr>
          <w:noProof/>
        </w:rPr>
      </w:r>
      <w:r>
        <w:rPr>
          <w:noProof/>
        </w:rPr>
        <w:fldChar w:fldCharType="separate"/>
      </w:r>
      <w:r>
        <w:rPr>
          <w:noProof/>
        </w:rPr>
        <w:t>4</w:t>
      </w:r>
      <w:r>
        <w:rPr>
          <w:noProof/>
        </w:rPr>
        <w:fldChar w:fldCharType="end"/>
      </w:r>
    </w:p>
    <w:p w14:paraId="419B4AA8" w14:textId="0738D665" w:rsidR="004D3738" w:rsidRDefault="004D3738">
      <w:pPr>
        <w:pStyle w:val="Inhopg2"/>
        <w:rPr>
          <w:rFonts w:asciiTheme="minorHAnsi" w:hAnsiTheme="minorHAnsi" w:cstheme="minorBidi"/>
          <w:noProof/>
          <w:sz w:val="22"/>
          <w:lang w:eastAsia="nl-NL"/>
        </w:rPr>
      </w:pPr>
      <w:r>
        <w:rPr>
          <w:noProof/>
        </w:rPr>
        <w:t>Algemeen</w:t>
      </w:r>
      <w:r>
        <w:rPr>
          <w:noProof/>
        </w:rPr>
        <w:tab/>
      </w:r>
      <w:r>
        <w:rPr>
          <w:noProof/>
        </w:rPr>
        <w:fldChar w:fldCharType="begin"/>
      </w:r>
      <w:r>
        <w:rPr>
          <w:noProof/>
        </w:rPr>
        <w:instrText xml:space="preserve"> PAGEREF _Toc71720086 \h </w:instrText>
      </w:r>
      <w:r>
        <w:rPr>
          <w:noProof/>
        </w:rPr>
      </w:r>
      <w:r>
        <w:rPr>
          <w:noProof/>
        </w:rPr>
        <w:fldChar w:fldCharType="separate"/>
      </w:r>
      <w:r>
        <w:rPr>
          <w:noProof/>
        </w:rPr>
        <w:t>4</w:t>
      </w:r>
      <w:r>
        <w:rPr>
          <w:noProof/>
        </w:rPr>
        <w:fldChar w:fldCharType="end"/>
      </w:r>
    </w:p>
    <w:p w14:paraId="7D8BD90F" w14:textId="6F999E2D"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1.</w:t>
      </w:r>
      <w:r>
        <w:rPr>
          <w:rFonts w:asciiTheme="minorHAnsi" w:hAnsiTheme="minorHAnsi" w:cstheme="minorBidi"/>
          <w:noProof/>
          <w:sz w:val="22"/>
          <w:lang w:eastAsia="nl-NL"/>
        </w:rPr>
        <w:tab/>
      </w:r>
      <w:r>
        <w:rPr>
          <w:noProof/>
        </w:rPr>
        <w:t>Definities</w:t>
      </w:r>
      <w:r>
        <w:rPr>
          <w:noProof/>
        </w:rPr>
        <w:tab/>
      </w:r>
      <w:r>
        <w:rPr>
          <w:noProof/>
        </w:rPr>
        <w:fldChar w:fldCharType="begin"/>
      </w:r>
      <w:r>
        <w:rPr>
          <w:noProof/>
        </w:rPr>
        <w:instrText xml:space="preserve"> PAGEREF _Toc71720087 \h </w:instrText>
      </w:r>
      <w:r>
        <w:rPr>
          <w:noProof/>
        </w:rPr>
      </w:r>
      <w:r>
        <w:rPr>
          <w:noProof/>
        </w:rPr>
        <w:fldChar w:fldCharType="separate"/>
      </w:r>
      <w:r>
        <w:rPr>
          <w:noProof/>
        </w:rPr>
        <w:t>4</w:t>
      </w:r>
      <w:r>
        <w:rPr>
          <w:noProof/>
        </w:rPr>
        <w:fldChar w:fldCharType="end"/>
      </w:r>
    </w:p>
    <w:p w14:paraId="7912FFF8" w14:textId="56F1D233"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2.</w:t>
      </w:r>
      <w:r>
        <w:rPr>
          <w:rFonts w:asciiTheme="minorHAnsi" w:hAnsiTheme="minorHAnsi" w:cstheme="minorBidi"/>
          <w:noProof/>
          <w:sz w:val="22"/>
          <w:lang w:eastAsia="nl-NL"/>
        </w:rPr>
        <w:tab/>
      </w:r>
      <w:r>
        <w:rPr>
          <w:noProof/>
        </w:rPr>
        <w:t>Inhoud van de Overeenkomst</w:t>
      </w:r>
      <w:r>
        <w:rPr>
          <w:noProof/>
        </w:rPr>
        <w:tab/>
      </w:r>
      <w:r>
        <w:rPr>
          <w:noProof/>
        </w:rPr>
        <w:fldChar w:fldCharType="begin"/>
      </w:r>
      <w:r>
        <w:rPr>
          <w:noProof/>
        </w:rPr>
        <w:instrText xml:space="preserve"> PAGEREF _Toc71720088 \h </w:instrText>
      </w:r>
      <w:r>
        <w:rPr>
          <w:noProof/>
        </w:rPr>
      </w:r>
      <w:r>
        <w:rPr>
          <w:noProof/>
        </w:rPr>
        <w:fldChar w:fldCharType="separate"/>
      </w:r>
      <w:r>
        <w:rPr>
          <w:noProof/>
        </w:rPr>
        <w:t>4</w:t>
      </w:r>
      <w:r>
        <w:rPr>
          <w:noProof/>
        </w:rPr>
        <w:fldChar w:fldCharType="end"/>
      </w:r>
    </w:p>
    <w:p w14:paraId="68F2C01B" w14:textId="7AADFFED"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3.</w:t>
      </w:r>
      <w:r>
        <w:rPr>
          <w:rFonts w:asciiTheme="minorHAnsi" w:hAnsiTheme="minorHAnsi" w:cstheme="minorBidi"/>
          <w:noProof/>
          <w:sz w:val="22"/>
          <w:lang w:eastAsia="nl-NL"/>
        </w:rPr>
        <w:tab/>
      </w:r>
      <w:r>
        <w:rPr>
          <w:noProof/>
        </w:rPr>
        <w:t>Duur van de Overeenkomst</w:t>
      </w:r>
      <w:r>
        <w:rPr>
          <w:noProof/>
        </w:rPr>
        <w:tab/>
      </w:r>
      <w:r>
        <w:rPr>
          <w:noProof/>
        </w:rPr>
        <w:fldChar w:fldCharType="begin"/>
      </w:r>
      <w:r>
        <w:rPr>
          <w:noProof/>
        </w:rPr>
        <w:instrText xml:space="preserve"> PAGEREF _Toc71720089 \h </w:instrText>
      </w:r>
      <w:r>
        <w:rPr>
          <w:noProof/>
        </w:rPr>
      </w:r>
      <w:r>
        <w:rPr>
          <w:noProof/>
        </w:rPr>
        <w:fldChar w:fldCharType="separate"/>
      </w:r>
      <w:r>
        <w:rPr>
          <w:noProof/>
        </w:rPr>
        <w:t>4</w:t>
      </w:r>
      <w:r>
        <w:rPr>
          <w:noProof/>
        </w:rPr>
        <w:fldChar w:fldCharType="end"/>
      </w:r>
    </w:p>
    <w:p w14:paraId="43C0C51E" w14:textId="64768C51"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4.</w:t>
      </w:r>
      <w:r>
        <w:rPr>
          <w:rFonts w:asciiTheme="minorHAnsi" w:hAnsiTheme="minorHAnsi" w:cstheme="minorBidi"/>
          <w:noProof/>
          <w:sz w:val="22"/>
          <w:lang w:eastAsia="nl-NL"/>
        </w:rPr>
        <w:tab/>
      </w:r>
      <w:r>
        <w:rPr>
          <w:noProof/>
        </w:rPr>
        <w:t>Vertegenwoordiging van Partijen</w:t>
      </w:r>
      <w:r>
        <w:rPr>
          <w:noProof/>
        </w:rPr>
        <w:tab/>
      </w:r>
      <w:r>
        <w:rPr>
          <w:noProof/>
        </w:rPr>
        <w:fldChar w:fldCharType="begin"/>
      </w:r>
      <w:r>
        <w:rPr>
          <w:noProof/>
        </w:rPr>
        <w:instrText xml:space="preserve"> PAGEREF _Toc71720090 \h </w:instrText>
      </w:r>
      <w:r>
        <w:rPr>
          <w:noProof/>
        </w:rPr>
      </w:r>
      <w:r>
        <w:rPr>
          <w:noProof/>
        </w:rPr>
        <w:fldChar w:fldCharType="separate"/>
      </w:r>
      <w:r>
        <w:rPr>
          <w:noProof/>
        </w:rPr>
        <w:t>4</w:t>
      </w:r>
      <w:r>
        <w:rPr>
          <w:noProof/>
        </w:rPr>
        <w:fldChar w:fldCharType="end"/>
      </w:r>
    </w:p>
    <w:p w14:paraId="5556ECA9" w14:textId="115254DF" w:rsidR="004D3738" w:rsidRDefault="004D3738">
      <w:pPr>
        <w:pStyle w:val="Inhopg2"/>
        <w:rPr>
          <w:rFonts w:asciiTheme="minorHAnsi" w:hAnsiTheme="minorHAnsi" w:cstheme="minorBidi"/>
          <w:noProof/>
          <w:sz w:val="22"/>
          <w:lang w:eastAsia="nl-NL"/>
        </w:rPr>
      </w:pPr>
      <w:r>
        <w:rPr>
          <w:noProof/>
        </w:rPr>
        <w:t>Omschrijving Prestatie</w:t>
      </w:r>
      <w:r>
        <w:rPr>
          <w:noProof/>
        </w:rPr>
        <w:tab/>
      </w:r>
      <w:r>
        <w:rPr>
          <w:noProof/>
        </w:rPr>
        <w:fldChar w:fldCharType="begin"/>
      </w:r>
      <w:r>
        <w:rPr>
          <w:noProof/>
        </w:rPr>
        <w:instrText xml:space="preserve"> PAGEREF _Toc71720091 \h </w:instrText>
      </w:r>
      <w:r>
        <w:rPr>
          <w:noProof/>
        </w:rPr>
      </w:r>
      <w:r>
        <w:rPr>
          <w:noProof/>
        </w:rPr>
        <w:fldChar w:fldCharType="separate"/>
      </w:r>
      <w:r>
        <w:rPr>
          <w:noProof/>
        </w:rPr>
        <w:t>5</w:t>
      </w:r>
      <w:r>
        <w:rPr>
          <w:noProof/>
        </w:rPr>
        <w:fldChar w:fldCharType="end"/>
      </w:r>
    </w:p>
    <w:p w14:paraId="02C1E44B" w14:textId="3214B0F3"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5.</w:t>
      </w:r>
      <w:r>
        <w:rPr>
          <w:rFonts w:asciiTheme="minorHAnsi" w:hAnsiTheme="minorHAnsi" w:cstheme="minorBidi"/>
          <w:noProof/>
          <w:sz w:val="22"/>
          <w:lang w:eastAsia="nl-NL"/>
        </w:rPr>
        <w:tab/>
      </w:r>
      <w:r>
        <w:rPr>
          <w:noProof/>
        </w:rPr>
        <w:t xml:space="preserve">Voorwerp van </w:t>
      </w:r>
      <w:r w:rsidRPr="004D3738">
        <w:rPr>
          <w:noProof/>
        </w:rPr>
        <w:t xml:space="preserve">de </w:t>
      </w:r>
      <w:r>
        <w:rPr>
          <w:noProof/>
        </w:rPr>
        <w:t>Overeenkomst</w:t>
      </w:r>
      <w:r>
        <w:rPr>
          <w:noProof/>
        </w:rPr>
        <w:tab/>
      </w:r>
      <w:r>
        <w:rPr>
          <w:noProof/>
        </w:rPr>
        <w:fldChar w:fldCharType="begin"/>
      </w:r>
      <w:r>
        <w:rPr>
          <w:noProof/>
        </w:rPr>
        <w:instrText xml:space="preserve"> PAGEREF _Toc71720092 \h </w:instrText>
      </w:r>
      <w:r>
        <w:rPr>
          <w:noProof/>
        </w:rPr>
      </w:r>
      <w:r>
        <w:rPr>
          <w:noProof/>
        </w:rPr>
        <w:fldChar w:fldCharType="separate"/>
      </w:r>
      <w:r>
        <w:rPr>
          <w:noProof/>
        </w:rPr>
        <w:t>5</w:t>
      </w:r>
      <w:r>
        <w:rPr>
          <w:noProof/>
        </w:rPr>
        <w:fldChar w:fldCharType="end"/>
      </w:r>
    </w:p>
    <w:p w14:paraId="635FBD01" w14:textId="40FB53FD"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6.</w:t>
      </w:r>
      <w:r>
        <w:rPr>
          <w:rFonts w:asciiTheme="minorHAnsi" w:hAnsiTheme="minorHAnsi" w:cstheme="minorBidi"/>
          <w:noProof/>
          <w:sz w:val="22"/>
          <w:lang w:eastAsia="nl-NL"/>
        </w:rPr>
        <w:tab/>
      </w:r>
      <w:r>
        <w:rPr>
          <w:noProof/>
        </w:rPr>
        <w:t>Tijdstip van nakoming</w:t>
      </w:r>
      <w:r>
        <w:rPr>
          <w:noProof/>
        </w:rPr>
        <w:tab/>
      </w:r>
      <w:r>
        <w:rPr>
          <w:noProof/>
        </w:rPr>
        <w:fldChar w:fldCharType="begin"/>
      </w:r>
      <w:r>
        <w:rPr>
          <w:noProof/>
        </w:rPr>
        <w:instrText xml:space="preserve"> PAGEREF _Toc71720093 \h </w:instrText>
      </w:r>
      <w:r>
        <w:rPr>
          <w:noProof/>
        </w:rPr>
      </w:r>
      <w:r>
        <w:rPr>
          <w:noProof/>
        </w:rPr>
        <w:fldChar w:fldCharType="separate"/>
      </w:r>
      <w:r>
        <w:rPr>
          <w:noProof/>
        </w:rPr>
        <w:t>5</w:t>
      </w:r>
      <w:r>
        <w:rPr>
          <w:noProof/>
        </w:rPr>
        <w:fldChar w:fldCharType="end"/>
      </w:r>
    </w:p>
    <w:p w14:paraId="6AE2AC33" w14:textId="33DED461"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7.</w:t>
      </w:r>
      <w:r>
        <w:rPr>
          <w:rFonts w:asciiTheme="minorHAnsi" w:hAnsiTheme="minorHAnsi" w:cstheme="minorBidi"/>
          <w:noProof/>
          <w:sz w:val="22"/>
          <w:lang w:eastAsia="nl-NL"/>
        </w:rPr>
        <w:tab/>
      </w:r>
      <w:r>
        <w:rPr>
          <w:noProof/>
        </w:rPr>
        <w:t>Prijzen en tarieven</w:t>
      </w:r>
      <w:r>
        <w:rPr>
          <w:noProof/>
        </w:rPr>
        <w:tab/>
      </w:r>
      <w:r>
        <w:rPr>
          <w:noProof/>
        </w:rPr>
        <w:fldChar w:fldCharType="begin"/>
      </w:r>
      <w:r>
        <w:rPr>
          <w:noProof/>
        </w:rPr>
        <w:instrText xml:space="preserve"> PAGEREF _Toc71720094 \h </w:instrText>
      </w:r>
      <w:r>
        <w:rPr>
          <w:noProof/>
        </w:rPr>
      </w:r>
      <w:r>
        <w:rPr>
          <w:noProof/>
        </w:rPr>
        <w:fldChar w:fldCharType="separate"/>
      </w:r>
      <w:r>
        <w:rPr>
          <w:noProof/>
        </w:rPr>
        <w:t>5</w:t>
      </w:r>
      <w:r>
        <w:rPr>
          <w:noProof/>
        </w:rPr>
        <w:fldChar w:fldCharType="end"/>
      </w:r>
    </w:p>
    <w:p w14:paraId="14F51365" w14:textId="6B41C882"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8.</w:t>
      </w:r>
      <w:r>
        <w:rPr>
          <w:rFonts w:asciiTheme="minorHAnsi" w:hAnsiTheme="minorHAnsi" w:cstheme="minorBidi"/>
          <w:noProof/>
          <w:sz w:val="22"/>
          <w:lang w:eastAsia="nl-NL"/>
        </w:rPr>
        <w:tab/>
      </w:r>
      <w:r>
        <w:rPr>
          <w:noProof/>
        </w:rPr>
        <w:t>Verantwoording, facturering en betaling</w:t>
      </w:r>
      <w:r>
        <w:rPr>
          <w:noProof/>
        </w:rPr>
        <w:tab/>
      </w:r>
      <w:r>
        <w:rPr>
          <w:noProof/>
        </w:rPr>
        <w:fldChar w:fldCharType="begin"/>
      </w:r>
      <w:r>
        <w:rPr>
          <w:noProof/>
        </w:rPr>
        <w:instrText xml:space="preserve"> PAGEREF _Toc71720095 \h </w:instrText>
      </w:r>
      <w:r>
        <w:rPr>
          <w:noProof/>
        </w:rPr>
      </w:r>
      <w:r>
        <w:rPr>
          <w:noProof/>
        </w:rPr>
        <w:fldChar w:fldCharType="separate"/>
      </w:r>
      <w:r>
        <w:rPr>
          <w:noProof/>
        </w:rPr>
        <w:t>5</w:t>
      </w:r>
      <w:r>
        <w:rPr>
          <w:noProof/>
        </w:rPr>
        <w:fldChar w:fldCharType="end"/>
      </w:r>
    </w:p>
    <w:p w14:paraId="18F5CEB4" w14:textId="084EF432"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9.</w:t>
      </w:r>
      <w:r>
        <w:rPr>
          <w:rFonts w:asciiTheme="minorHAnsi" w:hAnsiTheme="minorHAnsi" w:cstheme="minorBidi"/>
          <w:noProof/>
          <w:sz w:val="22"/>
          <w:lang w:eastAsia="nl-NL"/>
        </w:rPr>
        <w:tab/>
      </w:r>
      <w:r>
        <w:rPr>
          <w:noProof/>
        </w:rPr>
        <w:t>Garantie</w:t>
      </w:r>
      <w:r>
        <w:rPr>
          <w:noProof/>
        </w:rPr>
        <w:tab/>
      </w:r>
      <w:r>
        <w:rPr>
          <w:noProof/>
        </w:rPr>
        <w:fldChar w:fldCharType="begin"/>
      </w:r>
      <w:r>
        <w:rPr>
          <w:noProof/>
        </w:rPr>
        <w:instrText xml:space="preserve"> PAGEREF _Toc71720096 \h </w:instrText>
      </w:r>
      <w:r>
        <w:rPr>
          <w:noProof/>
        </w:rPr>
      </w:r>
      <w:r>
        <w:rPr>
          <w:noProof/>
        </w:rPr>
        <w:fldChar w:fldCharType="separate"/>
      </w:r>
      <w:r>
        <w:rPr>
          <w:noProof/>
        </w:rPr>
        <w:t>6</w:t>
      </w:r>
      <w:r>
        <w:rPr>
          <w:noProof/>
        </w:rPr>
        <w:fldChar w:fldCharType="end"/>
      </w:r>
    </w:p>
    <w:p w14:paraId="29078E08" w14:textId="2E922216"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10.</w:t>
      </w:r>
      <w:r>
        <w:rPr>
          <w:rFonts w:asciiTheme="minorHAnsi" w:hAnsiTheme="minorHAnsi" w:cstheme="minorBidi"/>
          <w:noProof/>
          <w:sz w:val="22"/>
          <w:lang w:eastAsia="nl-NL"/>
        </w:rPr>
        <w:tab/>
      </w:r>
      <w:r>
        <w:rPr>
          <w:noProof/>
        </w:rPr>
        <w:t>Verzekeringen en zekerheidstelling</w:t>
      </w:r>
      <w:r>
        <w:rPr>
          <w:noProof/>
        </w:rPr>
        <w:tab/>
      </w:r>
      <w:r>
        <w:rPr>
          <w:noProof/>
        </w:rPr>
        <w:fldChar w:fldCharType="begin"/>
      </w:r>
      <w:r>
        <w:rPr>
          <w:noProof/>
        </w:rPr>
        <w:instrText xml:space="preserve"> PAGEREF _Toc71720097 \h </w:instrText>
      </w:r>
      <w:r>
        <w:rPr>
          <w:noProof/>
        </w:rPr>
      </w:r>
      <w:r>
        <w:rPr>
          <w:noProof/>
        </w:rPr>
        <w:fldChar w:fldCharType="separate"/>
      </w:r>
      <w:r>
        <w:rPr>
          <w:noProof/>
        </w:rPr>
        <w:t>6</w:t>
      </w:r>
      <w:r>
        <w:rPr>
          <w:noProof/>
        </w:rPr>
        <w:fldChar w:fldCharType="end"/>
      </w:r>
    </w:p>
    <w:p w14:paraId="21E09D0E" w14:textId="0A09503F" w:rsidR="004D3738" w:rsidRDefault="004D3738">
      <w:pPr>
        <w:pStyle w:val="Inhopg2"/>
        <w:rPr>
          <w:rFonts w:asciiTheme="minorHAnsi" w:hAnsiTheme="minorHAnsi" w:cstheme="minorBidi"/>
          <w:noProof/>
          <w:sz w:val="22"/>
          <w:lang w:eastAsia="nl-NL"/>
        </w:rPr>
      </w:pPr>
      <w:r>
        <w:rPr>
          <w:noProof/>
        </w:rPr>
        <w:t>Juridische aspecten</w:t>
      </w:r>
      <w:r>
        <w:rPr>
          <w:noProof/>
        </w:rPr>
        <w:tab/>
      </w:r>
      <w:r>
        <w:rPr>
          <w:noProof/>
        </w:rPr>
        <w:fldChar w:fldCharType="begin"/>
      </w:r>
      <w:r>
        <w:rPr>
          <w:noProof/>
        </w:rPr>
        <w:instrText xml:space="preserve"> PAGEREF _Toc71720098 \h </w:instrText>
      </w:r>
      <w:r>
        <w:rPr>
          <w:noProof/>
        </w:rPr>
      </w:r>
      <w:r>
        <w:rPr>
          <w:noProof/>
        </w:rPr>
        <w:fldChar w:fldCharType="separate"/>
      </w:r>
      <w:r>
        <w:rPr>
          <w:noProof/>
        </w:rPr>
        <w:t>7</w:t>
      </w:r>
      <w:r>
        <w:rPr>
          <w:noProof/>
        </w:rPr>
        <w:fldChar w:fldCharType="end"/>
      </w:r>
    </w:p>
    <w:p w14:paraId="40F5D4E3" w14:textId="6D4A428E"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11.</w:t>
      </w:r>
      <w:r>
        <w:rPr>
          <w:rFonts w:asciiTheme="minorHAnsi" w:hAnsiTheme="minorHAnsi" w:cstheme="minorBidi"/>
          <w:noProof/>
          <w:sz w:val="22"/>
          <w:lang w:eastAsia="nl-NL"/>
        </w:rPr>
        <w:tab/>
      </w:r>
      <w:r>
        <w:rPr>
          <w:noProof/>
        </w:rPr>
        <w:t>Rechtskarakter van de Overeenkomst, toepasselijke voorwaarden</w:t>
      </w:r>
      <w:r>
        <w:rPr>
          <w:noProof/>
        </w:rPr>
        <w:tab/>
      </w:r>
      <w:r>
        <w:rPr>
          <w:noProof/>
        </w:rPr>
        <w:fldChar w:fldCharType="begin"/>
      </w:r>
      <w:r>
        <w:rPr>
          <w:noProof/>
        </w:rPr>
        <w:instrText xml:space="preserve"> PAGEREF _Toc71720099 \h </w:instrText>
      </w:r>
      <w:r>
        <w:rPr>
          <w:noProof/>
        </w:rPr>
      </w:r>
      <w:r>
        <w:rPr>
          <w:noProof/>
        </w:rPr>
        <w:fldChar w:fldCharType="separate"/>
      </w:r>
      <w:r>
        <w:rPr>
          <w:noProof/>
        </w:rPr>
        <w:t>7</w:t>
      </w:r>
      <w:r>
        <w:rPr>
          <w:noProof/>
        </w:rPr>
        <w:fldChar w:fldCharType="end"/>
      </w:r>
    </w:p>
    <w:p w14:paraId="31F4E826" w14:textId="3E011771"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12.</w:t>
      </w:r>
      <w:r>
        <w:rPr>
          <w:rFonts w:asciiTheme="minorHAnsi" w:hAnsiTheme="minorHAnsi" w:cstheme="minorBidi"/>
          <w:noProof/>
          <w:sz w:val="22"/>
          <w:lang w:eastAsia="nl-NL"/>
        </w:rPr>
        <w:tab/>
      </w:r>
      <w:r>
        <w:rPr>
          <w:noProof/>
        </w:rPr>
        <w:t>Boetebeding en bonus</w:t>
      </w:r>
      <w:r>
        <w:rPr>
          <w:noProof/>
        </w:rPr>
        <w:tab/>
      </w:r>
      <w:r>
        <w:rPr>
          <w:noProof/>
        </w:rPr>
        <w:fldChar w:fldCharType="begin"/>
      </w:r>
      <w:r>
        <w:rPr>
          <w:noProof/>
        </w:rPr>
        <w:instrText xml:space="preserve"> PAGEREF _Toc71720100 \h </w:instrText>
      </w:r>
      <w:r>
        <w:rPr>
          <w:noProof/>
        </w:rPr>
      </w:r>
      <w:r>
        <w:rPr>
          <w:noProof/>
        </w:rPr>
        <w:fldChar w:fldCharType="separate"/>
      </w:r>
      <w:r>
        <w:rPr>
          <w:noProof/>
        </w:rPr>
        <w:t>7</w:t>
      </w:r>
      <w:r>
        <w:rPr>
          <w:noProof/>
        </w:rPr>
        <w:fldChar w:fldCharType="end"/>
      </w:r>
    </w:p>
    <w:p w14:paraId="1B7AD1EC" w14:textId="2BC7D00C"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13.</w:t>
      </w:r>
      <w:r>
        <w:rPr>
          <w:rFonts w:asciiTheme="minorHAnsi" w:hAnsiTheme="minorHAnsi" w:cstheme="minorBidi"/>
          <w:noProof/>
          <w:sz w:val="22"/>
          <w:lang w:eastAsia="nl-NL"/>
        </w:rPr>
        <w:tab/>
      </w:r>
      <w:r>
        <w:rPr>
          <w:noProof/>
        </w:rPr>
        <w:t>Nietige bepalingen</w:t>
      </w:r>
      <w:r>
        <w:rPr>
          <w:noProof/>
        </w:rPr>
        <w:tab/>
      </w:r>
      <w:r>
        <w:rPr>
          <w:noProof/>
        </w:rPr>
        <w:fldChar w:fldCharType="begin"/>
      </w:r>
      <w:r>
        <w:rPr>
          <w:noProof/>
        </w:rPr>
        <w:instrText xml:space="preserve"> PAGEREF _Toc71720101 \h </w:instrText>
      </w:r>
      <w:r>
        <w:rPr>
          <w:noProof/>
        </w:rPr>
      </w:r>
      <w:r>
        <w:rPr>
          <w:noProof/>
        </w:rPr>
        <w:fldChar w:fldCharType="separate"/>
      </w:r>
      <w:r>
        <w:rPr>
          <w:noProof/>
        </w:rPr>
        <w:t>7</w:t>
      </w:r>
      <w:r>
        <w:rPr>
          <w:noProof/>
        </w:rPr>
        <w:fldChar w:fldCharType="end"/>
      </w:r>
    </w:p>
    <w:p w14:paraId="51D41596" w14:textId="049C6AA7" w:rsidR="004D3738" w:rsidRDefault="004D3738">
      <w:pPr>
        <w:pStyle w:val="Inhopg3"/>
        <w:tabs>
          <w:tab w:val="left" w:pos="1540"/>
          <w:tab w:val="right" w:leader="dot" w:pos="9287"/>
        </w:tabs>
        <w:rPr>
          <w:rFonts w:asciiTheme="minorHAnsi" w:hAnsiTheme="minorHAnsi" w:cstheme="minorBidi"/>
          <w:noProof/>
          <w:sz w:val="22"/>
          <w:lang w:eastAsia="nl-NL"/>
        </w:rPr>
      </w:pPr>
      <w:r>
        <w:rPr>
          <w:noProof/>
        </w:rPr>
        <w:t>Artikel 14.</w:t>
      </w:r>
      <w:r>
        <w:rPr>
          <w:rFonts w:asciiTheme="minorHAnsi" w:hAnsiTheme="minorHAnsi" w:cstheme="minorBidi"/>
          <w:noProof/>
          <w:sz w:val="22"/>
          <w:lang w:eastAsia="nl-NL"/>
        </w:rPr>
        <w:tab/>
      </w:r>
      <w:r>
        <w:rPr>
          <w:noProof/>
        </w:rPr>
        <w:t>Toepasselijk recht, geschillen en rechtbank</w:t>
      </w:r>
      <w:r>
        <w:rPr>
          <w:noProof/>
        </w:rPr>
        <w:tab/>
      </w:r>
      <w:r>
        <w:rPr>
          <w:noProof/>
        </w:rPr>
        <w:fldChar w:fldCharType="begin"/>
      </w:r>
      <w:r>
        <w:rPr>
          <w:noProof/>
        </w:rPr>
        <w:instrText xml:space="preserve"> PAGEREF _Toc71720102 \h </w:instrText>
      </w:r>
      <w:r>
        <w:rPr>
          <w:noProof/>
        </w:rPr>
      </w:r>
      <w:r>
        <w:rPr>
          <w:noProof/>
        </w:rPr>
        <w:fldChar w:fldCharType="separate"/>
      </w:r>
      <w:r>
        <w:rPr>
          <w:noProof/>
        </w:rPr>
        <w:t>7</w:t>
      </w:r>
      <w:r>
        <w:rPr>
          <w:noProof/>
        </w:rPr>
        <w:fldChar w:fldCharType="end"/>
      </w:r>
    </w:p>
    <w:p w14:paraId="504D06F0" w14:textId="332A0DB6" w:rsidR="004D3738" w:rsidRDefault="004D3738">
      <w:pPr>
        <w:pStyle w:val="Inhopg1"/>
        <w:rPr>
          <w:rFonts w:asciiTheme="minorHAnsi" w:hAnsiTheme="minorHAnsi" w:cstheme="minorBidi"/>
          <w:b w:val="0"/>
          <w:noProof/>
          <w:sz w:val="22"/>
          <w:lang w:eastAsia="nl-NL"/>
        </w:rPr>
      </w:pPr>
      <w:r>
        <w:rPr>
          <w:noProof/>
        </w:rPr>
        <w:t>Ondertekening</w:t>
      </w:r>
      <w:r>
        <w:rPr>
          <w:noProof/>
        </w:rPr>
        <w:tab/>
      </w:r>
      <w:r>
        <w:rPr>
          <w:noProof/>
        </w:rPr>
        <w:fldChar w:fldCharType="begin"/>
      </w:r>
      <w:r>
        <w:rPr>
          <w:noProof/>
        </w:rPr>
        <w:instrText xml:space="preserve"> PAGEREF _Toc71720103 \h </w:instrText>
      </w:r>
      <w:r>
        <w:rPr>
          <w:noProof/>
        </w:rPr>
      </w:r>
      <w:r>
        <w:rPr>
          <w:noProof/>
        </w:rPr>
        <w:fldChar w:fldCharType="separate"/>
      </w:r>
      <w:r>
        <w:rPr>
          <w:noProof/>
        </w:rPr>
        <w:t>7</w:t>
      </w:r>
      <w:r>
        <w:rPr>
          <w:noProof/>
        </w:rPr>
        <w:fldChar w:fldCharType="end"/>
      </w:r>
    </w:p>
    <w:p w14:paraId="5F11D1EA" w14:textId="36101129" w:rsidR="00A369DF" w:rsidRDefault="00D52EE6" w:rsidP="007E34DB">
      <w:r>
        <w:rPr>
          <w:b/>
        </w:rPr>
        <w:fldChar w:fldCharType="end"/>
      </w:r>
    </w:p>
    <w:p w14:paraId="5F11D1EB" w14:textId="77777777" w:rsidR="005C7C8C" w:rsidRDefault="005C7C8C" w:rsidP="007E34DB"/>
    <w:p w14:paraId="5F11D1EC" w14:textId="77777777" w:rsidR="000E508E" w:rsidRPr="000E508E" w:rsidRDefault="000E508E" w:rsidP="007E34DB"/>
    <w:p w14:paraId="5F11D1ED" w14:textId="77777777" w:rsidR="007E34DB" w:rsidRDefault="007E34DB"/>
    <w:p w14:paraId="5F11D1EE" w14:textId="402F7386" w:rsidR="00F85A94" w:rsidRDefault="00F85A94">
      <w:bookmarkStart w:id="0" w:name="_Toc26255742"/>
      <w:bookmarkStart w:id="1" w:name="_Toc26255874"/>
      <w:bookmarkStart w:id="2" w:name="_Toc26261391"/>
      <w:bookmarkStart w:id="3" w:name="_Toc26261631"/>
      <w:r>
        <w:rPr>
          <w:b/>
          <w:bCs/>
        </w:rPr>
        <w:br w:type="page"/>
      </w:r>
    </w:p>
    <w:p w14:paraId="5F11D1EF" w14:textId="77777777" w:rsidR="007E34DB" w:rsidRPr="00F914A4" w:rsidRDefault="007E34DB" w:rsidP="007E34DB">
      <w:pPr>
        <w:pStyle w:val="Kop1"/>
        <w:framePr w:wrap="notBeside"/>
      </w:pPr>
      <w:bookmarkStart w:id="4" w:name="_Toc71720081"/>
      <w:r w:rsidRPr="00F914A4">
        <w:lastRenderedPageBreak/>
        <w:t>Ondergetekenden</w:t>
      </w:r>
      <w:bookmarkStart w:id="5" w:name="_Toc443472385"/>
      <w:bookmarkEnd w:id="5"/>
      <w:bookmarkEnd w:id="0"/>
      <w:bookmarkEnd w:id="1"/>
      <w:bookmarkEnd w:id="2"/>
      <w:bookmarkEnd w:id="3"/>
      <w:bookmarkEnd w:id="4"/>
    </w:p>
    <w:p w14:paraId="5F11D1F0" w14:textId="77777777" w:rsidR="007E34DB" w:rsidRPr="00A76A17" w:rsidRDefault="007E34DB" w:rsidP="00A76A17">
      <w:pPr>
        <w:pStyle w:val="Kop3zonderartikel"/>
      </w:pPr>
      <w:bookmarkStart w:id="6" w:name="_Opdrachtgever"/>
      <w:bookmarkStart w:id="7" w:name="_Toc26255743"/>
      <w:bookmarkStart w:id="8" w:name="_Toc26255875"/>
      <w:bookmarkStart w:id="9" w:name="_Toc26261392"/>
      <w:bookmarkStart w:id="10" w:name="_Toc71720082"/>
      <w:bookmarkEnd w:id="6"/>
      <w:r w:rsidRPr="00A76A17">
        <w:t>De Gemeente</w:t>
      </w:r>
      <w:bookmarkEnd w:id="7"/>
      <w:bookmarkEnd w:id="8"/>
      <w:bookmarkEnd w:id="9"/>
      <w:bookmarkEnd w:id="10"/>
      <w:r w:rsidRPr="00A76A17">
        <w:t xml:space="preserve"> </w:t>
      </w:r>
    </w:p>
    <w:p w14:paraId="583B3CE7" w14:textId="40A00226" w:rsidR="00074755" w:rsidRDefault="00074755" w:rsidP="00074755">
      <w:bookmarkStart w:id="11" w:name="_Hlk66190002"/>
      <w:bookmarkStart w:id="12" w:name="_Hlk26531113"/>
      <w:bookmarkStart w:id="13" w:name="_Toc443472387"/>
      <w:r w:rsidRPr="007109F0">
        <w:t xml:space="preserve">De </w:t>
      </w:r>
      <w:r w:rsidRPr="007E34DB">
        <w:t>publiekrechtelijke</w:t>
      </w:r>
      <w:r w:rsidRPr="007109F0">
        <w:t xml:space="preserve"> rechtspersoon </w:t>
      </w:r>
      <w:r>
        <w:t>Gemeente Hoorn</w:t>
      </w:r>
      <w:r w:rsidRPr="007109F0">
        <w:t xml:space="preserve"> gevestigd te </w:t>
      </w:r>
      <w:r>
        <w:t>Hoorn</w:t>
      </w:r>
      <w:r w:rsidRPr="007109F0">
        <w:t xml:space="preserve"> aan de</w:t>
      </w:r>
      <w:r>
        <w:t xml:space="preserve"> Nieuwe Steen 1</w:t>
      </w:r>
      <w:r w:rsidRPr="007109F0">
        <w:t xml:space="preserve">, ingeschreven in het handelsregister van de Kamer van Koophandel onder nummer </w:t>
      </w:r>
      <w:r w:rsidRPr="00615447">
        <w:t>37159084</w:t>
      </w:r>
      <w:r>
        <w:t xml:space="preserve"> (vestigingsnummer</w:t>
      </w:r>
      <w:r w:rsidRPr="00615447">
        <w:t xml:space="preserve"> 000013232827</w:t>
      </w:r>
      <w:r>
        <w:t>)</w:t>
      </w:r>
      <w:r w:rsidRPr="007109F0">
        <w:t>, rechtsgeldig vertegenwoordigd op grond van artikel 171, eerste lid van de Gemeentewet door haar burgemeester</w:t>
      </w:r>
      <w:r>
        <w:t xml:space="preserve"> J. Nieuwenburg</w:t>
      </w:r>
      <w:r w:rsidRPr="007109F0">
        <w:t xml:space="preserve">, </w:t>
      </w:r>
      <w:r>
        <w:t xml:space="preserve">welke </w:t>
      </w:r>
      <w:r w:rsidRPr="007109F0">
        <w:t>volmacht tot contra</w:t>
      </w:r>
      <w:r>
        <w:t>c</w:t>
      </w:r>
      <w:r w:rsidRPr="007109F0">
        <w:t xml:space="preserve">tering respectievelijk </w:t>
      </w:r>
      <w:r w:rsidRPr="00C4681E">
        <w:t>mandaat om</w:t>
      </w:r>
      <w:r w:rsidRPr="007109F0">
        <w:t xml:space="preserve"> haar te vertegenwoordigen verleend heeft aan</w:t>
      </w:r>
      <w:r w:rsidR="003619D7">
        <w:t xml:space="preserve"> de heer S. Beentjes, Teammanager Beheer &amp; Onderhoud</w:t>
      </w:r>
      <w:r w:rsidRPr="007109F0">
        <w:t>, hierna te noemen: de Gemeente</w:t>
      </w:r>
      <w:bookmarkEnd w:id="11"/>
      <w:r>
        <w:t>.</w:t>
      </w:r>
    </w:p>
    <w:p w14:paraId="20263E99" w14:textId="77777777" w:rsidR="003619D7" w:rsidRDefault="003619D7" w:rsidP="007E34DB"/>
    <w:p w14:paraId="5F11D1F3" w14:textId="2070BD98" w:rsidR="007E34DB" w:rsidRDefault="00074755" w:rsidP="007E34DB">
      <w:r w:rsidRPr="6461045D">
        <w:t xml:space="preserve">en </w:t>
      </w:r>
      <w:bookmarkEnd w:id="12"/>
    </w:p>
    <w:p w14:paraId="5F11D1F4" w14:textId="77777777" w:rsidR="007E34DB" w:rsidRPr="006E1E0A" w:rsidRDefault="007E34DB" w:rsidP="00A76A17">
      <w:pPr>
        <w:pStyle w:val="Kop3zonderartikel"/>
      </w:pPr>
      <w:bookmarkStart w:id="14" w:name="_Toc26255744"/>
      <w:bookmarkStart w:id="15" w:name="_Toc26255876"/>
      <w:bookmarkStart w:id="16" w:name="_Toc26261393"/>
      <w:bookmarkStart w:id="17" w:name="_Toc71720083"/>
      <w:r>
        <w:t>Contractant</w:t>
      </w:r>
      <w:bookmarkEnd w:id="13"/>
      <w:bookmarkEnd w:id="14"/>
      <w:bookmarkEnd w:id="15"/>
      <w:bookmarkEnd w:id="16"/>
      <w:bookmarkEnd w:id="17"/>
    </w:p>
    <w:p w14:paraId="5F11D1F5" w14:textId="59B63F9D" w:rsidR="007E34DB" w:rsidRDefault="007E34DB" w:rsidP="007E34DB">
      <w:r w:rsidRPr="007109F0">
        <w:rPr>
          <w:color w:val="00B0F0"/>
        </w:rPr>
        <w:t>Naam Contractant</w:t>
      </w:r>
      <w:r w:rsidRPr="007109F0">
        <w:t xml:space="preserve">, statutair gevestigd te  </w:t>
      </w:r>
      <w:r w:rsidRPr="007109F0">
        <w:rPr>
          <w:color w:val="00B0F0"/>
        </w:rPr>
        <w:t>adres, postcode, plaatsnaam, postadres, postcode, plaatsnaam</w:t>
      </w:r>
      <w:r w:rsidRPr="007109F0">
        <w:rPr>
          <w:color w:val="92D050"/>
        </w:rPr>
        <w:t xml:space="preserve">, </w:t>
      </w:r>
      <w:r w:rsidRPr="007109F0">
        <w:t xml:space="preserve">ingeschreven in het Handelsregister van de Kamer van Koophandel onder nummer </w:t>
      </w:r>
      <w:r w:rsidRPr="007109F0">
        <w:rPr>
          <w:color w:val="00B0F0"/>
        </w:rPr>
        <w:t>KVK nummer</w:t>
      </w:r>
      <w:r w:rsidR="00615447">
        <w:rPr>
          <w:color w:val="00B0F0"/>
        </w:rPr>
        <w:t xml:space="preserve"> </w:t>
      </w:r>
      <w:r w:rsidR="00615447">
        <w:t xml:space="preserve">(vestigingsnummer </w:t>
      </w:r>
      <w:r w:rsidR="00615447">
        <w:rPr>
          <w:color w:val="00B0F0"/>
        </w:rPr>
        <w:t>vestigingsnummer</w:t>
      </w:r>
      <w:r w:rsidR="00615447" w:rsidRPr="00615447">
        <w:t>)</w:t>
      </w:r>
      <w:r w:rsidRPr="007109F0">
        <w:t xml:space="preserve">, te dezen rechtsgeldig vertegenwoordigd door </w:t>
      </w:r>
      <w:r w:rsidRPr="007109F0">
        <w:rPr>
          <w:color w:val="00B0F0"/>
        </w:rPr>
        <w:t xml:space="preserve">de heer/mevrouw naam, functie </w:t>
      </w:r>
      <w:r w:rsidRPr="007109F0">
        <w:t>, verder te noemen Contractant</w:t>
      </w:r>
      <w:r>
        <w:t>.</w:t>
      </w:r>
    </w:p>
    <w:p w14:paraId="5F11D1F6" w14:textId="77777777" w:rsidR="007E34DB" w:rsidRDefault="007E34DB" w:rsidP="007E34DB"/>
    <w:p w14:paraId="5F11D1F7" w14:textId="77777777" w:rsidR="007E34DB" w:rsidRDefault="007E34DB" w:rsidP="007E34DB">
      <w:r w:rsidRPr="007109F0">
        <w:t>Gezamenlijk te noemen: Partijen,</w:t>
      </w:r>
      <w:r>
        <w:br/>
      </w:r>
    </w:p>
    <w:p w14:paraId="5F11D1F8" w14:textId="77777777" w:rsidR="007E34DB" w:rsidRDefault="007E34DB" w:rsidP="007E34DB"/>
    <w:p w14:paraId="5F11D1F9" w14:textId="77777777" w:rsidR="007E34DB" w:rsidRDefault="007E34DB" w:rsidP="007E34DB">
      <w:pPr>
        <w:pStyle w:val="Kop1"/>
        <w:framePr w:wrap="notBeside"/>
      </w:pPr>
      <w:bookmarkStart w:id="18" w:name="_Toc443472388"/>
      <w:bookmarkStart w:id="19" w:name="_Toc26255745"/>
      <w:bookmarkStart w:id="20" w:name="_Toc26255877"/>
      <w:bookmarkStart w:id="21" w:name="_Toc26261394"/>
      <w:bookmarkStart w:id="22" w:name="_Toc26261632"/>
      <w:bookmarkStart w:id="23" w:name="_Toc71720084"/>
      <w:r>
        <w:t>O</w:t>
      </w:r>
      <w:r w:rsidRPr="0F71423F">
        <w:t>verwegende da</w:t>
      </w:r>
      <w:bookmarkEnd w:id="18"/>
      <w:bookmarkEnd w:id="19"/>
      <w:bookmarkEnd w:id="20"/>
      <w:bookmarkEnd w:id="21"/>
      <w:bookmarkEnd w:id="22"/>
      <w:r>
        <w:t>t</w:t>
      </w:r>
      <w:bookmarkEnd w:id="23"/>
    </w:p>
    <w:tbl>
      <w:tblPr>
        <w:tblStyle w:val="Tabelraster"/>
        <w:tblW w:w="964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41"/>
      </w:tblGrid>
      <w:tr w:rsidR="004D3738" w14:paraId="2DA04935" w14:textId="77777777" w:rsidTr="004D3738">
        <w:tc>
          <w:tcPr>
            <w:tcW w:w="9641" w:type="dxa"/>
          </w:tcPr>
          <w:p w14:paraId="010F23DA" w14:textId="521455EF" w:rsidR="004D3738" w:rsidRPr="004D3738" w:rsidRDefault="004D3738" w:rsidP="004D3738">
            <w:pPr>
              <w:pStyle w:val="Lijstalinea"/>
              <w:numPr>
                <w:ilvl w:val="0"/>
                <w:numId w:val="18"/>
              </w:numPr>
            </w:pPr>
            <w:bookmarkStart w:id="24" w:name="_Overwegende_dat"/>
            <w:bookmarkEnd w:id="24"/>
            <w:r>
              <w:rPr>
                <w:rFonts w:hint="eastAsia"/>
              </w:rPr>
              <w:t xml:space="preserve">Onderhavige Overeenkomst een overeenkomst betreft voor </w:t>
            </w:r>
            <w:r>
              <w:t>de levering van een rioolcombi.</w:t>
            </w:r>
            <w:r>
              <w:rPr>
                <w:rFonts w:hint="eastAsia"/>
              </w:rPr>
              <w:t xml:space="preserve"> </w:t>
            </w:r>
          </w:p>
        </w:tc>
      </w:tr>
      <w:tr w:rsidR="004D3738" w14:paraId="5F11D203" w14:textId="77777777" w:rsidTr="004D3738">
        <w:tc>
          <w:tcPr>
            <w:tcW w:w="9641" w:type="dxa"/>
          </w:tcPr>
          <w:p w14:paraId="5F11D200" w14:textId="640541A2" w:rsidR="004D3738" w:rsidRDefault="004D3738" w:rsidP="007E34DB">
            <w:pPr>
              <w:pStyle w:val="Lijstalinea"/>
              <w:numPr>
                <w:ilvl w:val="0"/>
                <w:numId w:val="18"/>
              </w:numPr>
              <w:rPr>
                <w:lang w:eastAsia="x-none"/>
              </w:rPr>
            </w:pPr>
            <w:r w:rsidRPr="00190243">
              <w:t xml:space="preserve">De Overeenkomst een </w:t>
            </w:r>
            <w:r>
              <w:t xml:space="preserve">leveringsovereenkomst </w:t>
            </w:r>
            <w:r w:rsidRPr="00190243">
              <w:t>betreft</w:t>
            </w:r>
            <w:r>
              <w:t>.</w:t>
            </w:r>
          </w:p>
        </w:tc>
      </w:tr>
      <w:tr w:rsidR="004D3738" w14:paraId="5F11D207" w14:textId="77777777" w:rsidTr="004D3738">
        <w:tc>
          <w:tcPr>
            <w:tcW w:w="9641" w:type="dxa"/>
          </w:tcPr>
          <w:p w14:paraId="5F11D204" w14:textId="2060042F" w:rsidR="004D3738" w:rsidRDefault="004D3738" w:rsidP="007E34DB">
            <w:pPr>
              <w:pStyle w:val="Lijstalinea"/>
              <w:numPr>
                <w:ilvl w:val="0"/>
                <w:numId w:val="18"/>
              </w:numPr>
            </w:pPr>
            <w:r>
              <w:t>De Gemeente een offerteaanvraag heeft gedaan volgens een Europees openbare aanbestedingsprocedure</w:t>
            </w:r>
            <w:r w:rsidRPr="00A3434B">
              <w:t>.</w:t>
            </w:r>
          </w:p>
        </w:tc>
      </w:tr>
      <w:tr w:rsidR="004D3738" w14:paraId="5F11D20B" w14:textId="77777777" w:rsidTr="004D3738">
        <w:tc>
          <w:tcPr>
            <w:tcW w:w="9641" w:type="dxa"/>
          </w:tcPr>
          <w:p w14:paraId="5F11D208" w14:textId="7A5B2CCF" w:rsidR="004D3738" w:rsidRDefault="004D3738" w:rsidP="00EC413B">
            <w:pPr>
              <w:pStyle w:val="Tekstopmerking"/>
              <w:numPr>
                <w:ilvl w:val="0"/>
                <w:numId w:val="18"/>
              </w:numPr>
            </w:pPr>
            <w:r>
              <w:t>De Contractant juist, volledig en rechtsgeldig een Offerte heeft ingediend.</w:t>
            </w:r>
          </w:p>
        </w:tc>
      </w:tr>
      <w:tr w:rsidR="004D3738" w14:paraId="5F11D20F" w14:textId="77777777" w:rsidTr="004D3738">
        <w:tc>
          <w:tcPr>
            <w:tcW w:w="9641" w:type="dxa"/>
          </w:tcPr>
          <w:p w14:paraId="5F11D20C" w14:textId="16D30AEC" w:rsidR="004D3738" w:rsidRDefault="004D3738" w:rsidP="007E34DB">
            <w:pPr>
              <w:pStyle w:val="Lijstalinea"/>
              <w:numPr>
                <w:ilvl w:val="0"/>
                <w:numId w:val="18"/>
              </w:numPr>
            </w:pPr>
            <w:r w:rsidRPr="00C1586B">
              <w:t xml:space="preserve">De Gemeente op basis van deze </w:t>
            </w:r>
            <w:r>
              <w:t>o</w:t>
            </w:r>
            <w:r w:rsidRPr="00C1586B">
              <w:t xml:space="preserve">fferte besloten heeft de Prestatie aan </w:t>
            </w:r>
            <w:r>
              <w:t>Contractant</w:t>
            </w:r>
            <w:r w:rsidRPr="00C1586B">
              <w:t xml:space="preserve"> op te dragen.</w:t>
            </w:r>
          </w:p>
        </w:tc>
      </w:tr>
      <w:tr w:rsidR="004D3738" w14:paraId="5F11D213" w14:textId="77777777" w:rsidTr="004D3738">
        <w:tc>
          <w:tcPr>
            <w:tcW w:w="9641" w:type="dxa"/>
          </w:tcPr>
          <w:p w14:paraId="5F11D210" w14:textId="77777777" w:rsidR="004D3738" w:rsidRDefault="004D3738" w:rsidP="007E34DB">
            <w:pPr>
              <w:pStyle w:val="Lijstalinea"/>
              <w:numPr>
                <w:ilvl w:val="0"/>
                <w:numId w:val="18"/>
              </w:numPr>
            </w:pPr>
            <w:r w:rsidRPr="00C1586B">
              <w:t>Partijen de uit het bovenstaande voortvloeiende rechtsverhouding schriftelijk wensen vast te leggen.</w:t>
            </w:r>
          </w:p>
        </w:tc>
      </w:tr>
    </w:tbl>
    <w:p w14:paraId="5F11D214" w14:textId="77777777" w:rsidR="007E34DB" w:rsidRDefault="007E34DB" w:rsidP="007E34DB">
      <w:bookmarkStart w:id="25" w:name="_Toc443472389"/>
    </w:p>
    <w:p w14:paraId="5F11D215" w14:textId="77777777" w:rsidR="007E34DB" w:rsidRDefault="007E34DB" w:rsidP="007E34DB"/>
    <w:p w14:paraId="5F11D216" w14:textId="77777777" w:rsidR="007E34DB" w:rsidRDefault="007E34DB" w:rsidP="007E34DB">
      <w:r>
        <w:br w:type="page"/>
      </w:r>
    </w:p>
    <w:p w14:paraId="5F11D217" w14:textId="77777777" w:rsidR="007E34DB" w:rsidRPr="00F85A94" w:rsidRDefault="007E34DB" w:rsidP="00F85A94">
      <w:pPr>
        <w:pStyle w:val="Kop1"/>
        <w:framePr w:wrap="notBeside"/>
        <w:rPr>
          <w:sz w:val="40"/>
          <w:szCs w:val="40"/>
        </w:rPr>
      </w:pPr>
      <w:bookmarkStart w:id="26" w:name="_Toc26255746"/>
      <w:bookmarkStart w:id="27" w:name="_Toc26255878"/>
      <w:bookmarkStart w:id="28" w:name="_Toc26261395"/>
      <w:bookmarkStart w:id="29" w:name="_Toc26261633"/>
      <w:bookmarkStart w:id="30" w:name="_Toc71720085"/>
      <w:r w:rsidRPr="00F85A94">
        <w:rPr>
          <w:sz w:val="40"/>
          <w:szCs w:val="40"/>
        </w:rPr>
        <w:lastRenderedPageBreak/>
        <w:t xml:space="preserve">Verklaren het volgende te zijn </w:t>
      </w:r>
      <w:r w:rsidR="00F85A94" w:rsidRPr="00F85A94">
        <w:rPr>
          <w:sz w:val="40"/>
          <w:szCs w:val="40"/>
        </w:rPr>
        <w:t>over</w:t>
      </w:r>
      <w:r w:rsidRPr="00F85A94">
        <w:rPr>
          <w:sz w:val="40"/>
          <w:szCs w:val="40"/>
        </w:rPr>
        <w:t>eengekomen</w:t>
      </w:r>
      <w:bookmarkEnd w:id="25"/>
      <w:bookmarkEnd w:id="26"/>
      <w:bookmarkEnd w:id="27"/>
      <w:bookmarkEnd w:id="28"/>
      <w:bookmarkEnd w:id="29"/>
      <w:bookmarkEnd w:id="30"/>
    </w:p>
    <w:tbl>
      <w:tblPr>
        <w:tblStyle w:val="Tabelraster"/>
        <w:tblW w:w="9644" w:type="dxa"/>
        <w:tblInd w:w="-5" w:type="dxa"/>
        <w:tblLayout w:type="fixed"/>
        <w:tblLook w:val="04A0" w:firstRow="1" w:lastRow="0" w:firstColumn="1" w:lastColumn="0" w:noHBand="0" w:noVBand="1"/>
      </w:tblPr>
      <w:tblGrid>
        <w:gridCol w:w="2446"/>
        <w:gridCol w:w="7198"/>
      </w:tblGrid>
      <w:tr w:rsidR="004D3738" w:rsidRPr="007C2D28" w14:paraId="5F11D21D" w14:textId="77777777" w:rsidTr="004D3738">
        <w:tc>
          <w:tcPr>
            <w:tcW w:w="9644" w:type="dxa"/>
            <w:gridSpan w:val="2"/>
            <w:tcBorders>
              <w:top w:val="nil"/>
              <w:left w:val="nil"/>
              <w:bottom w:val="nil"/>
              <w:right w:val="nil"/>
            </w:tcBorders>
          </w:tcPr>
          <w:p w14:paraId="5F11D218" w14:textId="77777777" w:rsidR="004D3738" w:rsidRPr="00EC2532" w:rsidRDefault="004D3738" w:rsidP="000852A2">
            <w:pPr>
              <w:pStyle w:val="Kop2"/>
              <w:ind w:left="748" w:hanging="851"/>
              <w:outlineLvl w:val="1"/>
            </w:pPr>
            <w:bookmarkStart w:id="31" w:name="_Toc26261563"/>
            <w:bookmarkStart w:id="32" w:name="_Toc26261601"/>
            <w:bookmarkStart w:id="33" w:name="_Toc26261634"/>
            <w:bookmarkStart w:id="34" w:name="_Toc33773727"/>
            <w:bookmarkStart w:id="35" w:name="_Toc71720086"/>
            <w:r>
              <w:t>Algemeen</w:t>
            </w:r>
            <w:bookmarkEnd w:id="31"/>
            <w:bookmarkEnd w:id="32"/>
            <w:bookmarkEnd w:id="33"/>
            <w:bookmarkEnd w:id="34"/>
            <w:bookmarkEnd w:id="35"/>
          </w:p>
        </w:tc>
      </w:tr>
      <w:tr w:rsidR="004D3738" w:rsidRPr="007C2D28" w14:paraId="5F11D221"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1E" w14:textId="77777777" w:rsidR="004D3738" w:rsidRPr="007C2D28" w:rsidRDefault="004D3738" w:rsidP="00F85A94">
            <w:pPr>
              <w:pStyle w:val="Kop3"/>
              <w:outlineLvl w:val="2"/>
            </w:pPr>
            <w:bookmarkStart w:id="36" w:name="_Definities"/>
            <w:bookmarkStart w:id="37" w:name="_Toc26255748"/>
            <w:bookmarkStart w:id="38" w:name="_Toc26255880"/>
            <w:bookmarkStart w:id="39" w:name="_Toc26261397"/>
            <w:bookmarkStart w:id="40" w:name="_Toc26261564"/>
            <w:bookmarkStart w:id="41" w:name="_Toc26261602"/>
            <w:bookmarkStart w:id="42" w:name="_Toc33773728"/>
            <w:bookmarkStart w:id="43" w:name="_Toc71720087"/>
            <w:bookmarkEnd w:id="36"/>
            <w:r>
              <w:t>Definities</w:t>
            </w:r>
            <w:bookmarkEnd w:id="37"/>
            <w:bookmarkEnd w:id="38"/>
            <w:bookmarkEnd w:id="39"/>
            <w:bookmarkEnd w:id="40"/>
            <w:bookmarkEnd w:id="41"/>
            <w:bookmarkEnd w:id="42"/>
            <w:bookmarkEnd w:id="43"/>
          </w:p>
        </w:tc>
      </w:tr>
      <w:tr w:rsidR="004D3738" w14:paraId="5F11D229"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26" w14:textId="77777777" w:rsidR="004D3738" w:rsidRDefault="004D3738" w:rsidP="007E34DB">
            <w:pPr>
              <w:rPr>
                <w:lang w:eastAsia="x-none"/>
              </w:rPr>
            </w:pPr>
            <w:r>
              <w:t>In de Overeenkomst wordt, in aanvulling op artikel 1 (definities) van de</w:t>
            </w:r>
            <w:r w:rsidRPr="00953C9F">
              <w:t xml:space="preserve"> </w:t>
            </w:r>
            <w:r w:rsidRPr="006531DB">
              <w:t>VNG Algemene Inkoop voorwaarden voor leveringen en diensten inclusief addendum regio Noord-Holland-Noord</w:t>
            </w:r>
            <w:r>
              <w:t>, verstaan onder:</w:t>
            </w:r>
          </w:p>
        </w:tc>
      </w:tr>
      <w:tr w:rsidR="004D3738" w14:paraId="2AE42E84"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Pr>
          <w:p w14:paraId="2BFE973A" w14:textId="5AFEA1FD" w:rsidR="004D3738" w:rsidRDefault="004D3738" w:rsidP="007E34DB">
            <w:r>
              <w:t>Aanbestedingsstukken</w:t>
            </w:r>
          </w:p>
        </w:tc>
        <w:tc>
          <w:tcPr>
            <w:tcW w:w="7198" w:type="dxa"/>
          </w:tcPr>
          <w:p w14:paraId="60FC64EF" w14:textId="16C782CF" w:rsidR="004D3738" w:rsidRDefault="004D3738" w:rsidP="007E34DB">
            <w:r>
              <w:t>De documenten zoals genoemd in artikel 2, lid 1.</w:t>
            </w:r>
          </w:p>
        </w:tc>
      </w:tr>
      <w:tr w:rsidR="004D3738" w14:paraId="5F11D23D"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Pr>
          <w:p w14:paraId="5F11D239" w14:textId="77777777" w:rsidR="004D3738" w:rsidRDefault="004D3738" w:rsidP="007E34DB">
            <w:pPr>
              <w:rPr>
                <w:lang w:eastAsia="x-none"/>
              </w:rPr>
            </w:pPr>
            <w:r w:rsidRPr="006531DB">
              <w:t>AIV</w:t>
            </w:r>
          </w:p>
        </w:tc>
        <w:tc>
          <w:tcPr>
            <w:tcW w:w="7198" w:type="dxa"/>
          </w:tcPr>
          <w:p w14:paraId="5F11D23A" w14:textId="0DF1F778" w:rsidR="004D3738" w:rsidRDefault="004D3738" w:rsidP="007E34DB">
            <w:pPr>
              <w:rPr>
                <w:lang w:eastAsia="x-none"/>
              </w:rPr>
            </w:pPr>
            <w:r w:rsidRPr="006531DB">
              <w:t>VNG Algemene Inkoop voorwaarden voor leveringen en diensten inclusief addendum regio Noord-Holland-Noord</w:t>
            </w:r>
            <w:r>
              <w:t xml:space="preserve">, </w:t>
            </w:r>
            <w:r w:rsidRPr="000C7A6E">
              <w:t xml:space="preserve">vastgesteld door het college van </w:t>
            </w:r>
            <w:r>
              <w:t>b</w:t>
            </w:r>
            <w:r w:rsidRPr="000C7A6E">
              <w:t xml:space="preserve">urgemeester en </w:t>
            </w:r>
            <w:r>
              <w:t>w</w:t>
            </w:r>
            <w:r w:rsidRPr="000C7A6E">
              <w:t xml:space="preserve">ethouders van de </w:t>
            </w:r>
            <w:r w:rsidRPr="00AB4C4D">
              <w:t xml:space="preserve">gemeente Hoorn </w:t>
            </w:r>
            <w:r w:rsidRPr="000C7A6E">
              <w:t>op</w:t>
            </w:r>
            <w:r>
              <w:t xml:space="preserve"> 15 juli 2016</w:t>
            </w:r>
            <w:r w:rsidRPr="000C7A6E">
              <w:t>.</w:t>
            </w:r>
          </w:p>
        </w:tc>
      </w:tr>
      <w:tr w:rsidR="004D3738" w:rsidRPr="007C2D28" w14:paraId="5F11D241"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3E" w14:textId="77777777" w:rsidR="004D3738" w:rsidRPr="007C2D28" w:rsidRDefault="004D3738" w:rsidP="00F85A94">
            <w:pPr>
              <w:pStyle w:val="Kop3"/>
              <w:outlineLvl w:val="2"/>
            </w:pPr>
            <w:bookmarkStart w:id="44" w:name="_Inhoud_van_de"/>
            <w:bookmarkStart w:id="45" w:name="_Toc26255749"/>
            <w:bookmarkStart w:id="46" w:name="_Toc26255881"/>
            <w:bookmarkStart w:id="47" w:name="_Toc26261398"/>
            <w:bookmarkStart w:id="48" w:name="_Toc26261565"/>
            <w:bookmarkStart w:id="49" w:name="_Toc26261603"/>
            <w:bookmarkStart w:id="50" w:name="_Toc33773729"/>
            <w:bookmarkStart w:id="51" w:name="_Toc71720088"/>
            <w:bookmarkStart w:id="52" w:name="_Toc443472392"/>
            <w:bookmarkEnd w:id="44"/>
            <w:r w:rsidRPr="007C2D28">
              <w:t>Inhoud van de Overeenkomst</w:t>
            </w:r>
            <w:bookmarkEnd w:id="45"/>
            <w:bookmarkEnd w:id="46"/>
            <w:bookmarkEnd w:id="47"/>
            <w:bookmarkEnd w:id="48"/>
            <w:bookmarkEnd w:id="49"/>
            <w:bookmarkEnd w:id="50"/>
            <w:bookmarkEnd w:id="51"/>
          </w:p>
        </w:tc>
      </w:tr>
      <w:tr w:rsidR="004D3738" w14:paraId="5F11D249"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46" w14:textId="77777777" w:rsidR="004D3738" w:rsidRDefault="004D3738" w:rsidP="007E34DB">
            <w:pPr>
              <w:pStyle w:val="Lijstalinea"/>
              <w:numPr>
                <w:ilvl w:val="0"/>
                <w:numId w:val="6"/>
              </w:numPr>
            </w:pPr>
            <w:r w:rsidRPr="00B302B9">
              <w:t>De navolgende documenten</w:t>
            </w:r>
            <w:r w:rsidRPr="0F71423F">
              <w:t xml:space="preserve"> </w:t>
            </w:r>
            <w:r w:rsidRPr="00B302B9">
              <w:t xml:space="preserve">maken deel uit van </w:t>
            </w:r>
            <w:r>
              <w:t>de Overeenkomst:</w:t>
            </w:r>
          </w:p>
        </w:tc>
      </w:tr>
      <w:tr w:rsidR="004D3738" w14:paraId="5F11D24D"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4A" w14:textId="77777777" w:rsidR="004D3738" w:rsidRDefault="004D3738" w:rsidP="007E34DB">
            <w:pPr>
              <w:pStyle w:val="Lijstalinea"/>
              <w:numPr>
                <w:ilvl w:val="0"/>
                <w:numId w:val="10"/>
              </w:numPr>
              <w:rPr>
                <w:lang w:eastAsia="x-none"/>
              </w:rPr>
            </w:pPr>
            <w:r w:rsidRPr="005C471A">
              <w:t>Dit document;</w:t>
            </w:r>
          </w:p>
        </w:tc>
      </w:tr>
      <w:tr w:rsidR="004D3738" w14:paraId="5F11D255"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52" w14:textId="77777777" w:rsidR="004D3738" w:rsidRDefault="004D3738" w:rsidP="007E34DB">
            <w:pPr>
              <w:pStyle w:val="Lijstalinea"/>
              <w:numPr>
                <w:ilvl w:val="0"/>
                <w:numId w:val="10"/>
              </w:numPr>
              <w:rPr>
                <w:lang w:eastAsia="x-none"/>
              </w:rPr>
            </w:pPr>
            <w:r>
              <w:t xml:space="preserve">Nota van Inlichting(en), d.d. </w:t>
            </w:r>
            <w:r w:rsidRPr="00190243">
              <w:rPr>
                <w:color w:val="00B0F0"/>
              </w:rPr>
              <w:t>datum</w:t>
            </w:r>
            <w:r w:rsidRPr="00E769FF">
              <w:t>;</w:t>
            </w:r>
          </w:p>
        </w:tc>
      </w:tr>
      <w:tr w:rsidR="004D3738" w14:paraId="5F11D25A"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56" w14:textId="77777777" w:rsidR="004D3738" w:rsidRPr="000852A2" w:rsidRDefault="004D3738" w:rsidP="007E34DB">
            <w:pPr>
              <w:pStyle w:val="Lijstalinea"/>
              <w:numPr>
                <w:ilvl w:val="0"/>
                <w:numId w:val="10"/>
              </w:numPr>
              <w:rPr>
                <w:lang w:eastAsia="x-none"/>
              </w:rPr>
            </w:pPr>
            <w:r>
              <w:t xml:space="preserve">Aanbestedingsstukken, d.d. </w:t>
            </w:r>
            <w:r w:rsidRPr="00190243">
              <w:rPr>
                <w:color w:val="00B0F0"/>
              </w:rPr>
              <w:t>datum</w:t>
            </w:r>
            <w:r>
              <w:rPr>
                <w:color w:val="00B0F0"/>
              </w:rPr>
              <w:t>;</w:t>
            </w:r>
          </w:p>
          <w:p w14:paraId="63FC6DFE" w14:textId="77777777" w:rsidR="004D3738" w:rsidRDefault="004D3738" w:rsidP="000852A2">
            <w:pPr>
              <w:pStyle w:val="Lijstalinea"/>
              <w:numPr>
                <w:ilvl w:val="1"/>
                <w:numId w:val="10"/>
              </w:numPr>
              <w:rPr>
                <w:lang w:eastAsia="x-none"/>
              </w:rPr>
            </w:pPr>
            <w:r>
              <w:rPr>
                <w:lang w:eastAsia="x-none"/>
              </w:rPr>
              <w:t>Inschrijfleidraad</w:t>
            </w:r>
          </w:p>
          <w:p w14:paraId="63DE2083" w14:textId="77777777" w:rsidR="004D3738" w:rsidRDefault="004D3738" w:rsidP="000852A2">
            <w:pPr>
              <w:pStyle w:val="Lijstalinea"/>
              <w:numPr>
                <w:ilvl w:val="1"/>
                <w:numId w:val="10"/>
              </w:numPr>
              <w:rPr>
                <w:lang w:eastAsia="x-none"/>
              </w:rPr>
            </w:pPr>
            <w:r>
              <w:rPr>
                <w:lang w:eastAsia="x-none"/>
              </w:rPr>
              <w:t>Programma van Eisen</w:t>
            </w:r>
          </w:p>
          <w:p w14:paraId="5F11D257" w14:textId="406BDD47" w:rsidR="004D3738" w:rsidRDefault="008B19AD" w:rsidP="004D3738">
            <w:pPr>
              <w:pStyle w:val="Lijstalinea"/>
              <w:numPr>
                <w:ilvl w:val="1"/>
                <w:numId w:val="10"/>
              </w:numPr>
              <w:rPr>
                <w:lang w:eastAsia="x-none"/>
              </w:rPr>
            </w:pPr>
            <w:r>
              <w:rPr>
                <w:lang w:eastAsia="x-none"/>
              </w:rPr>
              <w:t>…</w:t>
            </w:r>
          </w:p>
        </w:tc>
      </w:tr>
      <w:tr w:rsidR="004D3738" w14:paraId="5F11D25E"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5B" w14:textId="77777777" w:rsidR="004D3738" w:rsidRPr="00190243" w:rsidRDefault="004D3738" w:rsidP="007E34DB">
            <w:pPr>
              <w:pStyle w:val="Lijstalinea"/>
              <w:numPr>
                <w:ilvl w:val="0"/>
                <w:numId w:val="10"/>
              </w:numPr>
              <w:rPr>
                <w:lang w:eastAsia="x-none"/>
              </w:rPr>
            </w:pPr>
            <w:r w:rsidRPr="00B15C2F">
              <w:t>VNG Algemene Inkoop voorwaarden voor leveringen en diensten inclusief addendum regio Noord-Holland-Noord</w:t>
            </w:r>
            <w:r w:rsidRPr="00A112B9">
              <w:t xml:space="preserve"> (AIV);</w:t>
            </w:r>
          </w:p>
        </w:tc>
      </w:tr>
      <w:tr w:rsidR="004D3738" w14:paraId="5F11D262"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5F" w14:textId="77777777" w:rsidR="004D3738" w:rsidRPr="00B15C2F" w:rsidRDefault="004D3738" w:rsidP="007E34DB">
            <w:pPr>
              <w:pStyle w:val="Lijstalinea"/>
              <w:numPr>
                <w:ilvl w:val="0"/>
                <w:numId w:val="10"/>
              </w:numPr>
              <w:rPr>
                <w:lang w:eastAsia="x-none"/>
              </w:rPr>
            </w:pPr>
            <w:r>
              <w:t xml:space="preserve">Offerte Contractant, d.d. </w:t>
            </w:r>
            <w:r w:rsidRPr="00190243">
              <w:rPr>
                <w:color w:val="00B0F0"/>
              </w:rPr>
              <w:t>datum</w:t>
            </w:r>
            <w:r>
              <w:rPr>
                <w:color w:val="00B0F0"/>
              </w:rPr>
              <w:t>.</w:t>
            </w:r>
          </w:p>
        </w:tc>
      </w:tr>
      <w:tr w:rsidR="004D3738" w14:paraId="5F11D266"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63" w14:textId="77777777" w:rsidR="004D3738" w:rsidRDefault="004D3738" w:rsidP="007E34DB">
            <w:pPr>
              <w:pStyle w:val="Lijstalinea"/>
              <w:numPr>
                <w:ilvl w:val="0"/>
                <w:numId w:val="6"/>
              </w:numPr>
            </w:pPr>
            <w:r>
              <w:t>De stukken hierboven genoemd, behalve dit document, zijn als bijlage toegevoegd.</w:t>
            </w:r>
          </w:p>
        </w:tc>
      </w:tr>
      <w:tr w:rsidR="004D3738" w14:paraId="5F11D26A"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67" w14:textId="77777777" w:rsidR="004D3738" w:rsidRDefault="004D3738" w:rsidP="007E34DB">
            <w:pPr>
              <w:pStyle w:val="Lijstalinea"/>
              <w:numPr>
                <w:ilvl w:val="0"/>
                <w:numId w:val="6"/>
              </w:numPr>
              <w:rPr>
                <w:lang w:eastAsia="x-none"/>
              </w:rPr>
            </w:pPr>
            <w:r>
              <w:t>Voor zover de bovengenoemde documenten met elkaar in tegenspraak zijn, prevaleert het eerder genoemde document boven het later genoemde.</w:t>
            </w:r>
          </w:p>
        </w:tc>
      </w:tr>
      <w:tr w:rsidR="004D3738" w14:paraId="5F11D26E"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6B" w14:textId="77777777" w:rsidR="004D3738" w:rsidRDefault="004D3738" w:rsidP="007E34DB">
            <w:pPr>
              <w:pStyle w:val="Lijstalinea"/>
              <w:numPr>
                <w:ilvl w:val="0"/>
                <w:numId w:val="6"/>
              </w:numPr>
              <w:rPr>
                <w:lang w:eastAsia="x-none"/>
              </w:rPr>
            </w:pPr>
            <w:r>
              <w:t>De Gemeente en Contractant zijn ieder verantwoordelijk voor de inhoud van hun inbreng. Partijen wijzen elkaar op klaarblijkelijke tegenstrijdigheden.</w:t>
            </w:r>
          </w:p>
        </w:tc>
      </w:tr>
      <w:tr w:rsidR="004D3738" w14:paraId="5F11D272"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6F" w14:textId="77777777" w:rsidR="004D3738" w:rsidRDefault="004D3738" w:rsidP="007E34DB">
            <w:pPr>
              <w:pStyle w:val="Lijstalinea"/>
              <w:numPr>
                <w:ilvl w:val="0"/>
                <w:numId w:val="6"/>
              </w:numPr>
              <w:rPr>
                <w:lang w:eastAsia="x-none"/>
              </w:rPr>
            </w:pPr>
            <w:r>
              <w:t>Het staat Partijen vrij om nadere afspraken met elkaar te maken ter uitvoering van de Overeenkomst. Hierbij gaat nieuw voor oud. Partijen blijven hierbij</w:t>
            </w:r>
            <w:r w:rsidRPr="00A1612B">
              <w:t xml:space="preserve"> </w:t>
            </w:r>
            <w:r>
              <w:t>binnen de kaders van de Aanbestedingswet 2012 en jurisprudentie en Partijen moeten schriftelijk met de afspraak instemmen. Nadere afspraken worden vastgelegd in een addendum en bijgevoegd bij deze overeenkomst.</w:t>
            </w:r>
          </w:p>
        </w:tc>
      </w:tr>
      <w:tr w:rsidR="004D3738" w14:paraId="5F11D27A"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77" w14:textId="77777777" w:rsidR="004D3738" w:rsidRDefault="004D3738" w:rsidP="00F85A94">
            <w:pPr>
              <w:pStyle w:val="Kop3"/>
              <w:outlineLvl w:val="2"/>
            </w:pPr>
            <w:bookmarkStart w:id="53" w:name="_Toc443472394"/>
            <w:bookmarkStart w:id="54" w:name="_Toc26255750"/>
            <w:bookmarkStart w:id="55" w:name="_Toc26255882"/>
            <w:bookmarkStart w:id="56" w:name="_Toc26261399"/>
            <w:bookmarkStart w:id="57" w:name="_Toc26261566"/>
            <w:bookmarkStart w:id="58" w:name="_Toc26261604"/>
            <w:bookmarkStart w:id="59" w:name="_Toc33773730"/>
            <w:bookmarkStart w:id="60" w:name="_Toc71720089"/>
            <w:r>
              <w:t>Duur van de Overeenkoms</w:t>
            </w:r>
            <w:bookmarkEnd w:id="53"/>
            <w:r>
              <w:t>t</w:t>
            </w:r>
            <w:bookmarkEnd w:id="54"/>
            <w:bookmarkEnd w:id="55"/>
            <w:bookmarkEnd w:id="56"/>
            <w:bookmarkEnd w:id="57"/>
            <w:bookmarkEnd w:id="58"/>
            <w:bookmarkEnd w:id="59"/>
            <w:bookmarkEnd w:id="60"/>
          </w:p>
        </w:tc>
      </w:tr>
      <w:tr w:rsidR="004D3738" w:rsidRPr="007C2D28" w14:paraId="5F11D283"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7F" w14:textId="77777777" w:rsidR="004D3738" w:rsidRDefault="004D3738" w:rsidP="007E34DB">
            <w:pPr>
              <w:pStyle w:val="Lijstalinea"/>
              <w:numPr>
                <w:ilvl w:val="0"/>
                <w:numId w:val="11"/>
              </w:numPr>
            </w:pPr>
            <w:r w:rsidRPr="0047070C">
              <w:t>De Overeenkomst treedt in werking op het moment waarop deze door beide Partijen is ondertekend.</w:t>
            </w:r>
          </w:p>
        </w:tc>
      </w:tr>
      <w:tr w:rsidR="004D3738" w:rsidRPr="007C2D28" w14:paraId="5F11D2B8"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B5" w14:textId="77777777" w:rsidR="004D3738" w:rsidRDefault="004D3738" w:rsidP="00074755">
            <w:pPr>
              <w:pStyle w:val="Lijstalinea"/>
              <w:numPr>
                <w:ilvl w:val="0"/>
                <w:numId w:val="11"/>
              </w:numPr>
            </w:pPr>
            <w:r w:rsidRPr="007E34DB">
              <w:rPr>
                <w:rFonts w:eastAsia="Calibri"/>
              </w:rPr>
              <w:t>Rechten en verplichtingen welke naar hun aard bestemd zijn om ook na beëindiging van de Overeenkomst voort te duren, blijven na opzegging of ontbinding van de Overeenkomst bestaan. Tot deze rechten en verplichtingen behoren onder meer: veiligheid van de (persoons) gegevens, overdragen van data en gegevens, meldingsplichten, garanties, aansprakelijkheid, eigendom en vrijwaring voor schending van intellectuele eigendomsrechten, geheimhouding, geschillenbeslechting en toepasselijk recht.</w:t>
            </w:r>
          </w:p>
        </w:tc>
      </w:tr>
      <w:tr w:rsidR="004D3738" w:rsidRPr="007C2D28" w14:paraId="5F11D2BC"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B9" w14:textId="77777777" w:rsidR="004D3738" w:rsidRDefault="004D3738" w:rsidP="00074755">
            <w:pPr>
              <w:pStyle w:val="Lijstalinea"/>
              <w:numPr>
                <w:ilvl w:val="0"/>
                <w:numId w:val="11"/>
              </w:numPr>
            </w:pPr>
            <w:r w:rsidRPr="00445ED2">
              <w:t>De voorwaarden van de Overeenkomst blijven van toepassing op alle Opdrachten die na het eindigen van de Overeenkomst nog voortduren.</w:t>
            </w:r>
          </w:p>
        </w:tc>
      </w:tr>
      <w:tr w:rsidR="004D3738" w:rsidRPr="007C2D28" w14:paraId="5F11D2C0"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BD" w14:textId="77777777" w:rsidR="004D3738" w:rsidRPr="00445ED2" w:rsidRDefault="004D3738" w:rsidP="00074755">
            <w:pPr>
              <w:pStyle w:val="Kop3"/>
              <w:outlineLvl w:val="2"/>
            </w:pPr>
            <w:bookmarkStart w:id="61" w:name="_Toc443472395"/>
            <w:bookmarkStart w:id="62" w:name="_Toc26255751"/>
            <w:bookmarkStart w:id="63" w:name="_Toc26255883"/>
            <w:bookmarkStart w:id="64" w:name="_Toc26261400"/>
            <w:bookmarkStart w:id="65" w:name="_Toc26261567"/>
            <w:bookmarkStart w:id="66" w:name="_Toc26261605"/>
            <w:bookmarkStart w:id="67" w:name="_Toc33773731"/>
            <w:bookmarkStart w:id="68" w:name="_Toc71720090"/>
            <w:r>
              <w:t>Vertegenwoordiging va</w:t>
            </w:r>
            <w:r w:rsidRPr="00E210A7">
              <w:t>n</w:t>
            </w:r>
            <w:r>
              <w:t xml:space="preserve"> Partijen</w:t>
            </w:r>
            <w:bookmarkEnd w:id="61"/>
            <w:bookmarkEnd w:id="62"/>
            <w:bookmarkEnd w:id="63"/>
            <w:bookmarkEnd w:id="64"/>
            <w:bookmarkEnd w:id="65"/>
            <w:bookmarkEnd w:id="66"/>
            <w:bookmarkEnd w:id="67"/>
            <w:bookmarkEnd w:id="68"/>
          </w:p>
        </w:tc>
      </w:tr>
      <w:tr w:rsidR="004D3738" w:rsidRPr="007C2D28" w14:paraId="5F11D2C4" w14:textId="77777777" w:rsidTr="004D37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C1" w14:textId="640830A7" w:rsidR="004D3738" w:rsidRPr="00445ED2" w:rsidRDefault="004D3738" w:rsidP="00074755">
            <w:pPr>
              <w:pStyle w:val="Lijstalinea"/>
              <w:numPr>
                <w:ilvl w:val="0"/>
                <w:numId w:val="12"/>
              </w:numPr>
              <w:rPr>
                <w:lang w:eastAsia="x-none"/>
              </w:rPr>
            </w:pPr>
            <w:r>
              <w:t>Partijen zorgen elk voor één contactpersoon. Partijen stellen elkaar schriftelijk op de hoogte van alle benodigde contactgegevens en exacte mandatering.</w:t>
            </w:r>
          </w:p>
        </w:tc>
      </w:tr>
    </w:tbl>
    <w:p w14:paraId="48987A5C" w14:textId="77777777" w:rsidR="004D3738" w:rsidRDefault="004D3738">
      <w:bookmarkStart w:id="69" w:name="_Toc26255753"/>
      <w:bookmarkStart w:id="70" w:name="_Toc26255885"/>
      <w:bookmarkStart w:id="71" w:name="_Toc26261402"/>
      <w:bookmarkStart w:id="72" w:name="_Toc26261569"/>
      <w:bookmarkStart w:id="73" w:name="_Toc26261607"/>
      <w:bookmarkStart w:id="74" w:name="_Toc26261635"/>
      <w:bookmarkStart w:id="75" w:name="_Toc33773733"/>
      <w:bookmarkStart w:id="76" w:name="_Toc443472397"/>
      <w:r>
        <w:rPr>
          <w:b/>
          <w:bCs/>
        </w:rPr>
        <w:br w:type="page"/>
      </w:r>
    </w:p>
    <w:tbl>
      <w:tblPr>
        <w:tblStyle w:val="Tabelraster"/>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44"/>
      </w:tblGrid>
      <w:tr w:rsidR="004D3738" w:rsidRPr="007C2D28" w14:paraId="5F11D2F4" w14:textId="77777777" w:rsidTr="004D3738">
        <w:trPr>
          <w:cantSplit/>
        </w:trPr>
        <w:tc>
          <w:tcPr>
            <w:tcW w:w="9644" w:type="dxa"/>
          </w:tcPr>
          <w:p w14:paraId="5F11D2F1" w14:textId="418FE6DD" w:rsidR="004D3738" w:rsidRPr="00EC2532" w:rsidRDefault="004D3738" w:rsidP="00074755">
            <w:pPr>
              <w:pStyle w:val="Kop2"/>
              <w:outlineLvl w:val="1"/>
            </w:pPr>
            <w:bookmarkStart w:id="77" w:name="_Toc71720091"/>
            <w:r w:rsidRPr="0F71423F">
              <w:lastRenderedPageBreak/>
              <w:t>Omschrijving Prestatie</w:t>
            </w:r>
            <w:bookmarkEnd w:id="69"/>
            <w:bookmarkEnd w:id="70"/>
            <w:bookmarkEnd w:id="71"/>
            <w:bookmarkEnd w:id="72"/>
            <w:bookmarkEnd w:id="73"/>
            <w:bookmarkEnd w:id="74"/>
            <w:bookmarkEnd w:id="75"/>
            <w:bookmarkEnd w:id="77"/>
            <w:r w:rsidRPr="0F71423F">
              <w:t xml:space="preserve"> </w:t>
            </w:r>
            <w:bookmarkEnd w:id="76"/>
          </w:p>
        </w:tc>
      </w:tr>
      <w:tr w:rsidR="004D3738" w:rsidRPr="007C2D28" w14:paraId="5F11D2F8" w14:textId="77777777" w:rsidTr="004D3738">
        <w:trPr>
          <w:cantSplit/>
        </w:trPr>
        <w:tc>
          <w:tcPr>
            <w:tcW w:w="9644" w:type="dxa"/>
          </w:tcPr>
          <w:p w14:paraId="5F11D2F5" w14:textId="77777777" w:rsidR="004D3738" w:rsidRPr="00EC2532" w:rsidRDefault="004D3738" w:rsidP="00074755">
            <w:pPr>
              <w:pStyle w:val="Kop3"/>
              <w:outlineLvl w:val="2"/>
            </w:pPr>
            <w:bookmarkStart w:id="78" w:name="_Toc438551298"/>
            <w:bookmarkStart w:id="79" w:name="_Toc443472398"/>
            <w:bookmarkStart w:id="80" w:name="_Toc26255754"/>
            <w:bookmarkStart w:id="81" w:name="_Toc26255886"/>
            <w:bookmarkStart w:id="82" w:name="_Toc26261403"/>
            <w:bookmarkStart w:id="83" w:name="_Toc26261570"/>
            <w:bookmarkStart w:id="84" w:name="_Toc26261608"/>
            <w:bookmarkStart w:id="85" w:name="_Toc33773734"/>
            <w:bookmarkStart w:id="86" w:name="_Toc71720092"/>
            <w:r>
              <w:t>Voorwerp</w:t>
            </w:r>
            <w:r w:rsidRPr="0F71423F">
              <w:t xml:space="preserve"> </w:t>
            </w:r>
            <w:r>
              <w:t>van</w:t>
            </w:r>
            <w:r w:rsidRPr="0F71423F">
              <w:t xml:space="preserve"> </w:t>
            </w:r>
            <w:r w:rsidRPr="0F71423F">
              <w:rPr>
                <w:lang w:val="en-US"/>
              </w:rPr>
              <w:t xml:space="preserve">de </w:t>
            </w:r>
            <w:r w:rsidRPr="0F71423F">
              <w:t>Overeenkomst</w:t>
            </w:r>
            <w:bookmarkEnd w:id="78"/>
            <w:bookmarkEnd w:id="79"/>
            <w:bookmarkEnd w:id="80"/>
            <w:bookmarkEnd w:id="81"/>
            <w:bookmarkEnd w:id="82"/>
            <w:bookmarkEnd w:id="83"/>
            <w:bookmarkEnd w:id="84"/>
            <w:bookmarkEnd w:id="85"/>
            <w:bookmarkEnd w:id="86"/>
          </w:p>
        </w:tc>
      </w:tr>
      <w:tr w:rsidR="004D3738" w:rsidRPr="007C2D28" w14:paraId="5F11D2FC" w14:textId="77777777" w:rsidTr="004D3738">
        <w:trPr>
          <w:cantSplit/>
        </w:trPr>
        <w:tc>
          <w:tcPr>
            <w:tcW w:w="9644" w:type="dxa"/>
          </w:tcPr>
          <w:p w14:paraId="5F11D2F9" w14:textId="77777777" w:rsidR="004D3738" w:rsidRPr="005D591D" w:rsidRDefault="004D3738" w:rsidP="00074755">
            <w:pPr>
              <w:pStyle w:val="Lijstalinea"/>
              <w:numPr>
                <w:ilvl w:val="0"/>
                <w:numId w:val="13"/>
              </w:numPr>
            </w:pPr>
            <w:r w:rsidRPr="00ED1244">
              <w:t xml:space="preserve">De Prestatie is nader omschreven in de </w:t>
            </w:r>
            <w:r>
              <w:t>documenten, zoals genoemd in artikel 2 lid 1.</w:t>
            </w:r>
          </w:p>
        </w:tc>
      </w:tr>
      <w:tr w:rsidR="004D3738" w:rsidRPr="007C2D28" w14:paraId="5F11D300" w14:textId="77777777" w:rsidTr="004D3738">
        <w:trPr>
          <w:cantSplit/>
        </w:trPr>
        <w:tc>
          <w:tcPr>
            <w:tcW w:w="9644" w:type="dxa"/>
          </w:tcPr>
          <w:p w14:paraId="5F11D2FD" w14:textId="77777777" w:rsidR="004D3738" w:rsidRPr="00EC2532" w:rsidRDefault="004D3738" w:rsidP="00074755">
            <w:pPr>
              <w:pStyle w:val="Lijstalinea"/>
              <w:numPr>
                <w:ilvl w:val="0"/>
                <w:numId w:val="13"/>
              </w:numPr>
            </w:pPr>
            <w:r w:rsidRPr="005D591D">
              <w:t>Contractant garandeert de continuïteit van de Prestatie aan de Gemeente gedurende de looptijd van de Overeenkomst en zolang de verplichtingen van Contractant op basis hiervan voortduren.</w:t>
            </w:r>
          </w:p>
        </w:tc>
      </w:tr>
      <w:tr w:rsidR="004D3738" w:rsidRPr="007C2D28" w14:paraId="5F11D38C" w14:textId="77777777" w:rsidTr="004D3738">
        <w:trPr>
          <w:cantSplit/>
        </w:trPr>
        <w:tc>
          <w:tcPr>
            <w:tcW w:w="9644" w:type="dxa"/>
          </w:tcPr>
          <w:p w14:paraId="5F11D389" w14:textId="77777777" w:rsidR="004D3738" w:rsidRPr="005355AE" w:rsidRDefault="004D3738" w:rsidP="00074755">
            <w:pPr>
              <w:pStyle w:val="Kop3"/>
              <w:outlineLvl w:val="2"/>
            </w:pPr>
            <w:bookmarkStart w:id="87" w:name="_Toc443472401"/>
            <w:bookmarkStart w:id="88" w:name="_Toc26255758"/>
            <w:bookmarkStart w:id="89" w:name="_Toc26255890"/>
            <w:bookmarkStart w:id="90" w:name="_Toc26261407"/>
            <w:bookmarkStart w:id="91" w:name="_Toc26261574"/>
            <w:bookmarkStart w:id="92" w:name="_Toc26261612"/>
            <w:bookmarkStart w:id="93" w:name="_Toc33773738"/>
            <w:bookmarkStart w:id="94" w:name="_Toc71720093"/>
            <w:r w:rsidRPr="0F71423F">
              <w:t>Tijdstip van nakoming</w:t>
            </w:r>
            <w:bookmarkEnd w:id="87"/>
            <w:bookmarkEnd w:id="88"/>
            <w:bookmarkEnd w:id="89"/>
            <w:bookmarkEnd w:id="90"/>
            <w:bookmarkEnd w:id="91"/>
            <w:bookmarkEnd w:id="92"/>
            <w:bookmarkEnd w:id="93"/>
            <w:bookmarkEnd w:id="94"/>
          </w:p>
        </w:tc>
      </w:tr>
      <w:tr w:rsidR="004D3738" w:rsidRPr="007C2D28" w14:paraId="5F11D3CC" w14:textId="77777777" w:rsidTr="004D3738">
        <w:trPr>
          <w:cantSplit/>
        </w:trPr>
        <w:tc>
          <w:tcPr>
            <w:tcW w:w="9644" w:type="dxa"/>
          </w:tcPr>
          <w:p w14:paraId="5F11D3C8" w14:textId="77777777" w:rsidR="004D3738" w:rsidRDefault="004D3738" w:rsidP="00074755">
            <w:pPr>
              <w:pStyle w:val="Lijstalinea"/>
              <w:numPr>
                <w:ilvl w:val="0"/>
                <w:numId w:val="27"/>
              </w:numPr>
            </w:pPr>
            <w:r w:rsidRPr="00EC33F6">
              <w:t xml:space="preserve">De prestaties worden geleverd volgens de termijnen en voorwaarden in de Offerte van </w:t>
            </w:r>
            <w:r>
              <w:t>Contractant</w:t>
            </w:r>
            <w:r w:rsidRPr="00EC33F6">
              <w:t>.</w:t>
            </w:r>
          </w:p>
          <w:p w14:paraId="5F11D3C9" w14:textId="77777777" w:rsidR="004D3738" w:rsidRPr="002277C9" w:rsidRDefault="004D3738" w:rsidP="00074755"/>
        </w:tc>
      </w:tr>
      <w:tr w:rsidR="004D3738" w:rsidRPr="007C2D28" w14:paraId="5F11D3E2" w14:textId="77777777" w:rsidTr="004D3738">
        <w:trPr>
          <w:cantSplit/>
        </w:trPr>
        <w:tc>
          <w:tcPr>
            <w:tcW w:w="9644" w:type="dxa"/>
          </w:tcPr>
          <w:p w14:paraId="5F11D3DF" w14:textId="77777777" w:rsidR="004D3738" w:rsidRPr="005355AE" w:rsidRDefault="004D3738" w:rsidP="00074755">
            <w:pPr>
              <w:pStyle w:val="Kop3"/>
              <w:outlineLvl w:val="2"/>
            </w:pPr>
            <w:bookmarkStart w:id="95" w:name="_Toc438551301"/>
            <w:bookmarkStart w:id="96" w:name="_Toc443472402"/>
            <w:bookmarkStart w:id="97" w:name="_Toc26255759"/>
            <w:bookmarkStart w:id="98" w:name="_Toc26255891"/>
            <w:bookmarkStart w:id="99" w:name="_Toc26261408"/>
            <w:bookmarkStart w:id="100" w:name="_Toc26261575"/>
            <w:bookmarkStart w:id="101" w:name="_Toc26261613"/>
            <w:bookmarkStart w:id="102" w:name="_Toc33773739"/>
            <w:bookmarkStart w:id="103" w:name="_Toc71720094"/>
            <w:r>
              <w:t>Prijzen en tarieven</w:t>
            </w:r>
            <w:bookmarkEnd w:id="95"/>
            <w:bookmarkEnd w:id="96"/>
            <w:bookmarkEnd w:id="97"/>
            <w:bookmarkEnd w:id="98"/>
            <w:bookmarkEnd w:id="99"/>
            <w:bookmarkEnd w:id="100"/>
            <w:bookmarkEnd w:id="101"/>
            <w:bookmarkEnd w:id="102"/>
            <w:bookmarkEnd w:id="103"/>
          </w:p>
        </w:tc>
      </w:tr>
      <w:tr w:rsidR="004D3738" w:rsidRPr="007C2D28" w14:paraId="5F11D3E6" w14:textId="77777777" w:rsidTr="004D3738">
        <w:trPr>
          <w:cantSplit/>
        </w:trPr>
        <w:tc>
          <w:tcPr>
            <w:tcW w:w="9644" w:type="dxa"/>
          </w:tcPr>
          <w:p w14:paraId="5F11D3E3" w14:textId="77777777" w:rsidR="004D3738" w:rsidRPr="005355AE" w:rsidRDefault="004D3738" w:rsidP="00074755">
            <w:pPr>
              <w:pStyle w:val="Lijstalinea"/>
              <w:numPr>
                <w:ilvl w:val="0"/>
                <w:numId w:val="7"/>
              </w:numPr>
              <w:rPr>
                <w:lang w:eastAsia="x-none"/>
              </w:rPr>
            </w:pPr>
            <w:r>
              <w:t xml:space="preserve">De Prestaties van Contractant worden verrekend conform prijzen en/of de tarieven zoals deze zijn aangeboden in de Offerte van Contractant. </w:t>
            </w:r>
          </w:p>
        </w:tc>
      </w:tr>
      <w:tr w:rsidR="004D3738" w:rsidRPr="007C2D28" w14:paraId="5F11D3EA" w14:textId="77777777" w:rsidTr="004D3738">
        <w:trPr>
          <w:cantSplit/>
        </w:trPr>
        <w:tc>
          <w:tcPr>
            <w:tcW w:w="9644" w:type="dxa"/>
          </w:tcPr>
          <w:p w14:paraId="5F11D3E7" w14:textId="22D438F5" w:rsidR="004D3738" w:rsidRDefault="004D3738" w:rsidP="00074755">
            <w:pPr>
              <w:pStyle w:val="Lijstalinea"/>
              <w:numPr>
                <w:ilvl w:val="0"/>
                <w:numId w:val="7"/>
              </w:numPr>
            </w:pPr>
            <w:r>
              <w:t>De aangeboden prijzen en/of tarieven, zoals bedoeld in lid 01, zijn all-in, inclusief: 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w:t>
            </w:r>
          </w:p>
        </w:tc>
      </w:tr>
      <w:tr w:rsidR="004D3738" w:rsidRPr="007C2D28" w14:paraId="5F11D3F6" w14:textId="77777777" w:rsidTr="004D3738">
        <w:trPr>
          <w:cantSplit/>
        </w:trPr>
        <w:tc>
          <w:tcPr>
            <w:tcW w:w="9644" w:type="dxa"/>
          </w:tcPr>
          <w:p w14:paraId="5F11D3F3" w14:textId="77777777" w:rsidR="004D3738" w:rsidRPr="005355AE" w:rsidRDefault="004D3738" w:rsidP="00074755">
            <w:pPr>
              <w:pStyle w:val="Lijstalinea"/>
              <w:numPr>
                <w:ilvl w:val="0"/>
                <w:numId w:val="7"/>
              </w:numPr>
            </w:pPr>
            <w:r>
              <w:t xml:space="preserve">De overeengekomen tarieven staan </w:t>
            </w:r>
            <w:r w:rsidRPr="005355AE">
              <w:t>NIET</w:t>
            </w:r>
            <w:r>
              <w:t xml:space="preserve"> open voor indexatie.</w:t>
            </w:r>
          </w:p>
        </w:tc>
      </w:tr>
      <w:tr w:rsidR="004D3738" w:rsidRPr="007C2D28" w14:paraId="5F11D3FA" w14:textId="77777777" w:rsidTr="004D3738">
        <w:trPr>
          <w:cantSplit/>
        </w:trPr>
        <w:tc>
          <w:tcPr>
            <w:tcW w:w="9644" w:type="dxa"/>
          </w:tcPr>
          <w:p w14:paraId="5F11D3F7" w14:textId="77777777" w:rsidR="004D3738" w:rsidRPr="005355AE" w:rsidRDefault="004D3738" w:rsidP="00074755">
            <w:pPr>
              <w:pStyle w:val="Lijstalinea"/>
              <w:numPr>
                <w:ilvl w:val="0"/>
                <w:numId w:val="7"/>
              </w:numPr>
            </w:pPr>
            <w:r w:rsidRPr="005355AE">
              <w:t>Alle geldbedragen in de Overeenkomst zijn, in aanvulling op artikel 17.1 van de AIV, uitgedrukt in Euro’s en exclusief omzetbelasting (btw), tenzij duidelijk anders is vermeld. Geldbedragen in Euro’s zijn weergegeven met twee decimalen achter de komma.</w:t>
            </w:r>
          </w:p>
        </w:tc>
      </w:tr>
      <w:tr w:rsidR="004D3738" w:rsidRPr="007C2D28" w14:paraId="5F11D402" w14:textId="77777777" w:rsidTr="004D3738">
        <w:trPr>
          <w:cantSplit/>
        </w:trPr>
        <w:tc>
          <w:tcPr>
            <w:tcW w:w="9644" w:type="dxa"/>
          </w:tcPr>
          <w:p w14:paraId="5F11D3FF" w14:textId="77777777" w:rsidR="004D3738" w:rsidRPr="005355AE" w:rsidRDefault="004D3738" w:rsidP="00074755">
            <w:pPr>
              <w:pStyle w:val="Kop3"/>
              <w:outlineLvl w:val="2"/>
            </w:pPr>
            <w:bookmarkStart w:id="104" w:name="_Toc438551302"/>
            <w:bookmarkStart w:id="105" w:name="_Toc443472403"/>
            <w:bookmarkStart w:id="106" w:name="_Toc26255760"/>
            <w:bookmarkStart w:id="107" w:name="_Toc26255892"/>
            <w:bookmarkStart w:id="108" w:name="_Toc26261409"/>
            <w:bookmarkStart w:id="109" w:name="_Toc26261576"/>
            <w:bookmarkStart w:id="110" w:name="_Toc26261614"/>
            <w:bookmarkStart w:id="111" w:name="_Toc33773740"/>
            <w:bookmarkStart w:id="112" w:name="_Toc71720095"/>
            <w:r w:rsidRPr="0F71423F">
              <w:t>Verantwoording</w:t>
            </w:r>
            <w:r>
              <w:t>, facturering en betaling</w:t>
            </w:r>
            <w:bookmarkEnd w:id="104"/>
            <w:bookmarkEnd w:id="105"/>
            <w:bookmarkEnd w:id="106"/>
            <w:bookmarkEnd w:id="107"/>
            <w:bookmarkEnd w:id="108"/>
            <w:bookmarkEnd w:id="109"/>
            <w:bookmarkEnd w:id="110"/>
            <w:bookmarkEnd w:id="111"/>
            <w:bookmarkEnd w:id="112"/>
          </w:p>
        </w:tc>
      </w:tr>
      <w:tr w:rsidR="004D3738" w:rsidRPr="007C2D28" w14:paraId="6321F520" w14:textId="77777777" w:rsidTr="004D3738">
        <w:trPr>
          <w:cantSplit/>
        </w:trPr>
        <w:tc>
          <w:tcPr>
            <w:tcW w:w="9644" w:type="dxa"/>
          </w:tcPr>
          <w:p w14:paraId="6AB2434D" w14:textId="15606BB9" w:rsidR="004D3738" w:rsidRPr="005355AE" w:rsidRDefault="004D3738" w:rsidP="00074755">
            <w:pPr>
              <w:pStyle w:val="Lijstalinea"/>
              <w:numPr>
                <w:ilvl w:val="0"/>
                <w:numId w:val="19"/>
              </w:numPr>
            </w:pPr>
            <w:r w:rsidRPr="004F5BAC">
              <w:t>Contractant factur</w:t>
            </w:r>
            <w:r w:rsidRPr="00AB4C4D">
              <w:t>eert na afronden van zijn Prestatie achteraf, aan de hand van een door de Gemeente goedgekeurde onderbouwing.</w:t>
            </w:r>
          </w:p>
        </w:tc>
      </w:tr>
      <w:tr w:rsidR="004D3738" w:rsidRPr="007C2D28" w14:paraId="0B1B88D1" w14:textId="77777777" w:rsidTr="004D3738">
        <w:trPr>
          <w:cantSplit/>
        </w:trPr>
        <w:tc>
          <w:tcPr>
            <w:tcW w:w="9644" w:type="dxa"/>
          </w:tcPr>
          <w:p w14:paraId="4FB79D71" w14:textId="749FA508" w:rsidR="004D3738" w:rsidRPr="005355AE" w:rsidRDefault="004D3738" w:rsidP="00074755">
            <w:pPr>
              <w:pStyle w:val="Lijstalinea"/>
              <w:numPr>
                <w:ilvl w:val="0"/>
                <w:numId w:val="19"/>
              </w:numPr>
            </w:pPr>
            <w:r w:rsidRPr="004D69B6">
              <w:t>Contractant zendt facturen</w:t>
            </w:r>
            <w:r>
              <w:t xml:space="preserve"> bij voorkeur</w:t>
            </w:r>
            <w:r w:rsidRPr="004D69B6">
              <w:t xml:space="preserve"> digitaal naar: facturen@hoorn.nl</w:t>
            </w:r>
            <w:r>
              <w:t>.</w:t>
            </w:r>
          </w:p>
        </w:tc>
      </w:tr>
      <w:tr w:rsidR="004D3738" w:rsidRPr="007C2D28" w14:paraId="69760A72" w14:textId="77777777" w:rsidTr="004D3738">
        <w:trPr>
          <w:cantSplit/>
        </w:trPr>
        <w:tc>
          <w:tcPr>
            <w:tcW w:w="9644" w:type="dxa"/>
          </w:tcPr>
          <w:p w14:paraId="2C0E4F8C" w14:textId="4CF7A2FE" w:rsidR="004D3738" w:rsidRDefault="004D3738" w:rsidP="00074755">
            <w:pPr>
              <w:pStyle w:val="Lijstalinea"/>
              <w:numPr>
                <w:ilvl w:val="0"/>
                <w:numId w:val="19"/>
              </w:numPr>
            </w:pPr>
            <w:r>
              <w:t xml:space="preserve">Naast de algemene gegevens, zoals vermeld in artikel 18 van de AIV, bevat een factuur: </w:t>
            </w:r>
          </w:p>
          <w:p w14:paraId="47226A28" w14:textId="5F176B62" w:rsidR="004D3738" w:rsidRDefault="004D3738" w:rsidP="00074755">
            <w:pPr>
              <w:pStyle w:val="Lijstalinea"/>
              <w:numPr>
                <w:ilvl w:val="1"/>
                <w:numId w:val="19"/>
              </w:numPr>
            </w:pPr>
            <w:r>
              <w:t xml:space="preserve">Per factuurregel ECL (grootboeknummer)/FCL (kostensoort): </w:t>
            </w:r>
            <w:r w:rsidRPr="0027210E">
              <w:rPr>
                <w:highlight w:val="yellow"/>
                <w:lang w:eastAsia="x-none"/>
              </w:rPr>
              <w:t>*</w:t>
            </w:r>
            <w:r w:rsidRPr="0027210E">
              <w:rPr>
                <w:highlight w:val="yellow"/>
              </w:rPr>
              <w:t>invullen</w:t>
            </w:r>
          </w:p>
          <w:p w14:paraId="0F4CFFEA" w14:textId="106E5613" w:rsidR="004D3738" w:rsidRDefault="004D3738" w:rsidP="00074755">
            <w:pPr>
              <w:pStyle w:val="Geenafstand"/>
              <w:numPr>
                <w:ilvl w:val="1"/>
                <w:numId w:val="19"/>
              </w:numPr>
              <w:rPr>
                <w:lang w:eastAsia="x-none"/>
              </w:rPr>
            </w:pPr>
            <w:r>
              <w:rPr>
                <w:lang w:eastAsia="x-none"/>
              </w:rPr>
              <w:t xml:space="preserve">Omschrijving opdracht: </w:t>
            </w:r>
            <w:r w:rsidR="008B19AD">
              <w:rPr>
                <w:lang w:eastAsia="x-none"/>
              </w:rPr>
              <w:t>Levering Rioolcombi</w:t>
            </w:r>
          </w:p>
          <w:p w14:paraId="18027A85" w14:textId="0CBE35C7" w:rsidR="004D3738" w:rsidRPr="006F6A08" w:rsidRDefault="004D3738" w:rsidP="00074755">
            <w:pPr>
              <w:pStyle w:val="Geenafstand"/>
              <w:numPr>
                <w:ilvl w:val="1"/>
                <w:numId w:val="19"/>
              </w:numPr>
              <w:rPr>
                <w:lang w:eastAsia="x-none"/>
              </w:rPr>
            </w:pPr>
            <w:r>
              <w:rPr>
                <w:lang w:eastAsia="x-none"/>
              </w:rPr>
              <w:t xml:space="preserve">Zaaknummer: </w:t>
            </w:r>
            <w:r w:rsidRPr="0027210E">
              <w:rPr>
                <w:highlight w:val="yellow"/>
                <w:lang w:eastAsia="x-none"/>
              </w:rPr>
              <w:t>*</w:t>
            </w:r>
            <w:r w:rsidRPr="0027210E">
              <w:rPr>
                <w:highlight w:val="yellow"/>
              </w:rPr>
              <w:t>invullen</w:t>
            </w:r>
          </w:p>
          <w:p w14:paraId="3222F0DF" w14:textId="56C2DAC1" w:rsidR="004D3738" w:rsidRPr="005355AE" w:rsidRDefault="004D3738" w:rsidP="00074755">
            <w:pPr>
              <w:pStyle w:val="Geenafstand"/>
              <w:numPr>
                <w:ilvl w:val="1"/>
                <w:numId w:val="19"/>
              </w:numPr>
              <w:rPr>
                <w:lang w:eastAsia="x-none"/>
              </w:rPr>
            </w:pPr>
            <w:r>
              <w:t xml:space="preserve">Verplichtingennummer: </w:t>
            </w:r>
            <w:r w:rsidRPr="0027210E">
              <w:rPr>
                <w:highlight w:val="yellow"/>
                <w:lang w:eastAsia="x-none"/>
              </w:rPr>
              <w:t>*</w:t>
            </w:r>
            <w:r w:rsidRPr="0027210E">
              <w:rPr>
                <w:highlight w:val="yellow"/>
              </w:rPr>
              <w:t>invullen</w:t>
            </w:r>
          </w:p>
          <w:p w14:paraId="3A5C68E8" w14:textId="2DA3B500" w:rsidR="004D3738" w:rsidRPr="005355AE" w:rsidRDefault="004D3738" w:rsidP="008B19AD">
            <w:pPr>
              <w:pStyle w:val="Lijstalinea"/>
              <w:numPr>
                <w:ilvl w:val="1"/>
                <w:numId w:val="19"/>
              </w:numPr>
            </w:pPr>
            <w:r>
              <w:t xml:space="preserve">Contractnummer: </w:t>
            </w:r>
            <w:r w:rsidRPr="0027210E">
              <w:rPr>
                <w:highlight w:val="yellow"/>
                <w:lang w:eastAsia="x-none"/>
              </w:rPr>
              <w:t>*</w:t>
            </w:r>
            <w:r w:rsidRPr="0027210E">
              <w:rPr>
                <w:highlight w:val="yellow"/>
              </w:rPr>
              <w:t>invullen</w:t>
            </w:r>
          </w:p>
        </w:tc>
      </w:tr>
      <w:tr w:rsidR="004D3738" w:rsidRPr="007C2D28" w14:paraId="5F11D41E" w14:textId="77777777" w:rsidTr="004D3738">
        <w:trPr>
          <w:cantSplit/>
        </w:trPr>
        <w:tc>
          <w:tcPr>
            <w:tcW w:w="9644" w:type="dxa"/>
          </w:tcPr>
          <w:p w14:paraId="5F11D41B" w14:textId="77777777" w:rsidR="004D3738" w:rsidRDefault="004D3738" w:rsidP="00074755">
            <w:pPr>
              <w:pStyle w:val="Lijstalinea"/>
              <w:numPr>
                <w:ilvl w:val="0"/>
                <w:numId w:val="19"/>
              </w:numPr>
            </w:pPr>
            <w:r w:rsidRPr="00337F0E">
              <w:t>De Gemeente heeft, in aanvulling op artikel 15, lid 1</w:t>
            </w:r>
            <w:r>
              <w:t>, artikel 17</w:t>
            </w:r>
            <w:r w:rsidRPr="00337F0E">
              <w:t xml:space="preserve"> en artikel 1</w:t>
            </w:r>
            <w:r>
              <w:t>8 lid 3</w:t>
            </w:r>
            <w:r w:rsidRPr="00337F0E">
              <w:t>, van de AIV, het recht het bedrag van de factuur te verminderen met bedragen die Contractant verschuldigd is aan de Gemeente, ongeacht of de vordering tot betaling daarvan op een derde is overgegaan.</w:t>
            </w:r>
          </w:p>
        </w:tc>
      </w:tr>
      <w:tr w:rsidR="004D3738" w:rsidRPr="007C2D28" w14:paraId="5F11D422" w14:textId="77777777" w:rsidTr="004D3738">
        <w:trPr>
          <w:cantSplit/>
        </w:trPr>
        <w:tc>
          <w:tcPr>
            <w:tcW w:w="9644" w:type="dxa"/>
          </w:tcPr>
          <w:p w14:paraId="5F11D41F" w14:textId="77777777" w:rsidR="004D3738" w:rsidRDefault="004D3738" w:rsidP="00074755">
            <w:pPr>
              <w:pStyle w:val="Lijstalinea"/>
              <w:numPr>
                <w:ilvl w:val="0"/>
                <w:numId w:val="19"/>
              </w:numPr>
              <w:rPr>
                <w:lang w:eastAsia="x-none"/>
              </w:rPr>
            </w:pPr>
            <w:r w:rsidRPr="00337F0E">
              <w:t>Betaling door de Gemeente houdt op geen enkele wijze afstand van recht of van vorderingen in en ontslaat Contractant op geen enkele wijze van enige garantie en/of aansprakelijkheid.</w:t>
            </w:r>
          </w:p>
        </w:tc>
      </w:tr>
    </w:tbl>
    <w:p w14:paraId="16FE7FFF" w14:textId="77777777" w:rsidR="004D3738" w:rsidRDefault="004D3738">
      <w:bookmarkStart w:id="113" w:name="_Toc26255761"/>
      <w:bookmarkStart w:id="114" w:name="_Toc26255893"/>
      <w:bookmarkStart w:id="115" w:name="_Toc26261410"/>
      <w:bookmarkStart w:id="116" w:name="_Toc26261577"/>
      <w:bookmarkStart w:id="117" w:name="_Toc26261615"/>
      <w:bookmarkStart w:id="118" w:name="_Toc33773741"/>
      <w:r>
        <w:rPr>
          <w:b/>
          <w:bCs/>
        </w:rPr>
        <w:br w:type="page"/>
      </w:r>
    </w:p>
    <w:tbl>
      <w:tblPr>
        <w:tblStyle w:val="Tabelraster"/>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44"/>
      </w:tblGrid>
      <w:tr w:rsidR="004D3738" w:rsidRPr="007C2D28" w14:paraId="5F11D426" w14:textId="77777777" w:rsidTr="004D3738">
        <w:trPr>
          <w:cantSplit/>
        </w:trPr>
        <w:tc>
          <w:tcPr>
            <w:tcW w:w="9644" w:type="dxa"/>
          </w:tcPr>
          <w:p w14:paraId="5F11D423" w14:textId="7E36CA5E" w:rsidR="004D3738" w:rsidRPr="00337F0E" w:rsidRDefault="004D3738" w:rsidP="00074755">
            <w:pPr>
              <w:pStyle w:val="Kop3"/>
              <w:outlineLvl w:val="2"/>
            </w:pPr>
            <w:bookmarkStart w:id="119" w:name="_Toc71720096"/>
            <w:r>
              <w:lastRenderedPageBreak/>
              <w:t>Garantie</w:t>
            </w:r>
            <w:bookmarkEnd w:id="113"/>
            <w:bookmarkEnd w:id="114"/>
            <w:bookmarkEnd w:id="115"/>
            <w:bookmarkEnd w:id="116"/>
            <w:bookmarkEnd w:id="117"/>
            <w:bookmarkEnd w:id="118"/>
            <w:bookmarkEnd w:id="119"/>
          </w:p>
        </w:tc>
      </w:tr>
      <w:tr w:rsidR="004D3738" w:rsidRPr="007C2D28" w14:paraId="5F11D42D" w14:textId="77777777" w:rsidTr="004D3738">
        <w:trPr>
          <w:cantSplit/>
        </w:trPr>
        <w:tc>
          <w:tcPr>
            <w:tcW w:w="9644" w:type="dxa"/>
          </w:tcPr>
          <w:p w14:paraId="5F11D427" w14:textId="77777777" w:rsidR="004D3738" w:rsidRPr="005355AE" w:rsidRDefault="004D3738" w:rsidP="00074755">
            <w:pPr>
              <w:pStyle w:val="Lijstalinea"/>
              <w:numPr>
                <w:ilvl w:val="0"/>
                <w:numId w:val="20"/>
              </w:numPr>
            </w:pPr>
            <w:r>
              <w:t>De Contractant</w:t>
            </w:r>
            <w:r w:rsidRPr="0F71423F">
              <w:t xml:space="preserve"> </w:t>
            </w:r>
            <w:r>
              <w:t>verleent, in aanvulling op artikel 6, lid 1 en artikel 19, lid 5 van de AIV, een garantie van minimaal</w:t>
            </w:r>
            <w:r w:rsidRPr="0F71423F">
              <w:t xml:space="preserve"> </w:t>
            </w:r>
            <w:r w:rsidRPr="007E34DB">
              <w:rPr>
                <w:rFonts w:asciiTheme="minorHAnsi" w:hAnsiTheme="minorHAnsi" w:cstheme="minorBidi"/>
                <w:highlight w:val="yellow"/>
              </w:rPr>
              <w:t>*</w:t>
            </w:r>
            <w:r w:rsidRPr="007E34DB">
              <w:rPr>
                <w:rFonts w:asciiTheme="minorHAnsi" w:hAnsiTheme="minorHAnsi" w:cstheme="minorBidi"/>
              </w:rPr>
              <w:t xml:space="preserve"> </w:t>
            </w:r>
            <w:r>
              <w:t>maanden na acceptatie door de Gemeente</w:t>
            </w:r>
            <w:r w:rsidRPr="0F71423F">
              <w:t xml:space="preserve">. </w:t>
            </w:r>
            <w:r>
              <w:t>De garantie omvat in ieder geval:</w:t>
            </w:r>
          </w:p>
          <w:p w14:paraId="5F11D428" w14:textId="77777777" w:rsidR="004D3738" w:rsidRDefault="004D3738" w:rsidP="00074755">
            <w:pPr>
              <w:pStyle w:val="Lijstalinea"/>
              <w:numPr>
                <w:ilvl w:val="1"/>
                <w:numId w:val="8"/>
              </w:numPr>
              <w:rPr>
                <w:lang w:eastAsia="x-none"/>
              </w:rPr>
            </w:pPr>
            <w:r w:rsidRPr="007E34DB">
              <w:rPr>
                <w:highlight w:val="yellow"/>
              </w:rPr>
              <w:t>*</w:t>
            </w:r>
          </w:p>
          <w:p w14:paraId="5F11D429" w14:textId="77777777" w:rsidR="004D3738" w:rsidRDefault="004D3738" w:rsidP="00074755">
            <w:pPr>
              <w:pStyle w:val="Lijstalinea"/>
              <w:numPr>
                <w:ilvl w:val="1"/>
                <w:numId w:val="8"/>
              </w:numPr>
              <w:rPr>
                <w:lang w:eastAsia="x-none"/>
              </w:rPr>
            </w:pPr>
            <w:r w:rsidRPr="007E34DB">
              <w:rPr>
                <w:highlight w:val="yellow"/>
              </w:rPr>
              <w:t>*</w:t>
            </w:r>
          </w:p>
          <w:p w14:paraId="5F11D42A" w14:textId="77777777" w:rsidR="004D3738" w:rsidRPr="005355AE" w:rsidRDefault="004D3738" w:rsidP="00074755">
            <w:pPr>
              <w:rPr>
                <w:color w:val="FF0000"/>
                <w:lang w:eastAsia="x-none"/>
              </w:rPr>
            </w:pPr>
            <w:r>
              <w:t xml:space="preserve">       De Contractant overlegt op het eerst mogelijk moment de garantiecertificaten aan de Gemeente.</w:t>
            </w:r>
          </w:p>
        </w:tc>
      </w:tr>
      <w:tr w:rsidR="004D3738" w:rsidRPr="007C2D28" w14:paraId="5F11D434" w14:textId="77777777" w:rsidTr="004D3738">
        <w:trPr>
          <w:cantSplit/>
        </w:trPr>
        <w:tc>
          <w:tcPr>
            <w:tcW w:w="9644" w:type="dxa"/>
          </w:tcPr>
          <w:p w14:paraId="5F11D42E" w14:textId="77777777" w:rsidR="004D3738" w:rsidRPr="005355AE" w:rsidRDefault="004D3738" w:rsidP="00074755">
            <w:pPr>
              <w:pStyle w:val="Lijstalinea"/>
              <w:numPr>
                <w:ilvl w:val="0"/>
                <w:numId w:val="20"/>
              </w:numPr>
            </w:pPr>
            <w:r>
              <w:t>De Contractant garandeert, in aanvulling op artikel 6, lid 1 en artikel 19, lid 6 van de AIV, een na</w:t>
            </w:r>
            <w:r w:rsidRPr="0F71423F">
              <w:t>-</w:t>
            </w:r>
            <w:r>
              <w:t xml:space="preserve">levertermijn van tenminste </w:t>
            </w:r>
            <w:r w:rsidRPr="007E34DB">
              <w:rPr>
                <w:rFonts w:asciiTheme="minorHAnsi" w:hAnsiTheme="minorHAnsi" w:cstheme="minorBidi"/>
                <w:highlight w:val="yellow"/>
              </w:rPr>
              <w:t>*</w:t>
            </w:r>
            <w:r w:rsidRPr="00BC32F7">
              <w:t xml:space="preserve"> </w:t>
            </w:r>
            <w:r>
              <w:t>jaar. De termijn is in ieder geval van toepassing op</w:t>
            </w:r>
            <w:r w:rsidRPr="0F71423F">
              <w:t>:</w:t>
            </w:r>
          </w:p>
          <w:p w14:paraId="5F11D42F" w14:textId="77777777" w:rsidR="004D3738" w:rsidRDefault="004D3738" w:rsidP="00074755">
            <w:pPr>
              <w:pStyle w:val="Lijstalinea"/>
              <w:numPr>
                <w:ilvl w:val="0"/>
                <w:numId w:val="9"/>
              </w:numPr>
              <w:rPr>
                <w:lang w:eastAsia="x-none"/>
              </w:rPr>
            </w:pPr>
            <w:r w:rsidRPr="007E34DB">
              <w:rPr>
                <w:highlight w:val="yellow"/>
              </w:rPr>
              <w:t>*</w:t>
            </w:r>
          </w:p>
          <w:p w14:paraId="5F11D430" w14:textId="77777777" w:rsidR="004D3738" w:rsidRDefault="004D3738" w:rsidP="00074755">
            <w:pPr>
              <w:pStyle w:val="Lijstalinea"/>
              <w:numPr>
                <w:ilvl w:val="0"/>
                <w:numId w:val="9"/>
              </w:numPr>
              <w:rPr>
                <w:lang w:eastAsia="x-none"/>
              </w:rPr>
            </w:pPr>
            <w:r w:rsidRPr="007E34DB">
              <w:rPr>
                <w:highlight w:val="yellow"/>
              </w:rPr>
              <w:t>*</w:t>
            </w:r>
          </w:p>
          <w:p w14:paraId="5F11D431" w14:textId="77777777" w:rsidR="004D3738" w:rsidRPr="005355AE" w:rsidRDefault="004D3738" w:rsidP="00074755">
            <w:r>
              <w:t xml:space="preserve">       De Contractant overlegt voor de laatste betaaltermijn de garantiecertificaten aan de Gemeente.</w:t>
            </w:r>
          </w:p>
        </w:tc>
      </w:tr>
      <w:tr w:rsidR="004D3738" w:rsidRPr="007C2D28" w14:paraId="5F11D438" w14:textId="77777777" w:rsidTr="004D3738">
        <w:trPr>
          <w:cantSplit/>
        </w:trPr>
        <w:tc>
          <w:tcPr>
            <w:tcW w:w="9644" w:type="dxa"/>
          </w:tcPr>
          <w:p w14:paraId="5F11D435" w14:textId="77777777" w:rsidR="004D3738" w:rsidRDefault="004D3738" w:rsidP="00074755">
            <w:pPr>
              <w:pStyle w:val="Lijstalinea"/>
              <w:numPr>
                <w:ilvl w:val="0"/>
                <w:numId w:val="20"/>
              </w:numPr>
              <w:rPr>
                <w:lang w:eastAsia="x-none"/>
              </w:rPr>
            </w:pPr>
            <w:r w:rsidRPr="00137B3A">
              <w:t>Garanties die van Personeel van Contractant moeten komen, gaan over naar de Gemeente. Contractant stelt deze ter beschikking aan de Gemeente.</w:t>
            </w:r>
          </w:p>
        </w:tc>
      </w:tr>
      <w:tr w:rsidR="004D3738" w:rsidRPr="007C2D28" w14:paraId="5F11D43C" w14:textId="77777777" w:rsidTr="004D3738">
        <w:trPr>
          <w:cantSplit/>
        </w:trPr>
        <w:tc>
          <w:tcPr>
            <w:tcW w:w="9644" w:type="dxa"/>
          </w:tcPr>
          <w:p w14:paraId="5F11D439" w14:textId="77777777" w:rsidR="004D3738" w:rsidRDefault="004D3738" w:rsidP="00074755">
            <w:pPr>
              <w:pStyle w:val="Lijstalinea"/>
              <w:numPr>
                <w:ilvl w:val="0"/>
                <w:numId w:val="20"/>
              </w:numPr>
              <w:rPr>
                <w:lang w:eastAsia="x-none"/>
              </w:rPr>
            </w:pPr>
            <w:r w:rsidRPr="00137B3A">
              <w:t>De Gemeente brengt de Contractant zo spoedig mogelijk schriftelijk op de hoogte van een geconstateerd gebrek die valt binnen de garantietermijn.</w:t>
            </w:r>
          </w:p>
        </w:tc>
      </w:tr>
      <w:tr w:rsidR="004D3738" w:rsidRPr="007C2D28" w14:paraId="5F11D440" w14:textId="77777777" w:rsidTr="004D3738">
        <w:trPr>
          <w:cantSplit/>
        </w:trPr>
        <w:tc>
          <w:tcPr>
            <w:tcW w:w="9644" w:type="dxa"/>
          </w:tcPr>
          <w:p w14:paraId="5F11D43D" w14:textId="77777777" w:rsidR="004D3738" w:rsidRDefault="004D3738" w:rsidP="00074755">
            <w:pPr>
              <w:pStyle w:val="Lijstalinea"/>
              <w:numPr>
                <w:ilvl w:val="0"/>
                <w:numId w:val="20"/>
              </w:numPr>
              <w:rPr>
                <w:lang w:eastAsia="x-none"/>
              </w:rPr>
            </w:pPr>
            <w:r w:rsidRPr="00137B3A">
              <w:t>De garantie vervalt als de Gemeente, of namens de Gemeente wijzigingen zijn aangebracht in een Prestatie, zonder verkregen toestemming van Contractant. Dit is anders als de Gemeente aantoont dat het gebrek of de tekortkoming niet door deze wijziging is ontstaan of dat het gebrek of de tekortkoming ook zonder de wijziging zou zijn ontstaan.</w:t>
            </w:r>
          </w:p>
        </w:tc>
      </w:tr>
      <w:tr w:rsidR="004D3738" w:rsidRPr="007C2D28" w14:paraId="5F11D444" w14:textId="77777777" w:rsidTr="004D3738">
        <w:trPr>
          <w:cantSplit/>
        </w:trPr>
        <w:tc>
          <w:tcPr>
            <w:tcW w:w="9644" w:type="dxa"/>
          </w:tcPr>
          <w:p w14:paraId="5F11D441" w14:textId="77777777" w:rsidR="004D3738" w:rsidRDefault="004D3738" w:rsidP="00074755">
            <w:pPr>
              <w:pStyle w:val="Kop3"/>
              <w:outlineLvl w:val="2"/>
            </w:pPr>
            <w:bookmarkStart w:id="120" w:name="_Toc438551303"/>
            <w:bookmarkStart w:id="121" w:name="_Toc443472405"/>
            <w:bookmarkStart w:id="122" w:name="_Toc26255762"/>
            <w:bookmarkStart w:id="123" w:name="_Toc26255894"/>
            <w:bookmarkStart w:id="124" w:name="_Toc26261411"/>
            <w:bookmarkStart w:id="125" w:name="_Toc26261578"/>
            <w:bookmarkStart w:id="126" w:name="_Toc26261616"/>
            <w:bookmarkStart w:id="127" w:name="_Toc33773742"/>
            <w:bookmarkStart w:id="128" w:name="_Toc71720097"/>
            <w:r>
              <w:t>Verzekeringen en zekerheidstelling</w:t>
            </w:r>
            <w:bookmarkEnd w:id="120"/>
            <w:bookmarkEnd w:id="121"/>
            <w:bookmarkEnd w:id="122"/>
            <w:bookmarkEnd w:id="123"/>
            <w:bookmarkEnd w:id="124"/>
            <w:bookmarkEnd w:id="125"/>
            <w:bookmarkEnd w:id="126"/>
            <w:bookmarkEnd w:id="127"/>
            <w:bookmarkEnd w:id="128"/>
          </w:p>
        </w:tc>
      </w:tr>
      <w:tr w:rsidR="004D3738" w:rsidRPr="007C2D28" w14:paraId="5F11D450" w14:textId="77777777" w:rsidTr="004D3738">
        <w:trPr>
          <w:cantSplit/>
        </w:trPr>
        <w:tc>
          <w:tcPr>
            <w:tcW w:w="9644" w:type="dxa"/>
          </w:tcPr>
          <w:p w14:paraId="5F11D44D" w14:textId="57C4896E" w:rsidR="004D3738" w:rsidRDefault="004D3738" w:rsidP="00074755">
            <w:pPr>
              <w:pStyle w:val="Lijstalinea"/>
              <w:numPr>
                <w:ilvl w:val="0"/>
                <w:numId w:val="21"/>
              </w:numPr>
            </w:pPr>
            <w:r w:rsidRPr="00D31166">
              <w:t>De Contractant heeft zich, in aanvulling op artikel 14, lid 2 van de AIV, verzekerd en houdt zich verzekerd voor wettelijke aansprakelijkheid (WA) met een minimale dekking</w:t>
            </w:r>
            <w:r>
              <w:t xml:space="preserve"> gelijk aan de bedragen zoals genoemd in artikel 14,2 van de AIV</w:t>
            </w:r>
            <w:r w:rsidRPr="00D31166">
              <w:t>.</w:t>
            </w:r>
          </w:p>
        </w:tc>
      </w:tr>
      <w:tr w:rsidR="004D3738" w:rsidRPr="007C2D28" w14:paraId="5F11D45C" w14:textId="77777777" w:rsidTr="004D3738">
        <w:trPr>
          <w:cantSplit/>
        </w:trPr>
        <w:tc>
          <w:tcPr>
            <w:tcW w:w="9644" w:type="dxa"/>
          </w:tcPr>
          <w:p w14:paraId="5F11D459" w14:textId="0901F983" w:rsidR="004D3738" w:rsidRDefault="004D3738" w:rsidP="00074755">
            <w:pPr>
              <w:pStyle w:val="Lijstalinea"/>
              <w:numPr>
                <w:ilvl w:val="0"/>
                <w:numId w:val="21"/>
              </w:numPr>
            </w:pPr>
            <w:r w:rsidRPr="00D31166">
              <w:t xml:space="preserve">De Contractant heeft zich, in aanvulling op artikel 14, lid 2 van de AIV, verzekerd en houdt zich verzekerd voor bedrijfsaansprakelijkheid, waaronder begrepen (product)aansprakelijkheid voor schade toegebracht aan personen of zaken die eigendom zijn van de Gemeente met een minimale dekking </w:t>
            </w:r>
            <w:r>
              <w:t>gelijk aan gelijk aan de bedragen zoals genoemd in artikel 14,2 van de AIV</w:t>
            </w:r>
          </w:p>
        </w:tc>
      </w:tr>
      <w:tr w:rsidR="004D3738" w:rsidRPr="007C2D28" w14:paraId="5F11D470" w14:textId="77777777" w:rsidTr="004D3738">
        <w:trPr>
          <w:cantSplit/>
        </w:trPr>
        <w:tc>
          <w:tcPr>
            <w:tcW w:w="9644" w:type="dxa"/>
          </w:tcPr>
          <w:p w14:paraId="5F11D46D" w14:textId="77777777" w:rsidR="004D3738" w:rsidRDefault="004D3738" w:rsidP="00074755">
            <w:pPr>
              <w:pStyle w:val="Lijstalinea"/>
              <w:numPr>
                <w:ilvl w:val="0"/>
                <w:numId w:val="21"/>
              </w:numPr>
              <w:rPr>
                <w:lang w:eastAsia="x-none"/>
              </w:rPr>
            </w:pPr>
            <w:r w:rsidRPr="00D31166">
              <w:t>Samenhangende gebeurtenissen of aanspraken worden aangemerkt als één gebeurtenis / aanspraak.</w:t>
            </w:r>
          </w:p>
        </w:tc>
      </w:tr>
    </w:tbl>
    <w:p w14:paraId="55060BA4" w14:textId="77777777" w:rsidR="004D3738" w:rsidRDefault="004D3738">
      <w:bookmarkStart w:id="129" w:name="_Toc443472407"/>
      <w:bookmarkStart w:id="130" w:name="_Toc26255763"/>
      <w:bookmarkStart w:id="131" w:name="_Toc26255895"/>
      <w:bookmarkStart w:id="132" w:name="_Toc26261412"/>
      <w:bookmarkStart w:id="133" w:name="_Toc26261579"/>
      <w:bookmarkStart w:id="134" w:name="_Toc26261617"/>
      <w:bookmarkStart w:id="135" w:name="_Toc26261636"/>
      <w:bookmarkStart w:id="136" w:name="_Toc33773743"/>
      <w:r>
        <w:rPr>
          <w:b/>
          <w:bCs/>
        </w:rPr>
        <w:br w:type="page"/>
      </w:r>
    </w:p>
    <w:tbl>
      <w:tblPr>
        <w:tblStyle w:val="Tabelraster"/>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44"/>
      </w:tblGrid>
      <w:tr w:rsidR="004D3738" w:rsidRPr="007C2D28" w14:paraId="5F11D474" w14:textId="77777777" w:rsidTr="004D3738">
        <w:trPr>
          <w:cantSplit/>
        </w:trPr>
        <w:tc>
          <w:tcPr>
            <w:tcW w:w="9644" w:type="dxa"/>
          </w:tcPr>
          <w:p w14:paraId="5F11D471" w14:textId="0B5B9F97" w:rsidR="004D3738" w:rsidRDefault="004D3738" w:rsidP="00074755">
            <w:pPr>
              <w:pStyle w:val="Kop2"/>
              <w:outlineLvl w:val="1"/>
            </w:pPr>
            <w:bookmarkStart w:id="137" w:name="_Toc71720098"/>
            <w:r w:rsidRPr="0F71423F">
              <w:lastRenderedPageBreak/>
              <w:t>Juridische aspecte</w:t>
            </w:r>
            <w:bookmarkEnd w:id="129"/>
            <w:r>
              <w:t>n</w:t>
            </w:r>
            <w:bookmarkEnd w:id="130"/>
            <w:bookmarkEnd w:id="131"/>
            <w:bookmarkEnd w:id="132"/>
            <w:bookmarkEnd w:id="133"/>
            <w:bookmarkEnd w:id="134"/>
            <w:bookmarkEnd w:id="135"/>
            <w:bookmarkEnd w:id="136"/>
            <w:bookmarkEnd w:id="137"/>
          </w:p>
        </w:tc>
      </w:tr>
      <w:tr w:rsidR="004D3738" w:rsidRPr="007C2D28" w14:paraId="5F11D478" w14:textId="77777777" w:rsidTr="004D3738">
        <w:trPr>
          <w:cantSplit/>
        </w:trPr>
        <w:tc>
          <w:tcPr>
            <w:tcW w:w="9644" w:type="dxa"/>
          </w:tcPr>
          <w:p w14:paraId="5F11D475" w14:textId="77777777" w:rsidR="004D3738" w:rsidRPr="005355AE" w:rsidRDefault="004D3738" w:rsidP="00074755">
            <w:pPr>
              <w:pStyle w:val="Kop3"/>
              <w:outlineLvl w:val="2"/>
            </w:pPr>
            <w:bookmarkStart w:id="138" w:name="_Toc443472408"/>
            <w:bookmarkStart w:id="139" w:name="_Toc26255764"/>
            <w:bookmarkStart w:id="140" w:name="_Toc26255896"/>
            <w:bookmarkStart w:id="141" w:name="_Toc26261413"/>
            <w:bookmarkStart w:id="142" w:name="_Toc26261580"/>
            <w:bookmarkStart w:id="143" w:name="_Toc26261618"/>
            <w:bookmarkStart w:id="144" w:name="_Toc33773744"/>
            <w:bookmarkStart w:id="145" w:name="_Toc71720099"/>
            <w:r>
              <w:t>Rechtskarakter van de Overeenkomst, toepasselijke voorwaarde</w:t>
            </w:r>
            <w:bookmarkEnd w:id="138"/>
            <w:r>
              <w:t>n</w:t>
            </w:r>
            <w:bookmarkEnd w:id="139"/>
            <w:bookmarkEnd w:id="140"/>
            <w:bookmarkEnd w:id="141"/>
            <w:bookmarkEnd w:id="142"/>
            <w:bookmarkEnd w:id="143"/>
            <w:bookmarkEnd w:id="144"/>
            <w:bookmarkEnd w:id="145"/>
          </w:p>
        </w:tc>
      </w:tr>
      <w:tr w:rsidR="004D3738" w:rsidRPr="007C2D28" w14:paraId="5F11D47C" w14:textId="77777777" w:rsidTr="004D3738">
        <w:trPr>
          <w:cantSplit/>
        </w:trPr>
        <w:tc>
          <w:tcPr>
            <w:tcW w:w="9644" w:type="dxa"/>
          </w:tcPr>
          <w:p w14:paraId="5F11D479" w14:textId="77777777" w:rsidR="004D3738" w:rsidRDefault="004D3738" w:rsidP="00074755">
            <w:pPr>
              <w:pStyle w:val="Lijstalinea"/>
              <w:numPr>
                <w:ilvl w:val="0"/>
                <w:numId w:val="22"/>
              </w:numPr>
            </w:pPr>
            <w:r w:rsidRPr="00263DDD">
              <w:t xml:space="preserve">Van toepassing zijn, in aanvulling op artikel 4, lid 6 van de AIV, alle relevante wet- en regelgeving, normen, voorschriften, publicaties en richtlijnen. </w:t>
            </w:r>
          </w:p>
        </w:tc>
      </w:tr>
      <w:tr w:rsidR="004D3738" w:rsidRPr="007C2D28" w14:paraId="5F11D480" w14:textId="77777777" w:rsidTr="004D3738">
        <w:trPr>
          <w:cantSplit/>
        </w:trPr>
        <w:tc>
          <w:tcPr>
            <w:tcW w:w="9644" w:type="dxa"/>
          </w:tcPr>
          <w:p w14:paraId="5F11D47D" w14:textId="77777777" w:rsidR="004D3738" w:rsidRDefault="004D3738" w:rsidP="00074755">
            <w:pPr>
              <w:pStyle w:val="Lijstalinea"/>
              <w:numPr>
                <w:ilvl w:val="0"/>
                <w:numId w:val="22"/>
              </w:numPr>
              <w:rPr>
                <w:lang w:eastAsia="x-none"/>
              </w:rPr>
            </w:pPr>
            <w:r w:rsidRPr="00263DDD">
              <w:t>Van toepassing zijn de VNG Algemene Inkoop voorwaarden voor leveringen en diensten inclusief addendum regio Noord-Holland-Noord. Waarbij het volgende geldt:</w:t>
            </w:r>
          </w:p>
        </w:tc>
      </w:tr>
      <w:tr w:rsidR="004D3738" w:rsidRPr="007C2D28" w14:paraId="5F11D488" w14:textId="77777777" w:rsidTr="004D3738">
        <w:trPr>
          <w:cantSplit/>
        </w:trPr>
        <w:tc>
          <w:tcPr>
            <w:tcW w:w="9644" w:type="dxa"/>
          </w:tcPr>
          <w:p w14:paraId="5F11D485" w14:textId="77777777" w:rsidR="004D3738" w:rsidRDefault="004D3738" w:rsidP="00074755">
            <w:pPr>
              <w:pStyle w:val="Lijstalinea"/>
              <w:numPr>
                <w:ilvl w:val="0"/>
                <w:numId w:val="26"/>
              </w:numPr>
              <w:rPr>
                <w:lang w:eastAsia="x-none"/>
              </w:rPr>
            </w:pPr>
            <w:r w:rsidRPr="00A171D5">
              <w:t>Het betreft hier een Overeenkomst voor Leveringen. Artikel 22 en 23 zijn daarom niet van toepassing.</w:t>
            </w:r>
          </w:p>
        </w:tc>
      </w:tr>
      <w:tr w:rsidR="004D3738" w:rsidRPr="007C2D28" w14:paraId="5F11D48C" w14:textId="77777777" w:rsidTr="004D3738">
        <w:trPr>
          <w:cantSplit/>
        </w:trPr>
        <w:tc>
          <w:tcPr>
            <w:tcW w:w="9644" w:type="dxa"/>
          </w:tcPr>
          <w:p w14:paraId="5F11D489" w14:textId="77777777" w:rsidR="004D3738" w:rsidRPr="00A171D5" w:rsidRDefault="004D3738" w:rsidP="00074755">
            <w:pPr>
              <w:pStyle w:val="Lijstalinea"/>
              <w:numPr>
                <w:ilvl w:val="0"/>
                <w:numId w:val="22"/>
              </w:numPr>
            </w:pPr>
            <w:r>
              <w:t>De Gemeente is vrij in het gebruik van documenten, als bedoeld in artikel 19.7</w:t>
            </w:r>
            <w:r w:rsidRPr="00737408">
              <w:t xml:space="preserve"> </w:t>
            </w:r>
            <w:r>
              <w:t xml:space="preserve">van de AIV, </w:t>
            </w:r>
            <w:r w:rsidRPr="00737408">
              <w:t>waaronder het vermenigvuldigen daarvan voor eigen gebruik.</w:t>
            </w:r>
          </w:p>
        </w:tc>
      </w:tr>
      <w:tr w:rsidR="004D3738" w:rsidRPr="007C2D28" w14:paraId="5F11D490" w14:textId="77777777" w:rsidTr="004D3738">
        <w:trPr>
          <w:cantSplit/>
        </w:trPr>
        <w:tc>
          <w:tcPr>
            <w:tcW w:w="9644" w:type="dxa"/>
          </w:tcPr>
          <w:p w14:paraId="5F11D48D" w14:textId="77777777" w:rsidR="004D3738" w:rsidRPr="00170FE9" w:rsidRDefault="004D3738" w:rsidP="00074755">
            <w:pPr>
              <w:pStyle w:val="Kop3"/>
              <w:outlineLvl w:val="2"/>
            </w:pPr>
            <w:bookmarkStart w:id="146" w:name="_Toc443472411"/>
            <w:bookmarkStart w:id="147" w:name="_Toc26255765"/>
            <w:bookmarkStart w:id="148" w:name="_Toc26255897"/>
            <w:bookmarkStart w:id="149" w:name="_Toc26261414"/>
            <w:bookmarkStart w:id="150" w:name="_Toc26261581"/>
            <w:bookmarkStart w:id="151" w:name="_Toc26261619"/>
            <w:bookmarkStart w:id="152" w:name="_Toc33773745"/>
            <w:bookmarkStart w:id="153" w:name="_Toc71720100"/>
            <w:r w:rsidDel="009B352E">
              <w:t>Boetebeding en bonus</w:t>
            </w:r>
            <w:bookmarkEnd w:id="146"/>
            <w:bookmarkEnd w:id="147"/>
            <w:bookmarkEnd w:id="148"/>
            <w:bookmarkEnd w:id="149"/>
            <w:bookmarkEnd w:id="150"/>
            <w:bookmarkEnd w:id="151"/>
            <w:bookmarkEnd w:id="152"/>
            <w:bookmarkEnd w:id="153"/>
          </w:p>
        </w:tc>
      </w:tr>
      <w:tr w:rsidR="004D3738" w:rsidRPr="007C2D28" w14:paraId="5F11D494" w14:textId="77777777" w:rsidTr="004D3738">
        <w:trPr>
          <w:cantSplit/>
        </w:trPr>
        <w:tc>
          <w:tcPr>
            <w:tcW w:w="9644" w:type="dxa"/>
          </w:tcPr>
          <w:p w14:paraId="5F11D491" w14:textId="453F6604" w:rsidR="004D3738" w:rsidRDefault="004D3738" w:rsidP="00074755">
            <w:pPr>
              <w:pStyle w:val="Lijstalinea"/>
              <w:numPr>
                <w:ilvl w:val="0"/>
                <w:numId w:val="23"/>
              </w:numPr>
            </w:pPr>
            <w:r w:rsidRPr="005C7F5A">
              <w:t>Als de Gemeente op grond van de Wet Ketenaansprakelijkheid aansprakelijk wordt gesteld, is Contractant, vanwege het niet of niet volledig afdragen van de benodigde belastingen en sociale lasten, een boete van € 5.000 verschuldigd.</w:t>
            </w:r>
          </w:p>
        </w:tc>
      </w:tr>
      <w:tr w:rsidR="004D3738" w:rsidRPr="007C2D28" w14:paraId="5F11D49C" w14:textId="77777777" w:rsidTr="004D3738">
        <w:trPr>
          <w:cantSplit/>
        </w:trPr>
        <w:tc>
          <w:tcPr>
            <w:tcW w:w="9644" w:type="dxa"/>
          </w:tcPr>
          <w:p w14:paraId="5F11D499" w14:textId="77777777" w:rsidR="004D3738" w:rsidRDefault="004D3738" w:rsidP="00074755">
            <w:pPr>
              <w:pStyle w:val="Kop3"/>
              <w:outlineLvl w:val="2"/>
            </w:pPr>
            <w:bookmarkStart w:id="154" w:name="_Toc443472412"/>
            <w:bookmarkStart w:id="155" w:name="_Toc26255766"/>
            <w:bookmarkStart w:id="156" w:name="_Toc26255898"/>
            <w:bookmarkStart w:id="157" w:name="_Toc26261415"/>
            <w:bookmarkStart w:id="158" w:name="_Toc26261582"/>
            <w:bookmarkStart w:id="159" w:name="_Toc26261620"/>
            <w:bookmarkStart w:id="160" w:name="_Toc33773746"/>
            <w:bookmarkStart w:id="161" w:name="_Toc71720101"/>
            <w:r>
              <w:t>Nietige bepalingen</w:t>
            </w:r>
            <w:bookmarkEnd w:id="154"/>
            <w:bookmarkEnd w:id="155"/>
            <w:bookmarkEnd w:id="156"/>
            <w:bookmarkEnd w:id="157"/>
            <w:bookmarkEnd w:id="158"/>
            <w:bookmarkEnd w:id="159"/>
            <w:bookmarkEnd w:id="160"/>
            <w:bookmarkEnd w:id="161"/>
          </w:p>
        </w:tc>
      </w:tr>
      <w:tr w:rsidR="004D3738" w:rsidRPr="007C2D28" w14:paraId="5F11D4A0" w14:textId="77777777" w:rsidTr="004D3738">
        <w:trPr>
          <w:cantSplit/>
        </w:trPr>
        <w:tc>
          <w:tcPr>
            <w:tcW w:w="9644" w:type="dxa"/>
          </w:tcPr>
          <w:p w14:paraId="5F11D49D" w14:textId="77777777" w:rsidR="004D3738" w:rsidRDefault="004D3738" w:rsidP="00074755">
            <w:pPr>
              <w:pStyle w:val="Lijstalinea"/>
              <w:numPr>
                <w:ilvl w:val="0"/>
                <w:numId w:val="24"/>
              </w:numPr>
            </w:pPr>
            <w:r w:rsidRPr="00F914A4">
              <w:t>Indien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tc>
      </w:tr>
      <w:tr w:rsidR="004D3738" w:rsidRPr="007C2D28" w14:paraId="5F11D4A4" w14:textId="77777777" w:rsidTr="004D3738">
        <w:trPr>
          <w:cantSplit/>
        </w:trPr>
        <w:tc>
          <w:tcPr>
            <w:tcW w:w="9644" w:type="dxa"/>
          </w:tcPr>
          <w:p w14:paraId="5F11D4A1" w14:textId="2C396EF0" w:rsidR="004D3738" w:rsidRPr="00F914A4" w:rsidRDefault="004D3738" w:rsidP="00074755">
            <w:pPr>
              <w:pStyle w:val="Kop3"/>
              <w:outlineLvl w:val="2"/>
            </w:pPr>
            <w:bookmarkStart w:id="162" w:name="_Toc26255767"/>
            <w:bookmarkStart w:id="163" w:name="_Toc26255899"/>
            <w:bookmarkStart w:id="164" w:name="_Toc26261416"/>
            <w:bookmarkStart w:id="165" w:name="_Toc26261583"/>
            <w:bookmarkStart w:id="166" w:name="_Toc26261621"/>
            <w:bookmarkStart w:id="167" w:name="_Toc33773747"/>
            <w:bookmarkStart w:id="168" w:name="_Toc71720102"/>
            <w:r>
              <w:t>Toepasselijk recht, g</w:t>
            </w:r>
            <w:r w:rsidRPr="00F914A4">
              <w:t>eschillen en rechtbank</w:t>
            </w:r>
            <w:bookmarkEnd w:id="162"/>
            <w:bookmarkEnd w:id="163"/>
            <w:bookmarkEnd w:id="164"/>
            <w:bookmarkEnd w:id="165"/>
            <w:bookmarkEnd w:id="166"/>
            <w:bookmarkEnd w:id="167"/>
            <w:bookmarkEnd w:id="168"/>
          </w:p>
        </w:tc>
      </w:tr>
      <w:tr w:rsidR="004D3738" w:rsidRPr="007C2D28" w14:paraId="5F11D4A8" w14:textId="77777777" w:rsidTr="004D3738">
        <w:trPr>
          <w:cantSplit/>
        </w:trPr>
        <w:tc>
          <w:tcPr>
            <w:tcW w:w="9644" w:type="dxa"/>
          </w:tcPr>
          <w:p w14:paraId="5F11D4A5" w14:textId="77777777" w:rsidR="004D3738" w:rsidRPr="00F914A4" w:rsidRDefault="004D3738" w:rsidP="00074755">
            <w:pPr>
              <w:pStyle w:val="Lijstalinea"/>
              <w:numPr>
                <w:ilvl w:val="0"/>
                <w:numId w:val="50"/>
              </w:numPr>
            </w:pPr>
            <w:r w:rsidRPr="006A2EFB">
              <w:t>Verschillen van mening tussen Partijen worden zoveel mogelijk langs minnelijke weg opgelost, waarbij kosten voor mediation in gelijke delen worden gedragen. Indien een verschil van mening niet langs minnelijke weg is opgelost, wordt geacht een geschil te bestaan.</w:t>
            </w:r>
          </w:p>
        </w:tc>
      </w:tr>
      <w:tr w:rsidR="004D3738" w:rsidRPr="007C2D28" w14:paraId="5F11D4AC" w14:textId="77777777" w:rsidTr="004D3738">
        <w:trPr>
          <w:cantSplit/>
        </w:trPr>
        <w:tc>
          <w:tcPr>
            <w:tcW w:w="9644" w:type="dxa"/>
          </w:tcPr>
          <w:p w14:paraId="5F11D4A9" w14:textId="0D179864" w:rsidR="004D3738" w:rsidRPr="00F914A4" w:rsidRDefault="004D3738" w:rsidP="00074755">
            <w:pPr>
              <w:pStyle w:val="Lijstalinea"/>
              <w:numPr>
                <w:ilvl w:val="0"/>
                <w:numId w:val="50"/>
              </w:numPr>
            </w:pPr>
            <w:r w:rsidRPr="006A2EFB">
              <w:t xml:space="preserve">Ieder geschil tussen Partijen dat voortvloeit uit of verband houdt met deze Overeenkomst wordt, met uitsluiting van ieder ander forum dan wel andere rechter, voorgelegd aan de bevoegde rechter van de Rechtbank Noord-Holland, Postbus 1621, 2003 BR Haarlem. </w:t>
            </w:r>
          </w:p>
        </w:tc>
      </w:tr>
      <w:tr w:rsidR="004D3738" w:rsidRPr="007C2D28" w14:paraId="0C68CA40" w14:textId="77777777" w:rsidTr="004D3738">
        <w:trPr>
          <w:cantSplit/>
        </w:trPr>
        <w:tc>
          <w:tcPr>
            <w:tcW w:w="9644" w:type="dxa"/>
          </w:tcPr>
          <w:p w14:paraId="1024EEBB" w14:textId="5E677805" w:rsidR="004D3738" w:rsidRPr="006A2EFB" w:rsidRDefault="004D3738" w:rsidP="00074755">
            <w:pPr>
              <w:pStyle w:val="Lijstalinea"/>
              <w:numPr>
                <w:ilvl w:val="0"/>
                <w:numId w:val="50"/>
              </w:numPr>
            </w:pPr>
            <w:bookmarkStart w:id="169" w:name="_Hlk64471512"/>
            <w:r>
              <w:t>Op deze overeenkomst en al hetgeen daarmee verband houdt, is Nederlands recht van toepassing.</w:t>
            </w:r>
          </w:p>
        </w:tc>
      </w:tr>
    </w:tbl>
    <w:p w14:paraId="5F11D4AD" w14:textId="77777777" w:rsidR="00A41B7B" w:rsidRDefault="00A41B7B" w:rsidP="00A41B7B">
      <w:bookmarkStart w:id="170" w:name="_Arbeidsvoorwaarden_Personeel_van"/>
      <w:bookmarkStart w:id="171" w:name="_Boetebeding_en_bonus"/>
      <w:bookmarkStart w:id="172" w:name="_Toc443472413"/>
      <w:bookmarkStart w:id="173" w:name="_Toc26255768"/>
      <w:bookmarkStart w:id="174" w:name="_Toc26255900"/>
      <w:bookmarkStart w:id="175" w:name="_Toc26261417"/>
      <w:bookmarkStart w:id="176" w:name="_Toc26261637"/>
      <w:bookmarkEnd w:id="170"/>
      <w:bookmarkEnd w:id="171"/>
      <w:bookmarkEnd w:id="52"/>
      <w:bookmarkEnd w:id="169"/>
    </w:p>
    <w:p w14:paraId="5F11D4AE" w14:textId="77777777" w:rsidR="00A41B7B" w:rsidRDefault="00A41B7B" w:rsidP="00A41B7B"/>
    <w:p w14:paraId="5F11D4AF" w14:textId="77777777" w:rsidR="007E34DB" w:rsidRPr="00CB2691" w:rsidRDefault="007E34DB" w:rsidP="007E34DB">
      <w:pPr>
        <w:pStyle w:val="Kop1"/>
        <w:framePr w:wrap="notBeside"/>
      </w:pPr>
      <w:bookmarkStart w:id="177" w:name="_Toc71720103"/>
      <w:r w:rsidRPr="00CB2691">
        <w:t>Ondertekening</w:t>
      </w:r>
      <w:bookmarkEnd w:id="172"/>
      <w:bookmarkEnd w:id="173"/>
      <w:bookmarkEnd w:id="174"/>
      <w:bookmarkEnd w:id="175"/>
      <w:bookmarkEnd w:id="176"/>
      <w:bookmarkEnd w:id="177"/>
    </w:p>
    <w:p w14:paraId="5F11D4B0" w14:textId="77777777" w:rsidR="007E34DB" w:rsidRDefault="007E34DB" w:rsidP="007E34DB"/>
    <w:p w14:paraId="5F11D4B1" w14:textId="77777777" w:rsidR="007E34DB" w:rsidRDefault="007E34DB" w:rsidP="007E34DB">
      <w:r>
        <w:t xml:space="preserve">Voor akkoord Gemeente </w:t>
      </w:r>
      <w:r>
        <w:tab/>
      </w:r>
      <w:r>
        <w:tab/>
      </w:r>
      <w:r>
        <w:tab/>
      </w:r>
      <w:r>
        <w:tab/>
        <w:t>Voor akkoord Contractant</w:t>
      </w:r>
    </w:p>
    <w:p w14:paraId="5F11D4B2" w14:textId="77777777" w:rsidR="007E34DB" w:rsidRDefault="007E34DB" w:rsidP="007E34DB"/>
    <w:p w14:paraId="5F11D4B5" w14:textId="77777777" w:rsidR="007E34DB" w:rsidRDefault="007E34DB" w:rsidP="007E34DB"/>
    <w:p w14:paraId="5F11D4B6" w14:textId="77777777" w:rsidR="007E34DB" w:rsidRDefault="007E34DB" w:rsidP="007E34DB"/>
    <w:p w14:paraId="5F11D4B7" w14:textId="77777777" w:rsidR="007E34DB" w:rsidRDefault="007E34DB" w:rsidP="007E34DB"/>
    <w:p w14:paraId="5F11D4B8" w14:textId="77777777" w:rsidR="007E34DB" w:rsidRDefault="007E34DB" w:rsidP="007E34DB"/>
    <w:p w14:paraId="5F11D4B9" w14:textId="19E3FDF0" w:rsidR="00B12C41" w:rsidRDefault="007E34DB" w:rsidP="007E34DB">
      <w:r>
        <w:t>Handtekening</w:t>
      </w:r>
      <w:r>
        <w:tab/>
        <w:t>: ________________________</w:t>
      </w:r>
      <w:r>
        <w:tab/>
      </w:r>
      <w:r w:rsidR="00CF3999">
        <w:tab/>
      </w:r>
      <w:r>
        <w:t>Handtekening</w:t>
      </w:r>
      <w:r>
        <w:tab/>
        <w:t xml:space="preserve">: </w:t>
      </w:r>
      <w:bookmarkStart w:id="178" w:name="_Bijlage(n)"/>
      <w:bookmarkEnd w:id="178"/>
      <w:r>
        <w:t>________________________</w:t>
      </w:r>
    </w:p>
    <w:p w14:paraId="5A91A5B8" w14:textId="77777777" w:rsidR="00B12C41" w:rsidRDefault="00B12C41">
      <w:pPr>
        <w:spacing w:after="200" w:line="276" w:lineRule="auto"/>
      </w:pPr>
      <w:r>
        <w:br w:type="page"/>
      </w:r>
    </w:p>
    <w:p w14:paraId="353AB8EC" w14:textId="77777777" w:rsidR="00B12C41" w:rsidRDefault="00B12C41" w:rsidP="007E34DB">
      <w:pPr>
        <w:sectPr w:rsidR="00B12C41" w:rsidSect="00200EB2">
          <w:headerReference w:type="even" r:id="rId20"/>
          <w:headerReference w:type="default" r:id="rId21"/>
          <w:footerReference w:type="even" r:id="rId22"/>
          <w:footerReference w:type="default" r:id="rId23"/>
          <w:headerReference w:type="first" r:id="rId24"/>
          <w:footerReference w:type="first" r:id="rId25"/>
          <w:pgSz w:w="11906" w:h="16838" w:code="9"/>
          <w:pgMar w:top="1066" w:right="1021" w:bottom="794" w:left="1588" w:header="709" w:footer="312" w:gutter="0"/>
          <w:cols w:space="708"/>
          <w:docGrid w:linePitch="360"/>
        </w:sectPr>
      </w:pPr>
    </w:p>
    <w:p w14:paraId="327DA9B3" w14:textId="66A26468" w:rsidR="007E34DB" w:rsidRPr="002D11C8" w:rsidRDefault="00B12C41" w:rsidP="007E34DB">
      <w:r>
        <w:rPr>
          <w:noProof/>
          <w:lang w:eastAsia="nl-NL"/>
        </w:rPr>
        <w:lastRenderedPageBreak/>
        <mc:AlternateContent>
          <mc:Choice Requires="wps">
            <w:drawing>
              <wp:anchor distT="0" distB="0" distL="114300" distR="114300" simplePos="0" relativeHeight="251663360" behindDoc="1" locked="0" layoutInCell="1" allowOverlap="1" wp14:anchorId="57C95B9F" wp14:editId="09CFC5F0">
                <wp:simplePos x="0" y="0"/>
                <wp:positionH relativeFrom="page">
                  <wp:align>center</wp:align>
                </wp:positionH>
                <wp:positionV relativeFrom="page">
                  <wp:align>center</wp:align>
                </wp:positionV>
                <wp:extent cx="6912000" cy="10044000"/>
                <wp:effectExtent l="0" t="0" r="3175" b="0"/>
                <wp:wrapNone/>
                <wp:docPr id="1" name="Rechthoek 1"/>
                <wp:cNvGraphicFramePr/>
                <a:graphic xmlns:a="http://schemas.openxmlformats.org/drawingml/2006/main">
                  <a:graphicData uri="http://schemas.microsoft.com/office/word/2010/wordprocessingShape">
                    <wps:wsp>
                      <wps:cNvSpPr/>
                      <wps:spPr>
                        <a:xfrm>
                          <a:off x="0" y="0"/>
                          <a:ext cx="6912000" cy="10044000"/>
                        </a:xfrm>
                        <a:prstGeom prst="rect">
                          <a:avLst/>
                        </a:prstGeom>
                        <a:solidFill>
                          <a:srgbClr val="CA464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88444E" w14:textId="77777777" w:rsidR="00C547E4" w:rsidRDefault="00C547E4" w:rsidP="00B12C41">
                            <w:pPr>
                              <w:pStyle w:val="Afzendernaam"/>
                            </w:pPr>
                          </w:p>
                          <w:p w14:paraId="24D8EAEF" w14:textId="77777777" w:rsidR="00C547E4" w:rsidRDefault="00C547E4" w:rsidP="00B12C41">
                            <w:pPr>
                              <w:pStyle w:val="Afzendernaam"/>
                            </w:pPr>
                          </w:p>
                          <w:p w14:paraId="6B7ACABD" w14:textId="77777777" w:rsidR="00C547E4" w:rsidRDefault="00C547E4" w:rsidP="00B12C41">
                            <w:pPr>
                              <w:pStyle w:val="Afzendernaam"/>
                            </w:pPr>
                          </w:p>
                          <w:p w14:paraId="5B484D1A" w14:textId="77777777" w:rsidR="00C547E4" w:rsidRDefault="00C547E4" w:rsidP="00B12C41">
                            <w:pPr>
                              <w:pStyle w:val="Afzendernaam"/>
                            </w:pPr>
                          </w:p>
                          <w:p w14:paraId="6CF34DAA" w14:textId="77777777" w:rsidR="00C547E4" w:rsidRDefault="00C547E4" w:rsidP="00B12C41">
                            <w:pPr>
                              <w:pStyle w:val="Afzendernaam"/>
                            </w:pPr>
                          </w:p>
                          <w:p w14:paraId="65E65C4D" w14:textId="77777777" w:rsidR="00C547E4" w:rsidRDefault="00C547E4" w:rsidP="00B12C41">
                            <w:pPr>
                              <w:pStyle w:val="Afzendernaam"/>
                            </w:pPr>
                          </w:p>
                          <w:p w14:paraId="661E6938" w14:textId="77777777" w:rsidR="00C547E4" w:rsidRDefault="00C547E4" w:rsidP="00B12C41">
                            <w:pPr>
                              <w:pStyle w:val="Afzendernaam"/>
                            </w:pPr>
                          </w:p>
                          <w:p w14:paraId="280C3BA5" w14:textId="77777777" w:rsidR="00C547E4" w:rsidRDefault="00C547E4" w:rsidP="00B12C41">
                            <w:pPr>
                              <w:pStyle w:val="Afzendernaam"/>
                            </w:pPr>
                          </w:p>
                          <w:p w14:paraId="24BD6A4D" w14:textId="77777777" w:rsidR="00C547E4" w:rsidRDefault="00C547E4" w:rsidP="00B12C41">
                            <w:pPr>
                              <w:pStyle w:val="Afzendernaam"/>
                            </w:pPr>
                          </w:p>
                          <w:p w14:paraId="1A712632" w14:textId="77777777" w:rsidR="00C547E4" w:rsidRDefault="00C547E4" w:rsidP="00B12C41">
                            <w:pPr>
                              <w:pStyle w:val="Afzendernaam"/>
                            </w:pPr>
                          </w:p>
                          <w:p w14:paraId="031E8285" w14:textId="77777777" w:rsidR="00C547E4" w:rsidRDefault="00C547E4" w:rsidP="00B12C41">
                            <w:pPr>
                              <w:pStyle w:val="Afzendernaam"/>
                            </w:pPr>
                          </w:p>
                          <w:p w14:paraId="4E9609F7" w14:textId="77777777" w:rsidR="00C547E4" w:rsidRDefault="00C547E4" w:rsidP="00B12C41">
                            <w:pPr>
                              <w:pStyle w:val="Afzendernaam"/>
                            </w:pPr>
                          </w:p>
                          <w:p w14:paraId="3869A490" w14:textId="77777777" w:rsidR="00C547E4" w:rsidRDefault="00C547E4" w:rsidP="00B12C41">
                            <w:pPr>
                              <w:pStyle w:val="Afzendernaam"/>
                            </w:pPr>
                          </w:p>
                          <w:p w14:paraId="10910AF0" w14:textId="77777777" w:rsidR="00C547E4" w:rsidRDefault="00C547E4" w:rsidP="00B12C41">
                            <w:pPr>
                              <w:pStyle w:val="Afzendernaam"/>
                            </w:pPr>
                          </w:p>
                          <w:p w14:paraId="06241D78" w14:textId="77777777" w:rsidR="00C547E4" w:rsidRDefault="00C547E4" w:rsidP="00B12C41">
                            <w:pPr>
                              <w:pStyle w:val="Afzendernaam"/>
                            </w:pPr>
                          </w:p>
                          <w:p w14:paraId="2A1CE767" w14:textId="77777777" w:rsidR="00C547E4" w:rsidRDefault="00C547E4" w:rsidP="00B12C41">
                            <w:pPr>
                              <w:pStyle w:val="Afzendernaam"/>
                            </w:pPr>
                          </w:p>
                          <w:p w14:paraId="6E8FA0D7" w14:textId="77777777" w:rsidR="00C547E4" w:rsidRDefault="00C547E4" w:rsidP="00B12C41">
                            <w:pPr>
                              <w:pStyle w:val="Afzendernaam"/>
                            </w:pPr>
                          </w:p>
                          <w:p w14:paraId="27ECBD1C" w14:textId="77777777" w:rsidR="00C547E4" w:rsidRDefault="00C547E4" w:rsidP="00B12C41">
                            <w:pPr>
                              <w:pStyle w:val="Afzendernaam"/>
                            </w:pPr>
                          </w:p>
                          <w:p w14:paraId="54CB28F6" w14:textId="77777777" w:rsidR="00C547E4" w:rsidRDefault="00C547E4" w:rsidP="00B12C41">
                            <w:pPr>
                              <w:pStyle w:val="Afzendernaam"/>
                            </w:pPr>
                          </w:p>
                          <w:p w14:paraId="53D7A7BE" w14:textId="77777777" w:rsidR="00C547E4" w:rsidRDefault="00C547E4" w:rsidP="00B12C41">
                            <w:pPr>
                              <w:pStyle w:val="Afzendernaam"/>
                            </w:pPr>
                          </w:p>
                          <w:p w14:paraId="62145D27" w14:textId="77777777" w:rsidR="00C547E4" w:rsidRDefault="00C547E4" w:rsidP="00B12C41">
                            <w:pPr>
                              <w:pStyle w:val="Afzendernaam"/>
                            </w:pPr>
                          </w:p>
                          <w:p w14:paraId="782C0766" w14:textId="77777777" w:rsidR="00C547E4" w:rsidRDefault="00C547E4" w:rsidP="00B12C41">
                            <w:pPr>
                              <w:pStyle w:val="Afzendernaam"/>
                            </w:pPr>
                          </w:p>
                          <w:p w14:paraId="50DB9419" w14:textId="77777777" w:rsidR="00C547E4" w:rsidRDefault="00C547E4" w:rsidP="00B12C41">
                            <w:pPr>
                              <w:pStyle w:val="Afzendernaam"/>
                            </w:pPr>
                          </w:p>
                          <w:p w14:paraId="1B3FAB1D" w14:textId="77777777" w:rsidR="00C547E4" w:rsidRDefault="00C547E4" w:rsidP="00B12C41">
                            <w:pPr>
                              <w:pStyle w:val="Afzendernaam"/>
                            </w:pPr>
                          </w:p>
                          <w:p w14:paraId="0ADD8269" w14:textId="77777777" w:rsidR="00C547E4" w:rsidRDefault="00C547E4" w:rsidP="00B12C41">
                            <w:pPr>
                              <w:pStyle w:val="Afzendernaam"/>
                            </w:pPr>
                          </w:p>
                          <w:p w14:paraId="6B079F54" w14:textId="77777777" w:rsidR="00C547E4" w:rsidRDefault="00C547E4" w:rsidP="00B12C41">
                            <w:pPr>
                              <w:pStyle w:val="Afzendernaam"/>
                            </w:pPr>
                          </w:p>
                          <w:p w14:paraId="76797C4C" w14:textId="77777777" w:rsidR="00C547E4" w:rsidRDefault="00C547E4" w:rsidP="00B12C41">
                            <w:pPr>
                              <w:pStyle w:val="Afzendernaam"/>
                            </w:pPr>
                          </w:p>
                          <w:p w14:paraId="67EBF8C2" w14:textId="77777777" w:rsidR="00C547E4" w:rsidRDefault="00C547E4" w:rsidP="00B12C41">
                            <w:pPr>
                              <w:pStyle w:val="Afzendernaam"/>
                            </w:pPr>
                          </w:p>
                          <w:p w14:paraId="70F1FAE0" w14:textId="77777777" w:rsidR="00C547E4" w:rsidRDefault="00C547E4" w:rsidP="00B12C41">
                            <w:pPr>
                              <w:pStyle w:val="Afzendernaam"/>
                            </w:pPr>
                          </w:p>
                          <w:p w14:paraId="5918EFF0" w14:textId="77777777" w:rsidR="00C547E4" w:rsidRDefault="00C547E4" w:rsidP="00B12C41">
                            <w:pPr>
                              <w:pStyle w:val="Afzendernaam"/>
                            </w:pPr>
                          </w:p>
                          <w:p w14:paraId="49D227A9" w14:textId="77777777" w:rsidR="00C547E4" w:rsidRDefault="00C547E4" w:rsidP="00B12C41">
                            <w:pPr>
                              <w:pStyle w:val="Afzendernaam"/>
                            </w:pPr>
                          </w:p>
                          <w:p w14:paraId="4064DD7E" w14:textId="77777777" w:rsidR="00C547E4" w:rsidRDefault="00C547E4" w:rsidP="00B12C41">
                            <w:pPr>
                              <w:pStyle w:val="Afzendernaam"/>
                            </w:pPr>
                          </w:p>
                          <w:p w14:paraId="7A19BB17" w14:textId="77777777" w:rsidR="00C547E4" w:rsidRDefault="00C547E4" w:rsidP="00B12C41">
                            <w:pPr>
                              <w:pStyle w:val="Afzendernaam"/>
                            </w:pPr>
                          </w:p>
                          <w:p w14:paraId="553E794D" w14:textId="77777777" w:rsidR="00C547E4" w:rsidRDefault="00C547E4" w:rsidP="00B12C41">
                            <w:pPr>
                              <w:pStyle w:val="Afzendernaam"/>
                            </w:pPr>
                          </w:p>
                          <w:p w14:paraId="663E0CA9" w14:textId="77777777" w:rsidR="00C547E4" w:rsidRDefault="00C547E4" w:rsidP="00B12C41">
                            <w:pPr>
                              <w:pStyle w:val="Afzendernaam"/>
                            </w:pPr>
                          </w:p>
                          <w:p w14:paraId="6B60FACD" w14:textId="77777777" w:rsidR="00C547E4" w:rsidRDefault="00C547E4" w:rsidP="00B12C41">
                            <w:pPr>
                              <w:pStyle w:val="Afzendernaam"/>
                            </w:pPr>
                          </w:p>
                          <w:p w14:paraId="05B95FC7" w14:textId="77777777" w:rsidR="00C547E4" w:rsidRDefault="00C547E4" w:rsidP="00B12C41">
                            <w:pPr>
                              <w:pStyle w:val="Afzendernaam"/>
                            </w:pPr>
                          </w:p>
                          <w:p w14:paraId="3AE6CAC7" w14:textId="77777777" w:rsidR="00C547E4" w:rsidRDefault="00C547E4" w:rsidP="00B12C41">
                            <w:pPr>
                              <w:pStyle w:val="Afzendernaam"/>
                            </w:pPr>
                          </w:p>
                          <w:p w14:paraId="3FBCA003" w14:textId="77777777" w:rsidR="00C547E4" w:rsidRDefault="00C547E4" w:rsidP="00B12C41">
                            <w:pPr>
                              <w:pStyle w:val="Afzendernaam"/>
                            </w:pPr>
                          </w:p>
                          <w:p w14:paraId="50550999" w14:textId="77777777" w:rsidR="00C547E4" w:rsidRDefault="00C547E4" w:rsidP="00B12C41">
                            <w:pPr>
                              <w:pStyle w:val="Afzendernaam"/>
                            </w:pPr>
                          </w:p>
                          <w:p w14:paraId="23EB1071" w14:textId="77777777" w:rsidR="00C547E4" w:rsidRDefault="00C547E4" w:rsidP="00B12C41">
                            <w:pPr>
                              <w:pStyle w:val="Afzendernaam"/>
                            </w:pPr>
                          </w:p>
                          <w:p w14:paraId="63E59F2B" w14:textId="77777777" w:rsidR="00C547E4" w:rsidRDefault="00C547E4" w:rsidP="00B12C41">
                            <w:pPr>
                              <w:pStyle w:val="Afzendernaam"/>
                            </w:pPr>
                          </w:p>
                          <w:p w14:paraId="05038B67" w14:textId="77777777" w:rsidR="00C547E4" w:rsidRDefault="00C547E4" w:rsidP="00B12C41">
                            <w:pPr>
                              <w:pStyle w:val="Afzendernaam"/>
                            </w:pPr>
                          </w:p>
                          <w:p w14:paraId="13576CC8" w14:textId="77777777" w:rsidR="00C547E4" w:rsidRDefault="00C547E4" w:rsidP="00B12C41">
                            <w:pPr>
                              <w:pStyle w:val="Afzendernaam"/>
                            </w:pPr>
                          </w:p>
                          <w:p w14:paraId="351165EC" w14:textId="77777777" w:rsidR="00C547E4" w:rsidRDefault="00C547E4" w:rsidP="00B12C41">
                            <w:pPr>
                              <w:pStyle w:val="Afzendernaam"/>
                            </w:pPr>
                          </w:p>
                          <w:p w14:paraId="7E4D3876" w14:textId="77777777" w:rsidR="00C547E4" w:rsidRDefault="00C547E4" w:rsidP="00B12C41">
                            <w:pPr>
                              <w:pStyle w:val="Afzendernaam"/>
                            </w:pPr>
                          </w:p>
                          <w:p w14:paraId="269A416A" w14:textId="77777777" w:rsidR="00C547E4" w:rsidRDefault="00C547E4" w:rsidP="00B12C41">
                            <w:pPr>
                              <w:pStyle w:val="Afzendernaam"/>
                            </w:pPr>
                          </w:p>
                          <w:p w14:paraId="51789DDA" w14:textId="77777777" w:rsidR="00C547E4" w:rsidRDefault="00C547E4" w:rsidP="00B12C41">
                            <w:pPr>
                              <w:pStyle w:val="Afzendernaam"/>
                            </w:pPr>
                          </w:p>
                          <w:p w14:paraId="269FBDCD" w14:textId="77777777" w:rsidR="00C547E4" w:rsidRDefault="00C547E4" w:rsidP="00B12C41">
                            <w:pPr>
                              <w:pStyle w:val="Afzendernaam"/>
                            </w:pPr>
                          </w:p>
                          <w:p w14:paraId="6E7A44D7" w14:textId="77777777" w:rsidR="00C547E4" w:rsidRDefault="00C547E4" w:rsidP="00B12C41">
                            <w:pPr>
                              <w:pStyle w:val="Afzendernaam"/>
                            </w:pPr>
                          </w:p>
                          <w:p w14:paraId="21D26487" w14:textId="77777777" w:rsidR="00C547E4" w:rsidRDefault="00C547E4" w:rsidP="00B12C41">
                            <w:pPr>
                              <w:pStyle w:val="Afzendernaam"/>
                            </w:pPr>
                          </w:p>
                          <w:p w14:paraId="06095FA0" w14:textId="77777777" w:rsidR="00C547E4" w:rsidRDefault="00C547E4" w:rsidP="00B12C41">
                            <w:pPr>
                              <w:pStyle w:val="Afzendernaam"/>
                            </w:pPr>
                          </w:p>
                          <w:p w14:paraId="2CBFF01F" w14:textId="77777777" w:rsidR="00C547E4" w:rsidRDefault="00C547E4" w:rsidP="00B12C41">
                            <w:pPr>
                              <w:pStyle w:val="Afzendernaam"/>
                            </w:pPr>
                          </w:p>
                          <w:p w14:paraId="040056DE" w14:textId="77777777" w:rsidR="00C547E4" w:rsidRDefault="00C547E4" w:rsidP="00B12C41">
                            <w:pPr>
                              <w:pStyle w:val="Afzendernaam"/>
                            </w:pPr>
                          </w:p>
                          <w:p w14:paraId="403A1C5E" w14:textId="0BC0F193" w:rsidR="00C547E4" w:rsidRPr="0086078F" w:rsidRDefault="00C547E4" w:rsidP="00E24F16">
                            <w:pPr>
                              <w:pStyle w:val="Afzendernaam"/>
                              <w:ind w:left="708"/>
                            </w:pPr>
                            <w:r w:rsidRPr="00953D92">
                              <w:t>Gemeente</w:t>
                            </w:r>
                            <w:r w:rsidRPr="0086078F">
                              <w:t xml:space="preserve"> Hoorn</w:t>
                            </w:r>
                          </w:p>
                          <w:p w14:paraId="105F1FF6" w14:textId="77777777" w:rsidR="00C547E4" w:rsidRPr="0086078F" w:rsidRDefault="00C547E4" w:rsidP="00E24F16">
                            <w:pPr>
                              <w:pStyle w:val="Afzendergegevens"/>
                              <w:ind w:left="708"/>
                            </w:pPr>
                            <w:r w:rsidRPr="0086078F">
                              <w:t>Nieuwe Steen 1</w:t>
                            </w:r>
                          </w:p>
                          <w:p w14:paraId="2C59E3BB" w14:textId="77777777" w:rsidR="00C547E4" w:rsidRPr="0086078F" w:rsidRDefault="00C547E4" w:rsidP="00E24F16">
                            <w:pPr>
                              <w:pStyle w:val="Afzendergegevens"/>
                              <w:ind w:left="708"/>
                            </w:pPr>
                            <w:r w:rsidRPr="0086078F">
                              <w:t>Postbus 603</w:t>
                            </w:r>
                          </w:p>
                          <w:p w14:paraId="0F823BBA" w14:textId="77777777" w:rsidR="00C547E4" w:rsidRPr="0086078F" w:rsidRDefault="00C547E4" w:rsidP="00E24F16">
                            <w:pPr>
                              <w:pStyle w:val="Afzendergegevens"/>
                              <w:ind w:left="708"/>
                            </w:pPr>
                            <w:r w:rsidRPr="0086078F">
                              <w:t>1620 AR Hoorn</w:t>
                            </w:r>
                          </w:p>
                          <w:p w14:paraId="123A0A4B" w14:textId="77777777" w:rsidR="00C547E4" w:rsidRPr="0086078F" w:rsidRDefault="00C547E4" w:rsidP="00E24F16">
                            <w:pPr>
                              <w:pStyle w:val="Afzendergegevens"/>
                              <w:ind w:left="708"/>
                            </w:pPr>
                            <w:r w:rsidRPr="0086078F">
                              <w:t>T 0229 25 22 00</w:t>
                            </w:r>
                          </w:p>
                          <w:p w14:paraId="57A989CE" w14:textId="77777777" w:rsidR="00C547E4" w:rsidRDefault="00C547E4" w:rsidP="00E24F16">
                            <w:pPr>
                              <w:pStyle w:val="Afzendergegevens"/>
                              <w:ind w:left="708"/>
                            </w:pPr>
                            <w:r w:rsidRPr="0086078F">
                              <w:t>www.hoorn.nl</w:t>
                            </w:r>
                          </w:p>
                          <w:p w14:paraId="1E188445" w14:textId="77777777" w:rsidR="00C547E4" w:rsidRDefault="00C547E4" w:rsidP="00B12C41">
                            <w:pPr>
                              <w:pStyle w:val="Afzendergegevens"/>
                            </w:pPr>
                          </w:p>
                          <w:p w14:paraId="2D971C24" w14:textId="77777777" w:rsidR="00C547E4" w:rsidRDefault="00C547E4" w:rsidP="00B12C41">
                            <w:pPr>
                              <w:pStyle w:val="Afzendergegevens"/>
                            </w:pPr>
                          </w:p>
                          <w:p w14:paraId="3FF7EA9F" w14:textId="77777777" w:rsidR="00C547E4" w:rsidRDefault="00C547E4" w:rsidP="00B12C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95B9F" id="Rechthoek 1" o:spid="_x0000_s1026" style="position:absolute;margin-left:0;margin-top:0;width:544.25pt;height:790.85pt;z-index:-25165312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" fillcolor="#ca464c" stroked="f" strokeweight="2pt">
                <v:textbox>
                  <w:txbxContent>
                    <w:p w14:paraId="0388444E" w14:textId="77777777" w:rsidR="00C547E4" w:rsidRDefault="00C547E4" w:rsidP="00B12C41">
                      <w:pPr>
                        <w:pStyle w:val="Afzendernaam"/>
                      </w:pPr>
                    </w:p>
                    <w:p w14:paraId="24D8EAEF" w14:textId="77777777" w:rsidR="00C547E4" w:rsidRDefault="00C547E4" w:rsidP="00B12C41">
                      <w:pPr>
                        <w:pStyle w:val="Afzendernaam"/>
                      </w:pPr>
                    </w:p>
                    <w:p w14:paraId="6B7ACABD" w14:textId="77777777" w:rsidR="00C547E4" w:rsidRDefault="00C547E4" w:rsidP="00B12C41">
                      <w:pPr>
                        <w:pStyle w:val="Afzendernaam"/>
                      </w:pPr>
                    </w:p>
                    <w:p w14:paraId="5B484D1A" w14:textId="77777777" w:rsidR="00C547E4" w:rsidRDefault="00C547E4" w:rsidP="00B12C41">
                      <w:pPr>
                        <w:pStyle w:val="Afzendernaam"/>
                      </w:pPr>
                    </w:p>
                    <w:p w14:paraId="6CF34DAA" w14:textId="77777777" w:rsidR="00C547E4" w:rsidRDefault="00C547E4" w:rsidP="00B12C41">
                      <w:pPr>
                        <w:pStyle w:val="Afzendernaam"/>
                      </w:pPr>
                    </w:p>
                    <w:p w14:paraId="65E65C4D" w14:textId="77777777" w:rsidR="00C547E4" w:rsidRDefault="00C547E4" w:rsidP="00B12C41">
                      <w:pPr>
                        <w:pStyle w:val="Afzendernaam"/>
                      </w:pPr>
                    </w:p>
                    <w:p w14:paraId="661E6938" w14:textId="77777777" w:rsidR="00C547E4" w:rsidRDefault="00C547E4" w:rsidP="00B12C41">
                      <w:pPr>
                        <w:pStyle w:val="Afzendernaam"/>
                      </w:pPr>
                    </w:p>
                    <w:p w14:paraId="280C3BA5" w14:textId="77777777" w:rsidR="00C547E4" w:rsidRDefault="00C547E4" w:rsidP="00B12C41">
                      <w:pPr>
                        <w:pStyle w:val="Afzendernaam"/>
                      </w:pPr>
                    </w:p>
                    <w:p w14:paraId="24BD6A4D" w14:textId="77777777" w:rsidR="00C547E4" w:rsidRDefault="00C547E4" w:rsidP="00B12C41">
                      <w:pPr>
                        <w:pStyle w:val="Afzendernaam"/>
                      </w:pPr>
                    </w:p>
                    <w:p w14:paraId="1A712632" w14:textId="77777777" w:rsidR="00C547E4" w:rsidRDefault="00C547E4" w:rsidP="00B12C41">
                      <w:pPr>
                        <w:pStyle w:val="Afzendernaam"/>
                      </w:pPr>
                    </w:p>
                    <w:p w14:paraId="031E8285" w14:textId="77777777" w:rsidR="00C547E4" w:rsidRDefault="00C547E4" w:rsidP="00B12C41">
                      <w:pPr>
                        <w:pStyle w:val="Afzendernaam"/>
                      </w:pPr>
                    </w:p>
                    <w:p w14:paraId="4E9609F7" w14:textId="77777777" w:rsidR="00C547E4" w:rsidRDefault="00C547E4" w:rsidP="00B12C41">
                      <w:pPr>
                        <w:pStyle w:val="Afzendernaam"/>
                      </w:pPr>
                    </w:p>
                    <w:p w14:paraId="3869A490" w14:textId="77777777" w:rsidR="00C547E4" w:rsidRDefault="00C547E4" w:rsidP="00B12C41">
                      <w:pPr>
                        <w:pStyle w:val="Afzendernaam"/>
                      </w:pPr>
                    </w:p>
                    <w:p w14:paraId="10910AF0" w14:textId="77777777" w:rsidR="00C547E4" w:rsidRDefault="00C547E4" w:rsidP="00B12C41">
                      <w:pPr>
                        <w:pStyle w:val="Afzendernaam"/>
                      </w:pPr>
                    </w:p>
                    <w:p w14:paraId="06241D78" w14:textId="77777777" w:rsidR="00C547E4" w:rsidRDefault="00C547E4" w:rsidP="00B12C41">
                      <w:pPr>
                        <w:pStyle w:val="Afzendernaam"/>
                      </w:pPr>
                    </w:p>
                    <w:p w14:paraId="2A1CE767" w14:textId="77777777" w:rsidR="00C547E4" w:rsidRDefault="00C547E4" w:rsidP="00B12C41">
                      <w:pPr>
                        <w:pStyle w:val="Afzendernaam"/>
                      </w:pPr>
                    </w:p>
                    <w:p w14:paraId="6E8FA0D7" w14:textId="77777777" w:rsidR="00C547E4" w:rsidRDefault="00C547E4" w:rsidP="00B12C41">
                      <w:pPr>
                        <w:pStyle w:val="Afzendernaam"/>
                      </w:pPr>
                    </w:p>
                    <w:p w14:paraId="27ECBD1C" w14:textId="77777777" w:rsidR="00C547E4" w:rsidRDefault="00C547E4" w:rsidP="00B12C41">
                      <w:pPr>
                        <w:pStyle w:val="Afzendernaam"/>
                      </w:pPr>
                    </w:p>
                    <w:p w14:paraId="54CB28F6" w14:textId="77777777" w:rsidR="00C547E4" w:rsidRDefault="00C547E4" w:rsidP="00B12C41">
                      <w:pPr>
                        <w:pStyle w:val="Afzendernaam"/>
                      </w:pPr>
                    </w:p>
                    <w:p w14:paraId="53D7A7BE" w14:textId="77777777" w:rsidR="00C547E4" w:rsidRDefault="00C547E4" w:rsidP="00B12C41">
                      <w:pPr>
                        <w:pStyle w:val="Afzendernaam"/>
                      </w:pPr>
                    </w:p>
                    <w:p w14:paraId="62145D27" w14:textId="77777777" w:rsidR="00C547E4" w:rsidRDefault="00C547E4" w:rsidP="00B12C41">
                      <w:pPr>
                        <w:pStyle w:val="Afzendernaam"/>
                      </w:pPr>
                    </w:p>
                    <w:p w14:paraId="782C0766" w14:textId="77777777" w:rsidR="00C547E4" w:rsidRDefault="00C547E4" w:rsidP="00B12C41">
                      <w:pPr>
                        <w:pStyle w:val="Afzendernaam"/>
                      </w:pPr>
                    </w:p>
                    <w:p w14:paraId="50DB9419" w14:textId="77777777" w:rsidR="00C547E4" w:rsidRDefault="00C547E4" w:rsidP="00B12C41">
                      <w:pPr>
                        <w:pStyle w:val="Afzendernaam"/>
                      </w:pPr>
                    </w:p>
                    <w:p w14:paraId="1B3FAB1D" w14:textId="77777777" w:rsidR="00C547E4" w:rsidRDefault="00C547E4" w:rsidP="00B12C41">
                      <w:pPr>
                        <w:pStyle w:val="Afzendernaam"/>
                      </w:pPr>
                    </w:p>
                    <w:p w14:paraId="0ADD8269" w14:textId="77777777" w:rsidR="00C547E4" w:rsidRDefault="00C547E4" w:rsidP="00B12C41">
                      <w:pPr>
                        <w:pStyle w:val="Afzendernaam"/>
                      </w:pPr>
                    </w:p>
                    <w:p w14:paraId="6B079F54" w14:textId="77777777" w:rsidR="00C547E4" w:rsidRDefault="00C547E4" w:rsidP="00B12C41">
                      <w:pPr>
                        <w:pStyle w:val="Afzendernaam"/>
                      </w:pPr>
                    </w:p>
                    <w:p w14:paraId="76797C4C" w14:textId="77777777" w:rsidR="00C547E4" w:rsidRDefault="00C547E4" w:rsidP="00B12C41">
                      <w:pPr>
                        <w:pStyle w:val="Afzendernaam"/>
                      </w:pPr>
                    </w:p>
                    <w:p w14:paraId="67EBF8C2" w14:textId="77777777" w:rsidR="00C547E4" w:rsidRDefault="00C547E4" w:rsidP="00B12C41">
                      <w:pPr>
                        <w:pStyle w:val="Afzendernaam"/>
                      </w:pPr>
                    </w:p>
                    <w:p w14:paraId="70F1FAE0" w14:textId="77777777" w:rsidR="00C547E4" w:rsidRDefault="00C547E4" w:rsidP="00B12C41">
                      <w:pPr>
                        <w:pStyle w:val="Afzendernaam"/>
                      </w:pPr>
                    </w:p>
                    <w:p w14:paraId="5918EFF0" w14:textId="77777777" w:rsidR="00C547E4" w:rsidRDefault="00C547E4" w:rsidP="00B12C41">
                      <w:pPr>
                        <w:pStyle w:val="Afzendernaam"/>
                      </w:pPr>
                    </w:p>
                    <w:p w14:paraId="49D227A9" w14:textId="77777777" w:rsidR="00C547E4" w:rsidRDefault="00C547E4" w:rsidP="00B12C41">
                      <w:pPr>
                        <w:pStyle w:val="Afzendernaam"/>
                      </w:pPr>
                    </w:p>
                    <w:p w14:paraId="4064DD7E" w14:textId="77777777" w:rsidR="00C547E4" w:rsidRDefault="00C547E4" w:rsidP="00B12C41">
                      <w:pPr>
                        <w:pStyle w:val="Afzendernaam"/>
                      </w:pPr>
                    </w:p>
                    <w:p w14:paraId="7A19BB17" w14:textId="77777777" w:rsidR="00C547E4" w:rsidRDefault="00C547E4" w:rsidP="00B12C41">
                      <w:pPr>
                        <w:pStyle w:val="Afzendernaam"/>
                      </w:pPr>
                    </w:p>
                    <w:p w14:paraId="553E794D" w14:textId="77777777" w:rsidR="00C547E4" w:rsidRDefault="00C547E4" w:rsidP="00B12C41">
                      <w:pPr>
                        <w:pStyle w:val="Afzendernaam"/>
                      </w:pPr>
                    </w:p>
                    <w:p w14:paraId="663E0CA9" w14:textId="77777777" w:rsidR="00C547E4" w:rsidRDefault="00C547E4" w:rsidP="00B12C41">
                      <w:pPr>
                        <w:pStyle w:val="Afzendernaam"/>
                      </w:pPr>
                    </w:p>
                    <w:p w14:paraId="6B60FACD" w14:textId="77777777" w:rsidR="00C547E4" w:rsidRDefault="00C547E4" w:rsidP="00B12C41">
                      <w:pPr>
                        <w:pStyle w:val="Afzendernaam"/>
                      </w:pPr>
                    </w:p>
                    <w:p w14:paraId="05B95FC7" w14:textId="77777777" w:rsidR="00C547E4" w:rsidRDefault="00C547E4" w:rsidP="00B12C41">
                      <w:pPr>
                        <w:pStyle w:val="Afzendernaam"/>
                      </w:pPr>
                    </w:p>
                    <w:p w14:paraId="3AE6CAC7" w14:textId="77777777" w:rsidR="00C547E4" w:rsidRDefault="00C547E4" w:rsidP="00B12C41">
                      <w:pPr>
                        <w:pStyle w:val="Afzendernaam"/>
                      </w:pPr>
                    </w:p>
                    <w:p w14:paraId="3FBCA003" w14:textId="77777777" w:rsidR="00C547E4" w:rsidRDefault="00C547E4" w:rsidP="00B12C41">
                      <w:pPr>
                        <w:pStyle w:val="Afzendernaam"/>
                      </w:pPr>
                    </w:p>
                    <w:p w14:paraId="50550999" w14:textId="77777777" w:rsidR="00C547E4" w:rsidRDefault="00C547E4" w:rsidP="00B12C41">
                      <w:pPr>
                        <w:pStyle w:val="Afzendernaam"/>
                      </w:pPr>
                    </w:p>
                    <w:p w14:paraId="23EB1071" w14:textId="77777777" w:rsidR="00C547E4" w:rsidRDefault="00C547E4" w:rsidP="00B12C41">
                      <w:pPr>
                        <w:pStyle w:val="Afzendernaam"/>
                      </w:pPr>
                    </w:p>
                    <w:p w14:paraId="63E59F2B" w14:textId="77777777" w:rsidR="00C547E4" w:rsidRDefault="00C547E4" w:rsidP="00B12C41">
                      <w:pPr>
                        <w:pStyle w:val="Afzendernaam"/>
                      </w:pPr>
                    </w:p>
                    <w:p w14:paraId="05038B67" w14:textId="77777777" w:rsidR="00C547E4" w:rsidRDefault="00C547E4" w:rsidP="00B12C41">
                      <w:pPr>
                        <w:pStyle w:val="Afzendernaam"/>
                      </w:pPr>
                    </w:p>
                    <w:p w14:paraId="13576CC8" w14:textId="77777777" w:rsidR="00C547E4" w:rsidRDefault="00C547E4" w:rsidP="00B12C41">
                      <w:pPr>
                        <w:pStyle w:val="Afzendernaam"/>
                      </w:pPr>
                    </w:p>
                    <w:p w14:paraId="351165EC" w14:textId="77777777" w:rsidR="00C547E4" w:rsidRDefault="00C547E4" w:rsidP="00B12C41">
                      <w:pPr>
                        <w:pStyle w:val="Afzendernaam"/>
                      </w:pPr>
                    </w:p>
                    <w:p w14:paraId="7E4D3876" w14:textId="77777777" w:rsidR="00C547E4" w:rsidRDefault="00C547E4" w:rsidP="00B12C41">
                      <w:pPr>
                        <w:pStyle w:val="Afzendernaam"/>
                      </w:pPr>
                    </w:p>
                    <w:p w14:paraId="269A416A" w14:textId="77777777" w:rsidR="00C547E4" w:rsidRDefault="00C547E4" w:rsidP="00B12C41">
                      <w:pPr>
                        <w:pStyle w:val="Afzendernaam"/>
                      </w:pPr>
                    </w:p>
                    <w:p w14:paraId="51789DDA" w14:textId="77777777" w:rsidR="00C547E4" w:rsidRDefault="00C547E4" w:rsidP="00B12C41">
                      <w:pPr>
                        <w:pStyle w:val="Afzendernaam"/>
                      </w:pPr>
                    </w:p>
                    <w:p w14:paraId="269FBDCD" w14:textId="77777777" w:rsidR="00C547E4" w:rsidRDefault="00C547E4" w:rsidP="00B12C41">
                      <w:pPr>
                        <w:pStyle w:val="Afzendernaam"/>
                      </w:pPr>
                    </w:p>
                    <w:p w14:paraId="6E7A44D7" w14:textId="77777777" w:rsidR="00C547E4" w:rsidRDefault="00C547E4" w:rsidP="00B12C41">
                      <w:pPr>
                        <w:pStyle w:val="Afzendernaam"/>
                      </w:pPr>
                    </w:p>
                    <w:p w14:paraId="21D26487" w14:textId="77777777" w:rsidR="00C547E4" w:rsidRDefault="00C547E4" w:rsidP="00B12C41">
                      <w:pPr>
                        <w:pStyle w:val="Afzendernaam"/>
                      </w:pPr>
                    </w:p>
                    <w:p w14:paraId="06095FA0" w14:textId="77777777" w:rsidR="00C547E4" w:rsidRDefault="00C547E4" w:rsidP="00B12C41">
                      <w:pPr>
                        <w:pStyle w:val="Afzendernaam"/>
                      </w:pPr>
                    </w:p>
                    <w:p w14:paraId="2CBFF01F" w14:textId="77777777" w:rsidR="00C547E4" w:rsidRDefault="00C547E4" w:rsidP="00B12C41">
                      <w:pPr>
                        <w:pStyle w:val="Afzendernaam"/>
                      </w:pPr>
                    </w:p>
                    <w:p w14:paraId="040056DE" w14:textId="77777777" w:rsidR="00C547E4" w:rsidRDefault="00C547E4" w:rsidP="00B12C41">
                      <w:pPr>
                        <w:pStyle w:val="Afzendernaam"/>
                      </w:pPr>
                    </w:p>
                    <w:p w14:paraId="403A1C5E" w14:textId="0BC0F193" w:rsidR="00C547E4" w:rsidRPr="0086078F" w:rsidRDefault="00C547E4" w:rsidP="00E24F16">
                      <w:pPr>
                        <w:pStyle w:val="Afzendernaam"/>
                        <w:ind w:left="708"/>
                      </w:pPr>
                      <w:r w:rsidRPr="00953D92">
                        <w:t>Gemeente</w:t>
                      </w:r>
                      <w:r w:rsidRPr="0086078F">
                        <w:t xml:space="preserve"> Hoorn</w:t>
                      </w:r>
                    </w:p>
                    <w:p w14:paraId="105F1FF6" w14:textId="77777777" w:rsidR="00C547E4" w:rsidRPr="0086078F" w:rsidRDefault="00C547E4" w:rsidP="00E24F16">
                      <w:pPr>
                        <w:pStyle w:val="Afzendergegevens"/>
                        <w:ind w:left="708"/>
                      </w:pPr>
                      <w:r w:rsidRPr="0086078F">
                        <w:t>Nieuwe Steen 1</w:t>
                      </w:r>
                    </w:p>
                    <w:p w14:paraId="2C59E3BB" w14:textId="77777777" w:rsidR="00C547E4" w:rsidRPr="0086078F" w:rsidRDefault="00C547E4" w:rsidP="00E24F16">
                      <w:pPr>
                        <w:pStyle w:val="Afzendergegevens"/>
                        <w:ind w:left="708"/>
                      </w:pPr>
                      <w:r w:rsidRPr="0086078F">
                        <w:t>Postbus 603</w:t>
                      </w:r>
                    </w:p>
                    <w:p w14:paraId="0F823BBA" w14:textId="77777777" w:rsidR="00C547E4" w:rsidRPr="0086078F" w:rsidRDefault="00C547E4" w:rsidP="00E24F16">
                      <w:pPr>
                        <w:pStyle w:val="Afzendergegevens"/>
                        <w:ind w:left="708"/>
                      </w:pPr>
                      <w:r w:rsidRPr="0086078F">
                        <w:t>1620 AR Hoorn</w:t>
                      </w:r>
                    </w:p>
                    <w:p w14:paraId="123A0A4B" w14:textId="77777777" w:rsidR="00C547E4" w:rsidRPr="0086078F" w:rsidRDefault="00C547E4" w:rsidP="00E24F16">
                      <w:pPr>
                        <w:pStyle w:val="Afzendergegevens"/>
                        <w:ind w:left="708"/>
                      </w:pPr>
                      <w:r w:rsidRPr="0086078F">
                        <w:t>T 0229 25 22 00</w:t>
                      </w:r>
                    </w:p>
                    <w:p w14:paraId="57A989CE" w14:textId="77777777" w:rsidR="00C547E4" w:rsidRDefault="00C547E4" w:rsidP="00E24F16">
                      <w:pPr>
                        <w:pStyle w:val="Afzendergegevens"/>
                        <w:ind w:left="708"/>
                      </w:pPr>
                      <w:r w:rsidRPr="0086078F">
                        <w:t>www.hoorn.nl</w:t>
                      </w:r>
                    </w:p>
                    <w:p w14:paraId="1E188445" w14:textId="77777777" w:rsidR="00C547E4" w:rsidRDefault="00C547E4" w:rsidP="00B12C41">
                      <w:pPr>
                        <w:pStyle w:val="Afzendergegevens"/>
                      </w:pPr>
                    </w:p>
                    <w:p w14:paraId="2D971C24" w14:textId="77777777" w:rsidR="00C547E4" w:rsidRDefault="00C547E4" w:rsidP="00B12C41">
                      <w:pPr>
                        <w:pStyle w:val="Afzendergegevens"/>
                      </w:pPr>
                    </w:p>
                    <w:p w14:paraId="3FF7EA9F" w14:textId="77777777" w:rsidR="00C547E4" w:rsidRDefault="00C547E4" w:rsidP="00B12C41">
                      <w:pPr>
                        <w:jc w:val="center"/>
                      </w:pPr>
                    </w:p>
                  </w:txbxContent>
                </v:textbox>
                <w10:wrap anchorx="page" anchory="page"/>
              </v:rect>
            </w:pict>
          </mc:Fallback>
        </mc:AlternateContent>
      </w:r>
    </w:p>
    <w:p w14:paraId="5F11D4BA" w14:textId="77777777" w:rsidR="007E34DB" w:rsidRPr="00386EE8" w:rsidRDefault="007E34DB" w:rsidP="007E34DB"/>
    <w:p w14:paraId="5F11D4BE" w14:textId="3DB512E3" w:rsidR="00DA70E8" w:rsidRPr="00DA70E8" w:rsidRDefault="00DA70E8" w:rsidP="00EC413B"/>
    <w:sectPr w:rsidR="00DA70E8" w:rsidRPr="00DA70E8" w:rsidSect="00B12C41">
      <w:footerReference w:type="even" r:id="rId26"/>
      <w:pgSz w:w="11906" w:h="16838" w:code="9"/>
      <w:pgMar w:top="1066" w:right="1021" w:bottom="794" w:left="1588"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9283E" w14:textId="77777777" w:rsidR="00C547E4" w:rsidRDefault="00C547E4" w:rsidP="007E34DB">
      <w:r>
        <w:separator/>
      </w:r>
    </w:p>
  </w:endnote>
  <w:endnote w:type="continuationSeparator" w:id="0">
    <w:p w14:paraId="1DFF27F0" w14:textId="77777777" w:rsidR="00C547E4" w:rsidRDefault="00C547E4" w:rsidP="007E34DB">
      <w:r>
        <w:continuationSeparator/>
      </w:r>
    </w:p>
  </w:endnote>
  <w:endnote w:type="continuationNotice" w:id="1">
    <w:p w14:paraId="3FA01959" w14:textId="77777777" w:rsidR="00C547E4" w:rsidRDefault="00C547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5" w14:textId="77777777" w:rsidR="00C547E4" w:rsidRPr="0086078F" w:rsidRDefault="00C547E4" w:rsidP="007E34DB">
    <w:pPr>
      <w:pStyle w:val="Afzendernaam"/>
    </w:pPr>
    <w:r w:rsidRPr="00953D92">
      <w:t>Gemeente</w:t>
    </w:r>
    <w:r w:rsidRPr="0086078F">
      <w:t xml:space="preserve"> Hoorn</w:t>
    </w:r>
  </w:p>
  <w:p w14:paraId="5F11D4C6" w14:textId="77777777" w:rsidR="00C547E4" w:rsidRPr="0086078F" w:rsidRDefault="00C547E4" w:rsidP="007E34DB">
    <w:pPr>
      <w:pStyle w:val="Afzendergegevens"/>
    </w:pPr>
    <w:r w:rsidRPr="0086078F">
      <w:t>Nieuwe Steen 1</w:t>
    </w:r>
  </w:p>
  <w:p w14:paraId="5F11D4C7" w14:textId="77777777" w:rsidR="00C547E4" w:rsidRPr="0086078F" w:rsidRDefault="00C547E4" w:rsidP="007E34DB">
    <w:pPr>
      <w:pStyle w:val="Afzendergegevens"/>
    </w:pPr>
    <w:r w:rsidRPr="0086078F">
      <w:t>Postbus 603</w:t>
    </w:r>
  </w:p>
  <w:p w14:paraId="5F11D4C8" w14:textId="77777777" w:rsidR="00C547E4" w:rsidRPr="0086078F" w:rsidRDefault="00C547E4" w:rsidP="007E34DB">
    <w:pPr>
      <w:pStyle w:val="Afzendergegevens"/>
    </w:pPr>
    <w:r w:rsidRPr="0086078F">
      <w:t>1620 AR Hoorn</w:t>
    </w:r>
  </w:p>
  <w:p w14:paraId="5F11D4C9" w14:textId="77777777" w:rsidR="00C547E4" w:rsidRPr="0086078F" w:rsidRDefault="00C547E4" w:rsidP="007E34DB">
    <w:pPr>
      <w:pStyle w:val="Afzendergegevens"/>
    </w:pPr>
    <w:r w:rsidRPr="0086078F">
      <w:t>T 0229 25 22 00</w:t>
    </w:r>
  </w:p>
  <w:p w14:paraId="5F11D4CA" w14:textId="77777777" w:rsidR="00C547E4" w:rsidRDefault="00C547E4" w:rsidP="007E34DB">
    <w:pPr>
      <w:pStyle w:val="Afzendergegevens"/>
    </w:pPr>
    <w:r w:rsidRPr="0086078F">
      <w:t>www.hoorn.nl</w:t>
    </w:r>
  </w:p>
  <w:p w14:paraId="5F11D4CB" w14:textId="77777777" w:rsidR="00C547E4" w:rsidRDefault="00C547E4" w:rsidP="007E34DB">
    <w:pPr>
      <w:pStyle w:val="Afzendergegevens"/>
    </w:pPr>
  </w:p>
  <w:p w14:paraId="5F11D4CC" w14:textId="77777777" w:rsidR="00C547E4" w:rsidRDefault="00C547E4" w:rsidP="007E34DB">
    <w:pPr>
      <w:pStyle w:val="Afzendergegeven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D" w14:textId="77777777" w:rsidR="00C547E4" w:rsidRPr="00BC1350" w:rsidRDefault="00C547E4" w:rsidP="007E34DB">
    <w:pPr>
      <w:pStyle w:val="Voettekst"/>
    </w:pPr>
    <w:r>
      <w:tab/>
    </w:r>
    <w:r>
      <w:tab/>
    </w:r>
    <w:r>
      <w:fldChar w:fldCharType="begin"/>
    </w:r>
    <w:r>
      <w:instrText xml:space="preserve"> PAGE  \* Arabic  \* MERGEFORMAT </w:instrText>
    </w:r>
    <w:r>
      <w:fldChar w:fldCharType="separate"/>
    </w:r>
    <w:r>
      <w:rPr>
        <w:noProof/>
      </w:rPr>
      <w:t>5</w:t>
    </w:r>
    <w:r>
      <w:fldChar w:fldCharType="end"/>
    </w:r>
    <w:r>
      <w:t>/</w:t>
    </w:r>
    <w:r w:rsidR="000F727F">
      <w:fldChar w:fldCharType="begin"/>
    </w:r>
    <w:r w:rsidR="000F727F">
      <w:instrText>NUMPAGES   \* MERGEFORMAT</w:instrText>
    </w:r>
    <w:r w:rsidR="000F727F">
      <w:fldChar w:fldCharType="separate"/>
    </w:r>
    <w:r>
      <w:rPr>
        <w:noProof/>
      </w:rPr>
      <w:t>6</w:t>
    </w:r>
    <w:r w:rsidR="000F727F">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33233" w14:textId="77777777" w:rsidR="004D3738" w:rsidRDefault="004D3738">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licht"/>
      <w:tblW w:w="9444" w:type="dxa"/>
      <w:tblBorders>
        <w:top w:val="single" w:sz="8" w:space="0" w:color="CA464C"/>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655"/>
    </w:tblGrid>
    <w:tr w:rsidR="00C547E4" w:rsidRPr="004454AF" w14:paraId="2B601729" w14:textId="77777777" w:rsidTr="00DE6DED">
      <w:trPr>
        <w:trHeight w:val="221"/>
      </w:trPr>
      <w:tc>
        <w:tcPr>
          <w:tcW w:w="8789" w:type="dxa"/>
        </w:tcPr>
        <w:p w14:paraId="362FC693" w14:textId="34F7D502" w:rsidR="00C547E4" w:rsidRPr="004454AF" w:rsidRDefault="00C547E4" w:rsidP="00AE1E6C">
          <w:pPr>
            <w:pStyle w:val="Voettekst"/>
            <w:rPr>
              <w:szCs w:val="14"/>
            </w:rPr>
          </w:pPr>
          <w:r w:rsidRPr="00CA344D">
            <w:rPr>
              <w:szCs w:val="14"/>
            </w:rPr>
            <w:fldChar w:fldCharType="begin"/>
          </w:r>
          <w:r w:rsidRPr="00CA344D">
            <w:rPr>
              <w:szCs w:val="14"/>
            </w:rPr>
            <w:instrText>STYLEREF  RapportTitel  \* MERGEFORMAT</w:instrText>
          </w:r>
          <w:r w:rsidRPr="00CA344D">
            <w:rPr>
              <w:szCs w:val="14"/>
            </w:rPr>
            <w:fldChar w:fldCharType="separate"/>
          </w:r>
          <w:r w:rsidR="000F727F" w:rsidRPr="000F727F">
            <w:rPr>
              <w:b/>
              <w:bCs/>
              <w:noProof/>
              <w:szCs w:val="14"/>
            </w:rPr>
            <w:t>Overeenkomst</w:t>
          </w:r>
          <w:r w:rsidRPr="00CA344D">
            <w:rPr>
              <w:noProof/>
              <w:szCs w:val="14"/>
            </w:rPr>
            <w:fldChar w:fldCharType="end"/>
          </w:r>
          <w:r w:rsidRPr="00CA344D">
            <w:rPr>
              <w:szCs w:val="14"/>
            </w:rPr>
            <w:t xml:space="preserve"> | </w:t>
          </w:r>
          <w:r w:rsidRPr="00CA344D">
            <w:rPr>
              <w:szCs w:val="14"/>
            </w:rPr>
            <w:fldChar w:fldCharType="begin"/>
          </w:r>
          <w:r w:rsidRPr="00CA344D">
            <w:rPr>
              <w:szCs w:val="14"/>
            </w:rPr>
            <w:instrText>STYLEREF  RapportSubtitel  \* MERGEFORMAT</w:instrText>
          </w:r>
          <w:r w:rsidRPr="00CA344D">
            <w:rPr>
              <w:szCs w:val="14"/>
            </w:rPr>
            <w:fldChar w:fldCharType="separate"/>
          </w:r>
          <w:r w:rsidR="000F727F">
            <w:rPr>
              <w:noProof/>
              <w:szCs w:val="14"/>
            </w:rPr>
            <w:t>Levering Rioolcombi</w:t>
          </w:r>
          <w:r w:rsidRPr="00CA344D">
            <w:rPr>
              <w:noProof/>
              <w:szCs w:val="14"/>
            </w:rPr>
            <w:fldChar w:fldCharType="end"/>
          </w:r>
        </w:p>
      </w:tc>
      <w:tc>
        <w:tcPr>
          <w:tcW w:w="655" w:type="dxa"/>
        </w:tcPr>
        <w:p w14:paraId="61E1B816" w14:textId="77777777" w:rsidR="00C547E4" w:rsidRPr="00622844" w:rsidRDefault="00C547E4" w:rsidP="00AE1E6C">
          <w:pPr>
            <w:pStyle w:val="Voettekst"/>
            <w:jc w:val="right"/>
            <w:rPr>
              <w:szCs w:val="14"/>
            </w:rPr>
          </w:pPr>
          <w:r w:rsidRPr="00622844">
            <w:rPr>
              <w:szCs w:val="14"/>
            </w:rPr>
            <w:fldChar w:fldCharType="begin"/>
          </w:r>
          <w:r w:rsidRPr="00622844">
            <w:rPr>
              <w:szCs w:val="14"/>
            </w:rPr>
            <w:instrText xml:space="preserve"> PAGE  \* Arabic  \* MERGEFORMAT </w:instrText>
          </w:r>
          <w:r w:rsidRPr="00622844">
            <w:rPr>
              <w:szCs w:val="14"/>
            </w:rPr>
            <w:fldChar w:fldCharType="separate"/>
          </w:r>
          <w:r w:rsidRPr="00622844">
            <w:rPr>
              <w:szCs w:val="14"/>
            </w:rPr>
            <w:t>6</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sidRPr="00622844">
            <w:rPr>
              <w:szCs w:val="14"/>
            </w:rPr>
            <w:t>14</w:t>
          </w:r>
          <w:r w:rsidRPr="00622844">
            <w:rPr>
              <w:noProof/>
              <w:szCs w:val="14"/>
            </w:rPr>
            <w:fldChar w:fldCharType="end"/>
          </w:r>
        </w:p>
      </w:tc>
    </w:tr>
  </w:tbl>
  <w:p w14:paraId="5F11D4E1" w14:textId="77777777" w:rsidR="00C547E4" w:rsidRPr="00D17014" w:rsidRDefault="00C547E4" w:rsidP="007E34D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licht"/>
      <w:tblW w:w="9444" w:type="dxa"/>
      <w:tblBorders>
        <w:top w:val="single" w:sz="8" w:space="0" w:color="CA464C"/>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655"/>
    </w:tblGrid>
    <w:tr w:rsidR="00C547E4" w:rsidRPr="004454AF" w14:paraId="3D17DC5B" w14:textId="77777777" w:rsidTr="00DE6DED">
      <w:trPr>
        <w:trHeight w:val="221"/>
      </w:trPr>
      <w:tc>
        <w:tcPr>
          <w:tcW w:w="8789" w:type="dxa"/>
        </w:tcPr>
        <w:p w14:paraId="23F7829A" w14:textId="6CC0A47D" w:rsidR="00C547E4" w:rsidRPr="004454AF" w:rsidRDefault="00C547E4" w:rsidP="00F6692B">
          <w:pPr>
            <w:pStyle w:val="Voettekst"/>
            <w:rPr>
              <w:szCs w:val="14"/>
            </w:rPr>
          </w:pPr>
          <w:r w:rsidRPr="00CA344D">
            <w:rPr>
              <w:szCs w:val="14"/>
            </w:rPr>
            <w:fldChar w:fldCharType="begin"/>
          </w:r>
          <w:r w:rsidRPr="00CA344D">
            <w:rPr>
              <w:szCs w:val="14"/>
            </w:rPr>
            <w:instrText>STYLEREF  RapportTitel  \* MERGEFORMAT</w:instrText>
          </w:r>
          <w:r w:rsidRPr="00CA344D">
            <w:rPr>
              <w:szCs w:val="14"/>
            </w:rPr>
            <w:fldChar w:fldCharType="separate"/>
          </w:r>
          <w:r w:rsidR="000F727F" w:rsidRPr="000F727F">
            <w:rPr>
              <w:b/>
              <w:bCs/>
              <w:noProof/>
              <w:szCs w:val="14"/>
            </w:rPr>
            <w:t>Overeenkomst</w:t>
          </w:r>
          <w:r w:rsidRPr="00CA344D">
            <w:rPr>
              <w:noProof/>
              <w:szCs w:val="14"/>
            </w:rPr>
            <w:fldChar w:fldCharType="end"/>
          </w:r>
          <w:r w:rsidRPr="00CA344D">
            <w:rPr>
              <w:szCs w:val="14"/>
            </w:rPr>
            <w:t xml:space="preserve"> | </w:t>
          </w:r>
          <w:r w:rsidRPr="00CA344D">
            <w:rPr>
              <w:szCs w:val="14"/>
            </w:rPr>
            <w:fldChar w:fldCharType="begin"/>
          </w:r>
          <w:r w:rsidRPr="00CA344D">
            <w:rPr>
              <w:szCs w:val="14"/>
            </w:rPr>
            <w:instrText>STYLEREF  RapportSubtitel  \* MERGEFORMAT</w:instrText>
          </w:r>
          <w:r w:rsidRPr="00CA344D">
            <w:rPr>
              <w:szCs w:val="14"/>
            </w:rPr>
            <w:fldChar w:fldCharType="separate"/>
          </w:r>
          <w:r w:rsidR="000F727F">
            <w:rPr>
              <w:noProof/>
              <w:szCs w:val="14"/>
            </w:rPr>
            <w:t>Levering Rioolcombi</w:t>
          </w:r>
          <w:r w:rsidRPr="00CA344D">
            <w:rPr>
              <w:noProof/>
              <w:szCs w:val="14"/>
            </w:rPr>
            <w:fldChar w:fldCharType="end"/>
          </w:r>
        </w:p>
      </w:tc>
      <w:tc>
        <w:tcPr>
          <w:tcW w:w="655" w:type="dxa"/>
        </w:tcPr>
        <w:p w14:paraId="695A0251" w14:textId="77777777" w:rsidR="00C547E4" w:rsidRPr="00622844" w:rsidRDefault="00C547E4" w:rsidP="00F6692B">
          <w:pPr>
            <w:pStyle w:val="Voettekst"/>
            <w:jc w:val="right"/>
            <w:rPr>
              <w:szCs w:val="14"/>
            </w:rPr>
          </w:pPr>
          <w:r w:rsidRPr="00622844">
            <w:rPr>
              <w:szCs w:val="14"/>
            </w:rPr>
            <w:fldChar w:fldCharType="begin"/>
          </w:r>
          <w:r w:rsidRPr="00622844">
            <w:rPr>
              <w:szCs w:val="14"/>
            </w:rPr>
            <w:instrText xml:space="preserve"> PAGE  \* Arabic  \* MERGEFORMAT </w:instrText>
          </w:r>
          <w:r w:rsidRPr="00622844">
            <w:rPr>
              <w:szCs w:val="14"/>
            </w:rPr>
            <w:fldChar w:fldCharType="separate"/>
          </w:r>
          <w:r w:rsidRPr="00622844">
            <w:rPr>
              <w:szCs w:val="14"/>
            </w:rPr>
            <w:t>6</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sidRPr="00622844">
            <w:rPr>
              <w:szCs w:val="14"/>
            </w:rPr>
            <w:t>14</w:t>
          </w:r>
          <w:r w:rsidRPr="00622844">
            <w:rPr>
              <w:noProof/>
              <w:szCs w:val="14"/>
            </w:rPr>
            <w:fldChar w:fldCharType="end"/>
          </w:r>
        </w:p>
      </w:tc>
    </w:tr>
  </w:tbl>
  <w:p w14:paraId="5F11D4E5" w14:textId="77777777" w:rsidR="00C547E4" w:rsidRPr="00D50DDC" w:rsidRDefault="00C547E4" w:rsidP="007E34DB">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E8" w14:textId="77777777" w:rsidR="00C547E4" w:rsidRDefault="00C547E4" w:rsidP="007E34DB">
    <w:pPr>
      <w:pStyle w:val="Afzendergegevens"/>
    </w:pPr>
  </w:p>
  <w:p w14:paraId="5F11D4E9" w14:textId="77777777" w:rsidR="00C547E4" w:rsidRDefault="00C547E4" w:rsidP="007E34DB">
    <w:pPr>
      <w:pStyle w:val="Afzendergegevens"/>
    </w:pPr>
  </w:p>
  <w:p w14:paraId="5F11D4EA" w14:textId="77777777" w:rsidR="00C547E4" w:rsidRPr="00D17014" w:rsidRDefault="00C547E4" w:rsidP="007E34DB">
    <w:pPr>
      <w:pStyle w:val="Voetteks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29B08" w14:textId="77777777" w:rsidR="00C547E4" w:rsidRPr="00D17014" w:rsidRDefault="00C547E4" w:rsidP="007E34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304E1" w14:textId="77777777" w:rsidR="00C547E4" w:rsidRDefault="00C547E4" w:rsidP="007E34DB">
      <w:r>
        <w:separator/>
      </w:r>
    </w:p>
  </w:footnote>
  <w:footnote w:type="continuationSeparator" w:id="0">
    <w:p w14:paraId="106381C1" w14:textId="77777777" w:rsidR="00C547E4" w:rsidRDefault="00C547E4" w:rsidP="007E34DB">
      <w:r>
        <w:continuationSeparator/>
      </w:r>
    </w:p>
  </w:footnote>
  <w:footnote w:type="continuationNotice" w:id="1">
    <w:p w14:paraId="3B6D10B1" w14:textId="77777777" w:rsidR="00C547E4" w:rsidRDefault="00C547E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D8E34" w14:textId="77777777" w:rsidR="004D3738" w:rsidRDefault="004D37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4" w14:textId="77777777" w:rsidR="00C547E4" w:rsidRDefault="00C547E4" w:rsidP="007E34DB">
    <w:r>
      <w:rPr>
        <w:noProof/>
        <w:lang w:eastAsia="nl-NL"/>
      </w:rPr>
      <w:drawing>
        <wp:anchor distT="0" distB="0" distL="114300" distR="114300" simplePos="0" relativeHeight="251658240" behindDoc="1" locked="0" layoutInCell="1" allowOverlap="1" wp14:anchorId="5F11D4EB" wp14:editId="5F11D4EC">
          <wp:simplePos x="0" y="0"/>
          <wp:positionH relativeFrom="page">
            <wp:posOffset>784860</wp:posOffset>
          </wp:positionH>
          <wp:positionV relativeFrom="page">
            <wp:posOffset>97155</wp:posOffset>
          </wp:positionV>
          <wp:extent cx="1817280" cy="1281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gemeentehoorn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7280" cy="128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E" w14:textId="77777777" w:rsidR="00C547E4" w:rsidRDefault="00C547E4" w:rsidP="007E34DB">
    <w:r>
      <w:rPr>
        <w:noProof/>
        <w:lang w:eastAsia="nl-NL"/>
      </w:rPr>
      <w:drawing>
        <wp:anchor distT="0" distB="0" distL="114300" distR="114300" simplePos="0" relativeHeight="251658241" behindDoc="1" locked="0" layoutInCell="1" allowOverlap="1" wp14:anchorId="5F11D4ED" wp14:editId="5F11D4EE">
          <wp:simplePos x="0" y="0"/>
          <wp:positionH relativeFrom="page">
            <wp:posOffset>891540</wp:posOffset>
          </wp:positionH>
          <wp:positionV relativeFrom="page">
            <wp:posOffset>468630</wp:posOffset>
          </wp:positionV>
          <wp:extent cx="1619885" cy="704215"/>
          <wp:effectExtent l="0" t="0" r="0" b="635"/>
          <wp:wrapNone/>
          <wp:docPr id="8" name="Afbeelding 8" descr="R:\Projecten\403_TID_HOORN_HUISSTIJL\van_tid\Hoorn_merk-1_volledig-w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Hoorn_merk-1_volledig-wi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9885" cy="704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DF" w14:textId="77777777" w:rsidR="00C547E4" w:rsidRDefault="00C547E4" w:rsidP="007E34DB">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E0" w14:textId="77777777" w:rsidR="00C547E4" w:rsidRPr="00D17014" w:rsidRDefault="00C547E4" w:rsidP="007E34DB">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E6" w14:textId="77777777" w:rsidR="00C547E4" w:rsidRDefault="00C547E4" w:rsidP="007E34DB">
    <w:pPr>
      <w:pStyle w:val="Koptekst"/>
    </w:pPr>
  </w:p>
  <w:p w14:paraId="5F11D4E7" w14:textId="77777777" w:rsidR="00C547E4" w:rsidRDefault="00C547E4" w:rsidP="007E34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18A9"/>
    <w:multiLevelType w:val="multilevel"/>
    <w:tmpl w:val="A4FAA81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0A2057D"/>
    <w:multiLevelType w:val="hybridMultilevel"/>
    <w:tmpl w:val="23B2A9AE"/>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596820"/>
    <w:multiLevelType w:val="hybridMultilevel"/>
    <w:tmpl w:val="C32E725A"/>
    <w:lvl w:ilvl="0" w:tplc="5D367AB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0E05B8"/>
    <w:multiLevelType w:val="hybridMultilevel"/>
    <w:tmpl w:val="367ED254"/>
    <w:lvl w:ilvl="0" w:tplc="81B6C34E">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86E16F9"/>
    <w:multiLevelType w:val="multilevel"/>
    <w:tmpl w:val="EF648950"/>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 w15:restartNumberingAfterBreak="0">
    <w:nsid w:val="091D52E5"/>
    <w:multiLevelType w:val="multilevel"/>
    <w:tmpl w:val="B916F550"/>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0DBF14C4"/>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1593BD0"/>
    <w:multiLevelType w:val="hybridMultilevel"/>
    <w:tmpl w:val="AF3C04F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B4C56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BAA02A0"/>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C633E64"/>
    <w:multiLevelType w:val="multilevel"/>
    <w:tmpl w:val="844E182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1E7C2E00"/>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1BD1A83"/>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20B45FA"/>
    <w:multiLevelType w:val="hybridMultilevel"/>
    <w:tmpl w:val="193C574E"/>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BC5118"/>
    <w:multiLevelType w:val="multilevel"/>
    <w:tmpl w:val="9DC050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5EE5AD7"/>
    <w:multiLevelType w:val="hybridMultilevel"/>
    <w:tmpl w:val="08DE84A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A484221"/>
    <w:multiLevelType w:val="hybridMultilevel"/>
    <w:tmpl w:val="231C5EA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4321B9E"/>
    <w:multiLevelType w:val="hybridMultilevel"/>
    <w:tmpl w:val="DB389B20"/>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357226F0"/>
    <w:multiLevelType w:val="hybridMultilevel"/>
    <w:tmpl w:val="460230FE"/>
    <w:lvl w:ilvl="0" w:tplc="E53CB810">
      <w:start w:val="1"/>
      <w:numFmt w:val="decimal"/>
      <w:pStyle w:val="Kop3"/>
      <w:lvlText w:val="Artikel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96B048E"/>
    <w:multiLevelType w:val="hybridMultilevel"/>
    <w:tmpl w:val="CEE00FBA"/>
    <w:lvl w:ilvl="0" w:tplc="C8584DE2">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ADA7D51"/>
    <w:multiLevelType w:val="hybridMultilevel"/>
    <w:tmpl w:val="9C5AA8BE"/>
    <w:lvl w:ilvl="0" w:tplc="D55487DC">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A6146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F1F4B3F"/>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F5902FF"/>
    <w:multiLevelType w:val="hybridMultilevel"/>
    <w:tmpl w:val="3A6C8C3A"/>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0350451"/>
    <w:multiLevelType w:val="hybridMultilevel"/>
    <w:tmpl w:val="AAD66944"/>
    <w:lvl w:ilvl="0" w:tplc="04130019">
      <w:start w:val="1"/>
      <w:numFmt w:val="lowerLetter"/>
      <w:lvlText w:val="%1."/>
      <w:lvlJc w:val="left"/>
      <w:pPr>
        <w:ind w:left="1068" w:hanging="360"/>
      </w:pPr>
      <w:rPr>
        <w:rFonts w:hint="default"/>
        <w:color w:val="auto"/>
      </w:rPr>
    </w:lvl>
    <w:lvl w:ilvl="1" w:tplc="85CAF712">
      <w:start w:val="1"/>
      <w:numFmt w:val="bullet"/>
      <w:lvlText w:val="-"/>
      <w:lvlJc w:val="left"/>
      <w:pPr>
        <w:ind w:left="1788" w:hanging="360"/>
      </w:pPr>
      <w:rPr>
        <w:rFonts w:ascii="Calibri" w:eastAsia="Times New Roman" w:hAnsi="Calibri" w:cs="Times New Roman"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41AF29F1"/>
    <w:multiLevelType w:val="hybridMultilevel"/>
    <w:tmpl w:val="FB36F160"/>
    <w:lvl w:ilvl="0" w:tplc="FFFFFFFF">
      <w:start w:val="1"/>
      <w:numFmt w:val="lowerLetter"/>
      <w:lvlText w:val="%1)"/>
      <w:lvlJc w:val="left"/>
      <w:pPr>
        <w:ind w:left="360" w:hanging="360"/>
      </w:pPr>
    </w:lvl>
    <w:lvl w:ilvl="1" w:tplc="396429E8">
      <w:start w:val="1"/>
      <w:numFmt w:val="lowerRoman"/>
      <w:lvlText w:val="%2."/>
      <w:lvlJc w:val="left"/>
      <w:pPr>
        <w:ind w:left="1080" w:hanging="360"/>
      </w:pPr>
    </w:lvl>
    <w:lvl w:ilvl="2" w:tplc="3702AEAE">
      <w:start w:val="1"/>
      <w:numFmt w:val="lowerLetter"/>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8" w15:restartNumberingAfterBreak="0">
    <w:nsid w:val="445D6E55"/>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91E42CD"/>
    <w:multiLevelType w:val="multilevel"/>
    <w:tmpl w:val="E482F0B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698537B"/>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72979F7"/>
    <w:multiLevelType w:val="hybridMultilevel"/>
    <w:tmpl w:val="84B6C7E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7DC68EE"/>
    <w:multiLevelType w:val="multilevel"/>
    <w:tmpl w:val="928C7C4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5A98331B"/>
    <w:multiLevelType w:val="multilevel"/>
    <w:tmpl w:val="C7AA7332"/>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34" w15:restartNumberingAfterBreak="0">
    <w:nsid w:val="5DBA022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F394856"/>
    <w:multiLevelType w:val="hybridMultilevel"/>
    <w:tmpl w:val="65C4A2B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44741A7"/>
    <w:multiLevelType w:val="multilevel"/>
    <w:tmpl w:val="C10A31E0"/>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37" w15:restartNumberingAfterBreak="0">
    <w:nsid w:val="67835645"/>
    <w:multiLevelType w:val="multilevel"/>
    <w:tmpl w:val="A0E889C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BA30AD4"/>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BF01E42"/>
    <w:multiLevelType w:val="multilevel"/>
    <w:tmpl w:val="E5CA3DB8"/>
    <w:lvl w:ilvl="0">
      <w:start w:val="2"/>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40" w15:restartNumberingAfterBreak="0">
    <w:nsid w:val="6C79247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08E5088"/>
    <w:multiLevelType w:val="hybridMultilevel"/>
    <w:tmpl w:val="84B6C7E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1964941"/>
    <w:multiLevelType w:val="multilevel"/>
    <w:tmpl w:val="F418DA3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75417E6"/>
    <w:multiLevelType w:val="hybridMultilevel"/>
    <w:tmpl w:val="D658946A"/>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8CF7099"/>
    <w:multiLevelType w:val="multilevel"/>
    <w:tmpl w:val="F232064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5" w15:restartNumberingAfterBreak="0">
    <w:nsid w:val="79407181"/>
    <w:multiLevelType w:val="hybridMultilevel"/>
    <w:tmpl w:val="757488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B7452FC"/>
    <w:multiLevelType w:val="hybridMultilevel"/>
    <w:tmpl w:val="89921490"/>
    <w:lvl w:ilvl="0" w:tplc="AA308FAA">
      <w:start w:val="1"/>
      <w:numFmt w:val="bullet"/>
      <w:pStyle w:val="Opsomteken2"/>
      <w:lvlText w:val="–"/>
      <w:lvlJc w:val="left"/>
      <w:pPr>
        <w:ind w:left="890" w:hanging="360"/>
      </w:pPr>
      <w:rPr>
        <w:rFonts w:ascii="Arial" w:hAnsi="Aria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47" w15:restartNumberingAfterBreak="0">
    <w:nsid w:val="7C690F02"/>
    <w:multiLevelType w:val="hybridMultilevel"/>
    <w:tmpl w:val="4552D2CA"/>
    <w:lvl w:ilvl="0" w:tplc="29E6DC2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8" w15:restartNumberingAfterBreak="0">
    <w:nsid w:val="7D2371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46"/>
  </w:num>
  <w:num w:numId="3">
    <w:abstractNumId w:val="15"/>
  </w:num>
  <w:num w:numId="4">
    <w:abstractNumId w:val="33"/>
  </w:num>
  <w:num w:numId="5">
    <w:abstractNumId w:val="15"/>
    <w:lvlOverride w:ilvl="0">
      <w:startOverride w:val="1"/>
    </w:lvlOverride>
  </w:num>
  <w:num w:numId="6">
    <w:abstractNumId w:val="28"/>
  </w:num>
  <w:num w:numId="7">
    <w:abstractNumId w:val="18"/>
  </w:num>
  <w:num w:numId="8">
    <w:abstractNumId w:val="35"/>
  </w:num>
  <w:num w:numId="9">
    <w:abstractNumId w:val="19"/>
  </w:num>
  <w:num w:numId="10">
    <w:abstractNumId w:val="14"/>
  </w:num>
  <w:num w:numId="11">
    <w:abstractNumId w:val="23"/>
  </w:num>
  <w:num w:numId="12">
    <w:abstractNumId w:val="30"/>
  </w:num>
  <w:num w:numId="13">
    <w:abstractNumId w:val="38"/>
  </w:num>
  <w:num w:numId="14">
    <w:abstractNumId w:val="12"/>
  </w:num>
  <w:num w:numId="15">
    <w:abstractNumId w:val="48"/>
  </w:num>
  <w:num w:numId="16">
    <w:abstractNumId w:val="24"/>
  </w:num>
  <w:num w:numId="17">
    <w:abstractNumId w:val="9"/>
  </w:num>
  <w:num w:numId="18">
    <w:abstractNumId w:val="17"/>
  </w:num>
  <w:num w:numId="19">
    <w:abstractNumId w:val="43"/>
  </w:num>
  <w:num w:numId="20">
    <w:abstractNumId w:val="7"/>
  </w:num>
  <w:num w:numId="21">
    <w:abstractNumId w:val="34"/>
  </w:num>
  <w:num w:numId="22">
    <w:abstractNumId w:val="10"/>
  </w:num>
  <w:num w:numId="23">
    <w:abstractNumId w:val="40"/>
  </w:num>
  <w:num w:numId="24">
    <w:abstractNumId w:val="1"/>
  </w:num>
  <w:num w:numId="25">
    <w:abstractNumId w:val="8"/>
  </w:num>
  <w:num w:numId="26">
    <w:abstractNumId w:val="26"/>
  </w:num>
  <w:num w:numId="27">
    <w:abstractNumId w:val="13"/>
  </w:num>
  <w:num w:numId="28">
    <w:abstractNumId w:val="20"/>
  </w:num>
  <w:num w:numId="29">
    <w:abstractNumId w:val="25"/>
  </w:num>
  <w:num w:numId="30">
    <w:abstractNumId w:val="47"/>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31"/>
  </w:num>
  <w:num w:numId="46">
    <w:abstractNumId w:val="41"/>
  </w:num>
  <w:num w:numId="47">
    <w:abstractNumId w:val="45"/>
  </w:num>
  <w:num w:numId="48">
    <w:abstractNumId w:val="21"/>
  </w:num>
  <w:num w:numId="49">
    <w:abstractNumId w:val="2"/>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evenAndOddHeaders/>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4DB"/>
    <w:rsid w:val="00001FB5"/>
    <w:rsid w:val="00011341"/>
    <w:rsid w:val="00023347"/>
    <w:rsid w:val="0002380E"/>
    <w:rsid w:val="0002594E"/>
    <w:rsid w:val="00033FB8"/>
    <w:rsid w:val="00051432"/>
    <w:rsid w:val="00052ADC"/>
    <w:rsid w:val="00054A2C"/>
    <w:rsid w:val="000742B1"/>
    <w:rsid w:val="00074755"/>
    <w:rsid w:val="000831D7"/>
    <w:rsid w:val="000852A2"/>
    <w:rsid w:val="00085D90"/>
    <w:rsid w:val="000B0456"/>
    <w:rsid w:val="000B6ECA"/>
    <w:rsid w:val="000B7555"/>
    <w:rsid w:val="000C6FF5"/>
    <w:rsid w:val="000E13B1"/>
    <w:rsid w:val="000E508E"/>
    <w:rsid w:val="000F3EE6"/>
    <w:rsid w:val="000F4A15"/>
    <w:rsid w:val="000F727F"/>
    <w:rsid w:val="00101D47"/>
    <w:rsid w:val="00117939"/>
    <w:rsid w:val="001203E0"/>
    <w:rsid w:val="00120C22"/>
    <w:rsid w:val="00130119"/>
    <w:rsid w:val="0013332D"/>
    <w:rsid w:val="001642CE"/>
    <w:rsid w:val="00170378"/>
    <w:rsid w:val="001B0897"/>
    <w:rsid w:val="001B1CE5"/>
    <w:rsid w:val="001D30D8"/>
    <w:rsid w:val="001E3C7A"/>
    <w:rsid w:val="001F6AC3"/>
    <w:rsid w:val="00200EB2"/>
    <w:rsid w:val="002018EB"/>
    <w:rsid w:val="002024F6"/>
    <w:rsid w:val="0022362D"/>
    <w:rsid w:val="00232276"/>
    <w:rsid w:val="00237762"/>
    <w:rsid w:val="00247C0C"/>
    <w:rsid w:val="00257181"/>
    <w:rsid w:val="00257771"/>
    <w:rsid w:val="0028546F"/>
    <w:rsid w:val="002A3DBE"/>
    <w:rsid w:val="002B19EB"/>
    <w:rsid w:val="002C2FA5"/>
    <w:rsid w:val="002D7A5F"/>
    <w:rsid w:val="002E50C0"/>
    <w:rsid w:val="003073EA"/>
    <w:rsid w:val="003107E3"/>
    <w:rsid w:val="003478FA"/>
    <w:rsid w:val="003500C0"/>
    <w:rsid w:val="00354E97"/>
    <w:rsid w:val="003619D7"/>
    <w:rsid w:val="00380FEF"/>
    <w:rsid w:val="00382B02"/>
    <w:rsid w:val="003B4E6D"/>
    <w:rsid w:val="003B6062"/>
    <w:rsid w:val="003B6235"/>
    <w:rsid w:val="003B70EE"/>
    <w:rsid w:val="003D0C03"/>
    <w:rsid w:val="003D10FE"/>
    <w:rsid w:val="003D3852"/>
    <w:rsid w:val="003E1E48"/>
    <w:rsid w:val="004016EB"/>
    <w:rsid w:val="00422502"/>
    <w:rsid w:val="00447C23"/>
    <w:rsid w:val="00447D85"/>
    <w:rsid w:val="00465486"/>
    <w:rsid w:val="004825C3"/>
    <w:rsid w:val="00486118"/>
    <w:rsid w:val="004A7925"/>
    <w:rsid w:val="004B34FF"/>
    <w:rsid w:val="004B5587"/>
    <w:rsid w:val="004D3738"/>
    <w:rsid w:val="004D69B6"/>
    <w:rsid w:val="004E4089"/>
    <w:rsid w:val="00507B78"/>
    <w:rsid w:val="00515DD0"/>
    <w:rsid w:val="005428DF"/>
    <w:rsid w:val="005451C0"/>
    <w:rsid w:val="005719B1"/>
    <w:rsid w:val="005A641E"/>
    <w:rsid w:val="005C2A23"/>
    <w:rsid w:val="005C45E8"/>
    <w:rsid w:val="005C7C8C"/>
    <w:rsid w:val="005E09B4"/>
    <w:rsid w:val="005E0EF0"/>
    <w:rsid w:val="005F01EA"/>
    <w:rsid w:val="00615447"/>
    <w:rsid w:val="00615815"/>
    <w:rsid w:val="00633335"/>
    <w:rsid w:val="00633843"/>
    <w:rsid w:val="00637AA8"/>
    <w:rsid w:val="00642085"/>
    <w:rsid w:val="00671654"/>
    <w:rsid w:val="0068074E"/>
    <w:rsid w:val="006A05C9"/>
    <w:rsid w:val="006A2059"/>
    <w:rsid w:val="006B7005"/>
    <w:rsid w:val="006B744C"/>
    <w:rsid w:val="006C26BE"/>
    <w:rsid w:val="006D0B20"/>
    <w:rsid w:val="006D12D7"/>
    <w:rsid w:val="006F001D"/>
    <w:rsid w:val="006F26D4"/>
    <w:rsid w:val="006F6A08"/>
    <w:rsid w:val="006F77E3"/>
    <w:rsid w:val="006F7D14"/>
    <w:rsid w:val="007543D7"/>
    <w:rsid w:val="00754F36"/>
    <w:rsid w:val="007574B1"/>
    <w:rsid w:val="007702A5"/>
    <w:rsid w:val="00787A6B"/>
    <w:rsid w:val="0079043C"/>
    <w:rsid w:val="00793F48"/>
    <w:rsid w:val="007A18CD"/>
    <w:rsid w:val="007A3F98"/>
    <w:rsid w:val="007C598D"/>
    <w:rsid w:val="007E34DB"/>
    <w:rsid w:val="00800AC3"/>
    <w:rsid w:val="008023C8"/>
    <w:rsid w:val="0080694A"/>
    <w:rsid w:val="00807905"/>
    <w:rsid w:val="008251D4"/>
    <w:rsid w:val="00836BE1"/>
    <w:rsid w:val="0086078F"/>
    <w:rsid w:val="0088118D"/>
    <w:rsid w:val="0089540E"/>
    <w:rsid w:val="00895AA4"/>
    <w:rsid w:val="008966EE"/>
    <w:rsid w:val="00896F8B"/>
    <w:rsid w:val="008A18D8"/>
    <w:rsid w:val="008B05BE"/>
    <w:rsid w:val="008B19AD"/>
    <w:rsid w:val="008B5E5F"/>
    <w:rsid w:val="008C2C4A"/>
    <w:rsid w:val="008D76E8"/>
    <w:rsid w:val="0090646A"/>
    <w:rsid w:val="00923C23"/>
    <w:rsid w:val="0093722B"/>
    <w:rsid w:val="009406B7"/>
    <w:rsid w:val="00945D0F"/>
    <w:rsid w:val="00953D92"/>
    <w:rsid w:val="00970830"/>
    <w:rsid w:val="00972656"/>
    <w:rsid w:val="00977664"/>
    <w:rsid w:val="00986BDB"/>
    <w:rsid w:val="009A1B7B"/>
    <w:rsid w:val="009A4B15"/>
    <w:rsid w:val="009B4851"/>
    <w:rsid w:val="009E6008"/>
    <w:rsid w:val="009F2546"/>
    <w:rsid w:val="009F60C8"/>
    <w:rsid w:val="00A269CF"/>
    <w:rsid w:val="00A3651B"/>
    <w:rsid w:val="00A369DF"/>
    <w:rsid w:val="00A41B7B"/>
    <w:rsid w:val="00A50339"/>
    <w:rsid w:val="00A66471"/>
    <w:rsid w:val="00A71CE5"/>
    <w:rsid w:val="00A76A17"/>
    <w:rsid w:val="00A92AF6"/>
    <w:rsid w:val="00AB4C4D"/>
    <w:rsid w:val="00AC2F1A"/>
    <w:rsid w:val="00AD482A"/>
    <w:rsid w:val="00AE06DA"/>
    <w:rsid w:val="00AE1E6C"/>
    <w:rsid w:val="00AE79AD"/>
    <w:rsid w:val="00AF0A14"/>
    <w:rsid w:val="00AF73BB"/>
    <w:rsid w:val="00B039A0"/>
    <w:rsid w:val="00B12C41"/>
    <w:rsid w:val="00B13621"/>
    <w:rsid w:val="00B16678"/>
    <w:rsid w:val="00B205F6"/>
    <w:rsid w:val="00B35F4B"/>
    <w:rsid w:val="00B478D7"/>
    <w:rsid w:val="00BC115D"/>
    <w:rsid w:val="00BC1350"/>
    <w:rsid w:val="00BD3C06"/>
    <w:rsid w:val="00C12028"/>
    <w:rsid w:val="00C13F97"/>
    <w:rsid w:val="00C356B4"/>
    <w:rsid w:val="00C42071"/>
    <w:rsid w:val="00C44218"/>
    <w:rsid w:val="00C457CD"/>
    <w:rsid w:val="00C46D43"/>
    <w:rsid w:val="00C46EFB"/>
    <w:rsid w:val="00C547E4"/>
    <w:rsid w:val="00C55A80"/>
    <w:rsid w:val="00C71910"/>
    <w:rsid w:val="00CA4038"/>
    <w:rsid w:val="00CB339E"/>
    <w:rsid w:val="00CB3724"/>
    <w:rsid w:val="00CB4AFA"/>
    <w:rsid w:val="00CD163E"/>
    <w:rsid w:val="00CE603E"/>
    <w:rsid w:val="00CE7B69"/>
    <w:rsid w:val="00CF3999"/>
    <w:rsid w:val="00CF45C0"/>
    <w:rsid w:val="00CF4A6B"/>
    <w:rsid w:val="00D163D5"/>
    <w:rsid w:val="00D17014"/>
    <w:rsid w:val="00D50DDC"/>
    <w:rsid w:val="00D52EE6"/>
    <w:rsid w:val="00D56160"/>
    <w:rsid w:val="00D721B4"/>
    <w:rsid w:val="00D83DBB"/>
    <w:rsid w:val="00D87E4F"/>
    <w:rsid w:val="00DA53B4"/>
    <w:rsid w:val="00DA70E8"/>
    <w:rsid w:val="00DB2F2E"/>
    <w:rsid w:val="00DB5687"/>
    <w:rsid w:val="00DC73F4"/>
    <w:rsid w:val="00DE2A4F"/>
    <w:rsid w:val="00DE67B4"/>
    <w:rsid w:val="00DE6DED"/>
    <w:rsid w:val="00DF4691"/>
    <w:rsid w:val="00E01F2C"/>
    <w:rsid w:val="00E168B0"/>
    <w:rsid w:val="00E24F16"/>
    <w:rsid w:val="00E60DCD"/>
    <w:rsid w:val="00E7216B"/>
    <w:rsid w:val="00E73BAB"/>
    <w:rsid w:val="00E80289"/>
    <w:rsid w:val="00EC3152"/>
    <w:rsid w:val="00EC413B"/>
    <w:rsid w:val="00EC6F19"/>
    <w:rsid w:val="00ED1244"/>
    <w:rsid w:val="00ED2D97"/>
    <w:rsid w:val="00EF7722"/>
    <w:rsid w:val="00F026D5"/>
    <w:rsid w:val="00F0446E"/>
    <w:rsid w:val="00F0706E"/>
    <w:rsid w:val="00F17A2E"/>
    <w:rsid w:val="00F25C04"/>
    <w:rsid w:val="00F47C65"/>
    <w:rsid w:val="00F5662D"/>
    <w:rsid w:val="00F6692B"/>
    <w:rsid w:val="00F76425"/>
    <w:rsid w:val="00F82D25"/>
    <w:rsid w:val="00F85A94"/>
    <w:rsid w:val="00FA0037"/>
    <w:rsid w:val="00FA384E"/>
    <w:rsid w:val="00FA7326"/>
    <w:rsid w:val="00FB3B3F"/>
    <w:rsid w:val="00FB52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11D1B7"/>
  <w15:docId w15:val="{A947B54A-7CAB-4282-BF8B-3E6337ABE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34DB"/>
    <w:pPr>
      <w:spacing w:after="0" w:line="255" w:lineRule="atLeast"/>
    </w:pPr>
    <w:rPr>
      <w:rFonts w:ascii="Arial" w:eastAsiaTheme="minorEastAsia" w:hAnsi="Arial" w:cs="Arial"/>
      <w:sz w:val="20"/>
    </w:rPr>
  </w:style>
  <w:style w:type="paragraph" w:styleId="Kop1">
    <w:name w:val="heading 1"/>
    <w:basedOn w:val="Standaard"/>
    <w:next w:val="Standaard"/>
    <w:link w:val="Kop1Char"/>
    <w:uiPriority w:val="9"/>
    <w:qFormat/>
    <w:rsid w:val="007E34DB"/>
    <w:pPr>
      <w:keepNext/>
      <w:keepLines/>
      <w:framePr w:wrap="notBeside" w:vAnchor="text" w:hAnchor="text" w:y="-198"/>
      <w:spacing w:after="360" w:line="510" w:lineRule="exact"/>
      <w:ind w:left="794" w:hanging="794"/>
      <w:outlineLvl w:val="0"/>
    </w:pPr>
    <w:rPr>
      <w:rFonts w:eastAsiaTheme="majorEastAsia" w:cstheme="majorBidi"/>
      <w:b/>
      <w:bCs/>
      <w:sz w:val="48"/>
      <w:szCs w:val="28"/>
    </w:rPr>
  </w:style>
  <w:style w:type="paragraph" w:styleId="Kop2">
    <w:name w:val="heading 2"/>
    <w:basedOn w:val="Standaard"/>
    <w:next w:val="Standaard"/>
    <w:link w:val="Kop2Char"/>
    <w:uiPriority w:val="9"/>
    <w:unhideWhenUsed/>
    <w:qFormat/>
    <w:rsid w:val="00F85A94"/>
    <w:pPr>
      <w:keepNext/>
      <w:keepLines/>
      <w:spacing w:before="510" w:line="383" w:lineRule="exact"/>
      <w:ind w:left="794" w:hanging="794"/>
      <w:outlineLvl w:val="1"/>
    </w:pPr>
    <w:rPr>
      <w:rFonts w:eastAsiaTheme="majorEastAsia" w:cstheme="majorBidi"/>
      <w:b/>
      <w:bCs/>
      <w:sz w:val="36"/>
      <w:szCs w:val="26"/>
    </w:rPr>
  </w:style>
  <w:style w:type="paragraph" w:styleId="Kop3">
    <w:name w:val="heading 3"/>
    <w:basedOn w:val="Standaard"/>
    <w:next w:val="Standaard"/>
    <w:link w:val="Kop3Char"/>
    <w:uiPriority w:val="9"/>
    <w:unhideWhenUsed/>
    <w:qFormat/>
    <w:rsid w:val="00F85A94"/>
    <w:pPr>
      <w:keepNext/>
      <w:keepLines/>
      <w:numPr>
        <w:numId w:val="28"/>
      </w:numPr>
      <w:spacing w:before="23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rsid w:val="00953D92"/>
    <w:rPr>
      <w:color w:val="FFFFFF" w:themeColor="background1"/>
      <w:szCs w:val="14"/>
    </w:rPr>
  </w:style>
  <w:style w:type="paragraph" w:customStyle="1" w:styleId="Afzendernaam">
    <w:name w:val="Afzendernaam"/>
    <w:basedOn w:val="Standaard"/>
    <w:next w:val="Afzendergegevens"/>
    <w:rsid w:val="00953D92"/>
    <w:rPr>
      <w:b/>
      <w:color w:val="FFFFFF" w:themeColor="background1"/>
      <w:szCs w:val="17"/>
    </w:rPr>
  </w:style>
  <w:style w:type="table" w:styleId="Tabelraster">
    <w:name w:val="Table Grid"/>
    <w:basedOn w:val="Standaardtabel"/>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rsid w:val="006F77E3"/>
    <w:rPr>
      <w:sz w:val="14"/>
      <w:szCs w:val="14"/>
    </w:rPr>
  </w:style>
  <w:style w:type="paragraph" w:customStyle="1" w:styleId="Zaaknummer">
    <w:name w:val="Zaaknummer"/>
    <w:basedOn w:val="Standaard"/>
    <w:next w:val="Standaard"/>
    <w:rsid w:val="008B05BE"/>
    <w:rPr>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customStyle="1" w:styleId="Onderwerp">
    <w:name w:val="Onderwerp"/>
    <w:basedOn w:val="Standaard"/>
    <w:next w:val="Standaard"/>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rsid w:val="000B0456"/>
    <w:pPr>
      <w:spacing w:line="170" w:lineRule="atLeast"/>
    </w:pPr>
    <w:rPr>
      <w:i/>
      <w:sz w:val="14"/>
    </w:rPr>
  </w:style>
  <w:style w:type="paragraph" w:customStyle="1" w:styleId="PlaatsEnDatum">
    <w:name w:val="PlaatsEnDatum"/>
    <w:basedOn w:val="Standaard"/>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uiPriority w:val="9"/>
    <w:rsid w:val="007E34DB"/>
    <w:rPr>
      <w:rFonts w:ascii="Arial" w:eastAsiaTheme="majorEastAsia" w:hAnsi="Arial" w:cstheme="majorBidi"/>
      <w:b/>
      <w:bCs/>
      <w:sz w:val="48"/>
      <w:szCs w:val="28"/>
    </w:rPr>
  </w:style>
  <w:style w:type="character" w:customStyle="1" w:styleId="Kop2Char">
    <w:name w:val="Kop 2 Char"/>
    <w:basedOn w:val="Standaardalinea-lettertype"/>
    <w:link w:val="Kop2"/>
    <w:uiPriority w:val="9"/>
    <w:rsid w:val="00F85A94"/>
    <w:rPr>
      <w:rFonts w:ascii="Arial" w:eastAsiaTheme="majorEastAsia" w:hAnsi="Arial" w:cstheme="majorBidi"/>
      <w:b/>
      <w:bCs/>
      <w:sz w:val="36"/>
      <w:szCs w:val="26"/>
    </w:rPr>
  </w:style>
  <w:style w:type="paragraph" w:customStyle="1" w:styleId="RapportSubtitel">
    <w:name w:val="RapportSubtitel"/>
    <w:basedOn w:val="Standaard"/>
    <w:rsid w:val="00C457CD"/>
    <w:pPr>
      <w:spacing w:line="766" w:lineRule="exact"/>
    </w:pPr>
    <w:rPr>
      <w:color w:val="FFFFFF" w:themeColor="background1"/>
      <w:sz w:val="72"/>
      <w:szCs w:val="72"/>
    </w:rPr>
  </w:style>
  <w:style w:type="paragraph" w:customStyle="1" w:styleId="RapportTitel">
    <w:name w:val="RapportTitel"/>
    <w:basedOn w:val="Standaard"/>
    <w:next w:val="RapportSubtitel"/>
    <w:rsid w:val="00C457CD"/>
    <w:pPr>
      <w:spacing w:line="766" w:lineRule="exact"/>
    </w:pPr>
    <w:rPr>
      <w:b/>
      <w:color w:val="FFFFFF" w:themeColor="background1"/>
      <w:sz w:val="72"/>
      <w:szCs w:val="72"/>
    </w:rPr>
  </w:style>
  <w:style w:type="paragraph" w:customStyle="1" w:styleId="Auteur">
    <w:name w:val="Auteur"/>
    <w:basedOn w:val="Standaard"/>
    <w:rsid w:val="00C457CD"/>
    <w:pPr>
      <w:spacing w:line="510" w:lineRule="atLeast"/>
    </w:pPr>
    <w:rPr>
      <w:color w:val="FFFFFF" w:themeColor="background1"/>
      <w:sz w:val="30"/>
      <w:szCs w:val="30"/>
    </w:rPr>
  </w:style>
  <w:style w:type="paragraph" w:customStyle="1" w:styleId="RapportDatum">
    <w:name w:val="RapportDatum"/>
    <w:basedOn w:val="Standaard"/>
    <w:next w:val="Standaard"/>
    <w:rsid w:val="00C457CD"/>
    <w:pPr>
      <w:spacing w:line="510" w:lineRule="atLeast"/>
    </w:pPr>
    <w:rPr>
      <w:color w:val="FFFFFF" w:themeColor="background1"/>
      <w:sz w:val="30"/>
      <w:szCs w:val="30"/>
    </w:rPr>
  </w:style>
  <w:style w:type="character" w:customStyle="1" w:styleId="Kop3Char">
    <w:name w:val="Kop 3 Char"/>
    <w:basedOn w:val="Standaardalinea-lettertype"/>
    <w:link w:val="Kop3"/>
    <w:uiPriority w:val="9"/>
    <w:rsid w:val="00F85A94"/>
    <w:rPr>
      <w:rFonts w:ascii="Arial" w:eastAsiaTheme="majorEastAsia" w:hAnsi="Arial" w:cstheme="majorBidi"/>
      <w:b/>
      <w:bCs/>
      <w:sz w:val="20"/>
    </w:rPr>
  </w:style>
  <w:style w:type="paragraph" w:styleId="Lijstalinea">
    <w:name w:val="List Paragraph"/>
    <w:basedOn w:val="Standaard"/>
    <w:link w:val="LijstalineaChar"/>
    <w:uiPriority w:val="34"/>
    <w:qFormat/>
    <w:rsid w:val="002D7A5F"/>
    <w:pPr>
      <w:ind w:left="720"/>
      <w:contextualSpacing/>
    </w:pPr>
  </w:style>
  <w:style w:type="paragraph" w:customStyle="1" w:styleId="Opsomteken1">
    <w:name w:val="Opsomteken 1"/>
    <w:basedOn w:val="Lijstalinea"/>
    <w:qFormat/>
    <w:rsid w:val="002D7A5F"/>
    <w:pPr>
      <w:numPr>
        <w:numId w:val="1"/>
      </w:numPr>
      <w:ind w:left="170" w:hanging="170"/>
    </w:pPr>
  </w:style>
  <w:style w:type="paragraph" w:customStyle="1" w:styleId="Opsomteken2">
    <w:name w:val="Opsomteken 2"/>
    <w:basedOn w:val="Opsomteken1"/>
    <w:qFormat/>
    <w:rsid w:val="002D7A5F"/>
    <w:pPr>
      <w:numPr>
        <w:numId w:val="2"/>
      </w:numPr>
      <w:ind w:left="340" w:hanging="170"/>
    </w:pPr>
  </w:style>
  <w:style w:type="paragraph" w:customStyle="1" w:styleId="Opsomnummer1">
    <w:name w:val="Opsomnummer 1"/>
    <w:basedOn w:val="Lijstalinea"/>
    <w:qFormat/>
    <w:rsid w:val="00E01F2C"/>
    <w:pPr>
      <w:numPr>
        <w:numId w:val="3"/>
      </w:numPr>
    </w:pPr>
  </w:style>
  <w:style w:type="paragraph" w:styleId="Inhopg2">
    <w:name w:val="toc 2"/>
    <w:basedOn w:val="Standaard"/>
    <w:next w:val="Standaard"/>
    <w:autoRedefine/>
    <w:uiPriority w:val="39"/>
    <w:unhideWhenUsed/>
    <w:rsid w:val="00D52EE6"/>
    <w:pPr>
      <w:tabs>
        <w:tab w:val="left" w:pos="794"/>
        <w:tab w:val="right" w:leader="dot" w:pos="9287"/>
      </w:tabs>
      <w:spacing w:after="120"/>
      <w:ind w:left="794" w:hanging="794"/>
    </w:pPr>
  </w:style>
  <w:style w:type="paragraph" w:styleId="Inhopg1">
    <w:name w:val="toc 1"/>
    <w:basedOn w:val="Standaard"/>
    <w:next w:val="Standaard"/>
    <w:autoRedefine/>
    <w:uiPriority w:val="39"/>
    <w:unhideWhenUsed/>
    <w:rsid w:val="00D52EE6"/>
    <w:pPr>
      <w:tabs>
        <w:tab w:val="left" w:pos="794"/>
        <w:tab w:val="right" w:leader="dot" w:pos="9287"/>
      </w:tabs>
      <w:spacing w:before="255" w:after="120"/>
      <w:ind w:left="794" w:hanging="794"/>
    </w:pPr>
    <w:rPr>
      <w:b/>
    </w:rPr>
  </w:style>
  <w:style w:type="paragraph" w:customStyle="1" w:styleId="Voetnoot">
    <w:name w:val="Voetnoot"/>
    <w:basedOn w:val="Standaard"/>
    <w:next w:val="Standaard"/>
    <w:qFormat/>
    <w:rsid w:val="003D10FE"/>
    <w:pPr>
      <w:spacing w:line="170" w:lineRule="atLeast"/>
    </w:pPr>
    <w:rPr>
      <w:sz w:val="14"/>
      <w:szCs w:val="14"/>
    </w:rPr>
  </w:style>
  <w:style w:type="paragraph" w:customStyle="1" w:styleId="Tabelkop">
    <w:name w:val="Tabelkop"/>
    <w:basedOn w:val="Standaard"/>
    <w:qFormat/>
    <w:rsid w:val="003D10FE"/>
    <w:rPr>
      <w:b/>
      <w:sz w:val="17"/>
      <w:szCs w:val="17"/>
    </w:rPr>
  </w:style>
  <w:style w:type="paragraph" w:customStyle="1" w:styleId="Tabelsubkop">
    <w:name w:val="Tabelsubkop"/>
    <w:basedOn w:val="Standaard"/>
    <w:qFormat/>
    <w:rsid w:val="00BC115D"/>
    <w:pPr>
      <w:spacing w:line="227" w:lineRule="atLeast"/>
    </w:pPr>
    <w:rPr>
      <w:b/>
      <w:sz w:val="17"/>
      <w:szCs w:val="17"/>
    </w:rPr>
  </w:style>
  <w:style w:type="paragraph" w:customStyle="1" w:styleId="Tabeltekst">
    <w:name w:val="Tabeltekst"/>
    <w:basedOn w:val="Standaard"/>
    <w:qFormat/>
    <w:rsid w:val="003D10FE"/>
    <w:rPr>
      <w:sz w:val="17"/>
      <w:szCs w:val="17"/>
    </w:rPr>
  </w:style>
  <w:style w:type="paragraph" w:customStyle="1" w:styleId="Foto">
    <w:name w:val="Foto"/>
    <w:basedOn w:val="Standaard"/>
    <w:next w:val="Fotobijschrift"/>
    <w:qFormat/>
    <w:rsid w:val="000E508E"/>
    <w:pPr>
      <w:framePr w:w="5557" w:wrap="notBeside" w:vAnchor="text" w:hAnchor="text" w:y="1"/>
      <w:spacing w:before="255"/>
      <w:ind w:right="3725"/>
    </w:pPr>
  </w:style>
  <w:style w:type="paragraph" w:customStyle="1" w:styleId="Fotobijschrift">
    <w:name w:val="Fotobijschrift"/>
    <w:basedOn w:val="Standaard"/>
    <w:next w:val="Standaard"/>
    <w:qFormat/>
    <w:rsid w:val="0013332D"/>
    <w:rPr>
      <w:sz w:val="16"/>
    </w:rPr>
  </w:style>
  <w:style w:type="character" w:styleId="Tekstvantijdelijkeaanduiding">
    <w:name w:val="Placeholder Text"/>
    <w:basedOn w:val="Standaardalinea-lettertype"/>
    <w:uiPriority w:val="99"/>
    <w:semiHidden/>
    <w:rsid w:val="001642CE"/>
    <w:rPr>
      <w:color w:val="808080"/>
    </w:rPr>
  </w:style>
  <w:style w:type="character" w:styleId="Hyperlink">
    <w:name w:val="Hyperlink"/>
    <w:uiPriority w:val="99"/>
    <w:unhideWhenUsed/>
    <w:rsid w:val="007E34DB"/>
    <w:rPr>
      <w:color w:val="0000FF"/>
      <w:u w:val="single"/>
    </w:rPr>
  </w:style>
  <w:style w:type="paragraph" w:customStyle="1" w:styleId="Kop3zonderartikel">
    <w:name w:val="Kop 3 zonder artikel"/>
    <w:basedOn w:val="Kop3"/>
    <w:link w:val="Kop3zonderartikelChar"/>
    <w:qFormat/>
    <w:rsid w:val="00A76A17"/>
    <w:pPr>
      <w:numPr>
        <w:numId w:val="0"/>
      </w:numPr>
      <w:spacing w:before="240" w:after="60" w:line="240" w:lineRule="auto"/>
      <w:ind w:left="142" w:hanging="142"/>
    </w:pPr>
    <w:rPr>
      <w:rFonts w:eastAsia="Times New Roman" w:cs="Arial"/>
      <w:bCs w:val="0"/>
      <w:szCs w:val="20"/>
      <w:lang w:val="x-none" w:eastAsia="x-none"/>
    </w:rPr>
  </w:style>
  <w:style w:type="character" w:customStyle="1" w:styleId="Kop3zonderartikelChar">
    <w:name w:val="Kop 3 zonder artikel Char"/>
    <w:basedOn w:val="Kop3Char"/>
    <w:link w:val="Kop3zonderartikel"/>
    <w:rsid w:val="00A76A17"/>
    <w:rPr>
      <w:rFonts w:ascii="Arial" w:eastAsia="Times New Roman" w:hAnsi="Arial" w:cs="Arial"/>
      <w:b/>
      <w:bCs w:val="0"/>
      <w:sz w:val="20"/>
      <w:szCs w:val="20"/>
      <w:lang w:val="x-none" w:eastAsia="x-none"/>
    </w:rPr>
  </w:style>
  <w:style w:type="paragraph" w:styleId="Inhopg3">
    <w:name w:val="toc 3"/>
    <w:basedOn w:val="Standaard"/>
    <w:next w:val="Standaard"/>
    <w:autoRedefine/>
    <w:uiPriority w:val="39"/>
    <w:unhideWhenUsed/>
    <w:rsid w:val="00D52EE6"/>
    <w:pPr>
      <w:spacing w:after="100"/>
      <w:ind w:left="400"/>
    </w:pPr>
  </w:style>
  <w:style w:type="character" w:customStyle="1" w:styleId="LijstalineaChar">
    <w:name w:val="Lijstalinea Char"/>
    <w:link w:val="Lijstalinea"/>
    <w:uiPriority w:val="34"/>
    <w:locked/>
    <w:rsid w:val="008C2C4A"/>
    <w:rPr>
      <w:rFonts w:ascii="Arial" w:eastAsiaTheme="minorEastAsia" w:hAnsi="Arial" w:cs="Arial"/>
      <w:sz w:val="20"/>
    </w:rPr>
  </w:style>
  <w:style w:type="character" w:styleId="Verwijzingopmerking">
    <w:name w:val="annotation reference"/>
    <w:basedOn w:val="Standaardalinea-lettertype"/>
    <w:uiPriority w:val="99"/>
    <w:semiHidden/>
    <w:unhideWhenUsed/>
    <w:rsid w:val="00C46EFB"/>
    <w:rPr>
      <w:sz w:val="16"/>
      <w:szCs w:val="16"/>
    </w:rPr>
  </w:style>
  <w:style w:type="paragraph" w:styleId="Tekstopmerking">
    <w:name w:val="annotation text"/>
    <w:basedOn w:val="Standaard"/>
    <w:link w:val="TekstopmerkingChar"/>
    <w:uiPriority w:val="99"/>
    <w:unhideWhenUsed/>
    <w:rsid w:val="00C46EFB"/>
    <w:pPr>
      <w:spacing w:line="240" w:lineRule="auto"/>
    </w:pPr>
    <w:rPr>
      <w:szCs w:val="20"/>
    </w:rPr>
  </w:style>
  <w:style w:type="character" w:customStyle="1" w:styleId="TekstopmerkingChar">
    <w:name w:val="Tekst opmerking Char"/>
    <w:basedOn w:val="Standaardalinea-lettertype"/>
    <w:link w:val="Tekstopmerking"/>
    <w:uiPriority w:val="99"/>
    <w:rsid w:val="00C46EFB"/>
    <w:rPr>
      <w:rFonts w:ascii="Arial" w:eastAsiaTheme="minorEastAsia"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C46EFB"/>
    <w:rPr>
      <w:b/>
      <w:bCs/>
    </w:rPr>
  </w:style>
  <w:style w:type="character" w:customStyle="1" w:styleId="OnderwerpvanopmerkingChar">
    <w:name w:val="Onderwerp van opmerking Char"/>
    <w:basedOn w:val="TekstopmerkingChar"/>
    <w:link w:val="Onderwerpvanopmerking"/>
    <w:uiPriority w:val="99"/>
    <w:semiHidden/>
    <w:rsid w:val="00C46EFB"/>
    <w:rPr>
      <w:rFonts w:ascii="Arial" w:eastAsiaTheme="minorEastAsia" w:hAnsi="Arial" w:cs="Arial"/>
      <w:b/>
      <w:bCs/>
      <w:sz w:val="20"/>
      <w:szCs w:val="20"/>
    </w:rPr>
  </w:style>
  <w:style w:type="paragraph" w:customStyle="1" w:styleId="paragraph">
    <w:name w:val="paragraph"/>
    <w:basedOn w:val="Standaard"/>
    <w:rsid w:val="00F5662D"/>
    <w:pPr>
      <w:spacing w:before="100" w:beforeAutospacing="1" w:after="100" w:afterAutospacing="1" w:line="240" w:lineRule="auto"/>
    </w:pPr>
    <w:rPr>
      <w:rFonts w:ascii="Calibri" w:eastAsiaTheme="minorHAnsi" w:hAnsi="Calibri" w:cs="Calibri"/>
      <w:sz w:val="22"/>
      <w:lang w:eastAsia="nl-NL"/>
    </w:rPr>
  </w:style>
  <w:style w:type="character" w:customStyle="1" w:styleId="normaltextrun">
    <w:name w:val="normaltextrun"/>
    <w:basedOn w:val="Standaardalinea-lettertype"/>
    <w:rsid w:val="00F5662D"/>
  </w:style>
  <w:style w:type="character" w:customStyle="1" w:styleId="eop">
    <w:name w:val="eop"/>
    <w:basedOn w:val="Standaardalinea-lettertype"/>
    <w:rsid w:val="00F5662D"/>
  </w:style>
  <w:style w:type="character" w:customStyle="1" w:styleId="spellingerror">
    <w:name w:val="spellingerror"/>
    <w:basedOn w:val="Standaardalinea-lettertype"/>
    <w:rsid w:val="00F5662D"/>
  </w:style>
  <w:style w:type="character" w:styleId="Onopgelostemelding">
    <w:name w:val="Unresolved Mention"/>
    <w:basedOn w:val="Standaardalinea-lettertype"/>
    <w:uiPriority w:val="99"/>
    <w:semiHidden/>
    <w:unhideWhenUsed/>
    <w:rsid w:val="007C598D"/>
    <w:rPr>
      <w:color w:val="605E5C"/>
      <w:shd w:val="clear" w:color="auto" w:fill="E1DFDD"/>
    </w:rPr>
  </w:style>
  <w:style w:type="paragraph" w:styleId="Revisie">
    <w:name w:val="Revision"/>
    <w:hidden/>
    <w:uiPriority w:val="99"/>
    <w:semiHidden/>
    <w:rsid w:val="003E1E48"/>
    <w:pPr>
      <w:spacing w:after="0" w:line="240" w:lineRule="auto"/>
    </w:pPr>
    <w:rPr>
      <w:rFonts w:ascii="Arial" w:eastAsiaTheme="minorEastAsia" w:hAnsi="Arial" w:cs="Arial"/>
      <w:sz w:val="20"/>
    </w:rPr>
  </w:style>
  <w:style w:type="table" w:styleId="Tabelrasterlicht">
    <w:name w:val="Grid Table Light"/>
    <w:basedOn w:val="Standaardtabel"/>
    <w:uiPriority w:val="40"/>
    <w:rsid w:val="00AE1E6C"/>
    <w:pPr>
      <w:spacing w:after="0" w:line="240" w:lineRule="auto"/>
    </w:pPr>
    <w:rPr>
      <w:rFonts w:ascii="Calibri" w:eastAsia="Times New Roman" w:hAnsi="Calibri" w:cstheme="minorHAnsi"/>
      <w:sz w:val="21"/>
      <w:szCs w:val="21"/>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9094">
      <w:bodyDiv w:val="1"/>
      <w:marLeft w:val="0"/>
      <w:marRight w:val="0"/>
      <w:marTop w:val="0"/>
      <w:marBottom w:val="0"/>
      <w:divBdr>
        <w:top w:val="none" w:sz="0" w:space="0" w:color="auto"/>
        <w:left w:val="none" w:sz="0" w:space="0" w:color="auto"/>
        <w:bottom w:val="none" w:sz="0" w:space="0" w:color="auto"/>
        <w:right w:val="none" w:sz="0" w:space="0" w:color="auto"/>
      </w:divBdr>
    </w:div>
    <w:div w:id="423645710">
      <w:bodyDiv w:val="1"/>
      <w:marLeft w:val="0"/>
      <w:marRight w:val="0"/>
      <w:marTop w:val="0"/>
      <w:marBottom w:val="0"/>
      <w:divBdr>
        <w:top w:val="none" w:sz="0" w:space="0" w:color="auto"/>
        <w:left w:val="none" w:sz="0" w:space="0" w:color="auto"/>
        <w:bottom w:val="none" w:sz="0" w:space="0" w:color="auto"/>
        <w:right w:val="none" w:sz="0" w:space="0" w:color="auto"/>
      </w:divBdr>
    </w:div>
    <w:div w:id="438330098">
      <w:bodyDiv w:val="1"/>
      <w:marLeft w:val="0"/>
      <w:marRight w:val="0"/>
      <w:marTop w:val="0"/>
      <w:marBottom w:val="0"/>
      <w:divBdr>
        <w:top w:val="none" w:sz="0" w:space="0" w:color="auto"/>
        <w:left w:val="none" w:sz="0" w:space="0" w:color="auto"/>
        <w:bottom w:val="none" w:sz="0" w:space="0" w:color="auto"/>
        <w:right w:val="none" w:sz="0" w:space="0" w:color="auto"/>
      </w:divBdr>
    </w:div>
    <w:div w:id="958418168">
      <w:bodyDiv w:val="1"/>
      <w:marLeft w:val="0"/>
      <w:marRight w:val="0"/>
      <w:marTop w:val="0"/>
      <w:marBottom w:val="0"/>
      <w:divBdr>
        <w:top w:val="none" w:sz="0" w:space="0" w:color="auto"/>
        <w:left w:val="none" w:sz="0" w:space="0" w:color="auto"/>
        <w:bottom w:val="none" w:sz="0" w:space="0" w:color="auto"/>
        <w:right w:val="none" w:sz="0" w:space="0" w:color="auto"/>
      </w:divBdr>
    </w:div>
    <w:div w:id="1829133944">
      <w:bodyDiv w:val="1"/>
      <w:marLeft w:val="0"/>
      <w:marRight w:val="0"/>
      <w:marTop w:val="0"/>
      <w:marBottom w:val="0"/>
      <w:divBdr>
        <w:top w:val="none" w:sz="0" w:space="0" w:color="auto"/>
        <w:left w:val="none" w:sz="0" w:space="0" w:color="auto"/>
        <w:bottom w:val="none" w:sz="0" w:space="0" w:color="auto"/>
        <w:right w:val="none" w:sz="0" w:space="0" w:color="auto"/>
      </w:divBdr>
    </w:div>
    <w:div w:id="1921864525">
      <w:bodyDiv w:val="1"/>
      <w:marLeft w:val="0"/>
      <w:marRight w:val="0"/>
      <w:marTop w:val="0"/>
      <w:marBottom w:val="0"/>
      <w:divBdr>
        <w:top w:val="none" w:sz="0" w:space="0" w:color="auto"/>
        <w:left w:val="none" w:sz="0" w:space="0" w:color="auto"/>
        <w:bottom w:val="none" w:sz="0" w:space="0" w:color="auto"/>
        <w:right w:val="none" w:sz="0" w:space="0" w:color="auto"/>
      </w:divBdr>
    </w:div>
    <w:div w:id="201353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vanzanten\Downloads\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D1C15592ABC94BBCC4DB12BC7D47F7" ma:contentTypeVersion="6" ma:contentTypeDescription="Een nieuw document maken." ma:contentTypeScope="" ma:versionID="4094aec0296b4bae8afe06613e607273">
  <xsd:schema xmlns:xsd="http://www.w3.org/2001/XMLSchema" xmlns:xs="http://www.w3.org/2001/XMLSchema" xmlns:p="http://schemas.microsoft.com/office/2006/metadata/properties" xmlns:ns1="http://schemas.microsoft.com/sharepoint/v3" xmlns:ns2="5717d259-d152-48e5-84f8-f49ff581c316" xmlns:ns3="e3b1f718-b9bd-40a0-a8af-e8d638f0c78e" xmlns:ns4="623dbb25-5b45-481a-8e6e-98afcc47de26" targetNamespace="http://schemas.microsoft.com/office/2006/metadata/properties" ma:root="true" ma:fieldsID="b541d9b065357cc190b277d0b9105620" ns1:_="" ns2:_="" ns3:_="" ns4:_="">
    <xsd:import namespace="http://schemas.microsoft.com/sharepoint/v3"/>
    <xsd:import namespace="5717d259-d152-48e5-84f8-f49ff581c316"/>
    <xsd:import namespace="e3b1f718-b9bd-40a0-a8af-e8d638f0c78e"/>
    <xsd:import namespace="623dbb25-5b45-481a-8e6e-98afcc47de26"/>
    <xsd:element name="properties">
      <xsd:complexType>
        <xsd:sequence>
          <xsd:element name="documentManagement">
            <xsd:complexType>
              <xsd:all>
                <xsd:element ref="ns2:Datum_x0020_Document" minOccurs="0"/>
                <xsd:element ref="ns2:Datum_x0020_Ontvangst" minOccurs="0"/>
                <xsd:element ref="ns2:Documentomschrijving" minOccurs="0"/>
                <xsd:element ref="ns2:Extern_x0020_kenmerk" minOccurs="0"/>
                <xsd:element ref="ns2:Klant_x0020_Adres" minOccurs="0"/>
                <xsd:element ref="ns2:Klant_x0020_Naam" minOccurs="0"/>
                <xsd:element ref="ns2:Klant_x0020_Plaats" minOccurs="0"/>
                <xsd:element ref="ns2:Klant_x0020_Postcode" minOccurs="0"/>
                <xsd:element ref="ns2:Soort_x0020_Correspondentie" minOccurs="0"/>
                <xsd:element ref="ns2:TaxCatchAll" minOccurs="0"/>
                <xsd:element ref="ns2:TaxCatchAllLabel" minOccurs="0"/>
                <xsd:element ref="ns2:BSN_x0020__x002f__x0020_KVK" minOccurs="0"/>
                <xsd:element ref="ns2:KVK" minOccurs="0"/>
                <xsd:element ref="ns2:BSN" minOccurs="0"/>
                <xsd:element ref="ns3:_dlc_DocId" minOccurs="0"/>
                <xsd:element ref="ns3:_dlc_DocIdUrl" minOccurs="0"/>
                <xsd:element ref="ns3:_dlc_DocIdPersistId" minOccurs="0"/>
                <xsd:element ref="ns4:MediaServiceMetadata" minOccurs="0"/>
                <xsd:element ref="ns4:MediaServiceFastMetadata"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atum_x0020_Document" ma:index="1" nillable="true" ma:displayName="Datum Document" ma:format="DateOnly" ma:internalName="Datum_x0020_Document">
      <xsd:simpleType>
        <xsd:restriction base="dms:DateTime"/>
      </xsd:simpleType>
    </xsd:element>
    <xsd:element name="Datum_x0020_Ontvangst" ma:index="2" nillable="true" ma:displayName="Datum Ontvangst" ma:format="DateOnly" ma:internalName="Datum_x0020_Ontvangst">
      <xsd:simpleType>
        <xsd:restriction base="dms:DateTime"/>
      </xsd:simpleType>
    </xsd:element>
    <xsd:element name="Documentomschrijving" ma:index="3" nillable="true" ma:displayName="Documentomschrijving" ma:internalName="Documentomschrijving">
      <xsd:simpleType>
        <xsd:restriction base="dms:Note">
          <xsd:maxLength value="255"/>
        </xsd:restriction>
      </xsd:simpleType>
    </xsd:element>
    <xsd:element name="Extern_x0020_kenmerk" ma:index="4" nillable="true" ma:displayName="Extern kenmerk" ma:internalName="Extern_x0020_kenmerk">
      <xsd:simpleType>
        <xsd:restriction base="dms:Text">
          <xsd:maxLength value="255"/>
        </xsd:restriction>
      </xsd:simpleType>
    </xsd:element>
    <xsd:element name="Klant_x0020_Adres" ma:index="5" nillable="true" ma:displayName="Klant Adres" ma:internalName="Klant_x0020_Adres">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Plaats" ma:index="7" nillable="true" ma:displayName="Klant Plaats" ma:internalName="Klant_x0020_Plaat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Soort_x0020_Correspondentie" ma:index="9" nillable="true" ma:displayName="Soort Correspondentie" ma:format="Dropdown" ma:internalName="Soort_x0020_Correspondentie">
      <xsd:simpleType>
        <xsd:restriction base="dms:Choice">
          <xsd:enumeration value="Inkomend"/>
          <xsd:enumeration value="Uitgaand"/>
          <xsd:enumeration value="Intern"/>
        </xsd:restriction>
      </xsd:simpleType>
    </xsd:element>
    <xsd:element name="TaxCatchAll" ma:index="14"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BSN_x0020__x002f__x0020_KVK" ma:index="16" nillable="true" ma:displayName="BSN / KVK" ma:hidden="true" ma:internalName="BSN_x0020__x002F__x0020_KVK" ma:readOnly="false">
      <xsd:simpleType>
        <xsd:restriction base="dms:Number"/>
      </xsd:simpleType>
    </xsd:element>
    <xsd:element name="KVK" ma:index="20" nillable="true" ma:displayName="KVK" ma:internalName="KVK">
      <xsd:simpleType>
        <xsd:restriction base="dms:Text">
          <xsd:maxLength value="255"/>
        </xsd:restriction>
      </xsd:simpleType>
    </xsd:element>
    <xsd:element name="BSN" ma:index="21" nillable="true" ma:displayName="BSN" ma:internalName="BS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_dlc_DocId" ma:index="22" nillable="true" ma:displayName="Waarde van de document-id" ma:description="De waarde van de document-id die aan dit item is toegewezen." ma:internalName="_dlc_DocId" ma:readOnly="true">
      <xsd:simpleType>
        <xsd:restriction base="dms:Text"/>
      </xsd:simpleType>
    </xsd:element>
    <xsd:element name="_dlc_DocIdUrl" ma:index="2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SharedWithUsers" ma:index="2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3dbb25-5b45-481a-8e6e-98afcc47de26"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 StyleNam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be2bb301-337e-4fd9-b97f-f1941be93156" ContentTypeId="0x0101" PreviousValue="false"/>
</file>

<file path=customXml/item6.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KVK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BSN xmlns="5717d259-d152-48e5-84f8-f49ff581c316" xsi:nil="true"/>
    <_ip_UnifiedCompliancePolicyProperties xmlns="http://schemas.microsoft.com/sharepoint/v3" xsi:nil="true"/>
    <Documentomschrijving xmlns="5717d259-d152-48e5-84f8-f49ff581c316" xsi:nil="true"/>
    <BSN_x0020__x002f__x0020_KVK xmlns="5717d259-d152-48e5-84f8-f49ff581c316" xsi:nil="true"/>
    <TaxCatchAll xmlns="5717d259-d152-48e5-84f8-f49ff581c316"/>
    <_dlc_DocId xmlns="e3b1f718-b9bd-40a0-a8af-e8d638f0c78e">INKOOP-1103712268-140</_dlc_DocId>
    <_dlc_DocIdUrl xmlns="e3b1f718-b9bd-40a0-a8af-e8d638f0c78e">
      <Url>https://hollandskroon.sharepoint.com/sites/Inkoop/_layouts/15/DocIdRedir.aspx?ID=INKOOP-1103712268-140</Url>
      <Description>INKOOP-1103712268-140</Description>
    </_dlc_DocIdUrl>
  </documentManagement>
</p:properties>
</file>

<file path=customXml/itemProps1.xml><?xml version="1.0" encoding="utf-8"?>
<ds:datastoreItem xmlns:ds="http://schemas.openxmlformats.org/officeDocument/2006/customXml" ds:itemID="{290D00D8-3266-442D-AFE1-D29676BD0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e3b1f718-b9bd-40a0-a8af-e8d638f0c78e"/>
    <ds:schemaRef ds:uri="623dbb25-5b45-481a-8e6e-98afcc47d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363709-556B-4B5B-8F32-F42731EB72D2}">
  <ds:schemaRefs>
    <ds:schemaRef ds:uri="http://schemas.microsoft.com/sharepoint/events"/>
  </ds:schemaRefs>
</ds:datastoreItem>
</file>

<file path=customXml/itemProps3.xml><?xml version="1.0" encoding="utf-8"?>
<ds:datastoreItem xmlns:ds="http://schemas.openxmlformats.org/officeDocument/2006/customXml" ds:itemID="{D0C97D0B-8099-4985-9292-2E80BF41FE03}">
  <ds:schemaRefs>
    <ds:schemaRef ds:uri="http://schemas.openxmlformats.org/officeDocument/2006/bibliography"/>
  </ds:schemaRefs>
</ds:datastoreItem>
</file>

<file path=customXml/itemProps4.xml><?xml version="1.0" encoding="utf-8"?>
<ds:datastoreItem xmlns:ds="http://schemas.openxmlformats.org/officeDocument/2006/customXml" ds:itemID="{3D6A4611-9586-467F-B2BD-4882A2E1ABFE}">
  <ds:schemaRefs>
    <ds:schemaRef ds:uri="http://schemas.microsoft.com/sharepoint/v3/contenttype/forms"/>
  </ds:schemaRefs>
</ds:datastoreItem>
</file>

<file path=customXml/itemProps5.xml><?xml version="1.0" encoding="utf-8"?>
<ds:datastoreItem xmlns:ds="http://schemas.openxmlformats.org/officeDocument/2006/customXml" ds:itemID="{078E0C38-DB24-46B6-9227-7050E6214513}">
  <ds:schemaRefs>
    <ds:schemaRef ds:uri="Microsoft.SharePoint.Taxonomy.ContentTypeSync"/>
  </ds:schemaRefs>
</ds:datastoreItem>
</file>

<file path=customXml/itemProps6.xml><?xml version="1.0" encoding="utf-8"?>
<ds:datastoreItem xmlns:ds="http://schemas.openxmlformats.org/officeDocument/2006/customXml" ds:itemID="{C31929C9-F13B-4F0A-B81C-D8D54979A0A9}">
  <ds:schemaRefs>
    <ds:schemaRef ds:uri="http://schemas.microsoft.com/office/2006/metadata/properties"/>
    <ds:schemaRef ds:uri="http://schemas.microsoft.com/office/infopath/2007/PartnerControls"/>
    <ds:schemaRef ds:uri="5717d259-d152-48e5-84f8-f49ff581c316"/>
    <ds:schemaRef ds:uri="http://schemas.microsoft.com/sharepoint/v3"/>
    <ds:schemaRef ds:uri="e3b1f718-b9bd-40a0-a8af-e8d638f0c78e"/>
  </ds:schemaRefs>
</ds:datastoreItem>
</file>

<file path=docProps/app.xml><?xml version="1.0" encoding="utf-8"?>
<Properties xmlns="http://schemas.openxmlformats.org/officeDocument/2006/extended-properties" xmlns:vt="http://schemas.openxmlformats.org/officeDocument/2006/docPropsVTypes">
  <Template>Rapport</Template>
  <TotalTime>49</TotalTime>
  <Pages>8</Pages>
  <Words>1874</Words>
  <Characters>10312</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12162</CharactersWithSpaces>
  <SharedDoc>false</SharedDoc>
  <HLinks>
    <vt:vector size="138" baseType="variant">
      <vt:variant>
        <vt:i4>6422549</vt:i4>
      </vt:variant>
      <vt:variant>
        <vt:i4>148</vt:i4>
      </vt:variant>
      <vt:variant>
        <vt:i4>0</vt:i4>
      </vt:variant>
      <vt:variant>
        <vt:i4>5</vt:i4>
      </vt:variant>
      <vt:variant>
        <vt:lpwstr/>
      </vt:variant>
      <vt:variant>
        <vt:lpwstr>_Bijlage(n)</vt:lpwstr>
      </vt:variant>
      <vt:variant>
        <vt:i4>6422549</vt:i4>
      </vt:variant>
      <vt:variant>
        <vt:i4>145</vt:i4>
      </vt:variant>
      <vt:variant>
        <vt:i4>0</vt:i4>
      </vt:variant>
      <vt:variant>
        <vt:i4>5</vt:i4>
      </vt:variant>
      <vt:variant>
        <vt:lpwstr/>
      </vt:variant>
      <vt:variant>
        <vt:lpwstr>_Bijlage(n)</vt:lpwstr>
      </vt:variant>
      <vt:variant>
        <vt:i4>7733339</vt:i4>
      </vt:variant>
      <vt:variant>
        <vt:i4>142</vt:i4>
      </vt:variant>
      <vt:variant>
        <vt:i4>0</vt:i4>
      </vt:variant>
      <vt:variant>
        <vt:i4>5</vt:i4>
      </vt:variant>
      <vt:variant>
        <vt:lpwstr/>
      </vt:variant>
      <vt:variant>
        <vt:lpwstr>_Rechtskarakter_van_de</vt:lpwstr>
      </vt:variant>
      <vt:variant>
        <vt:i4>7733339</vt:i4>
      </vt:variant>
      <vt:variant>
        <vt:i4>139</vt:i4>
      </vt:variant>
      <vt:variant>
        <vt:i4>0</vt:i4>
      </vt:variant>
      <vt:variant>
        <vt:i4>5</vt:i4>
      </vt:variant>
      <vt:variant>
        <vt:lpwstr/>
      </vt:variant>
      <vt:variant>
        <vt:lpwstr>_Rechtskarakter_van_de</vt:lpwstr>
      </vt:variant>
      <vt:variant>
        <vt:i4>6619136</vt:i4>
      </vt:variant>
      <vt:variant>
        <vt:i4>136</vt:i4>
      </vt:variant>
      <vt:variant>
        <vt:i4>0</vt:i4>
      </vt:variant>
      <vt:variant>
        <vt:i4>5</vt:i4>
      </vt:variant>
      <vt:variant>
        <vt:lpwstr/>
      </vt:variant>
      <vt:variant>
        <vt:lpwstr>_Kwaliteit,_keuring_en</vt:lpwstr>
      </vt:variant>
      <vt:variant>
        <vt:i4>6619136</vt:i4>
      </vt:variant>
      <vt:variant>
        <vt:i4>133</vt:i4>
      </vt:variant>
      <vt:variant>
        <vt:i4>0</vt:i4>
      </vt:variant>
      <vt:variant>
        <vt:i4>5</vt:i4>
      </vt:variant>
      <vt:variant>
        <vt:lpwstr/>
      </vt:variant>
      <vt:variant>
        <vt:lpwstr>_Kwaliteit,_keuring_en</vt:lpwstr>
      </vt:variant>
      <vt:variant>
        <vt:i4>7471180</vt:i4>
      </vt:variant>
      <vt:variant>
        <vt:i4>130</vt:i4>
      </vt:variant>
      <vt:variant>
        <vt:i4>0</vt:i4>
      </vt:variant>
      <vt:variant>
        <vt:i4>5</vt:i4>
      </vt:variant>
      <vt:variant>
        <vt:lpwstr/>
      </vt:variant>
      <vt:variant>
        <vt:lpwstr>_Begeleiding_Personeel_van</vt:lpwstr>
      </vt:variant>
      <vt:variant>
        <vt:i4>1441866</vt:i4>
      </vt:variant>
      <vt:variant>
        <vt:i4>127</vt:i4>
      </vt:variant>
      <vt:variant>
        <vt:i4>0</vt:i4>
      </vt:variant>
      <vt:variant>
        <vt:i4>5</vt:i4>
      </vt:variant>
      <vt:variant>
        <vt:lpwstr/>
      </vt:variant>
      <vt:variant>
        <vt:lpwstr>_Prijzen_en_tarieven_1</vt:lpwstr>
      </vt:variant>
      <vt:variant>
        <vt:i4>1441866</vt:i4>
      </vt:variant>
      <vt:variant>
        <vt:i4>124</vt:i4>
      </vt:variant>
      <vt:variant>
        <vt:i4>0</vt:i4>
      </vt:variant>
      <vt:variant>
        <vt:i4>5</vt:i4>
      </vt:variant>
      <vt:variant>
        <vt:lpwstr/>
      </vt:variant>
      <vt:variant>
        <vt:lpwstr>_Prijzen_en_tarieven_1</vt:lpwstr>
      </vt:variant>
      <vt:variant>
        <vt:i4>7471180</vt:i4>
      </vt:variant>
      <vt:variant>
        <vt:i4>122</vt:i4>
      </vt:variant>
      <vt:variant>
        <vt:i4>0</vt:i4>
      </vt:variant>
      <vt:variant>
        <vt:i4>5</vt:i4>
      </vt:variant>
      <vt:variant>
        <vt:lpwstr/>
      </vt:variant>
      <vt:variant>
        <vt:lpwstr>_Begeleiding_Personeel_van</vt:lpwstr>
      </vt:variant>
      <vt:variant>
        <vt:i4>1900626</vt:i4>
      </vt:variant>
      <vt:variant>
        <vt:i4>119</vt:i4>
      </vt:variant>
      <vt:variant>
        <vt:i4>0</vt:i4>
      </vt:variant>
      <vt:variant>
        <vt:i4>5</vt:i4>
      </vt:variant>
      <vt:variant>
        <vt:lpwstr>http://www.bronhouderportaal-bro.nl/</vt:lpwstr>
      </vt:variant>
      <vt:variant>
        <vt:lpwstr/>
      </vt:variant>
      <vt:variant>
        <vt:i4>1376292</vt:i4>
      </vt:variant>
      <vt:variant>
        <vt:i4>116</vt:i4>
      </vt:variant>
      <vt:variant>
        <vt:i4>0</vt:i4>
      </vt:variant>
      <vt:variant>
        <vt:i4>5</vt:i4>
      </vt:variant>
      <vt:variant>
        <vt:lpwstr/>
      </vt:variant>
      <vt:variant>
        <vt:lpwstr>_Duur_van_de</vt:lpwstr>
      </vt:variant>
      <vt:variant>
        <vt:i4>1376292</vt:i4>
      </vt:variant>
      <vt:variant>
        <vt:i4>113</vt:i4>
      </vt:variant>
      <vt:variant>
        <vt:i4>0</vt:i4>
      </vt:variant>
      <vt:variant>
        <vt:i4>5</vt:i4>
      </vt:variant>
      <vt:variant>
        <vt:lpwstr/>
      </vt:variant>
      <vt:variant>
        <vt:lpwstr>_Duur_van_de</vt:lpwstr>
      </vt:variant>
      <vt:variant>
        <vt:i4>1376292</vt:i4>
      </vt:variant>
      <vt:variant>
        <vt:i4>110</vt:i4>
      </vt:variant>
      <vt:variant>
        <vt:i4>0</vt:i4>
      </vt:variant>
      <vt:variant>
        <vt:i4>5</vt:i4>
      </vt:variant>
      <vt:variant>
        <vt:lpwstr/>
      </vt:variant>
      <vt:variant>
        <vt:lpwstr>_Duur_van_de</vt:lpwstr>
      </vt:variant>
      <vt:variant>
        <vt:i4>1376292</vt:i4>
      </vt:variant>
      <vt:variant>
        <vt:i4>108</vt:i4>
      </vt:variant>
      <vt:variant>
        <vt:i4>0</vt:i4>
      </vt:variant>
      <vt:variant>
        <vt:i4>5</vt:i4>
      </vt:variant>
      <vt:variant>
        <vt:lpwstr/>
      </vt:variant>
      <vt:variant>
        <vt:lpwstr>_Duur_van_de</vt:lpwstr>
      </vt:variant>
      <vt:variant>
        <vt:i4>7340102</vt:i4>
      </vt:variant>
      <vt:variant>
        <vt:i4>105</vt:i4>
      </vt:variant>
      <vt:variant>
        <vt:i4>0</vt:i4>
      </vt:variant>
      <vt:variant>
        <vt:i4>5</vt:i4>
      </vt:variant>
      <vt:variant>
        <vt:lpwstr/>
      </vt:variant>
      <vt:variant>
        <vt:lpwstr>_Inhoud_van_de</vt:lpwstr>
      </vt:variant>
      <vt:variant>
        <vt:i4>7340102</vt:i4>
      </vt:variant>
      <vt:variant>
        <vt:i4>102</vt:i4>
      </vt:variant>
      <vt:variant>
        <vt:i4>0</vt:i4>
      </vt:variant>
      <vt:variant>
        <vt:i4>5</vt:i4>
      </vt:variant>
      <vt:variant>
        <vt:lpwstr/>
      </vt:variant>
      <vt:variant>
        <vt:lpwstr>_Inhoud_van_de</vt:lpwstr>
      </vt:variant>
      <vt:variant>
        <vt:i4>7340102</vt:i4>
      </vt:variant>
      <vt:variant>
        <vt:i4>99</vt:i4>
      </vt:variant>
      <vt:variant>
        <vt:i4>0</vt:i4>
      </vt:variant>
      <vt:variant>
        <vt:i4>5</vt:i4>
      </vt:variant>
      <vt:variant>
        <vt:lpwstr/>
      </vt:variant>
      <vt:variant>
        <vt:lpwstr>_Inhoud_van_de</vt:lpwstr>
      </vt:variant>
      <vt:variant>
        <vt:i4>7340102</vt:i4>
      </vt:variant>
      <vt:variant>
        <vt:i4>96</vt:i4>
      </vt:variant>
      <vt:variant>
        <vt:i4>0</vt:i4>
      </vt:variant>
      <vt:variant>
        <vt:i4>5</vt:i4>
      </vt:variant>
      <vt:variant>
        <vt:lpwstr/>
      </vt:variant>
      <vt:variant>
        <vt:lpwstr>_Inhoud_van_de</vt:lpwstr>
      </vt:variant>
      <vt:variant>
        <vt:i4>8192083</vt:i4>
      </vt:variant>
      <vt:variant>
        <vt:i4>93</vt:i4>
      </vt:variant>
      <vt:variant>
        <vt:i4>0</vt:i4>
      </vt:variant>
      <vt:variant>
        <vt:i4>5</vt:i4>
      </vt:variant>
      <vt:variant>
        <vt:lpwstr/>
      </vt:variant>
      <vt:variant>
        <vt:lpwstr>_Definities</vt:lpwstr>
      </vt:variant>
      <vt:variant>
        <vt:i4>8192083</vt:i4>
      </vt:variant>
      <vt:variant>
        <vt:i4>90</vt:i4>
      </vt:variant>
      <vt:variant>
        <vt:i4>0</vt:i4>
      </vt:variant>
      <vt:variant>
        <vt:i4>5</vt:i4>
      </vt:variant>
      <vt:variant>
        <vt:lpwstr/>
      </vt:variant>
      <vt:variant>
        <vt:lpwstr>_Definities</vt:lpwstr>
      </vt:variant>
      <vt:variant>
        <vt:i4>8192083</vt:i4>
      </vt:variant>
      <vt:variant>
        <vt:i4>87</vt:i4>
      </vt:variant>
      <vt:variant>
        <vt:i4>0</vt:i4>
      </vt:variant>
      <vt:variant>
        <vt:i4>5</vt:i4>
      </vt:variant>
      <vt:variant>
        <vt:lpwstr/>
      </vt:variant>
      <vt:variant>
        <vt:lpwstr>_Definities</vt:lpwstr>
      </vt:variant>
      <vt:variant>
        <vt:i4>8192083</vt:i4>
      </vt:variant>
      <vt:variant>
        <vt:i4>84</vt:i4>
      </vt:variant>
      <vt:variant>
        <vt:i4>0</vt:i4>
      </vt:variant>
      <vt:variant>
        <vt:i4>5</vt:i4>
      </vt:variant>
      <vt:variant>
        <vt:lpwstr/>
      </vt:variant>
      <vt:variant>
        <vt:lpwstr>_Definities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Zanten, Marja van</dc:creator>
  <cp:keywords/>
  <cp:lastModifiedBy>Vuurst, Ron van der</cp:lastModifiedBy>
  <cp:revision>5</cp:revision>
  <cp:lastPrinted>2017-09-06T17:56:00Z</cp:lastPrinted>
  <dcterms:created xsi:type="dcterms:W3CDTF">2021-03-11T15:05:00Z</dcterms:created>
  <dcterms:modified xsi:type="dcterms:W3CDTF">2021-07-02T14:06:00Z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0x010100A9D1C15592ABC94BBCC4DB12BC7D47F7</vt:lpwstr>
  </property>
  <property fmtid="{D5CDD505-2E9C-101B-9397-08002B2CF9AE}" pid="3" name="_dlc_DocIdItemGuid">
    <vt:lpwstr>28211cc3-0280-48ee-b7c5-1cf52937593a</vt:lpwstr>
  </property>
</Properties>
</file>