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60CC395" w14:textId="3A9734D1" w:rsidR="00760762" w:rsidRDefault="00760762" w:rsidP="00760762">
      <w:pPr>
        <w:spacing w:line="276" w:lineRule="auto"/>
        <w:rPr>
          <w:rFonts w:ascii="Arial" w:hAnsi="Arial" w:cs="Arial"/>
          <w:sz w:val="20"/>
          <w:szCs w:val="20"/>
          <w:u w:val="single"/>
        </w:rPr>
      </w:pPr>
    </w:p>
    <w:p w14:paraId="55D20B1E" w14:textId="76016BE4" w:rsidR="00760762" w:rsidRPr="00760762" w:rsidRDefault="00760762" w:rsidP="00760762">
      <w:pPr>
        <w:spacing w:line="276" w:lineRule="auto"/>
        <w:jc w:val="center"/>
        <w:rPr>
          <w:rFonts w:ascii="Arial" w:hAnsi="Arial" w:cs="Arial"/>
          <w:color w:val="0070C0"/>
          <w:sz w:val="24"/>
          <w:szCs w:val="24"/>
          <w:u w:val="single"/>
        </w:rPr>
      </w:pPr>
      <w:r w:rsidRPr="00760762">
        <w:rPr>
          <w:rFonts w:ascii="Arial" w:hAnsi="Arial" w:cs="Arial"/>
          <w:b/>
          <w:bCs/>
          <w:color w:val="0070C0"/>
          <w:sz w:val="24"/>
          <w:szCs w:val="24"/>
        </w:rPr>
        <w:tab/>
        <w:t>Regels voor hijswerkzaamheden</w:t>
      </w:r>
    </w:p>
    <w:p w14:paraId="77E8982B" w14:textId="77777777" w:rsidR="00760762" w:rsidRDefault="00760762" w:rsidP="00760762">
      <w:pPr>
        <w:spacing w:line="276" w:lineRule="auto"/>
        <w:rPr>
          <w:rFonts w:ascii="Arial" w:hAnsi="Arial" w:cs="Arial"/>
          <w:sz w:val="20"/>
          <w:szCs w:val="20"/>
          <w:u w:val="single"/>
        </w:rPr>
      </w:pPr>
    </w:p>
    <w:p w14:paraId="19AEB744" w14:textId="77777777" w:rsidR="00760762" w:rsidRDefault="00760762" w:rsidP="00760762">
      <w:pPr>
        <w:spacing w:line="276" w:lineRule="auto"/>
        <w:rPr>
          <w:rFonts w:ascii="Arial" w:hAnsi="Arial" w:cs="Arial"/>
          <w:sz w:val="20"/>
          <w:szCs w:val="20"/>
          <w:u w:val="single"/>
        </w:rPr>
      </w:pPr>
    </w:p>
    <w:p w14:paraId="69B12B3B" w14:textId="3122A8B3" w:rsidR="00267F29" w:rsidRPr="00760762" w:rsidRDefault="00267F29" w:rsidP="00760762">
      <w:pPr>
        <w:spacing w:line="276" w:lineRule="auto"/>
        <w:rPr>
          <w:rFonts w:ascii="Arial" w:hAnsi="Arial" w:cs="Arial"/>
          <w:sz w:val="20"/>
          <w:szCs w:val="20"/>
          <w:u w:val="single"/>
        </w:rPr>
      </w:pPr>
      <w:r w:rsidRPr="00760762">
        <w:rPr>
          <w:rFonts w:ascii="Arial" w:hAnsi="Arial" w:cs="Arial"/>
          <w:sz w:val="20"/>
          <w:szCs w:val="20"/>
          <w:u w:val="single"/>
        </w:rPr>
        <w:t>Bij het uitvoeren van hijswerkzaamheden met mobiele werktuigen is altijd een werkvergunning</w:t>
      </w:r>
    </w:p>
    <w:p w14:paraId="4CD46DB8" w14:textId="77777777" w:rsidR="00267F29" w:rsidRPr="00760762" w:rsidRDefault="00267F29" w:rsidP="00760762">
      <w:pPr>
        <w:spacing w:line="276" w:lineRule="auto"/>
        <w:rPr>
          <w:rFonts w:ascii="Arial" w:hAnsi="Arial" w:cs="Arial"/>
          <w:sz w:val="20"/>
          <w:szCs w:val="20"/>
          <w:u w:val="single"/>
        </w:rPr>
      </w:pPr>
      <w:proofErr w:type="gramStart"/>
      <w:r w:rsidRPr="00760762">
        <w:rPr>
          <w:rFonts w:ascii="Arial" w:hAnsi="Arial" w:cs="Arial"/>
          <w:sz w:val="20"/>
          <w:szCs w:val="20"/>
          <w:u w:val="single"/>
        </w:rPr>
        <w:t>vereist</w:t>
      </w:r>
      <w:proofErr w:type="gramEnd"/>
      <w:r w:rsidRPr="00760762">
        <w:rPr>
          <w:rFonts w:ascii="Arial" w:hAnsi="Arial" w:cs="Arial"/>
          <w:sz w:val="20"/>
          <w:szCs w:val="20"/>
          <w:u w:val="single"/>
        </w:rPr>
        <w:t>.</w:t>
      </w:r>
    </w:p>
    <w:p w14:paraId="598AF5B2" w14:textId="77777777" w:rsidR="00194364" w:rsidRPr="00760762" w:rsidRDefault="00194364" w:rsidP="00760762">
      <w:pPr>
        <w:spacing w:line="276" w:lineRule="auto"/>
        <w:rPr>
          <w:rFonts w:ascii="Arial" w:hAnsi="Arial" w:cs="Arial"/>
          <w:sz w:val="20"/>
          <w:szCs w:val="20"/>
        </w:rPr>
      </w:pPr>
    </w:p>
    <w:p w14:paraId="0C820C48" w14:textId="197C8870" w:rsidR="00267F29" w:rsidRPr="00760762" w:rsidRDefault="00267F29" w:rsidP="00760762">
      <w:pPr>
        <w:spacing w:line="276" w:lineRule="auto"/>
        <w:rPr>
          <w:rFonts w:ascii="Arial" w:hAnsi="Arial" w:cs="Arial"/>
          <w:sz w:val="20"/>
          <w:szCs w:val="20"/>
        </w:rPr>
      </w:pPr>
      <w:r w:rsidRPr="00760762">
        <w:rPr>
          <w:rFonts w:ascii="Arial" w:hAnsi="Arial" w:cs="Arial"/>
          <w:b/>
          <w:bCs/>
          <w:sz w:val="20"/>
          <w:szCs w:val="20"/>
        </w:rPr>
        <w:t>De vergunningverlener beslist of er een hijsplan noodzakelijk is</w:t>
      </w:r>
      <w:r w:rsidRPr="00760762">
        <w:rPr>
          <w:rFonts w:ascii="Arial" w:hAnsi="Arial" w:cs="Arial"/>
          <w:sz w:val="20"/>
          <w:szCs w:val="20"/>
        </w:rPr>
        <w:t>.</w:t>
      </w:r>
    </w:p>
    <w:p w14:paraId="468F147D" w14:textId="77777777" w:rsidR="00194364" w:rsidRPr="00760762" w:rsidRDefault="00194364" w:rsidP="00760762">
      <w:pPr>
        <w:spacing w:line="276" w:lineRule="auto"/>
        <w:rPr>
          <w:rFonts w:ascii="Arial" w:hAnsi="Arial" w:cs="Arial"/>
          <w:sz w:val="20"/>
          <w:szCs w:val="20"/>
        </w:rPr>
      </w:pPr>
    </w:p>
    <w:p w14:paraId="741DD0DD" w14:textId="2E852FFF" w:rsidR="00267F29" w:rsidRPr="00760762" w:rsidRDefault="00267F29" w:rsidP="00760762">
      <w:pPr>
        <w:spacing w:line="276" w:lineRule="auto"/>
        <w:rPr>
          <w:rFonts w:ascii="Arial" w:hAnsi="Arial" w:cs="Arial"/>
          <w:b/>
          <w:bCs/>
          <w:sz w:val="20"/>
          <w:szCs w:val="20"/>
        </w:rPr>
      </w:pPr>
      <w:r w:rsidRPr="00760762">
        <w:rPr>
          <w:rFonts w:ascii="Arial" w:hAnsi="Arial" w:cs="Arial"/>
          <w:b/>
          <w:bCs/>
          <w:sz w:val="20"/>
          <w:szCs w:val="20"/>
        </w:rPr>
        <w:t>Criteria voor het maken van een hijsplan:</w:t>
      </w:r>
    </w:p>
    <w:p w14:paraId="36E29CA8" w14:textId="66EF487B" w:rsidR="00267F29" w:rsidRPr="00760762" w:rsidRDefault="00267F29" w:rsidP="00760762">
      <w:pPr>
        <w:pStyle w:val="Lijstalinea"/>
        <w:numPr>
          <w:ilvl w:val="0"/>
          <w:numId w:val="3"/>
        </w:numPr>
        <w:spacing w:line="276" w:lineRule="auto"/>
        <w:rPr>
          <w:rFonts w:ascii="Arial" w:hAnsi="Arial" w:cs="Arial"/>
          <w:sz w:val="20"/>
          <w:szCs w:val="20"/>
        </w:rPr>
      </w:pPr>
      <w:r w:rsidRPr="00760762">
        <w:rPr>
          <w:rFonts w:ascii="Arial" w:hAnsi="Arial" w:cs="Arial"/>
          <w:sz w:val="20"/>
          <w:szCs w:val="20"/>
        </w:rPr>
        <w:t>Hijsen van een last met meer dan één hijskraan</w:t>
      </w:r>
    </w:p>
    <w:p w14:paraId="2EA0A1F0" w14:textId="0D0B4DB9" w:rsidR="00267F29" w:rsidRPr="00760762" w:rsidRDefault="00267F29" w:rsidP="00760762">
      <w:pPr>
        <w:pStyle w:val="Lijstalinea"/>
        <w:numPr>
          <w:ilvl w:val="0"/>
          <w:numId w:val="3"/>
        </w:numPr>
        <w:spacing w:line="276" w:lineRule="auto"/>
        <w:rPr>
          <w:rFonts w:ascii="Arial" w:hAnsi="Arial" w:cs="Arial"/>
          <w:sz w:val="20"/>
          <w:szCs w:val="20"/>
        </w:rPr>
      </w:pPr>
      <w:r w:rsidRPr="00760762">
        <w:rPr>
          <w:rFonts w:ascii="Arial" w:hAnsi="Arial" w:cs="Arial"/>
          <w:sz w:val="20"/>
          <w:szCs w:val="20"/>
        </w:rPr>
        <w:t>Hijsen van gecompliceerde en zware lasten (&gt; 15 ton)</w:t>
      </w:r>
    </w:p>
    <w:p w14:paraId="637143E9" w14:textId="5508950C" w:rsidR="00267F29" w:rsidRPr="00760762" w:rsidRDefault="00267F29" w:rsidP="00760762">
      <w:pPr>
        <w:pStyle w:val="Lijstalinea"/>
        <w:numPr>
          <w:ilvl w:val="0"/>
          <w:numId w:val="3"/>
        </w:numPr>
        <w:spacing w:line="276" w:lineRule="auto"/>
        <w:rPr>
          <w:rFonts w:ascii="Arial" w:hAnsi="Arial" w:cs="Arial"/>
          <w:sz w:val="20"/>
          <w:szCs w:val="20"/>
        </w:rPr>
      </w:pPr>
      <w:r w:rsidRPr="00760762">
        <w:rPr>
          <w:rFonts w:ascii="Arial" w:hAnsi="Arial" w:cs="Arial"/>
          <w:sz w:val="20"/>
          <w:szCs w:val="20"/>
        </w:rPr>
        <w:t xml:space="preserve">Hijsen over in bedrijf </w:t>
      </w:r>
      <w:proofErr w:type="gramStart"/>
      <w:r w:rsidRPr="00760762">
        <w:rPr>
          <w:rFonts w:ascii="Arial" w:hAnsi="Arial" w:cs="Arial"/>
          <w:sz w:val="20"/>
          <w:szCs w:val="20"/>
        </w:rPr>
        <w:t>zijnde /</w:t>
      </w:r>
      <w:proofErr w:type="gramEnd"/>
      <w:r w:rsidRPr="00760762">
        <w:rPr>
          <w:rFonts w:ascii="Arial" w:hAnsi="Arial" w:cs="Arial"/>
          <w:sz w:val="20"/>
          <w:szCs w:val="20"/>
        </w:rPr>
        <w:t xml:space="preserve"> gevaarlijke installaties of over panden met mensen</w:t>
      </w:r>
    </w:p>
    <w:p w14:paraId="0B4725AD" w14:textId="65C67E0E" w:rsidR="00267F29" w:rsidRPr="00760762" w:rsidRDefault="00267F29" w:rsidP="00760762">
      <w:pPr>
        <w:pStyle w:val="Lijstalinea"/>
        <w:numPr>
          <w:ilvl w:val="0"/>
          <w:numId w:val="3"/>
        </w:numPr>
        <w:spacing w:line="276" w:lineRule="auto"/>
        <w:rPr>
          <w:rFonts w:ascii="Arial" w:hAnsi="Arial" w:cs="Arial"/>
          <w:sz w:val="20"/>
          <w:szCs w:val="20"/>
        </w:rPr>
      </w:pPr>
      <w:r w:rsidRPr="00760762">
        <w:rPr>
          <w:rFonts w:ascii="Arial" w:hAnsi="Arial" w:cs="Arial"/>
          <w:sz w:val="20"/>
          <w:szCs w:val="20"/>
        </w:rPr>
        <w:t>Beperkte opstellings- en draairuimte van de hijskraan tussen gebouwen</w:t>
      </w:r>
    </w:p>
    <w:p w14:paraId="437D2421" w14:textId="67991338" w:rsidR="00267F29" w:rsidRPr="00760762" w:rsidRDefault="00267F29" w:rsidP="00760762">
      <w:pPr>
        <w:pStyle w:val="Lijstalinea"/>
        <w:numPr>
          <w:ilvl w:val="0"/>
          <w:numId w:val="3"/>
        </w:numPr>
        <w:spacing w:line="276" w:lineRule="auto"/>
        <w:rPr>
          <w:rFonts w:ascii="Arial" w:hAnsi="Arial" w:cs="Arial"/>
          <w:sz w:val="20"/>
          <w:szCs w:val="20"/>
        </w:rPr>
      </w:pPr>
      <w:r w:rsidRPr="00760762">
        <w:rPr>
          <w:rFonts w:ascii="Arial" w:hAnsi="Arial" w:cs="Arial"/>
          <w:sz w:val="20"/>
          <w:szCs w:val="20"/>
        </w:rPr>
        <w:t>Hijsen van gecompliceerde lasten waarbij de kraanmachinist de last niet kan zien en/of kan</w:t>
      </w:r>
    </w:p>
    <w:p w14:paraId="32DFEE5D" w14:textId="77777777" w:rsidR="00267F29" w:rsidRPr="00760762" w:rsidRDefault="00267F29" w:rsidP="00760762">
      <w:pPr>
        <w:pStyle w:val="Lijstalinea"/>
        <w:numPr>
          <w:ilvl w:val="0"/>
          <w:numId w:val="3"/>
        </w:numPr>
        <w:spacing w:line="276" w:lineRule="auto"/>
        <w:rPr>
          <w:rFonts w:ascii="Arial" w:hAnsi="Arial" w:cs="Arial"/>
          <w:sz w:val="20"/>
          <w:szCs w:val="20"/>
        </w:rPr>
      </w:pPr>
      <w:proofErr w:type="gramStart"/>
      <w:r w:rsidRPr="00760762">
        <w:rPr>
          <w:rFonts w:ascii="Arial" w:hAnsi="Arial" w:cs="Arial"/>
          <w:sz w:val="20"/>
          <w:szCs w:val="20"/>
        </w:rPr>
        <w:t>volgen</w:t>
      </w:r>
      <w:proofErr w:type="gramEnd"/>
    </w:p>
    <w:p w14:paraId="53C84099" w14:textId="4E0D8F8E" w:rsidR="00267F29" w:rsidRPr="00760762" w:rsidRDefault="00267F29" w:rsidP="00760762">
      <w:pPr>
        <w:pStyle w:val="Lijstalinea"/>
        <w:numPr>
          <w:ilvl w:val="0"/>
          <w:numId w:val="3"/>
        </w:numPr>
        <w:spacing w:line="276" w:lineRule="auto"/>
        <w:rPr>
          <w:rFonts w:ascii="Arial" w:hAnsi="Arial" w:cs="Arial"/>
          <w:sz w:val="20"/>
          <w:szCs w:val="20"/>
        </w:rPr>
      </w:pPr>
      <w:r w:rsidRPr="00760762">
        <w:rPr>
          <w:rFonts w:ascii="Arial" w:hAnsi="Arial" w:cs="Arial"/>
          <w:sz w:val="20"/>
          <w:szCs w:val="20"/>
        </w:rPr>
        <w:t>Op advies van de hijscontractor, in overleg met de opdrachtgever</w:t>
      </w:r>
    </w:p>
    <w:p w14:paraId="018D11CE" w14:textId="77777777" w:rsidR="00194364" w:rsidRPr="00760762" w:rsidRDefault="00194364" w:rsidP="00760762">
      <w:pPr>
        <w:spacing w:line="276" w:lineRule="auto"/>
        <w:rPr>
          <w:rFonts w:ascii="Arial" w:hAnsi="Arial" w:cs="Arial"/>
          <w:sz w:val="20"/>
          <w:szCs w:val="20"/>
        </w:rPr>
      </w:pPr>
    </w:p>
    <w:p w14:paraId="44630D1E" w14:textId="296ACED2" w:rsidR="00267F29" w:rsidRPr="00760762" w:rsidRDefault="00267F29" w:rsidP="00760762">
      <w:pPr>
        <w:spacing w:line="276" w:lineRule="auto"/>
        <w:rPr>
          <w:rFonts w:ascii="Arial" w:hAnsi="Arial" w:cs="Arial"/>
          <w:b/>
          <w:bCs/>
          <w:sz w:val="20"/>
          <w:szCs w:val="20"/>
        </w:rPr>
      </w:pPr>
      <w:r w:rsidRPr="00760762">
        <w:rPr>
          <w:rFonts w:ascii="Arial" w:hAnsi="Arial" w:cs="Arial"/>
          <w:b/>
          <w:bCs/>
          <w:sz w:val="20"/>
          <w:szCs w:val="20"/>
        </w:rPr>
        <w:t>Algemene geboden en verboden</w:t>
      </w:r>
    </w:p>
    <w:p w14:paraId="26FB0214" w14:textId="7C7D6415" w:rsidR="00267F29" w:rsidRPr="00760762" w:rsidRDefault="00267F29" w:rsidP="00760762">
      <w:pPr>
        <w:pStyle w:val="Lijstalinea"/>
        <w:numPr>
          <w:ilvl w:val="0"/>
          <w:numId w:val="4"/>
        </w:numPr>
        <w:spacing w:line="276" w:lineRule="auto"/>
        <w:rPr>
          <w:rFonts w:ascii="Arial" w:hAnsi="Arial" w:cs="Arial"/>
          <w:sz w:val="20"/>
          <w:szCs w:val="20"/>
        </w:rPr>
      </w:pPr>
      <w:r w:rsidRPr="00760762">
        <w:rPr>
          <w:rFonts w:ascii="Arial" w:hAnsi="Arial" w:cs="Arial"/>
          <w:sz w:val="20"/>
          <w:szCs w:val="20"/>
        </w:rPr>
        <w:t>Het dragen van een veiligheidshelm en veiligheidsschoenen is verplicht</w:t>
      </w:r>
    </w:p>
    <w:p w14:paraId="3294901F" w14:textId="77FC4C16" w:rsidR="00267F29" w:rsidRPr="00760762" w:rsidRDefault="00267F29" w:rsidP="00760762">
      <w:pPr>
        <w:pStyle w:val="Lijstalinea"/>
        <w:numPr>
          <w:ilvl w:val="0"/>
          <w:numId w:val="4"/>
        </w:numPr>
        <w:spacing w:line="276" w:lineRule="auto"/>
        <w:rPr>
          <w:rFonts w:ascii="Arial" w:hAnsi="Arial" w:cs="Arial"/>
          <w:sz w:val="20"/>
          <w:szCs w:val="20"/>
        </w:rPr>
      </w:pPr>
      <w:r w:rsidRPr="00760762">
        <w:rPr>
          <w:rFonts w:ascii="Arial" w:hAnsi="Arial" w:cs="Arial"/>
          <w:sz w:val="20"/>
          <w:szCs w:val="20"/>
        </w:rPr>
        <w:t>Onder de last mogen zich geen mensen bevinden. Het werkgebied moet zodoende</w:t>
      </w:r>
      <w:r w:rsidR="00194364" w:rsidRPr="00760762">
        <w:rPr>
          <w:rFonts w:ascii="Arial" w:hAnsi="Arial" w:cs="Arial"/>
          <w:sz w:val="20"/>
          <w:szCs w:val="20"/>
        </w:rPr>
        <w:t xml:space="preserve"> </w:t>
      </w:r>
      <w:r w:rsidRPr="00760762">
        <w:rPr>
          <w:rFonts w:ascii="Arial" w:hAnsi="Arial" w:cs="Arial"/>
          <w:sz w:val="20"/>
          <w:szCs w:val="20"/>
        </w:rPr>
        <w:t>deugdelijk worden afgezet</w:t>
      </w:r>
    </w:p>
    <w:p w14:paraId="0869C1EB" w14:textId="1E766988" w:rsidR="00267F29" w:rsidRPr="00760762" w:rsidRDefault="00267F29" w:rsidP="00760762">
      <w:pPr>
        <w:pStyle w:val="Lijstalinea"/>
        <w:numPr>
          <w:ilvl w:val="0"/>
          <w:numId w:val="4"/>
        </w:numPr>
        <w:spacing w:line="276" w:lineRule="auto"/>
        <w:rPr>
          <w:rFonts w:ascii="Arial" w:hAnsi="Arial" w:cs="Arial"/>
          <w:sz w:val="20"/>
          <w:szCs w:val="20"/>
        </w:rPr>
      </w:pPr>
      <w:r w:rsidRPr="00760762">
        <w:rPr>
          <w:rFonts w:ascii="Arial" w:hAnsi="Arial" w:cs="Arial"/>
          <w:sz w:val="20"/>
          <w:szCs w:val="20"/>
        </w:rPr>
        <w:t>Het is verboden mensen met de last mee te hijsen</w:t>
      </w:r>
    </w:p>
    <w:p w14:paraId="44CB8D88" w14:textId="4AACD942" w:rsidR="00267F29" w:rsidRPr="00760762" w:rsidRDefault="00267F29" w:rsidP="00760762">
      <w:pPr>
        <w:pStyle w:val="Lijstalinea"/>
        <w:numPr>
          <w:ilvl w:val="0"/>
          <w:numId w:val="4"/>
        </w:numPr>
        <w:spacing w:line="276" w:lineRule="auto"/>
        <w:rPr>
          <w:rFonts w:ascii="Arial" w:hAnsi="Arial" w:cs="Arial"/>
          <w:sz w:val="20"/>
          <w:szCs w:val="20"/>
        </w:rPr>
      </w:pPr>
      <w:r w:rsidRPr="00760762">
        <w:rPr>
          <w:rFonts w:ascii="Arial" w:hAnsi="Arial" w:cs="Arial"/>
          <w:sz w:val="20"/>
          <w:szCs w:val="20"/>
        </w:rPr>
        <w:t>Indien de kraanmachinist de last of de werkplek niet kan zien, moet er een persoon</w:t>
      </w:r>
      <w:r w:rsidR="00194364" w:rsidRPr="00760762">
        <w:rPr>
          <w:rFonts w:ascii="Arial" w:hAnsi="Arial" w:cs="Arial"/>
          <w:sz w:val="20"/>
          <w:szCs w:val="20"/>
        </w:rPr>
        <w:t xml:space="preserve"> </w:t>
      </w:r>
      <w:r w:rsidRPr="00760762">
        <w:rPr>
          <w:rFonts w:ascii="Arial" w:hAnsi="Arial" w:cs="Arial"/>
          <w:sz w:val="20"/>
          <w:szCs w:val="20"/>
        </w:rPr>
        <w:t>aanwezig zijn die hem de nodige aanwijzingen geeft</w:t>
      </w:r>
    </w:p>
    <w:p w14:paraId="62B5C7FB" w14:textId="716D2B87" w:rsidR="00267F29" w:rsidRPr="00760762" w:rsidRDefault="00267F29" w:rsidP="00760762">
      <w:pPr>
        <w:pStyle w:val="Lijstalinea"/>
        <w:numPr>
          <w:ilvl w:val="0"/>
          <w:numId w:val="4"/>
        </w:numPr>
        <w:spacing w:line="276" w:lineRule="auto"/>
        <w:rPr>
          <w:rFonts w:ascii="Arial" w:hAnsi="Arial" w:cs="Arial"/>
          <w:sz w:val="20"/>
          <w:szCs w:val="20"/>
        </w:rPr>
      </w:pPr>
      <w:r w:rsidRPr="00760762">
        <w:rPr>
          <w:rFonts w:ascii="Arial" w:hAnsi="Arial" w:cs="Arial"/>
          <w:sz w:val="20"/>
          <w:szCs w:val="20"/>
        </w:rPr>
        <w:t>Het is verboden hijswerkzaamheden uit te voeren onder slechte/extreme</w:t>
      </w:r>
      <w:r w:rsidR="00194364" w:rsidRPr="00760762">
        <w:rPr>
          <w:rFonts w:ascii="Arial" w:hAnsi="Arial" w:cs="Arial"/>
          <w:sz w:val="20"/>
          <w:szCs w:val="20"/>
        </w:rPr>
        <w:t xml:space="preserve"> </w:t>
      </w:r>
      <w:r w:rsidRPr="00760762">
        <w:rPr>
          <w:rFonts w:ascii="Arial" w:hAnsi="Arial" w:cs="Arial"/>
          <w:sz w:val="20"/>
          <w:szCs w:val="20"/>
        </w:rPr>
        <w:t>weersomstandigheden (bijvoorbeeld onweer of een te hoge windsnelheid)</w:t>
      </w:r>
    </w:p>
    <w:p w14:paraId="28AB469A" w14:textId="21675A30" w:rsidR="00267F29" w:rsidRPr="00760762" w:rsidRDefault="00267F29" w:rsidP="00760762">
      <w:pPr>
        <w:pStyle w:val="Lijstalinea"/>
        <w:numPr>
          <w:ilvl w:val="0"/>
          <w:numId w:val="4"/>
        </w:numPr>
        <w:spacing w:line="276" w:lineRule="auto"/>
        <w:rPr>
          <w:rFonts w:ascii="Arial" w:hAnsi="Arial" w:cs="Arial"/>
          <w:sz w:val="20"/>
          <w:szCs w:val="20"/>
        </w:rPr>
      </w:pPr>
      <w:r w:rsidRPr="00760762">
        <w:rPr>
          <w:rFonts w:ascii="Arial" w:hAnsi="Arial" w:cs="Arial"/>
          <w:sz w:val="20"/>
          <w:szCs w:val="20"/>
        </w:rPr>
        <w:t>Er mag geen kraan opgesteld worden op plaatsen waar gevaar bestaat voor beschadiging van</w:t>
      </w:r>
      <w:r w:rsidR="00194364" w:rsidRPr="00760762">
        <w:rPr>
          <w:rFonts w:ascii="Arial" w:hAnsi="Arial" w:cs="Arial"/>
          <w:sz w:val="20"/>
          <w:szCs w:val="20"/>
        </w:rPr>
        <w:t xml:space="preserve"> </w:t>
      </w:r>
      <w:r w:rsidRPr="00760762">
        <w:rPr>
          <w:rFonts w:ascii="Arial" w:hAnsi="Arial" w:cs="Arial"/>
          <w:sz w:val="20"/>
          <w:szCs w:val="20"/>
        </w:rPr>
        <w:t>ondergrondse leidingen of rioleringen</w:t>
      </w:r>
    </w:p>
    <w:p w14:paraId="5D0E099F" w14:textId="4A788FC5" w:rsidR="00267F29" w:rsidRPr="00760762" w:rsidRDefault="00267F29" w:rsidP="00760762">
      <w:pPr>
        <w:pStyle w:val="Lijstalinea"/>
        <w:numPr>
          <w:ilvl w:val="0"/>
          <w:numId w:val="4"/>
        </w:numPr>
        <w:spacing w:line="276" w:lineRule="auto"/>
        <w:rPr>
          <w:rFonts w:ascii="Arial" w:hAnsi="Arial" w:cs="Arial"/>
          <w:sz w:val="20"/>
          <w:szCs w:val="20"/>
        </w:rPr>
      </w:pPr>
      <w:r w:rsidRPr="00760762">
        <w:rPr>
          <w:rFonts w:ascii="Arial" w:hAnsi="Arial" w:cs="Arial"/>
          <w:sz w:val="20"/>
          <w:szCs w:val="20"/>
        </w:rPr>
        <w:t>De machinisten van mobiele kranen zijn theoretisch en praktisch onderlegd, gericht op het veilig en</w:t>
      </w:r>
      <w:r w:rsidR="00194364" w:rsidRPr="00760762">
        <w:rPr>
          <w:rFonts w:ascii="Arial" w:hAnsi="Arial" w:cs="Arial"/>
          <w:sz w:val="20"/>
          <w:szCs w:val="20"/>
        </w:rPr>
        <w:t xml:space="preserve"> </w:t>
      </w:r>
      <w:r w:rsidRPr="00760762">
        <w:rPr>
          <w:rFonts w:ascii="Arial" w:hAnsi="Arial" w:cs="Arial"/>
          <w:sz w:val="20"/>
          <w:szCs w:val="20"/>
        </w:rPr>
        <w:t>verantwoord gebruik van een mobiele kraan. De kraanmachinist dient op de hoogte te zijn van de</w:t>
      </w:r>
      <w:r w:rsidR="00194364" w:rsidRPr="00760762">
        <w:rPr>
          <w:rFonts w:ascii="Arial" w:hAnsi="Arial" w:cs="Arial"/>
          <w:sz w:val="20"/>
          <w:szCs w:val="20"/>
        </w:rPr>
        <w:t xml:space="preserve"> </w:t>
      </w:r>
      <w:r w:rsidRPr="00760762">
        <w:rPr>
          <w:rFonts w:ascii="Arial" w:hAnsi="Arial" w:cs="Arial"/>
          <w:sz w:val="20"/>
          <w:szCs w:val="20"/>
        </w:rPr>
        <w:t>specifieke aspecten van de kraan waar hij mee werkt. Deze staan in de gebruiksaanwijzing en deze</w:t>
      </w:r>
      <w:r w:rsidR="00194364" w:rsidRPr="00760762">
        <w:rPr>
          <w:rFonts w:ascii="Arial" w:hAnsi="Arial" w:cs="Arial"/>
          <w:sz w:val="20"/>
          <w:szCs w:val="20"/>
        </w:rPr>
        <w:t xml:space="preserve"> </w:t>
      </w:r>
      <w:r w:rsidRPr="00760762">
        <w:rPr>
          <w:rFonts w:ascii="Arial" w:hAnsi="Arial" w:cs="Arial"/>
          <w:sz w:val="20"/>
          <w:szCs w:val="20"/>
        </w:rPr>
        <w:t>dient op elke kraan aanwezig te zijn</w:t>
      </w:r>
    </w:p>
    <w:p w14:paraId="0E305555" w14:textId="77777777" w:rsidR="00194364" w:rsidRPr="00760762" w:rsidRDefault="00194364" w:rsidP="00760762">
      <w:pPr>
        <w:pStyle w:val="Lijstalinea"/>
        <w:spacing w:line="276" w:lineRule="auto"/>
        <w:ind w:left="360"/>
        <w:rPr>
          <w:rFonts w:ascii="Arial" w:hAnsi="Arial" w:cs="Arial"/>
          <w:sz w:val="20"/>
          <w:szCs w:val="20"/>
        </w:rPr>
      </w:pPr>
    </w:p>
    <w:p w14:paraId="7E93FFA3" w14:textId="77777777" w:rsidR="00267F29" w:rsidRPr="00760762" w:rsidRDefault="00267F29" w:rsidP="00760762">
      <w:pPr>
        <w:spacing w:line="276" w:lineRule="auto"/>
        <w:rPr>
          <w:rFonts w:ascii="Arial" w:hAnsi="Arial" w:cs="Arial"/>
          <w:b/>
          <w:bCs/>
          <w:sz w:val="20"/>
          <w:szCs w:val="20"/>
        </w:rPr>
      </w:pPr>
      <w:r w:rsidRPr="00760762">
        <w:rPr>
          <w:rFonts w:ascii="Arial" w:hAnsi="Arial" w:cs="Arial"/>
          <w:b/>
          <w:bCs/>
          <w:sz w:val="20"/>
          <w:szCs w:val="20"/>
        </w:rPr>
        <w:t>Hijswerkzaamheden nabij of op de ondergrondse infrastructuur.</w:t>
      </w:r>
    </w:p>
    <w:p w14:paraId="68DBB2C3" w14:textId="76EE2A43" w:rsidR="00267F29" w:rsidRPr="00760762" w:rsidRDefault="00267F29" w:rsidP="00760762">
      <w:pPr>
        <w:spacing w:line="276" w:lineRule="auto"/>
        <w:rPr>
          <w:rFonts w:ascii="Arial" w:hAnsi="Arial" w:cs="Arial"/>
          <w:sz w:val="20"/>
          <w:szCs w:val="20"/>
        </w:rPr>
      </w:pPr>
      <w:r w:rsidRPr="00760762">
        <w:rPr>
          <w:rFonts w:ascii="Arial" w:hAnsi="Arial" w:cs="Arial"/>
          <w:sz w:val="20"/>
          <w:szCs w:val="20"/>
        </w:rPr>
        <w:t>Tracht te voorkomen dat men het hijswerktuig moet plaatsen waar ondergrondse</w:t>
      </w:r>
      <w:r w:rsidR="00194364" w:rsidRPr="00760762">
        <w:rPr>
          <w:rFonts w:ascii="Arial" w:hAnsi="Arial" w:cs="Arial"/>
          <w:sz w:val="20"/>
          <w:szCs w:val="20"/>
        </w:rPr>
        <w:t xml:space="preserve"> </w:t>
      </w:r>
      <w:r w:rsidRPr="00760762">
        <w:rPr>
          <w:rFonts w:ascii="Arial" w:hAnsi="Arial" w:cs="Arial"/>
          <w:sz w:val="20"/>
          <w:szCs w:val="20"/>
        </w:rPr>
        <w:t>kabels en leidingen onder de grond liggen.</w:t>
      </w:r>
    </w:p>
    <w:p w14:paraId="6A703D11" w14:textId="77777777" w:rsidR="00194364" w:rsidRPr="00760762" w:rsidRDefault="00194364" w:rsidP="00760762">
      <w:pPr>
        <w:spacing w:line="276" w:lineRule="auto"/>
        <w:rPr>
          <w:rFonts w:ascii="Arial" w:hAnsi="Arial" w:cs="Arial"/>
          <w:sz w:val="20"/>
          <w:szCs w:val="20"/>
        </w:rPr>
      </w:pPr>
    </w:p>
    <w:p w14:paraId="0F4BB6A2" w14:textId="58E10577" w:rsidR="00267F29" w:rsidRPr="00760762" w:rsidRDefault="00267F29" w:rsidP="00760762">
      <w:pPr>
        <w:spacing w:line="276" w:lineRule="auto"/>
        <w:rPr>
          <w:rFonts w:ascii="Arial" w:hAnsi="Arial" w:cs="Arial"/>
          <w:sz w:val="20"/>
          <w:szCs w:val="20"/>
          <w:u w:val="single"/>
        </w:rPr>
      </w:pPr>
      <w:r w:rsidRPr="00760762">
        <w:rPr>
          <w:rFonts w:ascii="Arial" w:hAnsi="Arial" w:cs="Arial"/>
          <w:sz w:val="20"/>
          <w:szCs w:val="20"/>
        </w:rPr>
        <w:t xml:space="preserve">Indien dat wel gebeurt, moet men rekening houden met een </w:t>
      </w:r>
      <w:r w:rsidRPr="00760762">
        <w:rPr>
          <w:rFonts w:ascii="Arial" w:hAnsi="Arial" w:cs="Arial"/>
          <w:sz w:val="20"/>
          <w:szCs w:val="20"/>
          <w:u w:val="single"/>
        </w:rPr>
        <w:t>maximale gronddrukmeting van 20</w:t>
      </w:r>
      <w:r w:rsidR="00194364" w:rsidRPr="00760762">
        <w:rPr>
          <w:rFonts w:ascii="Arial" w:hAnsi="Arial" w:cs="Arial"/>
          <w:sz w:val="20"/>
          <w:szCs w:val="20"/>
          <w:u w:val="single"/>
        </w:rPr>
        <w:t xml:space="preserve"> </w:t>
      </w:r>
      <w:r w:rsidRPr="00760762">
        <w:rPr>
          <w:rFonts w:ascii="Arial" w:hAnsi="Arial" w:cs="Arial"/>
          <w:sz w:val="20"/>
          <w:szCs w:val="20"/>
          <w:u w:val="single"/>
        </w:rPr>
        <w:t>ton/m²</w:t>
      </w:r>
    </w:p>
    <w:p w14:paraId="2FF74451" w14:textId="77777777" w:rsidR="00194364" w:rsidRPr="00760762" w:rsidRDefault="00194364" w:rsidP="00760762">
      <w:pPr>
        <w:spacing w:line="276" w:lineRule="auto"/>
        <w:rPr>
          <w:rFonts w:ascii="Arial" w:hAnsi="Arial" w:cs="Arial"/>
          <w:sz w:val="20"/>
          <w:szCs w:val="20"/>
        </w:rPr>
      </w:pPr>
    </w:p>
    <w:p w14:paraId="66AA1F4B" w14:textId="6EE3B081" w:rsidR="00267F29" w:rsidRPr="00760762" w:rsidRDefault="00267F29" w:rsidP="00760762">
      <w:pPr>
        <w:spacing w:line="276" w:lineRule="auto"/>
        <w:rPr>
          <w:rFonts w:ascii="Arial" w:hAnsi="Arial" w:cs="Arial"/>
          <w:sz w:val="20"/>
          <w:szCs w:val="20"/>
        </w:rPr>
      </w:pPr>
      <w:r w:rsidRPr="00760762">
        <w:rPr>
          <w:rFonts w:ascii="Arial" w:hAnsi="Arial" w:cs="Arial"/>
          <w:sz w:val="20"/>
          <w:szCs w:val="20"/>
        </w:rPr>
        <w:t>Voor het bepalen van de gronddruk voor een hijswerktuig in de werksituatie kan men de</w:t>
      </w:r>
    </w:p>
    <w:p w14:paraId="277F7429" w14:textId="77777777" w:rsidR="00267F29" w:rsidRPr="00760762" w:rsidRDefault="00267F29" w:rsidP="00760762">
      <w:pPr>
        <w:spacing w:line="276" w:lineRule="auto"/>
        <w:rPr>
          <w:rFonts w:ascii="Arial" w:hAnsi="Arial" w:cs="Arial"/>
          <w:sz w:val="20"/>
          <w:szCs w:val="20"/>
        </w:rPr>
      </w:pPr>
      <w:proofErr w:type="gramStart"/>
      <w:r w:rsidRPr="00760762">
        <w:rPr>
          <w:rFonts w:ascii="Arial" w:hAnsi="Arial" w:cs="Arial"/>
          <w:sz w:val="20"/>
          <w:szCs w:val="20"/>
        </w:rPr>
        <w:t>volgende</w:t>
      </w:r>
      <w:proofErr w:type="gramEnd"/>
      <w:r w:rsidRPr="00760762">
        <w:rPr>
          <w:rFonts w:ascii="Arial" w:hAnsi="Arial" w:cs="Arial"/>
          <w:sz w:val="20"/>
          <w:szCs w:val="20"/>
        </w:rPr>
        <w:t xml:space="preserve"> formule hanteren:</w:t>
      </w:r>
    </w:p>
    <w:p w14:paraId="5F9822A8" w14:textId="77777777" w:rsidR="00267F29" w:rsidRPr="00760762" w:rsidRDefault="00267F29" w:rsidP="00760762">
      <w:pPr>
        <w:spacing w:line="276" w:lineRule="auto"/>
        <w:ind w:left="3540" w:firstLine="708"/>
        <w:rPr>
          <w:rFonts w:ascii="Arial" w:hAnsi="Arial" w:cs="Arial"/>
          <w:sz w:val="20"/>
          <w:szCs w:val="20"/>
        </w:rPr>
      </w:pPr>
      <w:r w:rsidRPr="00760762">
        <w:rPr>
          <w:rFonts w:ascii="Arial" w:hAnsi="Arial" w:cs="Arial"/>
          <w:sz w:val="20"/>
          <w:szCs w:val="20"/>
        </w:rPr>
        <w:t>2,5 x het totale gewicht</w:t>
      </w:r>
    </w:p>
    <w:p w14:paraId="6A767819" w14:textId="11E74966" w:rsidR="00267F29" w:rsidRPr="00760762" w:rsidRDefault="00267F29" w:rsidP="00760762">
      <w:pPr>
        <w:spacing w:line="276" w:lineRule="auto"/>
        <w:rPr>
          <w:rFonts w:ascii="Arial" w:hAnsi="Arial" w:cs="Arial"/>
          <w:sz w:val="20"/>
          <w:szCs w:val="20"/>
        </w:rPr>
      </w:pPr>
      <w:r w:rsidRPr="00760762">
        <w:rPr>
          <w:rFonts w:ascii="Arial" w:hAnsi="Arial" w:cs="Arial"/>
          <w:sz w:val="20"/>
          <w:szCs w:val="20"/>
        </w:rPr>
        <w:t xml:space="preserve">De toelaatbare gronddruk = </w:t>
      </w:r>
      <w:r w:rsidR="00194364" w:rsidRPr="00760762">
        <w:rPr>
          <w:rFonts w:ascii="Arial" w:hAnsi="Arial" w:cs="Arial"/>
          <w:sz w:val="20"/>
          <w:szCs w:val="20"/>
        </w:rPr>
        <w:tab/>
      </w:r>
      <w:r w:rsidR="00194364" w:rsidRPr="00760762">
        <w:rPr>
          <w:rFonts w:ascii="Arial" w:hAnsi="Arial" w:cs="Arial"/>
          <w:sz w:val="20"/>
          <w:szCs w:val="20"/>
        </w:rPr>
        <w:tab/>
      </w:r>
      <w:r w:rsidR="00194364" w:rsidRPr="00760762">
        <w:rPr>
          <w:rFonts w:ascii="Arial" w:hAnsi="Arial" w:cs="Arial"/>
          <w:sz w:val="20"/>
          <w:szCs w:val="20"/>
        </w:rPr>
        <w:tab/>
      </w:r>
      <w:r w:rsidRPr="00760762">
        <w:rPr>
          <w:rFonts w:ascii="Arial" w:hAnsi="Arial" w:cs="Arial"/>
          <w:sz w:val="20"/>
          <w:szCs w:val="20"/>
        </w:rPr>
        <w:t>------------------------------------</w:t>
      </w:r>
    </w:p>
    <w:p w14:paraId="5DEA3497" w14:textId="77777777" w:rsidR="00267F29" w:rsidRPr="00760762" w:rsidRDefault="00267F29" w:rsidP="00760762">
      <w:pPr>
        <w:spacing w:line="276" w:lineRule="auto"/>
        <w:ind w:left="3540" w:firstLine="708"/>
        <w:rPr>
          <w:rFonts w:ascii="Arial" w:hAnsi="Arial" w:cs="Arial"/>
          <w:sz w:val="20"/>
          <w:szCs w:val="20"/>
        </w:rPr>
      </w:pPr>
      <w:r w:rsidRPr="00760762">
        <w:rPr>
          <w:rFonts w:ascii="Arial" w:hAnsi="Arial" w:cs="Arial"/>
          <w:sz w:val="20"/>
          <w:szCs w:val="20"/>
        </w:rPr>
        <w:t>Oppervlak van de ondersteuning</w:t>
      </w:r>
    </w:p>
    <w:p w14:paraId="6236CFD1" w14:textId="77777777" w:rsidR="00194364" w:rsidRPr="00760762" w:rsidRDefault="00194364" w:rsidP="00760762">
      <w:pPr>
        <w:spacing w:line="276" w:lineRule="auto"/>
        <w:rPr>
          <w:rFonts w:ascii="Arial" w:hAnsi="Arial" w:cs="Arial"/>
          <w:sz w:val="20"/>
          <w:szCs w:val="20"/>
        </w:rPr>
      </w:pPr>
    </w:p>
    <w:p w14:paraId="7CF07911" w14:textId="70F781AD" w:rsidR="00267F29" w:rsidRPr="00760762" w:rsidRDefault="00267F29" w:rsidP="00760762">
      <w:pPr>
        <w:spacing w:line="276" w:lineRule="auto"/>
        <w:rPr>
          <w:rFonts w:ascii="Arial" w:hAnsi="Arial" w:cs="Arial"/>
          <w:sz w:val="20"/>
          <w:szCs w:val="20"/>
        </w:rPr>
      </w:pPr>
      <w:r w:rsidRPr="00760762">
        <w:rPr>
          <w:rFonts w:ascii="Arial" w:hAnsi="Arial" w:cs="Arial"/>
          <w:sz w:val="20"/>
          <w:szCs w:val="20"/>
        </w:rPr>
        <w:t>Het totale gewicht is opgebouwd uit het gewicht van de machine vermeerderd met het gewicht</w:t>
      </w:r>
    </w:p>
    <w:p w14:paraId="148C712E" w14:textId="11E5A3AA" w:rsidR="00D00066" w:rsidRPr="00760762" w:rsidRDefault="00267F29" w:rsidP="00760762">
      <w:pPr>
        <w:spacing w:line="276" w:lineRule="auto"/>
        <w:rPr>
          <w:rFonts w:ascii="Arial" w:hAnsi="Arial" w:cs="Arial"/>
          <w:sz w:val="20"/>
          <w:szCs w:val="20"/>
          <w:u w:val="single"/>
        </w:rPr>
      </w:pPr>
      <w:proofErr w:type="gramStart"/>
      <w:r w:rsidRPr="00760762">
        <w:rPr>
          <w:rFonts w:ascii="Arial" w:hAnsi="Arial" w:cs="Arial"/>
          <w:sz w:val="20"/>
          <w:szCs w:val="20"/>
        </w:rPr>
        <w:t>van</w:t>
      </w:r>
      <w:proofErr w:type="gramEnd"/>
      <w:r w:rsidRPr="00760762">
        <w:rPr>
          <w:rFonts w:ascii="Arial" w:hAnsi="Arial" w:cs="Arial"/>
          <w:sz w:val="20"/>
          <w:szCs w:val="20"/>
        </w:rPr>
        <w:t xml:space="preserve"> de last en het gewicht van de hijsgereedschappen.</w:t>
      </w:r>
      <w:r w:rsidR="00194364" w:rsidRPr="00760762">
        <w:rPr>
          <w:rFonts w:ascii="Arial" w:hAnsi="Arial" w:cs="Arial"/>
          <w:sz w:val="20"/>
          <w:szCs w:val="20"/>
        </w:rPr>
        <w:t xml:space="preserve"> </w:t>
      </w:r>
      <w:r w:rsidRPr="00760762">
        <w:rPr>
          <w:rFonts w:ascii="Arial" w:hAnsi="Arial" w:cs="Arial"/>
          <w:sz w:val="20"/>
          <w:szCs w:val="20"/>
          <w:u w:val="single"/>
        </w:rPr>
        <w:t>Toepassen van stempelschotten is verplicht.</w:t>
      </w:r>
    </w:p>
    <w:p w14:paraId="6D6E722E" w14:textId="411F50F0" w:rsidR="00267F29" w:rsidRPr="00760762" w:rsidRDefault="00267F29" w:rsidP="00760762">
      <w:pPr>
        <w:spacing w:line="276" w:lineRule="auto"/>
        <w:rPr>
          <w:rFonts w:ascii="Arial" w:hAnsi="Arial" w:cs="Arial"/>
          <w:sz w:val="20"/>
          <w:szCs w:val="20"/>
        </w:rPr>
      </w:pPr>
    </w:p>
    <w:p w14:paraId="54A09056" w14:textId="77777777" w:rsidR="00267F29" w:rsidRPr="00760762" w:rsidRDefault="00267F29" w:rsidP="00760762">
      <w:pPr>
        <w:spacing w:line="276" w:lineRule="auto"/>
        <w:rPr>
          <w:rFonts w:ascii="Arial" w:hAnsi="Arial" w:cs="Arial"/>
          <w:b/>
          <w:bCs/>
          <w:sz w:val="20"/>
          <w:szCs w:val="20"/>
        </w:rPr>
      </w:pPr>
      <w:r w:rsidRPr="00760762">
        <w:rPr>
          <w:rFonts w:ascii="Arial" w:hAnsi="Arial" w:cs="Arial"/>
          <w:b/>
          <w:bCs/>
          <w:sz w:val="20"/>
          <w:szCs w:val="20"/>
        </w:rPr>
        <w:lastRenderedPageBreak/>
        <w:t>Minimale inhoud hijsplan</w:t>
      </w:r>
    </w:p>
    <w:p w14:paraId="2ECE03DE" w14:textId="77777777" w:rsidR="00267F29" w:rsidRPr="00760762" w:rsidRDefault="00267F29" w:rsidP="00760762">
      <w:pPr>
        <w:spacing w:line="276" w:lineRule="auto"/>
        <w:rPr>
          <w:rFonts w:ascii="Arial" w:hAnsi="Arial" w:cs="Arial"/>
          <w:sz w:val="20"/>
          <w:szCs w:val="20"/>
        </w:rPr>
      </w:pPr>
      <w:r w:rsidRPr="00760762">
        <w:rPr>
          <w:rFonts w:ascii="Arial" w:hAnsi="Arial" w:cs="Arial"/>
          <w:sz w:val="20"/>
          <w:szCs w:val="20"/>
        </w:rPr>
        <w:t>Onderstaande zaken dienen minimaal in het hijsplan te worden opgenomen:</w:t>
      </w:r>
    </w:p>
    <w:p w14:paraId="30772036" w14:textId="69D42E56" w:rsidR="00267F29" w:rsidRPr="00760762" w:rsidRDefault="00267F29" w:rsidP="00760762">
      <w:pPr>
        <w:pStyle w:val="Lijstalinea"/>
        <w:numPr>
          <w:ilvl w:val="0"/>
          <w:numId w:val="5"/>
        </w:numPr>
        <w:spacing w:line="276" w:lineRule="auto"/>
        <w:rPr>
          <w:rFonts w:ascii="Arial" w:hAnsi="Arial" w:cs="Arial"/>
          <w:sz w:val="20"/>
          <w:szCs w:val="20"/>
        </w:rPr>
      </w:pPr>
      <w:r w:rsidRPr="00760762">
        <w:rPr>
          <w:rFonts w:ascii="Arial" w:hAnsi="Arial" w:cs="Arial"/>
          <w:sz w:val="20"/>
          <w:szCs w:val="20"/>
        </w:rPr>
        <w:t>Namen van betrokken partijen en hun contactpersonen</w:t>
      </w:r>
    </w:p>
    <w:p w14:paraId="651B72CF" w14:textId="348CC268" w:rsidR="00267F29" w:rsidRPr="00760762" w:rsidRDefault="00267F29" w:rsidP="00760762">
      <w:pPr>
        <w:pStyle w:val="Lijstalinea"/>
        <w:numPr>
          <w:ilvl w:val="0"/>
          <w:numId w:val="5"/>
        </w:numPr>
        <w:spacing w:line="276" w:lineRule="auto"/>
        <w:rPr>
          <w:rFonts w:ascii="Arial" w:hAnsi="Arial" w:cs="Arial"/>
          <w:sz w:val="20"/>
          <w:szCs w:val="20"/>
        </w:rPr>
      </w:pPr>
      <w:r w:rsidRPr="00760762">
        <w:rPr>
          <w:rFonts w:ascii="Arial" w:hAnsi="Arial" w:cs="Arial"/>
          <w:sz w:val="20"/>
          <w:szCs w:val="20"/>
        </w:rPr>
        <w:t>RI&amp;E van het hijsproject</w:t>
      </w:r>
    </w:p>
    <w:p w14:paraId="69105C11" w14:textId="73E9AFE5" w:rsidR="00267F29" w:rsidRPr="00760762" w:rsidRDefault="00267F29" w:rsidP="00760762">
      <w:pPr>
        <w:pStyle w:val="Lijstalinea"/>
        <w:numPr>
          <w:ilvl w:val="0"/>
          <w:numId w:val="5"/>
        </w:numPr>
        <w:spacing w:line="276" w:lineRule="auto"/>
        <w:rPr>
          <w:rFonts w:ascii="Arial" w:hAnsi="Arial" w:cs="Arial"/>
          <w:sz w:val="20"/>
          <w:szCs w:val="20"/>
        </w:rPr>
      </w:pPr>
      <w:r w:rsidRPr="00760762">
        <w:rPr>
          <w:rFonts w:ascii="Arial" w:hAnsi="Arial" w:cs="Arial"/>
          <w:sz w:val="20"/>
          <w:szCs w:val="20"/>
        </w:rPr>
        <w:t>Een tekening in bovenaanzicht waarbij is aangegeven:</w:t>
      </w:r>
    </w:p>
    <w:p w14:paraId="73DD57F3" w14:textId="1D6E498E" w:rsidR="00267F29" w:rsidRPr="00760762" w:rsidRDefault="00267F29" w:rsidP="00760762">
      <w:pPr>
        <w:pStyle w:val="Lijstalinea"/>
        <w:numPr>
          <w:ilvl w:val="0"/>
          <w:numId w:val="5"/>
        </w:numPr>
        <w:spacing w:line="276" w:lineRule="auto"/>
        <w:rPr>
          <w:rFonts w:ascii="Arial" w:hAnsi="Arial" w:cs="Arial"/>
          <w:sz w:val="20"/>
          <w:szCs w:val="20"/>
        </w:rPr>
      </w:pPr>
      <w:r w:rsidRPr="00760762">
        <w:rPr>
          <w:rFonts w:ascii="Arial" w:hAnsi="Arial" w:cs="Arial"/>
          <w:sz w:val="20"/>
          <w:szCs w:val="20"/>
        </w:rPr>
        <w:t>De opstelplaatsen met referentiepunt voor de opstelling en voldoende draagkracht van de</w:t>
      </w:r>
      <w:r w:rsidR="00194364" w:rsidRPr="00760762">
        <w:rPr>
          <w:rFonts w:ascii="Arial" w:hAnsi="Arial" w:cs="Arial"/>
          <w:sz w:val="20"/>
          <w:szCs w:val="20"/>
        </w:rPr>
        <w:t xml:space="preserve"> </w:t>
      </w:r>
      <w:r w:rsidRPr="00760762">
        <w:rPr>
          <w:rFonts w:ascii="Arial" w:hAnsi="Arial" w:cs="Arial"/>
          <w:sz w:val="20"/>
          <w:szCs w:val="20"/>
        </w:rPr>
        <w:t>ondergrond en de hijslast</w:t>
      </w:r>
    </w:p>
    <w:p w14:paraId="1DD8A5BD" w14:textId="0D912D57" w:rsidR="00267F29" w:rsidRPr="00760762" w:rsidRDefault="00267F29" w:rsidP="00760762">
      <w:pPr>
        <w:pStyle w:val="Lijstalinea"/>
        <w:numPr>
          <w:ilvl w:val="0"/>
          <w:numId w:val="5"/>
        </w:numPr>
        <w:spacing w:line="276" w:lineRule="auto"/>
        <w:rPr>
          <w:rFonts w:ascii="Arial" w:hAnsi="Arial" w:cs="Arial"/>
          <w:sz w:val="20"/>
          <w:szCs w:val="20"/>
        </w:rPr>
      </w:pPr>
      <w:r w:rsidRPr="00760762">
        <w:rPr>
          <w:rFonts w:ascii="Arial" w:hAnsi="Arial" w:cs="Arial"/>
          <w:sz w:val="20"/>
          <w:szCs w:val="20"/>
        </w:rPr>
        <w:t>Omschrijving en tekening van de hijslast met daarop de hijspunten en zwaartepunt</w:t>
      </w:r>
      <w:r w:rsidR="00194364" w:rsidRPr="00760762">
        <w:rPr>
          <w:rFonts w:ascii="Arial" w:hAnsi="Arial" w:cs="Arial"/>
          <w:sz w:val="20"/>
          <w:szCs w:val="20"/>
        </w:rPr>
        <w:t xml:space="preserve"> </w:t>
      </w:r>
      <w:r w:rsidRPr="00760762">
        <w:rPr>
          <w:rFonts w:ascii="Arial" w:hAnsi="Arial" w:cs="Arial"/>
          <w:sz w:val="20"/>
          <w:szCs w:val="20"/>
        </w:rPr>
        <w:t>berekening van de hijslast</w:t>
      </w:r>
    </w:p>
    <w:p w14:paraId="0F17C53D" w14:textId="5055505B" w:rsidR="00267F29" w:rsidRPr="00760762" w:rsidRDefault="00267F29" w:rsidP="00760762">
      <w:pPr>
        <w:pStyle w:val="Lijstalinea"/>
        <w:numPr>
          <w:ilvl w:val="0"/>
          <w:numId w:val="5"/>
        </w:numPr>
        <w:spacing w:line="276" w:lineRule="auto"/>
        <w:rPr>
          <w:rFonts w:ascii="Arial" w:hAnsi="Arial" w:cs="Arial"/>
          <w:sz w:val="20"/>
          <w:szCs w:val="20"/>
        </w:rPr>
      </w:pPr>
      <w:r w:rsidRPr="00760762">
        <w:rPr>
          <w:rFonts w:ascii="Arial" w:hAnsi="Arial" w:cs="Arial"/>
          <w:sz w:val="20"/>
          <w:szCs w:val="20"/>
        </w:rPr>
        <w:t>Taken en verantwoordelijkheden van de hijsuitvoerder, kraanmachinist(en) en eventuele</w:t>
      </w:r>
      <w:r w:rsidR="00194364" w:rsidRPr="00760762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60762">
        <w:rPr>
          <w:rFonts w:ascii="Arial" w:hAnsi="Arial" w:cs="Arial"/>
          <w:sz w:val="20"/>
          <w:szCs w:val="20"/>
        </w:rPr>
        <w:t>aanpikkelateurs</w:t>
      </w:r>
      <w:proofErr w:type="spellEnd"/>
      <w:r w:rsidRPr="00760762">
        <w:rPr>
          <w:rFonts w:ascii="Arial" w:hAnsi="Arial" w:cs="Arial"/>
          <w:sz w:val="20"/>
          <w:szCs w:val="20"/>
        </w:rPr>
        <w:t xml:space="preserve"> of hijsbegeleiders en de wijze van toezicht</w:t>
      </w:r>
    </w:p>
    <w:p w14:paraId="1DF6741A" w14:textId="50A8E8FE" w:rsidR="00267F29" w:rsidRPr="00760762" w:rsidRDefault="00267F29" w:rsidP="00760762">
      <w:pPr>
        <w:pStyle w:val="Lijstalinea"/>
        <w:numPr>
          <w:ilvl w:val="0"/>
          <w:numId w:val="5"/>
        </w:numPr>
        <w:spacing w:line="276" w:lineRule="auto"/>
        <w:rPr>
          <w:rFonts w:ascii="Arial" w:hAnsi="Arial" w:cs="Arial"/>
          <w:sz w:val="20"/>
          <w:szCs w:val="20"/>
        </w:rPr>
      </w:pPr>
      <w:r w:rsidRPr="00760762">
        <w:rPr>
          <w:rFonts w:ascii="Arial" w:hAnsi="Arial" w:cs="Arial"/>
          <w:sz w:val="20"/>
          <w:szCs w:val="20"/>
        </w:rPr>
        <w:t>Datum en tijdstip van de uitvoering</w:t>
      </w:r>
    </w:p>
    <w:p w14:paraId="12D0D31A" w14:textId="27C9E97D" w:rsidR="00267F29" w:rsidRPr="00760762" w:rsidRDefault="00267F29" w:rsidP="00760762">
      <w:pPr>
        <w:pStyle w:val="Lijstalinea"/>
        <w:numPr>
          <w:ilvl w:val="0"/>
          <w:numId w:val="5"/>
        </w:numPr>
        <w:spacing w:line="276" w:lineRule="auto"/>
        <w:rPr>
          <w:rFonts w:ascii="Arial" w:hAnsi="Arial" w:cs="Arial"/>
          <w:sz w:val="20"/>
          <w:szCs w:val="20"/>
        </w:rPr>
      </w:pPr>
      <w:r w:rsidRPr="00760762">
        <w:rPr>
          <w:rFonts w:ascii="Arial" w:hAnsi="Arial" w:cs="Arial"/>
          <w:sz w:val="20"/>
          <w:szCs w:val="20"/>
        </w:rPr>
        <w:t>Gegevens van de in te zetten hijskranen, waaronder kraantype en capaciteit.</w:t>
      </w:r>
    </w:p>
    <w:p w14:paraId="703F5520" w14:textId="5CDB29DA" w:rsidR="00267F29" w:rsidRPr="00760762" w:rsidRDefault="00267F29" w:rsidP="00760762">
      <w:pPr>
        <w:pStyle w:val="Lijstalinea"/>
        <w:numPr>
          <w:ilvl w:val="0"/>
          <w:numId w:val="5"/>
        </w:numPr>
        <w:spacing w:line="276" w:lineRule="auto"/>
        <w:rPr>
          <w:rFonts w:ascii="Arial" w:hAnsi="Arial" w:cs="Arial"/>
          <w:sz w:val="20"/>
          <w:szCs w:val="20"/>
        </w:rPr>
      </w:pPr>
      <w:r w:rsidRPr="00760762">
        <w:rPr>
          <w:rFonts w:ascii="Arial" w:hAnsi="Arial" w:cs="Arial"/>
          <w:sz w:val="20"/>
          <w:szCs w:val="20"/>
        </w:rPr>
        <w:t>Eventuele beperkingen door weersinvloeden zoals maximale winddruk, extreme temperatuur/</w:t>
      </w:r>
    </w:p>
    <w:p w14:paraId="48B18DCF" w14:textId="77777777" w:rsidR="00267F29" w:rsidRPr="00760762" w:rsidRDefault="00267F29" w:rsidP="00760762">
      <w:pPr>
        <w:pStyle w:val="Lijstalinea"/>
        <w:spacing w:line="276" w:lineRule="auto"/>
        <w:ind w:left="360"/>
        <w:rPr>
          <w:rFonts w:ascii="Arial" w:hAnsi="Arial" w:cs="Arial"/>
          <w:sz w:val="20"/>
          <w:szCs w:val="20"/>
        </w:rPr>
      </w:pPr>
      <w:proofErr w:type="gramStart"/>
      <w:r w:rsidRPr="00760762">
        <w:rPr>
          <w:rFonts w:ascii="Arial" w:hAnsi="Arial" w:cs="Arial"/>
          <w:sz w:val="20"/>
          <w:szCs w:val="20"/>
        </w:rPr>
        <w:t>regen</w:t>
      </w:r>
      <w:proofErr w:type="gramEnd"/>
      <w:r w:rsidRPr="00760762">
        <w:rPr>
          <w:rFonts w:ascii="Arial" w:hAnsi="Arial" w:cs="Arial"/>
          <w:sz w:val="20"/>
          <w:szCs w:val="20"/>
        </w:rPr>
        <w:t>.</w:t>
      </w:r>
    </w:p>
    <w:p w14:paraId="5E9A084D" w14:textId="7589930F" w:rsidR="00267F29" w:rsidRPr="00760762" w:rsidRDefault="00267F29" w:rsidP="00760762">
      <w:pPr>
        <w:pStyle w:val="Lijstalinea"/>
        <w:numPr>
          <w:ilvl w:val="0"/>
          <w:numId w:val="5"/>
        </w:numPr>
        <w:spacing w:line="276" w:lineRule="auto"/>
        <w:rPr>
          <w:rFonts w:ascii="Arial" w:hAnsi="Arial" w:cs="Arial"/>
          <w:sz w:val="20"/>
          <w:szCs w:val="20"/>
        </w:rPr>
      </w:pPr>
      <w:r w:rsidRPr="00760762">
        <w:rPr>
          <w:rFonts w:ascii="Arial" w:hAnsi="Arial" w:cs="Arial"/>
          <w:sz w:val="20"/>
          <w:szCs w:val="20"/>
        </w:rPr>
        <w:t>Toe te passen afzettingen (indien de opstelling of het gebruik van het hijswerktuig leidt tot het</w:t>
      </w:r>
    </w:p>
    <w:p w14:paraId="563D6476" w14:textId="77777777" w:rsidR="00267F29" w:rsidRPr="00760762" w:rsidRDefault="00267F29" w:rsidP="00760762">
      <w:pPr>
        <w:pStyle w:val="Lijstalinea"/>
        <w:spacing w:line="276" w:lineRule="auto"/>
        <w:ind w:left="360"/>
        <w:rPr>
          <w:rFonts w:ascii="Arial" w:hAnsi="Arial" w:cs="Arial"/>
          <w:sz w:val="20"/>
          <w:szCs w:val="20"/>
        </w:rPr>
      </w:pPr>
      <w:proofErr w:type="gramStart"/>
      <w:r w:rsidRPr="00760762">
        <w:rPr>
          <w:rFonts w:ascii="Arial" w:hAnsi="Arial" w:cs="Arial"/>
          <w:sz w:val="20"/>
          <w:szCs w:val="20"/>
        </w:rPr>
        <w:t>blokkeren</w:t>
      </w:r>
      <w:proofErr w:type="gramEnd"/>
      <w:r w:rsidRPr="00760762">
        <w:rPr>
          <w:rFonts w:ascii="Arial" w:hAnsi="Arial" w:cs="Arial"/>
          <w:sz w:val="20"/>
          <w:szCs w:val="20"/>
        </w:rPr>
        <w:t xml:space="preserve"> van wegen of vluchtwegen, dan dienen wegsignaleringen en alternatieve routes</w:t>
      </w:r>
    </w:p>
    <w:p w14:paraId="0C43F1B1" w14:textId="77777777" w:rsidR="00267F29" w:rsidRPr="00760762" w:rsidRDefault="00267F29" w:rsidP="00760762">
      <w:pPr>
        <w:pStyle w:val="Lijstalinea"/>
        <w:spacing w:line="276" w:lineRule="auto"/>
        <w:ind w:left="360"/>
        <w:rPr>
          <w:rFonts w:ascii="Arial" w:hAnsi="Arial" w:cs="Arial"/>
          <w:sz w:val="20"/>
          <w:szCs w:val="20"/>
        </w:rPr>
      </w:pPr>
      <w:proofErr w:type="gramStart"/>
      <w:r w:rsidRPr="00760762">
        <w:rPr>
          <w:rFonts w:ascii="Arial" w:hAnsi="Arial" w:cs="Arial"/>
          <w:sz w:val="20"/>
          <w:szCs w:val="20"/>
        </w:rPr>
        <w:t>aangegeven</w:t>
      </w:r>
      <w:proofErr w:type="gramEnd"/>
      <w:r w:rsidRPr="00760762">
        <w:rPr>
          <w:rFonts w:ascii="Arial" w:hAnsi="Arial" w:cs="Arial"/>
          <w:sz w:val="20"/>
          <w:szCs w:val="20"/>
        </w:rPr>
        <w:t xml:space="preserve"> te worden)</w:t>
      </w:r>
    </w:p>
    <w:p w14:paraId="259BB937" w14:textId="3031C73B" w:rsidR="00267F29" w:rsidRPr="00760762" w:rsidRDefault="00267F29" w:rsidP="00760762">
      <w:pPr>
        <w:pStyle w:val="Lijstalinea"/>
        <w:numPr>
          <w:ilvl w:val="0"/>
          <w:numId w:val="5"/>
        </w:numPr>
        <w:spacing w:line="276" w:lineRule="auto"/>
        <w:rPr>
          <w:rFonts w:ascii="Arial" w:hAnsi="Arial" w:cs="Arial"/>
          <w:sz w:val="20"/>
          <w:szCs w:val="20"/>
        </w:rPr>
      </w:pPr>
      <w:r w:rsidRPr="00760762">
        <w:rPr>
          <w:rFonts w:ascii="Arial" w:hAnsi="Arial" w:cs="Arial"/>
          <w:sz w:val="20"/>
          <w:szCs w:val="20"/>
        </w:rPr>
        <w:t>Persoonlijke beschermingsmiddelen</w:t>
      </w:r>
    </w:p>
    <w:p w14:paraId="621D495F" w14:textId="399FC59A" w:rsidR="00267F29" w:rsidRPr="00760762" w:rsidRDefault="00267F29" w:rsidP="00760762">
      <w:pPr>
        <w:pStyle w:val="Lijstalinea"/>
        <w:numPr>
          <w:ilvl w:val="0"/>
          <w:numId w:val="5"/>
        </w:numPr>
        <w:spacing w:line="276" w:lineRule="auto"/>
        <w:rPr>
          <w:rFonts w:ascii="Arial" w:hAnsi="Arial" w:cs="Arial"/>
          <w:sz w:val="20"/>
          <w:szCs w:val="20"/>
        </w:rPr>
      </w:pPr>
      <w:r w:rsidRPr="00760762">
        <w:rPr>
          <w:rFonts w:ascii="Arial" w:hAnsi="Arial" w:cs="Arial"/>
          <w:sz w:val="20"/>
          <w:szCs w:val="20"/>
        </w:rPr>
        <w:t>Communicatieprocedures en middelen tussen de hijsuitvoerder en kraanmachinist(en)</w:t>
      </w:r>
    </w:p>
    <w:p w14:paraId="1894ABEA" w14:textId="68B2599E" w:rsidR="00267F29" w:rsidRPr="00760762" w:rsidRDefault="00267F29" w:rsidP="00760762">
      <w:pPr>
        <w:pStyle w:val="Lijstalinea"/>
        <w:numPr>
          <w:ilvl w:val="0"/>
          <w:numId w:val="5"/>
        </w:numPr>
        <w:spacing w:line="276" w:lineRule="auto"/>
        <w:rPr>
          <w:rFonts w:ascii="Arial" w:hAnsi="Arial" w:cs="Arial"/>
          <w:sz w:val="20"/>
          <w:szCs w:val="20"/>
        </w:rPr>
      </w:pPr>
      <w:r w:rsidRPr="00760762">
        <w:rPr>
          <w:rFonts w:ascii="Arial" w:hAnsi="Arial" w:cs="Arial"/>
          <w:sz w:val="20"/>
          <w:szCs w:val="20"/>
        </w:rPr>
        <w:t>Maatregelen met oog op de publieke veiligheid en evt. afspraken met terreinbeheerder(s).</w:t>
      </w:r>
    </w:p>
    <w:p w14:paraId="1D24E4C8" w14:textId="77777777" w:rsidR="00194364" w:rsidRPr="00760762" w:rsidRDefault="00194364" w:rsidP="00760762">
      <w:pPr>
        <w:pStyle w:val="Lijstalinea"/>
        <w:spacing w:line="276" w:lineRule="auto"/>
        <w:ind w:left="360"/>
        <w:rPr>
          <w:rFonts w:ascii="Arial" w:hAnsi="Arial" w:cs="Arial"/>
          <w:sz w:val="20"/>
          <w:szCs w:val="20"/>
        </w:rPr>
      </w:pPr>
    </w:p>
    <w:p w14:paraId="1A93E0CA" w14:textId="77777777" w:rsidR="00267F29" w:rsidRPr="00760762" w:rsidRDefault="00267F29" w:rsidP="00760762">
      <w:pPr>
        <w:spacing w:line="276" w:lineRule="auto"/>
        <w:rPr>
          <w:rFonts w:ascii="Arial" w:hAnsi="Arial" w:cs="Arial"/>
          <w:sz w:val="20"/>
          <w:szCs w:val="20"/>
        </w:rPr>
      </w:pPr>
      <w:r w:rsidRPr="00760762">
        <w:rPr>
          <w:rFonts w:ascii="Arial" w:hAnsi="Arial" w:cs="Arial"/>
          <w:sz w:val="20"/>
          <w:szCs w:val="20"/>
        </w:rPr>
        <w:t>Het hijsplan dient minimaal drie werkdagen voor start van de werkzaamheden te worden</w:t>
      </w:r>
    </w:p>
    <w:p w14:paraId="36236260" w14:textId="77777777" w:rsidR="00267F29" w:rsidRPr="00760762" w:rsidRDefault="00267F29" w:rsidP="00760762">
      <w:pPr>
        <w:spacing w:line="276" w:lineRule="auto"/>
        <w:rPr>
          <w:rFonts w:ascii="Arial" w:hAnsi="Arial" w:cs="Arial"/>
          <w:sz w:val="20"/>
          <w:szCs w:val="20"/>
        </w:rPr>
      </w:pPr>
      <w:proofErr w:type="gramStart"/>
      <w:r w:rsidRPr="00760762">
        <w:rPr>
          <w:rFonts w:ascii="Arial" w:hAnsi="Arial" w:cs="Arial"/>
          <w:sz w:val="20"/>
          <w:szCs w:val="20"/>
        </w:rPr>
        <w:t>ingeleverd</w:t>
      </w:r>
      <w:proofErr w:type="gramEnd"/>
      <w:r w:rsidRPr="00760762">
        <w:rPr>
          <w:rFonts w:ascii="Arial" w:hAnsi="Arial" w:cs="Arial"/>
          <w:sz w:val="20"/>
          <w:szCs w:val="20"/>
        </w:rPr>
        <w:t xml:space="preserve"> bij het Office Safety Permit en getekend te worden voor akkoord door opsteller en</w:t>
      </w:r>
    </w:p>
    <w:p w14:paraId="6970D556" w14:textId="0681D12C" w:rsidR="00267F29" w:rsidRPr="00760762" w:rsidRDefault="00267F29" w:rsidP="00760762">
      <w:pPr>
        <w:spacing w:line="276" w:lineRule="auto"/>
        <w:rPr>
          <w:rFonts w:ascii="Arial" w:hAnsi="Arial" w:cs="Arial"/>
          <w:sz w:val="20"/>
          <w:szCs w:val="20"/>
        </w:rPr>
      </w:pPr>
      <w:proofErr w:type="gramStart"/>
      <w:r w:rsidRPr="00760762">
        <w:rPr>
          <w:rFonts w:ascii="Arial" w:hAnsi="Arial" w:cs="Arial"/>
          <w:sz w:val="20"/>
          <w:szCs w:val="20"/>
        </w:rPr>
        <w:t>uitvoeringsverantwoordelijke</w:t>
      </w:r>
      <w:proofErr w:type="gramEnd"/>
      <w:r w:rsidRPr="00760762">
        <w:rPr>
          <w:rFonts w:ascii="Arial" w:hAnsi="Arial" w:cs="Arial"/>
          <w:sz w:val="20"/>
          <w:szCs w:val="20"/>
        </w:rPr>
        <w:t>.</w:t>
      </w:r>
    </w:p>
    <w:sectPr w:rsidR="00267F29" w:rsidRPr="00760762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844BCEB" w14:textId="77777777" w:rsidR="00422B22" w:rsidRDefault="00422B22" w:rsidP="00872F9E">
      <w:pPr>
        <w:spacing w:line="240" w:lineRule="auto"/>
      </w:pPr>
      <w:r>
        <w:separator/>
      </w:r>
    </w:p>
  </w:endnote>
  <w:endnote w:type="continuationSeparator" w:id="0">
    <w:p w14:paraId="2C5C4EBE" w14:textId="77777777" w:rsidR="00422B22" w:rsidRDefault="00422B22" w:rsidP="00872F9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127541300"/>
      <w:docPartObj>
        <w:docPartGallery w:val="Page Numbers (Bottom of Page)"/>
        <w:docPartUnique/>
      </w:docPartObj>
    </w:sdtPr>
    <w:sdtEndPr>
      <w:rPr>
        <w:rFonts w:ascii="Arial" w:hAnsi="Arial" w:cs="Arial"/>
        <w:sz w:val="18"/>
        <w:szCs w:val="18"/>
      </w:rPr>
    </w:sdtEndPr>
    <w:sdtContent>
      <w:p w14:paraId="78FF6337" w14:textId="04196C8D" w:rsidR="00872F9E" w:rsidRPr="00760762" w:rsidRDefault="00872F9E">
        <w:pPr>
          <w:pStyle w:val="Voettekst"/>
          <w:jc w:val="right"/>
          <w:rPr>
            <w:rFonts w:ascii="Arial" w:hAnsi="Arial" w:cs="Arial"/>
            <w:sz w:val="18"/>
            <w:szCs w:val="18"/>
          </w:rPr>
        </w:pPr>
        <w:r w:rsidRPr="00760762">
          <w:rPr>
            <w:rFonts w:ascii="Arial" w:hAnsi="Arial" w:cs="Arial"/>
            <w:sz w:val="18"/>
            <w:szCs w:val="18"/>
          </w:rPr>
          <w:t xml:space="preserve">Pagina | </w:t>
        </w:r>
        <w:r w:rsidRPr="00760762">
          <w:rPr>
            <w:rFonts w:ascii="Arial" w:hAnsi="Arial" w:cs="Arial"/>
            <w:sz w:val="18"/>
            <w:szCs w:val="18"/>
          </w:rPr>
          <w:fldChar w:fldCharType="begin"/>
        </w:r>
        <w:r w:rsidRPr="00760762">
          <w:rPr>
            <w:rFonts w:ascii="Arial" w:hAnsi="Arial" w:cs="Arial"/>
            <w:sz w:val="18"/>
            <w:szCs w:val="18"/>
          </w:rPr>
          <w:instrText>PAGE   \* MERGEFORMAT</w:instrText>
        </w:r>
        <w:r w:rsidRPr="00760762">
          <w:rPr>
            <w:rFonts w:ascii="Arial" w:hAnsi="Arial" w:cs="Arial"/>
            <w:sz w:val="18"/>
            <w:szCs w:val="18"/>
          </w:rPr>
          <w:fldChar w:fldCharType="separate"/>
        </w:r>
        <w:r w:rsidRPr="00760762">
          <w:rPr>
            <w:rFonts w:ascii="Arial" w:hAnsi="Arial" w:cs="Arial"/>
            <w:sz w:val="18"/>
            <w:szCs w:val="18"/>
          </w:rPr>
          <w:t>2</w:t>
        </w:r>
        <w:r w:rsidRPr="00760762">
          <w:rPr>
            <w:rFonts w:ascii="Arial" w:hAnsi="Arial" w:cs="Arial"/>
            <w:sz w:val="18"/>
            <w:szCs w:val="18"/>
          </w:rPr>
          <w:fldChar w:fldCharType="end"/>
        </w:r>
        <w:r w:rsidRPr="00760762">
          <w:rPr>
            <w:rFonts w:ascii="Arial" w:hAnsi="Arial" w:cs="Arial"/>
            <w:sz w:val="18"/>
            <w:szCs w:val="18"/>
          </w:rPr>
          <w:t xml:space="preserve"> </w:t>
        </w:r>
      </w:p>
    </w:sdtContent>
  </w:sdt>
  <w:p w14:paraId="2BB7CA41" w14:textId="145117B4" w:rsidR="00872F9E" w:rsidRPr="00760762" w:rsidRDefault="00872F9E">
    <w:pPr>
      <w:pStyle w:val="Voettekst"/>
      <w:rPr>
        <w:rFonts w:ascii="Arial" w:hAnsi="Arial" w:cs="Arial"/>
        <w:sz w:val="18"/>
        <w:szCs w:val="18"/>
      </w:rPr>
    </w:pPr>
    <w:r w:rsidRPr="00760762">
      <w:rPr>
        <w:rFonts w:ascii="Arial" w:hAnsi="Arial" w:cs="Arial"/>
        <w:sz w:val="18"/>
        <w:szCs w:val="18"/>
      </w:rPr>
      <w:t>IH-S&amp;S-06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96D9845" w14:textId="77777777" w:rsidR="00422B22" w:rsidRDefault="00422B22" w:rsidP="00872F9E">
      <w:pPr>
        <w:spacing w:line="240" w:lineRule="auto"/>
      </w:pPr>
      <w:r>
        <w:separator/>
      </w:r>
    </w:p>
  </w:footnote>
  <w:footnote w:type="continuationSeparator" w:id="0">
    <w:p w14:paraId="1027EE2E" w14:textId="77777777" w:rsidR="00422B22" w:rsidRDefault="00422B22" w:rsidP="00872F9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B9C351D" w14:textId="628A8B3E" w:rsidR="00760762" w:rsidRDefault="00760762" w:rsidP="00760762">
    <w:pPr>
      <w:pStyle w:val="Koptekst"/>
      <w:jc w:val="center"/>
    </w:pPr>
    <w:r w:rsidRPr="00F108C2">
      <w:rPr>
        <w:smallCaps/>
        <w:noProof/>
        <w:color w:val="000000" w:themeColor="text1"/>
        <w:sz w:val="20"/>
        <w:lang w:val="en-US"/>
      </w:rPr>
      <w:drawing>
        <wp:inline distT="0" distB="0" distL="0" distR="0" wp14:anchorId="22F2BFD7" wp14:editId="55B650E7">
          <wp:extent cx="1304290" cy="515984"/>
          <wp:effectExtent l="19050" t="0" r="0" b="0"/>
          <wp:docPr id="4" name="Picture 2" descr="J:\Temp\Inholland_Hogeschool_Magent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J:\Temp\Inholland_Hogeschool_Magenta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04290" cy="515984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780CBBDC" w14:textId="3D5E5893" w:rsidR="00760762" w:rsidRDefault="00760762" w:rsidP="00760762">
    <w:pPr>
      <w:pStyle w:val="Koptekst"/>
      <w:jc w:val="center"/>
      <w:rPr>
        <w:rFonts w:ascii="Arial" w:hAnsi="Arial" w:cs="Arial"/>
        <w:color w:val="0070C0"/>
        <w:sz w:val="24"/>
        <w:szCs w:val="24"/>
      </w:rPr>
    </w:pPr>
    <w:r>
      <w:rPr>
        <w:rFonts w:ascii="Tahoma" w:hAnsi="Tahoma" w:cs="Tahoma"/>
        <w:noProof/>
        <w:sz w:val="18"/>
        <w:szCs w:val="18"/>
        <w:lang w:val="en-US"/>
      </w:rPr>
      <mc:AlternateContent>
        <mc:Choice Requires="wps">
          <w:drawing>
            <wp:anchor distT="4294967295" distB="4294967295" distL="114300" distR="114300" simplePos="0" relativeHeight="251659264" behindDoc="0" locked="0" layoutInCell="0" allowOverlap="1" wp14:anchorId="6E8FCB5D" wp14:editId="12A07D97">
              <wp:simplePos x="0" y="0"/>
              <wp:positionH relativeFrom="column">
                <wp:posOffset>-2328</wp:posOffset>
              </wp:positionH>
              <wp:positionV relativeFrom="paragraph">
                <wp:posOffset>177800</wp:posOffset>
              </wp:positionV>
              <wp:extent cx="6019800" cy="0"/>
              <wp:effectExtent l="0" t="0" r="12700" b="12700"/>
              <wp:wrapNone/>
              <wp:docPr id="2" name="Lin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0198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FF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pic="http://schemas.openxmlformats.org/drawingml/2006/picture"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arto="http://schemas.microsoft.com/office/word/2006/arto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F384B86" id="Line 1" o:spid="_x0000_s1026" style="position:absolute;z-index:251659264;visibility:visible;mso-wrap-style:square;mso-width-percent:0;mso-height-percent:0;mso-wrap-distance-left:9pt;mso-wrap-distance-top:.mm;mso-wrap-distance-right:9pt;mso-wrap-distance-bottom:.mm;mso-position-horizontal:absolute;mso-position-horizontal-relative:text;mso-position-vertical:absolute;mso-position-vertical-relative:text;mso-width-percent:0;mso-height-percent:0;mso-width-relative:page;mso-height-relative:page" from="-.2pt,14pt" to="473.8pt,14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" o:allowincell="f" strokecolor="blue"/>
          </w:pict>
        </mc:Fallback>
      </mc:AlternateContent>
    </w:r>
    <w:r w:rsidRPr="00760762">
      <w:rPr>
        <w:rFonts w:ascii="Arial" w:hAnsi="Arial" w:cs="Arial"/>
        <w:color w:val="0070C0"/>
        <w:sz w:val="24"/>
        <w:szCs w:val="24"/>
      </w:rPr>
      <w:t>Bijlage 7c Regels voor hijswerkzaamheden</w:t>
    </w:r>
  </w:p>
  <w:p w14:paraId="7C23338B" w14:textId="25A81C9C" w:rsidR="00760762" w:rsidRPr="00760762" w:rsidRDefault="00760762" w:rsidP="00760762">
    <w:pPr>
      <w:pStyle w:val="Koptekst"/>
      <w:jc w:val="center"/>
      <w:rPr>
        <w:rFonts w:ascii="Arial" w:hAnsi="Arial" w:cs="Arial"/>
        <w:color w:val="0070C0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4BC4C82"/>
    <w:multiLevelType w:val="hybridMultilevel"/>
    <w:tmpl w:val="ECE80F8A"/>
    <w:lvl w:ilvl="0" w:tplc="CC508C9E">
      <w:numFmt w:val="bullet"/>
      <w:lvlText w:val=""/>
      <w:lvlJc w:val="left"/>
      <w:pPr>
        <w:ind w:left="720" w:hanging="360"/>
      </w:pPr>
      <w:rPr>
        <w:rFonts w:ascii="MS Mincho" w:eastAsia="MS Mincho" w:hAnsi="MS Mincho" w:cstheme="minorBidi" w:hint="eastAsia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EC3D8B"/>
    <w:multiLevelType w:val="hybridMultilevel"/>
    <w:tmpl w:val="5DF05DE4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353E46E7"/>
    <w:multiLevelType w:val="hybridMultilevel"/>
    <w:tmpl w:val="7DA22F08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701B0F26"/>
    <w:multiLevelType w:val="hybridMultilevel"/>
    <w:tmpl w:val="AA064D04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794A615E"/>
    <w:multiLevelType w:val="hybridMultilevel"/>
    <w:tmpl w:val="38326346"/>
    <w:lvl w:ilvl="0" w:tplc="4BD4977C">
      <w:start w:val="1"/>
      <w:numFmt w:val="bullet"/>
      <w:lvlText w:val="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7F29"/>
    <w:rsid w:val="00194364"/>
    <w:rsid w:val="00267F29"/>
    <w:rsid w:val="00422B22"/>
    <w:rsid w:val="00760762"/>
    <w:rsid w:val="00872F9E"/>
    <w:rsid w:val="008D626B"/>
    <w:rsid w:val="00D00066"/>
    <w:rsid w:val="00DF01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9126403"/>
  <w15:chartTrackingRefBased/>
  <w15:docId w15:val="{AEC67C05-0C23-45F5-BD06-4EBB660521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267F29"/>
    <w:pPr>
      <w:spacing w:after="0"/>
    </w:p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194364"/>
    <w:pPr>
      <w:ind w:left="720"/>
      <w:contextualSpacing/>
    </w:pPr>
  </w:style>
  <w:style w:type="paragraph" w:styleId="Koptekst">
    <w:name w:val="header"/>
    <w:basedOn w:val="Standaard"/>
    <w:link w:val="KoptekstChar"/>
    <w:uiPriority w:val="99"/>
    <w:unhideWhenUsed/>
    <w:rsid w:val="00872F9E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872F9E"/>
  </w:style>
  <w:style w:type="paragraph" w:styleId="Voettekst">
    <w:name w:val="footer"/>
    <w:basedOn w:val="Standaard"/>
    <w:link w:val="VoettekstChar"/>
    <w:uiPriority w:val="99"/>
    <w:unhideWhenUsed/>
    <w:rsid w:val="00872F9E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872F9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63AEC6-B173-4918-9990-BF18AB58CF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2</Pages>
  <Words>580</Words>
  <Characters>3194</Characters>
  <Application>Microsoft Office Word</Application>
  <DocSecurity>0</DocSecurity>
  <Lines>26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Bouthisma, Edith</dc:creator>
  <cp:keywords/>
  <dc:description/>
  <cp:lastModifiedBy>Ruud Grutter</cp:lastModifiedBy>
  <cp:revision>2</cp:revision>
  <dcterms:created xsi:type="dcterms:W3CDTF">2020-09-29T12:29:00Z</dcterms:created>
  <dcterms:modified xsi:type="dcterms:W3CDTF">2020-10-29T14:34:00Z</dcterms:modified>
</cp:coreProperties>
</file>