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B71F5" w:rsidR="00200A07" w:rsidP="00200A07" w:rsidRDefault="00200A07" w14:paraId="0ED741C6" w14:textId="0FB92FB4">
      <w:pPr>
        <w:pStyle w:val="Kop1"/>
        <w:numPr>
          <w:numId w:val="0"/>
        </w:numPr>
        <w:ind w:left="360" w:hanging="360"/>
      </w:pPr>
      <w:bookmarkStart w:name="_Toc306096633" w:id="0"/>
      <w:bookmarkStart w:name="_Ref363136578" w:id="1"/>
      <w:bookmarkStart w:name="_Toc451338038" w:id="2"/>
      <w:bookmarkStart w:name="_Ref451340106" w:id="3"/>
      <w:bookmarkStart w:name="_Ref451340551" w:id="4"/>
      <w:bookmarkStart w:name="_Toc496093782" w:id="5"/>
      <w:r w:rsidR="00200A07">
        <w:rPr/>
        <w:t>Bijlage 3</w:t>
      </w:r>
      <w:r>
        <w:tab/>
      </w:r>
      <w:r w:rsidR="00200A07">
        <w:rPr/>
        <w:t>Format referentieopdrachten</w:t>
      </w:r>
      <w:r w:rsidR="67881CA7">
        <w:rPr/>
        <w:t xml:space="preserve"> 20.488-SZW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Pr="00480B62" w:rsidR="00F629FB" w:rsidTr="71E352B4" w14:paraId="0ED741C9" w14:textId="77777777">
        <w:trPr>
          <w:trHeight w:val="453"/>
        </w:trPr>
        <w:tc>
          <w:tcPr>
            <w:tcW w:w="2611" w:type="dxa"/>
            <w:gridSpan w:val="2"/>
            <w:tcMar/>
            <w:vAlign w:val="center"/>
          </w:tcPr>
          <w:p w:rsidRPr="00480B62" w:rsidR="00F629FB" w:rsidP="00214C63" w:rsidRDefault="00F629FB" w14:paraId="0ED741C7" w14:textId="79F2732F">
            <w:pPr>
              <w:jc w:val="both"/>
              <w:rPr>
                <w:rFonts w:ascii="Georgia" w:hAnsi="Georgia" w:eastAsia="Calibri"/>
                <w:b/>
              </w:rPr>
            </w:pPr>
            <w:r w:rsidRPr="00480B62">
              <w:rPr>
                <w:rFonts w:ascii="Georgia" w:hAnsi="Georgia" w:eastAsia="Calibri"/>
                <w:b/>
              </w:rPr>
              <w:t xml:space="preserve">Naam </w:t>
            </w:r>
            <w:r w:rsidR="00214C63">
              <w:rPr>
                <w:rFonts w:ascii="Georgia" w:hAnsi="Georgia" w:eastAsia="Calibri"/>
                <w:b/>
              </w:rPr>
              <w:t>I</w:t>
            </w:r>
            <w:r w:rsidRPr="00480B62">
              <w:rPr>
                <w:rFonts w:ascii="Georgia" w:hAnsi="Georgia" w:eastAsia="Calibri"/>
                <w:b/>
              </w:rPr>
              <w:t>nschrijver:</w:t>
            </w:r>
          </w:p>
        </w:tc>
        <w:tc>
          <w:tcPr>
            <w:tcW w:w="6223" w:type="dxa"/>
            <w:gridSpan w:val="2"/>
            <w:tcMar/>
            <w:vAlign w:val="center"/>
          </w:tcPr>
          <w:p w:rsidRPr="00480B62" w:rsidR="00F629FB" w:rsidP="00B600B3" w:rsidRDefault="00F629FB" w14:paraId="0ED741C8" w14:textId="77777777">
            <w:pPr>
              <w:jc w:val="both"/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CB" w14:textId="77777777">
        <w:trPr>
          <w:trHeight w:val="682"/>
        </w:trPr>
        <w:tc>
          <w:tcPr>
            <w:tcW w:w="8834" w:type="dxa"/>
            <w:gridSpan w:val="4"/>
            <w:tcMar/>
            <w:vAlign w:val="center"/>
          </w:tcPr>
          <w:p w:rsidRPr="00480B62" w:rsidR="00F629FB" w:rsidP="00F629FB" w:rsidRDefault="00F629FB" w14:paraId="0ED741CA" w14:textId="77777777">
            <w:pPr>
              <w:jc w:val="both"/>
              <w:rPr>
                <w:rFonts w:ascii="Georgia" w:hAnsi="Georgia" w:eastAsia="Calibri"/>
                <w:b/>
              </w:rPr>
            </w:pPr>
            <w:r>
              <w:rPr>
                <w:rFonts w:ascii="Georgia" w:hAnsi="Georgia" w:eastAsia="Calibri"/>
                <w:b/>
              </w:rPr>
              <w:t>Referentie nr.</w:t>
            </w:r>
            <w:r w:rsidRPr="00480B62">
              <w:rPr>
                <w:rFonts w:ascii="Georgia" w:hAnsi="Georgia" w:eastAsia="Calibri"/>
                <w:b/>
              </w:rPr>
              <w:t xml:space="preserve">: </w:t>
            </w:r>
          </w:p>
        </w:tc>
      </w:tr>
      <w:tr w:rsidRPr="00480B62" w:rsidR="00F629FB" w:rsidTr="71E352B4" w14:paraId="0ED741C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C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C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Opdrachtgever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C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D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Contactpersoon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D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Telefoonnummer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D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D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D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aanvang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E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afronding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E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Looptijd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E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9" w14:textId="7F736E7A">
            <w:pPr>
              <w:rPr>
                <w:rFonts w:ascii="Georgia" w:hAnsi="Georgia" w:eastAsia="Calibri"/>
              </w:rPr>
            </w:pPr>
            <w:r w:rsidRPr="71E352B4" w:rsidR="031DF7A8">
              <w:rPr>
                <w:rFonts w:ascii="Georgia" w:hAnsi="Georgia" w:eastAsia="Calibri"/>
              </w:rPr>
              <w:t xml:space="preserve">Het bedrag aan omzet van de opdracht in het tijdvak zoals vermeld </w:t>
            </w:r>
            <w:r w:rsidRPr="71E352B4" w:rsidR="2D6C407B">
              <w:rPr>
                <w:rFonts w:ascii="Georgia" w:hAnsi="Georgia" w:eastAsia="Calibri"/>
              </w:rPr>
              <w:t>artikel 7.2.1.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EF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1F3" w14:textId="77777777">
        <w:trPr>
          <w:trHeight w:val="447"/>
        </w:trPr>
        <w:tc>
          <w:tcPr>
            <w:tcW w:w="512" w:type="dxa"/>
            <w:tcMar/>
          </w:tcPr>
          <w:p w:rsidRPr="00480B62" w:rsidR="00F629FB" w:rsidP="00F629FB" w:rsidRDefault="00F629FB" w14:paraId="0ED741F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F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Naam, adres onderaannemers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F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7570B4" w:rsidTr="71E352B4" w14:paraId="0ED741F7" w14:textId="77777777">
        <w:trPr>
          <w:trHeight w:val="20"/>
        </w:trPr>
        <w:tc>
          <w:tcPr>
            <w:tcW w:w="512" w:type="dxa"/>
            <w:vMerge w:val="restart"/>
            <w:tcMar/>
          </w:tcPr>
          <w:p w:rsidRPr="00480B62" w:rsidR="007570B4" w:rsidP="00F629FB" w:rsidRDefault="007570B4" w14:paraId="0ED741F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B600B3" w:rsidRDefault="007570B4" w14:paraId="0ED741F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6" w14:textId="77777777">
            <w:pPr>
              <w:contextualSpacing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Aanwezig? (j/n)</w:t>
            </w:r>
          </w:p>
        </w:tc>
      </w:tr>
      <w:tr w:rsidRPr="00480B62" w:rsidR="007570B4" w:rsidTr="71E352B4" w14:paraId="0ED741FB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6E2E24B5" w:rsidRDefault="007570B4" w14:paraId="0ED741F9" w14:textId="0C8A2C44">
            <w:pPr>
              <w:ind w:left="0"/>
              <w:contextualSpacing/>
              <w:rPr>
                <w:rFonts w:ascii="Georgia" w:hAnsi="Georgia" w:eastAsia="Calibri"/>
              </w:rPr>
            </w:pPr>
            <w:r w:rsidRPr="6E2E24B5" w:rsidR="5E091FA9">
              <w:rPr>
                <w:rFonts w:ascii="Georgia" w:hAnsi="Georgia" w:eastAsia="Calibri"/>
              </w:rPr>
              <w:t xml:space="preserve">Eis </w:t>
            </w:r>
            <w:r w:rsidRPr="6E2E24B5" w:rsidR="64245458">
              <w:rPr>
                <w:rFonts w:ascii="Georgia" w:hAnsi="Georgia" w:eastAsia="Calibri"/>
              </w:rPr>
              <w:t>C1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A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71E352B4" w14:paraId="0ED741FF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6E2E24B5" w:rsidRDefault="007570B4" w14:paraId="0ED741FD" w14:textId="1B6099D7">
            <w:pPr>
              <w:ind w:left="0"/>
              <w:contextualSpacing/>
              <w:rPr>
                <w:rFonts w:ascii="Georgia" w:hAnsi="Georgia" w:eastAsia="Calibri"/>
              </w:rPr>
            </w:pPr>
            <w:r w:rsidRPr="6E2E24B5" w:rsidR="64245458">
              <w:rPr>
                <w:rFonts w:ascii="Georgia" w:hAnsi="Georgia" w:eastAsia="Calibri"/>
              </w:rPr>
              <w:t>Eis C2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E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71E352B4" w14:paraId="0ED74203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7570B4" w:rsidRDefault="007570B4" w14:paraId="0ED74200" w14:textId="77777777">
            <w:pPr>
              <w:ind w:left="360"/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6E2E24B5" w:rsidRDefault="007570B4" w14:paraId="0ED74201" w14:textId="09A988BF">
            <w:pPr>
              <w:ind w:left="0"/>
              <w:contextualSpacing/>
              <w:rPr>
                <w:rFonts w:ascii="Georgia" w:hAnsi="Georgia" w:eastAsia="Calibri"/>
              </w:rPr>
            </w:pPr>
            <w:r w:rsidRPr="6E2E24B5" w:rsidR="64245458">
              <w:rPr>
                <w:rFonts w:ascii="Georgia" w:hAnsi="Georgia" w:eastAsia="Calibri"/>
              </w:rPr>
              <w:t>Eis C3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202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71E352B4" w14:paraId="0ED74207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7570B4" w:rsidRDefault="007570B4" w14:paraId="0ED74204" w14:textId="77777777">
            <w:pPr>
              <w:ind w:left="360"/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6E2E24B5" w:rsidRDefault="007570B4" w14:paraId="0ED74205" w14:textId="77777777">
            <w:pPr>
              <w:ind w:left="0"/>
              <w:contextualSpacing/>
              <w:rPr>
                <w:rFonts w:ascii="Georgia" w:hAnsi="Georgia" w:eastAsia="Calibri"/>
              </w:rPr>
            </w:pPr>
          </w:p>
        </w:tc>
        <w:tc>
          <w:tcPr>
            <w:tcW w:w="1624" w:type="dxa"/>
            <w:tcMar/>
          </w:tcPr>
          <w:p w:rsidRPr="00480B62" w:rsidR="007570B4" w:rsidP="00B600B3" w:rsidRDefault="007570B4" w14:paraId="0ED74206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20B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20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71E352B4" w14:paraId="0ED74210" w14:textId="77777777">
        <w:trPr>
          <w:trHeight w:val="829"/>
        </w:trPr>
        <w:tc>
          <w:tcPr>
            <w:tcW w:w="512" w:type="dxa"/>
            <w:vMerge/>
            <w:tcMar/>
          </w:tcPr>
          <w:p w:rsidRPr="00480B62" w:rsidR="00F629FB" w:rsidP="00B600B3" w:rsidRDefault="00F629FB" w14:paraId="0ED7420C" w14:textId="77777777">
            <w:pPr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in onderaanneming uitgevoerde</w:t>
            </w:r>
          </w:p>
          <w:p w:rsidRPr="00480B62" w:rsidR="00F629FB" w:rsidP="00B600B3" w:rsidRDefault="00F629FB" w14:paraId="0ED7420E" w14:textId="77777777">
            <w:pPr>
              <w:jc w:val="both"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werkzaamheden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F" w14:textId="77777777">
            <w:pPr>
              <w:rPr>
                <w:rFonts w:ascii="Georgia" w:hAnsi="Georgia" w:eastAsia="Calibri"/>
              </w:rPr>
            </w:pPr>
          </w:p>
        </w:tc>
      </w:tr>
    </w:tbl>
    <w:p w:rsidRPr="007A5233" w:rsidR="00200A07" w:rsidP="00200A07" w:rsidRDefault="00200A07" w14:paraId="0ED74216" w14:textId="77777777">
      <w:pPr>
        <w:jc w:val="both"/>
      </w:pPr>
    </w:p>
    <w:p w:rsidR="00200A07" w:rsidP="00200A07" w:rsidRDefault="00200A07" w14:paraId="0ED74218" w14:textId="77777777">
      <w:pPr>
        <w:jc w:val="both"/>
      </w:pPr>
      <w:bookmarkStart w:name="_GoBack" w:id="6"/>
      <w:bookmarkEnd w:id="6"/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:rsidR="00200A07" w:rsidP="00200A07" w:rsidRDefault="00200A07" w14:paraId="0ED74219" w14:textId="77777777">
      <w:pPr>
        <w:jc w:val="both"/>
      </w:pPr>
    </w:p>
    <w:p w:rsidRPr="00BA2170" w:rsidR="00200A07" w:rsidP="00200A07" w:rsidRDefault="00200A07" w14:paraId="0ED7421A" w14:textId="2485A555">
      <w:pPr>
        <w:jc w:val="both"/>
      </w:pPr>
      <w:r w:rsidR="00200A07">
        <w:rPr/>
        <w:t xml:space="preserve">Aldus opgemaakt en naar waarheid </w:t>
      </w:r>
      <w:r w:rsidR="05FB404E">
        <w:rPr/>
        <w:t>ingevuld</w:t>
      </w:r>
      <w:r w:rsidR="00200A07">
        <w:rPr/>
        <w:t>:</w:t>
      </w:r>
    </w:p>
    <w:p w:rsidRPr="00BA2170" w:rsidR="00200A07" w:rsidP="00200A07" w:rsidRDefault="00200A07" w14:paraId="0ED7421B" w14:textId="77777777">
      <w:pPr>
        <w:jc w:val="both"/>
      </w:pPr>
    </w:p>
    <w:tbl>
      <w:tblPr>
        <w:tblStyle w:val="Tabelraster"/>
        <w:tblW w:w="0" w:type="auto"/>
        <w:tblBorders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Pr="00B53C80" w:rsidR="002D73B7" w:rsidTr="71E352B4" w14:paraId="5E4BCBE3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370840B1" w14:textId="77777777">
            <w:r w:rsidRPr="0071310A">
              <w:t>Op: &lt;datum&gt;</w:t>
            </w:r>
          </w:p>
        </w:tc>
        <w:tc>
          <w:tcPr>
            <w:tcW w:w="4373" w:type="dxa"/>
            <w:tcMar/>
          </w:tcPr>
          <w:p w:rsidRPr="0071310A" w:rsidR="002D73B7" w:rsidP="00F27211" w:rsidRDefault="002D73B7" w14:paraId="52A6A66F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Pr="00B53C80" w:rsidR="002D73B7" w:rsidTr="71E352B4" w14:paraId="48123315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1CD99BF5" w14:textId="77777777">
            <w:r w:rsidRPr="0071310A">
              <w:t>Te: &lt;plaats&gt;</w:t>
            </w:r>
          </w:p>
        </w:tc>
        <w:tc>
          <w:tcPr>
            <w:tcW w:w="4373" w:type="dxa"/>
            <w:tcMar/>
          </w:tcPr>
          <w:p w:rsidRPr="0071310A" w:rsidR="002D73B7" w:rsidP="00F27211" w:rsidRDefault="002D73B7" w14:paraId="6340CD55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Pr="00B53C80" w:rsidR="002D73B7" w:rsidTr="71E352B4" w14:paraId="042B29FB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7D3E9A78" w14:textId="77777777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  <w:tcMar/>
          </w:tcPr>
          <w:p w:rsidRPr="0071310A" w:rsidR="002D73B7" w:rsidP="00F27211" w:rsidRDefault="002D73B7" w14:paraId="65B8F8BC" w14:textId="77777777">
            <w:pPr>
              <w:rPr>
                <w:highlight w:val="green"/>
              </w:rPr>
            </w:pPr>
            <w:r w:rsidRPr="0071310A">
              <w:rPr>
                <w:highlight w:val="green"/>
              </w:rPr>
              <w:t>Combinant 2 (indien van toepassing)</w:t>
            </w:r>
          </w:p>
        </w:tc>
      </w:tr>
      <w:tr w:rsidRPr="00B53C80" w:rsidR="002D73B7" w:rsidTr="71E352B4" w14:paraId="1E82AA53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06F621F5" w14:textId="77777777">
            <w:r w:rsidRPr="0071310A">
              <w:t>&lt;naam functionaris&gt;</w:t>
            </w:r>
          </w:p>
        </w:tc>
        <w:tc>
          <w:tcPr>
            <w:tcW w:w="4373" w:type="dxa"/>
            <w:tcMar/>
          </w:tcPr>
          <w:p w:rsidRPr="0071310A" w:rsidR="002D73B7" w:rsidP="00F27211" w:rsidRDefault="002D73B7" w14:paraId="2B816815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Pr="00B53C80" w:rsidR="002D73B7" w:rsidTr="71E352B4" w14:paraId="58C71EE8" w14:textId="77777777">
        <w:trPr>
          <w:trHeight w:val="1793"/>
        </w:trPr>
        <w:tc>
          <w:tcPr>
            <w:tcW w:w="4373" w:type="dxa"/>
            <w:tcMar/>
          </w:tcPr>
          <w:p w:rsidR="002D73B7" w:rsidP="71E352B4" w:rsidRDefault="002D73B7" w14:paraId="15CCEA94" w14:textId="6C2DCF0E">
            <w:pPr>
              <w:rPr>
                <w:rFonts w:eastAsia="Georgia" w:eastAsiaTheme="minorAscii"/>
                <w:lang w:eastAsia="en-US"/>
              </w:rPr>
            </w:pPr>
          </w:p>
          <w:p w:rsidRPr="00B53C80" w:rsidR="002D73B7" w:rsidP="00F27211" w:rsidRDefault="002D73B7" w14:paraId="714FDA9F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1F830212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7FF32D33" w14:textId="77777777">
            <w:pPr>
              <w:rPr>
                <w:rFonts w:eastAsiaTheme="minorHAnsi"/>
              </w:rPr>
            </w:pPr>
          </w:p>
          <w:p w:rsidR="002D73B7" w:rsidP="00F27211" w:rsidRDefault="002D73B7" w14:paraId="2F19F45D" w14:textId="77777777">
            <w:pPr>
              <w:rPr>
                <w:lang w:eastAsia="en-US"/>
              </w:rPr>
            </w:pPr>
          </w:p>
          <w:p w:rsidRPr="00B53C80" w:rsidR="002D73B7" w:rsidP="00F27211" w:rsidRDefault="002D73B7" w14:paraId="11C070C6" w14:textId="77777777">
            <w:pPr>
              <w:rPr>
                <w:lang w:eastAsia="en-US"/>
              </w:rPr>
            </w:pPr>
          </w:p>
        </w:tc>
        <w:tc>
          <w:tcPr>
            <w:tcW w:w="4373" w:type="dxa"/>
            <w:tcMar/>
          </w:tcPr>
          <w:p w:rsidRPr="00B53C80" w:rsidR="002D73B7" w:rsidP="71E352B4" w:rsidRDefault="002D73B7" w14:paraId="1EB31F5E" w14:textId="13400F22">
            <w:pPr>
              <w:rPr>
                <w:rFonts w:eastAsia="Georgia" w:eastAsiaTheme="minorAscii"/>
                <w:highlight w:val="green"/>
                <w:lang w:eastAsia="en-US"/>
              </w:rPr>
            </w:pPr>
          </w:p>
        </w:tc>
      </w:tr>
    </w:tbl>
    <w:p w:rsidRPr="00200A07" w:rsidR="004B32EB" w:rsidP="00200A07" w:rsidRDefault="004B32EB" w14:paraId="0ED7422A" w14:textId="77777777"/>
    <w:sectPr w:rsidRPr="00200A07" w:rsidR="004B32EB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C6" w:rsidP="004C03F0" w:rsidRDefault="002C7BC6" w14:paraId="0ED7422D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0ED7422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382" w:rsidRDefault="002F3382" w14:paraId="0ED74232" w14:textId="777777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817FCC" w:rsidR="00F20770" w:rsidP="00B37C5A" w:rsidRDefault="00F20770" w14:paraId="0ED74233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8BE" w:rsidP="00F26249" w:rsidRDefault="008A28BE" w14:paraId="0ED74235" w14:textId="77777777">
    <w:pPr>
      <w:spacing w:line="620" w:lineRule="exact"/>
    </w:pPr>
  </w:p>
  <w:p w:rsidR="00044CD8" w:rsidRDefault="00044CD8" w14:paraId="0ED7423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C6" w:rsidP="00D56D37" w:rsidRDefault="002C7BC6" w14:paraId="0ED7422B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0ED7422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382" w:rsidRDefault="002F3382" w14:paraId="0ED7422F" w14:textId="777777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0ED74230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7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0ED74231" w14:textId="77777777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F44" w:rsidP="00495798" w:rsidRDefault="00456F44" w14:paraId="0ED74234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4429E9"/>
    <w:multiLevelType w:val="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4F3F1D"/>
    <w:multiLevelType w:val="hybrid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DA06D0E"/>
    <w:multiLevelType w:val="hybrid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6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7CA05806"/>
    <w:multiLevelType w:val="hybrid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E0CF0D"/>
    <w:rsid w:val="031DF7A8"/>
    <w:rsid w:val="05FB404E"/>
    <w:rsid w:val="2D6C407B"/>
    <w:rsid w:val="429D0EDB"/>
    <w:rsid w:val="47C2A598"/>
    <w:rsid w:val="5E091FA9"/>
    <w:rsid w:val="64245458"/>
    <w:rsid w:val="67881CA7"/>
    <w:rsid w:val="6E2E24B5"/>
    <w:rsid w:val="71E3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ED74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uiPriority="10" w:semiHidden="0" w:unhideWhenUsed="0"/>
    <w:lsdException w:name="Default Paragraph Font" w:uiPriority="1"/>
    <w:lsdException w:name="Subtitle" w:uiPriority="11" w:semiHidden="0" w:unhideWhenUsed="0"/>
    <w:lsdException w:name="Strong" w:uiPriority="22" w:semiHidden="0" w:unhideWhenUsed="0"/>
    <w:lsdException w:name="Emphasis" w:uiPriority="20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/>
  </w:latentStyles>
  <w:style w:type="paragraph" w:styleId="Standaard" w:default="1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microsoft.com/office/2007/relationships/stylesWithEffects" Target="stylesWithEffects.xml" Id="rId9" /><Relationship Type="http://schemas.openxmlformats.org/officeDocument/2006/relationships/header" Target="header1.xml" Id="rId14" /><Relationship Type="http://schemas.openxmlformats.org/officeDocument/2006/relationships/glossaryDocument" Target="/word/glossary/document.xml" Id="R06dce6630284475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b36c0-2b42-4f35-b3b9-6be0072f0711}"/>
      </w:docPartPr>
      <w:docPartBody>
        <w:p w14:paraId="399AC9E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HDTC6PYEXUJQ-1414437050-1466</_dlc_DocId>
    <_dlc_DocIdUrl xmlns="cad755b6-d270-493f-83c9-ae784197a3f5">
      <Url>https://denhaag.sharepoint.com/sites/inkoop-bec-2020/_layouts/15/DocIdRedir.aspx?ID=HDTC6PYEXUJQ-1414437050-1466</Url>
      <Description>HDTC6PYEXUJQ-1414437050-1466</Description>
    </_dlc_DocIdUrl>
    <_dlc_DocIdPersistId xmlns="cad755b6-d270-493f-83c9-ae784197a3f5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24AA51-966C-4B2B-9CCE-B12ED80752DA}"/>
</file>

<file path=customXml/itemProps4.xml><?xml version="1.0" encoding="utf-8"?>
<ds:datastoreItem xmlns:ds="http://schemas.openxmlformats.org/officeDocument/2006/customXml" ds:itemID="{1B16AF84-B0F4-4E5E-80E9-A40F1CC399BE}"/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Rapport.dotx</ap:Template>
  <ap:Application>Microsoft Office Word</ap:Application>
  <ap:DocSecurity>0</ap:DocSecurity>
  <ap:ScaleCrop>false</ap:ScaleCrop>
  <ap:Company>Gemeente Den Haag / IDC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Cees-Jan van Heijzen</cp:lastModifiedBy>
  <cp:revision>7</cp:revision>
  <dcterms:created xsi:type="dcterms:W3CDTF">2018-08-14T13:30:00Z</dcterms:created>
  <dcterms:modified xsi:type="dcterms:W3CDTF">2021-02-23T14:52:01Z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fc0d20d8-c4c9-4c80-852b-35610ca2d159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