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0B1" w:rsidRPr="00FE11F1" w:rsidRDefault="00942F8E" w:rsidP="00942F8E">
      <w:pPr>
        <w:pStyle w:val="Kop1"/>
        <w:numPr>
          <w:ilvl w:val="0"/>
          <w:numId w:val="0"/>
        </w:numPr>
        <w:ind w:left="360" w:hanging="360"/>
      </w:pPr>
      <w:bookmarkStart w:id="0" w:name="_Ref317448164"/>
      <w:bookmarkStart w:id="1" w:name="_Ref317448168"/>
      <w:bookmarkStart w:id="2" w:name="_Toc422936485"/>
      <w:r>
        <w:t xml:space="preserve">Bijlage </w:t>
      </w:r>
      <w:r w:rsidR="002F35E5">
        <w:t>VII</w:t>
      </w:r>
      <w:r w:rsidR="00C340B1" w:rsidRPr="00FE11F1">
        <w:t xml:space="preserve">: </w:t>
      </w:r>
      <w:r w:rsidR="00C340B1">
        <w:t xml:space="preserve">Akkoordverklaring </w:t>
      </w:r>
      <w:bookmarkEnd w:id="0"/>
      <w:bookmarkEnd w:id="1"/>
      <w:bookmarkEnd w:id="2"/>
      <w:r w:rsidR="00F93101">
        <w:t>Handboek archeologische opgravingen</w:t>
      </w:r>
    </w:p>
    <w:p w:rsidR="00942F8E" w:rsidRDefault="00942F8E" w:rsidP="00C340B1">
      <w:pPr>
        <w:rPr>
          <w:sz w:val="18"/>
          <w:szCs w:val="18"/>
        </w:rPr>
      </w:pPr>
    </w:p>
    <w:p w:rsidR="00C340B1" w:rsidRPr="003A31C6" w:rsidRDefault="00C340B1" w:rsidP="00C340B1">
      <w:pPr>
        <w:rPr>
          <w:sz w:val="18"/>
          <w:szCs w:val="18"/>
        </w:rPr>
      </w:pPr>
      <w:r w:rsidRPr="006C5E05">
        <w:rPr>
          <w:sz w:val="18"/>
          <w:szCs w:val="18"/>
        </w:rPr>
        <w:t>De Deelnemer dient akkoord te gaan met de</w:t>
      </w:r>
      <w:r w:rsidR="00942F8E">
        <w:rPr>
          <w:sz w:val="18"/>
          <w:szCs w:val="18"/>
        </w:rPr>
        <w:t xml:space="preserve"> inhoud van het </w:t>
      </w:r>
      <w:r w:rsidR="00F93101">
        <w:rPr>
          <w:sz w:val="18"/>
          <w:szCs w:val="18"/>
        </w:rPr>
        <w:t xml:space="preserve">handboek </w:t>
      </w:r>
      <w:r w:rsidR="002F35E5">
        <w:rPr>
          <w:sz w:val="18"/>
          <w:szCs w:val="18"/>
        </w:rPr>
        <w:t>“kwaliteitseisen archeologisch onderzoek, afdeling Erfgoed, gemeente ’s-Hertogenbosch” versie juni 2021</w:t>
      </w:r>
      <w:r>
        <w:rPr>
          <w:sz w:val="18"/>
          <w:szCs w:val="18"/>
        </w:rPr>
        <w:t xml:space="preserve"> </w:t>
      </w:r>
      <w:r w:rsidRPr="006C5E05">
        <w:rPr>
          <w:sz w:val="18"/>
          <w:szCs w:val="18"/>
        </w:rPr>
        <w:t xml:space="preserve">bij </w:t>
      </w:r>
      <w:r w:rsidR="00942F8E">
        <w:rPr>
          <w:sz w:val="18"/>
          <w:szCs w:val="18"/>
        </w:rPr>
        <w:t xml:space="preserve">de offerteaanvraag </w:t>
      </w:r>
      <w:r w:rsidRPr="006C5E05">
        <w:rPr>
          <w:sz w:val="18"/>
          <w:szCs w:val="18"/>
        </w:rPr>
        <w:t>en zoals eventueel gewijzigd door middel van een Nota van Inlichtingen).</w:t>
      </w:r>
      <w:r w:rsidR="00942F8E">
        <w:rPr>
          <w:sz w:val="18"/>
          <w:szCs w:val="18"/>
        </w:rPr>
        <w:t xml:space="preserve"> </w:t>
      </w:r>
    </w:p>
    <w:p w:rsidR="00C340B1" w:rsidRPr="003A31C6" w:rsidRDefault="00C340B1" w:rsidP="00C340B1">
      <w:pPr>
        <w:rPr>
          <w:sz w:val="18"/>
          <w:szCs w:val="18"/>
        </w:rPr>
      </w:pPr>
    </w:p>
    <w:p w:rsidR="00C340B1" w:rsidRPr="003A31C6" w:rsidRDefault="00C340B1" w:rsidP="00C340B1">
      <w:pPr>
        <w:rPr>
          <w:sz w:val="18"/>
          <w:szCs w:val="18"/>
        </w:rPr>
      </w:pPr>
    </w:p>
    <w:p w:rsidR="00C340B1" w:rsidRPr="003A31C6" w:rsidRDefault="00C340B1" w:rsidP="00C340B1">
      <w:pPr>
        <w:rPr>
          <w:sz w:val="18"/>
          <w:szCs w:val="18"/>
        </w:rPr>
      </w:pPr>
    </w:p>
    <w:p w:rsidR="00C340B1" w:rsidRPr="003A31C6" w:rsidRDefault="00C340B1" w:rsidP="00C340B1">
      <w:pPr>
        <w:rPr>
          <w:sz w:val="18"/>
          <w:szCs w:val="18"/>
        </w:rPr>
      </w:pPr>
      <w:r w:rsidRPr="006C5E05">
        <w:rPr>
          <w:sz w:val="18"/>
          <w:szCs w:val="18"/>
        </w:rPr>
        <w:t>Deelnemer gaat onvoorwaardelijk akkoord met de</w:t>
      </w:r>
      <w:r w:rsidR="00F93101">
        <w:rPr>
          <w:sz w:val="18"/>
          <w:szCs w:val="18"/>
        </w:rPr>
        <w:t xml:space="preserve"> inhoud van </w:t>
      </w:r>
      <w:r w:rsidR="00F93101">
        <w:rPr>
          <w:i/>
        </w:rPr>
        <w:t xml:space="preserve">Bijlage </w:t>
      </w:r>
      <w:r w:rsidR="002F35E5">
        <w:rPr>
          <w:i/>
        </w:rPr>
        <w:t>IV</w:t>
      </w:r>
      <w:r w:rsidR="00F93101" w:rsidRPr="003C2DA3">
        <w:rPr>
          <w:i/>
          <w:sz w:val="18"/>
          <w:szCs w:val="18"/>
        </w:rPr>
        <w:t xml:space="preserve">: </w:t>
      </w:r>
      <w:r w:rsidR="002F35E5">
        <w:rPr>
          <w:sz w:val="18"/>
          <w:szCs w:val="18"/>
        </w:rPr>
        <w:t>kwaliteitseisen archeologisch onderzoek, afdeling Erfgoed, gemeente ’s-Hertogenbosch” versie juni 2021</w:t>
      </w:r>
    </w:p>
    <w:p w:rsidR="00C340B1" w:rsidRPr="003A31C6" w:rsidRDefault="00C340B1" w:rsidP="00C340B1">
      <w:pPr>
        <w:rPr>
          <w:sz w:val="18"/>
          <w:szCs w:val="18"/>
        </w:rPr>
      </w:pPr>
    </w:p>
    <w:p w:rsidR="00C340B1" w:rsidRPr="003A31C6" w:rsidRDefault="00C340B1" w:rsidP="00C340B1">
      <w:pPr>
        <w:rPr>
          <w:sz w:val="18"/>
          <w:szCs w:val="18"/>
        </w:rPr>
      </w:pPr>
    </w:p>
    <w:p w:rsidR="00C340B1" w:rsidRDefault="00C340B1" w:rsidP="00C340B1">
      <w:pPr>
        <w:jc w:val="center"/>
        <w:rPr>
          <w:sz w:val="18"/>
          <w:szCs w:val="18"/>
        </w:rPr>
      </w:pPr>
      <w:r w:rsidRPr="006C5E05">
        <w:rPr>
          <w:sz w:val="18"/>
          <w:szCs w:val="18"/>
        </w:rPr>
        <w:t>Akkoord</w:t>
      </w:r>
    </w:p>
    <w:p w:rsidR="00C340B1" w:rsidRPr="003A31C6" w:rsidRDefault="00C340B1" w:rsidP="00C340B1">
      <w:pPr>
        <w:rPr>
          <w:rFonts w:ascii="Arial" w:hAnsi="Arial" w:cs="Arial"/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388904" wp14:editId="67ED4015">
                <wp:simplePos x="0" y="0"/>
                <wp:positionH relativeFrom="column">
                  <wp:posOffset>2796540</wp:posOffset>
                </wp:positionH>
                <wp:positionV relativeFrom="paragraph">
                  <wp:posOffset>73025</wp:posOffset>
                </wp:positionV>
                <wp:extent cx="182880" cy="182880"/>
                <wp:effectExtent l="5715" t="6350" r="11430" b="1079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D5FC6" id="Rectangle 8" o:spid="_x0000_s1026" style="position:absolute;margin-left:220.2pt;margin-top:5.7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"/>
            </w:pict>
          </mc:Fallback>
        </mc:AlternateContent>
      </w:r>
    </w:p>
    <w:p w:rsidR="00C340B1" w:rsidRPr="003A31C6" w:rsidRDefault="00C340B1" w:rsidP="00C340B1">
      <w:pPr>
        <w:rPr>
          <w:sz w:val="18"/>
          <w:szCs w:val="18"/>
        </w:rPr>
      </w:pPr>
    </w:p>
    <w:p w:rsidR="00C340B1" w:rsidRPr="003A31C6" w:rsidRDefault="00C340B1" w:rsidP="00C340B1">
      <w:pPr>
        <w:rPr>
          <w:sz w:val="18"/>
          <w:szCs w:val="18"/>
        </w:rPr>
      </w:pPr>
    </w:p>
    <w:p w:rsidR="00C340B1" w:rsidRPr="003A31C6" w:rsidRDefault="00C340B1" w:rsidP="00C340B1">
      <w:pPr>
        <w:rPr>
          <w:sz w:val="18"/>
          <w:szCs w:val="18"/>
        </w:rPr>
      </w:pPr>
    </w:p>
    <w:p w:rsidR="00C340B1" w:rsidRPr="003A31C6" w:rsidRDefault="00C340B1" w:rsidP="00C340B1">
      <w:pPr>
        <w:rPr>
          <w:sz w:val="18"/>
          <w:szCs w:val="18"/>
        </w:rPr>
      </w:pPr>
    </w:p>
    <w:p w:rsidR="00C340B1" w:rsidRPr="003A31C6" w:rsidRDefault="00C340B1" w:rsidP="00C340B1">
      <w:pPr>
        <w:rPr>
          <w:sz w:val="18"/>
          <w:szCs w:val="18"/>
        </w:rPr>
      </w:pPr>
      <w:bookmarkStart w:id="3" w:name="_GoBack"/>
      <w:bookmarkEnd w:id="3"/>
    </w:p>
    <w:p w:rsidR="00C340B1" w:rsidRPr="003A31C6" w:rsidRDefault="00C340B1" w:rsidP="00C340B1">
      <w:pPr>
        <w:rPr>
          <w:sz w:val="18"/>
          <w:szCs w:val="18"/>
        </w:rPr>
      </w:pPr>
    </w:p>
    <w:p w:rsidR="00C340B1" w:rsidRPr="003A31C6" w:rsidRDefault="00C340B1" w:rsidP="00C340B1">
      <w:pPr>
        <w:rPr>
          <w:sz w:val="18"/>
          <w:szCs w:val="18"/>
        </w:rPr>
      </w:pPr>
    </w:p>
    <w:p w:rsidR="00C340B1" w:rsidRPr="003A31C6" w:rsidRDefault="00C340B1" w:rsidP="00C340B1">
      <w:pPr>
        <w:rPr>
          <w:sz w:val="18"/>
          <w:szCs w:val="18"/>
        </w:rPr>
      </w:pPr>
    </w:p>
    <w:p w:rsidR="00C340B1" w:rsidRPr="003A31C6" w:rsidRDefault="00C340B1" w:rsidP="00C340B1">
      <w:pPr>
        <w:rPr>
          <w:sz w:val="18"/>
          <w:szCs w:val="18"/>
        </w:rPr>
      </w:pPr>
    </w:p>
    <w:p w:rsidR="00C340B1" w:rsidRPr="003A31C6" w:rsidRDefault="00C340B1" w:rsidP="00C340B1">
      <w:pPr>
        <w:rPr>
          <w:sz w:val="18"/>
          <w:szCs w:val="18"/>
        </w:rPr>
      </w:pPr>
    </w:p>
    <w:p w:rsidR="00C340B1" w:rsidRPr="003A31C6" w:rsidRDefault="00C340B1" w:rsidP="00C340B1">
      <w:pPr>
        <w:rPr>
          <w:sz w:val="18"/>
          <w:szCs w:val="18"/>
        </w:rPr>
      </w:pPr>
    </w:p>
    <w:p w:rsidR="00C340B1" w:rsidRPr="003A31C6" w:rsidRDefault="00C340B1" w:rsidP="00C340B1">
      <w:pPr>
        <w:rPr>
          <w:sz w:val="18"/>
          <w:szCs w:val="18"/>
        </w:rPr>
      </w:pPr>
    </w:p>
    <w:p w:rsidR="00C340B1" w:rsidRPr="003A31C6" w:rsidRDefault="00C340B1" w:rsidP="00C340B1">
      <w:pPr>
        <w:rPr>
          <w:sz w:val="18"/>
          <w:szCs w:val="18"/>
        </w:rPr>
      </w:pPr>
    </w:p>
    <w:p w:rsidR="00C340B1" w:rsidRPr="003A31C6" w:rsidRDefault="00C340B1" w:rsidP="00C340B1">
      <w:pPr>
        <w:rPr>
          <w:sz w:val="18"/>
          <w:szCs w:val="18"/>
        </w:rPr>
      </w:pPr>
    </w:p>
    <w:p w:rsidR="00C340B1" w:rsidRPr="003A31C6" w:rsidRDefault="00C340B1" w:rsidP="00C340B1">
      <w:pPr>
        <w:rPr>
          <w:sz w:val="18"/>
          <w:szCs w:val="18"/>
        </w:rPr>
      </w:pPr>
    </w:p>
    <w:p w:rsidR="00C340B1" w:rsidRPr="003A31C6" w:rsidRDefault="00C340B1" w:rsidP="00C340B1">
      <w:pPr>
        <w:rPr>
          <w:sz w:val="18"/>
          <w:szCs w:val="18"/>
        </w:rPr>
      </w:pPr>
    </w:p>
    <w:p w:rsidR="00C340B1" w:rsidRPr="003A31C6" w:rsidRDefault="00C340B1" w:rsidP="00C340B1">
      <w:pPr>
        <w:rPr>
          <w:sz w:val="18"/>
          <w:szCs w:val="18"/>
        </w:rPr>
      </w:pPr>
    </w:p>
    <w:p w:rsidR="00C340B1" w:rsidRPr="003A31C6" w:rsidRDefault="00C340B1" w:rsidP="00C340B1">
      <w:pPr>
        <w:rPr>
          <w:sz w:val="18"/>
          <w:szCs w:val="18"/>
        </w:rPr>
      </w:pPr>
    </w:p>
    <w:p w:rsidR="00C340B1" w:rsidRPr="003A31C6" w:rsidRDefault="00C340B1" w:rsidP="00C340B1">
      <w:pPr>
        <w:rPr>
          <w:sz w:val="18"/>
          <w:szCs w:val="18"/>
        </w:rPr>
      </w:pPr>
    </w:p>
    <w:p w:rsidR="00C340B1" w:rsidRPr="003A31C6" w:rsidRDefault="00C340B1" w:rsidP="00C340B1">
      <w:pPr>
        <w:rPr>
          <w:sz w:val="18"/>
          <w:szCs w:val="18"/>
        </w:rPr>
      </w:pPr>
    </w:p>
    <w:p w:rsidR="00C340B1" w:rsidRPr="003A31C6" w:rsidRDefault="00C340B1" w:rsidP="00C340B1">
      <w:pPr>
        <w:rPr>
          <w:sz w:val="18"/>
          <w:szCs w:val="18"/>
        </w:rPr>
      </w:pPr>
    </w:p>
    <w:p w:rsidR="00C340B1" w:rsidRDefault="00C340B1" w:rsidP="00C340B1">
      <w:pPr>
        <w:rPr>
          <w:sz w:val="18"/>
          <w:szCs w:val="18"/>
        </w:rPr>
      </w:pPr>
    </w:p>
    <w:p w:rsidR="00C340B1" w:rsidRDefault="00C340B1" w:rsidP="00C340B1">
      <w:pPr>
        <w:rPr>
          <w:sz w:val="18"/>
          <w:szCs w:val="18"/>
        </w:rPr>
      </w:pPr>
    </w:p>
    <w:p w:rsidR="00C340B1" w:rsidRDefault="00C340B1" w:rsidP="00C340B1">
      <w:pPr>
        <w:rPr>
          <w:sz w:val="18"/>
          <w:szCs w:val="18"/>
        </w:rPr>
      </w:pPr>
    </w:p>
    <w:p w:rsidR="00C340B1" w:rsidRDefault="00C340B1" w:rsidP="00C340B1">
      <w:pPr>
        <w:rPr>
          <w:sz w:val="18"/>
          <w:szCs w:val="18"/>
        </w:rPr>
      </w:pPr>
    </w:p>
    <w:p w:rsidR="00C340B1" w:rsidRDefault="00C340B1" w:rsidP="00C340B1">
      <w:pPr>
        <w:rPr>
          <w:sz w:val="18"/>
          <w:szCs w:val="18"/>
        </w:rPr>
      </w:pPr>
    </w:p>
    <w:p w:rsidR="00C340B1" w:rsidRPr="003A31C6" w:rsidRDefault="00C340B1" w:rsidP="00C340B1">
      <w:pPr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340B1" w:rsidRPr="0097241C" w:rsidTr="009F158D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:rsidR="00C340B1" w:rsidRPr="0097241C" w:rsidRDefault="00C340B1" w:rsidP="009F158D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Naam </w:t>
            </w:r>
            <w:r w:rsidRPr="0097241C">
              <w:rPr>
                <w:rFonts w:cs="Tahoma"/>
                <w:sz w:val="18"/>
                <w:szCs w:val="18"/>
              </w:rPr>
              <w:t>Deelnemer</w:t>
            </w:r>
          </w:p>
        </w:tc>
        <w:tc>
          <w:tcPr>
            <w:tcW w:w="5670" w:type="dxa"/>
          </w:tcPr>
          <w:p w:rsidR="00C340B1" w:rsidRPr="0097241C" w:rsidRDefault="00C340B1" w:rsidP="009F158D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C340B1" w:rsidRPr="0097241C" w:rsidTr="009F158D">
        <w:trPr>
          <w:jc w:val="center"/>
        </w:trPr>
        <w:tc>
          <w:tcPr>
            <w:tcW w:w="2835" w:type="dxa"/>
            <w:shd w:val="clear" w:color="auto" w:fill="E6E6E6"/>
          </w:tcPr>
          <w:p w:rsidR="00C340B1" w:rsidRPr="0097241C" w:rsidRDefault="00C340B1" w:rsidP="009F158D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8"/>
                <w:szCs w:val="18"/>
              </w:rPr>
            </w:pPr>
            <w:r w:rsidRPr="0097241C">
              <w:rPr>
                <w:rFonts w:cs="Tahoma"/>
                <w:sz w:val="18"/>
                <w:szCs w:val="18"/>
              </w:rPr>
              <w:t>Naam ondergetekende</w:t>
            </w:r>
          </w:p>
        </w:tc>
        <w:tc>
          <w:tcPr>
            <w:tcW w:w="5670" w:type="dxa"/>
          </w:tcPr>
          <w:p w:rsidR="00C340B1" w:rsidRPr="0097241C" w:rsidRDefault="00C340B1" w:rsidP="009F158D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C340B1" w:rsidRPr="0097241C" w:rsidTr="009F158D">
        <w:trPr>
          <w:jc w:val="center"/>
        </w:trPr>
        <w:tc>
          <w:tcPr>
            <w:tcW w:w="2835" w:type="dxa"/>
            <w:shd w:val="clear" w:color="auto" w:fill="E6E6E6"/>
          </w:tcPr>
          <w:p w:rsidR="00C340B1" w:rsidRPr="0097241C" w:rsidRDefault="00C340B1" w:rsidP="009F158D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8"/>
                <w:szCs w:val="18"/>
              </w:rPr>
            </w:pPr>
            <w:r w:rsidRPr="0097241C">
              <w:rPr>
                <w:rFonts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:rsidR="00C340B1" w:rsidRPr="0097241C" w:rsidRDefault="00C340B1" w:rsidP="009F158D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C340B1" w:rsidRPr="0097241C" w:rsidTr="009F158D">
        <w:trPr>
          <w:jc w:val="center"/>
        </w:trPr>
        <w:tc>
          <w:tcPr>
            <w:tcW w:w="2835" w:type="dxa"/>
            <w:shd w:val="clear" w:color="auto" w:fill="E6E6E6"/>
          </w:tcPr>
          <w:p w:rsidR="00C340B1" w:rsidRPr="0097241C" w:rsidRDefault="00C340B1" w:rsidP="009F158D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8"/>
                <w:szCs w:val="18"/>
              </w:rPr>
            </w:pPr>
            <w:r w:rsidRPr="0097241C">
              <w:rPr>
                <w:rFonts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:rsidR="00C340B1" w:rsidRPr="0097241C" w:rsidRDefault="00C340B1" w:rsidP="009F158D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C340B1" w:rsidRPr="0097241C" w:rsidTr="009F158D">
        <w:trPr>
          <w:jc w:val="center"/>
        </w:trPr>
        <w:tc>
          <w:tcPr>
            <w:tcW w:w="2835" w:type="dxa"/>
            <w:shd w:val="clear" w:color="auto" w:fill="E6E6E6"/>
          </w:tcPr>
          <w:p w:rsidR="00C340B1" w:rsidRPr="0097241C" w:rsidRDefault="00C340B1" w:rsidP="009F158D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8"/>
                <w:szCs w:val="18"/>
              </w:rPr>
            </w:pPr>
            <w:r w:rsidRPr="0097241C">
              <w:rPr>
                <w:rFonts w:cs="Tahoma"/>
                <w:sz w:val="18"/>
                <w:szCs w:val="18"/>
              </w:rPr>
              <w:t>Handtekening</w:t>
            </w:r>
          </w:p>
        </w:tc>
        <w:tc>
          <w:tcPr>
            <w:tcW w:w="5670" w:type="dxa"/>
          </w:tcPr>
          <w:p w:rsidR="00C340B1" w:rsidRPr="0097241C" w:rsidRDefault="00C340B1" w:rsidP="009F158D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</w:tbl>
    <w:p w:rsidR="00100282" w:rsidRDefault="00100282" w:rsidP="00982FFB"/>
    <w:sectPr w:rsidR="00100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77F72"/>
    <w:multiLevelType w:val="hybridMultilevel"/>
    <w:tmpl w:val="2F5A0364"/>
    <w:lvl w:ilvl="0" w:tplc="215E7AA2">
      <w:start w:val="6"/>
      <w:numFmt w:val="upperLetter"/>
      <w:lvlText w:val="Standaardformulier %1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BAE8F6C6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215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40B1"/>
    <w:rsid w:val="00100282"/>
    <w:rsid w:val="002220DC"/>
    <w:rsid w:val="002F35E5"/>
    <w:rsid w:val="00845963"/>
    <w:rsid w:val="008549D3"/>
    <w:rsid w:val="00942F8E"/>
    <w:rsid w:val="00982FFB"/>
    <w:rsid w:val="00C340B1"/>
    <w:rsid w:val="00F9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BA85A"/>
  <w15:docId w15:val="{F79FDD54-9432-4118-8537-554B02BDB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340B1"/>
    <w:pPr>
      <w:spacing w:after="0" w:line="288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340B1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340B1"/>
    <w:rPr>
      <w:rFonts w:ascii="Tahoma" w:eastAsia="Times New Roman" w:hAnsi="Tahoma" w:cs="Arial"/>
      <w:b/>
      <w:bCs/>
      <w:kern w:val="32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Significant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Rutger de Jong (Inkopenvoor)</dc:creator>
  <cp:lastModifiedBy>Xiu Wang</cp:lastModifiedBy>
  <cp:revision>4</cp:revision>
  <dcterms:created xsi:type="dcterms:W3CDTF">2017-01-16T09:40:00Z</dcterms:created>
  <dcterms:modified xsi:type="dcterms:W3CDTF">2021-06-30T13:55:00Z</dcterms:modified>
</cp:coreProperties>
</file>