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7A84B" w14:textId="0240DCF1" w:rsidR="00BD4BEE" w:rsidRPr="00CE10D5" w:rsidRDefault="00BD4BEE" w:rsidP="00CE10D5">
      <w:pPr>
        <w:pStyle w:val="Kop2"/>
        <w:numPr>
          <w:ilvl w:val="0"/>
          <w:numId w:val="0"/>
        </w:numPr>
        <w:tabs>
          <w:tab w:val="left" w:pos="1418"/>
        </w:tabs>
        <w:ind w:left="1416" w:hanging="1416"/>
        <w:rPr>
          <w:rFonts w:cs="Arial"/>
        </w:rPr>
      </w:pPr>
      <w:bookmarkStart w:id="0" w:name="_Toc451848915"/>
      <w:r w:rsidRPr="00CE10D5">
        <w:rPr>
          <w:rFonts w:cs="Arial"/>
          <w:bCs/>
          <w:iCs/>
        </w:rPr>
        <w:t xml:space="preserve">BIJLAGE </w:t>
      </w:r>
      <w:r w:rsidR="00CE10D5" w:rsidRPr="00CE10D5">
        <w:rPr>
          <w:rFonts w:cs="Arial"/>
          <w:bCs/>
          <w:iCs/>
        </w:rPr>
        <w:t>7</w:t>
      </w:r>
      <w:r w:rsidRPr="00CE10D5">
        <w:rPr>
          <w:rFonts w:cs="Arial"/>
          <w:bCs/>
          <w:iCs/>
        </w:rPr>
        <w:t>:</w:t>
      </w:r>
      <w:r w:rsidRPr="00CE10D5">
        <w:rPr>
          <w:rFonts w:cs="Arial"/>
        </w:rPr>
        <w:t xml:space="preserve"> </w:t>
      </w:r>
      <w:r w:rsidRPr="00CE10D5">
        <w:rPr>
          <w:rFonts w:cs="Arial"/>
        </w:rPr>
        <w:tab/>
        <w:t>CONCEPTOVEREENKOMST</w:t>
      </w:r>
      <w:bookmarkEnd w:id="0"/>
      <w:r w:rsidR="00CE10D5">
        <w:rPr>
          <w:rFonts w:cs="Arial"/>
        </w:rPr>
        <w:t xml:space="preserve"> (zal voor elk van de deelnemende gemeenten worden opgesteld en ondertekend)</w:t>
      </w:r>
    </w:p>
    <w:p w14:paraId="58203CFB" w14:textId="77777777" w:rsidR="00BD4BEE" w:rsidRPr="00CE10D5" w:rsidRDefault="00BD4BEE" w:rsidP="00BD4BEE">
      <w:pPr>
        <w:pStyle w:val="Kop2"/>
        <w:numPr>
          <w:ilvl w:val="0"/>
          <w:numId w:val="0"/>
        </w:numPr>
        <w:ind w:left="567" w:hanging="567"/>
        <w:rPr>
          <w:rFonts w:cs="Arial"/>
        </w:rPr>
      </w:pPr>
    </w:p>
    <w:p w14:paraId="67D04D10" w14:textId="2708CE5E" w:rsidR="00BD4BEE" w:rsidRDefault="00BD4BEE" w:rsidP="00BD4BEE">
      <w:pPr>
        <w:tabs>
          <w:tab w:val="left" w:pos="0"/>
          <w:tab w:val="left" w:pos="565"/>
          <w:tab w:val="left" w:pos="1134"/>
          <w:tab w:val="left" w:pos="1699"/>
          <w:tab w:val="left" w:pos="2268"/>
          <w:tab w:val="left" w:pos="2880"/>
        </w:tabs>
        <w:suppressAutoHyphens/>
        <w:rPr>
          <w:rFonts w:cs="Arial"/>
          <w:b/>
          <w:caps/>
          <w:spacing w:val="-2"/>
        </w:rPr>
      </w:pPr>
      <w:r w:rsidRPr="00CE10D5">
        <w:rPr>
          <w:rFonts w:cs="Arial"/>
          <w:b/>
          <w:caps/>
          <w:spacing w:val="-2"/>
        </w:rPr>
        <w:t>Navolgende partijen:</w:t>
      </w:r>
    </w:p>
    <w:p w14:paraId="17E1B61B" w14:textId="77777777" w:rsidR="00CE10D5" w:rsidRPr="00CE10D5" w:rsidRDefault="00CE10D5" w:rsidP="00BD4BEE">
      <w:pPr>
        <w:tabs>
          <w:tab w:val="left" w:pos="0"/>
          <w:tab w:val="left" w:pos="565"/>
          <w:tab w:val="left" w:pos="1134"/>
          <w:tab w:val="left" w:pos="1699"/>
          <w:tab w:val="left" w:pos="2268"/>
          <w:tab w:val="left" w:pos="2880"/>
        </w:tabs>
        <w:suppressAutoHyphens/>
        <w:rPr>
          <w:rFonts w:cs="Arial"/>
          <w:b/>
          <w:caps/>
          <w:spacing w:val="-2"/>
        </w:rPr>
      </w:pPr>
    </w:p>
    <w:p w14:paraId="3D293D86"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spacing w:val="-2"/>
        </w:rPr>
      </w:pPr>
    </w:p>
    <w:p w14:paraId="722A07EE" w14:textId="1BEACF0E" w:rsidR="00BD4BEE" w:rsidRPr="00CE10D5" w:rsidRDefault="00BD4BEE" w:rsidP="00BD4BEE">
      <w:pPr>
        <w:numPr>
          <w:ilvl w:val="0"/>
          <w:numId w:val="2"/>
        </w:numPr>
        <w:tabs>
          <w:tab w:val="left" w:pos="0"/>
          <w:tab w:val="left" w:pos="565"/>
          <w:tab w:val="left" w:pos="1134"/>
          <w:tab w:val="left" w:pos="1699"/>
          <w:tab w:val="left" w:pos="2268"/>
          <w:tab w:val="left" w:pos="2880"/>
        </w:tabs>
        <w:suppressAutoHyphens/>
        <w:jc w:val="both"/>
        <w:rPr>
          <w:rFonts w:cs="Arial"/>
          <w:spacing w:val="-2"/>
        </w:rPr>
      </w:pPr>
      <w:r w:rsidRPr="00CE10D5">
        <w:rPr>
          <w:rFonts w:cs="Arial"/>
          <w:spacing w:val="-2"/>
        </w:rPr>
        <w:t xml:space="preserve">de gemeente, op grond van artikel 171 Gemeentewet rechtsgeldig vertegenwoordigd door haar burgemeester, </w:t>
      </w:r>
      <w:r w:rsidRPr="00CE10D5">
        <w:rPr>
          <w:rFonts w:cs="Arial"/>
          <w:spacing w:val="-2"/>
          <w:highlight w:val="yellow"/>
        </w:rPr>
        <w:t>de heer/mevrouw</w:t>
      </w:r>
      <w:r w:rsidRPr="00CE10D5">
        <w:rPr>
          <w:rFonts w:cs="Arial"/>
          <w:spacing w:val="-2"/>
        </w:rPr>
        <w:t>, handelend ter uitvoering van een besluit van de raad van de gemeente van datum</w:t>
      </w:r>
      <w:r w:rsidR="00CE10D5">
        <w:rPr>
          <w:rFonts w:cs="Arial"/>
          <w:spacing w:val="-2"/>
        </w:rPr>
        <w:t xml:space="preserve"> </w:t>
      </w:r>
      <w:proofErr w:type="spellStart"/>
      <w:r w:rsidR="00CE10D5" w:rsidRPr="00CE10D5">
        <w:rPr>
          <w:rFonts w:cs="Arial"/>
          <w:spacing w:val="-2"/>
          <w:highlight w:val="yellow"/>
        </w:rPr>
        <w:t>xxxx</w:t>
      </w:r>
      <w:proofErr w:type="spellEnd"/>
      <w:r w:rsidR="00CE10D5">
        <w:rPr>
          <w:rFonts w:cs="Arial"/>
          <w:spacing w:val="-2"/>
        </w:rPr>
        <w:t xml:space="preserve"> 2021</w:t>
      </w:r>
      <w:r w:rsidRPr="00CE10D5">
        <w:rPr>
          <w:rFonts w:cs="Arial"/>
          <w:spacing w:val="-2"/>
        </w:rPr>
        <w:t>, verder te noemen: ‘opdrachtgever’,</w:t>
      </w:r>
    </w:p>
    <w:p w14:paraId="18432C32" w14:textId="77777777" w:rsidR="00BD4BEE" w:rsidRPr="00CE10D5" w:rsidRDefault="00BD4BEE" w:rsidP="00BD4BEE">
      <w:pPr>
        <w:pStyle w:val="Lijstalinea"/>
        <w:tabs>
          <w:tab w:val="left" w:pos="0"/>
          <w:tab w:val="left" w:pos="565"/>
          <w:tab w:val="left" w:pos="1134"/>
          <w:tab w:val="left" w:pos="1699"/>
          <w:tab w:val="left" w:pos="2268"/>
          <w:tab w:val="left" w:pos="2880"/>
        </w:tabs>
        <w:suppressAutoHyphens/>
        <w:ind w:left="858"/>
        <w:rPr>
          <w:rFonts w:cs="Arial"/>
          <w:spacing w:val="-2"/>
        </w:rPr>
      </w:pPr>
    </w:p>
    <w:p w14:paraId="64032EC3" w14:textId="0D68AEA5" w:rsidR="00BD4BEE" w:rsidRDefault="00BD4BEE" w:rsidP="00BD4BEE">
      <w:pPr>
        <w:tabs>
          <w:tab w:val="left" w:pos="0"/>
          <w:tab w:val="left" w:pos="565"/>
          <w:tab w:val="left" w:pos="1134"/>
          <w:tab w:val="left" w:pos="1699"/>
          <w:tab w:val="left" w:pos="2268"/>
          <w:tab w:val="left" w:pos="2880"/>
        </w:tabs>
        <w:suppressAutoHyphens/>
        <w:rPr>
          <w:rFonts w:cs="Arial"/>
          <w:b/>
          <w:caps/>
          <w:spacing w:val="-2"/>
        </w:rPr>
      </w:pPr>
      <w:r w:rsidRPr="00CE10D5">
        <w:rPr>
          <w:rFonts w:cs="Arial"/>
          <w:b/>
          <w:caps/>
          <w:spacing w:val="-2"/>
        </w:rPr>
        <w:t>en</w:t>
      </w:r>
    </w:p>
    <w:p w14:paraId="0400A00D" w14:textId="77777777" w:rsidR="00CE10D5" w:rsidRPr="00CE10D5" w:rsidRDefault="00CE10D5" w:rsidP="00BD4BEE">
      <w:pPr>
        <w:tabs>
          <w:tab w:val="left" w:pos="0"/>
          <w:tab w:val="left" w:pos="565"/>
          <w:tab w:val="left" w:pos="1134"/>
          <w:tab w:val="left" w:pos="1699"/>
          <w:tab w:val="left" w:pos="2268"/>
          <w:tab w:val="left" w:pos="2880"/>
        </w:tabs>
        <w:suppressAutoHyphens/>
        <w:rPr>
          <w:rFonts w:cs="Arial"/>
          <w:b/>
          <w:caps/>
          <w:spacing w:val="-2"/>
        </w:rPr>
      </w:pPr>
    </w:p>
    <w:p w14:paraId="6925DC4F"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spacing w:val="-2"/>
        </w:rPr>
      </w:pPr>
    </w:p>
    <w:p w14:paraId="6C81AAFF" w14:textId="77777777" w:rsidR="00BD4BEE" w:rsidRPr="00CE10D5" w:rsidRDefault="00BD4BEE" w:rsidP="00BD4BEE">
      <w:pPr>
        <w:numPr>
          <w:ilvl w:val="0"/>
          <w:numId w:val="2"/>
        </w:numPr>
        <w:tabs>
          <w:tab w:val="left" w:pos="0"/>
          <w:tab w:val="left" w:pos="565"/>
          <w:tab w:val="left" w:pos="1134"/>
          <w:tab w:val="left" w:pos="1699"/>
          <w:tab w:val="left" w:pos="2268"/>
          <w:tab w:val="left" w:pos="2880"/>
        </w:tabs>
        <w:suppressAutoHyphens/>
        <w:jc w:val="both"/>
        <w:rPr>
          <w:rFonts w:cs="Arial"/>
          <w:spacing w:val="-2"/>
        </w:rPr>
      </w:pPr>
      <w:r w:rsidRPr="00CE10D5">
        <w:rPr>
          <w:rFonts w:cs="Arial"/>
          <w:spacing w:val="-2"/>
          <w:highlight w:val="yellow"/>
        </w:rPr>
        <w:t>naam opdrachtnemer</w:t>
      </w:r>
      <w:r w:rsidRPr="00CE10D5">
        <w:rPr>
          <w:rFonts w:cs="Arial"/>
          <w:spacing w:val="-2"/>
        </w:rPr>
        <w:t xml:space="preserve">, statutair gevestigd te </w:t>
      </w:r>
      <w:r w:rsidRPr="00CE10D5">
        <w:rPr>
          <w:rFonts w:cs="Arial"/>
          <w:spacing w:val="-2"/>
          <w:highlight w:val="yellow"/>
        </w:rPr>
        <w:t>plaats,</w:t>
      </w:r>
      <w:r w:rsidRPr="00CE10D5">
        <w:rPr>
          <w:rFonts w:cs="Arial"/>
          <w:spacing w:val="-2"/>
        </w:rPr>
        <w:t xml:space="preserve"> rechtsgeldig vertegenwoordigd door </w:t>
      </w:r>
      <w:r w:rsidRPr="00964C2C">
        <w:rPr>
          <w:rFonts w:cs="Arial"/>
          <w:spacing w:val="-2"/>
          <w:highlight w:val="yellow"/>
        </w:rPr>
        <w:t>de heer/mevrouw naam</w:t>
      </w:r>
      <w:r w:rsidRPr="00CE10D5">
        <w:rPr>
          <w:rFonts w:cs="Arial"/>
          <w:spacing w:val="-2"/>
        </w:rPr>
        <w:t>,  hierna te noemen: ‘opdrachtnemer’,</w:t>
      </w:r>
    </w:p>
    <w:p w14:paraId="4589F2D8"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spacing w:val="-2"/>
        </w:rPr>
      </w:pPr>
    </w:p>
    <w:p w14:paraId="58362C32"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spacing w:val="-2"/>
        </w:rPr>
      </w:pPr>
    </w:p>
    <w:p w14:paraId="314A714D"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b/>
          <w:caps/>
          <w:spacing w:val="-2"/>
        </w:rPr>
      </w:pPr>
      <w:r w:rsidRPr="00CE10D5">
        <w:rPr>
          <w:rFonts w:cs="Arial"/>
          <w:b/>
          <w:caps/>
          <w:spacing w:val="-2"/>
        </w:rPr>
        <w:t>Tezamen te noemen Partijen, tevens afzonderlijk Partij,</w:t>
      </w:r>
    </w:p>
    <w:p w14:paraId="0FE96979"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spacing w:val="-2"/>
        </w:rPr>
      </w:pPr>
    </w:p>
    <w:p w14:paraId="087FF9E9" w14:textId="14EA4F70" w:rsidR="00BD4BEE" w:rsidRDefault="00BD4BEE" w:rsidP="00BD4BEE">
      <w:pPr>
        <w:rPr>
          <w:rFonts w:cs="Arial"/>
          <w:b/>
          <w:caps/>
          <w:spacing w:val="-2"/>
        </w:rPr>
      </w:pPr>
      <w:r w:rsidRPr="00CE10D5">
        <w:rPr>
          <w:rFonts w:cs="Arial"/>
          <w:b/>
          <w:caps/>
          <w:spacing w:val="-2"/>
        </w:rPr>
        <w:t>In aanmerking nemend dat:</w:t>
      </w:r>
    </w:p>
    <w:p w14:paraId="7BF62F03" w14:textId="77777777" w:rsidR="00CE10D5" w:rsidRPr="00CE10D5" w:rsidRDefault="00CE10D5" w:rsidP="00BD4BEE">
      <w:pPr>
        <w:rPr>
          <w:rFonts w:cs="Arial"/>
          <w:b/>
          <w:caps/>
          <w:spacing w:val="-2"/>
        </w:rPr>
      </w:pPr>
    </w:p>
    <w:p w14:paraId="30A326E7" w14:textId="4D45D5D5" w:rsidR="00BD4BEE" w:rsidRPr="00CE10D5" w:rsidRDefault="00BD4BEE" w:rsidP="00BD4BEE">
      <w:pPr>
        <w:numPr>
          <w:ilvl w:val="0"/>
          <w:numId w:val="3"/>
        </w:numPr>
        <w:jc w:val="both"/>
        <w:rPr>
          <w:rFonts w:cs="Arial"/>
          <w:spacing w:val="-2"/>
        </w:rPr>
      </w:pPr>
      <w:r w:rsidRPr="00CE10D5">
        <w:rPr>
          <w:rFonts w:cs="Arial"/>
          <w:spacing w:val="-2"/>
        </w:rPr>
        <w:t xml:space="preserve">Opdrachtgever een Europees openbare aanbestedingsprocedure is gestart voor een overeenkomst voor het leveren van accountantsdiensten, gepubliceerd op </w:t>
      </w:r>
      <w:r w:rsidR="00CE10D5">
        <w:rPr>
          <w:rFonts w:cs="Arial"/>
          <w:spacing w:val="-2"/>
        </w:rPr>
        <w:t>30 juni 2021,</w:t>
      </w:r>
      <w:r w:rsidRPr="00CE10D5">
        <w:rPr>
          <w:rFonts w:cs="Arial"/>
          <w:spacing w:val="-2"/>
        </w:rPr>
        <w:t xml:space="preserve"> met </w:t>
      </w:r>
      <w:proofErr w:type="spellStart"/>
      <w:r w:rsidR="00CE10D5" w:rsidRPr="00CE10D5">
        <w:rPr>
          <w:rFonts w:cs="Arial"/>
          <w:spacing w:val="-2"/>
        </w:rPr>
        <w:t>TenderNed</w:t>
      </w:r>
      <w:proofErr w:type="spellEnd"/>
      <w:r w:rsidR="00CE10D5" w:rsidRPr="00CE10D5">
        <w:rPr>
          <w:rFonts w:cs="Arial"/>
          <w:spacing w:val="-2"/>
        </w:rPr>
        <w:t>-kenmerk 313237</w:t>
      </w:r>
    </w:p>
    <w:p w14:paraId="7E183BCA" w14:textId="63104D8F" w:rsidR="00BD4BEE" w:rsidRPr="00CE10D5" w:rsidRDefault="00BD4BEE" w:rsidP="00BD4BEE">
      <w:pPr>
        <w:numPr>
          <w:ilvl w:val="0"/>
          <w:numId w:val="3"/>
        </w:numPr>
        <w:jc w:val="both"/>
        <w:rPr>
          <w:rFonts w:cs="Arial"/>
          <w:spacing w:val="-2"/>
        </w:rPr>
      </w:pPr>
      <w:r w:rsidRPr="00CE10D5">
        <w:rPr>
          <w:rFonts w:cs="Arial"/>
          <w:spacing w:val="-2"/>
        </w:rPr>
        <w:t xml:space="preserve">Opdrachtnemer heeft op </w:t>
      </w:r>
      <w:proofErr w:type="spellStart"/>
      <w:r w:rsidR="00D056BE" w:rsidRPr="00CE10D5">
        <w:rPr>
          <w:rFonts w:cs="Arial"/>
          <w:spacing w:val="-2"/>
          <w:highlight w:val="yellow"/>
        </w:rPr>
        <w:t>xxxxx</w:t>
      </w:r>
      <w:proofErr w:type="spellEnd"/>
      <w:r w:rsidRPr="00CE10D5">
        <w:rPr>
          <w:rFonts w:cs="Arial"/>
          <w:spacing w:val="-2"/>
          <w:highlight w:val="yellow"/>
        </w:rPr>
        <w:t xml:space="preserve"> </w:t>
      </w:r>
      <w:r w:rsidR="00CE10D5">
        <w:rPr>
          <w:rFonts w:cs="Arial"/>
          <w:spacing w:val="-2"/>
        </w:rPr>
        <w:t>2021</w:t>
      </w:r>
      <w:r w:rsidRPr="00CE10D5">
        <w:rPr>
          <w:rFonts w:cs="Arial"/>
          <w:spacing w:val="-2"/>
        </w:rPr>
        <w:t xml:space="preserve"> een inschrijving ingediend;</w:t>
      </w:r>
    </w:p>
    <w:p w14:paraId="02BAA65A" w14:textId="77777777" w:rsidR="00BD4BEE" w:rsidRPr="00CE10D5" w:rsidRDefault="00BD4BEE" w:rsidP="00BD4BEE">
      <w:pPr>
        <w:numPr>
          <w:ilvl w:val="0"/>
          <w:numId w:val="3"/>
        </w:numPr>
        <w:jc w:val="both"/>
        <w:rPr>
          <w:rFonts w:cs="Arial"/>
          <w:spacing w:val="-2"/>
        </w:rPr>
      </w:pPr>
      <w:r w:rsidRPr="00CE10D5">
        <w:rPr>
          <w:rFonts w:cs="Arial"/>
          <w:spacing w:val="-2"/>
        </w:rPr>
        <w:t>Opdrachtnemer voldoet aan alle door opdrachtgever gestelde eisen en zijn inschrijving is op basis van het gehanteerde gunningscriterium als economisch meest voordelige inschrijving aangemerkt;</w:t>
      </w:r>
    </w:p>
    <w:p w14:paraId="4D8C88CF" w14:textId="7186E920" w:rsidR="00BD4BEE" w:rsidRPr="00CE10D5" w:rsidRDefault="00BD4BEE" w:rsidP="00BD4BEE">
      <w:pPr>
        <w:numPr>
          <w:ilvl w:val="0"/>
          <w:numId w:val="3"/>
        </w:numPr>
        <w:jc w:val="both"/>
        <w:rPr>
          <w:rFonts w:cs="Arial"/>
          <w:spacing w:val="-2"/>
        </w:rPr>
      </w:pPr>
      <w:r w:rsidRPr="00CE10D5">
        <w:rPr>
          <w:rFonts w:cs="Arial"/>
          <w:spacing w:val="-2"/>
        </w:rPr>
        <w:t>Partijen de randvoorwaarden waaronder de opdracht wordt uitgevoerd vast</w:t>
      </w:r>
      <w:r w:rsidR="00CE10D5">
        <w:rPr>
          <w:rFonts w:cs="Arial"/>
          <w:spacing w:val="-2"/>
        </w:rPr>
        <w:t xml:space="preserve"> wensen</w:t>
      </w:r>
      <w:r w:rsidRPr="00CE10D5">
        <w:rPr>
          <w:rFonts w:cs="Arial"/>
          <w:spacing w:val="-2"/>
        </w:rPr>
        <w:t xml:space="preserve"> te leggen in deze overeenkomst.</w:t>
      </w:r>
    </w:p>
    <w:p w14:paraId="23695D4C" w14:textId="5FAA5541" w:rsidR="00BD4BEE" w:rsidRDefault="00BD4BEE" w:rsidP="00BD4BEE">
      <w:pPr>
        <w:rPr>
          <w:rFonts w:cs="Arial"/>
          <w:spacing w:val="-2"/>
        </w:rPr>
      </w:pPr>
    </w:p>
    <w:p w14:paraId="2495765B" w14:textId="77777777" w:rsidR="00CE10D5" w:rsidRPr="00CE10D5" w:rsidRDefault="00CE10D5" w:rsidP="00BD4BEE">
      <w:pPr>
        <w:rPr>
          <w:rFonts w:cs="Arial"/>
          <w:spacing w:val="-2"/>
        </w:rPr>
      </w:pPr>
    </w:p>
    <w:p w14:paraId="1C2CECE6" w14:textId="77777777" w:rsidR="00BD4BEE" w:rsidRPr="00CE10D5" w:rsidRDefault="00BD4BEE" w:rsidP="00BD4BEE">
      <w:pPr>
        <w:rPr>
          <w:rFonts w:cs="Arial"/>
          <w:b/>
          <w:i/>
          <w:caps/>
          <w:spacing w:val="-2"/>
        </w:rPr>
      </w:pPr>
      <w:r w:rsidRPr="00CE10D5">
        <w:rPr>
          <w:rFonts w:cs="Arial"/>
          <w:b/>
          <w:caps/>
          <w:spacing w:val="-2"/>
        </w:rPr>
        <w:t>komen als volgt overeen:</w:t>
      </w:r>
    </w:p>
    <w:p w14:paraId="0289078E" w14:textId="77777777" w:rsidR="00BD4BEE" w:rsidRPr="00CE10D5" w:rsidRDefault="00BD4BEE" w:rsidP="00BD4BEE">
      <w:pPr>
        <w:pStyle w:val="Kop3"/>
        <w:numPr>
          <w:ilvl w:val="0"/>
          <w:numId w:val="0"/>
        </w:numPr>
        <w:rPr>
          <w:rFonts w:ascii="Arial" w:hAnsi="Arial" w:cs="Arial"/>
          <w:lang w:val="nl-NL"/>
        </w:rPr>
      </w:pPr>
    </w:p>
    <w:p w14:paraId="5DF37773" w14:textId="77777777" w:rsidR="00BD4BEE" w:rsidRPr="00CE10D5" w:rsidRDefault="00BD4BEE" w:rsidP="00BD4BEE">
      <w:pPr>
        <w:numPr>
          <w:ilvl w:val="0"/>
          <w:numId w:val="5"/>
        </w:numPr>
        <w:rPr>
          <w:rFonts w:cs="Arial"/>
          <w:b/>
        </w:rPr>
      </w:pPr>
      <w:r w:rsidRPr="00CE10D5">
        <w:rPr>
          <w:rFonts w:cs="Arial"/>
          <w:b/>
        </w:rPr>
        <w:t>Onderwerp van de overeenkomst</w:t>
      </w:r>
    </w:p>
    <w:p w14:paraId="603A5EB4" w14:textId="3823F79E" w:rsidR="00BD4BEE" w:rsidRPr="00CE10D5" w:rsidRDefault="00BD4BEE" w:rsidP="00BD4BEE">
      <w:pPr>
        <w:numPr>
          <w:ilvl w:val="2"/>
          <w:numId w:val="5"/>
        </w:numPr>
        <w:ind w:left="567" w:hanging="567"/>
        <w:jc w:val="both"/>
        <w:rPr>
          <w:rFonts w:cs="Arial"/>
          <w:b/>
        </w:rPr>
      </w:pPr>
      <w:r w:rsidRPr="00CE10D5">
        <w:rPr>
          <w:rFonts w:cs="Arial"/>
        </w:rPr>
        <w:t xml:space="preserve">Onderwerp van deze overeenkomst is </w:t>
      </w:r>
      <w:r w:rsidR="00964C2C">
        <w:rPr>
          <w:rFonts w:cs="Arial"/>
        </w:rPr>
        <w:t xml:space="preserve">de </w:t>
      </w:r>
      <w:r w:rsidRPr="00CE10D5">
        <w:rPr>
          <w:rFonts w:cs="Arial"/>
        </w:rPr>
        <w:t>levering van diensten.</w:t>
      </w:r>
    </w:p>
    <w:p w14:paraId="3A500DC3" w14:textId="77777777" w:rsidR="00BD4BEE" w:rsidRPr="00CE10D5" w:rsidRDefault="00BD4BEE" w:rsidP="00BD4BEE">
      <w:pPr>
        <w:numPr>
          <w:ilvl w:val="2"/>
          <w:numId w:val="5"/>
        </w:numPr>
        <w:ind w:left="567" w:hanging="567"/>
        <w:jc w:val="both"/>
        <w:rPr>
          <w:rFonts w:cs="Arial"/>
          <w:b/>
        </w:rPr>
      </w:pPr>
      <w:r w:rsidRPr="00CE10D5">
        <w:rPr>
          <w:rFonts w:cs="Arial"/>
        </w:rPr>
        <w:t xml:space="preserve">De bijlagen zijn een </w:t>
      </w:r>
      <w:r w:rsidRPr="00CE10D5">
        <w:rPr>
          <w:rFonts w:cs="Arial"/>
          <w:b/>
        </w:rPr>
        <w:t>integraal</w:t>
      </w:r>
      <w:r w:rsidRPr="00CE10D5">
        <w:rPr>
          <w:rFonts w:cs="Arial"/>
        </w:rPr>
        <w:t xml:space="preserve"> onderdeel van de overeenkomst</w:t>
      </w:r>
      <w:r w:rsidR="00E77B59" w:rsidRPr="00CE10D5">
        <w:rPr>
          <w:rFonts w:cs="Arial"/>
        </w:rPr>
        <w:t>; alle eisen zoals opgenomen in de offerteaanvraag zoals bijvoorbeeld die over het businesspartnerschap, de contactmomenten incl. workshops, het meerwerk en het COS610- en omgevingswet-proof zijn van de afgenomen dienstverlening zijn dus onverkort van toepassing</w:t>
      </w:r>
      <w:r w:rsidRPr="00CE10D5">
        <w:rPr>
          <w:rFonts w:cs="Arial"/>
        </w:rPr>
        <w: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6BD9DC01" w14:textId="77777777" w:rsidR="00964C2C" w:rsidRDefault="00BD4BEE" w:rsidP="00BD4BEE">
      <w:pPr>
        <w:numPr>
          <w:ilvl w:val="0"/>
          <w:numId w:val="4"/>
        </w:numPr>
        <w:tabs>
          <w:tab w:val="left" w:pos="0"/>
          <w:tab w:val="left" w:pos="1134"/>
          <w:tab w:val="left" w:pos="1699"/>
          <w:tab w:val="left" w:pos="2268"/>
          <w:tab w:val="left" w:pos="2880"/>
        </w:tabs>
        <w:suppressAutoHyphens/>
        <w:jc w:val="both"/>
        <w:rPr>
          <w:rFonts w:cs="Arial"/>
        </w:rPr>
      </w:pPr>
      <w:r w:rsidRPr="00CE10D5">
        <w:rPr>
          <w:rFonts w:cs="Arial"/>
        </w:rPr>
        <w:t xml:space="preserve">Nota van inlichtingen </w:t>
      </w:r>
      <w:r w:rsidR="00964C2C">
        <w:rPr>
          <w:rFonts w:cs="Arial"/>
        </w:rPr>
        <w:t xml:space="preserve">2 </w:t>
      </w:r>
      <w:r w:rsidRPr="00CE10D5">
        <w:rPr>
          <w:rFonts w:cs="Arial"/>
        </w:rPr>
        <w:t xml:space="preserve">offertefase d.d. </w:t>
      </w:r>
      <w:r w:rsidR="00D056BE" w:rsidRPr="00964C2C">
        <w:rPr>
          <w:rFonts w:cs="Arial"/>
          <w:highlight w:val="yellow"/>
        </w:rPr>
        <w:t>xxx</w:t>
      </w:r>
      <w:r w:rsidR="00D056BE" w:rsidRPr="00CE10D5">
        <w:rPr>
          <w:rFonts w:cs="Arial"/>
        </w:rPr>
        <w:t xml:space="preserve"> 20</w:t>
      </w:r>
      <w:r w:rsidR="00964C2C">
        <w:rPr>
          <w:rFonts w:cs="Arial"/>
        </w:rPr>
        <w:t>21</w:t>
      </w:r>
      <w:r w:rsidRPr="00CE10D5">
        <w:rPr>
          <w:rFonts w:cs="Arial"/>
        </w:rPr>
        <w:t>;</w:t>
      </w:r>
    </w:p>
    <w:p w14:paraId="2C2CBAAC" w14:textId="549728A9" w:rsidR="00BD4BEE" w:rsidRPr="00964C2C" w:rsidRDefault="00964C2C" w:rsidP="00964C2C">
      <w:pPr>
        <w:pStyle w:val="Lijstalinea"/>
        <w:numPr>
          <w:ilvl w:val="0"/>
          <w:numId w:val="4"/>
        </w:numPr>
        <w:rPr>
          <w:rFonts w:cs="Arial"/>
        </w:rPr>
      </w:pPr>
      <w:r w:rsidRPr="00964C2C">
        <w:rPr>
          <w:rFonts w:cs="Arial"/>
        </w:rPr>
        <w:t xml:space="preserve">Nota van inlichtingen </w:t>
      </w:r>
      <w:r>
        <w:rPr>
          <w:rFonts w:cs="Arial"/>
        </w:rPr>
        <w:t>1</w:t>
      </w:r>
      <w:r w:rsidRPr="00964C2C">
        <w:rPr>
          <w:rFonts w:cs="Arial"/>
        </w:rPr>
        <w:t xml:space="preserve"> offertefase d.d. </w:t>
      </w:r>
      <w:r w:rsidRPr="00964C2C">
        <w:rPr>
          <w:rFonts w:cs="Arial"/>
          <w:highlight w:val="yellow"/>
        </w:rPr>
        <w:t>xxx</w:t>
      </w:r>
      <w:r w:rsidRPr="00964C2C">
        <w:rPr>
          <w:rFonts w:cs="Arial"/>
        </w:rPr>
        <w:t xml:space="preserve"> 2021; </w:t>
      </w:r>
    </w:p>
    <w:p w14:paraId="4B02213D" w14:textId="0BCD0717" w:rsidR="00BD4BEE" w:rsidRPr="00CE10D5" w:rsidRDefault="00BD4BEE" w:rsidP="00BD4BEE">
      <w:pPr>
        <w:numPr>
          <w:ilvl w:val="0"/>
          <w:numId w:val="4"/>
        </w:numPr>
        <w:tabs>
          <w:tab w:val="left" w:pos="0"/>
          <w:tab w:val="left" w:pos="1134"/>
          <w:tab w:val="left" w:pos="1699"/>
          <w:tab w:val="left" w:pos="2268"/>
          <w:tab w:val="left" w:pos="2880"/>
        </w:tabs>
        <w:suppressAutoHyphens/>
        <w:jc w:val="both"/>
        <w:rPr>
          <w:rFonts w:cs="Arial"/>
        </w:rPr>
      </w:pPr>
      <w:r w:rsidRPr="00CE10D5">
        <w:rPr>
          <w:rFonts w:cs="Arial"/>
        </w:rPr>
        <w:t>Offerteaanvraag ten behoeve van de Europees openbare aanbestedingsprocedure;</w:t>
      </w:r>
    </w:p>
    <w:p w14:paraId="2BC20950" w14:textId="630715D0" w:rsidR="00BD4BEE" w:rsidRPr="00CE10D5" w:rsidRDefault="00BD4BEE" w:rsidP="00BD4BEE">
      <w:pPr>
        <w:numPr>
          <w:ilvl w:val="0"/>
          <w:numId w:val="4"/>
        </w:numPr>
        <w:tabs>
          <w:tab w:val="left" w:pos="0"/>
          <w:tab w:val="left" w:pos="1134"/>
          <w:tab w:val="left" w:pos="1699"/>
          <w:tab w:val="left" w:pos="2268"/>
          <w:tab w:val="left" w:pos="2880"/>
        </w:tabs>
        <w:suppressAutoHyphens/>
        <w:jc w:val="both"/>
        <w:rPr>
          <w:rFonts w:cs="Arial"/>
        </w:rPr>
      </w:pPr>
      <w:r w:rsidRPr="00CE10D5">
        <w:rPr>
          <w:rFonts w:cs="Arial"/>
        </w:rPr>
        <w:t xml:space="preserve">Algemene inkoopvoorwaarden </w:t>
      </w:r>
      <w:r w:rsidR="00964C2C">
        <w:rPr>
          <w:rFonts w:cs="Arial"/>
        </w:rPr>
        <w:t>DOWR</w:t>
      </w:r>
      <w:r w:rsidRPr="00CE10D5">
        <w:rPr>
          <w:rFonts w:cs="Arial"/>
        </w:rPr>
        <w:t xml:space="preserve"> Gemeenten;</w:t>
      </w:r>
    </w:p>
    <w:p w14:paraId="4DEC07F8" w14:textId="26A64723" w:rsidR="00BD4BEE" w:rsidRPr="00CE10D5" w:rsidRDefault="00BD4BEE" w:rsidP="00BD4BEE">
      <w:pPr>
        <w:numPr>
          <w:ilvl w:val="0"/>
          <w:numId w:val="4"/>
        </w:numPr>
        <w:tabs>
          <w:tab w:val="left" w:pos="0"/>
          <w:tab w:val="left" w:pos="1134"/>
          <w:tab w:val="left" w:pos="1699"/>
          <w:tab w:val="left" w:pos="2268"/>
          <w:tab w:val="left" w:pos="2880"/>
        </w:tabs>
        <w:suppressAutoHyphens/>
        <w:jc w:val="both"/>
        <w:rPr>
          <w:rFonts w:cs="Arial"/>
        </w:rPr>
      </w:pPr>
      <w:r w:rsidRPr="00CE10D5">
        <w:rPr>
          <w:rFonts w:cs="Arial"/>
        </w:rPr>
        <w:t xml:space="preserve">Offerte opdrachtnemer d.d. </w:t>
      </w:r>
      <w:r w:rsidR="00D056BE" w:rsidRPr="00964C2C">
        <w:rPr>
          <w:rFonts w:cs="Arial"/>
          <w:highlight w:val="yellow"/>
        </w:rPr>
        <w:t>xxx</w:t>
      </w:r>
      <w:r w:rsidR="00E77B59" w:rsidRPr="00CE10D5">
        <w:rPr>
          <w:rFonts w:cs="Arial"/>
        </w:rPr>
        <w:t xml:space="preserve"> </w:t>
      </w:r>
      <w:r w:rsidR="00D056BE" w:rsidRPr="00CE10D5">
        <w:rPr>
          <w:rFonts w:cs="Arial"/>
        </w:rPr>
        <w:t>20</w:t>
      </w:r>
      <w:r w:rsidR="00964C2C">
        <w:rPr>
          <w:rFonts w:cs="Arial"/>
        </w:rPr>
        <w:t>21</w:t>
      </w:r>
      <w:r w:rsidRPr="00CE10D5">
        <w:rPr>
          <w:rFonts w:cs="Arial"/>
        </w:rPr>
        <w:t>.</w:t>
      </w:r>
    </w:p>
    <w:p w14:paraId="72FAA0FD" w14:textId="77777777" w:rsidR="00BD4BEE" w:rsidRPr="00CE10D5" w:rsidRDefault="00BD4BEE" w:rsidP="00BD4BEE">
      <w:pPr>
        <w:tabs>
          <w:tab w:val="left" w:pos="0"/>
          <w:tab w:val="left" w:pos="565"/>
          <w:tab w:val="left" w:pos="1134"/>
          <w:tab w:val="left" w:pos="1699"/>
          <w:tab w:val="left" w:pos="2268"/>
          <w:tab w:val="left" w:pos="2880"/>
        </w:tabs>
        <w:suppressAutoHyphens/>
        <w:rPr>
          <w:rFonts w:cs="Arial"/>
          <w:u w:val="single"/>
        </w:rPr>
      </w:pPr>
    </w:p>
    <w:p w14:paraId="13FEF955" w14:textId="77777777" w:rsidR="00BD4BEE" w:rsidRPr="00CE10D5" w:rsidRDefault="00BD4BEE" w:rsidP="00BD4BEE">
      <w:pPr>
        <w:numPr>
          <w:ilvl w:val="0"/>
          <w:numId w:val="5"/>
        </w:numPr>
        <w:rPr>
          <w:rFonts w:cs="Arial"/>
          <w:b/>
        </w:rPr>
      </w:pPr>
      <w:r w:rsidRPr="00CE10D5">
        <w:rPr>
          <w:rFonts w:cs="Arial"/>
          <w:b/>
        </w:rPr>
        <w:t>Duur van de overeenkomst</w:t>
      </w:r>
    </w:p>
    <w:p w14:paraId="37AFE940" w14:textId="6FAB3924" w:rsidR="000B625D" w:rsidRPr="00CE10D5" w:rsidRDefault="00D056BE" w:rsidP="00BD4BEE">
      <w:pPr>
        <w:numPr>
          <w:ilvl w:val="2"/>
          <w:numId w:val="5"/>
        </w:numPr>
        <w:tabs>
          <w:tab w:val="left" w:pos="0"/>
        </w:tabs>
        <w:jc w:val="both"/>
        <w:rPr>
          <w:rFonts w:cs="Arial"/>
          <w:b/>
        </w:rPr>
      </w:pPr>
      <w:r w:rsidRPr="00CE10D5">
        <w:rPr>
          <w:rFonts w:cs="Arial"/>
        </w:rPr>
        <w:t xml:space="preserve">Deze overeenkomst wordt aangegaan </w:t>
      </w:r>
      <w:r w:rsidR="00964C2C" w:rsidRPr="00964C2C">
        <w:rPr>
          <w:rFonts w:cs="Arial"/>
        </w:rPr>
        <w:t>voor een periode van vier jaar, betrekking hebbende op de boekjaren 2022, 2023, 2024 en 2025. De uitvoering van de opdracht is gepland vanaf het moment van inwerkingtreding van de overeenkomst, voorzien met ingang van definitieve gunning (i.v.m. controle boekjaar 2022) tot en met 31 augustus 2026 (i.v.m. afronding controle boekjaar 2025)</w:t>
      </w:r>
      <w:r w:rsidRPr="00CE10D5">
        <w:rPr>
          <w:rFonts w:cs="Arial"/>
        </w:rPr>
        <w:t>.</w:t>
      </w:r>
      <w:r w:rsidR="000B625D" w:rsidRPr="00CE10D5">
        <w:rPr>
          <w:rFonts w:cs="Arial"/>
        </w:rPr>
        <w:t xml:space="preserve"> </w:t>
      </w:r>
    </w:p>
    <w:p w14:paraId="72941F01" w14:textId="1914C1E5" w:rsidR="00BD4BEE" w:rsidRPr="00CE10D5" w:rsidRDefault="00D056BE" w:rsidP="00BD4BEE">
      <w:pPr>
        <w:numPr>
          <w:ilvl w:val="2"/>
          <w:numId w:val="5"/>
        </w:numPr>
        <w:tabs>
          <w:tab w:val="left" w:pos="0"/>
        </w:tabs>
        <w:jc w:val="both"/>
        <w:rPr>
          <w:rFonts w:cs="Arial"/>
          <w:b/>
        </w:rPr>
      </w:pPr>
      <w:r w:rsidRPr="00CE10D5">
        <w:rPr>
          <w:rFonts w:cs="Arial"/>
        </w:rPr>
        <w:t>Opdrachtgever kan</w:t>
      </w:r>
      <w:r w:rsidR="00BB79A0">
        <w:rPr>
          <w:rFonts w:cs="Arial"/>
        </w:rPr>
        <w:t xml:space="preserve"> </w:t>
      </w:r>
      <w:r w:rsidRPr="00CE10D5">
        <w:rPr>
          <w:rFonts w:cs="Arial"/>
        </w:rPr>
        <w:t>besluiten de Overeenkomst, tegen gelijkblijvende voorwaarden en condities, te verlengen met maximaal tweemaal één jaar. Van het besluit of al dan niet van de mogelijkheid tot verlenging gebruik wordt gemaakt wordt uiterlijk zes maanden voor contracteinde schriftelijk mededeling gedaan aan Opdrachtnemer.</w:t>
      </w:r>
    </w:p>
    <w:p w14:paraId="377652A3" w14:textId="77777777" w:rsidR="00BD4BEE" w:rsidRPr="00CE10D5" w:rsidRDefault="00BD4BEE" w:rsidP="00BD4BEE">
      <w:pPr>
        <w:numPr>
          <w:ilvl w:val="2"/>
          <w:numId w:val="5"/>
        </w:numPr>
        <w:tabs>
          <w:tab w:val="left" w:pos="0"/>
        </w:tabs>
        <w:jc w:val="both"/>
        <w:rPr>
          <w:rFonts w:cs="Arial"/>
          <w:b/>
        </w:rPr>
      </w:pPr>
      <w:r w:rsidRPr="00CE10D5">
        <w:rPr>
          <w:rFonts w:cs="Arial"/>
        </w:rPr>
        <w:t xml:space="preserve">Deze overeenkomst is eenmalig door opdrachtgever voor de duur van maximaal 6 maanden te verlengen indien zich een situatie voordoet waarin beëindiging van de overeenkomst tot </w:t>
      </w:r>
      <w:r w:rsidRPr="00CE10D5">
        <w:rPr>
          <w:rFonts w:cs="Arial"/>
        </w:rPr>
        <w:lastRenderedPageBreak/>
        <w:t>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514D18FF" w14:textId="77777777" w:rsidR="00BD4BEE" w:rsidRPr="00CE10D5" w:rsidRDefault="00BD4BEE" w:rsidP="00BD4BEE">
      <w:pPr>
        <w:numPr>
          <w:ilvl w:val="2"/>
          <w:numId w:val="5"/>
        </w:numPr>
        <w:tabs>
          <w:tab w:val="left" w:pos="0"/>
        </w:tabs>
        <w:suppressAutoHyphens/>
        <w:rPr>
          <w:rFonts w:cs="Arial"/>
          <w:b/>
        </w:rPr>
      </w:pPr>
      <w:r w:rsidRPr="00CE10D5">
        <w:rPr>
          <w:rFonts w:cs="Arial"/>
        </w:rPr>
        <w:t>Dit artikel laat het recht op ontbinding of vernietiging van deze overeenkomst onverlet.</w:t>
      </w:r>
    </w:p>
    <w:p w14:paraId="15C4CA0D" w14:textId="77777777" w:rsidR="00BD4BEE" w:rsidRPr="00CE10D5" w:rsidRDefault="00BD4BEE" w:rsidP="00BD4BEE">
      <w:pPr>
        <w:rPr>
          <w:rFonts w:cs="Arial"/>
          <w:b/>
        </w:rPr>
      </w:pPr>
    </w:p>
    <w:p w14:paraId="39881F47" w14:textId="77777777" w:rsidR="00BD4BEE" w:rsidRPr="00CE10D5" w:rsidRDefault="00BD4BEE" w:rsidP="00BD4BEE">
      <w:pPr>
        <w:numPr>
          <w:ilvl w:val="0"/>
          <w:numId w:val="5"/>
        </w:numPr>
        <w:rPr>
          <w:rFonts w:cs="Arial"/>
          <w:b/>
        </w:rPr>
      </w:pPr>
      <w:r w:rsidRPr="00CE10D5">
        <w:rPr>
          <w:rFonts w:cs="Arial"/>
          <w:b/>
        </w:rPr>
        <w:t>Prijzen en betaling</w:t>
      </w:r>
    </w:p>
    <w:p w14:paraId="3624B65E" w14:textId="77777777" w:rsidR="00BD4BEE" w:rsidRPr="00CE10D5" w:rsidRDefault="00BD4BEE" w:rsidP="00BD4BEE">
      <w:pPr>
        <w:numPr>
          <w:ilvl w:val="2"/>
          <w:numId w:val="5"/>
        </w:numPr>
        <w:tabs>
          <w:tab w:val="left" w:pos="0"/>
        </w:tabs>
        <w:jc w:val="both"/>
        <w:rPr>
          <w:rFonts w:cs="Arial"/>
          <w:b/>
        </w:rPr>
      </w:pPr>
      <w:r w:rsidRPr="00CE10D5">
        <w:rPr>
          <w:rFonts w:cs="Arial"/>
        </w:rPr>
        <w:t>De prijzen zoals geoffreerd door opdrachtnemer in zijn inschrijving zijn van toepassing.</w:t>
      </w:r>
    </w:p>
    <w:p w14:paraId="7E17FF82" w14:textId="007730DC" w:rsidR="0008454B" w:rsidRDefault="00341C2B" w:rsidP="0008454B">
      <w:pPr>
        <w:pStyle w:val="Lijstalinea"/>
        <w:ind w:left="705" w:hanging="405"/>
        <w:jc w:val="both"/>
        <w:rPr>
          <w:rFonts w:cs="Arial"/>
        </w:rPr>
      </w:pPr>
      <w:r w:rsidRPr="00CE10D5">
        <w:rPr>
          <w:rFonts w:cs="Arial"/>
        </w:rPr>
        <w:t xml:space="preserve">3.2 </w:t>
      </w:r>
      <w:r w:rsidRPr="00CE10D5">
        <w:rPr>
          <w:rFonts w:cs="Arial"/>
        </w:rPr>
        <w:tab/>
      </w:r>
      <w:r w:rsidR="00A93025" w:rsidRPr="00A93025">
        <w:rPr>
          <w:rFonts w:cs="Arial"/>
        </w:rPr>
        <w:t>Ten hoogste één (1) maal per jaar, voor het eerst op 1 juli 2022, kunnen de door Opdrachtnemer geoffreerde prijzen en tarieven worden herzien. Ook in het geval van een negatieve indexering moet de herziening van de tarieven worden doorgevoerd. De tarieven worden geïndexeerd conform het CBS indexcijfer 6920 Accountants, boekhouders en belastingconsulenten (20</w:t>
      </w:r>
      <w:r w:rsidR="0008454B">
        <w:rPr>
          <w:rFonts w:cs="Arial"/>
        </w:rPr>
        <w:t>20</w:t>
      </w:r>
      <w:r w:rsidR="00A93025" w:rsidRPr="00A93025">
        <w:rPr>
          <w:rFonts w:cs="Arial"/>
        </w:rPr>
        <w:t xml:space="preserve"> = 100)</w:t>
      </w:r>
      <w:r w:rsidRPr="00CE10D5">
        <w:rPr>
          <w:rFonts w:cs="Arial"/>
        </w:rPr>
        <w:t>.</w:t>
      </w:r>
    </w:p>
    <w:p w14:paraId="5A16BB0C" w14:textId="4F25F43F" w:rsidR="00BD4BEE" w:rsidRPr="0008454B" w:rsidRDefault="00341C2B" w:rsidP="0008454B">
      <w:pPr>
        <w:pStyle w:val="Lijstalinea"/>
        <w:ind w:left="705" w:hanging="405"/>
        <w:jc w:val="both"/>
        <w:rPr>
          <w:rFonts w:cs="Arial"/>
        </w:rPr>
      </w:pPr>
      <w:r w:rsidRPr="00CE10D5">
        <w:rPr>
          <w:rFonts w:cs="Arial"/>
        </w:rPr>
        <w:t xml:space="preserve">3.3  </w:t>
      </w:r>
      <w:r w:rsidR="00BD4BEE" w:rsidRPr="00CE10D5">
        <w:rPr>
          <w:rFonts w:cs="Arial"/>
        </w:rPr>
        <w:t>Indien opdrachtnemer zijn verbintenissen voortvloeiend uit de overeenkomst niet geheel of</w:t>
      </w:r>
      <w:r w:rsidRPr="00CE10D5">
        <w:rPr>
          <w:rFonts w:cs="Arial"/>
        </w:rPr>
        <w:t xml:space="preserve"> </w:t>
      </w:r>
      <w:r w:rsidR="00BD4BEE" w:rsidRPr="00CE10D5">
        <w:rPr>
          <w:rFonts w:cs="Arial"/>
        </w:rPr>
        <w:t>niet</w:t>
      </w:r>
      <w:r w:rsidR="00A93025">
        <w:rPr>
          <w:rFonts w:cs="Arial"/>
        </w:rPr>
        <w:t xml:space="preserve"> </w:t>
      </w:r>
      <w:r w:rsidR="00BD4BEE" w:rsidRPr="00CE10D5">
        <w:rPr>
          <w:rFonts w:cs="Arial"/>
        </w:rPr>
        <w:t>behoorlijk is nagekomen, heeft opdrachtgever het recht de betaling op te schorten.</w:t>
      </w:r>
    </w:p>
    <w:p w14:paraId="3512A2FC" w14:textId="77777777" w:rsidR="00BD4BEE" w:rsidRPr="00CE10D5" w:rsidRDefault="00BD4BEE" w:rsidP="00BD4BEE">
      <w:pPr>
        <w:tabs>
          <w:tab w:val="left" w:pos="0"/>
        </w:tabs>
        <w:ind w:left="720"/>
        <w:jc w:val="both"/>
        <w:rPr>
          <w:rFonts w:cs="Arial"/>
          <w:b/>
        </w:rPr>
      </w:pPr>
    </w:p>
    <w:p w14:paraId="27037F68" w14:textId="77777777" w:rsidR="00BD4BEE" w:rsidRPr="00CE10D5" w:rsidRDefault="00BD4BEE" w:rsidP="00BD4BEE">
      <w:pPr>
        <w:numPr>
          <w:ilvl w:val="0"/>
          <w:numId w:val="5"/>
        </w:numPr>
        <w:tabs>
          <w:tab w:val="left" w:pos="0"/>
        </w:tabs>
        <w:jc w:val="both"/>
        <w:rPr>
          <w:rFonts w:cs="Arial"/>
          <w:b/>
        </w:rPr>
      </w:pPr>
      <w:r w:rsidRPr="00CE10D5">
        <w:rPr>
          <w:rFonts w:cs="Arial"/>
          <w:b/>
        </w:rPr>
        <w:t>Toepasselijke (beroeps)regelgeving</w:t>
      </w:r>
    </w:p>
    <w:p w14:paraId="4C3B74CC" w14:textId="77777777" w:rsidR="00BD4BEE" w:rsidRPr="00CE10D5" w:rsidRDefault="00BD4BEE" w:rsidP="00BD4BEE">
      <w:pPr>
        <w:numPr>
          <w:ilvl w:val="2"/>
          <w:numId w:val="5"/>
        </w:numPr>
        <w:tabs>
          <w:tab w:val="left" w:pos="0"/>
        </w:tabs>
        <w:jc w:val="both"/>
        <w:rPr>
          <w:rFonts w:cs="Arial"/>
        </w:rPr>
      </w:pPr>
      <w:r w:rsidRPr="00CE10D5">
        <w:rPr>
          <w:rFonts w:cs="Arial"/>
        </w:rPr>
        <w:t>Opdrachtnemer voert de opdracht uit in overeenstemming met de toepasselijke (beroeps)regelgeving en hetgeen bij of krachtens de wet van hem wordt geëist. Opdrachtgever zal de daaruit voor opdrachtnemer voortvloeiende verplichtingen steeds volledig respecteren. Onder beroepsregelgeving wordt verstaan de relevante gedrags- en beroepsregels van de bij de uitvoering betrokken (bestuurders van) members/vennoten, bestuurders, werknemers en/of ingeschakelde derden, zoals de regels van bijvoorbeeld NOvAA, NOREA, NOB en FB.</w:t>
      </w:r>
    </w:p>
    <w:p w14:paraId="1FFCA2E8" w14:textId="77777777" w:rsidR="00BD4BEE" w:rsidRPr="00CE10D5" w:rsidRDefault="00BD4BEE" w:rsidP="00BD4BEE">
      <w:pPr>
        <w:numPr>
          <w:ilvl w:val="2"/>
          <w:numId w:val="5"/>
        </w:numPr>
        <w:tabs>
          <w:tab w:val="left" w:pos="0"/>
        </w:tabs>
        <w:jc w:val="both"/>
        <w:rPr>
          <w:rFonts w:cs="Arial"/>
        </w:rPr>
      </w:pPr>
      <w:r w:rsidRPr="00CE10D5">
        <w:rPr>
          <w:rFonts w:cs="Arial"/>
          <w:color w:val="000000"/>
        </w:rPr>
        <w:t>Opdrachtnemer dient in het kader van voorgaand lid deel uit te maken van de beroepsgroep der accountants als bedoeld in artikel 393, 1e lid van boek 2 van het Burgerlijk Wetboek en in het bezit te zijn van een WTA–Vergunning afgegeven door de AFM.</w:t>
      </w:r>
    </w:p>
    <w:p w14:paraId="3A026E3B" w14:textId="77777777" w:rsidR="00BD4BEE" w:rsidRPr="00CE10D5" w:rsidRDefault="00BD4BEE" w:rsidP="00BD4BEE">
      <w:pPr>
        <w:tabs>
          <w:tab w:val="left" w:pos="0"/>
          <w:tab w:val="left" w:pos="1134"/>
          <w:tab w:val="left" w:pos="1699"/>
          <w:tab w:val="left" w:pos="2268"/>
          <w:tab w:val="left" w:pos="2880"/>
        </w:tabs>
        <w:suppressAutoHyphens/>
        <w:ind w:left="570"/>
        <w:rPr>
          <w:rFonts w:cs="Arial"/>
        </w:rPr>
      </w:pPr>
    </w:p>
    <w:p w14:paraId="0A4BA002" w14:textId="77777777" w:rsidR="00BD4BEE" w:rsidRPr="00CE10D5" w:rsidRDefault="00BD4BEE" w:rsidP="00BD4BEE">
      <w:pPr>
        <w:numPr>
          <w:ilvl w:val="0"/>
          <w:numId w:val="5"/>
        </w:numPr>
        <w:rPr>
          <w:rFonts w:cs="Arial"/>
          <w:b/>
        </w:rPr>
      </w:pPr>
      <w:r w:rsidRPr="00CE10D5">
        <w:rPr>
          <w:rFonts w:cs="Arial"/>
          <w:b/>
        </w:rPr>
        <w:t>Niet-nakoming c.q. ontbinding van de overeenkomst</w:t>
      </w:r>
    </w:p>
    <w:p w14:paraId="124626A6" w14:textId="77777777" w:rsidR="00BD4BEE" w:rsidRPr="00CE10D5" w:rsidRDefault="00BD4BEE" w:rsidP="00BD4BEE">
      <w:pPr>
        <w:numPr>
          <w:ilvl w:val="2"/>
          <w:numId w:val="5"/>
        </w:numPr>
        <w:tabs>
          <w:tab w:val="left" w:pos="0"/>
        </w:tabs>
        <w:jc w:val="both"/>
        <w:rPr>
          <w:rFonts w:cs="Arial"/>
          <w:b/>
        </w:rPr>
      </w:pPr>
      <w:r w:rsidRPr="00CE10D5">
        <w:rPr>
          <w:rFonts w:cs="Arial"/>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geboden om alsnog zijn verplichtingen na te komen. Deze termijn heeft het karakter van een fatale termijn.</w:t>
      </w:r>
    </w:p>
    <w:p w14:paraId="28457171" w14:textId="77777777" w:rsidR="00BD4BEE" w:rsidRPr="00CE10D5" w:rsidRDefault="00BD4BEE" w:rsidP="00BD4BEE">
      <w:pPr>
        <w:numPr>
          <w:ilvl w:val="2"/>
          <w:numId w:val="5"/>
        </w:numPr>
        <w:tabs>
          <w:tab w:val="left" w:pos="0"/>
        </w:tabs>
        <w:jc w:val="both"/>
        <w:rPr>
          <w:rFonts w:cs="Arial"/>
          <w:b/>
        </w:rPr>
      </w:pPr>
      <w:r w:rsidRPr="00CE10D5">
        <w:rPr>
          <w:rFonts w:cs="Arial"/>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0B1DCC4D" w14:textId="77777777" w:rsidR="00BD4BEE" w:rsidRPr="00CE10D5" w:rsidRDefault="00BD4BEE" w:rsidP="00BD4BEE">
      <w:pPr>
        <w:numPr>
          <w:ilvl w:val="2"/>
          <w:numId w:val="5"/>
        </w:numPr>
        <w:tabs>
          <w:tab w:val="left" w:pos="0"/>
        </w:tabs>
        <w:jc w:val="both"/>
        <w:rPr>
          <w:rFonts w:cs="Arial"/>
          <w:b/>
        </w:rPr>
      </w:pPr>
      <w:r w:rsidRPr="00CE10D5">
        <w:rPr>
          <w:rFonts w:cs="Arial"/>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11336E0F" w14:textId="77777777" w:rsidR="00BD4BEE" w:rsidRPr="00CE10D5" w:rsidRDefault="00BD4BEE" w:rsidP="00BD4BEE">
      <w:pPr>
        <w:rPr>
          <w:rFonts w:cs="Arial"/>
          <w:b/>
        </w:rPr>
      </w:pPr>
    </w:p>
    <w:p w14:paraId="7D11DEE2" w14:textId="77777777" w:rsidR="00BD4BEE" w:rsidRPr="00CE10D5" w:rsidRDefault="00BD4BEE" w:rsidP="00BD4BEE">
      <w:pPr>
        <w:numPr>
          <w:ilvl w:val="0"/>
          <w:numId w:val="5"/>
        </w:numPr>
        <w:rPr>
          <w:rFonts w:cs="Arial"/>
          <w:b/>
        </w:rPr>
      </w:pPr>
      <w:r w:rsidRPr="00CE10D5">
        <w:rPr>
          <w:rFonts w:cs="Arial"/>
          <w:b/>
        </w:rPr>
        <w:t xml:space="preserve">Aansprakelijkheid </w:t>
      </w:r>
    </w:p>
    <w:p w14:paraId="31A06F1A" w14:textId="77777777" w:rsidR="00BD4BEE" w:rsidRPr="00CE10D5" w:rsidRDefault="00BD4BEE" w:rsidP="00BD4BEE">
      <w:pPr>
        <w:numPr>
          <w:ilvl w:val="2"/>
          <w:numId w:val="5"/>
        </w:numPr>
        <w:tabs>
          <w:tab w:val="left" w:pos="0"/>
        </w:tabs>
        <w:jc w:val="both"/>
        <w:rPr>
          <w:rFonts w:cs="Arial"/>
        </w:rPr>
      </w:pPr>
      <w:r w:rsidRPr="00CE10D5">
        <w:rPr>
          <w:rFonts w:cs="Arial"/>
        </w:rPr>
        <w:t>Opdrachtnemer zal zijn werkzaamheden naar beste kunnen verrichten en daarbij de zorgvuldigheid in acht nemen die van een registeraccountant kan worden verwacht. Indien een fout wordt gemaakt doordat de opdrachtgever hem onjuiste of onvolledige informatie heeft verstrekt, is opdrachtnemer voor de daardoor ontstane schade niet aansprakelijk. Indien de opdrachtgever aantoont dat hij schade heeft geleden door een fout van opdrachtnemer die bij zorgvuldig handelen zou zijn vermeden, is opdrachtnemer voor die schade slechts aansprakelijk tot een maximum van driemaal het bedrag van het honorarium voor de desbetreffende opdracht over het laatste kalenderjaar, tenzij er aan de zijde van opdrachtnemer sprake is van opzet of daarmee gelijk te stellen nalatigheid.</w:t>
      </w:r>
    </w:p>
    <w:p w14:paraId="72D2FA9B" w14:textId="77777777" w:rsidR="00BD4BEE" w:rsidRPr="00CE10D5" w:rsidRDefault="00BD4BEE" w:rsidP="00BD4BEE">
      <w:pPr>
        <w:numPr>
          <w:ilvl w:val="2"/>
          <w:numId w:val="5"/>
        </w:numPr>
        <w:tabs>
          <w:tab w:val="left" w:pos="0"/>
        </w:tabs>
        <w:jc w:val="both"/>
        <w:rPr>
          <w:rFonts w:cs="Arial"/>
        </w:rPr>
      </w:pPr>
      <w:r w:rsidRPr="00CE10D5">
        <w:rPr>
          <w:rFonts w:cs="Arial"/>
        </w:rPr>
        <w:t>Opdrachtgever vrijwaart opdrachtnemer voor vorderingen van derden wegens schade die veroorzaakt is doordat de opdrachtgever aan opdrachtnemer onjuiste of onvolledige informatie heeft verstrekt, tenzij opdrachtgever aantoont dat de schade geen verband houdt met verwijtbaar handelen of nalaten zijnerzijds dan wel veroorzaakt is door opzet of grove schuld van opdrachtnemer. De bepaling is niet van toepassing voor opdrachten tot onderzoek van de jaarrekening zoals bedoeld in artikel 393 Boek 2 BW.</w:t>
      </w:r>
    </w:p>
    <w:p w14:paraId="22E4F50F" w14:textId="77777777" w:rsidR="00BD4BEE" w:rsidRPr="00CE10D5" w:rsidRDefault="00BD4BEE" w:rsidP="00BD4BEE">
      <w:pPr>
        <w:tabs>
          <w:tab w:val="left" w:pos="0"/>
          <w:tab w:val="left" w:pos="1134"/>
          <w:tab w:val="left" w:pos="1699"/>
          <w:tab w:val="left" w:pos="2268"/>
          <w:tab w:val="left" w:pos="2880"/>
        </w:tabs>
        <w:suppressAutoHyphens/>
        <w:rPr>
          <w:rFonts w:cs="Arial"/>
          <w:b/>
        </w:rPr>
      </w:pPr>
    </w:p>
    <w:p w14:paraId="449A17E4" w14:textId="77777777" w:rsidR="00BD4BEE" w:rsidRPr="00CE10D5" w:rsidRDefault="00BD4BEE" w:rsidP="00BD4BEE">
      <w:pPr>
        <w:numPr>
          <w:ilvl w:val="0"/>
          <w:numId w:val="5"/>
        </w:numPr>
        <w:rPr>
          <w:rFonts w:cs="Arial"/>
          <w:b/>
        </w:rPr>
      </w:pPr>
      <w:r w:rsidRPr="00CE10D5">
        <w:rPr>
          <w:rFonts w:cs="Arial"/>
          <w:b/>
        </w:rPr>
        <w:lastRenderedPageBreak/>
        <w:t>Wijzigen</w:t>
      </w:r>
    </w:p>
    <w:p w14:paraId="66935EB1" w14:textId="77777777" w:rsidR="00BD4BEE" w:rsidRPr="00CE10D5" w:rsidRDefault="00BD4BEE" w:rsidP="00BD4BEE">
      <w:pPr>
        <w:numPr>
          <w:ilvl w:val="2"/>
          <w:numId w:val="5"/>
        </w:numPr>
        <w:tabs>
          <w:tab w:val="left" w:pos="0"/>
        </w:tabs>
        <w:jc w:val="both"/>
        <w:rPr>
          <w:rFonts w:cs="Arial"/>
        </w:rPr>
      </w:pPr>
      <w:r w:rsidRPr="00CE10D5">
        <w:rPr>
          <w:rFonts w:cs="Arial"/>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3EA49679" w14:textId="77777777" w:rsidR="00BD4BEE" w:rsidRPr="00CE10D5" w:rsidRDefault="00BD4BEE" w:rsidP="00BD4BEE">
      <w:pPr>
        <w:numPr>
          <w:ilvl w:val="2"/>
          <w:numId w:val="5"/>
        </w:numPr>
        <w:tabs>
          <w:tab w:val="left" w:pos="0"/>
        </w:tabs>
        <w:jc w:val="both"/>
        <w:rPr>
          <w:rFonts w:cs="Arial"/>
        </w:rPr>
      </w:pPr>
      <w:r w:rsidRPr="00CE10D5">
        <w:rPr>
          <w:rFonts w:cs="Arial"/>
        </w:rPr>
        <w:t>Wijzigingen van deze overeenkomst, alsmede aanvullingen daarop, zijn slechts geldig voor zover deze schriftelijk door daartoe bevoegde personen zijn overeengekomen, door alle partijen zijn goedgekeurd door middel van ondertekening en als addendum zijn toegevoegd aan deze overeenkomst.</w:t>
      </w:r>
    </w:p>
    <w:p w14:paraId="4B2D888E" w14:textId="77777777" w:rsidR="00BD4BEE" w:rsidRPr="00CE10D5" w:rsidRDefault="00BD4BEE" w:rsidP="00BD4BEE">
      <w:pPr>
        <w:numPr>
          <w:ilvl w:val="2"/>
          <w:numId w:val="5"/>
        </w:numPr>
        <w:tabs>
          <w:tab w:val="left" w:pos="0"/>
        </w:tabs>
        <w:jc w:val="both"/>
        <w:rPr>
          <w:rFonts w:cs="Arial"/>
        </w:rPr>
      </w:pPr>
      <w:r w:rsidRPr="00CE10D5">
        <w:rPr>
          <w:rFonts w:cs="Arial"/>
        </w:rPr>
        <w:t>Wijzigingen of aanvullingen van deze overeenkomst betreffen geen wezenlijke wijzigingen op deze overeenkomst of bijbehorende bijlagen.</w:t>
      </w:r>
    </w:p>
    <w:p w14:paraId="2CDC9F4E" w14:textId="77777777" w:rsidR="00BD4BEE" w:rsidRPr="00CE10D5" w:rsidRDefault="00BD4BEE" w:rsidP="00BD4BEE">
      <w:pPr>
        <w:tabs>
          <w:tab w:val="left" w:pos="0"/>
        </w:tabs>
        <w:jc w:val="both"/>
        <w:rPr>
          <w:rFonts w:cs="Arial"/>
        </w:rPr>
      </w:pPr>
    </w:p>
    <w:p w14:paraId="26D84682" w14:textId="77777777" w:rsidR="00BD4BEE" w:rsidRPr="00CE10D5" w:rsidRDefault="00BD4BEE" w:rsidP="00BD4BEE">
      <w:pPr>
        <w:numPr>
          <w:ilvl w:val="0"/>
          <w:numId w:val="5"/>
        </w:numPr>
        <w:rPr>
          <w:rFonts w:cs="Arial"/>
          <w:b/>
        </w:rPr>
      </w:pPr>
      <w:r w:rsidRPr="00CE10D5">
        <w:rPr>
          <w:rFonts w:cs="Arial"/>
          <w:b/>
        </w:rPr>
        <w:t>Overige bepalingen</w:t>
      </w:r>
    </w:p>
    <w:p w14:paraId="5215B487" w14:textId="77777777" w:rsidR="00BD4BEE" w:rsidRPr="00CE10D5" w:rsidRDefault="00BD4BEE" w:rsidP="00BD4BEE">
      <w:pPr>
        <w:numPr>
          <w:ilvl w:val="2"/>
          <w:numId w:val="5"/>
        </w:numPr>
        <w:tabs>
          <w:tab w:val="left" w:pos="0"/>
        </w:tabs>
        <w:jc w:val="both"/>
        <w:rPr>
          <w:rFonts w:cs="Arial"/>
        </w:rPr>
      </w:pPr>
      <w:r w:rsidRPr="00CE10D5">
        <w:rPr>
          <w:rFonts w:cs="Arial"/>
        </w:rPr>
        <w:t xml:space="preserve">Opdrachtnemer houdt een werkdossier aan met daarin kopieën van relevante stukken, welk dossier eigendom is van opdrachtnemer. </w:t>
      </w:r>
    </w:p>
    <w:p w14:paraId="25BB8DF0" w14:textId="77777777" w:rsidR="00BD4BEE" w:rsidRPr="00CE10D5" w:rsidRDefault="00BD4BEE" w:rsidP="00BD4BEE">
      <w:pPr>
        <w:numPr>
          <w:ilvl w:val="2"/>
          <w:numId w:val="5"/>
        </w:numPr>
        <w:tabs>
          <w:tab w:val="left" w:pos="0"/>
        </w:tabs>
        <w:jc w:val="both"/>
        <w:rPr>
          <w:rFonts w:cs="Arial"/>
        </w:rPr>
      </w:pPr>
      <w:r w:rsidRPr="00CE10D5">
        <w:rPr>
          <w:rFonts w:cs="Arial"/>
        </w:rPr>
        <w:t>De opdrachtgever zal alle gegevens en bescheiden, die de opdrachtnemer nodig heeft voor het correct en tijdig uitvoeren van de opdracht tijdig en op de door gezamenlijk overleg vastgestelde wijze ter beschikking stellen. De opdrachtgever staat in voor de juistheid, volledigheid en betrouwbaarheid van de ter beschikking gestelde gegevens, ook indien deze van derden afkomstig zijn.</w:t>
      </w:r>
    </w:p>
    <w:p w14:paraId="2741036F" w14:textId="77777777" w:rsidR="00BD4BEE" w:rsidRPr="00CE10D5" w:rsidRDefault="00BD4BEE" w:rsidP="00BD4BEE">
      <w:pPr>
        <w:tabs>
          <w:tab w:val="left" w:pos="0"/>
          <w:tab w:val="left" w:pos="1134"/>
          <w:tab w:val="left" w:pos="1699"/>
          <w:tab w:val="left" w:pos="2268"/>
          <w:tab w:val="left" w:pos="2880"/>
        </w:tabs>
        <w:suppressAutoHyphens/>
        <w:rPr>
          <w:rFonts w:cs="Arial"/>
        </w:rPr>
      </w:pPr>
    </w:p>
    <w:p w14:paraId="042D8B99" w14:textId="77777777" w:rsidR="00BD4BEE" w:rsidRPr="00CE10D5" w:rsidRDefault="00BD4BEE" w:rsidP="00BD4BEE">
      <w:pPr>
        <w:numPr>
          <w:ilvl w:val="0"/>
          <w:numId w:val="5"/>
        </w:numPr>
        <w:rPr>
          <w:rFonts w:cs="Arial"/>
          <w:b/>
        </w:rPr>
      </w:pPr>
      <w:r w:rsidRPr="00CE10D5">
        <w:rPr>
          <w:rFonts w:cs="Arial"/>
          <w:b/>
        </w:rPr>
        <w:t>Slotbepaling</w:t>
      </w:r>
    </w:p>
    <w:p w14:paraId="625130FD" w14:textId="77777777" w:rsidR="00BD4BEE" w:rsidRPr="00CE10D5" w:rsidRDefault="00BD4BEE" w:rsidP="00BD4BEE">
      <w:pPr>
        <w:numPr>
          <w:ilvl w:val="2"/>
          <w:numId w:val="5"/>
        </w:numPr>
        <w:tabs>
          <w:tab w:val="left" w:pos="0"/>
        </w:tabs>
        <w:jc w:val="both"/>
        <w:rPr>
          <w:rFonts w:cs="Arial"/>
        </w:rPr>
      </w:pPr>
      <w:r w:rsidRPr="00CE10D5">
        <w:rPr>
          <w:rFonts w:cs="Arial"/>
        </w:rPr>
        <w:t>Door ondertekening van deze overeenkomst vervallen alle eventueel eerder door partijen gemaakte mondelinge, dan wel schriftelijke afspraken.</w:t>
      </w:r>
    </w:p>
    <w:p w14:paraId="5FD153E4" w14:textId="77777777" w:rsidR="00BD4BEE" w:rsidRPr="00CE10D5" w:rsidRDefault="00BD4BEE" w:rsidP="00BD4BEE">
      <w:pPr>
        <w:numPr>
          <w:ilvl w:val="2"/>
          <w:numId w:val="5"/>
        </w:numPr>
        <w:tabs>
          <w:tab w:val="left" w:pos="0"/>
        </w:tabs>
        <w:jc w:val="both"/>
        <w:rPr>
          <w:rFonts w:cs="Arial"/>
        </w:rPr>
      </w:pPr>
      <w:r w:rsidRPr="00CE10D5">
        <w:rPr>
          <w:rFonts w:cs="Arial"/>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7C8C46F0" w14:textId="77777777" w:rsidR="00BD4BEE" w:rsidRPr="00CE10D5" w:rsidRDefault="00BD4BEE" w:rsidP="00BD4BEE">
      <w:pPr>
        <w:numPr>
          <w:ilvl w:val="2"/>
          <w:numId w:val="5"/>
        </w:numPr>
        <w:tabs>
          <w:tab w:val="left" w:pos="0"/>
        </w:tabs>
        <w:jc w:val="both"/>
        <w:rPr>
          <w:rFonts w:cs="Arial"/>
        </w:rPr>
      </w:pPr>
      <w:r w:rsidRPr="00CE10D5">
        <w:rPr>
          <w:rFonts w:cs="Arial"/>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2C8A61B8" w14:textId="77777777" w:rsidR="00BD4BEE" w:rsidRPr="00CE10D5" w:rsidRDefault="00BD4BEE" w:rsidP="00BD4BEE">
      <w:pPr>
        <w:rPr>
          <w:rFonts w:cs="Arial"/>
        </w:rPr>
      </w:pPr>
    </w:p>
    <w:p w14:paraId="53D3A57C" w14:textId="77777777" w:rsidR="00BD4BEE" w:rsidRPr="00CE10D5" w:rsidRDefault="00BD4BEE" w:rsidP="00BD4BEE">
      <w:pPr>
        <w:rPr>
          <w:rFonts w:cs="Arial"/>
        </w:rPr>
      </w:pPr>
    </w:p>
    <w:p w14:paraId="7980777C" w14:textId="77777777" w:rsidR="00BD4BEE" w:rsidRPr="00CE10D5" w:rsidRDefault="00BD4BEE" w:rsidP="00BD4BEE">
      <w:pPr>
        <w:rPr>
          <w:rFonts w:cs="Arial"/>
        </w:rPr>
      </w:pPr>
    </w:p>
    <w:p w14:paraId="5074D066" w14:textId="77777777" w:rsidR="00BD4BEE" w:rsidRPr="00CE10D5" w:rsidRDefault="00BD4BEE" w:rsidP="00BD4BEE">
      <w:pPr>
        <w:rPr>
          <w:rFonts w:cs="Arial"/>
        </w:rPr>
      </w:pPr>
      <w:r w:rsidRPr="00CE10D5">
        <w:rPr>
          <w:rFonts w:cs="Arial"/>
        </w:rPr>
        <w:t xml:space="preserve">Aldus in tweevoud opgemaakt en ondertekend op </w:t>
      </w:r>
      <w:r w:rsidRPr="00A93025">
        <w:rPr>
          <w:rFonts w:cs="Arial"/>
          <w:highlight w:val="yellow"/>
        </w:rPr>
        <w:t>datum</w:t>
      </w:r>
      <w:r w:rsidRPr="00CE10D5">
        <w:rPr>
          <w:rFonts w:cs="Arial"/>
        </w:rPr>
        <w:t>.</w:t>
      </w:r>
    </w:p>
    <w:p w14:paraId="2C6BB8BD" w14:textId="77777777" w:rsidR="00BD4BEE" w:rsidRPr="00CE10D5" w:rsidRDefault="00BD4BEE" w:rsidP="00BD4BEE">
      <w:pPr>
        <w:rPr>
          <w:rFonts w:cs="Arial"/>
        </w:rPr>
      </w:pPr>
    </w:p>
    <w:p w14:paraId="3B9B02C7" w14:textId="77777777" w:rsidR="00BD4BEE" w:rsidRPr="00CE10D5" w:rsidRDefault="00BD4BEE" w:rsidP="00BD4BEE">
      <w:pPr>
        <w:rPr>
          <w:rFonts w:cs="Arial"/>
        </w:rPr>
      </w:pPr>
    </w:p>
    <w:p w14:paraId="44C65725" w14:textId="77777777" w:rsidR="00BD4BEE" w:rsidRPr="00CE10D5" w:rsidRDefault="00BD4BEE" w:rsidP="00BD4BEE">
      <w:pPr>
        <w:rPr>
          <w:rFonts w:cs="Arial"/>
        </w:rPr>
      </w:pPr>
    </w:p>
    <w:p w14:paraId="080A11E4" w14:textId="77777777" w:rsidR="00BD4BEE" w:rsidRPr="00CE10D5" w:rsidRDefault="00BD4BEE" w:rsidP="00BD4BEE">
      <w:pPr>
        <w:rPr>
          <w:rFonts w:cs="Arial"/>
        </w:rPr>
      </w:pPr>
    </w:p>
    <w:p w14:paraId="055D1D71" w14:textId="63D64C5D" w:rsidR="00BD4BEE" w:rsidRPr="00CE10D5" w:rsidRDefault="00A93025" w:rsidP="00BD4BEE">
      <w:pPr>
        <w:rPr>
          <w:rFonts w:cs="Arial"/>
        </w:rPr>
      </w:pPr>
      <w:r w:rsidRPr="00A93025">
        <w:rPr>
          <w:rFonts w:cs="Arial"/>
          <w:highlight w:val="yellow"/>
        </w:rPr>
        <w:t>Naam</w:t>
      </w:r>
      <w:r w:rsidR="00BD4BEE" w:rsidRPr="00CE10D5">
        <w:rPr>
          <w:rFonts w:cs="Arial"/>
        </w:rPr>
        <w:t>, burgemeester</w:t>
      </w:r>
      <w:r w:rsidR="00BD4BEE" w:rsidRPr="00CE10D5">
        <w:rPr>
          <w:rFonts w:cs="Arial"/>
        </w:rPr>
        <w:tab/>
      </w:r>
      <w:r w:rsidR="00BD4BEE" w:rsidRPr="00CE10D5">
        <w:rPr>
          <w:rFonts w:cs="Arial"/>
        </w:rPr>
        <w:tab/>
      </w:r>
      <w:r w:rsidR="00BD4BEE" w:rsidRPr="00CE10D5">
        <w:rPr>
          <w:rFonts w:cs="Arial"/>
        </w:rPr>
        <w:tab/>
      </w:r>
      <w:r w:rsidR="00BD4BEE" w:rsidRPr="00CE10D5">
        <w:rPr>
          <w:rFonts w:cs="Arial"/>
        </w:rPr>
        <w:tab/>
      </w:r>
      <w:r w:rsidR="00BD4BEE" w:rsidRPr="00CE10D5">
        <w:rPr>
          <w:rFonts w:cs="Arial"/>
        </w:rPr>
        <w:tab/>
      </w:r>
      <w:r w:rsidR="00BD4BEE" w:rsidRPr="00A93025">
        <w:rPr>
          <w:rFonts w:cs="Arial"/>
          <w:highlight w:val="yellow"/>
        </w:rPr>
        <w:t>naam, functie</w:t>
      </w:r>
    </w:p>
    <w:p w14:paraId="603F21B6" w14:textId="77777777" w:rsidR="00BD4BEE" w:rsidRPr="00CE10D5" w:rsidRDefault="00BD4BEE" w:rsidP="00BD4BEE">
      <w:pPr>
        <w:rPr>
          <w:rFonts w:cs="Arial"/>
        </w:rPr>
      </w:pPr>
      <w:r w:rsidRPr="00CE10D5">
        <w:rPr>
          <w:rFonts w:cs="Arial"/>
        </w:rPr>
        <w:t xml:space="preserve">namens gemeente </w:t>
      </w:r>
      <w:r w:rsidRPr="00CE10D5">
        <w:rPr>
          <w:rFonts w:cs="Arial"/>
        </w:rPr>
        <w:tab/>
      </w:r>
      <w:r w:rsidRPr="00CE10D5">
        <w:rPr>
          <w:rFonts w:cs="Arial"/>
        </w:rPr>
        <w:tab/>
      </w:r>
      <w:r w:rsidRPr="00CE10D5">
        <w:rPr>
          <w:rFonts w:cs="Arial"/>
        </w:rPr>
        <w:tab/>
      </w:r>
      <w:r w:rsidRPr="00CE10D5">
        <w:rPr>
          <w:rFonts w:cs="Arial"/>
        </w:rPr>
        <w:tab/>
        <w:t xml:space="preserve">namens </w:t>
      </w:r>
      <w:r w:rsidRPr="00A93025">
        <w:rPr>
          <w:rFonts w:cs="Arial"/>
          <w:highlight w:val="yellow"/>
        </w:rPr>
        <w:t>naam opdrachtnemer</w:t>
      </w:r>
    </w:p>
    <w:p w14:paraId="70FD1CA7" w14:textId="77777777" w:rsidR="00BD4BEE" w:rsidRPr="00CE10D5" w:rsidRDefault="00BD4BEE" w:rsidP="00BD4BEE">
      <w:pPr>
        <w:rPr>
          <w:rFonts w:cs="Arial"/>
          <w:i/>
        </w:rPr>
      </w:pPr>
    </w:p>
    <w:p w14:paraId="39413532" w14:textId="77777777" w:rsidR="00BD4BEE" w:rsidRPr="00CE10D5" w:rsidRDefault="00BD4BEE" w:rsidP="00BD4BEE">
      <w:pPr>
        <w:rPr>
          <w:rFonts w:cs="Arial"/>
          <w:i/>
        </w:rPr>
      </w:pPr>
    </w:p>
    <w:p w14:paraId="15A282D4" w14:textId="77777777" w:rsidR="00BD4BEE" w:rsidRPr="00CE10D5" w:rsidRDefault="00BD4BEE" w:rsidP="00BD4BEE">
      <w:pPr>
        <w:tabs>
          <w:tab w:val="left" w:pos="0"/>
          <w:tab w:val="left" w:pos="565"/>
          <w:tab w:val="left" w:pos="1134"/>
          <w:tab w:val="left" w:pos="1699"/>
          <w:tab w:val="left" w:pos="2268"/>
          <w:tab w:val="left" w:pos="2880"/>
        </w:tabs>
        <w:suppressAutoHyphens/>
        <w:rPr>
          <w:rFonts w:eastAsia="Trebuchet MS" w:cs="Arial"/>
          <w:color w:val="000000"/>
        </w:rPr>
      </w:pPr>
    </w:p>
    <w:p w14:paraId="1681B352" w14:textId="77777777" w:rsidR="00100B53" w:rsidRPr="00CE10D5" w:rsidRDefault="00100B53">
      <w:pPr>
        <w:rPr>
          <w:rFonts w:cs="Arial"/>
        </w:rPr>
      </w:pPr>
    </w:p>
    <w:sectPr w:rsidR="00100B53" w:rsidRPr="00CE10D5" w:rsidSect="00100B5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B9B9F" w14:textId="77777777" w:rsidR="00BC2629" w:rsidRDefault="00BC2629" w:rsidP="00BC2629">
      <w:r>
        <w:separator/>
      </w:r>
    </w:p>
  </w:endnote>
  <w:endnote w:type="continuationSeparator" w:id="0">
    <w:p w14:paraId="5F5521E5" w14:textId="77777777" w:rsidR="00BC2629" w:rsidRDefault="00BC2629" w:rsidP="00BC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9156E" w14:textId="13D9A9D6" w:rsidR="00D056BE" w:rsidRPr="00CE10D5" w:rsidRDefault="00BC2629" w:rsidP="00D056BE">
    <w:pPr>
      <w:jc w:val="both"/>
      <w:rPr>
        <w:rFonts w:cs="Arial"/>
        <w:sz w:val="16"/>
        <w:szCs w:val="16"/>
      </w:rPr>
    </w:pPr>
    <w:r w:rsidRPr="00CE10D5">
      <w:rPr>
        <w:rFonts w:cs="Arial"/>
        <w:sz w:val="16"/>
        <w:szCs w:val="16"/>
      </w:rPr>
      <w:t xml:space="preserve">Bijlage </w:t>
    </w:r>
    <w:r w:rsidR="00CE10D5" w:rsidRPr="00CE10D5">
      <w:rPr>
        <w:rFonts w:cs="Arial"/>
        <w:sz w:val="16"/>
        <w:szCs w:val="16"/>
      </w:rPr>
      <w:t>7</w:t>
    </w:r>
    <w:r w:rsidRPr="00CE10D5">
      <w:rPr>
        <w:rFonts w:cs="Arial"/>
        <w:sz w:val="16"/>
        <w:szCs w:val="16"/>
      </w:rPr>
      <w:t xml:space="preserve"> - </w:t>
    </w:r>
    <w:r w:rsidR="00D056BE" w:rsidRPr="00CE10D5">
      <w:rPr>
        <w:rFonts w:cs="Arial"/>
        <w:sz w:val="16"/>
        <w:szCs w:val="16"/>
      </w:rPr>
      <w:t>Offerteaanvraag Europese openbare aanbesteding Accountantsdiensten</w:t>
    </w:r>
  </w:p>
  <w:p w14:paraId="7047ED95" w14:textId="77777777" w:rsidR="00BC2629" w:rsidRPr="00BC2629" w:rsidRDefault="00BC2629" w:rsidP="00BC2629">
    <w:pPr>
      <w:jc w:val="both"/>
      <w:rPr>
        <w:rFonts w:ascii="Trebuchet MS" w:hAnsi="Trebuchet M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8FC07" w14:textId="77777777" w:rsidR="00BC2629" w:rsidRDefault="00BC2629" w:rsidP="00BC2629">
      <w:r>
        <w:separator/>
      </w:r>
    </w:p>
  </w:footnote>
  <w:footnote w:type="continuationSeparator" w:id="0">
    <w:p w14:paraId="44499A4B" w14:textId="77777777" w:rsidR="00BC2629" w:rsidRDefault="00BC2629" w:rsidP="00BC2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E312D4F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b/>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A8A59EB"/>
    <w:multiLevelType w:val="hybridMultilevel"/>
    <w:tmpl w:val="2E9A58C8"/>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4"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EE"/>
    <w:rsid w:val="00052151"/>
    <w:rsid w:val="0008454B"/>
    <w:rsid w:val="000B625D"/>
    <w:rsid w:val="00100B53"/>
    <w:rsid w:val="00341C2B"/>
    <w:rsid w:val="00582B5E"/>
    <w:rsid w:val="007A083A"/>
    <w:rsid w:val="00964C2C"/>
    <w:rsid w:val="00A33850"/>
    <w:rsid w:val="00A93025"/>
    <w:rsid w:val="00B13294"/>
    <w:rsid w:val="00BB79A0"/>
    <w:rsid w:val="00BC2629"/>
    <w:rsid w:val="00BD4BEE"/>
    <w:rsid w:val="00CE10D5"/>
    <w:rsid w:val="00D033DC"/>
    <w:rsid w:val="00D056BE"/>
    <w:rsid w:val="00E77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3690"/>
  <w15:docId w15:val="{FAD21BF7-C2FF-45BC-A2A0-FB202DE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4BE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BD4BE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BD4BEE"/>
    <w:pPr>
      <w:numPr>
        <w:ilvl w:val="1"/>
        <w:numId w:val="1"/>
      </w:numPr>
      <w:outlineLvl w:val="1"/>
    </w:pPr>
    <w:rPr>
      <w:b/>
    </w:rPr>
  </w:style>
  <w:style w:type="paragraph" w:styleId="Kop3">
    <w:name w:val="heading 3"/>
    <w:aliases w:val="Level 1 - 1,Voorwoord,subparagraaf,Subparagraaf"/>
    <w:basedOn w:val="Standaard"/>
    <w:link w:val="Kop3Char"/>
    <w:qFormat/>
    <w:rsid w:val="00BD4BE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BD4BE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BD4BE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BD4BE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BD4BE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BD4BE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BD4BE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BD4BEE"/>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BD4BEE"/>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BD4BEE"/>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BD4BEE"/>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BD4BEE"/>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BD4BEE"/>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BD4BEE"/>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BD4BE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BD4BEE"/>
    <w:rPr>
      <w:rFonts w:ascii="Times New Roman" w:eastAsia="Times New Roman" w:hAnsi="Times New Roman" w:cs="Times New Roman"/>
      <w:i/>
      <w:szCs w:val="20"/>
      <w:lang w:eastAsia="nl-NL"/>
    </w:rPr>
  </w:style>
  <w:style w:type="paragraph" w:styleId="Lijstalinea">
    <w:name w:val="List Paragraph"/>
    <w:basedOn w:val="Standaard"/>
    <w:link w:val="LijstalineaChar"/>
    <w:uiPriority w:val="34"/>
    <w:qFormat/>
    <w:rsid w:val="00BD4BEE"/>
    <w:pPr>
      <w:ind w:left="708"/>
    </w:pPr>
  </w:style>
  <w:style w:type="character" w:customStyle="1" w:styleId="LijstalineaChar">
    <w:name w:val="Lijstalinea Char"/>
    <w:link w:val="Lijstalinea"/>
    <w:uiPriority w:val="34"/>
    <w:locked/>
    <w:rsid w:val="00BD4BEE"/>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BC2629"/>
    <w:pPr>
      <w:tabs>
        <w:tab w:val="center" w:pos="4536"/>
        <w:tab w:val="right" w:pos="9072"/>
      </w:tabs>
    </w:pPr>
  </w:style>
  <w:style w:type="character" w:customStyle="1" w:styleId="KoptekstChar">
    <w:name w:val="Koptekst Char"/>
    <w:basedOn w:val="Standaardalinea-lettertype"/>
    <w:link w:val="Koptekst"/>
    <w:uiPriority w:val="99"/>
    <w:rsid w:val="00BC262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C2629"/>
    <w:pPr>
      <w:tabs>
        <w:tab w:val="center" w:pos="4536"/>
        <w:tab w:val="right" w:pos="9072"/>
      </w:tabs>
    </w:pPr>
  </w:style>
  <w:style w:type="character" w:customStyle="1" w:styleId="VoettekstChar">
    <w:name w:val="Voettekst Char"/>
    <w:basedOn w:val="Standaardalinea-lettertype"/>
    <w:link w:val="Voettekst"/>
    <w:uiPriority w:val="99"/>
    <w:rsid w:val="00BC2629"/>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D033DC"/>
    <w:rPr>
      <w:rFonts w:ascii="Tahoma" w:hAnsi="Tahoma" w:cs="Tahoma"/>
      <w:sz w:val="16"/>
      <w:szCs w:val="16"/>
    </w:rPr>
  </w:style>
  <w:style w:type="character" w:customStyle="1" w:styleId="BallontekstChar">
    <w:name w:val="Ballontekst Char"/>
    <w:basedOn w:val="Standaardalinea-lettertype"/>
    <w:link w:val="Ballontekst"/>
    <w:uiPriority w:val="99"/>
    <w:semiHidden/>
    <w:rsid w:val="00D033DC"/>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2DBB74D5C1D47A8BD6B0D7DACF6E0" ma:contentTypeVersion="4" ma:contentTypeDescription="Een nieuw document maken." ma:contentTypeScope="" ma:versionID="6d605cded3c11666c9d5febabb02b417">
  <xsd:schema xmlns:xsd="http://www.w3.org/2001/XMLSchema" xmlns:xs="http://www.w3.org/2001/XMLSchema" xmlns:p="http://schemas.microsoft.com/office/2006/metadata/properties" xmlns:ns2="a4c909e5-6856-45df-994a-55a163de10c8" xmlns:ns3="5ed9877c-a581-4620-9b18-e7bde829f7f4" targetNamespace="http://schemas.microsoft.com/office/2006/metadata/properties" ma:root="true" ma:fieldsID="720a89fde52099264adf49f781b15145" ns2:_="" ns3:_="">
    <xsd:import namespace="a4c909e5-6856-45df-994a-55a163de10c8"/>
    <xsd:import namespace="5ed9877c-a581-4620-9b18-e7bde829f7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909e5-6856-45df-994a-55a163de1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8FD7-25FA-4B8B-B347-52772FCCD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909e5-6856-45df-994a-55a163de10c8"/>
    <ds:schemaRef ds:uri="5ed9877c-a581-4620-9b18-e7bde829f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15C67-ABAB-40B8-90CF-FBFAEA76B6D8}">
  <ds:schemaRefs>
    <ds:schemaRef ds:uri="http://schemas.microsoft.com/sharepoint/v3/contenttype/forms"/>
  </ds:schemaRefs>
</ds:datastoreItem>
</file>

<file path=customXml/itemProps3.xml><?xml version="1.0" encoding="utf-8"?>
<ds:datastoreItem xmlns:ds="http://schemas.openxmlformats.org/officeDocument/2006/customXml" ds:itemID="{FA4F3972-66BF-4594-8099-72C98B6030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1490</Words>
  <Characters>8196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Ankersmit</dc:creator>
  <cp:lastModifiedBy>Dankert, Arjan</cp:lastModifiedBy>
  <cp:revision>5</cp:revision>
  <cp:lastPrinted>2017-02-07T13:51:00Z</cp:lastPrinted>
  <dcterms:created xsi:type="dcterms:W3CDTF">2021-07-04T10:55:00Z</dcterms:created>
  <dcterms:modified xsi:type="dcterms:W3CDTF">2021-07-09T06:18:00Z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0x01010095D2DBB74D5C1D47A8BD6B0D7DACF6E0</vt:lpwstr>
  </property>
</Properties>
</file>