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D240F" w14:textId="09CE76AA" w:rsidR="00C5342F" w:rsidRPr="00460B8B" w:rsidRDefault="00C5342F" w:rsidP="004B53A6">
      <w:pPr>
        <w:pStyle w:val="Plattetekst"/>
        <w:tabs>
          <w:tab w:val="left" w:pos="0"/>
        </w:tabs>
        <w:jc w:val="center"/>
        <w:rPr>
          <w:b/>
          <w:bCs/>
          <w:sz w:val="28"/>
          <w:szCs w:val="28"/>
          <w:lang w:val="nl-NL"/>
        </w:rPr>
      </w:pPr>
      <w:r w:rsidRPr="00460B8B">
        <w:rPr>
          <w:b/>
          <w:bCs/>
          <w:sz w:val="28"/>
          <w:szCs w:val="28"/>
          <w:lang w:val="nl-NL"/>
        </w:rPr>
        <w:t>Richtlijn Veiligheid PV-systemen voor het project ‘Dakrenovatie en plaatsing PV-panelen PI Dordrecht’</w:t>
      </w:r>
    </w:p>
    <w:p w14:paraId="632C5B9B" w14:textId="29CC7D2D" w:rsidR="00C5342F" w:rsidRPr="00460B8B" w:rsidRDefault="00C5342F" w:rsidP="00D300C5">
      <w:pPr>
        <w:pStyle w:val="Plattetekst"/>
        <w:tabs>
          <w:tab w:val="left" w:pos="0"/>
        </w:tabs>
        <w:rPr>
          <w:b/>
          <w:bCs/>
          <w:sz w:val="22"/>
          <w:szCs w:val="22"/>
          <w:lang w:val="nl-NL"/>
        </w:rPr>
      </w:pPr>
    </w:p>
    <w:p w14:paraId="24EAF02E" w14:textId="6D45BA3D" w:rsidR="00C5342F" w:rsidRPr="004B53A6" w:rsidRDefault="004B53A6" w:rsidP="00D300C5">
      <w:pPr>
        <w:pStyle w:val="Plattetekst"/>
        <w:tabs>
          <w:tab w:val="left" w:pos="0"/>
        </w:tabs>
        <w:rPr>
          <w:sz w:val="22"/>
          <w:szCs w:val="22"/>
        </w:rPr>
      </w:pPr>
      <w:r w:rsidRPr="004B53A6">
        <w:rPr>
          <w:sz w:val="22"/>
          <w:szCs w:val="22"/>
        </w:rPr>
        <w:t>V</w:t>
      </w:r>
      <w:r w:rsidR="00C5342F" w:rsidRPr="004B53A6">
        <w:rPr>
          <w:sz w:val="22"/>
          <w:szCs w:val="22"/>
        </w:rPr>
        <w:t>ersie v</w:t>
      </w:r>
      <w:r w:rsidRPr="004B53A6">
        <w:rPr>
          <w:sz w:val="22"/>
          <w:szCs w:val="22"/>
        </w:rPr>
        <w:t>3</w:t>
      </w:r>
      <w:r w:rsidR="00C5342F" w:rsidRPr="004B53A6">
        <w:rPr>
          <w:sz w:val="22"/>
          <w:szCs w:val="22"/>
        </w:rPr>
        <w:t xml:space="preserve"> </w:t>
      </w:r>
      <w:r w:rsidR="00460B8B">
        <w:rPr>
          <w:sz w:val="22"/>
          <w:szCs w:val="22"/>
        </w:rPr>
        <w:t>18</w:t>
      </w:r>
      <w:r w:rsidR="00C5342F" w:rsidRPr="004B53A6">
        <w:rPr>
          <w:sz w:val="22"/>
          <w:szCs w:val="22"/>
        </w:rPr>
        <w:t>-</w:t>
      </w:r>
      <w:r w:rsidR="00E27E13" w:rsidRPr="004B53A6">
        <w:rPr>
          <w:sz w:val="22"/>
          <w:szCs w:val="22"/>
        </w:rPr>
        <w:t>0</w:t>
      </w:r>
      <w:r w:rsidR="00460B8B">
        <w:rPr>
          <w:sz w:val="22"/>
          <w:szCs w:val="22"/>
        </w:rPr>
        <w:t>1</w:t>
      </w:r>
      <w:r w:rsidR="00C5342F" w:rsidRPr="004B53A6">
        <w:rPr>
          <w:sz w:val="22"/>
          <w:szCs w:val="22"/>
        </w:rPr>
        <w:t>-202</w:t>
      </w:r>
      <w:r w:rsidRPr="004B53A6">
        <w:rPr>
          <w:sz w:val="22"/>
          <w:szCs w:val="22"/>
        </w:rPr>
        <w:t>1</w:t>
      </w:r>
    </w:p>
    <w:p w14:paraId="5C990661" w14:textId="77777777" w:rsidR="00C5342F" w:rsidRDefault="00C5342F" w:rsidP="00D300C5">
      <w:pPr>
        <w:pStyle w:val="Plattetekst"/>
        <w:tabs>
          <w:tab w:val="left" w:pos="0"/>
        </w:tabs>
        <w:rPr>
          <w:b/>
          <w:bCs/>
          <w:sz w:val="22"/>
          <w:szCs w:val="22"/>
        </w:rPr>
      </w:pPr>
    </w:p>
    <w:p w14:paraId="61296B83" w14:textId="77777777" w:rsidR="004B53A6" w:rsidRDefault="004B53A6" w:rsidP="00D300C5">
      <w:pPr>
        <w:pStyle w:val="Plattetekst"/>
        <w:tabs>
          <w:tab w:val="left" w:pos="0"/>
        </w:tabs>
        <w:rPr>
          <w:b/>
          <w:bCs/>
          <w:sz w:val="22"/>
          <w:szCs w:val="22"/>
        </w:rPr>
      </w:pPr>
    </w:p>
    <w:p w14:paraId="7F224C6B" w14:textId="77777777" w:rsidR="004B53A6" w:rsidRDefault="004B53A6" w:rsidP="00D300C5">
      <w:pPr>
        <w:pStyle w:val="Plattetekst"/>
        <w:tabs>
          <w:tab w:val="left" w:pos="0"/>
        </w:tabs>
        <w:rPr>
          <w:b/>
          <w:bCs/>
          <w:sz w:val="22"/>
          <w:szCs w:val="22"/>
        </w:rPr>
      </w:pPr>
    </w:p>
    <w:p w14:paraId="18D1001F" w14:textId="77777777" w:rsidR="004B53A6" w:rsidRDefault="004B53A6" w:rsidP="00D300C5">
      <w:pPr>
        <w:pStyle w:val="Plattetekst"/>
        <w:tabs>
          <w:tab w:val="left" w:pos="0"/>
        </w:tabs>
        <w:rPr>
          <w:b/>
          <w:bCs/>
          <w:sz w:val="22"/>
          <w:szCs w:val="22"/>
        </w:rPr>
      </w:pPr>
    </w:p>
    <w:p w14:paraId="4F485DAE" w14:textId="77777777" w:rsidR="004B53A6" w:rsidRDefault="004B53A6" w:rsidP="00D300C5">
      <w:pPr>
        <w:pStyle w:val="Plattetekst"/>
        <w:tabs>
          <w:tab w:val="left" w:pos="0"/>
        </w:tabs>
        <w:rPr>
          <w:b/>
          <w:bCs/>
          <w:sz w:val="22"/>
          <w:szCs w:val="22"/>
        </w:rPr>
      </w:pPr>
    </w:p>
    <w:p w14:paraId="51E5DF59" w14:textId="77777777" w:rsidR="004B53A6" w:rsidRDefault="004B53A6" w:rsidP="00D300C5">
      <w:pPr>
        <w:pStyle w:val="Plattetekst"/>
        <w:tabs>
          <w:tab w:val="left" w:pos="0"/>
        </w:tabs>
        <w:rPr>
          <w:b/>
          <w:bCs/>
          <w:sz w:val="22"/>
          <w:szCs w:val="22"/>
        </w:rPr>
      </w:pPr>
      <w:bookmarkStart w:id="0" w:name="_GoBack"/>
      <w:bookmarkEnd w:id="0"/>
    </w:p>
    <w:p w14:paraId="4CF1929B" w14:textId="263ECA5C" w:rsidR="00C5342F" w:rsidRPr="00460B8B" w:rsidRDefault="00C5342F" w:rsidP="00D300C5">
      <w:pPr>
        <w:pStyle w:val="Plattetekst"/>
        <w:tabs>
          <w:tab w:val="left" w:pos="0"/>
        </w:tabs>
        <w:rPr>
          <w:b/>
          <w:bCs/>
          <w:sz w:val="22"/>
          <w:szCs w:val="22"/>
          <w:lang w:val="nl-NL"/>
        </w:rPr>
      </w:pPr>
      <w:r w:rsidRPr="00460B8B">
        <w:rPr>
          <w:b/>
          <w:bCs/>
          <w:sz w:val="22"/>
          <w:szCs w:val="22"/>
          <w:lang w:val="nl-NL"/>
        </w:rPr>
        <w:t>Inhoud</w:t>
      </w:r>
      <w:r w:rsidR="00A72801" w:rsidRPr="00460B8B">
        <w:rPr>
          <w:b/>
          <w:bCs/>
          <w:sz w:val="22"/>
          <w:szCs w:val="22"/>
          <w:lang w:val="nl-NL"/>
        </w:rPr>
        <w:tab/>
      </w:r>
      <w:r w:rsidR="00A72801" w:rsidRPr="00460B8B">
        <w:rPr>
          <w:b/>
          <w:bCs/>
          <w:sz w:val="22"/>
          <w:szCs w:val="22"/>
          <w:lang w:val="nl-NL"/>
        </w:rPr>
        <w:tab/>
      </w:r>
      <w:r w:rsidR="00A72801" w:rsidRPr="00460B8B">
        <w:rPr>
          <w:b/>
          <w:bCs/>
          <w:sz w:val="22"/>
          <w:szCs w:val="22"/>
          <w:lang w:val="nl-NL"/>
        </w:rPr>
        <w:tab/>
      </w:r>
      <w:r w:rsidR="00A72801" w:rsidRPr="00460B8B">
        <w:rPr>
          <w:b/>
          <w:bCs/>
          <w:sz w:val="22"/>
          <w:szCs w:val="22"/>
          <w:lang w:val="nl-NL"/>
        </w:rPr>
        <w:tab/>
      </w:r>
      <w:r w:rsidR="00A72801" w:rsidRPr="00460B8B">
        <w:rPr>
          <w:b/>
          <w:bCs/>
          <w:sz w:val="22"/>
          <w:szCs w:val="22"/>
          <w:lang w:val="nl-NL"/>
        </w:rPr>
        <w:tab/>
      </w:r>
      <w:r w:rsidR="00A72801" w:rsidRPr="00460B8B">
        <w:rPr>
          <w:b/>
          <w:bCs/>
          <w:sz w:val="22"/>
          <w:szCs w:val="22"/>
          <w:lang w:val="nl-NL"/>
        </w:rPr>
        <w:tab/>
      </w:r>
      <w:r w:rsidR="00A72801" w:rsidRPr="00460B8B">
        <w:rPr>
          <w:b/>
          <w:bCs/>
          <w:sz w:val="22"/>
          <w:szCs w:val="22"/>
          <w:lang w:val="nl-NL"/>
        </w:rPr>
        <w:tab/>
      </w:r>
      <w:r w:rsidR="00A72801" w:rsidRPr="00460B8B">
        <w:rPr>
          <w:b/>
          <w:bCs/>
          <w:sz w:val="22"/>
          <w:szCs w:val="22"/>
          <w:lang w:val="nl-NL"/>
        </w:rPr>
        <w:tab/>
      </w:r>
      <w:r w:rsidR="00A72801" w:rsidRPr="00460B8B">
        <w:rPr>
          <w:b/>
          <w:bCs/>
          <w:sz w:val="22"/>
          <w:szCs w:val="22"/>
          <w:lang w:val="nl-NL"/>
        </w:rPr>
        <w:tab/>
      </w:r>
      <w:r w:rsidR="00A72801" w:rsidRPr="00460B8B">
        <w:rPr>
          <w:b/>
          <w:bCs/>
          <w:sz w:val="22"/>
          <w:szCs w:val="22"/>
          <w:lang w:val="nl-NL"/>
        </w:rPr>
        <w:tab/>
      </w:r>
      <w:r w:rsidR="00A72801" w:rsidRPr="00460B8B">
        <w:rPr>
          <w:b/>
          <w:bCs/>
          <w:sz w:val="22"/>
          <w:szCs w:val="22"/>
          <w:lang w:val="nl-NL"/>
        </w:rPr>
        <w:tab/>
      </w:r>
      <w:r w:rsidR="00A72801" w:rsidRPr="00460B8B">
        <w:rPr>
          <w:sz w:val="22"/>
          <w:szCs w:val="22"/>
          <w:lang w:val="nl-NL"/>
        </w:rPr>
        <w:t>blz</w:t>
      </w:r>
    </w:p>
    <w:p w14:paraId="2FC80C3A" w14:textId="77777777" w:rsidR="00C5342F" w:rsidRPr="00460B8B" w:rsidRDefault="00C5342F" w:rsidP="00D300C5">
      <w:pPr>
        <w:pStyle w:val="Plattetekst"/>
        <w:tabs>
          <w:tab w:val="left" w:pos="0"/>
        </w:tabs>
        <w:rPr>
          <w:b/>
          <w:bCs/>
          <w:sz w:val="22"/>
          <w:szCs w:val="22"/>
          <w:lang w:val="nl-NL"/>
        </w:rPr>
      </w:pPr>
    </w:p>
    <w:p w14:paraId="03D395B7" w14:textId="1DD1ED20" w:rsidR="005B756D" w:rsidRPr="00460B8B" w:rsidRDefault="005B756D" w:rsidP="00D300C5">
      <w:pPr>
        <w:pStyle w:val="Plattetekst"/>
        <w:tabs>
          <w:tab w:val="left" w:pos="0"/>
        </w:tabs>
        <w:rPr>
          <w:sz w:val="22"/>
          <w:szCs w:val="22"/>
          <w:lang w:val="nl-NL"/>
        </w:rPr>
      </w:pPr>
      <w:r w:rsidRPr="00460B8B">
        <w:rPr>
          <w:sz w:val="22"/>
          <w:szCs w:val="22"/>
          <w:lang w:val="nl-NL"/>
        </w:rPr>
        <w:t>1</w:t>
      </w:r>
      <w:r w:rsidRPr="00460B8B">
        <w:rPr>
          <w:sz w:val="22"/>
          <w:szCs w:val="22"/>
          <w:lang w:val="nl-NL"/>
        </w:rPr>
        <w:tab/>
        <w:t>Inleiding</w:t>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t>02</w:t>
      </w:r>
    </w:p>
    <w:p w14:paraId="6F24595E" w14:textId="1982B939" w:rsidR="005B756D" w:rsidRPr="00460B8B" w:rsidRDefault="005B756D" w:rsidP="00D300C5">
      <w:pPr>
        <w:pStyle w:val="Plattetekst"/>
        <w:tabs>
          <w:tab w:val="left" w:pos="0"/>
        </w:tabs>
        <w:rPr>
          <w:sz w:val="22"/>
          <w:szCs w:val="22"/>
          <w:lang w:val="nl-NL"/>
        </w:rPr>
      </w:pPr>
      <w:r w:rsidRPr="00460B8B">
        <w:rPr>
          <w:sz w:val="22"/>
          <w:szCs w:val="22"/>
          <w:lang w:val="nl-NL"/>
        </w:rPr>
        <w:t>2</w:t>
      </w:r>
      <w:r w:rsidRPr="00460B8B">
        <w:rPr>
          <w:sz w:val="22"/>
          <w:szCs w:val="22"/>
          <w:lang w:val="nl-NL"/>
        </w:rPr>
        <w:tab/>
        <w:t>Randvoorwaarden</w:t>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t>03</w:t>
      </w:r>
    </w:p>
    <w:p w14:paraId="7297E4A4" w14:textId="470875F4" w:rsidR="005B756D" w:rsidRPr="00460B8B" w:rsidRDefault="005B756D" w:rsidP="00D300C5">
      <w:pPr>
        <w:pStyle w:val="Plattetekst"/>
        <w:tabs>
          <w:tab w:val="left" w:pos="0"/>
        </w:tabs>
        <w:rPr>
          <w:sz w:val="22"/>
          <w:szCs w:val="22"/>
          <w:lang w:val="nl-NL"/>
        </w:rPr>
      </w:pPr>
      <w:r w:rsidRPr="00460B8B">
        <w:rPr>
          <w:sz w:val="22"/>
          <w:szCs w:val="22"/>
          <w:lang w:val="nl-NL"/>
        </w:rPr>
        <w:tab/>
        <w:t>2.1</w:t>
      </w:r>
      <w:r w:rsidRPr="00460B8B">
        <w:rPr>
          <w:sz w:val="22"/>
          <w:szCs w:val="22"/>
          <w:lang w:val="nl-NL"/>
        </w:rPr>
        <w:tab/>
        <w:t>Bouwkundig</w:t>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t>04</w:t>
      </w:r>
    </w:p>
    <w:p w14:paraId="269E8D45" w14:textId="5DAC0837" w:rsidR="005B756D" w:rsidRPr="00460B8B" w:rsidRDefault="005B756D" w:rsidP="00D300C5">
      <w:pPr>
        <w:pStyle w:val="Plattetekst"/>
        <w:tabs>
          <w:tab w:val="left" w:pos="0"/>
        </w:tabs>
        <w:rPr>
          <w:sz w:val="22"/>
          <w:szCs w:val="22"/>
          <w:lang w:val="nl-NL"/>
        </w:rPr>
      </w:pPr>
      <w:r w:rsidRPr="00460B8B">
        <w:rPr>
          <w:sz w:val="22"/>
          <w:szCs w:val="22"/>
          <w:lang w:val="nl-NL"/>
        </w:rPr>
        <w:tab/>
        <w:t>2.2</w:t>
      </w:r>
      <w:r w:rsidRPr="00460B8B">
        <w:rPr>
          <w:sz w:val="22"/>
          <w:szCs w:val="22"/>
          <w:lang w:val="nl-NL"/>
        </w:rPr>
        <w:tab/>
        <w:t>Bouwfysisch</w:t>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r>
      <w:r w:rsidR="00C5342F" w:rsidRPr="00460B8B">
        <w:rPr>
          <w:sz w:val="22"/>
          <w:szCs w:val="22"/>
          <w:lang w:val="nl-NL"/>
        </w:rPr>
        <w:tab/>
        <w:t>05</w:t>
      </w:r>
    </w:p>
    <w:p w14:paraId="5C3F6003" w14:textId="39686E98" w:rsidR="005B756D" w:rsidRPr="00460B8B" w:rsidRDefault="005B756D" w:rsidP="00D300C5">
      <w:pPr>
        <w:pStyle w:val="Plattetekst"/>
        <w:tabs>
          <w:tab w:val="left" w:pos="0"/>
        </w:tabs>
        <w:rPr>
          <w:sz w:val="22"/>
          <w:szCs w:val="22"/>
          <w:lang w:val="nl-NL"/>
        </w:rPr>
      </w:pPr>
      <w:r w:rsidRPr="00460B8B">
        <w:rPr>
          <w:sz w:val="22"/>
          <w:szCs w:val="22"/>
          <w:lang w:val="nl-NL"/>
        </w:rPr>
        <w:tab/>
        <w:t>2.3</w:t>
      </w:r>
      <w:r w:rsidRPr="00460B8B">
        <w:rPr>
          <w:sz w:val="22"/>
          <w:szCs w:val="22"/>
          <w:lang w:val="nl-NL"/>
        </w:rPr>
        <w:tab/>
        <w:t>Constructief</w:t>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t>06</w:t>
      </w:r>
    </w:p>
    <w:p w14:paraId="7685E8EC" w14:textId="303B9DFA" w:rsidR="005B756D" w:rsidRPr="00460B8B" w:rsidRDefault="005B756D" w:rsidP="00D300C5">
      <w:pPr>
        <w:pStyle w:val="Plattetekst"/>
        <w:tabs>
          <w:tab w:val="left" w:pos="0"/>
        </w:tabs>
        <w:rPr>
          <w:sz w:val="22"/>
          <w:szCs w:val="22"/>
          <w:lang w:val="nl-NL"/>
        </w:rPr>
      </w:pPr>
      <w:r w:rsidRPr="00460B8B">
        <w:rPr>
          <w:sz w:val="22"/>
          <w:szCs w:val="22"/>
          <w:lang w:val="nl-NL"/>
        </w:rPr>
        <w:tab/>
        <w:t>2.4</w:t>
      </w:r>
      <w:r w:rsidRPr="00460B8B">
        <w:rPr>
          <w:sz w:val="22"/>
          <w:szCs w:val="22"/>
          <w:lang w:val="nl-NL"/>
        </w:rPr>
        <w:tab/>
        <w:t>Elektrotechnisch</w:t>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t>09</w:t>
      </w:r>
    </w:p>
    <w:p w14:paraId="518454AD" w14:textId="5004113C" w:rsidR="005B756D" w:rsidRPr="00460B8B" w:rsidRDefault="005B756D" w:rsidP="00D300C5">
      <w:pPr>
        <w:pStyle w:val="Plattetekst"/>
        <w:tabs>
          <w:tab w:val="left" w:pos="0"/>
        </w:tabs>
        <w:rPr>
          <w:sz w:val="22"/>
          <w:szCs w:val="22"/>
          <w:lang w:val="nl-NL"/>
        </w:rPr>
      </w:pPr>
      <w:r w:rsidRPr="00460B8B">
        <w:rPr>
          <w:sz w:val="22"/>
          <w:szCs w:val="22"/>
          <w:lang w:val="nl-NL"/>
        </w:rPr>
        <w:tab/>
        <w:t>2.5</w:t>
      </w:r>
      <w:r w:rsidRPr="00460B8B">
        <w:rPr>
          <w:sz w:val="22"/>
          <w:szCs w:val="22"/>
          <w:lang w:val="nl-NL"/>
        </w:rPr>
        <w:tab/>
        <w:t>Brandveiligheid</w:t>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t>10</w:t>
      </w:r>
    </w:p>
    <w:p w14:paraId="68789048" w14:textId="6DED9AA2" w:rsidR="005B756D" w:rsidRPr="00460B8B" w:rsidRDefault="005B756D" w:rsidP="00D300C5">
      <w:pPr>
        <w:pStyle w:val="Plattetekst"/>
        <w:tabs>
          <w:tab w:val="left" w:pos="0"/>
        </w:tabs>
        <w:rPr>
          <w:sz w:val="22"/>
          <w:szCs w:val="22"/>
          <w:lang w:val="nl-NL"/>
        </w:rPr>
      </w:pPr>
      <w:r w:rsidRPr="00460B8B">
        <w:rPr>
          <w:sz w:val="22"/>
          <w:szCs w:val="22"/>
          <w:lang w:val="nl-NL"/>
        </w:rPr>
        <w:tab/>
        <w:t>2.6</w:t>
      </w:r>
      <w:r w:rsidRPr="00460B8B">
        <w:rPr>
          <w:sz w:val="22"/>
          <w:szCs w:val="22"/>
          <w:lang w:val="nl-NL"/>
        </w:rPr>
        <w:tab/>
        <w:t>Veil</w:t>
      </w:r>
      <w:r w:rsidR="0073439C" w:rsidRPr="00460B8B">
        <w:rPr>
          <w:sz w:val="22"/>
          <w:szCs w:val="22"/>
          <w:lang w:val="nl-NL"/>
        </w:rPr>
        <w:t>i</w:t>
      </w:r>
      <w:r w:rsidRPr="00460B8B">
        <w:rPr>
          <w:sz w:val="22"/>
          <w:szCs w:val="22"/>
          <w:lang w:val="nl-NL"/>
        </w:rPr>
        <w:t>g Werken op Hoogte</w:t>
      </w:r>
      <w:r w:rsidR="00A72801" w:rsidRPr="00460B8B">
        <w:rPr>
          <w:sz w:val="22"/>
          <w:szCs w:val="22"/>
          <w:lang w:val="nl-NL"/>
        </w:rPr>
        <w:tab/>
      </w:r>
      <w:r w:rsidR="00A72801" w:rsidRPr="00460B8B">
        <w:rPr>
          <w:sz w:val="22"/>
          <w:szCs w:val="22"/>
          <w:lang w:val="nl-NL"/>
        </w:rPr>
        <w:tab/>
        <w:t>12</w:t>
      </w:r>
    </w:p>
    <w:p w14:paraId="19FA44F6" w14:textId="4A641EF0" w:rsidR="005B756D" w:rsidRPr="00460B8B" w:rsidRDefault="005B756D" w:rsidP="00D300C5">
      <w:pPr>
        <w:pStyle w:val="Plattetekst"/>
        <w:tabs>
          <w:tab w:val="left" w:pos="0"/>
        </w:tabs>
        <w:rPr>
          <w:sz w:val="22"/>
          <w:szCs w:val="22"/>
          <w:lang w:val="nl-NL"/>
        </w:rPr>
      </w:pPr>
      <w:r w:rsidRPr="00460B8B">
        <w:rPr>
          <w:sz w:val="22"/>
          <w:szCs w:val="22"/>
          <w:lang w:val="nl-NL"/>
        </w:rPr>
        <w:tab/>
        <w:t>2.7</w:t>
      </w:r>
      <w:r w:rsidRPr="00460B8B">
        <w:rPr>
          <w:sz w:val="22"/>
          <w:szCs w:val="22"/>
          <w:lang w:val="nl-NL"/>
        </w:rPr>
        <w:tab/>
        <w:t>Duurzaamheid</w:t>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t>14</w:t>
      </w:r>
    </w:p>
    <w:p w14:paraId="26691705" w14:textId="49764CD1" w:rsidR="005B756D" w:rsidRPr="00460B8B" w:rsidRDefault="005B756D" w:rsidP="00D300C5">
      <w:pPr>
        <w:pStyle w:val="Plattetekst"/>
        <w:tabs>
          <w:tab w:val="left" w:pos="0"/>
        </w:tabs>
        <w:rPr>
          <w:sz w:val="22"/>
          <w:szCs w:val="22"/>
          <w:lang w:val="nl-NL"/>
        </w:rPr>
      </w:pPr>
      <w:r w:rsidRPr="00460B8B">
        <w:rPr>
          <w:sz w:val="22"/>
          <w:szCs w:val="22"/>
          <w:lang w:val="nl-NL"/>
        </w:rPr>
        <w:tab/>
        <w:t>2.8</w:t>
      </w:r>
      <w:r w:rsidRPr="00460B8B">
        <w:rPr>
          <w:sz w:val="22"/>
          <w:szCs w:val="22"/>
          <w:lang w:val="nl-NL"/>
        </w:rPr>
        <w:tab/>
        <w:t>Organisat</w:t>
      </w:r>
      <w:r w:rsidR="0073439C" w:rsidRPr="00460B8B">
        <w:rPr>
          <w:sz w:val="22"/>
          <w:szCs w:val="22"/>
          <w:lang w:val="nl-NL"/>
        </w:rPr>
        <w:t xml:space="preserve">ie </w:t>
      </w:r>
      <w:r w:rsidR="002A13C7" w:rsidRPr="00460B8B">
        <w:rPr>
          <w:sz w:val="22"/>
          <w:szCs w:val="22"/>
          <w:lang w:val="nl-NL"/>
        </w:rPr>
        <w:t>uitvoering</w:t>
      </w:r>
      <w:r w:rsidR="00A72801" w:rsidRPr="00460B8B">
        <w:rPr>
          <w:sz w:val="22"/>
          <w:szCs w:val="22"/>
          <w:lang w:val="nl-NL"/>
        </w:rPr>
        <w:tab/>
      </w:r>
      <w:r w:rsidR="00A72801" w:rsidRPr="00460B8B">
        <w:rPr>
          <w:sz w:val="22"/>
          <w:szCs w:val="22"/>
          <w:lang w:val="nl-NL"/>
        </w:rPr>
        <w:tab/>
      </w:r>
      <w:r w:rsidR="00A72801" w:rsidRPr="00460B8B">
        <w:rPr>
          <w:sz w:val="22"/>
          <w:szCs w:val="22"/>
          <w:lang w:val="nl-NL"/>
        </w:rPr>
        <w:tab/>
        <w:t>15</w:t>
      </w:r>
    </w:p>
    <w:p w14:paraId="075BAB0B" w14:textId="3D560DCF" w:rsidR="002A13C7" w:rsidRPr="00460B8B" w:rsidRDefault="002A13C7" w:rsidP="00D300C5">
      <w:pPr>
        <w:pStyle w:val="Plattetekst"/>
        <w:tabs>
          <w:tab w:val="left" w:pos="0"/>
        </w:tabs>
        <w:rPr>
          <w:sz w:val="22"/>
          <w:szCs w:val="22"/>
          <w:lang w:val="nl-NL"/>
        </w:rPr>
      </w:pPr>
      <w:r w:rsidRPr="00460B8B">
        <w:rPr>
          <w:sz w:val="22"/>
          <w:szCs w:val="22"/>
          <w:lang w:val="nl-NL"/>
        </w:rPr>
        <w:tab/>
        <w:t>2.9</w:t>
      </w:r>
      <w:r w:rsidRPr="00460B8B">
        <w:rPr>
          <w:sz w:val="22"/>
          <w:szCs w:val="22"/>
          <w:lang w:val="nl-NL"/>
        </w:rPr>
        <w:tab/>
        <w:t>Beheerfase</w:t>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r>
      <w:r w:rsidR="00A72801" w:rsidRPr="00460B8B">
        <w:rPr>
          <w:sz w:val="22"/>
          <w:szCs w:val="22"/>
          <w:lang w:val="nl-NL"/>
        </w:rPr>
        <w:tab/>
        <w:t>16</w:t>
      </w:r>
    </w:p>
    <w:p w14:paraId="07F8F9AF" w14:textId="758F6797" w:rsidR="002A13C7" w:rsidRPr="00460B8B" w:rsidRDefault="002A13C7" w:rsidP="00D300C5">
      <w:pPr>
        <w:pStyle w:val="Plattetekst"/>
        <w:tabs>
          <w:tab w:val="left" w:pos="0"/>
        </w:tabs>
        <w:rPr>
          <w:b/>
          <w:bCs/>
          <w:sz w:val="22"/>
          <w:szCs w:val="22"/>
          <w:lang w:val="nl-NL"/>
        </w:rPr>
      </w:pPr>
    </w:p>
    <w:p w14:paraId="20CB8AA7" w14:textId="517243E3" w:rsidR="00E27E13" w:rsidRPr="00460B8B" w:rsidRDefault="002A13C7" w:rsidP="002A13C7">
      <w:pPr>
        <w:pStyle w:val="Plattetekst"/>
        <w:tabs>
          <w:tab w:val="left" w:pos="0"/>
        </w:tabs>
        <w:rPr>
          <w:sz w:val="22"/>
          <w:szCs w:val="22"/>
          <w:lang w:val="nl-NL"/>
        </w:rPr>
      </w:pPr>
      <w:r w:rsidRPr="00460B8B">
        <w:rPr>
          <w:sz w:val="22"/>
          <w:szCs w:val="22"/>
          <w:lang w:val="nl-NL"/>
        </w:rPr>
        <w:t xml:space="preserve">Bijlage A </w:t>
      </w:r>
      <w:r w:rsidRPr="00460B8B">
        <w:rPr>
          <w:sz w:val="22"/>
          <w:szCs w:val="22"/>
          <w:lang w:val="nl-NL"/>
        </w:rPr>
        <w:tab/>
      </w:r>
      <w:r w:rsidR="00E27E13" w:rsidRPr="00460B8B">
        <w:rPr>
          <w:sz w:val="22"/>
          <w:szCs w:val="22"/>
          <w:lang w:val="nl-NL"/>
        </w:rPr>
        <w:t>Opgenomen in deze richtlijn:</w:t>
      </w:r>
    </w:p>
    <w:p w14:paraId="47D9BDFD" w14:textId="479D01E3" w:rsidR="002A13C7" w:rsidRPr="00460B8B" w:rsidRDefault="00E27E13" w:rsidP="002A13C7">
      <w:pPr>
        <w:pStyle w:val="Plattetekst"/>
        <w:tabs>
          <w:tab w:val="left" w:pos="0"/>
        </w:tabs>
        <w:rPr>
          <w:sz w:val="22"/>
          <w:szCs w:val="22"/>
          <w:lang w:val="nl-NL"/>
        </w:rPr>
      </w:pPr>
      <w:r w:rsidRPr="00460B8B">
        <w:rPr>
          <w:sz w:val="22"/>
          <w:szCs w:val="22"/>
          <w:lang w:val="nl-NL"/>
        </w:rPr>
        <w:tab/>
      </w:r>
      <w:r w:rsidRPr="00460B8B">
        <w:rPr>
          <w:sz w:val="22"/>
          <w:szCs w:val="22"/>
          <w:lang w:val="nl-NL"/>
        </w:rPr>
        <w:tab/>
      </w:r>
      <w:r w:rsidRPr="00460B8B">
        <w:rPr>
          <w:sz w:val="22"/>
          <w:szCs w:val="22"/>
          <w:lang w:val="nl-NL"/>
        </w:rPr>
        <w:tab/>
      </w:r>
      <w:r w:rsidRPr="00460B8B">
        <w:rPr>
          <w:sz w:val="22"/>
          <w:szCs w:val="22"/>
          <w:lang w:val="nl-NL"/>
        </w:rPr>
        <w:tab/>
      </w:r>
      <w:r w:rsidR="002A13C7" w:rsidRPr="00460B8B">
        <w:rPr>
          <w:sz w:val="22"/>
          <w:szCs w:val="22"/>
          <w:lang w:val="nl-NL"/>
        </w:rPr>
        <w:t>Uitvoeringseisen elektrische PV-installatie</w:t>
      </w:r>
    </w:p>
    <w:p w14:paraId="1F7FABD0" w14:textId="77777777" w:rsidR="00E27E13" w:rsidRPr="00460B8B" w:rsidRDefault="00394494" w:rsidP="00394494">
      <w:pPr>
        <w:pStyle w:val="Plattetekst"/>
        <w:tabs>
          <w:tab w:val="left" w:pos="0"/>
        </w:tabs>
        <w:rPr>
          <w:sz w:val="22"/>
          <w:szCs w:val="22"/>
          <w:lang w:val="nl-NL"/>
        </w:rPr>
      </w:pPr>
      <w:r w:rsidRPr="00460B8B">
        <w:rPr>
          <w:sz w:val="22"/>
          <w:szCs w:val="22"/>
          <w:lang w:val="nl-NL"/>
        </w:rPr>
        <w:t>Bijlage B</w:t>
      </w:r>
      <w:r w:rsidRPr="00460B8B">
        <w:rPr>
          <w:sz w:val="22"/>
          <w:szCs w:val="22"/>
          <w:lang w:val="nl-NL"/>
        </w:rPr>
        <w:tab/>
      </w:r>
      <w:r w:rsidR="00E27E13" w:rsidRPr="00460B8B">
        <w:rPr>
          <w:sz w:val="22"/>
          <w:szCs w:val="22"/>
          <w:lang w:val="nl-NL"/>
        </w:rPr>
        <w:t>Separaat:</w:t>
      </w:r>
    </w:p>
    <w:p w14:paraId="2D8AFAC8" w14:textId="7F48EA83" w:rsidR="00E27E13" w:rsidRPr="00460B8B" w:rsidRDefault="00E27E13" w:rsidP="00394494">
      <w:pPr>
        <w:pStyle w:val="Plattetekst"/>
        <w:tabs>
          <w:tab w:val="left" w:pos="0"/>
        </w:tabs>
        <w:rPr>
          <w:sz w:val="22"/>
          <w:szCs w:val="22"/>
          <w:lang w:val="nl-NL"/>
        </w:rPr>
      </w:pPr>
      <w:r w:rsidRPr="00460B8B">
        <w:rPr>
          <w:color w:val="FF0000"/>
          <w:sz w:val="22"/>
          <w:szCs w:val="22"/>
          <w:lang w:val="nl-NL"/>
        </w:rPr>
        <w:tab/>
      </w:r>
      <w:r w:rsidRPr="00460B8B">
        <w:rPr>
          <w:color w:val="FF0000"/>
          <w:sz w:val="22"/>
          <w:szCs w:val="22"/>
          <w:lang w:val="nl-NL"/>
        </w:rPr>
        <w:tab/>
      </w:r>
      <w:r w:rsidRPr="00460B8B">
        <w:rPr>
          <w:color w:val="FF0000"/>
          <w:sz w:val="22"/>
          <w:szCs w:val="22"/>
          <w:lang w:val="nl-NL"/>
        </w:rPr>
        <w:tab/>
      </w:r>
      <w:r w:rsidRPr="00460B8B">
        <w:rPr>
          <w:color w:val="FF0000"/>
          <w:sz w:val="22"/>
          <w:szCs w:val="22"/>
          <w:lang w:val="nl-NL"/>
        </w:rPr>
        <w:tab/>
      </w:r>
      <w:r w:rsidRPr="00460B8B">
        <w:rPr>
          <w:sz w:val="22"/>
          <w:szCs w:val="22"/>
          <w:lang w:val="nl-NL"/>
        </w:rPr>
        <w:t xml:space="preserve">Aangemerkt als bijlage </w:t>
      </w:r>
      <w:r w:rsidR="00796B33" w:rsidRPr="00460B8B">
        <w:rPr>
          <w:sz w:val="22"/>
          <w:szCs w:val="22"/>
          <w:lang w:val="nl-NL"/>
        </w:rPr>
        <w:t>7</w:t>
      </w:r>
      <w:r w:rsidRPr="00460B8B">
        <w:rPr>
          <w:sz w:val="22"/>
          <w:szCs w:val="22"/>
          <w:lang w:val="nl-NL"/>
        </w:rPr>
        <w:t xml:space="preserve"> in de aanbestedingsdocumenten.</w:t>
      </w:r>
    </w:p>
    <w:p w14:paraId="47697D06" w14:textId="000BD904" w:rsidR="00394494" w:rsidRPr="00460B8B" w:rsidRDefault="00E27E13" w:rsidP="00394494">
      <w:pPr>
        <w:pStyle w:val="Plattetekst"/>
        <w:tabs>
          <w:tab w:val="left" w:pos="0"/>
        </w:tabs>
        <w:rPr>
          <w:sz w:val="22"/>
          <w:szCs w:val="22"/>
          <w:lang w:val="nl-NL"/>
        </w:rPr>
      </w:pPr>
      <w:r w:rsidRPr="00460B8B">
        <w:rPr>
          <w:sz w:val="22"/>
          <w:szCs w:val="22"/>
          <w:lang w:val="nl-NL"/>
        </w:rPr>
        <w:tab/>
      </w:r>
      <w:r w:rsidRPr="00460B8B">
        <w:rPr>
          <w:sz w:val="22"/>
          <w:szCs w:val="22"/>
          <w:lang w:val="nl-NL"/>
        </w:rPr>
        <w:tab/>
      </w:r>
      <w:r w:rsidRPr="00460B8B">
        <w:rPr>
          <w:sz w:val="22"/>
          <w:szCs w:val="22"/>
          <w:lang w:val="nl-NL"/>
        </w:rPr>
        <w:tab/>
      </w:r>
      <w:r w:rsidRPr="00460B8B">
        <w:rPr>
          <w:sz w:val="22"/>
          <w:szCs w:val="22"/>
          <w:lang w:val="nl-NL"/>
        </w:rPr>
        <w:tab/>
      </w:r>
      <w:r w:rsidR="00394494" w:rsidRPr="00460B8B">
        <w:rPr>
          <w:sz w:val="22"/>
          <w:szCs w:val="22"/>
          <w:lang w:val="nl-NL"/>
        </w:rPr>
        <w:t>Constuctief Advies plaatsing zonnepanelen, diverse daken</w:t>
      </w:r>
    </w:p>
    <w:p w14:paraId="43AD42A2" w14:textId="7A95A699" w:rsidR="00394494" w:rsidRPr="00460B8B" w:rsidRDefault="00394494" w:rsidP="00394494">
      <w:pPr>
        <w:pStyle w:val="Plattetekst"/>
        <w:tabs>
          <w:tab w:val="left" w:pos="0"/>
        </w:tabs>
        <w:rPr>
          <w:sz w:val="22"/>
          <w:szCs w:val="22"/>
          <w:lang w:val="nl-NL"/>
        </w:rPr>
      </w:pPr>
      <w:r w:rsidRPr="00460B8B">
        <w:rPr>
          <w:sz w:val="22"/>
          <w:szCs w:val="22"/>
          <w:lang w:val="nl-NL"/>
        </w:rPr>
        <w:tab/>
      </w:r>
      <w:r w:rsidRPr="00460B8B">
        <w:rPr>
          <w:sz w:val="22"/>
          <w:szCs w:val="22"/>
          <w:lang w:val="nl-NL"/>
        </w:rPr>
        <w:tab/>
      </w:r>
      <w:r w:rsidRPr="00460B8B">
        <w:rPr>
          <w:sz w:val="22"/>
          <w:szCs w:val="22"/>
          <w:lang w:val="nl-NL"/>
        </w:rPr>
        <w:tab/>
      </w:r>
      <w:r w:rsidRPr="00460B8B">
        <w:rPr>
          <w:sz w:val="22"/>
          <w:szCs w:val="22"/>
          <w:lang w:val="nl-NL"/>
        </w:rPr>
        <w:tab/>
        <w:t>PI Dordrecht, Dordrecht</w:t>
      </w:r>
    </w:p>
    <w:p w14:paraId="54799936" w14:textId="7DCB2072" w:rsidR="00E27E13" w:rsidRPr="00460B8B" w:rsidRDefault="007C150D" w:rsidP="002A13C7">
      <w:pPr>
        <w:pStyle w:val="Plattetekst"/>
        <w:tabs>
          <w:tab w:val="left" w:pos="0"/>
        </w:tabs>
        <w:rPr>
          <w:sz w:val="22"/>
          <w:szCs w:val="22"/>
          <w:lang w:val="nl-NL"/>
        </w:rPr>
      </w:pPr>
      <w:r w:rsidRPr="00460B8B">
        <w:rPr>
          <w:sz w:val="22"/>
          <w:szCs w:val="22"/>
          <w:lang w:val="nl-NL"/>
        </w:rPr>
        <w:t xml:space="preserve">Bijlage </w:t>
      </w:r>
      <w:r w:rsidR="00394494" w:rsidRPr="00460B8B">
        <w:rPr>
          <w:sz w:val="22"/>
          <w:szCs w:val="22"/>
          <w:lang w:val="nl-NL"/>
        </w:rPr>
        <w:t>C</w:t>
      </w:r>
      <w:r w:rsidRPr="00460B8B">
        <w:rPr>
          <w:sz w:val="22"/>
          <w:szCs w:val="22"/>
          <w:lang w:val="nl-NL"/>
        </w:rPr>
        <w:tab/>
      </w:r>
      <w:r w:rsidR="00E27E13" w:rsidRPr="00460B8B">
        <w:rPr>
          <w:sz w:val="22"/>
          <w:szCs w:val="22"/>
          <w:lang w:val="nl-NL"/>
        </w:rPr>
        <w:t>Separaat:</w:t>
      </w:r>
    </w:p>
    <w:p w14:paraId="2D9A60FD" w14:textId="4534312E" w:rsidR="00796B33" w:rsidRPr="00460B8B" w:rsidRDefault="00796B33" w:rsidP="00796B33">
      <w:pPr>
        <w:pStyle w:val="Plattetekst"/>
        <w:tabs>
          <w:tab w:val="left" w:pos="1134"/>
        </w:tabs>
        <w:ind w:left="1134"/>
        <w:rPr>
          <w:color w:val="FF0000"/>
          <w:sz w:val="22"/>
          <w:szCs w:val="22"/>
          <w:lang w:val="nl-NL"/>
        </w:rPr>
      </w:pPr>
      <w:r w:rsidRPr="00460B8B">
        <w:rPr>
          <w:sz w:val="22"/>
          <w:szCs w:val="22"/>
          <w:lang w:val="nl-NL"/>
        </w:rPr>
        <w:tab/>
      </w:r>
      <w:r w:rsidR="007C150D" w:rsidRPr="00460B8B">
        <w:rPr>
          <w:sz w:val="22"/>
          <w:szCs w:val="22"/>
          <w:lang w:val="nl-NL"/>
        </w:rPr>
        <w:t>Product Informatie Bladen (PIB)2 van VwoH</w:t>
      </w:r>
      <w:r w:rsidRPr="00460B8B">
        <w:rPr>
          <w:sz w:val="22"/>
          <w:szCs w:val="22"/>
          <w:lang w:val="nl-NL"/>
        </w:rPr>
        <w:t xml:space="preserve"> </w:t>
      </w:r>
      <w:r w:rsidRPr="00460B8B">
        <w:rPr>
          <w:color w:val="FF0000"/>
          <w:sz w:val="22"/>
          <w:szCs w:val="22"/>
          <w:lang w:val="nl-NL"/>
        </w:rPr>
        <w:tab/>
      </w:r>
      <w:r w:rsidRPr="00460B8B">
        <w:rPr>
          <w:color w:val="FF0000"/>
          <w:sz w:val="22"/>
          <w:szCs w:val="22"/>
          <w:lang w:val="nl-NL"/>
        </w:rPr>
        <w:tab/>
      </w:r>
      <w:r w:rsidRPr="00460B8B">
        <w:rPr>
          <w:color w:val="FF0000"/>
          <w:sz w:val="22"/>
          <w:szCs w:val="22"/>
          <w:lang w:val="nl-NL"/>
        </w:rPr>
        <w:tab/>
      </w:r>
      <w:r w:rsidRPr="00460B8B">
        <w:rPr>
          <w:color w:val="FF0000"/>
          <w:sz w:val="22"/>
          <w:szCs w:val="22"/>
          <w:lang w:val="nl-NL"/>
        </w:rPr>
        <w:tab/>
      </w:r>
      <w:r w:rsidRPr="00460B8B">
        <w:rPr>
          <w:color w:val="FF0000"/>
          <w:sz w:val="22"/>
          <w:szCs w:val="22"/>
          <w:lang w:val="nl-NL"/>
        </w:rPr>
        <w:tab/>
      </w:r>
      <w:r w:rsidRPr="00460B8B">
        <w:rPr>
          <w:color w:val="FF0000"/>
          <w:sz w:val="22"/>
          <w:szCs w:val="22"/>
          <w:lang w:val="nl-NL"/>
        </w:rPr>
        <w:tab/>
      </w:r>
      <w:hyperlink r:id="rId8" w:history="1">
        <w:r w:rsidRPr="00460B8B">
          <w:rPr>
            <w:rStyle w:val="Hyperlink"/>
            <w:sz w:val="22"/>
            <w:szCs w:val="22"/>
            <w:lang w:val="nl-NL"/>
          </w:rPr>
          <w:t>https://www.rijksvastgoedbedrijf.nl/documenten/richtlijn/2016/04/05/veilig-werken-op-hoogte-vwoh-product-informatiebladen-pib</w:t>
        </w:r>
      </w:hyperlink>
    </w:p>
    <w:p w14:paraId="6EE805D7" w14:textId="1687966A" w:rsidR="007C150D" w:rsidRPr="00460B8B" w:rsidRDefault="007C150D" w:rsidP="002A13C7">
      <w:pPr>
        <w:pStyle w:val="Plattetekst"/>
        <w:tabs>
          <w:tab w:val="left" w:pos="0"/>
        </w:tabs>
        <w:rPr>
          <w:sz w:val="22"/>
          <w:szCs w:val="22"/>
          <w:lang w:val="nl-NL"/>
        </w:rPr>
      </w:pPr>
    </w:p>
    <w:p w14:paraId="03E26777" w14:textId="56F4F707" w:rsidR="00E27E13" w:rsidRPr="00460B8B" w:rsidRDefault="00796B33" w:rsidP="00E27E13">
      <w:pPr>
        <w:pStyle w:val="Plattetekst"/>
        <w:tabs>
          <w:tab w:val="left" w:pos="0"/>
        </w:tabs>
        <w:rPr>
          <w:color w:val="FF0000"/>
          <w:sz w:val="22"/>
          <w:szCs w:val="22"/>
          <w:lang w:val="nl-NL"/>
        </w:rPr>
      </w:pPr>
      <w:r w:rsidRPr="00460B8B">
        <w:rPr>
          <w:color w:val="FF0000"/>
          <w:sz w:val="22"/>
          <w:szCs w:val="22"/>
          <w:lang w:val="nl-NL"/>
        </w:rPr>
        <w:tab/>
      </w:r>
      <w:r w:rsidRPr="00460B8B">
        <w:rPr>
          <w:color w:val="FF0000"/>
          <w:sz w:val="22"/>
          <w:szCs w:val="22"/>
          <w:lang w:val="nl-NL"/>
        </w:rPr>
        <w:tab/>
      </w:r>
      <w:r w:rsidRPr="00460B8B">
        <w:rPr>
          <w:color w:val="FF0000"/>
          <w:sz w:val="22"/>
          <w:szCs w:val="22"/>
          <w:lang w:val="nl-NL"/>
        </w:rPr>
        <w:tab/>
      </w:r>
      <w:r w:rsidRPr="00460B8B">
        <w:rPr>
          <w:color w:val="FF0000"/>
          <w:sz w:val="22"/>
          <w:szCs w:val="22"/>
          <w:lang w:val="nl-NL"/>
        </w:rPr>
        <w:tab/>
      </w:r>
    </w:p>
    <w:p w14:paraId="43B02EDB" w14:textId="77777777" w:rsidR="00796B33" w:rsidRPr="00460B8B" w:rsidRDefault="00796B33" w:rsidP="00E27E13">
      <w:pPr>
        <w:pStyle w:val="Plattetekst"/>
        <w:tabs>
          <w:tab w:val="left" w:pos="0"/>
        </w:tabs>
        <w:rPr>
          <w:color w:val="FF0000"/>
          <w:sz w:val="22"/>
          <w:szCs w:val="22"/>
          <w:lang w:val="nl-NL"/>
        </w:rPr>
      </w:pPr>
    </w:p>
    <w:p w14:paraId="5F1B3511" w14:textId="39808AB2" w:rsidR="00FF005B" w:rsidRPr="00460B8B" w:rsidRDefault="00FF005B" w:rsidP="002A13C7">
      <w:pPr>
        <w:pStyle w:val="Plattetekst"/>
        <w:tabs>
          <w:tab w:val="left" w:pos="0"/>
        </w:tabs>
        <w:rPr>
          <w:sz w:val="22"/>
          <w:szCs w:val="22"/>
          <w:lang w:val="nl-NL"/>
        </w:rPr>
      </w:pPr>
      <w:r w:rsidRPr="00460B8B">
        <w:rPr>
          <w:sz w:val="22"/>
          <w:szCs w:val="22"/>
          <w:lang w:val="nl-NL"/>
        </w:rPr>
        <w:tab/>
      </w:r>
      <w:r w:rsidRPr="00460B8B">
        <w:rPr>
          <w:sz w:val="22"/>
          <w:szCs w:val="22"/>
          <w:lang w:val="nl-NL"/>
        </w:rPr>
        <w:tab/>
      </w:r>
      <w:r w:rsidRPr="00460B8B">
        <w:rPr>
          <w:sz w:val="22"/>
          <w:szCs w:val="22"/>
          <w:lang w:val="nl-NL"/>
        </w:rPr>
        <w:tab/>
      </w:r>
      <w:r w:rsidRPr="00460B8B">
        <w:rPr>
          <w:sz w:val="22"/>
          <w:szCs w:val="22"/>
          <w:lang w:val="nl-NL"/>
        </w:rPr>
        <w:tab/>
      </w:r>
    </w:p>
    <w:p w14:paraId="629CF19C" w14:textId="77777777" w:rsidR="00231CCC" w:rsidRPr="00460B8B" w:rsidRDefault="00231CCC" w:rsidP="00A72801">
      <w:pPr>
        <w:pStyle w:val="Plattetekst"/>
        <w:tabs>
          <w:tab w:val="left" w:pos="0"/>
        </w:tabs>
        <w:rPr>
          <w:color w:val="FF0000"/>
          <w:sz w:val="22"/>
          <w:szCs w:val="22"/>
          <w:lang w:val="nl-NL"/>
        </w:rPr>
      </w:pPr>
    </w:p>
    <w:p w14:paraId="198614D4" w14:textId="77777777" w:rsidR="002A13C7" w:rsidRPr="00460B8B" w:rsidRDefault="002A13C7" w:rsidP="00D300C5">
      <w:pPr>
        <w:pStyle w:val="Plattetekst"/>
        <w:tabs>
          <w:tab w:val="left" w:pos="0"/>
        </w:tabs>
        <w:rPr>
          <w:b/>
          <w:bCs/>
          <w:sz w:val="22"/>
          <w:szCs w:val="22"/>
          <w:lang w:val="nl-NL"/>
        </w:rPr>
      </w:pPr>
    </w:p>
    <w:p w14:paraId="28F80C84" w14:textId="4F04F58D" w:rsidR="005B756D" w:rsidRPr="00460B8B" w:rsidRDefault="005B756D" w:rsidP="00D300C5">
      <w:pPr>
        <w:pStyle w:val="Plattetekst"/>
        <w:tabs>
          <w:tab w:val="left" w:pos="0"/>
        </w:tabs>
        <w:rPr>
          <w:b/>
          <w:bCs/>
          <w:sz w:val="22"/>
          <w:szCs w:val="22"/>
          <w:lang w:val="nl-NL"/>
        </w:rPr>
      </w:pPr>
    </w:p>
    <w:p w14:paraId="4D54268A" w14:textId="77777777" w:rsidR="00C5342F" w:rsidRPr="00460B8B" w:rsidRDefault="00C5342F">
      <w:pPr>
        <w:rPr>
          <w:b/>
          <w:bCs/>
          <w:sz w:val="32"/>
          <w:szCs w:val="32"/>
          <w:lang w:val="nl-NL"/>
        </w:rPr>
      </w:pPr>
      <w:r w:rsidRPr="00460B8B">
        <w:rPr>
          <w:b/>
          <w:bCs/>
          <w:sz w:val="32"/>
          <w:szCs w:val="32"/>
          <w:lang w:val="nl-NL"/>
        </w:rPr>
        <w:br w:type="page"/>
      </w:r>
    </w:p>
    <w:p w14:paraId="7EE0187E" w14:textId="1D882764" w:rsidR="005B756D" w:rsidRPr="00460B8B" w:rsidRDefault="005B756D" w:rsidP="00D300C5">
      <w:pPr>
        <w:pStyle w:val="Plattetekst"/>
        <w:tabs>
          <w:tab w:val="left" w:pos="0"/>
        </w:tabs>
        <w:rPr>
          <w:b/>
          <w:bCs/>
          <w:sz w:val="32"/>
          <w:szCs w:val="32"/>
          <w:lang w:val="nl-NL"/>
        </w:rPr>
      </w:pPr>
      <w:r w:rsidRPr="00460B8B">
        <w:rPr>
          <w:b/>
          <w:bCs/>
          <w:sz w:val="32"/>
          <w:szCs w:val="32"/>
          <w:lang w:val="nl-NL"/>
        </w:rPr>
        <w:lastRenderedPageBreak/>
        <w:t>1</w:t>
      </w:r>
      <w:r w:rsidR="001103DC" w:rsidRPr="00460B8B">
        <w:rPr>
          <w:b/>
          <w:bCs/>
          <w:sz w:val="32"/>
          <w:szCs w:val="32"/>
          <w:lang w:val="nl-NL"/>
        </w:rPr>
        <w:tab/>
      </w:r>
      <w:r w:rsidR="001103DC" w:rsidRPr="00460B8B">
        <w:rPr>
          <w:b/>
          <w:bCs/>
          <w:sz w:val="32"/>
          <w:szCs w:val="32"/>
          <w:lang w:val="nl-NL"/>
        </w:rPr>
        <w:tab/>
      </w:r>
      <w:r w:rsidRPr="00460B8B">
        <w:rPr>
          <w:b/>
          <w:bCs/>
          <w:sz w:val="32"/>
          <w:szCs w:val="32"/>
          <w:lang w:val="nl-NL"/>
        </w:rPr>
        <w:t>Inleiding</w:t>
      </w:r>
    </w:p>
    <w:p w14:paraId="29AF73F2" w14:textId="77777777" w:rsidR="005B756D" w:rsidRPr="00460B8B" w:rsidRDefault="005B756D" w:rsidP="00D300C5">
      <w:pPr>
        <w:pStyle w:val="Plattetekst"/>
        <w:tabs>
          <w:tab w:val="left" w:pos="0"/>
        </w:tabs>
        <w:rPr>
          <w:b/>
          <w:bCs/>
          <w:sz w:val="32"/>
          <w:szCs w:val="32"/>
          <w:lang w:val="nl-NL"/>
        </w:rPr>
      </w:pPr>
    </w:p>
    <w:p w14:paraId="21EF9E82" w14:textId="7DDF7B1E" w:rsidR="007E0697" w:rsidRPr="006B7046" w:rsidRDefault="005114FD" w:rsidP="00D300C5">
      <w:pPr>
        <w:pStyle w:val="Plattetekst"/>
        <w:tabs>
          <w:tab w:val="left" w:pos="0"/>
        </w:tabs>
        <w:rPr>
          <w:sz w:val="22"/>
          <w:szCs w:val="22"/>
          <w:lang w:val="nl"/>
        </w:rPr>
      </w:pPr>
      <w:r w:rsidRPr="006B7046">
        <w:rPr>
          <w:sz w:val="22"/>
          <w:szCs w:val="22"/>
          <w:lang w:val="nl"/>
        </w:rPr>
        <w:t xml:space="preserve">Deze </w:t>
      </w:r>
      <w:r w:rsidR="007E0697" w:rsidRPr="006B7046">
        <w:rPr>
          <w:sz w:val="22"/>
          <w:szCs w:val="22"/>
          <w:lang w:val="nl"/>
        </w:rPr>
        <w:t xml:space="preserve">Richtlijn bevat handreikingen en eisen </w:t>
      </w:r>
      <w:r w:rsidRPr="006B7046">
        <w:rPr>
          <w:sz w:val="22"/>
          <w:szCs w:val="22"/>
          <w:lang w:val="nl"/>
        </w:rPr>
        <w:t xml:space="preserve">als aanvulling op </w:t>
      </w:r>
      <w:r w:rsidR="007E0697" w:rsidRPr="006B7046">
        <w:rPr>
          <w:sz w:val="22"/>
          <w:szCs w:val="22"/>
          <w:lang w:val="nl"/>
        </w:rPr>
        <w:t>alle regelgevingen,</w:t>
      </w:r>
      <w:r w:rsidR="00C56C28" w:rsidRPr="006B7046">
        <w:rPr>
          <w:sz w:val="22"/>
          <w:szCs w:val="22"/>
          <w:lang w:val="nl"/>
        </w:rPr>
        <w:t xml:space="preserve"> </w:t>
      </w:r>
      <w:r w:rsidR="007E0697" w:rsidRPr="006B7046">
        <w:rPr>
          <w:sz w:val="22"/>
          <w:szCs w:val="22"/>
          <w:lang w:val="nl"/>
        </w:rPr>
        <w:t>normen en verordeningen die van toepassing zijn bij het plaatsen van PV-pan</w:t>
      </w:r>
      <w:r w:rsidR="006B7046" w:rsidRPr="006B7046">
        <w:rPr>
          <w:sz w:val="22"/>
          <w:szCs w:val="22"/>
          <w:lang w:val="nl"/>
        </w:rPr>
        <w:t>e</w:t>
      </w:r>
      <w:r w:rsidR="007E0697" w:rsidRPr="006B7046">
        <w:rPr>
          <w:sz w:val="22"/>
          <w:szCs w:val="22"/>
          <w:lang w:val="nl"/>
        </w:rPr>
        <w:t>len op de daken van PI dordrecht.</w:t>
      </w:r>
    </w:p>
    <w:p w14:paraId="2D3A2233" w14:textId="58A6130D" w:rsidR="00D52DBB" w:rsidRDefault="00D52DBB" w:rsidP="00D300C5">
      <w:pPr>
        <w:pStyle w:val="Plattetekst"/>
        <w:tabs>
          <w:tab w:val="left" w:pos="0"/>
        </w:tabs>
        <w:ind w:right="2"/>
        <w:rPr>
          <w:sz w:val="22"/>
          <w:szCs w:val="22"/>
          <w:lang w:val="nl"/>
        </w:rPr>
      </w:pPr>
      <w:r w:rsidRPr="006B7046">
        <w:rPr>
          <w:sz w:val="22"/>
          <w:szCs w:val="22"/>
          <w:lang w:val="nl"/>
        </w:rPr>
        <w:t xml:space="preserve">Nadat alle vakdisciplines in deze richtlijn zijn doorlopen en de eisen per discipline zijn </w:t>
      </w:r>
      <w:r w:rsidR="006B7046" w:rsidRPr="006B7046">
        <w:rPr>
          <w:sz w:val="22"/>
          <w:szCs w:val="22"/>
          <w:lang w:val="nl"/>
        </w:rPr>
        <w:t>i</w:t>
      </w:r>
      <w:r w:rsidRPr="006B7046">
        <w:rPr>
          <w:sz w:val="22"/>
          <w:szCs w:val="22"/>
          <w:lang w:val="nl"/>
        </w:rPr>
        <w:t>ngevuld, mag worden</w:t>
      </w:r>
      <w:r w:rsidR="00C56C28" w:rsidRPr="006B7046">
        <w:rPr>
          <w:sz w:val="22"/>
          <w:szCs w:val="22"/>
          <w:lang w:val="nl"/>
        </w:rPr>
        <w:t xml:space="preserve"> g</w:t>
      </w:r>
      <w:r w:rsidRPr="006B7046">
        <w:rPr>
          <w:sz w:val="22"/>
          <w:szCs w:val="22"/>
          <w:lang w:val="nl"/>
        </w:rPr>
        <w:t xml:space="preserve">esproken van een verantwoorde en voldoende veilige plaatsing van een PV-systeem op </w:t>
      </w:r>
      <w:r w:rsidR="006B7046" w:rsidRPr="006B7046">
        <w:rPr>
          <w:sz w:val="22"/>
          <w:szCs w:val="22"/>
          <w:lang w:val="nl"/>
        </w:rPr>
        <w:t>de</w:t>
      </w:r>
      <w:r w:rsidRPr="006B7046">
        <w:rPr>
          <w:sz w:val="22"/>
          <w:szCs w:val="22"/>
          <w:lang w:val="nl"/>
        </w:rPr>
        <w:t xml:space="preserve"> dakvlak</w:t>
      </w:r>
      <w:r w:rsidR="007E0697" w:rsidRPr="006B7046">
        <w:rPr>
          <w:sz w:val="22"/>
          <w:szCs w:val="22"/>
          <w:lang w:val="nl"/>
        </w:rPr>
        <w:t>ken van voornoemd project</w:t>
      </w:r>
      <w:r w:rsidRPr="006B7046">
        <w:rPr>
          <w:sz w:val="22"/>
          <w:szCs w:val="22"/>
          <w:lang w:val="nl"/>
        </w:rPr>
        <w:t>.</w:t>
      </w:r>
    </w:p>
    <w:p w14:paraId="7635C9D0" w14:textId="77777777" w:rsidR="00F06838" w:rsidRPr="00460B8B" w:rsidRDefault="00F06838" w:rsidP="00D300C5">
      <w:pPr>
        <w:pStyle w:val="Plattetekst"/>
        <w:tabs>
          <w:tab w:val="left" w:pos="0"/>
        </w:tabs>
        <w:ind w:right="2"/>
        <w:rPr>
          <w:sz w:val="22"/>
          <w:szCs w:val="22"/>
          <w:lang w:val="nl-NL"/>
        </w:rPr>
      </w:pPr>
    </w:p>
    <w:p w14:paraId="2A3ED2E6" w14:textId="1D5EF332" w:rsidR="00D52DBB" w:rsidRPr="006B7046" w:rsidRDefault="00D52DBB" w:rsidP="00D300C5">
      <w:pPr>
        <w:pStyle w:val="Plattetekst"/>
        <w:tabs>
          <w:tab w:val="left" w:pos="0"/>
        </w:tabs>
        <w:rPr>
          <w:sz w:val="22"/>
          <w:szCs w:val="22"/>
          <w:lang w:val="nl"/>
        </w:rPr>
      </w:pPr>
      <w:r w:rsidRPr="006B7046">
        <w:rPr>
          <w:sz w:val="22"/>
          <w:szCs w:val="22"/>
          <w:lang w:val="nl"/>
        </w:rPr>
        <w:t xml:space="preserve">Aangezien deze </w:t>
      </w:r>
      <w:r w:rsidR="007E0697" w:rsidRPr="006B7046">
        <w:rPr>
          <w:sz w:val="22"/>
          <w:szCs w:val="22"/>
          <w:lang w:val="nl"/>
        </w:rPr>
        <w:t xml:space="preserve">richtlijn is </w:t>
      </w:r>
      <w:r w:rsidRPr="006B7046">
        <w:rPr>
          <w:sz w:val="22"/>
          <w:szCs w:val="22"/>
          <w:lang w:val="nl"/>
        </w:rPr>
        <w:t xml:space="preserve">geschreven met het oog om </w:t>
      </w:r>
      <w:r w:rsidR="007E0697" w:rsidRPr="006B7046">
        <w:rPr>
          <w:sz w:val="22"/>
          <w:szCs w:val="22"/>
          <w:lang w:val="nl"/>
        </w:rPr>
        <w:t xml:space="preserve">binnen het project </w:t>
      </w:r>
      <w:r w:rsidRPr="006B7046">
        <w:rPr>
          <w:sz w:val="22"/>
          <w:szCs w:val="22"/>
          <w:lang w:val="nl"/>
        </w:rPr>
        <w:t xml:space="preserve">zo breed mogelijk </w:t>
      </w:r>
      <w:r w:rsidR="007E0697" w:rsidRPr="006B7046">
        <w:rPr>
          <w:sz w:val="22"/>
          <w:szCs w:val="22"/>
          <w:lang w:val="nl"/>
        </w:rPr>
        <w:t xml:space="preserve">te worden </w:t>
      </w:r>
      <w:r w:rsidRPr="006B7046">
        <w:rPr>
          <w:sz w:val="22"/>
          <w:szCs w:val="22"/>
          <w:lang w:val="nl"/>
        </w:rPr>
        <w:t xml:space="preserve">toegepast blijft maatwerk (d.w.z. gemotiveerd afwijken van </w:t>
      </w:r>
      <w:r w:rsidR="007E0697" w:rsidRPr="006B7046">
        <w:rPr>
          <w:sz w:val="22"/>
          <w:szCs w:val="22"/>
          <w:lang w:val="nl"/>
        </w:rPr>
        <w:t xml:space="preserve">de </w:t>
      </w:r>
      <w:r w:rsidRPr="006B7046">
        <w:rPr>
          <w:sz w:val="22"/>
          <w:szCs w:val="22"/>
          <w:lang w:val="nl"/>
        </w:rPr>
        <w:t>eisen) mogelijk. In beginsel geldt dat de eisen in deze Richtlijn te allen tijde van toepassing zijn, tenzij er moverende redenen zijn (“tijd” en “geld” zijn geen moverende redenen) om af te wijken van een betreffende eis.</w:t>
      </w:r>
      <w:r w:rsidR="007B7E2D">
        <w:rPr>
          <w:sz w:val="22"/>
          <w:szCs w:val="22"/>
          <w:lang w:val="nl"/>
        </w:rPr>
        <w:t xml:space="preserve"> </w:t>
      </w:r>
      <w:r w:rsidRPr="006B7046">
        <w:rPr>
          <w:sz w:val="22"/>
          <w:szCs w:val="22"/>
          <w:lang w:val="nl"/>
        </w:rPr>
        <w:t>Hiertoe dient een expert van de afdeling A&amp;T en/of ECT expliciet en schriftelijk zijn/haar goedkeuring te geven voor een afwijking</w:t>
      </w:r>
      <w:r w:rsidR="007B7E2D">
        <w:rPr>
          <w:sz w:val="22"/>
          <w:szCs w:val="22"/>
          <w:lang w:val="nl"/>
        </w:rPr>
        <w:t xml:space="preserve"> </w:t>
      </w:r>
      <w:r w:rsidRPr="006B7046">
        <w:rPr>
          <w:sz w:val="22"/>
          <w:szCs w:val="22"/>
          <w:lang w:val="nl"/>
        </w:rPr>
        <w:t>en een onderbouwing te verstrekken waarom een eis voor de specifieke situatie niet realiseerbaar is.</w:t>
      </w:r>
    </w:p>
    <w:p w14:paraId="03B0B28B" w14:textId="77777777" w:rsidR="00F06838" w:rsidRDefault="00F06838" w:rsidP="00D300C5">
      <w:pPr>
        <w:pStyle w:val="Plattetekst"/>
        <w:tabs>
          <w:tab w:val="left" w:pos="0"/>
        </w:tabs>
        <w:rPr>
          <w:sz w:val="22"/>
          <w:szCs w:val="22"/>
          <w:lang w:val="nl"/>
        </w:rPr>
      </w:pPr>
    </w:p>
    <w:p w14:paraId="521461D9" w14:textId="77777777" w:rsidR="002A13C7" w:rsidRDefault="00D52DBB" w:rsidP="00D300C5">
      <w:pPr>
        <w:pStyle w:val="Plattetekst"/>
        <w:tabs>
          <w:tab w:val="left" w:pos="0"/>
        </w:tabs>
        <w:rPr>
          <w:sz w:val="22"/>
          <w:szCs w:val="22"/>
          <w:lang w:val="nl"/>
        </w:rPr>
      </w:pPr>
      <w:r w:rsidRPr="006B7046">
        <w:rPr>
          <w:sz w:val="22"/>
          <w:szCs w:val="22"/>
          <w:lang w:val="nl"/>
        </w:rPr>
        <w:t xml:space="preserve">Met deze richtlijn wil het Rijksvastgoedbedrijf de veiligheidsrisico’s bij het aanbrengen van PV-panelen op daken in </w:t>
      </w:r>
      <w:r w:rsidR="006B7046">
        <w:rPr>
          <w:sz w:val="22"/>
          <w:szCs w:val="22"/>
          <w:lang w:val="nl"/>
        </w:rPr>
        <w:t xml:space="preserve">dit </w:t>
      </w:r>
      <w:r w:rsidRPr="006B7046">
        <w:rPr>
          <w:sz w:val="22"/>
          <w:szCs w:val="22"/>
          <w:lang w:val="nl"/>
        </w:rPr>
        <w:t>project ondervangen. In deze richtlijn worden eisen en adviezen gegeven om de veiligheidsrisico’s tot een acceptabel niveau te beperken.</w:t>
      </w:r>
    </w:p>
    <w:p w14:paraId="770C0A9F" w14:textId="07CB7AF2" w:rsidR="00D52DBB" w:rsidRPr="006B7046" w:rsidRDefault="006B7046" w:rsidP="00D300C5">
      <w:pPr>
        <w:pStyle w:val="Plattetekst"/>
        <w:tabs>
          <w:tab w:val="left" w:pos="0"/>
        </w:tabs>
        <w:rPr>
          <w:sz w:val="22"/>
          <w:szCs w:val="22"/>
          <w:lang w:val="nl"/>
        </w:rPr>
      </w:pPr>
      <w:r>
        <w:rPr>
          <w:sz w:val="22"/>
          <w:szCs w:val="22"/>
          <w:lang w:val="nl"/>
        </w:rPr>
        <w:t>Behoudens veiligheidsdisciplines is i</w:t>
      </w:r>
      <w:r w:rsidR="004F70A2" w:rsidRPr="006B7046">
        <w:rPr>
          <w:sz w:val="22"/>
          <w:szCs w:val="22"/>
          <w:lang w:val="nl"/>
        </w:rPr>
        <w:t xml:space="preserve">n deze Richtlijn ook </w:t>
      </w:r>
      <w:r>
        <w:rPr>
          <w:sz w:val="22"/>
          <w:szCs w:val="22"/>
          <w:lang w:val="nl"/>
        </w:rPr>
        <w:t xml:space="preserve">integraal </w:t>
      </w:r>
      <w:r w:rsidR="00D52DBB" w:rsidRPr="006B7046">
        <w:rPr>
          <w:sz w:val="22"/>
          <w:szCs w:val="22"/>
          <w:lang w:val="nl"/>
        </w:rPr>
        <w:t>rekening gehouden met andere</w:t>
      </w:r>
      <w:r>
        <w:rPr>
          <w:sz w:val="22"/>
          <w:szCs w:val="22"/>
          <w:lang w:val="nl"/>
        </w:rPr>
        <w:t xml:space="preserve"> </w:t>
      </w:r>
      <w:r w:rsidR="00D52DBB" w:rsidRPr="006B7046">
        <w:rPr>
          <w:sz w:val="22"/>
          <w:szCs w:val="22"/>
          <w:lang w:val="nl"/>
        </w:rPr>
        <w:t xml:space="preserve">disciplines. </w:t>
      </w:r>
    </w:p>
    <w:p w14:paraId="2400748B" w14:textId="77777777" w:rsidR="00D52DBB" w:rsidRPr="00460B8B" w:rsidRDefault="00D52DBB" w:rsidP="00D300C5">
      <w:pPr>
        <w:pStyle w:val="Plattetekst"/>
        <w:tabs>
          <w:tab w:val="left" w:pos="0"/>
        </w:tabs>
        <w:rPr>
          <w:sz w:val="22"/>
          <w:szCs w:val="22"/>
          <w:lang w:val="nl-NL"/>
        </w:rPr>
      </w:pPr>
    </w:p>
    <w:p w14:paraId="54E191B4" w14:textId="1E1DBBB7" w:rsidR="00C56C28" w:rsidRDefault="00D52DBB" w:rsidP="00D300C5">
      <w:pPr>
        <w:pStyle w:val="Plattetekst"/>
        <w:tabs>
          <w:tab w:val="left" w:pos="0"/>
        </w:tabs>
        <w:rPr>
          <w:sz w:val="22"/>
          <w:szCs w:val="22"/>
          <w:lang w:val="nl"/>
        </w:rPr>
      </w:pPr>
      <w:r w:rsidRPr="006B7046">
        <w:rPr>
          <w:sz w:val="22"/>
          <w:szCs w:val="22"/>
          <w:lang w:val="nl"/>
        </w:rPr>
        <w:t xml:space="preserve">Het toepassingsgebied van deze Richtlijn is </w:t>
      </w:r>
      <w:r w:rsidR="004F70A2" w:rsidRPr="006B7046">
        <w:rPr>
          <w:sz w:val="22"/>
          <w:szCs w:val="22"/>
          <w:lang w:val="nl"/>
        </w:rPr>
        <w:t xml:space="preserve">voor dit project </w:t>
      </w:r>
      <w:r w:rsidRPr="006B7046">
        <w:rPr>
          <w:sz w:val="22"/>
          <w:szCs w:val="22"/>
          <w:lang w:val="nl"/>
        </w:rPr>
        <w:t>gelimiteerd tot glas-glas PV-panelen</w:t>
      </w:r>
      <w:r w:rsidR="004F70A2" w:rsidRPr="006B7046">
        <w:rPr>
          <w:sz w:val="22"/>
          <w:szCs w:val="22"/>
          <w:lang w:val="nl"/>
        </w:rPr>
        <w:t xml:space="preserve">. Glas-folie PV-panelen zijn voor dit project vooralsnog ongewenst </w:t>
      </w:r>
      <w:r w:rsidR="00E5428B">
        <w:rPr>
          <w:sz w:val="22"/>
          <w:szCs w:val="22"/>
          <w:lang w:val="nl"/>
        </w:rPr>
        <w:t>en</w:t>
      </w:r>
      <w:r w:rsidR="004F70A2" w:rsidRPr="006B7046">
        <w:rPr>
          <w:sz w:val="22"/>
          <w:szCs w:val="22"/>
          <w:lang w:val="nl"/>
        </w:rPr>
        <w:t xml:space="preserve"> </w:t>
      </w:r>
      <w:r w:rsidR="00E5428B">
        <w:rPr>
          <w:sz w:val="22"/>
          <w:szCs w:val="22"/>
          <w:lang w:val="nl"/>
        </w:rPr>
        <w:t xml:space="preserve">zonder moverende redenen </w:t>
      </w:r>
      <w:r w:rsidR="004F70A2" w:rsidRPr="006B7046">
        <w:rPr>
          <w:sz w:val="22"/>
          <w:szCs w:val="22"/>
          <w:lang w:val="nl"/>
        </w:rPr>
        <w:t>uitgesloten.</w:t>
      </w:r>
      <w:r w:rsidRPr="006B7046">
        <w:rPr>
          <w:sz w:val="22"/>
          <w:szCs w:val="22"/>
          <w:lang w:val="nl"/>
        </w:rPr>
        <w:t xml:space="preserve"> Deze Richtlijn verzet zich </w:t>
      </w:r>
      <w:r w:rsidR="002A13C7">
        <w:rPr>
          <w:sz w:val="22"/>
          <w:szCs w:val="22"/>
          <w:lang w:val="nl"/>
        </w:rPr>
        <w:t xml:space="preserve">echter </w:t>
      </w:r>
      <w:r w:rsidRPr="006B7046">
        <w:rPr>
          <w:sz w:val="22"/>
          <w:szCs w:val="22"/>
          <w:lang w:val="nl"/>
        </w:rPr>
        <w:t>niet tegen het aanbrengen van andere</w:t>
      </w:r>
      <w:r w:rsidR="004F70A2" w:rsidRPr="006B7046">
        <w:rPr>
          <w:sz w:val="22"/>
          <w:szCs w:val="22"/>
          <w:lang w:val="nl"/>
        </w:rPr>
        <w:t xml:space="preserve"> systemen dan glas-glas PV-panelen</w:t>
      </w:r>
      <w:r w:rsidRPr="006B7046">
        <w:rPr>
          <w:sz w:val="22"/>
          <w:szCs w:val="22"/>
          <w:lang w:val="nl"/>
        </w:rPr>
        <w:t xml:space="preserve">. </w:t>
      </w:r>
      <w:r w:rsidR="002A13C7">
        <w:rPr>
          <w:sz w:val="22"/>
          <w:szCs w:val="22"/>
          <w:lang w:val="nl"/>
        </w:rPr>
        <w:t>I</w:t>
      </w:r>
      <w:r w:rsidRPr="006B7046">
        <w:rPr>
          <w:sz w:val="22"/>
          <w:szCs w:val="22"/>
          <w:lang w:val="nl"/>
        </w:rPr>
        <w:t>ndien het voornemen bestaat om andere systemen toe te passen dan dient contact gezocht te worden met experts van de afdelingen A&amp;T of ECT. Experts van alle in deze Richtlijn genoemde disciplines dienen geraadpleegd te worden.</w:t>
      </w:r>
    </w:p>
    <w:p w14:paraId="47D1D74A" w14:textId="583D0BB8" w:rsidR="000F0B77" w:rsidRDefault="000F0B77" w:rsidP="00D300C5">
      <w:pPr>
        <w:pStyle w:val="Plattetekst"/>
        <w:tabs>
          <w:tab w:val="left" w:pos="0"/>
        </w:tabs>
        <w:rPr>
          <w:sz w:val="22"/>
          <w:szCs w:val="22"/>
          <w:lang w:val="nl"/>
        </w:rPr>
      </w:pPr>
    </w:p>
    <w:p w14:paraId="38F789E1" w14:textId="3B93ED0E" w:rsidR="000F0B77" w:rsidRDefault="002A13C7" w:rsidP="00D300C5">
      <w:pPr>
        <w:pStyle w:val="Plattetekst"/>
        <w:tabs>
          <w:tab w:val="left" w:pos="0"/>
        </w:tabs>
        <w:rPr>
          <w:sz w:val="22"/>
          <w:szCs w:val="22"/>
          <w:lang w:val="nl"/>
        </w:rPr>
      </w:pPr>
      <w:r>
        <w:rPr>
          <w:sz w:val="22"/>
          <w:szCs w:val="22"/>
          <w:lang w:val="nl"/>
        </w:rPr>
        <w:t>In het volgende hoofdstuk worden de randvoorwaarden per discipline voor de plaatsing van PV-panelen nader omschreven.</w:t>
      </w:r>
    </w:p>
    <w:p w14:paraId="5CD618DE" w14:textId="77777777" w:rsidR="007C150D" w:rsidRPr="00460B8B" w:rsidRDefault="007C150D" w:rsidP="00D300C5">
      <w:pPr>
        <w:pStyle w:val="Plattetekst"/>
        <w:tabs>
          <w:tab w:val="left" w:pos="0"/>
        </w:tabs>
        <w:rPr>
          <w:b/>
          <w:bCs/>
          <w:sz w:val="32"/>
          <w:szCs w:val="32"/>
          <w:lang w:val="nl-NL"/>
        </w:rPr>
      </w:pPr>
    </w:p>
    <w:p w14:paraId="57B7CB22" w14:textId="77777777" w:rsidR="0073439C" w:rsidRPr="00460B8B" w:rsidRDefault="0073439C">
      <w:pPr>
        <w:rPr>
          <w:b/>
          <w:bCs/>
          <w:sz w:val="32"/>
          <w:szCs w:val="32"/>
          <w:lang w:val="nl-NL"/>
        </w:rPr>
      </w:pPr>
      <w:r w:rsidRPr="00460B8B">
        <w:rPr>
          <w:b/>
          <w:bCs/>
          <w:sz w:val="32"/>
          <w:szCs w:val="32"/>
          <w:lang w:val="nl-NL"/>
        </w:rPr>
        <w:br w:type="page"/>
      </w:r>
    </w:p>
    <w:p w14:paraId="1601FE37" w14:textId="5E394FD0" w:rsidR="000F0B77" w:rsidRPr="00460B8B" w:rsidRDefault="007C150D" w:rsidP="00D300C5">
      <w:pPr>
        <w:pStyle w:val="Plattetekst"/>
        <w:tabs>
          <w:tab w:val="left" w:pos="0"/>
        </w:tabs>
        <w:rPr>
          <w:b/>
          <w:bCs/>
          <w:sz w:val="32"/>
          <w:szCs w:val="32"/>
          <w:lang w:val="nl-NL"/>
        </w:rPr>
      </w:pPr>
      <w:r w:rsidRPr="00460B8B">
        <w:rPr>
          <w:b/>
          <w:bCs/>
          <w:sz w:val="32"/>
          <w:szCs w:val="32"/>
          <w:lang w:val="nl-NL"/>
        </w:rPr>
        <w:lastRenderedPageBreak/>
        <w:t>2</w:t>
      </w:r>
      <w:r w:rsidRPr="00460B8B">
        <w:rPr>
          <w:b/>
          <w:bCs/>
          <w:sz w:val="32"/>
          <w:szCs w:val="32"/>
          <w:lang w:val="nl-NL"/>
        </w:rPr>
        <w:tab/>
      </w:r>
      <w:r w:rsidRPr="00460B8B">
        <w:rPr>
          <w:b/>
          <w:bCs/>
          <w:sz w:val="32"/>
          <w:szCs w:val="32"/>
          <w:lang w:val="nl-NL"/>
        </w:rPr>
        <w:tab/>
        <w:t>Randvoorwaarden</w:t>
      </w:r>
    </w:p>
    <w:p w14:paraId="0A16845F" w14:textId="67C00BF9" w:rsidR="00C56C28" w:rsidRDefault="00C56C28" w:rsidP="00D300C5">
      <w:pPr>
        <w:pStyle w:val="Plattetekst"/>
        <w:tabs>
          <w:tab w:val="left" w:pos="0"/>
        </w:tabs>
        <w:ind w:right="1378"/>
        <w:rPr>
          <w:lang w:val="nl"/>
        </w:rPr>
      </w:pPr>
    </w:p>
    <w:p w14:paraId="4D983CA1" w14:textId="77777777" w:rsidR="00C56C28" w:rsidRDefault="00C56C28" w:rsidP="00D300C5">
      <w:pPr>
        <w:pStyle w:val="Plattetekst"/>
        <w:tabs>
          <w:tab w:val="left" w:pos="0"/>
        </w:tabs>
        <w:ind w:right="1378"/>
        <w:rPr>
          <w:lang w:val="nl"/>
        </w:rPr>
      </w:pPr>
    </w:p>
    <w:p w14:paraId="082D654F" w14:textId="1DB4B0F1" w:rsidR="006B112D" w:rsidRDefault="006B112D" w:rsidP="00D300C5">
      <w:pPr>
        <w:pStyle w:val="Plattetekst"/>
        <w:tabs>
          <w:tab w:val="left" w:pos="0"/>
        </w:tabs>
        <w:rPr>
          <w:sz w:val="22"/>
          <w:szCs w:val="22"/>
          <w:lang w:val="nl"/>
        </w:rPr>
      </w:pPr>
      <w:r>
        <w:rPr>
          <w:sz w:val="22"/>
          <w:szCs w:val="22"/>
          <w:lang w:val="nl"/>
        </w:rPr>
        <w:t>Voor dit project geldt dat de uitvoering m.b.t. het plaatsen van PV-panelen in twee fases wordt verdeeld.</w:t>
      </w:r>
    </w:p>
    <w:p w14:paraId="57952050" w14:textId="75F9AB97" w:rsidR="007C150D" w:rsidRDefault="006B112D" w:rsidP="00D300C5">
      <w:pPr>
        <w:pStyle w:val="Plattetekst"/>
        <w:tabs>
          <w:tab w:val="left" w:pos="0"/>
        </w:tabs>
        <w:rPr>
          <w:sz w:val="22"/>
          <w:szCs w:val="22"/>
          <w:lang w:val="nl"/>
        </w:rPr>
      </w:pPr>
      <w:r w:rsidRPr="006B112D">
        <w:rPr>
          <w:sz w:val="22"/>
          <w:szCs w:val="22"/>
          <w:lang w:val="nl"/>
        </w:rPr>
        <w:t xml:space="preserve">In de </w:t>
      </w:r>
      <w:r>
        <w:rPr>
          <w:sz w:val="22"/>
          <w:szCs w:val="22"/>
          <w:lang w:val="nl"/>
        </w:rPr>
        <w:t>1</w:t>
      </w:r>
      <w:r w:rsidRPr="006B112D">
        <w:rPr>
          <w:sz w:val="22"/>
          <w:szCs w:val="22"/>
          <w:vertAlign w:val="superscript"/>
          <w:lang w:val="nl"/>
        </w:rPr>
        <w:t>e</w:t>
      </w:r>
      <w:r>
        <w:rPr>
          <w:sz w:val="22"/>
          <w:szCs w:val="22"/>
          <w:lang w:val="nl"/>
        </w:rPr>
        <w:t xml:space="preserve"> fase worden de panelen geplaatst met bekabeling naar 4 verzamelpunten op de daken</w:t>
      </w:r>
      <w:r w:rsidR="00D15AF2">
        <w:rPr>
          <w:sz w:val="22"/>
          <w:szCs w:val="22"/>
          <w:lang w:val="nl"/>
        </w:rPr>
        <w:t xml:space="preserve"> (zie separate tekening)</w:t>
      </w:r>
      <w:r>
        <w:rPr>
          <w:sz w:val="22"/>
          <w:szCs w:val="22"/>
          <w:lang w:val="nl"/>
        </w:rPr>
        <w:t xml:space="preserve">. Deze fase </w:t>
      </w:r>
      <w:r w:rsidR="002A13C7">
        <w:rPr>
          <w:sz w:val="22"/>
          <w:szCs w:val="22"/>
          <w:lang w:val="nl"/>
        </w:rPr>
        <w:t>betreft</w:t>
      </w:r>
      <w:r w:rsidR="00D15AF2">
        <w:rPr>
          <w:sz w:val="22"/>
          <w:szCs w:val="22"/>
          <w:lang w:val="nl"/>
        </w:rPr>
        <w:t xml:space="preserve"> </w:t>
      </w:r>
      <w:r w:rsidR="007C150D">
        <w:rPr>
          <w:sz w:val="22"/>
          <w:szCs w:val="22"/>
          <w:lang w:val="nl"/>
        </w:rPr>
        <w:t xml:space="preserve">voornamelijk </w:t>
      </w:r>
      <w:r>
        <w:rPr>
          <w:sz w:val="22"/>
          <w:szCs w:val="22"/>
          <w:lang w:val="nl"/>
        </w:rPr>
        <w:t>uitpandige werkzaamheden</w:t>
      </w:r>
      <w:r w:rsidR="007C150D">
        <w:rPr>
          <w:sz w:val="22"/>
          <w:szCs w:val="22"/>
          <w:lang w:val="nl"/>
        </w:rPr>
        <w:t xml:space="preserve">, behoudens eventuele door-en-door bevestigingen van hulpdraagconstructies. </w:t>
      </w:r>
    </w:p>
    <w:p w14:paraId="4386FC40" w14:textId="0638B187" w:rsidR="002A13C7" w:rsidRDefault="006B112D" w:rsidP="00D300C5">
      <w:pPr>
        <w:pStyle w:val="Plattetekst"/>
        <w:tabs>
          <w:tab w:val="left" w:pos="0"/>
        </w:tabs>
        <w:rPr>
          <w:sz w:val="22"/>
          <w:szCs w:val="22"/>
          <w:lang w:val="nl"/>
        </w:rPr>
      </w:pPr>
      <w:r>
        <w:rPr>
          <w:sz w:val="22"/>
          <w:szCs w:val="22"/>
          <w:lang w:val="nl"/>
        </w:rPr>
        <w:t>In de tweede, direct daarop aansluitende</w:t>
      </w:r>
      <w:r w:rsidR="00D15AF2">
        <w:rPr>
          <w:sz w:val="22"/>
          <w:szCs w:val="22"/>
          <w:lang w:val="nl"/>
        </w:rPr>
        <w:t>,</w:t>
      </w:r>
      <w:r>
        <w:rPr>
          <w:sz w:val="22"/>
          <w:szCs w:val="22"/>
          <w:lang w:val="nl"/>
        </w:rPr>
        <w:t xml:space="preserve"> fase worden de panelen aangesloten vanaf de 4 verzamelpunten. In deze fase zal het merendeel van de werkzaamheden inpandig plaatsvinden. </w:t>
      </w:r>
    </w:p>
    <w:p w14:paraId="523FF84D" w14:textId="09C7C647" w:rsidR="00A72801" w:rsidRDefault="00A72801" w:rsidP="00D300C5">
      <w:pPr>
        <w:pStyle w:val="Plattetekst"/>
        <w:tabs>
          <w:tab w:val="left" w:pos="0"/>
        </w:tabs>
        <w:rPr>
          <w:sz w:val="22"/>
          <w:szCs w:val="22"/>
          <w:lang w:val="nl"/>
        </w:rPr>
      </w:pPr>
      <w:r>
        <w:rPr>
          <w:sz w:val="22"/>
          <w:szCs w:val="22"/>
          <w:lang w:val="nl"/>
        </w:rPr>
        <w:t>De randvoorwaarden zijn ingedeeld naar de volgende categorieën.</w:t>
      </w:r>
    </w:p>
    <w:p w14:paraId="71460144" w14:textId="77777777" w:rsidR="007C150D" w:rsidRDefault="007C150D" w:rsidP="00D300C5">
      <w:pPr>
        <w:pStyle w:val="Plattetekst"/>
        <w:tabs>
          <w:tab w:val="left" w:pos="0"/>
        </w:tabs>
        <w:rPr>
          <w:sz w:val="22"/>
          <w:szCs w:val="22"/>
          <w:lang w:val="nl"/>
        </w:rPr>
      </w:pPr>
    </w:p>
    <w:p w14:paraId="25AB9434" w14:textId="500E5288" w:rsidR="007C150D" w:rsidRPr="00460B8B" w:rsidRDefault="007C150D" w:rsidP="00A72801">
      <w:pPr>
        <w:pStyle w:val="Plattetekst"/>
        <w:tabs>
          <w:tab w:val="left" w:pos="0"/>
        </w:tabs>
        <w:rPr>
          <w:sz w:val="22"/>
          <w:szCs w:val="22"/>
          <w:lang w:val="nl-NL"/>
        </w:rPr>
      </w:pPr>
      <w:r w:rsidRPr="00460B8B">
        <w:rPr>
          <w:sz w:val="22"/>
          <w:szCs w:val="22"/>
          <w:lang w:val="nl-NL"/>
        </w:rPr>
        <w:t>2.1</w:t>
      </w:r>
      <w:r w:rsidRPr="00460B8B">
        <w:rPr>
          <w:sz w:val="22"/>
          <w:szCs w:val="22"/>
          <w:lang w:val="nl-NL"/>
        </w:rPr>
        <w:tab/>
        <w:t>Bouwkundig</w:t>
      </w:r>
    </w:p>
    <w:p w14:paraId="4261442A" w14:textId="122E8759" w:rsidR="007C150D" w:rsidRPr="00460B8B" w:rsidRDefault="007C150D" w:rsidP="00A72801">
      <w:pPr>
        <w:pStyle w:val="Plattetekst"/>
        <w:tabs>
          <w:tab w:val="left" w:pos="0"/>
        </w:tabs>
        <w:rPr>
          <w:sz w:val="22"/>
          <w:szCs w:val="22"/>
          <w:lang w:val="nl-NL"/>
        </w:rPr>
      </w:pPr>
      <w:r w:rsidRPr="00460B8B">
        <w:rPr>
          <w:sz w:val="22"/>
          <w:szCs w:val="22"/>
          <w:lang w:val="nl-NL"/>
        </w:rPr>
        <w:t>2.2</w:t>
      </w:r>
      <w:r w:rsidRPr="00460B8B">
        <w:rPr>
          <w:sz w:val="22"/>
          <w:szCs w:val="22"/>
          <w:lang w:val="nl-NL"/>
        </w:rPr>
        <w:tab/>
        <w:t>Bouwfysisch</w:t>
      </w:r>
    </w:p>
    <w:p w14:paraId="2880DEB8" w14:textId="1E0B12B6" w:rsidR="007C150D" w:rsidRPr="00460B8B" w:rsidRDefault="007C150D" w:rsidP="00A72801">
      <w:pPr>
        <w:pStyle w:val="Plattetekst"/>
        <w:tabs>
          <w:tab w:val="left" w:pos="0"/>
        </w:tabs>
        <w:rPr>
          <w:sz w:val="22"/>
          <w:szCs w:val="22"/>
          <w:lang w:val="nl-NL"/>
        </w:rPr>
      </w:pPr>
      <w:r w:rsidRPr="00460B8B">
        <w:rPr>
          <w:sz w:val="22"/>
          <w:szCs w:val="22"/>
          <w:lang w:val="nl-NL"/>
        </w:rPr>
        <w:t>2.3</w:t>
      </w:r>
      <w:r w:rsidRPr="00460B8B">
        <w:rPr>
          <w:sz w:val="22"/>
          <w:szCs w:val="22"/>
          <w:lang w:val="nl-NL"/>
        </w:rPr>
        <w:tab/>
        <w:t>Constructief</w:t>
      </w:r>
    </w:p>
    <w:p w14:paraId="72ECFC0D" w14:textId="29D99E7E" w:rsidR="007C150D" w:rsidRPr="00460B8B" w:rsidRDefault="007C150D" w:rsidP="00A72801">
      <w:pPr>
        <w:pStyle w:val="Plattetekst"/>
        <w:tabs>
          <w:tab w:val="left" w:pos="0"/>
        </w:tabs>
        <w:rPr>
          <w:sz w:val="22"/>
          <w:szCs w:val="22"/>
          <w:lang w:val="nl-NL"/>
        </w:rPr>
      </w:pPr>
      <w:r w:rsidRPr="00460B8B">
        <w:rPr>
          <w:sz w:val="22"/>
          <w:szCs w:val="22"/>
          <w:lang w:val="nl-NL"/>
        </w:rPr>
        <w:t>2.4</w:t>
      </w:r>
      <w:r w:rsidRPr="00460B8B">
        <w:rPr>
          <w:sz w:val="22"/>
          <w:szCs w:val="22"/>
          <w:lang w:val="nl-NL"/>
        </w:rPr>
        <w:tab/>
        <w:t>Elektrotechnisch</w:t>
      </w:r>
    </w:p>
    <w:p w14:paraId="088E7C4E" w14:textId="1CA22177" w:rsidR="007C150D" w:rsidRPr="00460B8B" w:rsidRDefault="007C150D" w:rsidP="00A72801">
      <w:pPr>
        <w:pStyle w:val="Plattetekst"/>
        <w:tabs>
          <w:tab w:val="left" w:pos="0"/>
        </w:tabs>
        <w:rPr>
          <w:sz w:val="22"/>
          <w:szCs w:val="22"/>
          <w:lang w:val="nl-NL"/>
        </w:rPr>
      </w:pPr>
      <w:r w:rsidRPr="00460B8B">
        <w:rPr>
          <w:sz w:val="22"/>
          <w:szCs w:val="22"/>
          <w:lang w:val="nl-NL"/>
        </w:rPr>
        <w:t>2.5</w:t>
      </w:r>
      <w:r w:rsidRPr="00460B8B">
        <w:rPr>
          <w:sz w:val="22"/>
          <w:szCs w:val="22"/>
          <w:lang w:val="nl-NL"/>
        </w:rPr>
        <w:tab/>
        <w:t>Brandveiligheid</w:t>
      </w:r>
    </w:p>
    <w:p w14:paraId="5D43804B" w14:textId="12EA95F8" w:rsidR="007C150D" w:rsidRPr="00460B8B" w:rsidRDefault="007C150D" w:rsidP="00A72801">
      <w:pPr>
        <w:pStyle w:val="Plattetekst"/>
        <w:tabs>
          <w:tab w:val="left" w:pos="0"/>
        </w:tabs>
        <w:rPr>
          <w:sz w:val="22"/>
          <w:szCs w:val="22"/>
          <w:lang w:val="nl-NL"/>
        </w:rPr>
      </w:pPr>
      <w:r w:rsidRPr="00460B8B">
        <w:rPr>
          <w:sz w:val="22"/>
          <w:szCs w:val="22"/>
          <w:lang w:val="nl-NL"/>
        </w:rPr>
        <w:t>2.6</w:t>
      </w:r>
      <w:r w:rsidRPr="00460B8B">
        <w:rPr>
          <w:sz w:val="22"/>
          <w:szCs w:val="22"/>
          <w:lang w:val="nl-NL"/>
        </w:rPr>
        <w:tab/>
        <w:t>Veilig Werken op Hoogte</w:t>
      </w:r>
    </w:p>
    <w:p w14:paraId="019DB3C9" w14:textId="4C88065D" w:rsidR="007C150D" w:rsidRPr="00460B8B" w:rsidRDefault="007C150D" w:rsidP="00A72801">
      <w:pPr>
        <w:pStyle w:val="Plattetekst"/>
        <w:tabs>
          <w:tab w:val="left" w:pos="0"/>
        </w:tabs>
        <w:rPr>
          <w:sz w:val="22"/>
          <w:szCs w:val="22"/>
          <w:lang w:val="nl-NL"/>
        </w:rPr>
      </w:pPr>
      <w:r w:rsidRPr="00460B8B">
        <w:rPr>
          <w:sz w:val="22"/>
          <w:szCs w:val="22"/>
          <w:lang w:val="nl-NL"/>
        </w:rPr>
        <w:t>2.7</w:t>
      </w:r>
      <w:r w:rsidRPr="00460B8B">
        <w:rPr>
          <w:sz w:val="22"/>
          <w:szCs w:val="22"/>
          <w:lang w:val="nl-NL"/>
        </w:rPr>
        <w:tab/>
        <w:t>Duurzaamheid</w:t>
      </w:r>
    </w:p>
    <w:p w14:paraId="1A06E723" w14:textId="1968EB44" w:rsidR="007C150D" w:rsidRPr="00460B8B" w:rsidRDefault="007C150D" w:rsidP="00A72801">
      <w:pPr>
        <w:pStyle w:val="Plattetekst"/>
        <w:tabs>
          <w:tab w:val="left" w:pos="0"/>
        </w:tabs>
        <w:rPr>
          <w:sz w:val="22"/>
          <w:szCs w:val="22"/>
          <w:lang w:val="nl-NL"/>
        </w:rPr>
      </w:pPr>
      <w:r w:rsidRPr="00460B8B">
        <w:rPr>
          <w:sz w:val="22"/>
          <w:szCs w:val="22"/>
          <w:lang w:val="nl-NL"/>
        </w:rPr>
        <w:t>2.8</w:t>
      </w:r>
      <w:r w:rsidRPr="00460B8B">
        <w:rPr>
          <w:sz w:val="22"/>
          <w:szCs w:val="22"/>
          <w:lang w:val="nl-NL"/>
        </w:rPr>
        <w:tab/>
        <w:t>Organisatorisch/uitvoering</w:t>
      </w:r>
    </w:p>
    <w:p w14:paraId="15DDD746" w14:textId="69163C22" w:rsidR="007C150D" w:rsidRPr="00460B8B" w:rsidRDefault="007C150D" w:rsidP="00A72801">
      <w:pPr>
        <w:pStyle w:val="Plattetekst"/>
        <w:tabs>
          <w:tab w:val="left" w:pos="0"/>
        </w:tabs>
        <w:rPr>
          <w:sz w:val="22"/>
          <w:szCs w:val="22"/>
          <w:lang w:val="nl-NL"/>
        </w:rPr>
      </w:pPr>
      <w:r w:rsidRPr="00460B8B">
        <w:rPr>
          <w:sz w:val="22"/>
          <w:szCs w:val="22"/>
          <w:lang w:val="nl-NL"/>
        </w:rPr>
        <w:t>2.9</w:t>
      </w:r>
      <w:r w:rsidRPr="00460B8B">
        <w:rPr>
          <w:sz w:val="22"/>
          <w:szCs w:val="22"/>
          <w:lang w:val="nl-NL"/>
        </w:rPr>
        <w:tab/>
        <w:t>Beheerfase</w:t>
      </w:r>
    </w:p>
    <w:p w14:paraId="066AB19D" w14:textId="30095671" w:rsidR="00592CB3" w:rsidRPr="00460B8B" w:rsidRDefault="00592CB3" w:rsidP="00D300C5">
      <w:pPr>
        <w:pStyle w:val="Plattetekst"/>
        <w:tabs>
          <w:tab w:val="left" w:pos="0"/>
        </w:tabs>
        <w:rPr>
          <w:b/>
          <w:bCs/>
          <w:sz w:val="32"/>
          <w:szCs w:val="32"/>
          <w:lang w:val="nl-NL"/>
        </w:rPr>
      </w:pPr>
      <w:r w:rsidRPr="00460B8B">
        <w:rPr>
          <w:b/>
          <w:bCs/>
          <w:sz w:val="32"/>
          <w:szCs w:val="32"/>
          <w:lang w:val="nl-NL"/>
        </w:rPr>
        <w:br w:type="page"/>
      </w:r>
    </w:p>
    <w:p w14:paraId="124A9310" w14:textId="6B4A82AC" w:rsidR="00D52DBB" w:rsidRPr="00460B8B" w:rsidRDefault="007C150D" w:rsidP="00D300C5">
      <w:pPr>
        <w:pStyle w:val="Plattetekst"/>
        <w:tabs>
          <w:tab w:val="left" w:pos="0"/>
        </w:tabs>
        <w:rPr>
          <w:sz w:val="22"/>
          <w:szCs w:val="22"/>
          <w:lang w:val="nl-NL"/>
        </w:rPr>
      </w:pPr>
      <w:r w:rsidRPr="00460B8B">
        <w:rPr>
          <w:b/>
          <w:bCs/>
          <w:sz w:val="32"/>
          <w:szCs w:val="32"/>
          <w:lang w:val="nl-NL"/>
        </w:rPr>
        <w:t>2.1</w:t>
      </w:r>
      <w:r w:rsidR="001103DC" w:rsidRPr="00460B8B">
        <w:rPr>
          <w:b/>
          <w:bCs/>
          <w:sz w:val="32"/>
          <w:szCs w:val="32"/>
          <w:lang w:val="nl-NL"/>
        </w:rPr>
        <w:tab/>
      </w:r>
      <w:r w:rsidR="001103DC" w:rsidRPr="00460B8B">
        <w:rPr>
          <w:b/>
          <w:bCs/>
          <w:sz w:val="32"/>
          <w:szCs w:val="32"/>
          <w:lang w:val="nl-NL"/>
        </w:rPr>
        <w:tab/>
      </w:r>
      <w:r w:rsidR="00D52DBB" w:rsidRPr="00460B8B">
        <w:rPr>
          <w:b/>
          <w:bCs/>
          <w:sz w:val="32"/>
          <w:szCs w:val="32"/>
          <w:lang w:val="nl-NL"/>
        </w:rPr>
        <w:t>B</w:t>
      </w:r>
      <w:r w:rsidR="0073439C" w:rsidRPr="00460B8B">
        <w:rPr>
          <w:b/>
          <w:bCs/>
          <w:sz w:val="32"/>
          <w:szCs w:val="32"/>
          <w:lang w:val="nl-NL"/>
        </w:rPr>
        <w:t>ouwkundig</w:t>
      </w:r>
    </w:p>
    <w:p w14:paraId="51F89651" w14:textId="77777777" w:rsidR="00D52DBB" w:rsidRPr="00460B8B" w:rsidRDefault="00D52DBB" w:rsidP="00D300C5">
      <w:pPr>
        <w:pStyle w:val="Plattetekst"/>
        <w:tabs>
          <w:tab w:val="left" w:pos="0"/>
        </w:tabs>
        <w:rPr>
          <w:b/>
          <w:sz w:val="22"/>
          <w:szCs w:val="22"/>
          <w:lang w:val="nl-NL"/>
        </w:rPr>
      </w:pPr>
    </w:p>
    <w:p w14:paraId="48AB8288" w14:textId="77777777" w:rsidR="00D52DBB" w:rsidRPr="00460B8B" w:rsidRDefault="00D52DBB" w:rsidP="00D300C5">
      <w:pPr>
        <w:tabs>
          <w:tab w:val="left" w:pos="0"/>
          <w:tab w:val="left" w:pos="784"/>
          <w:tab w:val="left" w:pos="785"/>
        </w:tabs>
        <w:rPr>
          <w:b/>
          <w:lang w:val="nl-NL"/>
        </w:rPr>
      </w:pPr>
      <w:bookmarkStart w:id="1" w:name="_bookmark9"/>
      <w:bookmarkEnd w:id="1"/>
      <w:r w:rsidRPr="006B7046">
        <w:rPr>
          <w:b/>
          <w:lang w:val="nl"/>
        </w:rPr>
        <w:t>Levensduur dakpakket</w:t>
      </w:r>
    </w:p>
    <w:p w14:paraId="12E3A8A9" w14:textId="66B7DD1E" w:rsidR="00D52DBB" w:rsidRPr="006B7046" w:rsidRDefault="00D52DBB" w:rsidP="00D300C5">
      <w:pPr>
        <w:pStyle w:val="Plattetekst"/>
        <w:tabs>
          <w:tab w:val="left" w:pos="0"/>
        </w:tabs>
        <w:rPr>
          <w:sz w:val="22"/>
          <w:szCs w:val="22"/>
          <w:lang w:val="nl"/>
        </w:rPr>
      </w:pPr>
      <w:r w:rsidRPr="006B7046">
        <w:rPr>
          <w:sz w:val="22"/>
          <w:szCs w:val="22"/>
          <w:lang w:val="nl"/>
        </w:rPr>
        <w:t>Bij nieuwbouw of renovatie worden ten aanzien van de dakafwerking diverse afwegingen gemaakt om te komen tot een bepaald type dakafwerking.</w:t>
      </w:r>
      <w:r w:rsidR="007B7E2D">
        <w:rPr>
          <w:sz w:val="22"/>
          <w:szCs w:val="22"/>
          <w:lang w:val="nl"/>
        </w:rPr>
        <w:t xml:space="preserve"> </w:t>
      </w:r>
      <w:r w:rsidRPr="006B7046">
        <w:rPr>
          <w:sz w:val="22"/>
          <w:szCs w:val="22"/>
          <w:lang w:val="nl"/>
        </w:rPr>
        <w:t>Bij het ontwerp van een dakafwerking zijn onder andere volgende aspecten van belang;</w:t>
      </w:r>
    </w:p>
    <w:p w14:paraId="42CA27BF" w14:textId="77777777" w:rsidR="00D52DBB" w:rsidRPr="006B7046" w:rsidRDefault="00D52DBB" w:rsidP="00D300C5">
      <w:pPr>
        <w:pStyle w:val="Lijstalinea"/>
        <w:numPr>
          <w:ilvl w:val="2"/>
          <w:numId w:val="24"/>
        </w:numPr>
        <w:tabs>
          <w:tab w:val="left" w:pos="0"/>
          <w:tab w:val="left" w:pos="1352"/>
          <w:tab w:val="left" w:pos="1353"/>
        </w:tabs>
        <w:ind w:left="284"/>
        <w:rPr>
          <w:lang w:val="nl"/>
        </w:rPr>
      </w:pPr>
      <w:r w:rsidRPr="006B7046">
        <w:rPr>
          <w:lang w:val="nl"/>
        </w:rPr>
        <w:t>Gebruiksdoel van het gebouw;</w:t>
      </w:r>
    </w:p>
    <w:p w14:paraId="6063A7BF" w14:textId="77777777" w:rsidR="00D52DBB" w:rsidRPr="006B7046" w:rsidRDefault="00D52DBB" w:rsidP="00D300C5">
      <w:pPr>
        <w:pStyle w:val="Lijstalinea"/>
        <w:numPr>
          <w:ilvl w:val="2"/>
          <w:numId w:val="24"/>
        </w:numPr>
        <w:tabs>
          <w:tab w:val="left" w:pos="0"/>
          <w:tab w:val="left" w:pos="1352"/>
          <w:tab w:val="left" w:pos="1353"/>
        </w:tabs>
        <w:ind w:left="284"/>
        <w:rPr>
          <w:lang w:val="nl"/>
        </w:rPr>
      </w:pPr>
      <w:r w:rsidRPr="006B7046">
        <w:rPr>
          <w:lang w:val="nl"/>
        </w:rPr>
        <w:t>De vorm van het gebouw;</w:t>
      </w:r>
    </w:p>
    <w:p w14:paraId="6A2730A9" w14:textId="77777777" w:rsidR="00D52DBB" w:rsidRPr="006B7046" w:rsidRDefault="00D52DBB" w:rsidP="00D300C5">
      <w:pPr>
        <w:pStyle w:val="Lijstalinea"/>
        <w:numPr>
          <w:ilvl w:val="2"/>
          <w:numId w:val="24"/>
        </w:numPr>
        <w:tabs>
          <w:tab w:val="left" w:pos="0"/>
          <w:tab w:val="left" w:pos="1352"/>
          <w:tab w:val="left" w:pos="1353"/>
        </w:tabs>
        <w:ind w:left="284"/>
        <w:rPr>
          <w:lang w:val="nl"/>
        </w:rPr>
      </w:pPr>
      <w:r w:rsidRPr="006B7046">
        <w:rPr>
          <w:lang w:val="nl"/>
        </w:rPr>
        <w:t>De gebruiksfuncties op het dak;</w:t>
      </w:r>
    </w:p>
    <w:p w14:paraId="7C82C145" w14:textId="77777777" w:rsidR="00D52DBB" w:rsidRPr="006B7046" w:rsidRDefault="00D52DBB" w:rsidP="00D300C5">
      <w:pPr>
        <w:pStyle w:val="Lijstalinea"/>
        <w:numPr>
          <w:ilvl w:val="2"/>
          <w:numId w:val="24"/>
        </w:numPr>
        <w:tabs>
          <w:tab w:val="left" w:pos="0"/>
          <w:tab w:val="left" w:pos="1352"/>
          <w:tab w:val="left" w:pos="1353"/>
        </w:tabs>
        <w:ind w:left="284"/>
        <w:rPr>
          <w:lang w:val="nl"/>
        </w:rPr>
      </w:pPr>
      <w:r w:rsidRPr="006B7046">
        <w:rPr>
          <w:lang w:val="nl"/>
        </w:rPr>
        <w:t>Esthetische eisen aan het dak;</w:t>
      </w:r>
    </w:p>
    <w:p w14:paraId="3F3D7A43" w14:textId="77777777" w:rsidR="00D52DBB" w:rsidRPr="006B7046" w:rsidRDefault="00D52DBB" w:rsidP="00D300C5">
      <w:pPr>
        <w:pStyle w:val="Lijstalinea"/>
        <w:numPr>
          <w:ilvl w:val="2"/>
          <w:numId w:val="24"/>
        </w:numPr>
        <w:tabs>
          <w:tab w:val="left" w:pos="0"/>
          <w:tab w:val="left" w:pos="1352"/>
          <w:tab w:val="left" w:pos="1353"/>
        </w:tabs>
        <w:ind w:left="284"/>
        <w:rPr>
          <w:lang w:val="nl"/>
        </w:rPr>
      </w:pPr>
      <w:r w:rsidRPr="006B7046">
        <w:rPr>
          <w:lang w:val="nl"/>
        </w:rPr>
        <w:t>Verschillende materiaalkeuzen en combinaties/ systemen en bevestiging;</w:t>
      </w:r>
    </w:p>
    <w:p w14:paraId="34884278" w14:textId="3B496385" w:rsidR="00D52DBB" w:rsidRPr="006B7046" w:rsidRDefault="00D52DBB" w:rsidP="00D300C5">
      <w:pPr>
        <w:pStyle w:val="Lijstalinea"/>
        <w:numPr>
          <w:ilvl w:val="2"/>
          <w:numId w:val="24"/>
        </w:numPr>
        <w:tabs>
          <w:tab w:val="left" w:pos="0"/>
          <w:tab w:val="left" w:pos="1352"/>
          <w:tab w:val="left" w:pos="1353"/>
        </w:tabs>
        <w:ind w:left="284"/>
        <w:rPr>
          <w:lang w:val="nl"/>
        </w:rPr>
      </w:pPr>
      <w:r w:rsidRPr="006B7046">
        <w:rPr>
          <w:lang w:val="nl"/>
        </w:rPr>
        <w:t>Bouwvoorschriften (bijv. warmteweerstand, brandveiligheid, constructief).</w:t>
      </w:r>
    </w:p>
    <w:p w14:paraId="6A6ABF2C" w14:textId="77777777" w:rsidR="00D52DBB" w:rsidRPr="006B7046" w:rsidRDefault="00D52DBB" w:rsidP="00D300C5">
      <w:pPr>
        <w:pStyle w:val="Plattetekst"/>
        <w:tabs>
          <w:tab w:val="left" w:pos="0"/>
        </w:tabs>
        <w:rPr>
          <w:sz w:val="22"/>
          <w:szCs w:val="22"/>
          <w:lang w:val="nl"/>
        </w:rPr>
      </w:pPr>
    </w:p>
    <w:p w14:paraId="33F79BC1" w14:textId="6ADCF926" w:rsidR="00D52DBB" w:rsidRPr="006B7046" w:rsidRDefault="00D52DBB" w:rsidP="00D300C5">
      <w:pPr>
        <w:pStyle w:val="Plattetekst"/>
        <w:tabs>
          <w:tab w:val="left" w:pos="0"/>
        </w:tabs>
        <w:rPr>
          <w:sz w:val="22"/>
          <w:szCs w:val="22"/>
          <w:lang w:val="nl"/>
        </w:rPr>
      </w:pPr>
      <w:r w:rsidRPr="006B7046">
        <w:rPr>
          <w:sz w:val="22"/>
          <w:szCs w:val="22"/>
          <w:lang w:val="nl"/>
        </w:rPr>
        <w:t xml:space="preserve">In beginsel is niet elk soort dakafwerking (dakbedekking i.c.m. isolatie) geschikt voor de plaatsing van PV-panelen. Integrale afstemming op bovengenoemde aspecten blijft van belang. Een opdrachtnemer moet in </w:t>
      </w:r>
      <w:r w:rsidR="004F70A2" w:rsidRPr="006B7046">
        <w:rPr>
          <w:sz w:val="22"/>
          <w:szCs w:val="22"/>
          <w:lang w:val="nl"/>
        </w:rPr>
        <w:t>het</w:t>
      </w:r>
      <w:r w:rsidRPr="006B7046">
        <w:rPr>
          <w:sz w:val="22"/>
          <w:szCs w:val="22"/>
          <w:lang w:val="nl"/>
        </w:rPr>
        <w:t xml:space="preserve"> ontwerptraject zijn ontwerpkeuzen gefundeerd motiveren, waarbij tevens rekening </w:t>
      </w:r>
      <w:r w:rsidR="00F06838">
        <w:rPr>
          <w:sz w:val="22"/>
          <w:szCs w:val="22"/>
          <w:lang w:val="nl"/>
        </w:rPr>
        <w:t xml:space="preserve">wordt </w:t>
      </w:r>
      <w:r w:rsidRPr="006B7046">
        <w:rPr>
          <w:sz w:val="22"/>
          <w:szCs w:val="22"/>
          <w:lang w:val="nl"/>
        </w:rPr>
        <w:t>gehouden met het veilig kunnen uitvoeren van onderhoud.</w:t>
      </w:r>
    </w:p>
    <w:p w14:paraId="3D1F04C5" w14:textId="77777777" w:rsidR="00D52DBB" w:rsidRPr="006B7046" w:rsidRDefault="00D52DBB" w:rsidP="00D300C5">
      <w:pPr>
        <w:pStyle w:val="Plattetekst"/>
        <w:tabs>
          <w:tab w:val="left" w:pos="0"/>
        </w:tabs>
        <w:rPr>
          <w:sz w:val="22"/>
          <w:szCs w:val="22"/>
          <w:lang w:val="nl"/>
        </w:rPr>
      </w:pPr>
    </w:p>
    <w:p w14:paraId="4ACBD921" w14:textId="3A81D0FD" w:rsidR="004E0970" w:rsidRPr="006B7046" w:rsidRDefault="004F70A2" w:rsidP="00D300C5">
      <w:pPr>
        <w:pStyle w:val="Plattetekst"/>
        <w:tabs>
          <w:tab w:val="left" w:pos="0"/>
        </w:tabs>
        <w:rPr>
          <w:sz w:val="22"/>
          <w:szCs w:val="22"/>
          <w:lang w:val="nl"/>
        </w:rPr>
      </w:pPr>
      <w:r w:rsidRPr="006B7046">
        <w:rPr>
          <w:sz w:val="22"/>
          <w:szCs w:val="22"/>
          <w:lang w:val="nl"/>
        </w:rPr>
        <w:t xml:space="preserve">Het uitgangspunt is dat de levensduur van het </w:t>
      </w:r>
      <w:r w:rsidR="00D52DBB" w:rsidRPr="006B7046">
        <w:rPr>
          <w:sz w:val="22"/>
          <w:szCs w:val="22"/>
          <w:lang w:val="nl"/>
        </w:rPr>
        <w:t>dakafwerkingspakket</w:t>
      </w:r>
      <w:r w:rsidR="00E5428B">
        <w:rPr>
          <w:sz w:val="22"/>
          <w:szCs w:val="22"/>
          <w:lang w:val="nl"/>
        </w:rPr>
        <w:t xml:space="preserve">, na plaatsing van PV-panelen, </w:t>
      </w:r>
      <w:r w:rsidRPr="006B7046">
        <w:rPr>
          <w:sz w:val="22"/>
          <w:szCs w:val="22"/>
          <w:lang w:val="nl"/>
        </w:rPr>
        <w:t xml:space="preserve">minimaal 25 jaar </w:t>
      </w:r>
      <w:r w:rsidR="00E5428B">
        <w:rPr>
          <w:sz w:val="22"/>
          <w:szCs w:val="22"/>
          <w:lang w:val="nl"/>
        </w:rPr>
        <w:t>blijft bedragen</w:t>
      </w:r>
      <w:r w:rsidRPr="006B7046">
        <w:rPr>
          <w:sz w:val="22"/>
          <w:szCs w:val="22"/>
          <w:lang w:val="nl"/>
        </w:rPr>
        <w:t xml:space="preserve">, </w:t>
      </w:r>
      <w:r w:rsidR="004E0970" w:rsidRPr="006B7046">
        <w:rPr>
          <w:sz w:val="22"/>
          <w:szCs w:val="22"/>
          <w:lang w:val="nl"/>
        </w:rPr>
        <w:t>met een pré voor een langere levensduur.</w:t>
      </w:r>
    </w:p>
    <w:p w14:paraId="6A06C23F" w14:textId="09559824" w:rsidR="00D52DBB" w:rsidRPr="006B7046" w:rsidRDefault="00D52DBB" w:rsidP="00D300C5">
      <w:pPr>
        <w:pStyle w:val="Plattetekst"/>
        <w:tabs>
          <w:tab w:val="left" w:pos="0"/>
        </w:tabs>
        <w:rPr>
          <w:sz w:val="22"/>
          <w:szCs w:val="22"/>
          <w:lang w:val="nl"/>
        </w:rPr>
      </w:pPr>
      <w:r w:rsidRPr="006B7046">
        <w:rPr>
          <w:sz w:val="22"/>
          <w:szCs w:val="22"/>
          <w:lang w:val="nl"/>
        </w:rPr>
        <w:t>Los van het materiaalgebruik zijn de volgende factoren van invloed op de levensduur:</w:t>
      </w:r>
    </w:p>
    <w:p w14:paraId="2056CC12" w14:textId="177A733C" w:rsidR="00D52DBB" w:rsidRPr="006B7046" w:rsidRDefault="006B7046" w:rsidP="00D300C5">
      <w:pPr>
        <w:pStyle w:val="Lijstalinea"/>
        <w:numPr>
          <w:ilvl w:val="2"/>
          <w:numId w:val="24"/>
        </w:numPr>
        <w:tabs>
          <w:tab w:val="left" w:pos="0"/>
          <w:tab w:val="left" w:pos="1352"/>
          <w:tab w:val="left" w:pos="1353"/>
        </w:tabs>
        <w:ind w:left="284"/>
        <w:rPr>
          <w:lang w:val="nl"/>
        </w:rPr>
      </w:pPr>
      <w:r>
        <w:rPr>
          <w:lang w:val="nl"/>
        </w:rPr>
        <w:t>k</w:t>
      </w:r>
      <w:r w:rsidR="00D52DBB" w:rsidRPr="006B7046">
        <w:rPr>
          <w:lang w:val="nl"/>
        </w:rPr>
        <w:t xml:space="preserve">waliteit </w:t>
      </w:r>
      <w:r w:rsidR="00F06838">
        <w:rPr>
          <w:lang w:val="nl"/>
        </w:rPr>
        <w:t xml:space="preserve">van </w:t>
      </w:r>
      <w:r w:rsidR="00D52DBB" w:rsidRPr="006B7046">
        <w:rPr>
          <w:lang w:val="nl"/>
        </w:rPr>
        <w:t>uitvoering;</w:t>
      </w:r>
    </w:p>
    <w:p w14:paraId="3CDF9892" w14:textId="7BCE0BA6" w:rsidR="00D52DBB" w:rsidRPr="006B7046" w:rsidRDefault="006B7046" w:rsidP="00D300C5">
      <w:pPr>
        <w:pStyle w:val="Lijstalinea"/>
        <w:numPr>
          <w:ilvl w:val="2"/>
          <w:numId w:val="24"/>
        </w:numPr>
        <w:tabs>
          <w:tab w:val="left" w:pos="0"/>
          <w:tab w:val="left" w:pos="1352"/>
          <w:tab w:val="left" w:pos="1353"/>
        </w:tabs>
        <w:ind w:left="284"/>
        <w:rPr>
          <w:lang w:val="nl"/>
        </w:rPr>
      </w:pPr>
      <w:r>
        <w:rPr>
          <w:lang w:val="nl"/>
        </w:rPr>
        <w:t>d</w:t>
      </w:r>
      <w:r w:rsidR="00D52DBB" w:rsidRPr="006B7046">
        <w:rPr>
          <w:lang w:val="nl"/>
        </w:rPr>
        <w:t xml:space="preserve">e </w:t>
      </w:r>
      <w:r>
        <w:rPr>
          <w:lang w:val="nl"/>
        </w:rPr>
        <w:t>status van het bestaande dakafwerkingspakket</w:t>
      </w:r>
      <w:r w:rsidR="00D52DBB" w:rsidRPr="006B7046">
        <w:rPr>
          <w:lang w:val="nl"/>
        </w:rPr>
        <w:t>;</w:t>
      </w:r>
    </w:p>
    <w:p w14:paraId="68ECDE32" w14:textId="08317648" w:rsidR="00D52DBB" w:rsidRPr="006B7046" w:rsidRDefault="006B7046" w:rsidP="00D300C5">
      <w:pPr>
        <w:pStyle w:val="Lijstalinea"/>
        <w:numPr>
          <w:ilvl w:val="2"/>
          <w:numId w:val="24"/>
        </w:numPr>
        <w:tabs>
          <w:tab w:val="left" w:pos="0"/>
          <w:tab w:val="left" w:pos="1352"/>
          <w:tab w:val="left" w:pos="1353"/>
        </w:tabs>
        <w:ind w:left="284"/>
        <w:rPr>
          <w:lang w:val="nl"/>
        </w:rPr>
      </w:pPr>
      <w:r>
        <w:rPr>
          <w:lang w:val="nl"/>
        </w:rPr>
        <w:t>het e</w:t>
      </w:r>
      <w:r w:rsidR="00D52DBB" w:rsidRPr="006B7046">
        <w:rPr>
          <w:lang w:val="nl"/>
        </w:rPr>
        <w:t>ffectief afschot;</w:t>
      </w:r>
    </w:p>
    <w:p w14:paraId="6215171A" w14:textId="4F4241B9" w:rsidR="00D52DBB" w:rsidRPr="006B7046" w:rsidRDefault="00F06838" w:rsidP="00D300C5">
      <w:pPr>
        <w:pStyle w:val="Lijstalinea"/>
        <w:numPr>
          <w:ilvl w:val="2"/>
          <w:numId w:val="24"/>
        </w:numPr>
        <w:tabs>
          <w:tab w:val="left" w:pos="0"/>
          <w:tab w:val="left" w:pos="1352"/>
          <w:tab w:val="left" w:pos="1353"/>
        </w:tabs>
        <w:ind w:left="284"/>
        <w:rPr>
          <w:lang w:val="nl"/>
        </w:rPr>
      </w:pPr>
      <w:r>
        <w:rPr>
          <w:lang w:val="nl"/>
        </w:rPr>
        <w:t xml:space="preserve">het </w:t>
      </w:r>
      <w:r w:rsidR="006B7046">
        <w:rPr>
          <w:lang w:val="nl"/>
        </w:rPr>
        <w:t>t</w:t>
      </w:r>
      <w:r w:rsidR="00D52DBB" w:rsidRPr="006B7046">
        <w:rPr>
          <w:lang w:val="nl"/>
        </w:rPr>
        <w:t>ype onderconstructie;</w:t>
      </w:r>
    </w:p>
    <w:p w14:paraId="5E2432B6" w14:textId="5794A49C" w:rsidR="00D52DBB" w:rsidRPr="006B7046" w:rsidRDefault="00F06838" w:rsidP="00D300C5">
      <w:pPr>
        <w:pStyle w:val="Lijstalinea"/>
        <w:numPr>
          <w:ilvl w:val="2"/>
          <w:numId w:val="24"/>
        </w:numPr>
        <w:tabs>
          <w:tab w:val="left" w:pos="0"/>
          <w:tab w:val="left" w:pos="1352"/>
          <w:tab w:val="left" w:pos="1353"/>
        </w:tabs>
        <w:ind w:left="284"/>
        <w:rPr>
          <w:lang w:val="nl"/>
        </w:rPr>
      </w:pPr>
      <w:r>
        <w:rPr>
          <w:lang w:val="nl"/>
        </w:rPr>
        <w:t xml:space="preserve">de </w:t>
      </w:r>
      <w:r w:rsidR="006B7046">
        <w:rPr>
          <w:lang w:val="nl"/>
        </w:rPr>
        <w:t>g</w:t>
      </w:r>
      <w:r w:rsidR="00D52DBB" w:rsidRPr="006B7046">
        <w:rPr>
          <w:lang w:val="nl"/>
        </w:rPr>
        <w:t>ebruiksbelastingen;</w:t>
      </w:r>
    </w:p>
    <w:p w14:paraId="2DBA4A08" w14:textId="1D612B1D" w:rsidR="00D52DBB" w:rsidRPr="006B7046" w:rsidRDefault="00F06838" w:rsidP="00D300C5">
      <w:pPr>
        <w:pStyle w:val="Lijstalinea"/>
        <w:numPr>
          <w:ilvl w:val="2"/>
          <w:numId w:val="24"/>
        </w:numPr>
        <w:tabs>
          <w:tab w:val="left" w:pos="0"/>
          <w:tab w:val="left" w:pos="1352"/>
          <w:tab w:val="left" w:pos="1353"/>
        </w:tabs>
        <w:ind w:left="284"/>
        <w:rPr>
          <w:lang w:val="nl"/>
        </w:rPr>
      </w:pPr>
      <w:r>
        <w:rPr>
          <w:lang w:val="nl"/>
        </w:rPr>
        <w:t>omgevings</w:t>
      </w:r>
      <w:r w:rsidR="00D52DBB" w:rsidRPr="006B7046">
        <w:rPr>
          <w:lang w:val="nl"/>
        </w:rPr>
        <w:t>invloeden.</w:t>
      </w:r>
    </w:p>
    <w:p w14:paraId="5EB6ED8B" w14:textId="3C6A41E3" w:rsidR="00D52DBB" w:rsidRPr="006B7046" w:rsidRDefault="004E0970" w:rsidP="00D300C5">
      <w:pPr>
        <w:pStyle w:val="Plattetekst"/>
        <w:tabs>
          <w:tab w:val="left" w:pos="0"/>
        </w:tabs>
        <w:rPr>
          <w:sz w:val="22"/>
          <w:szCs w:val="22"/>
          <w:lang w:val="nl"/>
        </w:rPr>
      </w:pPr>
      <w:r w:rsidRPr="006B7046">
        <w:rPr>
          <w:sz w:val="22"/>
          <w:szCs w:val="22"/>
          <w:lang w:val="nl"/>
        </w:rPr>
        <w:t>Bij de keuze van het dakafwerkingspakket moeten deze factoren gemotiveerd worden afgewogen.</w:t>
      </w:r>
    </w:p>
    <w:p w14:paraId="1DF87303" w14:textId="77777777" w:rsidR="00C56C28" w:rsidRPr="006B7046" w:rsidRDefault="00C56C28" w:rsidP="00D300C5">
      <w:pPr>
        <w:tabs>
          <w:tab w:val="left" w:pos="0"/>
          <w:tab w:val="left" w:pos="784"/>
          <w:tab w:val="left" w:pos="785"/>
        </w:tabs>
        <w:rPr>
          <w:b/>
          <w:lang w:val="nl"/>
        </w:rPr>
      </w:pPr>
      <w:bookmarkStart w:id="2" w:name="_bookmark10"/>
      <w:bookmarkEnd w:id="2"/>
    </w:p>
    <w:p w14:paraId="38D36597" w14:textId="1ADFFCF8" w:rsidR="00D52DBB" w:rsidRPr="00460B8B" w:rsidRDefault="00D52DBB" w:rsidP="00D300C5">
      <w:pPr>
        <w:tabs>
          <w:tab w:val="left" w:pos="0"/>
          <w:tab w:val="left" w:pos="784"/>
          <w:tab w:val="left" w:pos="785"/>
        </w:tabs>
        <w:rPr>
          <w:b/>
          <w:lang w:val="nl-NL"/>
        </w:rPr>
      </w:pPr>
      <w:r w:rsidRPr="006B7046">
        <w:rPr>
          <w:b/>
          <w:lang w:val="nl"/>
        </w:rPr>
        <w:t>Dakafwerkingen</w:t>
      </w:r>
    </w:p>
    <w:p w14:paraId="14453F8D" w14:textId="21F0CDD7" w:rsidR="00A665C5" w:rsidRPr="006B7046" w:rsidRDefault="00D52DBB" w:rsidP="00D300C5">
      <w:pPr>
        <w:pStyle w:val="Plattetekst"/>
        <w:tabs>
          <w:tab w:val="left" w:pos="0"/>
        </w:tabs>
        <w:rPr>
          <w:sz w:val="22"/>
          <w:szCs w:val="22"/>
          <w:lang w:val="nl"/>
        </w:rPr>
      </w:pPr>
      <w:r w:rsidRPr="006B7046">
        <w:rPr>
          <w:sz w:val="22"/>
          <w:szCs w:val="22"/>
          <w:lang w:val="nl"/>
        </w:rPr>
        <w:t>Bij het plaatsen van PV-panelen op een bestaand dak wijzigt de gebruiksfunctie en hierdoor ook de gebruiksbelasting. Hierbij is met het ontwerp van het dak geen rekening gehouden</w:t>
      </w:r>
      <w:r w:rsidR="00A665C5">
        <w:rPr>
          <w:sz w:val="22"/>
          <w:szCs w:val="22"/>
          <w:lang w:val="nl"/>
        </w:rPr>
        <w:t>.</w:t>
      </w:r>
      <w:r w:rsidRPr="006B7046">
        <w:rPr>
          <w:sz w:val="22"/>
          <w:szCs w:val="22"/>
          <w:lang w:val="nl"/>
        </w:rPr>
        <w:t xml:space="preserve"> </w:t>
      </w:r>
      <w:r w:rsidR="00A665C5" w:rsidRPr="006B7046">
        <w:rPr>
          <w:sz w:val="22"/>
          <w:szCs w:val="22"/>
          <w:lang w:val="nl"/>
        </w:rPr>
        <w:t>Dit brengt (aanvullende) risico’s met zich mee</w:t>
      </w:r>
    </w:p>
    <w:p w14:paraId="024F954F" w14:textId="77777777" w:rsidR="00A665C5" w:rsidRDefault="00D52DBB" w:rsidP="00D300C5">
      <w:pPr>
        <w:pStyle w:val="Plattetekst"/>
        <w:tabs>
          <w:tab w:val="left" w:pos="0"/>
        </w:tabs>
        <w:rPr>
          <w:sz w:val="22"/>
          <w:szCs w:val="22"/>
          <w:lang w:val="nl"/>
        </w:rPr>
      </w:pPr>
      <w:r w:rsidRPr="006B7046">
        <w:rPr>
          <w:sz w:val="22"/>
          <w:szCs w:val="22"/>
          <w:lang w:val="nl"/>
        </w:rPr>
        <w:t xml:space="preserve">waardoor deze wijziging </w:t>
      </w:r>
      <w:r w:rsidR="006B7046">
        <w:rPr>
          <w:sz w:val="22"/>
          <w:szCs w:val="22"/>
          <w:lang w:val="nl"/>
        </w:rPr>
        <w:t>extra aandacht behoeft</w:t>
      </w:r>
      <w:r w:rsidRPr="006B7046">
        <w:rPr>
          <w:sz w:val="22"/>
          <w:szCs w:val="22"/>
          <w:lang w:val="nl"/>
        </w:rPr>
        <w:t>.</w:t>
      </w:r>
    </w:p>
    <w:p w14:paraId="421FB7C3" w14:textId="597DDD88" w:rsidR="00A665C5" w:rsidRPr="00460B8B" w:rsidRDefault="00A665C5" w:rsidP="00D300C5">
      <w:pPr>
        <w:tabs>
          <w:tab w:val="left" w:pos="0"/>
          <w:tab w:val="left" w:pos="1353"/>
        </w:tabs>
        <w:ind w:right="2"/>
        <w:rPr>
          <w:lang w:val="nl-NL"/>
        </w:rPr>
      </w:pPr>
      <w:r>
        <w:rPr>
          <w:lang w:val="nl"/>
        </w:rPr>
        <w:t xml:space="preserve">Vooraf aan de plaatsing van PV-panelen moet onderzocht zijn wat de </w:t>
      </w:r>
      <w:r w:rsidRPr="00A665C5">
        <w:rPr>
          <w:lang w:val="nl"/>
        </w:rPr>
        <w:t xml:space="preserve">samenstelling van de bestaande dakafwerking </w:t>
      </w:r>
      <w:r>
        <w:rPr>
          <w:lang w:val="nl"/>
        </w:rPr>
        <w:t xml:space="preserve">is </w:t>
      </w:r>
      <w:r w:rsidRPr="00A665C5">
        <w:rPr>
          <w:lang w:val="nl"/>
        </w:rPr>
        <w:t xml:space="preserve">en </w:t>
      </w:r>
      <w:r>
        <w:rPr>
          <w:lang w:val="nl"/>
        </w:rPr>
        <w:t>moeten alle risico’s inzichtelijk worden gemaakt. Vervolgens moet worden bepaald wat de (</w:t>
      </w:r>
      <w:r w:rsidRPr="00A665C5">
        <w:rPr>
          <w:lang w:val="nl"/>
        </w:rPr>
        <w:t>resterende</w:t>
      </w:r>
      <w:r>
        <w:rPr>
          <w:lang w:val="nl"/>
        </w:rPr>
        <w:t>)</w:t>
      </w:r>
      <w:r w:rsidRPr="00A665C5">
        <w:rPr>
          <w:lang w:val="nl"/>
        </w:rPr>
        <w:t xml:space="preserve"> levensduur van het dakpakket</w:t>
      </w:r>
      <w:r>
        <w:rPr>
          <w:lang w:val="nl"/>
        </w:rPr>
        <w:t xml:space="preserve"> als geheel is.</w:t>
      </w:r>
    </w:p>
    <w:p w14:paraId="4D4BC2C9" w14:textId="77777777" w:rsidR="00A665C5" w:rsidRPr="006B7046" w:rsidRDefault="00A665C5" w:rsidP="00D300C5">
      <w:pPr>
        <w:pStyle w:val="Plattetekst"/>
        <w:tabs>
          <w:tab w:val="left" w:pos="0"/>
        </w:tabs>
        <w:rPr>
          <w:sz w:val="22"/>
          <w:szCs w:val="22"/>
          <w:lang w:val="nl"/>
        </w:rPr>
      </w:pPr>
    </w:p>
    <w:p w14:paraId="286658BB" w14:textId="501C0701" w:rsidR="00C56C28" w:rsidRPr="00A665C5" w:rsidRDefault="00A665C5" w:rsidP="00D300C5">
      <w:pPr>
        <w:tabs>
          <w:tab w:val="left" w:pos="0"/>
        </w:tabs>
        <w:ind w:right="4193"/>
        <w:rPr>
          <w:bCs/>
          <w:i/>
          <w:lang w:val="nl"/>
        </w:rPr>
      </w:pPr>
      <w:r>
        <w:rPr>
          <w:bCs/>
          <w:i/>
          <w:lang w:val="nl"/>
        </w:rPr>
        <w:t>Opm. 1</w:t>
      </w:r>
      <w:r w:rsidR="007B7E2D">
        <w:rPr>
          <w:bCs/>
          <w:i/>
          <w:lang w:val="nl"/>
        </w:rPr>
        <w:t xml:space="preserve"> </w:t>
      </w:r>
    </w:p>
    <w:p w14:paraId="6F181903" w14:textId="77777777" w:rsidR="006B7046" w:rsidRDefault="006B7046" w:rsidP="00D300C5">
      <w:pPr>
        <w:pStyle w:val="Plattetekst"/>
        <w:tabs>
          <w:tab w:val="left" w:pos="0"/>
        </w:tabs>
        <w:rPr>
          <w:sz w:val="22"/>
          <w:szCs w:val="22"/>
          <w:lang w:val="nl"/>
        </w:rPr>
      </w:pPr>
      <w:r>
        <w:rPr>
          <w:sz w:val="22"/>
          <w:szCs w:val="22"/>
          <w:lang w:val="nl"/>
        </w:rPr>
        <w:t>H</w:t>
      </w:r>
      <w:r w:rsidR="00D52DBB" w:rsidRPr="006B7046">
        <w:rPr>
          <w:sz w:val="22"/>
          <w:szCs w:val="22"/>
          <w:lang w:val="nl"/>
        </w:rPr>
        <w:t xml:space="preserve">et maken van dakdoorbrekingen met mogelijk lekkages tot gevolg, </w:t>
      </w:r>
      <w:r>
        <w:rPr>
          <w:sz w:val="22"/>
          <w:szCs w:val="22"/>
          <w:lang w:val="nl"/>
        </w:rPr>
        <w:t>is</w:t>
      </w:r>
      <w:r w:rsidR="00D52DBB" w:rsidRPr="006B7046">
        <w:rPr>
          <w:sz w:val="22"/>
          <w:szCs w:val="22"/>
          <w:lang w:val="nl"/>
        </w:rPr>
        <w:t xml:space="preserve"> een risico waar in het VWoH aspectprogramma al 10 jaar ervaring mee is </w:t>
      </w:r>
      <w:r>
        <w:rPr>
          <w:sz w:val="22"/>
          <w:szCs w:val="22"/>
          <w:lang w:val="nl"/>
        </w:rPr>
        <w:t>op</w:t>
      </w:r>
      <w:r w:rsidR="00D52DBB" w:rsidRPr="006B7046">
        <w:rPr>
          <w:sz w:val="22"/>
          <w:szCs w:val="22"/>
          <w:lang w:val="nl"/>
        </w:rPr>
        <w:t xml:space="preserve">gedaan. </w:t>
      </w:r>
    </w:p>
    <w:p w14:paraId="482B260D" w14:textId="4A486A01" w:rsidR="00796B33" w:rsidRDefault="00D52DBB" w:rsidP="00D300C5">
      <w:pPr>
        <w:pStyle w:val="Plattetekst"/>
        <w:tabs>
          <w:tab w:val="left" w:pos="0"/>
        </w:tabs>
        <w:rPr>
          <w:sz w:val="22"/>
          <w:szCs w:val="22"/>
          <w:lang w:val="nl"/>
        </w:rPr>
      </w:pPr>
      <w:r w:rsidRPr="006B7046">
        <w:rPr>
          <w:sz w:val="22"/>
          <w:szCs w:val="22"/>
          <w:lang w:val="nl"/>
        </w:rPr>
        <w:t>Opdat de risico’s op lekkage tot een minimum word</w:t>
      </w:r>
      <w:r w:rsidR="00A665C5">
        <w:rPr>
          <w:sz w:val="22"/>
          <w:szCs w:val="22"/>
          <w:lang w:val="nl"/>
        </w:rPr>
        <w:t>en</w:t>
      </w:r>
      <w:r w:rsidRPr="006B7046">
        <w:rPr>
          <w:sz w:val="22"/>
          <w:szCs w:val="22"/>
          <w:lang w:val="nl"/>
        </w:rPr>
        <w:t xml:space="preserve"> beperkt moeten de Product Informatie Bladen (PIB)2 van VWoH worden gehanteerd</w:t>
      </w:r>
      <w:r w:rsidR="00796B33">
        <w:rPr>
          <w:sz w:val="22"/>
          <w:szCs w:val="22"/>
          <w:lang w:val="nl"/>
        </w:rPr>
        <w:t>:</w:t>
      </w:r>
    </w:p>
    <w:p w14:paraId="05AC6C37" w14:textId="088B1050" w:rsidR="00796B33" w:rsidRDefault="00460B8B" w:rsidP="00D300C5">
      <w:pPr>
        <w:pStyle w:val="Plattetekst"/>
        <w:tabs>
          <w:tab w:val="left" w:pos="0"/>
        </w:tabs>
        <w:rPr>
          <w:sz w:val="22"/>
          <w:szCs w:val="22"/>
          <w:lang w:val="nl"/>
        </w:rPr>
      </w:pPr>
      <w:hyperlink r:id="rId9" w:history="1">
        <w:r w:rsidR="00796B33" w:rsidRPr="00014B1F">
          <w:rPr>
            <w:rStyle w:val="Hyperlink"/>
            <w:sz w:val="22"/>
            <w:szCs w:val="22"/>
            <w:lang w:val="nl"/>
          </w:rPr>
          <w:t>https://www.rijksvastgoedbedrijf.nl/documenten/richtlijn/2016/04/05/veilig-werken-op-hoogte-vwoh-product-informatiebladen-pib</w:t>
        </w:r>
      </w:hyperlink>
    </w:p>
    <w:p w14:paraId="22791154" w14:textId="4DEFDADF" w:rsidR="00D52DBB" w:rsidRPr="006B7046" w:rsidRDefault="00BC344B" w:rsidP="00D300C5">
      <w:pPr>
        <w:pStyle w:val="Plattetekst"/>
        <w:tabs>
          <w:tab w:val="left" w:pos="0"/>
        </w:tabs>
        <w:rPr>
          <w:sz w:val="22"/>
          <w:szCs w:val="22"/>
          <w:lang w:val="nl"/>
        </w:rPr>
      </w:pPr>
      <w:r>
        <w:rPr>
          <w:sz w:val="22"/>
          <w:szCs w:val="22"/>
          <w:lang w:val="nl"/>
        </w:rPr>
        <w:t xml:space="preserve"> </w:t>
      </w:r>
    </w:p>
    <w:p w14:paraId="0FC4FA86" w14:textId="4B672B9E" w:rsidR="00592CB3" w:rsidRPr="00460B8B" w:rsidRDefault="00592CB3" w:rsidP="00D300C5">
      <w:pPr>
        <w:pStyle w:val="Plattetekst"/>
        <w:tabs>
          <w:tab w:val="left" w:pos="0"/>
        </w:tabs>
        <w:rPr>
          <w:sz w:val="22"/>
          <w:szCs w:val="22"/>
          <w:lang w:val="nl"/>
        </w:rPr>
      </w:pPr>
    </w:p>
    <w:p w14:paraId="517364E2" w14:textId="77777777" w:rsidR="00A665C5" w:rsidRDefault="00A665C5" w:rsidP="00D300C5">
      <w:pPr>
        <w:tabs>
          <w:tab w:val="left" w:pos="0"/>
        </w:tabs>
        <w:ind w:right="4193"/>
        <w:rPr>
          <w:bCs/>
          <w:i/>
          <w:lang w:val="nl"/>
        </w:rPr>
      </w:pPr>
      <w:r>
        <w:rPr>
          <w:bCs/>
          <w:i/>
          <w:lang w:val="nl"/>
        </w:rPr>
        <w:br/>
      </w:r>
    </w:p>
    <w:p w14:paraId="50012E54" w14:textId="4C1B615F" w:rsidR="00A665C5" w:rsidRPr="00A665C5" w:rsidRDefault="00A665C5" w:rsidP="00D300C5">
      <w:pPr>
        <w:tabs>
          <w:tab w:val="left" w:pos="0"/>
        </w:tabs>
        <w:ind w:right="4193"/>
        <w:rPr>
          <w:bCs/>
          <w:i/>
          <w:lang w:val="nl"/>
        </w:rPr>
      </w:pPr>
      <w:r>
        <w:rPr>
          <w:bCs/>
          <w:i/>
          <w:lang w:val="nl"/>
        </w:rPr>
        <w:t>Opm. 2</w:t>
      </w:r>
    </w:p>
    <w:p w14:paraId="57820266" w14:textId="57177923" w:rsidR="00D52DBB" w:rsidRDefault="00821156" w:rsidP="00D300C5">
      <w:pPr>
        <w:tabs>
          <w:tab w:val="left" w:pos="0"/>
          <w:tab w:val="left" w:pos="1353"/>
        </w:tabs>
        <w:ind w:right="2"/>
        <w:rPr>
          <w:lang w:val="nl"/>
        </w:rPr>
      </w:pPr>
      <w:bookmarkStart w:id="3" w:name="_bookmark12"/>
      <w:bookmarkEnd w:id="3"/>
      <w:r>
        <w:rPr>
          <w:lang w:val="nl"/>
        </w:rPr>
        <w:t>De b</w:t>
      </w:r>
      <w:r w:rsidR="00D52DBB" w:rsidRPr="00A665C5">
        <w:rPr>
          <w:lang w:val="nl"/>
        </w:rPr>
        <w:t xml:space="preserve">egaanbaarheid </w:t>
      </w:r>
      <w:r>
        <w:rPr>
          <w:lang w:val="nl"/>
        </w:rPr>
        <w:t xml:space="preserve">van </w:t>
      </w:r>
      <w:r w:rsidR="00D52DBB" w:rsidRPr="00A665C5">
        <w:rPr>
          <w:lang w:val="nl"/>
        </w:rPr>
        <w:t xml:space="preserve">nieuwe dakisolatie </w:t>
      </w:r>
      <w:r>
        <w:rPr>
          <w:lang w:val="nl"/>
        </w:rPr>
        <w:t xml:space="preserve">is </w:t>
      </w:r>
      <w:r w:rsidR="00D52DBB" w:rsidRPr="00A665C5">
        <w:rPr>
          <w:lang w:val="nl"/>
        </w:rPr>
        <w:t>minimaal Klasse C volgens BRL1309, in combinatie met een 2-laagse bitumineuze dakbedekking.</w:t>
      </w:r>
    </w:p>
    <w:p w14:paraId="3A8F0636" w14:textId="4E62BB80" w:rsidR="00796B33" w:rsidRDefault="00796B33" w:rsidP="00D300C5">
      <w:pPr>
        <w:tabs>
          <w:tab w:val="left" w:pos="0"/>
          <w:tab w:val="left" w:pos="1353"/>
        </w:tabs>
        <w:ind w:right="2"/>
        <w:rPr>
          <w:lang w:val="nl"/>
        </w:rPr>
      </w:pPr>
      <w:r w:rsidRPr="00796B33">
        <w:rPr>
          <w:lang w:val="nl"/>
        </w:rPr>
        <w:t>Totaal dakpakket voldoet aan min. druksterkte van 40 kPA (klasse C)</w:t>
      </w:r>
    </w:p>
    <w:p w14:paraId="36074DFA" w14:textId="77777777" w:rsidR="00821156" w:rsidRDefault="00821156" w:rsidP="00D300C5">
      <w:pPr>
        <w:tabs>
          <w:tab w:val="left" w:pos="0"/>
          <w:tab w:val="left" w:pos="1353"/>
        </w:tabs>
        <w:ind w:right="2"/>
        <w:rPr>
          <w:color w:val="FF0000"/>
          <w:lang w:val="nl"/>
        </w:rPr>
      </w:pPr>
    </w:p>
    <w:p w14:paraId="1091A49D" w14:textId="3E64D016" w:rsidR="000F0B77" w:rsidRDefault="000F0B77" w:rsidP="00D300C5">
      <w:pPr>
        <w:tabs>
          <w:tab w:val="left" w:pos="0"/>
          <w:tab w:val="left" w:pos="1353"/>
        </w:tabs>
        <w:ind w:right="2"/>
        <w:rPr>
          <w:lang w:val="nl"/>
        </w:rPr>
      </w:pPr>
    </w:p>
    <w:p w14:paraId="3C8FA68C" w14:textId="77777777" w:rsidR="000F0B77" w:rsidRDefault="000F0B77" w:rsidP="00D300C5">
      <w:pPr>
        <w:tabs>
          <w:tab w:val="left" w:pos="0"/>
          <w:tab w:val="left" w:pos="1353"/>
        </w:tabs>
        <w:ind w:right="2"/>
        <w:rPr>
          <w:lang w:val="nl"/>
        </w:rPr>
      </w:pPr>
    </w:p>
    <w:p w14:paraId="20D4C96A" w14:textId="77777777" w:rsidR="0073439C" w:rsidRPr="00460B8B" w:rsidRDefault="0073439C">
      <w:pPr>
        <w:rPr>
          <w:b/>
          <w:bCs/>
          <w:sz w:val="32"/>
          <w:szCs w:val="32"/>
          <w:lang w:val="nl-NL"/>
        </w:rPr>
      </w:pPr>
      <w:bookmarkStart w:id="4" w:name="_bookmark14"/>
      <w:bookmarkEnd w:id="4"/>
      <w:r w:rsidRPr="00460B8B">
        <w:rPr>
          <w:b/>
          <w:bCs/>
          <w:sz w:val="32"/>
          <w:szCs w:val="32"/>
          <w:lang w:val="nl-NL"/>
        </w:rPr>
        <w:br w:type="page"/>
      </w:r>
    </w:p>
    <w:p w14:paraId="12906563" w14:textId="5160579C" w:rsidR="00D52DBB" w:rsidRPr="00460B8B" w:rsidRDefault="007C150D" w:rsidP="00D300C5">
      <w:pPr>
        <w:pStyle w:val="Plattetekst"/>
        <w:tabs>
          <w:tab w:val="left" w:pos="0"/>
        </w:tabs>
        <w:rPr>
          <w:b/>
          <w:sz w:val="16"/>
          <w:lang w:val="nl-NL"/>
        </w:rPr>
      </w:pPr>
      <w:r w:rsidRPr="00460B8B">
        <w:rPr>
          <w:b/>
          <w:bCs/>
          <w:sz w:val="32"/>
          <w:szCs w:val="32"/>
          <w:lang w:val="nl-NL"/>
        </w:rPr>
        <w:t>2.2</w:t>
      </w:r>
      <w:r w:rsidRPr="00460B8B">
        <w:rPr>
          <w:b/>
          <w:bCs/>
          <w:sz w:val="32"/>
          <w:szCs w:val="32"/>
          <w:lang w:val="nl-NL"/>
        </w:rPr>
        <w:tab/>
      </w:r>
      <w:r w:rsidRPr="00460B8B">
        <w:rPr>
          <w:b/>
          <w:bCs/>
          <w:sz w:val="32"/>
          <w:szCs w:val="32"/>
          <w:lang w:val="nl-NL"/>
        </w:rPr>
        <w:tab/>
      </w:r>
      <w:r w:rsidR="00F35646" w:rsidRPr="00460B8B">
        <w:rPr>
          <w:b/>
          <w:bCs/>
          <w:sz w:val="32"/>
          <w:szCs w:val="32"/>
          <w:lang w:val="nl-NL"/>
        </w:rPr>
        <w:t>B</w:t>
      </w:r>
      <w:r w:rsidR="0073439C" w:rsidRPr="00460B8B">
        <w:rPr>
          <w:b/>
          <w:bCs/>
          <w:sz w:val="32"/>
          <w:szCs w:val="32"/>
          <w:lang w:val="nl-NL"/>
        </w:rPr>
        <w:t>ouwfysisch</w:t>
      </w:r>
    </w:p>
    <w:p w14:paraId="1C47CF4C" w14:textId="77777777" w:rsidR="00592CB3" w:rsidRDefault="00592CB3" w:rsidP="00D300C5">
      <w:pPr>
        <w:pStyle w:val="Plattetekst"/>
        <w:tabs>
          <w:tab w:val="left" w:pos="0"/>
        </w:tabs>
        <w:rPr>
          <w:lang w:val="nl"/>
        </w:rPr>
      </w:pPr>
    </w:p>
    <w:p w14:paraId="488E3F3C" w14:textId="5D86ED3B" w:rsidR="00D52DBB" w:rsidRPr="00A665C5" w:rsidRDefault="00D52DBB" w:rsidP="00D300C5">
      <w:pPr>
        <w:pStyle w:val="Plattetekst"/>
        <w:tabs>
          <w:tab w:val="left" w:pos="0"/>
        </w:tabs>
        <w:rPr>
          <w:sz w:val="22"/>
          <w:szCs w:val="22"/>
          <w:lang w:val="nl"/>
        </w:rPr>
      </w:pPr>
      <w:r w:rsidRPr="00A665C5">
        <w:rPr>
          <w:sz w:val="22"/>
          <w:szCs w:val="22"/>
          <w:lang w:val="nl"/>
        </w:rPr>
        <w:t>Voor wat betreft het aspect ‘bouwfysica’ kunnen PV-panelen slechts op twee manieren op een dakvlak worden aangebracht, namelijk:</w:t>
      </w:r>
    </w:p>
    <w:p w14:paraId="141CCA73" w14:textId="3095736E" w:rsidR="00D52DBB" w:rsidRPr="00A665C5" w:rsidRDefault="00A665C5" w:rsidP="00D300C5">
      <w:pPr>
        <w:pStyle w:val="Plattetekst"/>
        <w:tabs>
          <w:tab w:val="left" w:pos="0"/>
        </w:tabs>
        <w:ind w:left="720" w:hanging="720"/>
        <w:rPr>
          <w:sz w:val="22"/>
          <w:szCs w:val="22"/>
          <w:lang w:val="nl"/>
        </w:rPr>
      </w:pPr>
      <w:r>
        <w:rPr>
          <w:sz w:val="22"/>
          <w:szCs w:val="22"/>
          <w:lang w:val="nl"/>
        </w:rPr>
        <w:t>-</w:t>
      </w:r>
      <w:r>
        <w:rPr>
          <w:sz w:val="22"/>
          <w:szCs w:val="22"/>
          <w:lang w:val="nl"/>
        </w:rPr>
        <w:tab/>
        <w:t>o</w:t>
      </w:r>
      <w:r w:rsidR="00D52DBB" w:rsidRPr="00A665C5">
        <w:rPr>
          <w:sz w:val="22"/>
          <w:szCs w:val="22"/>
          <w:lang w:val="nl"/>
        </w:rPr>
        <w:t>p een constructie die door middel van ballasten op het dak wordt gehouden.</w:t>
      </w:r>
    </w:p>
    <w:p w14:paraId="2F8F559A" w14:textId="046597AB" w:rsidR="00D52DBB" w:rsidRPr="00A665C5" w:rsidRDefault="00A665C5" w:rsidP="00D300C5">
      <w:pPr>
        <w:pStyle w:val="Plattetekst"/>
        <w:tabs>
          <w:tab w:val="left" w:pos="0"/>
        </w:tabs>
        <w:ind w:left="720" w:hanging="720"/>
        <w:rPr>
          <w:sz w:val="22"/>
          <w:szCs w:val="22"/>
          <w:lang w:val="nl"/>
        </w:rPr>
      </w:pPr>
      <w:r>
        <w:rPr>
          <w:sz w:val="22"/>
          <w:szCs w:val="22"/>
          <w:lang w:val="nl"/>
        </w:rPr>
        <w:t>-</w:t>
      </w:r>
      <w:r>
        <w:rPr>
          <w:sz w:val="22"/>
          <w:szCs w:val="22"/>
          <w:lang w:val="nl"/>
        </w:rPr>
        <w:tab/>
        <w:t>o</w:t>
      </w:r>
      <w:r w:rsidR="00D52DBB" w:rsidRPr="00A665C5">
        <w:rPr>
          <w:sz w:val="22"/>
          <w:szCs w:val="22"/>
          <w:lang w:val="nl"/>
        </w:rPr>
        <w:t xml:space="preserve">p een constructie die door het dak wordt </w:t>
      </w:r>
      <w:r w:rsidR="00F06838">
        <w:rPr>
          <w:sz w:val="22"/>
          <w:szCs w:val="22"/>
          <w:lang w:val="nl"/>
        </w:rPr>
        <w:t>bevestigd aan de onderliggende constructie</w:t>
      </w:r>
      <w:r w:rsidR="00D52DBB" w:rsidRPr="00A665C5">
        <w:rPr>
          <w:sz w:val="22"/>
          <w:szCs w:val="22"/>
          <w:lang w:val="nl"/>
        </w:rPr>
        <w:t xml:space="preserve"> met bevestigingsmiddelen.</w:t>
      </w:r>
    </w:p>
    <w:p w14:paraId="28D3B4C9" w14:textId="77777777" w:rsidR="00D52DBB" w:rsidRPr="00460B8B" w:rsidRDefault="00D52DBB" w:rsidP="00D300C5">
      <w:pPr>
        <w:pStyle w:val="Plattetekst"/>
        <w:tabs>
          <w:tab w:val="left" w:pos="0"/>
        </w:tabs>
        <w:rPr>
          <w:sz w:val="22"/>
          <w:szCs w:val="22"/>
          <w:lang w:val="nl-NL"/>
        </w:rPr>
      </w:pPr>
    </w:p>
    <w:p w14:paraId="73130733" w14:textId="77777777" w:rsidR="007C150D" w:rsidRDefault="00D52DBB" w:rsidP="00D300C5">
      <w:pPr>
        <w:pStyle w:val="Plattetekst"/>
        <w:tabs>
          <w:tab w:val="left" w:pos="0"/>
        </w:tabs>
        <w:rPr>
          <w:sz w:val="22"/>
          <w:szCs w:val="22"/>
          <w:lang w:val="nl"/>
        </w:rPr>
      </w:pPr>
      <w:r w:rsidRPr="00A665C5">
        <w:rPr>
          <w:sz w:val="22"/>
          <w:szCs w:val="22"/>
          <w:lang w:val="nl"/>
        </w:rPr>
        <w:t xml:space="preserve">Bij de eerste optie (ballasten) zijn er bouwfysisch gezien geen aandachtspunten voor het gebouw. De zonnepanelen worden op het dak gelegd en door middel van ballasten op hun plek gehouden. </w:t>
      </w:r>
      <w:r w:rsidR="00F06838">
        <w:rPr>
          <w:sz w:val="22"/>
          <w:szCs w:val="22"/>
          <w:lang w:val="nl"/>
        </w:rPr>
        <w:t>H</w:t>
      </w:r>
      <w:r w:rsidRPr="00A665C5">
        <w:rPr>
          <w:sz w:val="22"/>
          <w:szCs w:val="22"/>
          <w:lang w:val="nl"/>
        </w:rPr>
        <w:t xml:space="preserve">et </w:t>
      </w:r>
      <w:r w:rsidR="00F06838">
        <w:rPr>
          <w:sz w:val="22"/>
          <w:szCs w:val="22"/>
          <w:lang w:val="nl"/>
        </w:rPr>
        <w:t xml:space="preserve">is daarbij </w:t>
      </w:r>
      <w:r w:rsidRPr="00A665C5">
        <w:rPr>
          <w:sz w:val="22"/>
          <w:szCs w:val="22"/>
          <w:lang w:val="nl"/>
        </w:rPr>
        <w:t>wel noodzakelijk dat eventueel aanwezige isolatie geschikt is voor het aanbrengen van de PV-constructie en het belopen van het dak</w:t>
      </w:r>
      <w:r w:rsidR="004B7C2B" w:rsidRPr="00A665C5">
        <w:rPr>
          <w:sz w:val="22"/>
          <w:szCs w:val="22"/>
          <w:lang w:val="nl"/>
        </w:rPr>
        <w:t xml:space="preserve">. </w:t>
      </w:r>
    </w:p>
    <w:p w14:paraId="5CCB5391" w14:textId="3E82B837" w:rsidR="00D52DBB" w:rsidRPr="00A665C5" w:rsidRDefault="00D52DBB" w:rsidP="00D300C5">
      <w:pPr>
        <w:pStyle w:val="Plattetekst"/>
        <w:tabs>
          <w:tab w:val="left" w:pos="0"/>
        </w:tabs>
        <w:rPr>
          <w:sz w:val="22"/>
          <w:szCs w:val="22"/>
          <w:lang w:val="nl"/>
        </w:rPr>
      </w:pPr>
      <w:r w:rsidRPr="00A665C5">
        <w:rPr>
          <w:sz w:val="22"/>
          <w:szCs w:val="22"/>
          <w:lang w:val="nl"/>
        </w:rPr>
        <w:t xml:space="preserve">Tevens </w:t>
      </w:r>
      <w:r w:rsidR="00A665C5">
        <w:rPr>
          <w:sz w:val="22"/>
          <w:szCs w:val="22"/>
          <w:lang w:val="nl"/>
        </w:rPr>
        <w:t xml:space="preserve">moet worden aangetoond dat </w:t>
      </w:r>
      <w:r w:rsidR="004B7C2B" w:rsidRPr="00A665C5">
        <w:rPr>
          <w:sz w:val="22"/>
          <w:szCs w:val="22"/>
          <w:lang w:val="nl"/>
        </w:rPr>
        <w:t>de dakconstructie</w:t>
      </w:r>
      <w:r w:rsidRPr="00A665C5">
        <w:rPr>
          <w:sz w:val="22"/>
          <w:szCs w:val="22"/>
          <w:lang w:val="nl"/>
        </w:rPr>
        <w:t xml:space="preserve"> geschikt </w:t>
      </w:r>
      <w:r w:rsidR="00A665C5">
        <w:rPr>
          <w:sz w:val="22"/>
          <w:szCs w:val="22"/>
          <w:lang w:val="nl"/>
        </w:rPr>
        <w:t>is</w:t>
      </w:r>
      <w:r w:rsidRPr="00A665C5">
        <w:rPr>
          <w:sz w:val="22"/>
          <w:szCs w:val="22"/>
          <w:lang w:val="nl"/>
        </w:rPr>
        <w:t xml:space="preserve"> voor de </w:t>
      </w:r>
      <w:r w:rsidR="004B7C2B" w:rsidRPr="00A665C5">
        <w:rPr>
          <w:sz w:val="22"/>
          <w:szCs w:val="22"/>
          <w:lang w:val="nl"/>
        </w:rPr>
        <w:t xml:space="preserve">berekende </w:t>
      </w:r>
      <w:r w:rsidRPr="00A665C5">
        <w:rPr>
          <w:sz w:val="22"/>
          <w:szCs w:val="22"/>
          <w:lang w:val="nl"/>
        </w:rPr>
        <w:t>extra ballast</w:t>
      </w:r>
      <w:r w:rsidR="005469D5">
        <w:rPr>
          <w:sz w:val="22"/>
          <w:szCs w:val="22"/>
          <w:lang w:val="nl"/>
        </w:rPr>
        <w:t xml:space="preserve"> </w:t>
      </w:r>
      <w:r w:rsidR="00A665C5">
        <w:rPr>
          <w:sz w:val="22"/>
          <w:szCs w:val="22"/>
          <w:lang w:val="nl"/>
        </w:rPr>
        <w:t xml:space="preserve">(zie hfdst. </w:t>
      </w:r>
      <w:r w:rsidR="009A06EC">
        <w:rPr>
          <w:sz w:val="22"/>
          <w:szCs w:val="22"/>
          <w:lang w:val="nl"/>
        </w:rPr>
        <w:t xml:space="preserve">2.3 </w:t>
      </w:r>
      <w:r w:rsidR="00A665C5">
        <w:rPr>
          <w:sz w:val="22"/>
          <w:szCs w:val="22"/>
          <w:lang w:val="nl"/>
        </w:rPr>
        <w:t>Constructief)</w:t>
      </w:r>
      <w:r w:rsidR="004B7C2B" w:rsidRPr="00A665C5">
        <w:rPr>
          <w:sz w:val="22"/>
          <w:szCs w:val="22"/>
          <w:lang w:val="nl"/>
        </w:rPr>
        <w:t>.</w:t>
      </w:r>
      <w:r w:rsidRPr="00A665C5">
        <w:rPr>
          <w:sz w:val="22"/>
          <w:szCs w:val="22"/>
          <w:lang w:val="nl"/>
        </w:rPr>
        <w:t xml:space="preserve"> </w:t>
      </w:r>
    </w:p>
    <w:p w14:paraId="7F51C5A0" w14:textId="77777777" w:rsidR="00D52DBB" w:rsidRPr="00460B8B" w:rsidRDefault="00D52DBB" w:rsidP="00D300C5">
      <w:pPr>
        <w:pStyle w:val="Plattetekst"/>
        <w:tabs>
          <w:tab w:val="left" w:pos="0"/>
        </w:tabs>
        <w:rPr>
          <w:sz w:val="22"/>
          <w:szCs w:val="22"/>
          <w:lang w:val="nl-NL"/>
        </w:rPr>
      </w:pPr>
    </w:p>
    <w:p w14:paraId="7F17972A" w14:textId="1EE4BBF3" w:rsidR="00D52DBB" w:rsidRPr="00460B8B" w:rsidRDefault="00D52DBB" w:rsidP="00D300C5">
      <w:pPr>
        <w:pStyle w:val="Plattetekst"/>
        <w:tabs>
          <w:tab w:val="left" w:pos="0"/>
        </w:tabs>
        <w:ind w:right="2"/>
        <w:rPr>
          <w:sz w:val="22"/>
          <w:szCs w:val="22"/>
          <w:lang w:val="nl-NL"/>
        </w:rPr>
      </w:pPr>
      <w:r w:rsidRPr="00A665C5">
        <w:rPr>
          <w:sz w:val="22"/>
          <w:szCs w:val="22"/>
          <w:lang w:val="nl"/>
        </w:rPr>
        <w:t xml:space="preserve">Bij het door-en-door bevestigen van de PV-panelen aan het dak </w:t>
      </w:r>
      <w:r w:rsidR="005469D5">
        <w:rPr>
          <w:sz w:val="22"/>
          <w:szCs w:val="22"/>
          <w:lang w:val="nl"/>
        </w:rPr>
        <w:t>is</w:t>
      </w:r>
      <w:r w:rsidRPr="00A665C5">
        <w:rPr>
          <w:sz w:val="22"/>
          <w:szCs w:val="22"/>
          <w:lang w:val="nl"/>
        </w:rPr>
        <w:t xml:space="preserve"> wel een aantal risico’s te benoemen, namelijk:</w:t>
      </w:r>
    </w:p>
    <w:p w14:paraId="470F12D4" w14:textId="77777777" w:rsidR="00D52DBB" w:rsidRPr="00A665C5" w:rsidRDefault="00D52DBB" w:rsidP="00D300C5">
      <w:pPr>
        <w:pStyle w:val="Lijstalinea"/>
        <w:numPr>
          <w:ilvl w:val="2"/>
          <w:numId w:val="22"/>
        </w:numPr>
        <w:tabs>
          <w:tab w:val="left" w:pos="0"/>
        </w:tabs>
        <w:ind w:left="284"/>
        <w:rPr>
          <w:i/>
        </w:rPr>
      </w:pPr>
      <w:r w:rsidRPr="00A665C5">
        <w:rPr>
          <w:i/>
          <w:lang w:val="nl"/>
        </w:rPr>
        <w:t>Isolatie moet geschikt zijn</w:t>
      </w:r>
    </w:p>
    <w:p w14:paraId="28523080" w14:textId="77777777" w:rsidR="00D52DBB" w:rsidRPr="00460B8B" w:rsidRDefault="00D52DBB" w:rsidP="00D300C5">
      <w:pPr>
        <w:pStyle w:val="Plattetekst"/>
        <w:tabs>
          <w:tab w:val="left" w:pos="0"/>
        </w:tabs>
        <w:ind w:left="284" w:right="2"/>
        <w:rPr>
          <w:sz w:val="22"/>
          <w:szCs w:val="22"/>
          <w:lang w:val="nl-NL"/>
        </w:rPr>
      </w:pPr>
      <w:r w:rsidRPr="00A665C5">
        <w:rPr>
          <w:sz w:val="22"/>
          <w:szCs w:val="22"/>
          <w:lang w:val="nl"/>
        </w:rPr>
        <w:t>De eventuele isolatie op het dak moet (net als bij het plaatsen van PV-panelen met ballast) geschikt te zijn voor het aanbrengen van de PV-constructie en het belopen van het dak.</w:t>
      </w:r>
    </w:p>
    <w:p w14:paraId="741B5E09" w14:textId="77777777" w:rsidR="00D52DBB" w:rsidRPr="00460B8B" w:rsidRDefault="00D52DBB" w:rsidP="00D300C5">
      <w:pPr>
        <w:pStyle w:val="Lijstalinea"/>
        <w:numPr>
          <w:ilvl w:val="2"/>
          <w:numId w:val="22"/>
        </w:numPr>
        <w:tabs>
          <w:tab w:val="left" w:pos="0"/>
        </w:tabs>
        <w:ind w:left="284"/>
        <w:rPr>
          <w:i/>
          <w:lang w:val="nl-NL"/>
        </w:rPr>
      </w:pPr>
      <w:r w:rsidRPr="00A665C5">
        <w:rPr>
          <w:i/>
          <w:lang w:val="nl"/>
        </w:rPr>
        <w:t xml:space="preserve">Invloed op de warmteweerstand van het </w:t>
      </w:r>
      <w:r w:rsidRPr="00A665C5">
        <w:rPr>
          <w:i/>
          <w:spacing w:val="2"/>
          <w:lang w:val="nl"/>
        </w:rPr>
        <w:t xml:space="preserve">dak </w:t>
      </w:r>
      <w:r w:rsidRPr="00A665C5">
        <w:rPr>
          <w:i/>
          <w:lang w:val="nl"/>
        </w:rPr>
        <w:t>of gevelpakket</w:t>
      </w:r>
    </w:p>
    <w:p w14:paraId="58F380AB" w14:textId="301657BE" w:rsidR="00D52DBB" w:rsidRPr="00460B8B" w:rsidRDefault="00D52DBB" w:rsidP="00D300C5">
      <w:pPr>
        <w:pStyle w:val="Plattetekst"/>
        <w:tabs>
          <w:tab w:val="left" w:pos="0"/>
        </w:tabs>
        <w:ind w:left="284" w:right="2"/>
        <w:rPr>
          <w:sz w:val="22"/>
          <w:szCs w:val="22"/>
          <w:lang w:val="nl-NL"/>
        </w:rPr>
      </w:pPr>
      <w:r w:rsidRPr="00A665C5">
        <w:rPr>
          <w:sz w:val="22"/>
          <w:szCs w:val="22"/>
          <w:lang w:val="nl"/>
        </w:rPr>
        <w:t xml:space="preserve">Het bevestigen van de draagconstructie van de PV-panelen met bouten door het dak en de isolatielaag heeft invloed op de warmteweerstand van </w:t>
      </w:r>
      <w:r w:rsidRPr="00A665C5">
        <w:rPr>
          <w:spacing w:val="7"/>
          <w:sz w:val="22"/>
          <w:szCs w:val="22"/>
          <w:lang w:val="nl"/>
        </w:rPr>
        <w:t xml:space="preserve">de </w:t>
      </w:r>
      <w:r w:rsidRPr="00A665C5">
        <w:rPr>
          <w:sz w:val="22"/>
          <w:szCs w:val="22"/>
          <w:lang w:val="nl"/>
        </w:rPr>
        <w:t>dakconstructie. De invloed op de warmteweerstand is zowel afhankelijk van de dakopbouw als het aantal bevestigingselementen die erdoorheen gaan.</w:t>
      </w:r>
      <w:r w:rsidR="007B7E2D">
        <w:rPr>
          <w:sz w:val="22"/>
          <w:szCs w:val="22"/>
          <w:lang w:val="nl"/>
        </w:rPr>
        <w:t xml:space="preserve"> </w:t>
      </w:r>
      <w:r w:rsidRPr="00A665C5">
        <w:rPr>
          <w:sz w:val="22"/>
          <w:szCs w:val="22"/>
          <w:lang w:val="nl"/>
        </w:rPr>
        <w:t>Bij het aanbrengen van nieuwe dakisolatie, voordat de zonnepanelen worden geplaatst, moet hier rekening mee gehouden worden.</w:t>
      </w:r>
    </w:p>
    <w:p w14:paraId="109C14A3" w14:textId="77777777" w:rsidR="00D52DBB" w:rsidRPr="00460B8B" w:rsidRDefault="00D52DBB" w:rsidP="00D300C5">
      <w:pPr>
        <w:pStyle w:val="Lijstalinea"/>
        <w:numPr>
          <w:ilvl w:val="2"/>
          <w:numId w:val="22"/>
        </w:numPr>
        <w:tabs>
          <w:tab w:val="left" w:pos="0"/>
        </w:tabs>
        <w:ind w:left="284"/>
        <w:rPr>
          <w:i/>
          <w:lang w:val="nl-NL"/>
        </w:rPr>
      </w:pPr>
      <w:r w:rsidRPr="00A665C5">
        <w:rPr>
          <w:i/>
          <w:lang w:val="nl"/>
        </w:rPr>
        <w:t>Waterdichtheid van de dak- of gevelconstructie</w:t>
      </w:r>
    </w:p>
    <w:p w14:paraId="4ED07600" w14:textId="229C49C6" w:rsidR="00D52DBB" w:rsidRPr="009A06EC" w:rsidRDefault="00D52DBB" w:rsidP="00D300C5">
      <w:pPr>
        <w:pStyle w:val="Plattetekst"/>
        <w:tabs>
          <w:tab w:val="left" w:pos="0"/>
        </w:tabs>
        <w:ind w:left="284" w:right="2"/>
        <w:rPr>
          <w:sz w:val="22"/>
          <w:szCs w:val="22"/>
        </w:rPr>
      </w:pPr>
      <w:r w:rsidRPr="00A665C5">
        <w:rPr>
          <w:sz w:val="22"/>
          <w:szCs w:val="22"/>
          <w:lang w:val="nl"/>
        </w:rPr>
        <w:t>Iedere doorbreking van de waterkerende laag levert een bijdrage aan het risico op lekkage.</w:t>
      </w:r>
      <w:r w:rsidR="007B7E2D">
        <w:rPr>
          <w:sz w:val="22"/>
          <w:szCs w:val="22"/>
          <w:lang w:val="nl"/>
        </w:rPr>
        <w:t xml:space="preserve"> </w:t>
      </w:r>
      <w:r w:rsidRPr="00A665C5">
        <w:rPr>
          <w:sz w:val="22"/>
          <w:szCs w:val="22"/>
          <w:lang w:val="nl"/>
        </w:rPr>
        <w:t>Dakdoorbrekeningen moeten zorgvuldig en op de juiste wijze afgedicht te worden</w:t>
      </w:r>
      <w:r w:rsidR="000F0B77">
        <w:rPr>
          <w:sz w:val="22"/>
          <w:szCs w:val="22"/>
          <w:lang w:val="nl"/>
        </w:rPr>
        <w:t xml:space="preserve"> </w:t>
      </w:r>
      <w:r w:rsidR="000F0B77" w:rsidRPr="009A06EC">
        <w:rPr>
          <w:sz w:val="22"/>
          <w:szCs w:val="22"/>
          <w:lang w:val="nl"/>
        </w:rPr>
        <w:t xml:space="preserve">(zie ook opm.1 hfdst. </w:t>
      </w:r>
      <w:r w:rsidR="00065208" w:rsidRPr="009A06EC">
        <w:rPr>
          <w:sz w:val="22"/>
          <w:szCs w:val="22"/>
          <w:lang w:val="nl"/>
        </w:rPr>
        <w:t xml:space="preserve">2.1 </w:t>
      </w:r>
      <w:r w:rsidR="000F0B77" w:rsidRPr="009A06EC">
        <w:rPr>
          <w:sz w:val="22"/>
          <w:szCs w:val="22"/>
          <w:lang w:val="nl"/>
        </w:rPr>
        <w:t xml:space="preserve">Bouwkundig) </w:t>
      </w:r>
    </w:p>
    <w:p w14:paraId="2E4BAE1A" w14:textId="77777777" w:rsidR="00D52DBB" w:rsidRPr="00A665C5" w:rsidRDefault="00D52DBB" w:rsidP="00D300C5">
      <w:pPr>
        <w:pStyle w:val="Lijstalinea"/>
        <w:numPr>
          <w:ilvl w:val="2"/>
          <w:numId w:val="22"/>
        </w:numPr>
        <w:tabs>
          <w:tab w:val="left" w:pos="0"/>
        </w:tabs>
        <w:ind w:left="284"/>
        <w:rPr>
          <w:i/>
        </w:rPr>
      </w:pPr>
      <w:r w:rsidRPr="00A665C5">
        <w:rPr>
          <w:i/>
          <w:lang w:val="nl"/>
        </w:rPr>
        <w:t>Inwendige condensatie door koudebrug</w:t>
      </w:r>
    </w:p>
    <w:p w14:paraId="3435E2CD" w14:textId="318FC05F" w:rsidR="00D52DBB" w:rsidRPr="00460B8B" w:rsidRDefault="00D52DBB" w:rsidP="00D300C5">
      <w:pPr>
        <w:pStyle w:val="Plattetekst"/>
        <w:tabs>
          <w:tab w:val="left" w:pos="0"/>
        </w:tabs>
        <w:ind w:left="284" w:right="2"/>
        <w:rPr>
          <w:b/>
          <w:bCs/>
          <w:sz w:val="21"/>
          <w:lang w:val="nl-NL"/>
        </w:rPr>
      </w:pPr>
      <w:r w:rsidRPr="00A665C5">
        <w:rPr>
          <w:sz w:val="22"/>
          <w:szCs w:val="22"/>
          <w:lang w:val="nl"/>
        </w:rPr>
        <w:t>Wanneer bouten door een isolatielaag heen prikken en door de dakconstructie worden bevestigd zorgt dat voor een potentiele koudebrug, met potentieel oppervlaktecondensatie in de winterperiode op de bout aan de binnenzijde.</w:t>
      </w:r>
      <w:r w:rsidR="007B7E2D">
        <w:rPr>
          <w:sz w:val="22"/>
          <w:szCs w:val="22"/>
          <w:lang w:val="nl"/>
        </w:rPr>
        <w:t xml:space="preserve"> </w:t>
      </w:r>
      <w:r w:rsidRPr="00A665C5">
        <w:rPr>
          <w:sz w:val="22"/>
          <w:szCs w:val="22"/>
          <w:lang w:val="nl"/>
        </w:rPr>
        <w:t>Bij verankering in bijvoorbeeld een betonnen dak is dat geen probleem aangezien</w:t>
      </w:r>
      <w:r w:rsidR="00F35646" w:rsidRPr="00A665C5">
        <w:rPr>
          <w:sz w:val="22"/>
          <w:szCs w:val="22"/>
          <w:lang w:val="nl"/>
        </w:rPr>
        <w:t xml:space="preserve"> </w:t>
      </w:r>
      <w:r w:rsidRPr="00A665C5">
        <w:rPr>
          <w:sz w:val="22"/>
          <w:szCs w:val="22"/>
          <w:lang w:val="nl"/>
        </w:rPr>
        <w:t>de bout niet door de constructie heen gaat.</w:t>
      </w:r>
      <w:r w:rsidR="007B7E2D">
        <w:rPr>
          <w:sz w:val="22"/>
          <w:szCs w:val="22"/>
          <w:lang w:val="nl"/>
        </w:rPr>
        <w:t xml:space="preserve"> </w:t>
      </w:r>
      <w:r w:rsidRPr="00A665C5">
        <w:rPr>
          <w:sz w:val="22"/>
          <w:szCs w:val="22"/>
          <w:lang w:val="nl"/>
        </w:rPr>
        <w:t>Voor metalen en houten daken waar de bevestiging door het totale dakpakket heen steekt is dit anders. De grootte van dit risico is afhankelijke van de dakopbouw en de vochtproductie en binnentemperatuur behorende bij de gebruiksfunctie van de ruimte onder het dak met de bevestiging.</w:t>
      </w:r>
    </w:p>
    <w:p w14:paraId="64D24162" w14:textId="77777777" w:rsidR="004B7C2B" w:rsidRPr="00460B8B" w:rsidRDefault="004B7C2B" w:rsidP="00D300C5">
      <w:pPr>
        <w:tabs>
          <w:tab w:val="left" w:pos="0"/>
        </w:tabs>
        <w:rPr>
          <w:b/>
          <w:bCs/>
          <w:sz w:val="21"/>
          <w:szCs w:val="14"/>
          <w:lang w:val="nl-NL"/>
        </w:rPr>
      </w:pPr>
      <w:r w:rsidRPr="00460B8B">
        <w:rPr>
          <w:b/>
          <w:bCs/>
          <w:sz w:val="21"/>
          <w:lang w:val="nl-NL"/>
        </w:rPr>
        <w:br w:type="page"/>
      </w:r>
    </w:p>
    <w:p w14:paraId="1BF7E172" w14:textId="05F43513" w:rsidR="00227BAA" w:rsidRPr="00460B8B" w:rsidRDefault="007C150D" w:rsidP="00D300C5">
      <w:pPr>
        <w:pStyle w:val="Plattetekst"/>
        <w:tabs>
          <w:tab w:val="left" w:pos="0"/>
        </w:tabs>
        <w:rPr>
          <w:b/>
          <w:bCs/>
          <w:sz w:val="32"/>
          <w:szCs w:val="32"/>
          <w:lang w:val="nl-NL"/>
        </w:rPr>
      </w:pPr>
      <w:r w:rsidRPr="00460B8B">
        <w:rPr>
          <w:b/>
          <w:bCs/>
          <w:sz w:val="32"/>
          <w:szCs w:val="32"/>
          <w:lang w:val="nl-NL"/>
        </w:rPr>
        <w:t>2.3</w:t>
      </w:r>
      <w:r w:rsidRPr="00460B8B">
        <w:rPr>
          <w:b/>
          <w:bCs/>
          <w:sz w:val="32"/>
          <w:szCs w:val="32"/>
          <w:lang w:val="nl-NL"/>
        </w:rPr>
        <w:tab/>
      </w:r>
      <w:r w:rsidRPr="00460B8B">
        <w:rPr>
          <w:b/>
          <w:bCs/>
          <w:sz w:val="32"/>
          <w:szCs w:val="32"/>
          <w:lang w:val="nl-NL"/>
        </w:rPr>
        <w:tab/>
      </w:r>
      <w:r w:rsidR="00D52DBB" w:rsidRPr="00460B8B">
        <w:rPr>
          <w:b/>
          <w:bCs/>
          <w:sz w:val="32"/>
          <w:szCs w:val="32"/>
          <w:lang w:val="nl-NL"/>
        </w:rPr>
        <w:t>C</w:t>
      </w:r>
      <w:r w:rsidR="00A55ABA" w:rsidRPr="00460B8B">
        <w:rPr>
          <w:b/>
          <w:bCs/>
          <w:sz w:val="32"/>
          <w:szCs w:val="32"/>
          <w:lang w:val="nl-NL"/>
        </w:rPr>
        <w:t>onstructief</w:t>
      </w:r>
    </w:p>
    <w:p w14:paraId="7535679D" w14:textId="77777777" w:rsidR="001103DC" w:rsidRDefault="001103DC" w:rsidP="00D300C5">
      <w:pPr>
        <w:pStyle w:val="Plattetekst"/>
        <w:tabs>
          <w:tab w:val="left" w:pos="0"/>
        </w:tabs>
        <w:rPr>
          <w:sz w:val="22"/>
          <w:szCs w:val="22"/>
          <w:lang w:val="nl"/>
        </w:rPr>
      </w:pPr>
    </w:p>
    <w:p w14:paraId="714880E9" w14:textId="2483F407" w:rsidR="00D52DBB" w:rsidRPr="005469D5" w:rsidRDefault="00D52DBB" w:rsidP="00D300C5">
      <w:pPr>
        <w:pStyle w:val="Plattetekst"/>
        <w:tabs>
          <w:tab w:val="left" w:pos="0"/>
        </w:tabs>
        <w:rPr>
          <w:sz w:val="22"/>
          <w:szCs w:val="22"/>
          <w:lang w:val="nl"/>
        </w:rPr>
      </w:pPr>
      <w:r w:rsidRPr="005469D5">
        <w:rPr>
          <w:sz w:val="22"/>
          <w:szCs w:val="22"/>
          <w:lang w:val="nl"/>
        </w:rPr>
        <w:t xml:space="preserve">De oplossingen uit de markt voor het bevestigen of ballasten van PV systemen voldoen vaak niet aan de huidige regelgeving voor constructieve veiligheid. De te rekenen windzuiging volgens de Eurocode en volgens NEN7250 komt in de praktijk vaak veel hoger uit dan door leveranciers aangegeven. </w:t>
      </w:r>
    </w:p>
    <w:p w14:paraId="0586605C" w14:textId="77777777" w:rsidR="00D52DBB" w:rsidRPr="005469D5" w:rsidRDefault="00D52DBB" w:rsidP="00D300C5">
      <w:pPr>
        <w:pStyle w:val="Plattetekst"/>
        <w:tabs>
          <w:tab w:val="left" w:pos="0"/>
        </w:tabs>
        <w:rPr>
          <w:sz w:val="22"/>
          <w:szCs w:val="22"/>
          <w:lang w:val="nl"/>
        </w:rPr>
      </w:pPr>
      <w:r w:rsidRPr="005469D5">
        <w:rPr>
          <w:sz w:val="22"/>
          <w:szCs w:val="22"/>
          <w:lang w:val="nl"/>
        </w:rPr>
        <w:t xml:space="preserve">Wanneer ballasten geen optie is dan dient de onderconstructie door-en-door bevestigd te worden aan de dakconstructie. </w:t>
      </w:r>
    </w:p>
    <w:p w14:paraId="7E9D3D60" w14:textId="44D38086" w:rsidR="00D52DBB" w:rsidRPr="005469D5" w:rsidRDefault="00D52DBB" w:rsidP="00D300C5">
      <w:pPr>
        <w:pStyle w:val="Plattetekst"/>
        <w:tabs>
          <w:tab w:val="left" w:pos="0"/>
        </w:tabs>
        <w:rPr>
          <w:sz w:val="22"/>
          <w:szCs w:val="22"/>
          <w:lang w:val="nl"/>
        </w:rPr>
      </w:pPr>
      <w:r w:rsidRPr="005469D5">
        <w:rPr>
          <w:sz w:val="22"/>
          <w:szCs w:val="22"/>
          <w:lang w:val="nl"/>
        </w:rPr>
        <w:t>Middels een vijfstappenplan kan onderzocht worden of er vanuit constructief oogpunt bezwaren</w:t>
      </w:r>
      <w:r w:rsidR="005469D5">
        <w:rPr>
          <w:sz w:val="22"/>
          <w:szCs w:val="22"/>
          <w:lang w:val="nl"/>
        </w:rPr>
        <w:t xml:space="preserve"> </w:t>
      </w:r>
      <w:r w:rsidRPr="005469D5">
        <w:rPr>
          <w:sz w:val="22"/>
          <w:szCs w:val="22"/>
          <w:lang w:val="nl"/>
        </w:rPr>
        <w:t>zijn voor het plaatsen van een PV-systeem op een dakvlak</w:t>
      </w:r>
    </w:p>
    <w:p w14:paraId="5D535169" w14:textId="77777777" w:rsidR="004B7C2B" w:rsidRPr="005469D5" w:rsidRDefault="004B7C2B" w:rsidP="00D300C5">
      <w:pPr>
        <w:pStyle w:val="Kop1"/>
        <w:tabs>
          <w:tab w:val="left" w:pos="0"/>
          <w:tab w:val="left" w:pos="784"/>
          <w:tab w:val="left" w:pos="785"/>
        </w:tabs>
        <w:spacing w:before="0"/>
        <w:ind w:left="0" w:firstLine="0"/>
        <w:rPr>
          <w:sz w:val="22"/>
          <w:szCs w:val="22"/>
          <w:lang w:val="nl"/>
        </w:rPr>
      </w:pPr>
    </w:p>
    <w:p w14:paraId="7D9DC137" w14:textId="0B11855B" w:rsidR="004B7C2B" w:rsidRPr="005469D5" w:rsidRDefault="004B7C2B" w:rsidP="00D300C5">
      <w:pPr>
        <w:pStyle w:val="Plattetekst"/>
        <w:tabs>
          <w:tab w:val="left" w:pos="0"/>
        </w:tabs>
        <w:rPr>
          <w:sz w:val="22"/>
          <w:szCs w:val="22"/>
          <w:lang w:val="nl"/>
        </w:rPr>
      </w:pPr>
      <w:r w:rsidRPr="005469D5">
        <w:rPr>
          <w:sz w:val="22"/>
          <w:szCs w:val="22"/>
          <w:lang w:val="nl"/>
        </w:rPr>
        <w:t>Vooralsnog is de constructieve veiligheid van aluminium onderconstructies van PV- systemen die door leveranciers worden aangebracht onvoldoende aantoonbaar bevonden. Het eigenhandig ontwerpen van een stalen onderconstructie is hiertoe noodzakelijk en dient afgestemd te worden op de dakconstructie.</w:t>
      </w:r>
    </w:p>
    <w:p w14:paraId="280A556A" w14:textId="77777777" w:rsidR="004B7C2B" w:rsidRPr="00460B8B" w:rsidRDefault="004B7C2B" w:rsidP="00D300C5">
      <w:pPr>
        <w:pStyle w:val="Plattetekst"/>
        <w:tabs>
          <w:tab w:val="left" w:pos="0"/>
        </w:tabs>
        <w:rPr>
          <w:sz w:val="22"/>
          <w:szCs w:val="22"/>
          <w:lang w:val="nl-NL"/>
        </w:rPr>
      </w:pPr>
    </w:p>
    <w:p w14:paraId="207025D9" w14:textId="6E12AA9E" w:rsidR="005469D5" w:rsidRDefault="004B7C2B" w:rsidP="00D300C5">
      <w:pPr>
        <w:pStyle w:val="Plattetekst"/>
        <w:tabs>
          <w:tab w:val="left" w:pos="0"/>
        </w:tabs>
        <w:rPr>
          <w:sz w:val="22"/>
          <w:szCs w:val="22"/>
          <w:lang w:val="nl"/>
        </w:rPr>
      </w:pPr>
      <w:r w:rsidRPr="005469D5">
        <w:rPr>
          <w:sz w:val="22"/>
          <w:szCs w:val="22"/>
          <w:lang w:val="nl"/>
        </w:rPr>
        <w:t xml:space="preserve">Om de constructieve veiligheid van PV-systemen op daken aantoonbaar te borgen, is </w:t>
      </w:r>
      <w:r w:rsidR="005469D5">
        <w:rPr>
          <w:sz w:val="22"/>
          <w:szCs w:val="22"/>
          <w:lang w:val="nl"/>
        </w:rPr>
        <w:t xml:space="preserve">onderstaand </w:t>
      </w:r>
      <w:r w:rsidRPr="005469D5">
        <w:rPr>
          <w:sz w:val="22"/>
          <w:szCs w:val="22"/>
          <w:lang w:val="nl"/>
        </w:rPr>
        <w:t>stappenplan constructieve veiligheid opgesteld.</w:t>
      </w:r>
      <w:r w:rsidR="007B7E2D">
        <w:rPr>
          <w:sz w:val="22"/>
          <w:szCs w:val="22"/>
          <w:lang w:val="nl"/>
        </w:rPr>
        <w:t xml:space="preserve"> </w:t>
      </w:r>
      <w:r w:rsidRPr="005469D5">
        <w:rPr>
          <w:sz w:val="22"/>
          <w:szCs w:val="22"/>
          <w:lang w:val="nl"/>
        </w:rPr>
        <w:t>Een register constructeur (o.g.) moet onderstaande vijf stappen controleren of zelf uitvoeren inclusief vier-ogen toets.</w:t>
      </w:r>
      <w:r w:rsidR="007B7E2D">
        <w:rPr>
          <w:sz w:val="22"/>
          <w:szCs w:val="22"/>
          <w:lang w:val="nl"/>
        </w:rPr>
        <w:t xml:space="preserve"> </w:t>
      </w:r>
    </w:p>
    <w:p w14:paraId="3330BDF0" w14:textId="77777777" w:rsidR="004B7C2B" w:rsidRPr="00460B8B" w:rsidRDefault="004B7C2B" w:rsidP="00D300C5">
      <w:pPr>
        <w:pStyle w:val="Plattetekst"/>
        <w:tabs>
          <w:tab w:val="left" w:pos="0"/>
        </w:tabs>
        <w:rPr>
          <w:sz w:val="22"/>
          <w:szCs w:val="22"/>
          <w:lang w:val="nl-NL"/>
        </w:rPr>
      </w:pPr>
    </w:p>
    <w:p w14:paraId="5809FE62" w14:textId="77777777" w:rsidR="005469D5" w:rsidRDefault="004B7C2B" w:rsidP="00D300C5">
      <w:pPr>
        <w:tabs>
          <w:tab w:val="left" w:pos="0"/>
        </w:tabs>
        <w:ind w:right="2"/>
        <w:rPr>
          <w:b/>
          <w:lang w:val="nl"/>
        </w:rPr>
      </w:pPr>
      <w:r w:rsidRPr="005469D5">
        <w:rPr>
          <w:b/>
          <w:u w:val="single"/>
          <w:lang w:val="nl"/>
        </w:rPr>
        <w:t>Rekenstappen</w:t>
      </w:r>
      <w:r w:rsidR="005469D5">
        <w:rPr>
          <w:b/>
          <w:u w:val="single"/>
          <w:lang w:val="nl"/>
        </w:rPr>
        <w:t xml:space="preserve"> c</w:t>
      </w:r>
      <w:r w:rsidRPr="005469D5">
        <w:rPr>
          <w:b/>
          <w:u w:val="single"/>
          <w:lang w:val="nl"/>
        </w:rPr>
        <w:t>onstructieve veiligheid</w:t>
      </w:r>
      <w:r w:rsidRPr="005469D5">
        <w:rPr>
          <w:b/>
          <w:lang w:val="nl"/>
        </w:rPr>
        <w:t xml:space="preserve"> </w:t>
      </w:r>
    </w:p>
    <w:p w14:paraId="6FF36FAF" w14:textId="1CD4DF48" w:rsidR="004B7C2B" w:rsidRPr="00460B8B" w:rsidRDefault="004B7C2B" w:rsidP="00D300C5">
      <w:pPr>
        <w:tabs>
          <w:tab w:val="left" w:pos="0"/>
        </w:tabs>
        <w:ind w:right="2"/>
        <w:rPr>
          <w:b/>
          <w:lang w:val="nl-NL"/>
        </w:rPr>
      </w:pPr>
      <w:r w:rsidRPr="005469D5">
        <w:rPr>
          <w:b/>
          <w:lang w:val="nl"/>
        </w:rPr>
        <w:t>Stap 1:</w:t>
      </w:r>
      <w:r w:rsidR="007B7E2D">
        <w:rPr>
          <w:b/>
          <w:lang w:val="nl"/>
        </w:rPr>
        <w:t xml:space="preserve"> </w:t>
      </w:r>
      <w:r w:rsidR="001103DC">
        <w:rPr>
          <w:b/>
          <w:lang w:val="nl"/>
        </w:rPr>
        <w:tab/>
      </w:r>
      <w:r w:rsidRPr="005469D5">
        <w:rPr>
          <w:b/>
          <w:lang w:val="nl"/>
        </w:rPr>
        <w:t>Uitgangspunten vaststellen</w:t>
      </w:r>
    </w:p>
    <w:p w14:paraId="6910820F" w14:textId="3D65F4A6" w:rsidR="004B7C2B" w:rsidRPr="00460B8B" w:rsidRDefault="004B7C2B" w:rsidP="00D300C5">
      <w:pPr>
        <w:pStyle w:val="Lijstalinea"/>
        <w:numPr>
          <w:ilvl w:val="0"/>
          <w:numId w:val="12"/>
        </w:numPr>
        <w:tabs>
          <w:tab w:val="left" w:pos="0"/>
        </w:tabs>
        <w:ind w:left="1134" w:right="2" w:hanging="434"/>
        <w:rPr>
          <w:lang w:val="nl-NL"/>
        </w:rPr>
      </w:pPr>
      <w:r w:rsidRPr="005469D5">
        <w:rPr>
          <w:lang w:val="nl"/>
        </w:rPr>
        <w:t>gegevens van PV-elementen en onderconstructie(systeem); materiaal, gewicht etc.</w:t>
      </w:r>
    </w:p>
    <w:p w14:paraId="5B1D4FCA" w14:textId="70D7E95F" w:rsidR="00FF005B" w:rsidRPr="00460B8B" w:rsidRDefault="004B7C2B" w:rsidP="00FF005B">
      <w:pPr>
        <w:pStyle w:val="Lijstalinea"/>
        <w:numPr>
          <w:ilvl w:val="0"/>
          <w:numId w:val="12"/>
        </w:numPr>
        <w:tabs>
          <w:tab w:val="left" w:pos="0"/>
        </w:tabs>
        <w:ind w:left="1134" w:right="2" w:hanging="434"/>
        <w:rPr>
          <w:rStyle w:val="Hyperlink"/>
          <w:color w:val="FF0000"/>
          <w:u w:val="none"/>
          <w:lang w:val="nl-NL"/>
        </w:rPr>
      </w:pPr>
      <w:r w:rsidRPr="00FF005B">
        <w:rPr>
          <w:lang w:val="nl"/>
        </w:rPr>
        <w:t>verificatie van de bestaande situatie op basis van archiefonderzoek en opnamegegevens;</w:t>
      </w:r>
      <w:r w:rsidR="007B7E2D">
        <w:rPr>
          <w:lang w:val="nl"/>
        </w:rPr>
        <w:t xml:space="preserve"> </w:t>
      </w:r>
      <w:r w:rsidRPr="00FF005B">
        <w:rPr>
          <w:lang w:val="nl"/>
        </w:rPr>
        <w:t>beschrijving van de dakopbouw;</w:t>
      </w:r>
      <w:r w:rsidR="007B7E2D">
        <w:rPr>
          <w:lang w:val="nl"/>
        </w:rPr>
        <w:t xml:space="preserve"> </w:t>
      </w:r>
      <w:r w:rsidRPr="00FF005B">
        <w:rPr>
          <w:lang w:val="nl"/>
        </w:rPr>
        <w:t>toegepaste materialen, afmetingen / diktes van diverse onderdelen en hart op hart afstanden hoofddraagconstructie. Zie ook RVB productinformatieblad Veilig werken op hoogte PIB 33.00.60-01.</w:t>
      </w:r>
      <w:r w:rsidR="00FF005B" w:rsidRPr="00460B8B">
        <w:rPr>
          <w:color w:val="FF0000"/>
          <w:lang w:val="nl-NL"/>
        </w:rPr>
        <w:tab/>
      </w:r>
      <w:r w:rsidR="00FF005B" w:rsidRPr="00460B8B">
        <w:rPr>
          <w:color w:val="0070C0"/>
          <w:lang w:val="nl-NL"/>
        </w:rPr>
        <w:tab/>
      </w:r>
      <w:hyperlink r:id="rId10" w:history="1">
        <w:r w:rsidR="00FF005B" w:rsidRPr="00460B8B">
          <w:rPr>
            <w:rStyle w:val="Hyperlink"/>
            <w:color w:val="0070C0"/>
            <w:lang w:val="nl-NL"/>
          </w:rPr>
          <w:t>https://www.rijksvastgoedbedrijf.nl/documenten/richtlijn/2016/04/05/veilig-werken-op-hoogte-vwoh-product-informatiebladen-pib</w:t>
        </w:r>
      </w:hyperlink>
    </w:p>
    <w:p w14:paraId="2620D547" w14:textId="713DE132" w:rsidR="00796B33" w:rsidRPr="00460B8B" w:rsidRDefault="00796B33" w:rsidP="00796B33">
      <w:pPr>
        <w:pStyle w:val="Lijstalinea"/>
        <w:tabs>
          <w:tab w:val="left" w:pos="0"/>
        </w:tabs>
        <w:ind w:left="1134" w:right="2" w:firstLine="0"/>
        <w:rPr>
          <w:color w:val="FF0000"/>
          <w:lang w:val="nl-NL"/>
        </w:rPr>
      </w:pPr>
      <w:r>
        <w:rPr>
          <w:lang w:val="nl"/>
        </w:rPr>
        <w:t>(of zie bijlage MW6 in de aanbestedingsstukken).</w:t>
      </w:r>
    </w:p>
    <w:p w14:paraId="5DE5D9C1" w14:textId="0B800956" w:rsidR="004B7C2B" w:rsidRPr="00460B8B" w:rsidRDefault="004B7C2B" w:rsidP="00D300C5">
      <w:pPr>
        <w:pStyle w:val="Lijstalinea"/>
        <w:numPr>
          <w:ilvl w:val="0"/>
          <w:numId w:val="12"/>
        </w:numPr>
        <w:tabs>
          <w:tab w:val="left" w:pos="0"/>
        </w:tabs>
        <w:ind w:left="1134" w:right="143" w:hanging="434"/>
        <w:rPr>
          <w:lang w:val="nl-NL"/>
        </w:rPr>
      </w:pPr>
      <w:r w:rsidRPr="005469D5">
        <w:rPr>
          <w:lang w:val="nl"/>
        </w:rPr>
        <w:t>normen &amp; voorschriften; project-specifiek vaststellen van lokale (wind)belastingen, belastingcombinaties, veiligheidsfactoren</w:t>
      </w:r>
      <w:r w:rsidR="005469D5">
        <w:rPr>
          <w:lang w:val="nl"/>
        </w:rPr>
        <w:t>,</w:t>
      </w:r>
      <w:r w:rsidRPr="005469D5">
        <w:rPr>
          <w:lang w:val="nl"/>
        </w:rPr>
        <w:t xml:space="preserve"> etc.</w:t>
      </w:r>
    </w:p>
    <w:p w14:paraId="55DFA67E" w14:textId="77777777" w:rsidR="004B7C2B" w:rsidRPr="00460B8B" w:rsidRDefault="004B7C2B" w:rsidP="00D300C5">
      <w:pPr>
        <w:pStyle w:val="Plattetekst"/>
        <w:tabs>
          <w:tab w:val="left" w:pos="0"/>
        </w:tabs>
        <w:rPr>
          <w:sz w:val="22"/>
          <w:szCs w:val="22"/>
          <w:lang w:val="nl-NL"/>
        </w:rPr>
      </w:pPr>
    </w:p>
    <w:p w14:paraId="00030067" w14:textId="2D86A0B4" w:rsidR="004B7C2B" w:rsidRPr="005469D5" w:rsidRDefault="004B7C2B" w:rsidP="00D300C5">
      <w:pPr>
        <w:tabs>
          <w:tab w:val="left" w:pos="0"/>
        </w:tabs>
        <w:rPr>
          <w:b/>
        </w:rPr>
      </w:pPr>
      <w:r w:rsidRPr="005469D5">
        <w:rPr>
          <w:b/>
          <w:lang w:val="nl"/>
        </w:rPr>
        <w:t>Stap 2:</w:t>
      </w:r>
      <w:r w:rsidR="007B7E2D">
        <w:rPr>
          <w:b/>
          <w:lang w:val="nl"/>
        </w:rPr>
        <w:t xml:space="preserve"> </w:t>
      </w:r>
      <w:r w:rsidR="001103DC">
        <w:rPr>
          <w:b/>
          <w:lang w:val="nl"/>
        </w:rPr>
        <w:tab/>
      </w:r>
      <w:r w:rsidRPr="005469D5">
        <w:rPr>
          <w:b/>
          <w:lang w:val="nl"/>
        </w:rPr>
        <w:t>Systeemberekening onderconstructie</w:t>
      </w:r>
    </w:p>
    <w:p w14:paraId="0E330D9E" w14:textId="77777777" w:rsidR="004B7C2B" w:rsidRPr="005469D5" w:rsidRDefault="004B7C2B" w:rsidP="00D300C5">
      <w:pPr>
        <w:pStyle w:val="Lijstalinea"/>
        <w:numPr>
          <w:ilvl w:val="0"/>
          <w:numId w:val="12"/>
        </w:numPr>
        <w:tabs>
          <w:tab w:val="left" w:pos="0"/>
        </w:tabs>
        <w:ind w:left="1134" w:right="2" w:hanging="434"/>
        <w:rPr>
          <w:lang w:val="nl"/>
        </w:rPr>
      </w:pPr>
      <w:r w:rsidRPr="005469D5">
        <w:rPr>
          <w:lang w:val="nl"/>
        </w:rPr>
        <w:t>evenwichtsberekening &amp; ballastberekeningen zijn aantoonbaar, navolgbaar en compleet volgens de geldende wet, regelgeving en normeringen</w:t>
      </w:r>
    </w:p>
    <w:p w14:paraId="579E2198" w14:textId="7E814DAD" w:rsidR="004B7C2B" w:rsidRPr="005469D5" w:rsidRDefault="004B7C2B" w:rsidP="00D300C5">
      <w:pPr>
        <w:pStyle w:val="Lijstalinea"/>
        <w:numPr>
          <w:ilvl w:val="0"/>
          <w:numId w:val="12"/>
        </w:numPr>
        <w:tabs>
          <w:tab w:val="left" w:pos="0"/>
        </w:tabs>
        <w:ind w:left="1134" w:right="2" w:hanging="434"/>
        <w:rPr>
          <w:lang w:val="nl"/>
        </w:rPr>
      </w:pPr>
      <w:r w:rsidRPr="005469D5">
        <w:rPr>
          <w:lang w:val="nl"/>
        </w:rPr>
        <w:t>(controle)berekening onderconstructie</w:t>
      </w:r>
    </w:p>
    <w:p w14:paraId="75D03FB5" w14:textId="1E2431D2" w:rsidR="004B7C2B" w:rsidRPr="005469D5" w:rsidRDefault="007A5ECE" w:rsidP="00D300C5">
      <w:pPr>
        <w:pStyle w:val="Lijstalinea"/>
        <w:tabs>
          <w:tab w:val="left" w:pos="0"/>
        </w:tabs>
        <w:ind w:left="1134" w:right="2" w:firstLine="0"/>
        <w:rPr>
          <w:lang w:val="nl"/>
        </w:rPr>
      </w:pPr>
      <w:r w:rsidRPr="005469D5">
        <w:rPr>
          <w:lang w:val="nl"/>
        </w:rPr>
        <w:t>a</w:t>
      </w:r>
      <w:r w:rsidRPr="005469D5">
        <w:rPr>
          <w:lang w:val="nl"/>
        </w:rPr>
        <w:tab/>
      </w:r>
      <w:r w:rsidR="004B7C2B" w:rsidRPr="005469D5">
        <w:rPr>
          <w:lang w:val="nl"/>
        </w:rPr>
        <w:t>mechanica-schema bevestiging PV element op onderconstructie en</w:t>
      </w:r>
    </w:p>
    <w:p w14:paraId="357A9AB0" w14:textId="77777777" w:rsidR="00F06838" w:rsidRDefault="007A5ECE" w:rsidP="00D300C5">
      <w:pPr>
        <w:pStyle w:val="Lijstalinea"/>
        <w:tabs>
          <w:tab w:val="left" w:pos="0"/>
        </w:tabs>
        <w:ind w:left="1134" w:right="2" w:firstLine="0"/>
        <w:rPr>
          <w:lang w:val="nl"/>
        </w:rPr>
      </w:pPr>
      <w:r w:rsidRPr="005469D5">
        <w:rPr>
          <w:lang w:val="nl"/>
        </w:rPr>
        <w:t>b</w:t>
      </w:r>
      <w:r w:rsidRPr="005469D5">
        <w:rPr>
          <w:lang w:val="nl"/>
        </w:rPr>
        <w:tab/>
      </w:r>
      <w:r w:rsidR="004B7C2B" w:rsidRPr="005469D5">
        <w:rPr>
          <w:lang w:val="nl"/>
        </w:rPr>
        <w:t xml:space="preserve">mechanica-schema onderconstructie p/aan </w:t>
      </w:r>
      <w:r w:rsidRPr="005469D5">
        <w:rPr>
          <w:lang w:val="nl"/>
        </w:rPr>
        <w:t>d</w:t>
      </w:r>
      <w:r w:rsidR="004B7C2B" w:rsidRPr="005469D5">
        <w:rPr>
          <w:lang w:val="nl"/>
        </w:rPr>
        <w:t xml:space="preserve">akconstructie; zijn de </w:t>
      </w:r>
    </w:p>
    <w:p w14:paraId="51290341" w14:textId="0896CB48" w:rsidR="004B7C2B" w:rsidRPr="005469D5" w:rsidRDefault="007B7E2D" w:rsidP="00D300C5">
      <w:pPr>
        <w:pStyle w:val="Lijstalinea"/>
        <w:tabs>
          <w:tab w:val="left" w:pos="0"/>
        </w:tabs>
        <w:ind w:left="1134" w:right="2" w:firstLine="0"/>
        <w:rPr>
          <w:lang w:val="nl"/>
        </w:rPr>
      </w:pPr>
      <w:r>
        <w:rPr>
          <w:lang w:val="nl"/>
        </w:rPr>
        <w:t xml:space="preserve">  </w:t>
      </w:r>
      <w:r w:rsidR="004B7C2B" w:rsidRPr="005469D5">
        <w:rPr>
          <w:lang w:val="nl"/>
        </w:rPr>
        <w:t>gebruiksgrenzen duidelijk?</w:t>
      </w:r>
    </w:p>
    <w:p w14:paraId="2D6EC23C" w14:textId="77777777" w:rsidR="004B7C2B" w:rsidRPr="00460B8B" w:rsidRDefault="004B7C2B" w:rsidP="00D300C5">
      <w:pPr>
        <w:pStyle w:val="Plattetekst"/>
        <w:tabs>
          <w:tab w:val="left" w:pos="0"/>
        </w:tabs>
        <w:rPr>
          <w:sz w:val="22"/>
          <w:szCs w:val="22"/>
          <w:lang w:val="nl-NL"/>
        </w:rPr>
      </w:pPr>
    </w:p>
    <w:p w14:paraId="0D1E47AD" w14:textId="20CFE12D" w:rsidR="004B7C2B" w:rsidRPr="00460B8B" w:rsidRDefault="004B7C2B" w:rsidP="00D300C5">
      <w:pPr>
        <w:tabs>
          <w:tab w:val="left" w:pos="0"/>
        </w:tabs>
        <w:ind w:left="104"/>
        <w:rPr>
          <w:b/>
          <w:lang w:val="nl-NL"/>
        </w:rPr>
      </w:pPr>
      <w:r w:rsidRPr="005469D5">
        <w:rPr>
          <w:b/>
          <w:lang w:val="nl"/>
        </w:rPr>
        <w:t xml:space="preserve">Stap 3: </w:t>
      </w:r>
      <w:r w:rsidR="001103DC">
        <w:rPr>
          <w:b/>
          <w:lang w:val="nl"/>
        </w:rPr>
        <w:tab/>
      </w:r>
      <w:r w:rsidRPr="005469D5">
        <w:rPr>
          <w:b/>
          <w:lang w:val="nl"/>
        </w:rPr>
        <w:t>Bevestiging onderconstructie aan dakopbouw(constructie)</w:t>
      </w:r>
    </w:p>
    <w:p w14:paraId="00690725" w14:textId="5C4CC2A4" w:rsidR="00D10608" w:rsidRPr="00796B33" w:rsidRDefault="00D10608" w:rsidP="00D300C5">
      <w:pPr>
        <w:pStyle w:val="Lijstalinea"/>
        <w:numPr>
          <w:ilvl w:val="0"/>
          <w:numId w:val="12"/>
        </w:numPr>
        <w:tabs>
          <w:tab w:val="left" w:pos="0"/>
        </w:tabs>
        <w:ind w:left="1134" w:right="2" w:hanging="434"/>
        <w:rPr>
          <w:lang w:val="nl"/>
        </w:rPr>
      </w:pPr>
      <w:r w:rsidRPr="00796B33">
        <w:rPr>
          <w:lang w:val="nl"/>
        </w:rPr>
        <w:t xml:space="preserve">Drukvaste en beloopbare (BRL1309; type </w:t>
      </w:r>
      <w:r w:rsidR="00D56D5C" w:rsidRPr="00796B33">
        <w:rPr>
          <w:lang w:val="nl"/>
        </w:rPr>
        <w:t>C</w:t>
      </w:r>
      <w:r w:rsidRPr="00796B33">
        <w:rPr>
          <w:lang w:val="nl"/>
        </w:rPr>
        <w:t xml:space="preserve">) isolatie toepassen van ten minste </w:t>
      </w:r>
      <w:r w:rsidR="00D56D5C" w:rsidRPr="00796B33">
        <w:rPr>
          <w:lang w:val="nl"/>
        </w:rPr>
        <w:t>40</w:t>
      </w:r>
      <w:r w:rsidRPr="00796B33">
        <w:rPr>
          <w:lang w:val="nl"/>
        </w:rPr>
        <w:t xml:space="preserve"> kPa.</w:t>
      </w:r>
      <w:r w:rsidR="00D56D5C" w:rsidRPr="00796B33">
        <w:rPr>
          <w:lang w:val="nl"/>
        </w:rPr>
        <w:t xml:space="preserve"> (conform opm. 2 hfdst. Bouwkundig)</w:t>
      </w:r>
    </w:p>
    <w:p w14:paraId="51EFF965" w14:textId="77777777" w:rsidR="004B7C2B" w:rsidRPr="005469D5" w:rsidRDefault="004B7C2B" w:rsidP="00D300C5">
      <w:pPr>
        <w:pStyle w:val="Lijstalinea"/>
        <w:numPr>
          <w:ilvl w:val="0"/>
          <w:numId w:val="12"/>
        </w:numPr>
        <w:tabs>
          <w:tab w:val="left" w:pos="0"/>
        </w:tabs>
        <w:ind w:left="1134" w:right="2" w:hanging="434"/>
        <w:rPr>
          <w:lang w:val="nl"/>
        </w:rPr>
      </w:pPr>
      <w:r w:rsidRPr="005469D5">
        <w:rPr>
          <w:lang w:val="nl"/>
        </w:rPr>
        <w:t>detailberekeningen, bevestigingsmiddelen (o.a. BRL1309 en NEN12430).</w:t>
      </w:r>
    </w:p>
    <w:p w14:paraId="653DA5B2" w14:textId="77777777" w:rsidR="004B7C2B" w:rsidRPr="00460B8B" w:rsidRDefault="004B7C2B" w:rsidP="00D300C5">
      <w:pPr>
        <w:pStyle w:val="Plattetekst"/>
        <w:tabs>
          <w:tab w:val="left" w:pos="0"/>
        </w:tabs>
        <w:rPr>
          <w:sz w:val="22"/>
          <w:szCs w:val="22"/>
          <w:lang w:val="nl-NL"/>
        </w:rPr>
      </w:pPr>
    </w:p>
    <w:p w14:paraId="090A7A81" w14:textId="6F68658C" w:rsidR="004B7C2B" w:rsidRPr="005469D5" w:rsidRDefault="004B7C2B" w:rsidP="00D300C5">
      <w:pPr>
        <w:tabs>
          <w:tab w:val="left" w:pos="0"/>
        </w:tabs>
        <w:ind w:left="104"/>
        <w:rPr>
          <w:b/>
        </w:rPr>
      </w:pPr>
      <w:r w:rsidRPr="005469D5">
        <w:rPr>
          <w:b/>
          <w:lang w:val="nl"/>
        </w:rPr>
        <w:t>Stap 4:</w:t>
      </w:r>
      <w:r w:rsidR="001103DC">
        <w:rPr>
          <w:b/>
          <w:lang w:val="nl"/>
        </w:rPr>
        <w:tab/>
      </w:r>
      <w:r w:rsidRPr="005469D5">
        <w:rPr>
          <w:b/>
          <w:lang w:val="nl"/>
        </w:rPr>
        <w:t>Controle hoofddraagconstructie</w:t>
      </w:r>
    </w:p>
    <w:p w14:paraId="720A5C5C" w14:textId="743E1E84" w:rsidR="004B7C2B" w:rsidRPr="005469D5" w:rsidRDefault="004B7C2B" w:rsidP="00D300C5">
      <w:pPr>
        <w:pStyle w:val="Lijstalinea"/>
        <w:numPr>
          <w:ilvl w:val="0"/>
          <w:numId w:val="12"/>
        </w:numPr>
        <w:tabs>
          <w:tab w:val="left" w:pos="0"/>
        </w:tabs>
        <w:ind w:left="1134" w:right="2" w:hanging="434"/>
        <w:rPr>
          <w:lang w:val="nl"/>
        </w:rPr>
      </w:pPr>
      <w:r w:rsidRPr="005469D5">
        <w:rPr>
          <w:lang w:val="nl"/>
        </w:rPr>
        <w:t>controle draagkracht.</w:t>
      </w:r>
      <w:r w:rsidR="007B7E2D">
        <w:rPr>
          <w:lang w:val="nl"/>
        </w:rPr>
        <w:t xml:space="preserve"> </w:t>
      </w:r>
      <w:r w:rsidRPr="005469D5">
        <w:rPr>
          <w:lang w:val="nl"/>
        </w:rPr>
        <w:t>Aandacht voor extra (wind)zuiging, wateraccumulatie door vervorming, sneeuwophoping en indien aanwezig extra ballast.</w:t>
      </w:r>
    </w:p>
    <w:p w14:paraId="128629CA" w14:textId="77777777" w:rsidR="004B7C2B" w:rsidRPr="005469D5" w:rsidRDefault="004B7C2B" w:rsidP="00D300C5">
      <w:pPr>
        <w:pStyle w:val="Lijstalinea"/>
        <w:numPr>
          <w:ilvl w:val="0"/>
          <w:numId w:val="12"/>
        </w:numPr>
        <w:tabs>
          <w:tab w:val="left" w:pos="0"/>
        </w:tabs>
        <w:ind w:left="1134" w:right="2" w:hanging="434"/>
        <w:rPr>
          <w:lang w:val="nl"/>
        </w:rPr>
      </w:pPr>
      <w:r w:rsidRPr="005469D5">
        <w:rPr>
          <w:lang w:val="nl"/>
        </w:rPr>
        <w:t>eventuele versterkingen (ravelingen, etc.) of aanpassingen aan hoofddraagconstructie berekend en aangetoond.</w:t>
      </w:r>
    </w:p>
    <w:p w14:paraId="3FFDE14E" w14:textId="77777777" w:rsidR="004B7C2B" w:rsidRPr="005469D5" w:rsidRDefault="004B7C2B" w:rsidP="00D300C5">
      <w:pPr>
        <w:pStyle w:val="Lijstalinea"/>
        <w:numPr>
          <w:ilvl w:val="0"/>
          <w:numId w:val="12"/>
        </w:numPr>
        <w:tabs>
          <w:tab w:val="left" w:pos="0"/>
        </w:tabs>
        <w:ind w:left="1134" w:right="2" w:hanging="434"/>
        <w:rPr>
          <w:lang w:val="nl"/>
        </w:rPr>
      </w:pPr>
      <w:r w:rsidRPr="005469D5">
        <w:rPr>
          <w:lang w:val="nl"/>
        </w:rPr>
        <w:t>analytische controle of een globale stabiliteitsberekening (vergelijking).</w:t>
      </w:r>
    </w:p>
    <w:p w14:paraId="09B94CA6" w14:textId="77777777" w:rsidR="004B7C2B" w:rsidRPr="00460B8B" w:rsidRDefault="004B7C2B" w:rsidP="00D300C5">
      <w:pPr>
        <w:pStyle w:val="Plattetekst"/>
        <w:tabs>
          <w:tab w:val="left" w:pos="0"/>
        </w:tabs>
        <w:rPr>
          <w:sz w:val="22"/>
          <w:szCs w:val="22"/>
          <w:lang w:val="nl-NL"/>
        </w:rPr>
      </w:pPr>
    </w:p>
    <w:p w14:paraId="2F80DA3A" w14:textId="646BDF03" w:rsidR="004B7C2B" w:rsidRPr="005469D5" w:rsidRDefault="004B7C2B" w:rsidP="00D300C5">
      <w:pPr>
        <w:tabs>
          <w:tab w:val="left" w:pos="0"/>
        </w:tabs>
        <w:ind w:left="104"/>
        <w:rPr>
          <w:b/>
        </w:rPr>
      </w:pPr>
      <w:r w:rsidRPr="005469D5">
        <w:rPr>
          <w:b/>
          <w:lang w:val="nl"/>
        </w:rPr>
        <w:t>Stap 5:</w:t>
      </w:r>
      <w:r w:rsidR="001103DC">
        <w:rPr>
          <w:b/>
          <w:lang w:val="nl"/>
        </w:rPr>
        <w:tab/>
      </w:r>
      <w:r w:rsidRPr="005469D5">
        <w:rPr>
          <w:b/>
          <w:lang w:val="nl"/>
        </w:rPr>
        <w:t>Uitvoeringstekeningen</w:t>
      </w:r>
    </w:p>
    <w:p w14:paraId="7D40A647" w14:textId="77777777" w:rsidR="004B7C2B" w:rsidRPr="005469D5" w:rsidRDefault="004B7C2B" w:rsidP="00D300C5">
      <w:pPr>
        <w:pStyle w:val="Lijstalinea"/>
        <w:numPr>
          <w:ilvl w:val="0"/>
          <w:numId w:val="12"/>
        </w:numPr>
        <w:tabs>
          <w:tab w:val="left" w:pos="0"/>
        </w:tabs>
        <w:ind w:left="1134" w:right="2" w:hanging="434"/>
        <w:rPr>
          <w:lang w:val="nl"/>
        </w:rPr>
      </w:pPr>
      <w:r w:rsidRPr="005469D5">
        <w:rPr>
          <w:lang w:val="nl"/>
        </w:rPr>
        <w:t>dakplan(/overzicht) tekening, gemaatvoerd aanzicht en plattegrond.</w:t>
      </w:r>
    </w:p>
    <w:p w14:paraId="3437EF60" w14:textId="77777777" w:rsidR="004B7C2B" w:rsidRPr="005469D5" w:rsidRDefault="004B7C2B" w:rsidP="00D300C5">
      <w:pPr>
        <w:pStyle w:val="Lijstalinea"/>
        <w:numPr>
          <w:ilvl w:val="0"/>
          <w:numId w:val="12"/>
        </w:numPr>
        <w:tabs>
          <w:tab w:val="left" w:pos="0"/>
        </w:tabs>
        <w:ind w:left="1134" w:right="2" w:hanging="434"/>
        <w:rPr>
          <w:lang w:val="nl"/>
        </w:rPr>
      </w:pPr>
      <w:r w:rsidRPr="005469D5">
        <w:rPr>
          <w:lang w:val="nl"/>
        </w:rPr>
        <w:t>tekeningen onderconstructie en details.</w:t>
      </w:r>
    </w:p>
    <w:p w14:paraId="60E6F9D5" w14:textId="77777777" w:rsidR="004B7C2B" w:rsidRPr="005469D5" w:rsidRDefault="004B7C2B" w:rsidP="00D300C5">
      <w:pPr>
        <w:pStyle w:val="Lijstalinea"/>
        <w:numPr>
          <w:ilvl w:val="0"/>
          <w:numId w:val="12"/>
        </w:numPr>
        <w:tabs>
          <w:tab w:val="left" w:pos="0"/>
        </w:tabs>
        <w:ind w:left="1134" w:right="2" w:hanging="434"/>
        <w:rPr>
          <w:lang w:val="nl"/>
        </w:rPr>
      </w:pPr>
      <w:r w:rsidRPr="005469D5">
        <w:rPr>
          <w:lang w:val="nl"/>
        </w:rPr>
        <w:t>versterkingen hoofddraagconstructie overzicht en details.</w:t>
      </w:r>
    </w:p>
    <w:p w14:paraId="180B56EB" w14:textId="77777777" w:rsidR="004B7C2B" w:rsidRPr="00460B8B" w:rsidRDefault="004B7C2B" w:rsidP="00D300C5">
      <w:pPr>
        <w:pStyle w:val="Plattetekst"/>
        <w:tabs>
          <w:tab w:val="left" w:pos="0"/>
        </w:tabs>
        <w:rPr>
          <w:sz w:val="22"/>
          <w:szCs w:val="22"/>
          <w:lang w:val="nl-NL"/>
        </w:rPr>
      </w:pPr>
    </w:p>
    <w:p w14:paraId="74D7E52E" w14:textId="6B24B7BB" w:rsidR="00394494" w:rsidRPr="00394494" w:rsidRDefault="00394494" w:rsidP="00394494">
      <w:pPr>
        <w:pStyle w:val="Plattetekst"/>
        <w:tabs>
          <w:tab w:val="left" w:pos="0"/>
        </w:tabs>
        <w:rPr>
          <w:sz w:val="22"/>
          <w:szCs w:val="22"/>
          <w:lang w:val="nl"/>
        </w:rPr>
      </w:pPr>
      <w:r>
        <w:rPr>
          <w:sz w:val="22"/>
          <w:szCs w:val="22"/>
          <w:lang w:val="nl"/>
        </w:rPr>
        <w:t>Het constuctief a</w:t>
      </w:r>
      <w:r w:rsidRPr="00394494">
        <w:rPr>
          <w:sz w:val="22"/>
          <w:szCs w:val="22"/>
          <w:lang w:val="nl"/>
        </w:rPr>
        <w:t>dvies plaatsing zonnepanelen, diverse daken</w:t>
      </w:r>
    </w:p>
    <w:p w14:paraId="211C9B0B" w14:textId="63313C77" w:rsidR="00394494" w:rsidRDefault="00394494" w:rsidP="00394494">
      <w:pPr>
        <w:pStyle w:val="Plattetekst"/>
        <w:tabs>
          <w:tab w:val="left" w:pos="0"/>
        </w:tabs>
        <w:rPr>
          <w:sz w:val="22"/>
          <w:szCs w:val="22"/>
          <w:lang w:val="nl"/>
        </w:rPr>
      </w:pPr>
      <w:r w:rsidRPr="00394494">
        <w:rPr>
          <w:sz w:val="22"/>
          <w:szCs w:val="22"/>
          <w:lang w:val="nl"/>
        </w:rPr>
        <w:t>PI Dordrecht, Dordrecht</w:t>
      </w:r>
      <w:r>
        <w:rPr>
          <w:sz w:val="22"/>
          <w:szCs w:val="22"/>
          <w:lang w:val="nl"/>
        </w:rPr>
        <w:t>,(separate bijlage B), geeft de uitgangspunten aan, waaronder de maximaal toelaatbare dakbelastingen, waaraan de plaatsing van</w:t>
      </w:r>
      <w:r w:rsidR="001F364A">
        <w:rPr>
          <w:sz w:val="22"/>
          <w:szCs w:val="22"/>
          <w:lang w:val="nl"/>
        </w:rPr>
        <w:t xml:space="preserve"> </w:t>
      </w:r>
      <w:r>
        <w:rPr>
          <w:sz w:val="22"/>
          <w:szCs w:val="22"/>
          <w:lang w:val="nl"/>
        </w:rPr>
        <w:t>PV-panelen moet voldoen.</w:t>
      </w:r>
    </w:p>
    <w:p w14:paraId="57722D75" w14:textId="77777777" w:rsidR="00394494" w:rsidRDefault="00394494" w:rsidP="0013785C">
      <w:pPr>
        <w:pStyle w:val="Plattetekst"/>
        <w:tabs>
          <w:tab w:val="left" w:pos="0"/>
        </w:tabs>
        <w:rPr>
          <w:sz w:val="22"/>
          <w:szCs w:val="22"/>
          <w:lang w:val="nl"/>
        </w:rPr>
      </w:pPr>
    </w:p>
    <w:p w14:paraId="7858B288" w14:textId="6174C338" w:rsidR="004B7C2B" w:rsidRPr="00460B8B" w:rsidRDefault="004B7C2B" w:rsidP="0013785C">
      <w:pPr>
        <w:pStyle w:val="Plattetekst"/>
        <w:tabs>
          <w:tab w:val="left" w:pos="0"/>
        </w:tabs>
        <w:rPr>
          <w:lang w:val="nl-NL"/>
        </w:rPr>
        <w:sectPr w:rsidR="004B7C2B" w:rsidRPr="00460B8B" w:rsidSect="00C56C28">
          <w:footerReference w:type="default" r:id="rId11"/>
          <w:type w:val="nextColumn"/>
          <w:pgSz w:w="11910" w:h="16850"/>
          <w:pgMar w:top="1418" w:right="1418" w:bottom="1418" w:left="1418" w:header="708" w:footer="708" w:gutter="0"/>
          <w:cols w:space="708"/>
        </w:sectPr>
      </w:pPr>
      <w:r w:rsidRPr="005469D5">
        <w:rPr>
          <w:sz w:val="22"/>
          <w:szCs w:val="22"/>
          <w:lang w:val="nl"/>
        </w:rPr>
        <w:t>Nadat bovenstaand stappenplan met een positief resultaat is doorlopen (d.w.z.</w:t>
      </w:r>
      <w:r w:rsidR="007B7E2D">
        <w:rPr>
          <w:sz w:val="22"/>
          <w:szCs w:val="22"/>
          <w:lang w:val="nl"/>
        </w:rPr>
        <w:t xml:space="preserve"> </w:t>
      </w:r>
      <w:r w:rsidRPr="005469D5">
        <w:rPr>
          <w:sz w:val="22"/>
          <w:szCs w:val="22"/>
          <w:lang w:val="nl"/>
        </w:rPr>
        <w:t>akkoord bevonden door een constructeur van het RVB), kan worden gesteld dat er vanuit constructief oogpunt geen bezwaren zijn met betrekking tot het plaatsen van PV-panelen.</w:t>
      </w:r>
    </w:p>
    <w:p w14:paraId="123AB031" w14:textId="2A25569E" w:rsidR="00D52DBB" w:rsidRPr="00460B8B" w:rsidRDefault="007C150D" w:rsidP="00D300C5">
      <w:pPr>
        <w:pStyle w:val="Plattetekst"/>
        <w:tabs>
          <w:tab w:val="left" w:pos="0"/>
        </w:tabs>
        <w:rPr>
          <w:b/>
          <w:bCs/>
          <w:sz w:val="32"/>
          <w:szCs w:val="32"/>
          <w:lang w:val="nl-NL"/>
        </w:rPr>
      </w:pPr>
      <w:r w:rsidRPr="00460B8B">
        <w:rPr>
          <w:b/>
          <w:bCs/>
          <w:sz w:val="32"/>
          <w:szCs w:val="32"/>
          <w:lang w:val="nl-NL"/>
        </w:rPr>
        <w:t>2.4</w:t>
      </w:r>
      <w:r w:rsidRPr="00460B8B">
        <w:rPr>
          <w:b/>
          <w:bCs/>
          <w:sz w:val="32"/>
          <w:szCs w:val="32"/>
          <w:lang w:val="nl-NL"/>
        </w:rPr>
        <w:tab/>
      </w:r>
      <w:r w:rsidRPr="00460B8B">
        <w:rPr>
          <w:b/>
          <w:bCs/>
          <w:sz w:val="32"/>
          <w:szCs w:val="32"/>
          <w:lang w:val="nl-NL"/>
        </w:rPr>
        <w:tab/>
      </w:r>
      <w:r w:rsidR="00D52DBB" w:rsidRPr="00460B8B">
        <w:rPr>
          <w:b/>
          <w:bCs/>
          <w:sz w:val="32"/>
          <w:szCs w:val="32"/>
          <w:lang w:val="nl-NL"/>
        </w:rPr>
        <w:t>E</w:t>
      </w:r>
      <w:r w:rsidR="00A55ABA" w:rsidRPr="00460B8B">
        <w:rPr>
          <w:b/>
          <w:bCs/>
          <w:sz w:val="32"/>
          <w:szCs w:val="32"/>
          <w:lang w:val="nl-NL"/>
        </w:rPr>
        <w:t>lektrotechnisch</w:t>
      </w:r>
    </w:p>
    <w:p w14:paraId="732083A7" w14:textId="77777777" w:rsidR="007C150D" w:rsidRPr="00460B8B" w:rsidRDefault="007C150D" w:rsidP="00D300C5">
      <w:pPr>
        <w:pStyle w:val="Plattetekst"/>
        <w:tabs>
          <w:tab w:val="left" w:pos="0"/>
        </w:tabs>
        <w:rPr>
          <w:b/>
          <w:bCs/>
          <w:sz w:val="22"/>
          <w:szCs w:val="22"/>
          <w:lang w:val="nl-NL"/>
        </w:rPr>
      </w:pPr>
    </w:p>
    <w:p w14:paraId="548DF4B8" w14:textId="275C28F2" w:rsidR="00D52DBB" w:rsidRPr="009E52DF" w:rsidRDefault="00D52DBB" w:rsidP="00D300C5">
      <w:pPr>
        <w:pStyle w:val="Plattetekst"/>
        <w:tabs>
          <w:tab w:val="left" w:pos="0"/>
        </w:tabs>
        <w:rPr>
          <w:sz w:val="22"/>
          <w:szCs w:val="22"/>
          <w:lang w:val="nl"/>
        </w:rPr>
      </w:pPr>
      <w:r w:rsidRPr="009E52DF">
        <w:rPr>
          <w:sz w:val="22"/>
          <w:szCs w:val="22"/>
          <w:lang w:val="nl"/>
        </w:rPr>
        <w:t>Een PV-systeem is een elektrotechnische installatie op basis van het gelijkstroom principe (DC).</w:t>
      </w:r>
      <w:r w:rsidR="007B7E2D">
        <w:rPr>
          <w:sz w:val="22"/>
          <w:szCs w:val="22"/>
          <w:lang w:val="nl"/>
        </w:rPr>
        <w:t xml:space="preserve"> </w:t>
      </w:r>
      <w:r w:rsidRPr="009E52DF">
        <w:rPr>
          <w:sz w:val="22"/>
          <w:szCs w:val="22"/>
          <w:lang w:val="nl"/>
        </w:rPr>
        <w:t>Bij de aanschaf van een PV-installatie wordt doorgaans enkel een keuze gemaakt op basis van vermogens-opbrengst(kWh) en economische gronden. Mede door beperkte als versnipperde garanties worden mogelijke nadelige gevolgen en/of gevolgschades niet door de installatiemarkt gedragen.</w:t>
      </w:r>
      <w:r w:rsidR="007B7E2D">
        <w:rPr>
          <w:sz w:val="22"/>
          <w:szCs w:val="22"/>
          <w:lang w:val="nl"/>
        </w:rPr>
        <w:t xml:space="preserve"> </w:t>
      </w:r>
      <w:r w:rsidRPr="009E52DF">
        <w:rPr>
          <w:sz w:val="22"/>
          <w:szCs w:val="22"/>
          <w:lang w:val="nl"/>
        </w:rPr>
        <w:t>Deze komen vooral ten laste van de eigenaar/eindgebruiker. Opdat een kwalitatief goed en veilig systeem wordt geïnstalleerd zijn in bijlage A van deze Richtlijn eisen opgenomen aan de elektrische installatie.</w:t>
      </w:r>
    </w:p>
    <w:p w14:paraId="58767C5E" w14:textId="77777777" w:rsidR="00D52DBB" w:rsidRPr="00460B8B" w:rsidRDefault="00D52DBB" w:rsidP="00D300C5">
      <w:pPr>
        <w:pStyle w:val="Plattetekst"/>
        <w:tabs>
          <w:tab w:val="left" w:pos="0"/>
        </w:tabs>
        <w:rPr>
          <w:b/>
          <w:bCs/>
          <w:sz w:val="21"/>
          <w:lang w:val="nl-NL"/>
        </w:rPr>
      </w:pPr>
    </w:p>
    <w:p w14:paraId="379AD643" w14:textId="376D6BE0" w:rsidR="00D52DBB" w:rsidRPr="00460B8B" w:rsidRDefault="00D52DBB" w:rsidP="00D300C5">
      <w:pPr>
        <w:pStyle w:val="Plattetekst"/>
        <w:tabs>
          <w:tab w:val="left" w:pos="0"/>
        </w:tabs>
        <w:rPr>
          <w:b/>
          <w:bCs/>
          <w:sz w:val="21"/>
          <w:lang w:val="nl-NL"/>
        </w:rPr>
      </w:pPr>
      <w:r w:rsidRPr="00460B8B">
        <w:rPr>
          <w:b/>
          <w:bCs/>
          <w:sz w:val="21"/>
          <w:lang w:val="nl-NL"/>
        </w:rPr>
        <w:t>VEILIGHEID</w:t>
      </w:r>
    </w:p>
    <w:p w14:paraId="2E02650C" w14:textId="2EA4E924" w:rsidR="00D52DBB" w:rsidRPr="009E52DF" w:rsidRDefault="00D52DBB" w:rsidP="00D300C5">
      <w:pPr>
        <w:pStyle w:val="Plattetekst"/>
        <w:tabs>
          <w:tab w:val="left" w:pos="0"/>
        </w:tabs>
        <w:rPr>
          <w:sz w:val="22"/>
          <w:szCs w:val="22"/>
          <w:lang w:val="nl"/>
        </w:rPr>
      </w:pPr>
      <w:r w:rsidRPr="009E52DF">
        <w:rPr>
          <w:sz w:val="22"/>
          <w:szCs w:val="22"/>
          <w:lang w:val="nl"/>
        </w:rPr>
        <w:t xml:space="preserve">Vanuit het perspectief van het veilig plaatsen en onderhouden van de PV-installatie zijn twee </w:t>
      </w:r>
      <w:r w:rsidR="00DD1797">
        <w:rPr>
          <w:sz w:val="22"/>
          <w:szCs w:val="22"/>
          <w:lang w:val="nl"/>
        </w:rPr>
        <w:t>hoofd</w:t>
      </w:r>
      <w:r w:rsidRPr="009E52DF">
        <w:rPr>
          <w:sz w:val="22"/>
          <w:szCs w:val="22"/>
          <w:lang w:val="nl"/>
        </w:rPr>
        <w:t xml:space="preserve">zaken van belang. Ten eerste is er sprake van een veilige bereikbaarheid van het dakvlak en is er </w:t>
      </w:r>
      <w:r w:rsidRPr="009D360A">
        <w:rPr>
          <w:sz w:val="22"/>
          <w:szCs w:val="22"/>
          <w:lang w:val="nl"/>
        </w:rPr>
        <w:t xml:space="preserve">voldoende </w:t>
      </w:r>
      <w:r w:rsidR="00DD1797" w:rsidRPr="009D360A">
        <w:rPr>
          <w:sz w:val="22"/>
          <w:szCs w:val="22"/>
          <w:lang w:val="nl"/>
        </w:rPr>
        <w:t>(Arbo</w:t>
      </w:r>
      <w:r w:rsidR="00065208" w:rsidRPr="009D360A">
        <w:rPr>
          <w:sz w:val="22"/>
          <w:szCs w:val="22"/>
          <w:lang w:val="nl"/>
        </w:rPr>
        <w:t>-</w:t>
      </w:r>
      <w:r w:rsidR="00DD1797" w:rsidRPr="009D360A">
        <w:rPr>
          <w:sz w:val="22"/>
          <w:szCs w:val="22"/>
          <w:lang w:val="nl"/>
        </w:rPr>
        <w:t>)</w:t>
      </w:r>
      <w:r w:rsidRPr="009E52DF">
        <w:rPr>
          <w:sz w:val="22"/>
          <w:szCs w:val="22"/>
          <w:lang w:val="nl"/>
        </w:rPr>
        <w:t xml:space="preserve">ruimte. Ten tweede is het mogelijk om veilig te werken zodanig dat de monteur een minimum aan persoonsafhankelijke veiligheidsvoorzieningen hoeft te gebruiken. </w:t>
      </w:r>
    </w:p>
    <w:p w14:paraId="775A0B92" w14:textId="547AE064" w:rsidR="00592CB3" w:rsidRDefault="00592CB3" w:rsidP="00D300C5">
      <w:pPr>
        <w:pStyle w:val="Plattetekst"/>
        <w:tabs>
          <w:tab w:val="left" w:pos="0"/>
        </w:tabs>
        <w:rPr>
          <w:lang w:val="nl"/>
        </w:rPr>
      </w:pPr>
    </w:p>
    <w:p w14:paraId="7CB23900" w14:textId="0C920D0D" w:rsidR="00DD1797" w:rsidRDefault="00592CB3" w:rsidP="00D300C5">
      <w:pPr>
        <w:pStyle w:val="Plattetekst"/>
        <w:tabs>
          <w:tab w:val="left" w:pos="0"/>
        </w:tabs>
        <w:rPr>
          <w:sz w:val="22"/>
          <w:szCs w:val="22"/>
          <w:lang w:val="nl"/>
        </w:rPr>
      </w:pPr>
      <w:r w:rsidRPr="009E52DF">
        <w:rPr>
          <w:sz w:val="22"/>
          <w:szCs w:val="22"/>
          <w:lang w:val="nl"/>
        </w:rPr>
        <w:t>Zonder de benodigde technische maatregelen zijn PV-installaties zowel brand- als aanrakingsgevaarlijk. Gelijkstroom(DC) kan door een falende component, falende verbinding of een menselijke fout op verschillende manieren leiden tot ontsteking van brandbare materialen in de omgeving.</w:t>
      </w:r>
      <w:r w:rsidR="007B7E2D">
        <w:rPr>
          <w:sz w:val="22"/>
          <w:szCs w:val="22"/>
          <w:lang w:val="nl"/>
        </w:rPr>
        <w:t xml:space="preserve"> </w:t>
      </w:r>
      <w:r w:rsidRPr="009E52DF">
        <w:rPr>
          <w:sz w:val="22"/>
          <w:szCs w:val="22"/>
          <w:lang w:val="nl"/>
        </w:rPr>
        <w:t xml:space="preserve">Daarnaast is de spanning van een PV-paneel </w:t>
      </w:r>
      <w:r w:rsidR="00DD1797">
        <w:rPr>
          <w:sz w:val="22"/>
          <w:szCs w:val="22"/>
          <w:lang w:val="nl"/>
        </w:rPr>
        <w:t xml:space="preserve">vaak </w:t>
      </w:r>
      <w:r w:rsidRPr="009E52DF">
        <w:rPr>
          <w:sz w:val="22"/>
          <w:szCs w:val="22"/>
          <w:lang w:val="nl"/>
        </w:rPr>
        <w:t xml:space="preserve">niet eenvoudig af te schakelen waardoor er een voor de mens onveilig hoge spanning aanwezig kan blijven. Vanuit de bouwregelgeving zijn er voor PV-installaties bij bestaande bouw nauwelijks beperkende of dwingende regels voor de elektrotechnische installatie. </w:t>
      </w:r>
    </w:p>
    <w:p w14:paraId="7E832973" w14:textId="556953D8" w:rsidR="00592CB3" w:rsidRPr="00D56D5C" w:rsidRDefault="00D56D5C" w:rsidP="00D300C5">
      <w:pPr>
        <w:pStyle w:val="Plattetekst"/>
        <w:tabs>
          <w:tab w:val="left" w:pos="0"/>
        </w:tabs>
        <w:rPr>
          <w:sz w:val="22"/>
          <w:szCs w:val="22"/>
          <w:lang w:val="nl"/>
        </w:rPr>
      </w:pPr>
      <w:r w:rsidRPr="00D56D5C">
        <w:rPr>
          <w:sz w:val="22"/>
          <w:szCs w:val="22"/>
          <w:lang w:val="nl"/>
        </w:rPr>
        <w:t>Oorzaken van brand waarbij PV-installaties betrokken waren zijn</w:t>
      </w:r>
      <w:r w:rsidR="00592CB3" w:rsidRPr="00D56D5C">
        <w:rPr>
          <w:sz w:val="22"/>
          <w:szCs w:val="22"/>
          <w:lang w:val="nl"/>
        </w:rPr>
        <w:t xml:space="preserve"> (zowel direct als indirect) grotendeels te herleiden tot dezelfde ontstekingsbron, namelijk elektriciteit:</w:t>
      </w:r>
    </w:p>
    <w:p w14:paraId="08DA155F" w14:textId="0207F0ED" w:rsidR="00592CB3" w:rsidRPr="00460B8B" w:rsidRDefault="00592CB3" w:rsidP="00D300C5">
      <w:pPr>
        <w:pStyle w:val="Lijstalinea"/>
        <w:numPr>
          <w:ilvl w:val="0"/>
          <w:numId w:val="9"/>
        </w:numPr>
        <w:tabs>
          <w:tab w:val="left" w:pos="0"/>
          <w:tab w:val="left" w:pos="1059"/>
        </w:tabs>
        <w:ind w:left="284" w:right="2"/>
        <w:rPr>
          <w:lang w:val="nl-NL"/>
        </w:rPr>
      </w:pPr>
      <w:r w:rsidRPr="00D56D5C">
        <w:rPr>
          <w:lang w:val="nl"/>
        </w:rPr>
        <w:t>In directe zin door slechte elektrische</w:t>
      </w:r>
      <w:r w:rsidR="007B7E2D">
        <w:rPr>
          <w:lang w:val="nl"/>
        </w:rPr>
        <w:t xml:space="preserve"> </w:t>
      </w:r>
      <w:r w:rsidR="0041620A">
        <w:rPr>
          <w:lang w:val="nl"/>
        </w:rPr>
        <w:t>s</w:t>
      </w:r>
      <w:r w:rsidRPr="00D56D5C">
        <w:rPr>
          <w:lang w:val="nl"/>
        </w:rPr>
        <w:t>tekker) verbindingen of door falende panelen (zoals microcracks) en soms door/bij omvormers.</w:t>
      </w:r>
    </w:p>
    <w:p w14:paraId="317282E7" w14:textId="77777777" w:rsidR="00592CB3" w:rsidRPr="00460B8B" w:rsidRDefault="00592CB3" w:rsidP="00D300C5">
      <w:pPr>
        <w:pStyle w:val="Lijstalinea"/>
        <w:numPr>
          <w:ilvl w:val="0"/>
          <w:numId w:val="9"/>
        </w:numPr>
        <w:tabs>
          <w:tab w:val="left" w:pos="0"/>
          <w:tab w:val="left" w:pos="1059"/>
        </w:tabs>
        <w:ind w:left="284" w:right="2"/>
        <w:rPr>
          <w:lang w:val="nl-NL"/>
        </w:rPr>
      </w:pPr>
      <w:r w:rsidRPr="00D56D5C">
        <w:rPr>
          <w:lang w:val="nl"/>
        </w:rPr>
        <w:t>In indirecte zin kan het opgewekt elektrisch vermogen tot oververhitting in panelen/omvormers leiden in combinatie met slechte koeling.</w:t>
      </w:r>
    </w:p>
    <w:p w14:paraId="1114A3E6" w14:textId="77777777" w:rsidR="00592CB3" w:rsidRPr="00460B8B" w:rsidRDefault="00592CB3" w:rsidP="00D300C5">
      <w:pPr>
        <w:pStyle w:val="Plattetekst"/>
        <w:tabs>
          <w:tab w:val="left" w:pos="0"/>
        </w:tabs>
        <w:rPr>
          <w:sz w:val="22"/>
          <w:szCs w:val="22"/>
          <w:lang w:val="nl-NL"/>
        </w:rPr>
      </w:pPr>
    </w:p>
    <w:p w14:paraId="4228363B" w14:textId="77777777" w:rsidR="00E3691A" w:rsidRDefault="00E3691A">
      <w:pPr>
        <w:rPr>
          <w:color w:val="FF0000"/>
          <w:lang w:val="nl"/>
        </w:rPr>
      </w:pPr>
      <w:r>
        <w:rPr>
          <w:color w:val="FF0000"/>
          <w:lang w:val="nl"/>
        </w:rPr>
        <w:br w:type="page"/>
      </w:r>
    </w:p>
    <w:p w14:paraId="5B1E291E" w14:textId="72E98C60" w:rsidR="00E3691A" w:rsidRPr="004B53A6" w:rsidRDefault="00E3691A" w:rsidP="00E3691A">
      <w:pPr>
        <w:pStyle w:val="Plattetekst"/>
        <w:tabs>
          <w:tab w:val="left" w:pos="0"/>
        </w:tabs>
        <w:rPr>
          <w:b/>
          <w:bCs/>
          <w:sz w:val="22"/>
          <w:szCs w:val="22"/>
          <w:lang w:val="nl"/>
        </w:rPr>
      </w:pPr>
      <w:r w:rsidRPr="004B53A6">
        <w:rPr>
          <w:b/>
          <w:bCs/>
          <w:sz w:val="22"/>
          <w:szCs w:val="22"/>
          <w:lang w:val="nl"/>
        </w:rPr>
        <w:t>Eisen t.a.v. toepassing gla</w:t>
      </w:r>
      <w:r w:rsidR="001F364A" w:rsidRPr="004B53A6">
        <w:rPr>
          <w:b/>
          <w:bCs/>
          <w:sz w:val="22"/>
          <w:szCs w:val="22"/>
          <w:lang w:val="nl"/>
        </w:rPr>
        <w:t>s</w:t>
      </w:r>
      <w:r w:rsidRPr="004B53A6">
        <w:rPr>
          <w:b/>
          <w:bCs/>
          <w:sz w:val="22"/>
          <w:szCs w:val="22"/>
          <w:lang w:val="nl"/>
        </w:rPr>
        <w:t>-glas panelen.</w:t>
      </w:r>
      <w:r w:rsidRPr="004B53A6">
        <w:rPr>
          <w:b/>
          <w:bCs/>
          <w:sz w:val="22"/>
          <w:szCs w:val="22"/>
          <w:lang w:val="nl"/>
        </w:rPr>
        <w:tab/>
      </w:r>
    </w:p>
    <w:p w14:paraId="2F1C5A5D" w14:textId="77777777" w:rsidR="00E3691A" w:rsidRPr="004B53A6" w:rsidRDefault="00E3691A" w:rsidP="00E3691A">
      <w:pPr>
        <w:pStyle w:val="Plattetekst"/>
        <w:tabs>
          <w:tab w:val="left" w:pos="0"/>
        </w:tabs>
        <w:rPr>
          <w:sz w:val="22"/>
          <w:szCs w:val="22"/>
          <w:lang w:val="nl"/>
        </w:rPr>
      </w:pPr>
      <w:r w:rsidRPr="004B53A6">
        <w:rPr>
          <w:sz w:val="22"/>
          <w:szCs w:val="22"/>
          <w:lang w:val="nl"/>
        </w:rPr>
        <w:tab/>
      </w:r>
    </w:p>
    <w:p w14:paraId="0983F547" w14:textId="77777777" w:rsidR="00E3691A" w:rsidRPr="004B53A6" w:rsidRDefault="00E3691A" w:rsidP="00E3691A">
      <w:pPr>
        <w:pStyle w:val="Plattetekst"/>
        <w:tabs>
          <w:tab w:val="left" w:pos="0"/>
        </w:tabs>
        <w:rPr>
          <w:b/>
          <w:bCs/>
          <w:sz w:val="22"/>
          <w:szCs w:val="22"/>
          <w:lang w:val="nl"/>
        </w:rPr>
      </w:pPr>
      <w:r w:rsidRPr="004B53A6">
        <w:rPr>
          <w:b/>
          <w:bCs/>
          <w:sz w:val="22"/>
          <w:szCs w:val="22"/>
          <w:lang w:val="nl"/>
        </w:rPr>
        <w:t>Omvormer+poweroptimizers</w:t>
      </w:r>
      <w:r w:rsidRPr="004B53A6">
        <w:rPr>
          <w:b/>
          <w:bCs/>
          <w:sz w:val="22"/>
          <w:szCs w:val="22"/>
          <w:lang w:val="nl"/>
        </w:rPr>
        <w:tab/>
      </w:r>
    </w:p>
    <w:p w14:paraId="255DFFE7" w14:textId="12D712FA" w:rsidR="00E3691A" w:rsidRPr="004B53A6" w:rsidRDefault="00E3691A" w:rsidP="00E3691A">
      <w:pPr>
        <w:pStyle w:val="Plattetekst"/>
        <w:tabs>
          <w:tab w:val="left" w:pos="0"/>
        </w:tabs>
        <w:rPr>
          <w:sz w:val="22"/>
          <w:szCs w:val="22"/>
          <w:lang w:val="nl"/>
        </w:rPr>
      </w:pPr>
      <w:r w:rsidRPr="004B53A6">
        <w:rPr>
          <w:sz w:val="22"/>
          <w:szCs w:val="22"/>
          <w:lang w:val="nl"/>
        </w:rPr>
        <w:t>Toepassing:</w:t>
      </w:r>
      <w:r w:rsidRPr="004B53A6">
        <w:rPr>
          <w:sz w:val="22"/>
          <w:szCs w:val="22"/>
          <w:lang w:val="nl"/>
        </w:rPr>
        <w:tab/>
        <w:t xml:space="preserve">Mits DC-deel buiten gebouw en vlamboogdetectie geactiveerd </w:t>
      </w:r>
    </w:p>
    <w:p w14:paraId="71808496" w14:textId="77777777" w:rsidR="00E3691A" w:rsidRPr="004B53A6" w:rsidRDefault="00E3691A" w:rsidP="00E3691A">
      <w:pPr>
        <w:pStyle w:val="Plattetekst"/>
        <w:tabs>
          <w:tab w:val="left" w:pos="0"/>
        </w:tabs>
        <w:rPr>
          <w:sz w:val="22"/>
          <w:szCs w:val="22"/>
          <w:lang w:val="nl"/>
        </w:rPr>
      </w:pPr>
      <w:r w:rsidRPr="004B53A6">
        <w:rPr>
          <w:sz w:val="22"/>
          <w:szCs w:val="22"/>
          <w:lang w:val="nl"/>
        </w:rPr>
        <w:t xml:space="preserve">Micro-omvormers </w:t>
      </w:r>
    </w:p>
    <w:p w14:paraId="222F0913" w14:textId="76639EA0" w:rsidR="00E3691A" w:rsidRPr="004B53A6" w:rsidRDefault="00E3691A" w:rsidP="00E3691A">
      <w:pPr>
        <w:pStyle w:val="Plattetekst"/>
        <w:tabs>
          <w:tab w:val="left" w:pos="0"/>
        </w:tabs>
        <w:rPr>
          <w:sz w:val="22"/>
          <w:szCs w:val="22"/>
          <w:lang w:val="nl"/>
        </w:rPr>
      </w:pPr>
      <w:r w:rsidRPr="004B53A6">
        <w:rPr>
          <w:sz w:val="22"/>
          <w:szCs w:val="22"/>
          <w:lang w:val="nl"/>
        </w:rPr>
        <w:t>Toepassing:</w:t>
      </w:r>
      <w:r w:rsidRPr="004B53A6">
        <w:rPr>
          <w:sz w:val="22"/>
          <w:szCs w:val="22"/>
          <w:lang w:val="nl"/>
        </w:rPr>
        <w:tab/>
        <w:t>DC/AC</w:t>
      </w:r>
      <w:r w:rsidRPr="004B53A6">
        <w:rPr>
          <w:sz w:val="22"/>
          <w:szCs w:val="22"/>
          <w:lang w:val="nl"/>
        </w:rPr>
        <w:tab/>
        <w:t>Mits DC-deel buiten gebouw</w:t>
      </w:r>
    </w:p>
    <w:p w14:paraId="017BF4AC" w14:textId="77777777" w:rsidR="00E3691A" w:rsidRPr="004B53A6" w:rsidRDefault="00E3691A" w:rsidP="00E3691A">
      <w:pPr>
        <w:pStyle w:val="Plattetekst"/>
        <w:tabs>
          <w:tab w:val="left" w:pos="0"/>
        </w:tabs>
        <w:rPr>
          <w:sz w:val="22"/>
          <w:szCs w:val="22"/>
          <w:lang w:val="nl"/>
        </w:rPr>
      </w:pPr>
      <w:r w:rsidRPr="004B53A6">
        <w:rPr>
          <w:sz w:val="22"/>
          <w:szCs w:val="22"/>
          <w:lang w:val="nl"/>
        </w:rPr>
        <w:tab/>
      </w:r>
    </w:p>
    <w:p w14:paraId="55D4DB8F" w14:textId="77777777" w:rsidR="00E3691A" w:rsidRPr="004B53A6" w:rsidRDefault="00E3691A" w:rsidP="00E3691A">
      <w:pPr>
        <w:pStyle w:val="Plattetekst"/>
        <w:tabs>
          <w:tab w:val="left" w:pos="0"/>
        </w:tabs>
        <w:rPr>
          <w:b/>
          <w:bCs/>
          <w:sz w:val="22"/>
          <w:szCs w:val="22"/>
          <w:lang w:val="nl"/>
        </w:rPr>
      </w:pPr>
      <w:r w:rsidRPr="004B53A6">
        <w:rPr>
          <w:b/>
          <w:bCs/>
          <w:sz w:val="22"/>
          <w:szCs w:val="22"/>
          <w:lang w:val="nl"/>
        </w:rPr>
        <w:t>Bliksembeveiliging</w:t>
      </w:r>
      <w:r w:rsidRPr="004B53A6">
        <w:rPr>
          <w:b/>
          <w:bCs/>
          <w:sz w:val="22"/>
          <w:szCs w:val="22"/>
          <w:lang w:val="nl"/>
        </w:rPr>
        <w:tab/>
      </w:r>
    </w:p>
    <w:p w14:paraId="0B662B00" w14:textId="66C95BD5" w:rsidR="00E3691A" w:rsidRPr="004B53A6" w:rsidRDefault="00E3691A" w:rsidP="00E3691A">
      <w:pPr>
        <w:pStyle w:val="Plattetekst"/>
        <w:tabs>
          <w:tab w:val="left" w:pos="0"/>
        </w:tabs>
        <w:rPr>
          <w:sz w:val="22"/>
          <w:szCs w:val="22"/>
          <w:lang w:val="nl"/>
        </w:rPr>
      </w:pPr>
      <w:r w:rsidRPr="004B53A6">
        <w:rPr>
          <w:sz w:val="22"/>
          <w:szCs w:val="22"/>
          <w:lang w:val="nl"/>
        </w:rPr>
        <w:t>Waar aanwezig koppelen, waar niet aanwezig metalen delen aarden/vereffenen</w:t>
      </w:r>
    </w:p>
    <w:p w14:paraId="7F590E20" w14:textId="77777777" w:rsidR="00E3691A" w:rsidRPr="004B53A6" w:rsidRDefault="00E3691A" w:rsidP="00E3691A">
      <w:pPr>
        <w:pStyle w:val="Plattetekst"/>
        <w:tabs>
          <w:tab w:val="left" w:pos="0"/>
        </w:tabs>
        <w:rPr>
          <w:sz w:val="22"/>
          <w:szCs w:val="22"/>
          <w:lang w:val="nl"/>
        </w:rPr>
      </w:pPr>
    </w:p>
    <w:p w14:paraId="410A8ABA" w14:textId="77777777" w:rsidR="00E3691A" w:rsidRPr="004B53A6" w:rsidRDefault="00E3691A" w:rsidP="00E3691A">
      <w:pPr>
        <w:pStyle w:val="Plattetekst"/>
        <w:tabs>
          <w:tab w:val="left" w:pos="0"/>
        </w:tabs>
        <w:rPr>
          <w:b/>
          <w:bCs/>
          <w:sz w:val="22"/>
          <w:szCs w:val="22"/>
          <w:lang w:val="nl"/>
        </w:rPr>
      </w:pPr>
      <w:r w:rsidRPr="004B53A6">
        <w:rPr>
          <w:b/>
          <w:bCs/>
          <w:sz w:val="22"/>
          <w:szCs w:val="22"/>
          <w:lang w:val="nl"/>
        </w:rPr>
        <w:t>Overspanningsbeveiliging</w:t>
      </w:r>
      <w:r w:rsidRPr="004B53A6">
        <w:rPr>
          <w:b/>
          <w:bCs/>
          <w:sz w:val="22"/>
          <w:szCs w:val="22"/>
          <w:lang w:val="nl"/>
        </w:rPr>
        <w:tab/>
      </w:r>
    </w:p>
    <w:p w14:paraId="698C6189" w14:textId="167FD491" w:rsidR="00E3691A" w:rsidRPr="004B53A6" w:rsidRDefault="00E3691A" w:rsidP="00E3691A">
      <w:pPr>
        <w:pStyle w:val="Plattetekst"/>
        <w:tabs>
          <w:tab w:val="left" w:pos="0"/>
        </w:tabs>
        <w:rPr>
          <w:sz w:val="22"/>
          <w:szCs w:val="22"/>
          <w:lang w:val="nl"/>
        </w:rPr>
      </w:pPr>
      <w:r w:rsidRPr="004B53A6">
        <w:rPr>
          <w:sz w:val="22"/>
          <w:szCs w:val="22"/>
          <w:lang w:val="nl"/>
        </w:rPr>
        <w:t>Toepassen in Ac-deel, Indien bliksembeveiligingsinstallatie aanwezig dan ook in type I+II Ac-deel</w:t>
      </w:r>
    </w:p>
    <w:p w14:paraId="559FA4A2" w14:textId="77777777" w:rsidR="00E3691A" w:rsidRPr="004B53A6" w:rsidRDefault="00E3691A" w:rsidP="00E3691A">
      <w:pPr>
        <w:pStyle w:val="Plattetekst"/>
        <w:tabs>
          <w:tab w:val="left" w:pos="0"/>
        </w:tabs>
        <w:rPr>
          <w:sz w:val="22"/>
          <w:szCs w:val="22"/>
          <w:lang w:val="nl"/>
        </w:rPr>
      </w:pPr>
    </w:p>
    <w:p w14:paraId="4DA10586" w14:textId="77777777" w:rsidR="00292772" w:rsidRPr="004B53A6" w:rsidRDefault="00E3691A" w:rsidP="00E3691A">
      <w:pPr>
        <w:pStyle w:val="Plattetekst"/>
        <w:tabs>
          <w:tab w:val="left" w:pos="0"/>
        </w:tabs>
        <w:rPr>
          <w:b/>
          <w:bCs/>
          <w:sz w:val="22"/>
          <w:szCs w:val="22"/>
          <w:lang w:val="nl"/>
        </w:rPr>
      </w:pPr>
      <w:r w:rsidRPr="004B53A6">
        <w:rPr>
          <w:b/>
          <w:bCs/>
          <w:sz w:val="22"/>
          <w:szCs w:val="22"/>
          <w:lang w:val="nl"/>
        </w:rPr>
        <w:t>Nooduit systeem</w:t>
      </w:r>
      <w:r w:rsidRPr="004B53A6">
        <w:rPr>
          <w:b/>
          <w:bCs/>
          <w:sz w:val="22"/>
          <w:szCs w:val="22"/>
          <w:lang w:val="nl"/>
        </w:rPr>
        <w:tab/>
      </w:r>
    </w:p>
    <w:p w14:paraId="4986B580" w14:textId="74ADE116" w:rsidR="00E3691A" w:rsidRPr="004B53A6" w:rsidRDefault="00E3691A" w:rsidP="00E3691A">
      <w:pPr>
        <w:pStyle w:val="Plattetekst"/>
        <w:tabs>
          <w:tab w:val="left" w:pos="0"/>
        </w:tabs>
        <w:rPr>
          <w:sz w:val="22"/>
          <w:szCs w:val="22"/>
          <w:lang w:val="nl"/>
        </w:rPr>
      </w:pPr>
      <w:r w:rsidRPr="004B53A6">
        <w:rPr>
          <w:sz w:val="22"/>
          <w:szCs w:val="22"/>
          <w:lang w:val="nl"/>
        </w:rPr>
        <w:t xml:space="preserve">Waar niet aanwezig aanleggen, dwz verzamelde nooduitknop nabij hoofdentree en nabij entree elk dak  </w:t>
      </w:r>
    </w:p>
    <w:p w14:paraId="6C3D2291" w14:textId="77777777" w:rsidR="00E3691A" w:rsidRPr="004B53A6" w:rsidRDefault="00E3691A" w:rsidP="00E3691A">
      <w:pPr>
        <w:pStyle w:val="Plattetekst"/>
        <w:tabs>
          <w:tab w:val="left" w:pos="0"/>
        </w:tabs>
        <w:rPr>
          <w:sz w:val="22"/>
          <w:szCs w:val="22"/>
          <w:lang w:val="nl"/>
        </w:rPr>
      </w:pPr>
    </w:p>
    <w:p w14:paraId="67E82A3A" w14:textId="77777777" w:rsidR="00292772" w:rsidRPr="004B53A6" w:rsidRDefault="00E3691A" w:rsidP="00E3691A">
      <w:pPr>
        <w:pStyle w:val="Plattetekst"/>
        <w:tabs>
          <w:tab w:val="left" w:pos="0"/>
        </w:tabs>
        <w:rPr>
          <w:sz w:val="22"/>
          <w:szCs w:val="22"/>
          <w:lang w:val="nl"/>
        </w:rPr>
      </w:pPr>
      <w:r w:rsidRPr="004B53A6">
        <w:rPr>
          <w:b/>
          <w:bCs/>
          <w:sz w:val="22"/>
          <w:szCs w:val="22"/>
          <w:lang w:val="nl"/>
        </w:rPr>
        <w:t>Noodstroomvergrendelin</w:t>
      </w:r>
      <w:r w:rsidRPr="004B53A6">
        <w:rPr>
          <w:sz w:val="22"/>
          <w:szCs w:val="22"/>
          <w:lang w:val="nl"/>
        </w:rPr>
        <w:t>g</w:t>
      </w:r>
      <w:r w:rsidRPr="004B53A6">
        <w:rPr>
          <w:sz w:val="22"/>
          <w:szCs w:val="22"/>
          <w:lang w:val="nl"/>
        </w:rPr>
        <w:tab/>
      </w:r>
    </w:p>
    <w:p w14:paraId="4FEDC0DF" w14:textId="355DBB53" w:rsidR="00E3691A" w:rsidRPr="004B53A6" w:rsidRDefault="00E3691A" w:rsidP="00E3691A">
      <w:pPr>
        <w:pStyle w:val="Plattetekst"/>
        <w:tabs>
          <w:tab w:val="left" w:pos="0"/>
        </w:tabs>
        <w:rPr>
          <w:sz w:val="22"/>
          <w:szCs w:val="22"/>
          <w:lang w:val="nl"/>
        </w:rPr>
      </w:pPr>
      <w:r w:rsidRPr="004B53A6">
        <w:rPr>
          <w:sz w:val="22"/>
          <w:szCs w:val="22"/>
          <w:lang w:val="nl"/>
        </w:rPr>
        <w:t>PV-systeem automatisch uitschakelen, zodra NSA start</w:t>
      </w:r>
    </w:p>
    <w:p w14:paraId="38D34C73" w14:textId="77777777" w:rsidR="00292772" w:rsidRPr="004B53A6" w:rsidRDefault="00292772" w:rsidP="00E3691A">
      <w:pPr>
        <w:pStyle w:val="Plattetekst"/>
        <w:tabs>
          <w:tab w:val="left" w:pos="0"/>
        </w:tabs>
        <w:rPr>
          <w:sz w:val="22"/>
          <w:szCs w:val="22"/>
          <w:lang w:val="nl"/>
        </w:rPr>
      </w:pPr>
    </w:p>
    <w:p w14:paraId="7C8F55D7" w14:textId="21DD109E" w:rsidR="00292772" w:rsidRPr="004B53A6" w:rsidRDefault="00E3691A" w:rsidP="00E3691A">
      <w:pPr>
        <w:pStyle w:val="Plattetekst"/>
        <w:tabs>
          <w:tab w:val="left" w:pos="0"/>
        </w:tabs>
        <w:rPr>
          <w:b/>
          <w:bCs/>
          <w:sz w:val="22"/>
          <w:szCs w:val="22"/>
          <w:lang w:val="nl"/>
        </w:rPr>
      </w:pPr>
      <w:r w:rsidRPr="004B53A6">
        <w:rPr>
          <w:b/>
          <w:bCs/>
          <w:sz w:val="22"/>
          <w:szCs w:val="22"/>
          <w:lang w:val="nl"/>
        </w:rPr>
        <w:t>Systeemdelen AC afschakelbaar</w:t>
      </w:r>
    </w:p>
    <w:p w14:paraId="6F0D0EE3" w14:textId="1D28A375" w:rsidR="00E3691A" w:rsidRPr="004B53A6" w:rsidRDefault="00E3691A" w:rsidP="00E3691A">
      <w:pPr>
        <w:pStyle w:val="Plattetekst"/>
        <w:tabs>
          <w:tab w:val="left" w:pos="0"/>
        </w:tabs>
        <w:rPr>
          <w:sz w:val="22"/>
          <w:szCs w:val="22"/>
          <w:lang w:val="nl"/>
        </w:rPr>
      </w:pPr>
      <w:r w:rsidRPr="004B53A6">
        <w:rPr>
          <w:sz w:val="22"/>
          <w:szCs w:val="22"/>
          <w:lang w:val="nl"/>
        </w:rPr>
        <w:t>In elk Ac-deel een externe vermogensschakelaar nabij elke (of eerste micro-)omvormer plaatsen</w:t>
      </w:r>
    </w:p>
    <w:p w14:paraId="1A2B67EA" w14:textId="77777777" w:rsidR="00587EE2" w:rsidRPr="004B53A6" w:rsidRDefault="00587EE2" w:rsidP="00E3691A">
      <w:pPr>
        <w:pStyle w:val="Plattetekst"/>
        <w:tabs>
          <w:tab w:val="left" w:pos="0"/>
        </w:tabs>
        <w:rPr>
          <w:sz w:val="22"/>
          <w:szCs w:val="22"/>
          <w:lang w:val="nl"/>
        </w:rPr>
      </w:pPr>
    </w:p>
    <w:p w14:paraId="76CF7A97" w14:textId="77777777" w:rsidR="00292772" w:rsidRPr="004B53A6" w:rsidRDefault="00E3691A" w:rsidP="00E3691A">
      <w:pPr>
        <w:pStyle w:val="Plattetekst"/>
        <w:tabs>
          <w:tab w:val="left" w:pos="0"/>
        </w:tabs>
        <w:rPr>
          <w:b/>
          <w:bCs/>
          <w:sz w:val="22"/>
          <w:szCs w:val="22"/>
          <w:lang w:val="nl"/>
        </w:rPr>
      </w:pPr>
      <w:r w:rsidRPr="004B53A6">
        <w:rPr>
          <w:b/>
          <w:bCs/>
          <w:sz w:val="22"/>
          <w:szCs w:val="22"/>
          <w:lang w:val="nl"/>
        </w:rPr>
        <w:t>Systeemdelen DC afschakelbaar</w:t>
      </w:r>
      <w:r w:rsidRPr="004B53A6">
        <w:rPr>
          <w:b/>
          <w:bCs/>
          <w:sz w:val="22"/>
          <w:szCs w:val="22"/>
          <w:lang w:val="nl"/>
        </w:rPr>
        <w:tab/>
      </w:r>
    </w:p>
    <w:p w14:paraId="63011F89" w14:textId="3B138483" w:rsidR="00E3691A" w:rsidRPr="004B53A6" w:rsidRDefault="00E3691A" w:rsidP="00E3691A">
      <w:pPr>
        <w:pStyle w:val="Plattetekst"/>
        <w:tabs>
          <w:tab w:val="left" w:pos="0"/>
        </w:tabs>
        <w:rPr>
          <w:sz w:val="22"/>
          <w:szCs w:val="22"/>
          <w:lang w:val="nl"/>
        </w:rPr>
      </w:pPr>
      <w:r w:rsidRPr="004B53A6">
        <w:rPr>
          <w:sz w:val="22"/>
          <w:szCs w:val="22"/>
          <w:lang w:val="nl"/>
        </w:rPr>
        <w:t>Bij stringspanning&gt;120V, zonder Safe DC systeem,ook in DC-deel externe vermogensschakelaar plaatsen</w:t>
      </w:r>
    </w:p>
    <w:p w14:paraId="06457078" w14:textId="77777777" w:rsidR="00587EE2" w:rsidRPr="004B53A6" w:rsidRDefault="00587EE2" w:rsidP="00E3691A">
      <w:pPr>
        <w:pStyle w:val="Plattetekst"/>
        <w:tabs>
          <w:tab w:val="left" w:pos="0"/>
        </w:tabs>
        <w:rPr>
          <w:sz w:val="22"/>
          <w:szCs w:val="22"/>
          <w:lang w:val="nl"/>
        </w:rPr>
      </w:pPr>
    </w:p>
    <w:p w14:paraId="3C04E206" w14:textId="77777777" w:rsidR="00292772" w:rsidRPr="004B53A6" w:rsidRDefault="00E3691A" w:rsidP="00E3691A">
      <w:pPr>
        <w:pStyle w:val="Plattetekst"/>
        <w:tabs>
          <w:tab w:val="left" w:pos="0"/>
        </w:tabs>
        <w:rPr>
          <w:b/>
          <w:bCs/>
          <w:sz w:val="22"/>
          <w:szCs w:val="22"/>
          <w:lang w:val="nl"/>
        </w:rPr>
      </w:pPr>
      <w:r w:rsidRPr="004B53A6">
        <w:rPr>
          <w:b/>
          <w:bCs/>
          <w:sz w:val="22"/>
          <w:szCs w:val="22"/>
          <w:lang w:val="nl"/>
        </w:rPr>
        <w:t>EBI inspectie SCIOS scope 12</w:t>
      </w:r>
      <w:r w:rsidRPr="004B53A6">
        <w:rPr>
          <w:b/>
          <w:bCs/>
          <w:sz w:val="22"/>
          <w:szCs w:val="22"/>
          <w:lang w:val="nl"/>
        </w:rPr>
        <w:tab/>
      </w:r>
    </w:p>
    <w:p w14:paraId="3D23BB63" w14:textId="109EED5E" w:rsidR="00E3691A" w:rsidRPr="004B53A6" w:rsidRDefault="00E3691A" w:rsidP="00E3691A">
      <w:pPr>
        <w:pStyle w:val="Plattetekst"/>
        <w:tabs>
          <w:tab w:val="left" w:pos="0"/>
        </w:tabs>
        <w:rPr>
          <w:sz w:val="22"/>
          <w:szCs w:val="22"/>
          <w:lang w:val="nl"/>
        </w:rPr>
      </w:pPr>
      <w:r w:rsidRPr="004B53A6">
        <w:rPr>
          <w:sz w:val="22"/>
          <w:szCs w:val="22"/>
          <w:lang w:val="nl"/>
        </w:rPr>
        <w:t>Toepassen (vanaf 2021 mogelijk)</w:t>
      </w:r>
    </w:p>
    <w:p w14:paraId="41C8F9B4" w14:textId="77777777" w:rsidR="00587EE2" w:rsidRPr="004B53A6" w:rsidRDefault="00587EE2" w:rsidP="00E3691A">
      <w:pPr>
        <w:pStyle w:val="Plattetekst"/>
        <w:tabs>
          <w:tab w:val="left" w:pos="0"/>
        </w:tabs>
        <w:rPr>
          <w:sz w:val="22"/>
          <w:szCs w:val="22"/>
          <w:lang w:val="nl"/>
        </w:rPr>
      </w:pPr>
    </w:p>
    <w:p w14:paraId="54274D5F" w14:textId="77777777" w:rsidR="00292772" w:rsidRPr="004B53A6" w:rsidRDefault="00E3691A" w:rsidP="00E3691A">
      <w:pPr>
        <w:pStyle w:val="Plattetekst"/>
        <w:tabs>
          <w:tab w:val="left" w:pos="0"/>
        </w:tabs>
        <w:rPr>
          <w:b/>
          <w:bCs/>
          <w:sz w:val="22"/>
          <w:szCs w:val="22"/>
          <w:lang w:val="nl"/>
        </w:rPr>
      </w:pPr>
      <w:r w:rsidRPr="004B53A6">
        <w:rPr>
          <w:b/>
          <w:bCs/>
          <w:sz w:val="22"/>
          <w:szCs w:val="22"/>
          <w:lang w:val="nl"/>
        </w:rPr>
        <w:t>Energieopbrengstmetingen</w:t>
      </w:r>
      <w:r w:rsidRPr="004B53A6">
        <w:rPr>
          <w:b/>
          <w:bCs/>
          <w:sz w:val="22"/>
          <w:szCs w:val="22"/>
          <w:lang w:val="nl"/>
        </w:rPr>
        <w:tab/>
      </w:r>
    </w:p>
    <w:p w14:paraId="1ED89F08" w14:textId="225FE6D5" w:rsidR="00E3691A" w:rsidRPr="004B53A6" w:rsidRDefault="00E3691A" w:rsidP="00E3691A">
      <w:pPr>
        <w:pStyle w:val="Plattetekst"/>
        <w:tabs>
          <w:tab w:val="left" w:pos="0"/>
        </w:tabs>
        <w:rPr>
          <w:sz w:val="22"/>
          <w:szCs w:val="22"/>
          <w:lang w:val="nl"/>
        </w:rPr>
      </w:pPr>
      <w:r w:rsidRPr="004B53A6">
        <w:rPr>
          <w:sz w:val="22"/>
          <w:szCs w:val="22"/>
          <w:lang w:val="nl"/>
        </w:rPr>
        <w:t>Bruto energieopbrengstmeter plaatsen</w:t>
      </w:r>
    </w:p>
    <w:p w14:paraId="318259F5" w14:textId="77777777" w:rsidR="00587EE2" w:rsidRPr="004B53A6" w:rsidRDefault="00587EE2" w:rsidP="00E3691A">
      <w:pPr>
        <w:pStyle w:val="Plattetekst"/>
        <w:tabs>
          <w:tab w:val="left" w:pos="0"/>
        </w:tabs>
        <w:rPr>
          <w:sz w:val="22"/>
          <w:szCs w:val="22"/>
          <w:lang w:val="nl"/>
        </w:rPr>
      </w:pPr>
    </w:p>
    <w:p w14:paraId="0678F860" w14:textId="77777777" w:rsidR="00292772" w:rsidRPr="004B53A6" w:rsidRDefault="00E3691A" w:rsidP="00E3691A">
      <w:pPr>
        <w:pStyle w:val="Plattetekst"/>
        <w:tabs>
          <w:tab w:val="left" w:pos="0"/>
        </w:tabs>
        <w:rPr>
          <w:b/>
          <w:bCs/>
          <w:sz w:val="22"/>
          <w:szCs w:val="22"/>
          <w:lang w:val="nl"/>
        </w:rPr>
      </w:pPr>
      <w:r w:rsidRPr="004B53A6">
        <w:rPr>
          <w:b/>
          <w:bCs/>
          <w:sz w:val="22"/>
          <w:szCs w:val="22"/>
          <w:lang w:val="nl"/>
        </w:rPr>
        <w:t>Bekabeling en kabelwegen</w:t>
      </w:r>
      <w:r w:rsidRPr="004B53A6">
        <w:rPr>
          <w:b/>
          <w:bCs/>
          <w:sz w:val="22"/>
          <w:szCs w:val="22"/>
          <w:lang w:val="nl"/>
        </w:rPr>
        <w:tab/>
      </w:r>
    </w:p>
    <w:p w14:paraId="33D860A7" w14:textId="02D0271B" w:rsidR="00E3691A" w:rsidRPr="004B53A6" w:rsidRDefault="00E3691A" w:rsidP="00E3691A">
      <w:pPr>
        <w:pStyle w:val="Plattetekst"/>
        <w:tabs>
          <w:tab w:val="left" w:pos="0"/>
        </w:tabs>
        <w:rPr>
          <w:sz w:val="22"/>
          <w:szCs w:val="22"/>
          <w:lang w:val="nl"/>
        </w:rPr>
      </w:pPr>
      <w:r w:rsidRPr="004B53A6">
        <w:rPr>
          <w:sz w:val="22"/>
          <w:szCs w:val="22"/>
          <w:lang w:val="nl"/>
        </w:rPr>
        <w:t>Zie aanvullende eisen RVB, bijlage A</w:t>
      </w:r>
    </w:p>
    <w:p w14:paraId="04D1EE70" w14:textId="77777777" w:rsidR="00E3691A" w:rsidRPr="00460B8B" w:rsidRDefault="00E3691A">
      <w:pPr>
        <w:rPr>
          <w:b/>
          <w:bCs/>
          <w:sz w:val="32"/>
          <w:szCs w:val="32"/>
          <w:lang w:val="nl-NL"/>
        </w:rPr>
      </w:pPr>
      <w:r w:rsidRPr="00460B8B">
        <w:rPr>
          <w:b/>
          <w:bCs/>
          <w:sz w:val="32"/>
          <w:szCs w:val="32"/>
          <w:lang w:val="nl-NL"/>
        </w:rPr>
        <w:br w:type="page"/>
      </w:r>
    </w:p>
    <w:p w14:paraId="5B18CDC4" w14:textId="32C68465" w:rsidR="00D52DBB" w:rsidRPr="00460B8B" w:rsidRDefault="007C150D" w:rsidP="00D300C5">
      <w:pPr>
        <w:pStyle w:val="Plattetekst"/>
        <w:tabs>
          <w:tab w:val="left" w:pos="0"/>
        </w:tabs>
        <w:rPr>
          <w:b/>
          <w:bCs/>
          <w:sz w:val="32"/>
          <w:szCs w:val="32"/>
          <w:lang w:val="nl-NL"/>
        </w:rPr>
      </w:pPr>
      <w:r w:rsidRPr="00460B8B">
        <w:rPr>
          <w:b/>
          <w:bCs/>
          <w:sz w:val="32"/>
          <w:szCs w:val="32"/>
          <w:lang w:val="nl-NL"/>
        </w:rPr>
        <w:t>2.5</w:t>
      </w:r>
      <w:r w:rsidRPr="00460B8B">
        <w:rPr>
          <w:b/>
          <w:bCs/>
          <w:sz w:val="32"/>
          <w:szCs w:val="32"/>
          <w:lang w:val="nl-NL"/>
        </w:rPr>
        <w:tab/>
      </w:r>
      <w:r w:rsidRPr="00460B8B">
        <w:rPr>
          <w:b/>
          <w:bCs/>
          <w:sz w:val="32"/>
          <w:szCs w:val="32"/>
          <w:lang w:val="nl-NL"/>
        </w:rPr>
        <w:tab/>
      </w:r>
      <w:r w:rsidR="00D52DBB" w:rsidRPr="00460B8B">
        <w:rPr>
          <w:b/>
          <w:bCs/>
          <w:sz w:val="32"/>
          <w:szCs w:val="32"/>
          <w:lang w:val="nl-NL"/>
        </w:rPr>
        <w:t>B</w:t>
      </w:r>
      <w:r w:rsidR="00A55ABA" w:rsidRPr="00460B8B">
        <w:rPr>
          <w:b/>
          <w:bCs/>
          <w:sz w:val="32"/>
          <w:szCs w:val="32"/>
          <w:lang w:val="nl-NL"/>
        </w:rPr>
        <w:t>randveiligheid</w:t>
      </w:r>
    </w:p>
    <w:p w14:paraId="6A452FF8" w14:textId="77777777" w:rsidR="00A55ABA" w:rsidRDefault="00A55ABA" w:rsidP="00D300C5">
      <w:pPr>
        <w:pStyle w:val="Plattetekst"/>
        <w:tabs>
          <w:tab w:val="left" w:pos="0"/>
        </w:tabs>
        <w:rPr>
          <w:sz w:val="22"/>
          <w:szCs w:val="22"/>
          <w:lang w:val="nl"/>
        </w:rPr>
      </w:pPr>
      <w:bookmarkStart w:id="5" w:name="_bookmark4"/>
      <w:bookmarkStart w:id="6" w:name="_bookmark5"/>
      <w:bookmarkStart w:id="7" w:name="_bookmark8"/>
      <w:bookmarkStart w:id="8" w:name="_bookmark13"/>
      <w:bookmarkStart w:id="9" w:name="_bookmark16"/>
      <w:bookmarkEnd w:id="5"/>
      <w:bookmarkEnd w:id="6"/>
      <w:bookmarkEnd w:id="7"/>
      <w:bookmarkEnd w:id="8"/>
      <w:bookmarkEnd w:id="9"/>
    </w:p>
    <w:p w14:paraId="6EAA30B0" w14:textId="4C40BAA5" w:rsidR="00227BAA" w:rsidRPr="009E52DF" w:rsidRDefault="000E1BAF" w:rsidP="00D300C5">
      <w:pPr>
        <w:pStyle w:val="Plattetekst"/>
        <w:tabs>
          <w:tab w:val="left" w:pos="0"/>
        </w:tabs>
        <w:rPr>
          <w:sz w:val="22"/>
          <w:szCs w:val="22"/>
          <w:lang w:val="nl"/>
        </w:rPr>
      </w:pPr>
      <w:r w:rsidRPr="009E52DF">
        <w:rPr>
          <w:sz w:val="22"/>
          <w:szCs w:val="22"/>
          <w:lang w:val="nl"/>
        </w:rPr>
        <w:t>Dit hoofdstuk behandelt de voornaamste brandoorzaken en geeft een handreiking om de gevolgschade aan een bouwwerk tot een acceptabel niveau te beperken.</w:t>
      </w:r>
    </w:p>
    <w:p w14:paraId="42681EF8" w14:textId="77777777" w:rsidR="00227BAA" w:rsidRPr="00460B8B" w:rsidRDefault="00227BAA" w:rsidP="00D300C5">
      <w:pPr>
        <w:pStyle w:val="Plattetekst"/>
        <w:tabs>
          <w:tab w:val="left" w:pos="0"/>
        </w:tabs>
        <w:rPr>
          <w:i/>
          <w:sz w:val="19"/>
          <w:lang w:val="nl-NL"/>
        </w:rPr>
      </w:pPr>
    </w:p>
    <w:p w14:paraId="66772610" w14:textId="77777777" w:rsidR="00227BAA" w:rsidRPr="00460B8B" w:rsidRDefault="000E1BAF" w:rsidP="00D300C5">
      <w:pPr>
        <w:pStyle w:val="Kop2"/>
        <w:tabs>
          <w:tab w:val="left" w:pos="0"/>
          <w:tab w:val="left" w:pos="784"/>
          <w:tab w:val="left" w:pos="785"/>
        </w:tabs>
        <w:ind w:left="0" w:firstLine="0"/>
        <w:rPr>
          <w:sz w:val="22"/>
          <w:szCs w:val="22"/>
          <w:lang w:val="nl-NL"/>
        </w:rPr>
      </w:pPr>
      <w:bookmarkStart w:id="10" w:name="_bookmark18"/>
      <w:bookmarkStart w:id="11" w:name="_bookmark19"/>
      <w:bookmarkEnd w:id="10"/>
      <w:bookmarkEnd w:id="11"/>
      <w:r w:rsidRPr="009E52DF">
        <w:rPr>
          <w:sz w:val="22"/>
          <w:szCs w:val="22"/>
          <w:lang w:val="nl"/>
        </w:rPr>
        <w:t>Invloed van de ondergrond op de branduitbreidingssnelheid</w:t>
      </w:r>
    </w:p>
    <w:p w14:paraId="3F5510D6" w14:textId="28E2FC94" w:rsidR="0013785C" w:rsidRDefault="000E1BAF" w:rsidP="00D300C5">
      <w:pPr>
        <w:pStyle w:val="Plattetekst"/>
        <w:tabs>
          <w:tab w:val="left" w:pos="0"/>
        </w:tabs>
        <w:rPr>
          <w:sz w:val="22"/>
          <w:szCs w:val="22"/>
          <w:lang w:val="nl"/>
        </w:rPr>
      </w:pPr>
      <w:r w:rsidRPr="009E52DF">
        <w:rPr>
          <w:sz w:val="22"/>
          <w:szCs w:val="22"/>
          <w:lang w:val="nl"/>
        </w:rPr>
        <w:t>Voor platte daken geldt dat vanwege de veelal brandbare dakbedekking een grotere gevolgschade te verwachten is. Het samenstel van het dak en PV-panelen moeten goed op elkaar zijn afgestemd om ongewenste effecten te voorkomen. Aan de UGent is onderzoek gedaan of PV-panelen als katalysator kunnen dienen voor een versnelde branduitbreiding in geval van een brandbare dakbedekking (bijv. EPDM, bitumen, PVC). Het gaat hierbij dus om een dakvlak dat als gevolg van bijvoorbeeld een vonkenregen of een PV-paneel vlam heeft gevat. Het doel van dit onderzoek is om te bepalen vanaf welke afstand tussen dak en PV-paneel, de invloed van het PV-paneel</w:t>
      </w:r>
      <w:r w:rsidR="007B7E2D">
        <w:rPr>
          <w:sz w:val="22"/>
          <w:szCs w:val="22"/>
          <w:lang w:val="nl"/>
        </w:rPr>
        <w:t xml:space="preserve"> </w:t>
      </w:r>
      <w:r w:rsidRPr="009E52DF">
        <w:rPr>
          <w:sz w:val="22"/>
          <w:szCs w:val="22"/>
          <w:lang w:val="nl"/>
        </w:rPr>
        <w:t>op de branduitbreidingssnelheid verwaarloosbaar is. Naarmate het PV-paneel dichter op het dakvlak wordt geplaatst zal de warmteoverdracht tussen paneel en de dakbedekking toenemen onder invloed van warmtestraling. Indien de afstand voldoende groot is, dan is de warmteoverdracht tussen beiden verwaarloosbaar en ontstaat een relatief gecontroleerde (d.w.z. relatief trage) brand. Bij een afstand van meer dan 200 mm mag worden aangenomen dat een PV-paneel geen noemenswaardige bijdrage levert aan de branduitbreidingssnelheid ten opzichte van een dak zonder PV-panelen.</w:t>
      </w:r>
      <w:r w:rsidR="00E67D43">
        <w:rPr>
          <w:sz w:val="22"/>
          <w:szCs w:val="22"/>
          <w:lang w:val="nl"/>
        </w:rPr>
        <w:t xml:space="preserve"> </w:t>
      </w:r>
    </w:p>
    <w:p w14:paraId="0F3CD877" w14:textId="23372D8D" w:rsidR="00227BAA" w:rsidRPr="00460B8B" w:rsidRDefault="007B5566" w:rsidP="00D300C5">
      <w:pPr>
        <w:pStyle w:val="Plattetekst"/>
        <w:tabs>
          <w:tab w:val="left" w:pos="0"/>
        </w:tabs>
        <w:rPr>
          <w:sz w:val="22"/>
          <w:szCs w:val="22"/>
          <w:lang w:val="nl-NL"/>
        </w:rPr>
      </w:pPr>
      <w:r w:rsidRPr="004B53A6">
        <w:rPr>
          <w:sz w:val="22"/>
          <w:szCs w:val="22"/>
          <w:lang w:val="nl"/>
        </w:rPr>
        <w:t xml:space="preserve">Voor dit project wordt daarom 200 mm als minimle afstand tussen dakbedekking en </w:t>
      </w:r>
      <w:r w:rsidR="00491678" w:rsidRPr="004B53A6">
        <w:rPr>
          <w:sz w:val="22"/>
          <w:szCs w:val="22"/>
          <w:lang w:val="nl"/>
        </w:rPr>
        <w:t>PV-paneel aangehouden (eis).</w:t>
      </w:r>
    </w:p>
    <w:p w14:paraId="2C49098D" w14:textId="7B4E29BD" w:rsidR="00227BAA" w:rsidRPr="00460B8B" w:rsidRDefault="00227BAA" w:rsidP="00D300C5">
      <w:pPr>
        <w:pStyle w:val="Plattetekst"/>
        <w:tabs>
          <w:tab w:val="left" w:pos="0"/>
        </w:tabs>
        <w:rPr>
          <w:sz w:val="22"/>
          <w:szCs w:val="22"/>
          <w:lang w:val="nl-NL"/>
        </w:rPr>
      </w:pPr>
    </w:p>
    <w:p w14:paraId="52839F10" w14:textId="336DD429" w:rsidR="00227BAA" w:rsidRPr="00460B8B" w:rsidRDefault="000E1BAF" w:rsidP="00D300C5">
      <w:pPr>
        <w:pStyle w:val="Kop2"/>
        <w:tabs>
          <w:tab w:val="left" w:pos="0"/>
          <w:tab w:val="left" w:pos="784"/>
          <w:tab w:val="left" w:pos="785"/>
        </w:tabs>
        <w:ind w:left="0" w:firstLine="0"/>
        <w:rPr>
          <w:sz w:val="22"/>
          <w:szCs w:val="22"/>
          <w:lang w:val="nl-NL"/>
        </w:rPr>
      </w:pPr>
      <w:bookmarkStart w:id="12" w:name="_bookmark20"/>
      <w:bookmarkEnd w:id="12"/>
      <w:r w:rsidRPr="009E52DF">
        <w:rPr>
          <w:sz w:val="22"/>
          <w:szCs w:val="22"/>
          <w:lang w:val="nl"/>
        </w:rPr>
        <w:t>Materiaal</w:t>
      </w:r>
      <w:r w:rsidR="00A55ABA">
        <w:rPr>
          <w:sz w:val="22"/>
          <w:szCs w:val="22"/>
          <w:lang w:val="nl"/>
        </w:rPr>
        <w:t xml:space="preserve"> </w:t>
      </w:r>
      <w:r w:rsidRPr="009E52DF">
        <w:rPr>
          <w:sz w:val="22"/>
          <w:szCs w:val="22"/>
          <w:lang w:val="nl"/>
        </w:rPr>
        <w:t>bodemplaat</w:t>
      </w:r>
    </w:p>
    <w:p w14:paraId="64302209" w14:textId="798E662A" w:rsidR="00FA5273" w:rsidRDefault="00FA5273" w:rsidP="00D300C5">
      <w:pPr>
        <w:pStyle w:val="Plattetekst"/>
        <w:tabs>
          <w:tab w:val="left" w:pos="0"/>
        </w:tabs>
        <w:rPr>
          <w:sz w:val="22"/>
          <w:szCs w:val="22"/>
          <w:lang w:val="nl"/>
        </w:rPr>
      </w:pPr>
      <w:r w:rsidRPr="009E52DF">
        <w:rPr>
          <w:sz w:val="22"/>
          <w:szCs w:val="22"/>
          <w:lang w:val="nl"/>
        </w:rPr>
        <w:t>Het toepassen van glas-glas PV-panelen is in beginsel vereist.</w:t>
      </w:r>
      <w:r w:rsidR="007B7E2D">
        <w:rPr>
          <w:sz w:val="22"/>
          <w:szCs w:val="22"/>
          <w:lang w:val="nl"/>
        </w:rPr>
        <w:t xml:space="preserve"> </w:t>
      </w:r>
      <w:r w:rsidRPr="009E52DF">
        <w:rPr>
          <w:sz w:val="22"/>
          <w:szCs w:val="22"/>
          <w:lang w:val="nl"/>
        </w:rPr>
        <w:t>Dit vanwege de ongevoeligheid van glas-glaspanelen op relatief kleine branden (&lt;25 kW) alsmede het lagere brandvermogen (heat release rate) van glas-glas panelen.</w:t>
      </w:r>
      <w:r w:rsidR="007B7E2D">
        <w:rPr>
          <w:sz w:val="22"/>
          <w:szCs w:val="22"/>
          <w:lang w:val="nl"/>
        </w:rPr>
        <w:t xml:space="preserve"> </w:t>
      </w:r>
      <w:r w:rsidRPr="009E52DF">
        <w:rPr>
          <w:sz w:val="22"/>
          <w:szCs w:val="22"/>
          <w:lang w:val="nl"/>
        </w:rPr>
        <w:t>Bijkomend voordeel is dat glas-glas panelen in mindere mate van gevoelig zijn voor hotspots en microbreuken (=mogelijke brandoorzaken).</w:t>
      </w:r>
    </w:p>
    <w:p w14:paraId="05AF3E27" w14:textId="1C4E55BC" w:rsidR="00FA5273" w:rsidRDefault="00FA5273" w:rsidP="00D300C5">
      <w:pPr>
        <w:pStyle w:val="Plattetekst"/>
        <w:tabs>
          <w:tab w:val="left" w:pos="0"/>
        </w:tabs>
        <w:rPr>
          <w:sz w:val="22"/>
          <w:szCs w:val="22"/>
          <w:lang w:val="nl"/>
        </w:rPr>
      </w:pPr>
      <w:r w:rsidRPr="009E52DF">
        <w:rPr>
          <w:sz w:val="22"/>
          <w:szCs w:val="22"/>
          <w:lang w:val="nl"/>
        </w:rPr>
        <w:t>In algemene zin geldt dat een PV-paneel van het type glas- folie vatbaarder is voor brand dan een glas-glas paneel.</w:t>
      </w:r>
    </w:p>
    <w:p w14:paraId="043BC3D9" w14:textId="327CB169" w:rsidR="00FA5273" w:rsidRPr="004B53A6" w:rsidRDefault="00491678" w:rsidP="00D300C5">
      <w:pPr>
        <w:pStyle w:val="Plattetekst"/>
        <w:tabs>
          <w:tab w:val="left" w:pos="0"/>
        </w:tabs>
        <w:rPr>
          <w:sz w:val="22"/>
          <w:szCs w:val="22"/>
          <w:lang w:val="nl"/>
        </w:rPr>
      </w:pPr>
      <w:r w:rsidRPr="004B53A6">
        <w:rPr>
          <w:sz w:val="22"/>
          <w:szCs w:val="22"/>
          <w:lang w:val="nl"/>
        </w:rPr>
        <w:t xml:space="preserve">Voor dit </w:t>
      </w:r>
      <w:r w:rsidR="00FA5273" w:rsidRPr="004B53A6">
        <w:rPr>
          <w:sz w:val="22"/>
          <w:szCs w:val="22"/>
          <w:lang w:val="nl"/>
        </w:rPr>
        <w:t xml:space="preserve">project </w:t>
      </w:r>
      <w:r w:rsidRPr="004B53A6">
        <w:rPr>
          <w:sz w:val="22"/>
          <w:szCs w:val="22"/>
          <w:lang w:val="nl"/>
        </w:rPr>
        <w:t xml:space="preserve">is de eis om </w:t>
      </w:r>
      <w:r w:rsidR="00FA5273" w:rsidRPr="004B53A6">
        <w:rPr>
          <w:sz w:val="22"/>
          <w:szCs w:val="22"/>
          <w:lang w:val="nl"/>
        </w:rPr>
        <w:t>glas-glas panelen</w:t>
      </w:r>
      <w:r w:rsidRPr="004B53A6">
        <w:rPr>
          <w:sz w:val="22"/>
          <w:szCs w:val="22"/>
          <w:lang w:val="nl"/>
        </w:rPr>
        <w:t xml:space="preserve"> toe te passen</w:t>
      </w:r>
      <w:r w:rsidR="00FA5273" w:rsidRPr="004B53A6">
        <w:rPr>
          <w:sz w:val="22"/>
          <w:szCs w:val="22"/>
          <w:lang w:val="nl"/>
        </w:rPr>
        <w:t>.</w:t>
      </w:r>
      <w:r w:rsidR="0013785C" w:rsidRPr="004B53A6">
        <w:rPr>
          <w:sz w:val="22"/>
          <w:szCs w:val="22"/>
          <w:lang w:val="nl"/>
        </w:rPr>
        <w:t xml:space="preserve"> </w:t>
      </w:r>
      <w:r w:rsidRPr="004B53A6">
        <w:rPr>
          <w:sz w:val="22"/>
          <w:szCs w:val="22"/>
          <w:lang w:val="nl"/>
        </w:rPr>
        <w:t>Uitzonderingen kunnen worden gemaakt volgens de voorgeschreven procedure als omschreven in de inleiding.</w:t>
      </w:r>
    </w:p>
    <w:p w14:paraId="774B7580" w14:textId="77777777" w:rsidR="00FA5273" w:rsidRPr="00460B8B" w:rsidRDefault="00FA5273" w:rsidP="00D300C5">
      <w:pPr>
        <w:pStyle w:val="Plattetekst"/>
        <w:tabs>
          <w:tab w:val="left" w:pos="0"/>
        </w:tabs>
        <w:rPr>
          <w:b/>
          <w:sz w:val="22"/>
          <w:szCs w:val="22"/>
          <w:lang w:val="nl-NL"/>
        </w:rPr>
      </w:pPr>
    </w:p>
    <w:p w14:paraId="3FF4ACD9" w14:textId="2897D44E" w:rsidR="0086326E" w:rsidRPr="009E52DF" w:rsidRDefault="0086326E" w:rsidP="00D300C5">
      <w:pPr>
        <w:pStyle w:val="Plattetekst"/>
        <w:tabs>
          <w:tab w:val="left" w:pos="0"/>
        </w:tabs>
        <w:rPr>
          <w:sz w:val="22"/>
          <w:szCs w:val="22"/>
          <w:lang w:val="nl"/>
        </w:rPr>
      </w:pPr>
    </w:p>
    <w:p w14:paraId="78433E91" w14:textId="77777777" w:rsidR="004F443B" w:rsidRDefault="004F443B" w:rsidP="00D300C5">
      <w:pPr>
        <w:tabs>
          <w:tab w:val="left" w:pos="0"/>
        </w:tabs>
        <w:rPr>
          <w:b/>
          <w:lang w:val="nl"/>
        </w:rPr>
      </w:pPr>
      <w:bookmarkStart w:id="13" w:name="_bookmark21"/>
      <w:bookmarkStart w:id="14" w:name="_bookmark22"/>
      <w:bookmarkEnd w:id="13"/>
      <w:bookmarkEnd w:id="14"/>
      <w:r>
        <w:rPr>
          <w:b/>
          <w:lang w:val="nl"/>
        </w:rPr>
        <w:br w:type="page"/>
      </w:r>
    </w:p>
    <w:p w14:paraId="761FF832" w14:textId="6F4D0199" w:rsidR="00227BAA" w:rsidRPr="00460B8B" w:rsidRDefault="000E1BAF" w:rsidP="00D300C5">
      <w:pPr>
        <w:tabs>
          <w:tab w:val="left" w:pos="0"/>
          <w:tab w:val="left" w:pos="784"/>
          <w:tab w:val="left" w:pos="785"/>
        </w:tabs>
        <w:rPr>
          <w:b/>
          <w:lang w:val="nl-NL"/>
        </w:rPr>
      </w:pPr>
      <w:r w:rsidRPr="009E52DF">
        <w:rPr>
          <w:b/>
          <w:lang w:val="nl"/>
        </w:rPr>
        <w:t>Handreiking vanuit brandveiligheid toepassen PV-panelen</w:t>
      </w:r>
    </w:p>
    <w:p w14:paraId="7499ECA4" w14:textId="5084D2E2" w:rsidR="00227BAA" w:rsidRPr="009E52DF" w:rsidRDefault="000E1BAF" w:rsidP="00D300C5">
      <w:pPr>
        <w:pStyle w:val="Plattetekst"/>
        <w:tabs>
          <w:tab w:val="left" w:pos="0"/>
        </w:tabs>
        <w:rPr>
          <w:sz w:val="22"/>
          <w:szCs w:val="22"/>
          <w:lang w:val="nl"/>
        </w:rPr>
      </w:pPr>
      <w:r w:rsidRPr="009E52DF">
        <w:rPr>
          <w:sz w:val="22"/>
          <w:szCs w:val="22"/>
          <w:lang w:val="nl"/>
        </w:rPr>
        <w:t>Omdat foutieve/slechte connectoren (en daarmee samenhangend onkunde bij installateurs) in het merendeel van de gevallen als brandoorzaak kan worden aangewezen, is het zaak te sturen op een deugdelijke toepassing en aansluiting van de connectoren (zie bijlage A). Een inspectie door een SCIOS scope 12 gecertificeerde inspecteur (zie bijlage A) waarborgt deze deugdelijke toepassing en aansluiting.</w:t>
      </w:r>
    </w:p>
    <w:p w14:paraId="50183960" w14:textId="77777777" w:rsidR="00227BAA" w:rsidRPr="00460B8B" w:rsidRDefault="00227BAA" w:rsidP="00D300C5">
      <w:pPr>
        <w:pStyle w:val="Plattetekst"/>
        <w:tabs>
          <w:tab w:val="left" w:pos="0"/>
        </w:tabs>
        <w:rPr>
          <w:sz w:val="22"/>
          <w:szCs w:val="22"/>
          <w:lang w:val="nl-NL"/>
        </w:rPr>
      </w:pPr>
    </w:p>
    <w:p w14:paraId="2CB15DE1" w14:textId="480D4319" w:rsidR="00227BAA" w:rsidRPr="009E52DF" w:rsidRDefault="000E1BAF" w:rsidP="00D300C5">
      <w:pPr>
        <w:pStyle w:val="Plattetekst"/>
        <w:tabs>
          <w:tab w:val="left" w:pos="0"/>
        </w:tabs>
        <w:rPr>
          <w:sz w:val="22"/>
          <w:szCs w:val="22"/>
          <w:lang w:val="nl"/>
        </w:rPr>
      </w:pPr>
      <w:r w:rsidRPr="009E52DF">
        <w:rPr>
          <w:sz w:val="22"/>
          <w:szCs w:val="22"/>
          <w:lang w:val="nl"/>
        </w:rPr>
        <w:t xml:space="preserve">Om te voorkomen dat </w:t>
      </w:r>
      <w:r w:rsidR="00491678">
        <w:rPr>
          <w:sz w:val="22"/>
          <w:szCs w:val="22"/>
          <w:lang w:val="nl"/>
        </w:rPr>
        <w:t>te</w:t>
      </w:r>
      <w:r w:rsidR="00D8278B">
        <w:rPr>
          <w:sz w:val="22"/>
          <w:szCs w:val="22"/>
          <w:lang w:val="nl"/>
        </w:rPr>
        <w:t xml:space="preserve"> </w:t>
      </w:r>
      <w:r w:rsidR="00491678">
        <w:rPr>
          <w:sz w:val="22"/>
          <w:szCs w:val="22"/>
          <w:lang w:val="nl"/>
        </w:rPr>
        <w:t xml:space="preserve">veel </w:t>
      </w:r>
      <w:r w:rsidRPr="009E52DF">
        <w:rPr>
          <w:sz w:val="22"/>
          <w:szCs w:val="22"/>
          <w:lang w:val="nl"/>
        </w:rPr>
        <w:t xml:space="preserve">PV-panelen aaneengesloten worden, geldt ten behoeve van de bestrijdbaarheid voor de brandweer dat secties van aaneengesloten panelen maximaal 40 meter </w:t>
      </w:r>
      <w:r w:rsidR="00FF005B">
        <w:rPr>
          <w:sz w:val="22"/>
          <w:szCs w:val="22"/>
          <w:lang w:val="nl"/>
        </w:rPr>
        <w:t xml:space="preserve">lang of </w:t>
      </w:r>
      <w:r w:rsidR="00491678">
        <w:rPr>
          <w:sz w:val="22"/>
          <w:szCs w:val="22"/>
          <w:lang w:val="nl"/>
        </w:rPr>
        <w:t xml:space="preserve">breed </w:t>
      </w:r>
      <w:r w:rsidR="00FF005B">
        <w:rPr>
          <w:sz w:val="22"/>
          <w:szCs w:val="22"/>
          <w:lang w:val="nl"/>
        </w:rPr>
        <w:t>mogen zijn</w:t>
      </w:r>
      <w:r w:rsidRPr="009E52DF">
        <w:rPr>
          <w:sz w:val="22"/>
          <w:szCs w:val="22"/>
          <w:lang w:val="nl"/>
        </w:rPr>
        <w:t xml:space="preserve"> (beide richtingen) </w:t>
      </w:r>
      <w:r w:rsidR="00FF005B">
        <w:rPr>
          <w:sz w:val="22"/>
          <w:szCs w:val="22"/>
          <w:lang w:val="nl"/>
        </w:rPr>
        <w:t xml:space="preserve">en dat </w:t>
      </w:r>
      <w:r w:rsidRPr="009E52DF">
        <w:rPr>
          <w:sz w:val="22"/>
          <w:szCs w:val="22"/>
          <w:lang w:val="nl"/>
        </w:rPr>
        <w:t xml:space="preserve">tussen </w:t>
      </w:r>
      <w:r w:rsidR="00FF005B">
        <w:rPr>
          <w:sz w:val="22"/>
          <w:szCs w:val="22"/>
          <w:lang w:val="nl"/>
        </w:rPr>
        <w:t xml:space="preserve">de secties </w:t>
      </w:r>
      <w:r w:rsidRPr="009E52DF">
        <w:rPr>
          <w:sz w:val="22"/>
          <w:szCs w:val="22"/>
          <w:lang w:val="nl"/>
        </w:rPr>
        <w:t>een gangpad van ten minste 1 meter breed moeten worden aangelegd.</w:t>
      </w:r>
      <w:r w:rsidR="007B7E2D">
        <w:rPr>
          <w:sz w:val="22"/>
          <w:szCs w:val="22"/>
          <w:lang w:val="nl"/>
        </w:rPr>
        <w:t xml:space="preserve"> </w:t>
      </w:r>
      <w:r w:rsidRPr="009E52DF">
        <w:rPr>
          <w:sz w:val="22"/>
          <w:szCs w:val="22"/>
          <w:lang w:val="nl"/>
        </w:rPr>
        <w:t>Indien een sectie PV-panelen slechts vanuit één zijde bereikbaar is, dan is die betreffende sectie ten hoogste 20 meter breed</w:t>
      </w:r>
      <w:r w:rsidR="00FF005B">
        <w:rPr>
          <w:sz w:val="22"/>
          <w:szCs w:val="22"/>
          <w:lang w:val="nl"/>
        </w:rPr>
        <w:t xml:space="preserve"> of lang</w:t>
      </w:r>
      <w:r w:rsidRPr="009E52DF">
        <w:rPr>
          <w:sz w:val="22"/>
          <w:szCs w:val="22"/>
          <w:lang w:val="nl"/>
        </w:rPr>
        <w:t>.</w:t>
      </w:r>
    </w:p>
    <w:p w14:paraId="2B6B5DA7" w14:textId="77777777" w:rsidR="00227BAA" w:rsidRPr="00460B8B" w:rsidRDefault="00227BAA" w:rsidP="00D300C5">
      <w:pPr>
        <w:pStyle w:val="Plattetekst"/>
        <w:tabs>
          <w:tab w:val="left" w:pos="0"/>
        </w:tabs>
        <w:rPr>
          <w:sz w:val="22"/>
          <w:szCs w:val="22"/>
          <w:lang w:val="nl-NL"/>
        </w:rPr>
      </w:pPr>
    </w:p>
    <w:p w14:paraId="2D3E78CE" w14:textId="2B7B5A8D" w:rsidR="00227BAA" w:rsidRPr="009E52DF" w:rsidRDefault="000E1BAF" w:rsidP="00D300C5">
      <w:pPr>
        <w:pStyle w:val="Plattetekst"/>
        <w:tabs>
          <w:tab w:val="left" w:pos="0"/>
        </w:tabs>
        <w:rPr>
          <w:sz w:val="22"/>
          <w:szCs w:val="22"/>
          <w:lang w:val="nl"/>
        </w:rPr>
      </w:pPr>
      <w:r w:rsidRPr="009E52DF">
        <w:rPr>
          <w:sz w:val="22"/>
          <w:szCs w:val="22"/>
          <w:lang w:val="nl"/>
        </w:rPr>
        <w:t>In aanvulling op bovenstaande basiseisen geldt dat de samenstelling van het dak i.c.m. het soort PV-paneel zal bepalen welke aanvullende brandpreventieve maatregelen getroffen moeten worden. De dakopbouw bepaalt namelijk mede de gevolgschade die een brand in een PV-paneel heeft op het bouwwerk.</w:t>
      </w:r>
      <w:r w:rsidR="007B7E2D">
        <w:rPr>
          <w:sz w:val="22"/>
          <w:szCs w:val="22"/>
          <w:lang w:val="nl"/>
        </w:rPr>
        <w:t xml:space="preserve"> </w:t>
      </w:r>
      <w:r w:rsidRPr="009E52DF">
        <w:rPr>
          <w:sz w:val="22"/>
          <w:szCs w:val="22"/>
          <w:lang w:val="nl"/>
        </w:rPr>
        <w:t>Hierbij wordt onderscheid gemaakt in drie mogelijke schadeniveaus, te weten:</w:t>
      </w:r>
    </w:p>
    <w:p w14:paraId="50AD4BA7" w14:textId="77777777" w:rsidR="00227BAA" w:rsidRPr="00460B8B" w:rsidRDefault="000E1BAF" w:rsidP="00491678">
      <w:pPr>
        <w:pStyle w:val="Lijstalinea"/>
        <w:numPr>
          <w:ilvl w:val="3"/>
          <w:numId w:val="21"/>
        </w:numPr>
        <w:tabs>
          <w:tab w:val="left" w:pos="0"/>
        </w:tabs>
        <w:ind w:left="426" w:hanging="502"/>
        <w:rPr>
          <w:lang w:val="nl-NL"/>
        </w:rPr>
      </w:pPr>
      <w:r w:rsidRPr="009E52DF">
        <w:rPr>
          <w:lang w:val="nl"/>
        </w:rPr>
        <w:t>Schade beperkt tot PV-panelen;</w:t>
      </w:r>
    </w:p>
    <w:p w14:paraId="233C3730" w14:textId="77777777" w:rsidR="00227BAA" w:rsidRPr="00460B8B" w:rsidRDefault="000E1BAF" w:rsidP="00491678">
      <w:pPr>
        <w:pStyle w:val="Lijstalinea"/>
        <w:numPr>
          <w:ilvl w:val="3"/>
          <w:numId w:val="21"/>
        </w:numPr>
        <w:tabs>
          <w:tab w:val="left" w:pos="0"/>
        </w:tabs>
        <w:ind w:left="426" w:hanging="502"/>
        <w:rPr>
          <w:lang w:val="nl-NL"/>
        </w:rPr>
      </w:pPr>
      <w:r w:rsidRPr="009E52DF">
        <w:rPr>
          <w:lang w:val="nl"/>
        </w:rPr>
        <w:t>Schade beperkt tot PV-panelen en dakvlak;</w:t>
      </w:r>
    </w:p>
    <w:p w14:paraId="581DE708" w14:textId="77777777" w:rsidR="00227BAA" w:rsidRPr="00460B8B" w:rsidRDefault="000E1BAF" w:rsidP="00491678">
      <w:pPr>
        <w:pStyle w:val="Lijstalinea"/>
        <w:numPr>
          <w:ilvl w:val="3"/>
          <w:numId w:val="21"/>
        </w:numPr>
        <w:tabs>
          <w:tab w:val="left" w:pos="0"/>
        </w:tabs>
        <w:ind w:left="426" w:hanging="502"/>
        <w:rPr>
          <w:lang w:val="nl-NL"/>
        </w:rPr>
      </w:pPr>
      <w:r w:rsidRPr="009E52DF">
        <w:rPr>
          <w:lang w:val="nl"/>
        </w:rPr>
        <w:t>Schade beperkt tot PV-panelen, dakvlak en ondergelegen brandcompartiment.</w:t>
      </w:r>
    </w:p>
    <w:p w14:paraId="0E34F966" w14:textId="77777777" w:rsidR="00227BAA" w:rsidRPr="00460B8B" w:rsidRDefault="00227BAA" w:rsidP="00D300C5">
      <w:pPr>
        <w:pStyle w:val="Plattetekst"/>
        <w:tabs>
          <w:tab w:val="left" w:pos="0"/>
        </w:tabs>
        <w:rPr>
          <w:sz w:val="22"/>
          <w:szCs w:val="22"/>
          <w:lang w:val="nl-NL"/>
        </w:rPr>
      </w:pPr>
    </w:p>
    <w:p w14:paraId="2AF62DBF" w14:textId="59C1D557" w:rsidR="00FA5273" w:rsidRDefault="000E1BAF" w:rsidP="00D300C5">
      <w:pPr>
        <w:pStyle w:val="Plattetekst"/>
        <w:tabs>
          <w:tab w:val="left" w:pos="0"/>
        </w:tabs>
        <w:rPr>
          <w:sz w:val="22"/>
          <w:szCs w:val="22"/>
          <w:lang w:val="nl"/>
        </w:rPr>
      </w:pPr>
      <w:r w:rsidRPr="009E52DF">
        <w:rPr>
          <w:sz w:val="22"/>
          <w:szCs w:val="22"/>
          <w:lang w:val="nl"/>
        </w:rPr>
        <w:t>De inschaling van gebouwtypen in bovenstaande risicocategorieën geeft een richting welke gevolgschade wordt geaccepteerd.</w:t>
      </w:r>
      <w:r w:rsidR="007B7E2D">
        <w:rPr>
          <w:sz w:val="22"/>
          <w:szCs w:val="22"/>
          <w:lang w:val="nl"/>
        </w:rPr>
        <w:t xml:space="preserve"> </w:t>
      </w:r>
      <w:r w:rsidRPr="009E52DF">
        <w:rPr>
          <w:sz w:val="22"/>
          <w:szCs w:val="22"/>
          <w:lang w:val="nl"/>
        </w:rPr>
        <w:t xml:space="preserve">Bij de afweging van een risicocategorie zijn zaken als imagoschade, hersteltijd van schade en bedrijfscontinuïteit van belang. </w:t>
      </w:r>
    </w:p>
    <w:p w14:paraId="2B2694B5" w14:textId="77777777" w:rsidR="00FA5273" w:rsidRDefault="00FA5273" w:rsidP="00D300C5">
      <w:pPr>
        <w:pStyle w:val="Plattetekst"/>
        <w:tabs>
          <w:tab w:val="left" w:pos="0"/>
        </w:tabs>
        <w:rPr>
          <w:sz w:val="22"/>
          <w:szCs w:val="22"/>
          <w:lang w:val="nl"/>
        </w:rPr>
      </w:pPr>
    </w:p>
    <w:p w14:paraId="482C4998" w14:textId="1C4B9DA9" w:rsidR="00712AAD" w:rsidRPr="004B53A6" w:rsidRDefault="004F443B" w:rsidP="00D300C5">
      <w:pPr>
        <w:tabs>
          <w:tab w:val="left" w:pos="0"/>
          <w:tab w:val="left" w:pos="1353"/>
        </w:tabs>
        <w:rPr>
          <w:lang w:val="nl"/>
        </w:rPr>
      </w:pPr>
      <w:r w:rsidRPr="004B53A6">
        <w:rPr>
          <w:lang w:val="nl"/>
        </w:rPr>
        <w:t>PI Dordrecht is ingeschaald in risicocategorie 2</w:t>
      </w:r>
      <w:r w:rsidR="00712AAD" w:rsidRPr="004B53A6">
        <w:rPr>
          <w:lang w:val="nl"/>
        </w:rPr>
        <w:t>,</w:t>
      </w:r>
    </w:p>
    <w:p w14:paraId="59FA1D2C" w14:textId="012C077B" w:rsidR="004F443B" w:rsidRPr="004B53A6" w:rsidRDefault="004F443B" w:rsidP="00D300C5">
      <w:pPr>
        <w:tabs>
          <w:tab w:val="left" w:pos="0"/>
          <w:tab w:val="left" w:pos="1353"/>
        </w:tabs>
        <w:rPr>
          <w:lang w:val="nl"/>
        </w:rPr>
      </w:pPr>
      <w:r w:rsidRPr="004B53A6">
        <w:rPr>
          <w:lang w:val="nl"/>
        </w:rPr>
        <w:t>met als acceptabe</w:t>
      </w:r>
      <w:r w:rsidR="00712AAD" w:rsidRPr="004B53A6">
        <w:rPr>
          <w:lang w:val="nl"/>
        </w:rPr>
        <w:t>l</w:t>
      </w:r>
      <w:r w:rsidRPr="004B53A6">
        <w:rPr>
          <w:lang w:val="nl"/>
        </w:rPr>
        <w:t xml:space="preserve"> schadeniveau</w:t>
      </w:r>
      <w:r w:rsidR="00712AAD" w:rsidRPr="004B53A6">
        <w:rPr>
          <w:lang w:val="nl"/>
        </w:rPr>
        <w:t xml:space="preserve"> 2</w:t>
      </w:r>
      <w:r w:rsidRPr="004B53A6">
        <w:rPr>
          <w:lang w:val="nl"/>
        </w:rPr>
        <w:t>: Schade beperkt tot PV-panelen en dakvlak</w:t>
      </w:r>
      <w:r w:rsidR="00712AAD" w:rsidRPr="004B53A6">
        <w:rPr>
          <w:lang w:val="nl"/>
        </w:rPr>
        <w:t>.</w:t>
      </w:r>
    </w:p>
    <w:p w14:paraId="2A00E67E" w14:textId="77777777" w:rsidR="00712AAD" w:rsidRPr="00460B8B" w:rsidRDefault="00712AAD" w:rsidP="00D300C5">
      <w:pPr>
        <w:tabs>
          <w:tab w:val="left" w:pos="0"/>
        </w:tabs>
        <w:rPr>
          <w:lang w:val="nl-NL"/>
        </w:rPr>
      </w:pPr>
    </w:p>
    <w:p w14:paraId="03DAB47C" w14:textId="784AA254" w:rsidR="00712AAD" w:rsidRPr="00460B8B" w:rsidRDefault="00712AAD" w:rsidP="00D300C5">
      <w:pPr>
        <w:tabs>
          <w:tab w:val="left" w:pos="0"/>
        </w:tabs>
        <w:rPr>
          <w:lang w:val="nl-NL"/>
        </w:rPr>
      </w:pPr>
      <w:r w:rsidRPr="00460B8B">
        <w:rPr>
          <w:lang w:val="nl-NL"/>
        </w:rPr>
        <w:t>Om aan de voorwaarden van deze risicocategorie te voldoen, moet het volgende in acht worden genomen:</w:t>
      </w:r>
    </w:p>
    <w:p w14:paraId="7BCE20F8" w14:textId="77777777" w:rsidR="008F6A88" w:rsidRPr="00460B8B" w:rsidRDefault="008F6A88" w:rsidP="00D300C5">
      <w:pPr>
        <w:tabs>
          <w:tab w:val="left" w:pos="0"/>
        </w:tabs>
        <w:rPr>
          <w:lang w:val="nl-NL"/>
        </w:rPr>
      </w:pPr>
    </w:p>
    <w:p w14:paraId="2DD3C115" w14:textId="4D208D8B" w:rsidR="008F6A88" w:rsidRPr="004F443B" w:rsidRDefault="0013785C" w:rsidP="00D300C5">
      <w:pPr>
        <w:pStyle w:val="Plattetekst"/>
        <w:tabs>
          <w:tab w:val="left" w:pos="0"/>
        </w:tabs>
        <w:rPr>
          <w:sz w:val="22"/>
          <w:szCs w:val="22"/>
          <w:lang w:val="nl"/>
        </w:rPr>
      </w:pPr>
      <w:r>
        <w:rPr>
          <w:sz w:val="22"/>
          <w:szCs w:val="22"/>
          <w:lang w:val="nl"/>
        </w:rPr>
        <w:t>1</w:t>
      </w:r>
      <w:r>
        <w:rPr>
          <w:sz w:val="22"/>
          <w:szCs w:val="22"/>
          <w:lang w:val="nl"/>
        </w:rPr>
        <w:tab/>
      </w:r>
      <w:r w:rsidR="008F6A88" w:rsidRPr="004F443B">
        <w:rPr>
          <w:sz w:val="22"/>
          <w:szCs w:val="22"/>
          <w:lang w:val="nl"/>
        </w:rPr>
        <w:t>PV-panelen zijn van het type glas-glas</w:t>
      </w:r>
    </w:p>
    <w:p w14:paraId="2FA30731" w14:textId="223D8764" w:rsidR="008F6A88" w:rsidRPr="004B53A6" w:rsidRDefault="0013785C" w:rsidP="0013785C">
      <w:pPr>
        <w:pStyle w:val="Plattetekst"/>
        <w:tabs>
          <w:tab w:val="left" w:pos="0"/>
        </w:tabs>
        <w:ind w:left="284" w:hanging="284"/>
        <w:rPr>
          <w:i/>
          <w:iCs/>
          <w:sz w:val="22"/>
          <w:szCs w:val="22"/>
          <w:lang w:val="nl"/>
        </w:rPr>
      </w:pPr>
      <w:r w:rsidRPr="004B53A6">
        <w:rPr>
          <w:sz w:val="22"/>
          <w:szCs w:val="22"/>
          <w:lang w:val="nl"/>
        </w:rPr>
        <w:t>2</w:t>
      </w:r>
      <w:r w:rsidRPr="004B53A6">
        <w:rPr>
          <w:sz w:val="22"/>
          <w:szCs w:val="22"/>
          <w:lang w:val="nl"/>
        </w:rPr>
        <w:tab/>
      </w:r>
      <w:r w:rsidR="009A06EC" w:rsidRPr="004B53A6">
        <w:rPr>
          <w:sz w:val="22"/>
          <w:szCs w:val="22"/>
          <w:lang w:val="nl"/>
        </w:rPr>
        <w:t xml:space="preserve">De isolatie </w:t>
      </w:r>
      <w:r w:rsidR="00623934" w:rsidRPr="004B53A6">
        <w:rPr>
          <w:sz w:val="22"/>
          <w:szCs w:val="22"/>
          <w:lang w:val="nl"/>
        </w:rPr>
        <w:t>heeft een brandwerenheid die ertoe bijdraagt dat de de WBDBO van het totale dakconstructiepakket tenminste 30 minuten bedraagt.</w:t>
      </w:r>
      <w:r w:rsidR="006B112D" w:rsidRPr="004B53A6">
        <w:rPr>
          <w:sz w:val="22"/>
          <w:szCs w:val="22"/>
          <w:lang w:val="nl"/>
        </w:rPr>
        <w:t xml:space="preserve"> </w:t>
      </w:r>
    </w:p>
    <w:p w14:paraId="1C579DFF" w14:textId="249569C2" w:rsidR="008F6A88" w:rsidRPr="0066228C" w:rsidRDefault="0013785C" w:rsidP="00D300C5">
      <w:pPr>
        <w:pStyle w:val="Plattetekst"/>
        <w:tabs>
          <w:tab w:val="left" w:pos="0"/>
        </w:tabs>
        <w:rPr>
          <w:sz w:val="22"/>
          <w:szCs w:val="22"/>
          <w:lang w:val="nl"/>
        </w:rPr>
      </w:pPr>
      <w:r>
        <w:rPr>
          <w:sz w:val="22"/>
          <w:szCs w:val="22"/>
          <w:lang w:val="nl"/>
        </w:rPr>
        <w:t>3</w:t>
      </w:r>
      <w:r>
        <w:rPr>
          <w:sz w:val="22"/>
          <w:szCs w:val="22"/>
          <w:lang w:val="nl"/>
        </w:rPr>
        <w:tab/>
      </w:r>
      <w:r w:rsidR="008F6A88" w:rsidRPr="004F443B">
        <w:rPr>
          <w:sz w:val="22"/>
          <w:szCs w:val="22"/>
          <w:lang w:val="nl"/>
        </w:rPr>
        <w:t>De afstand tussen PV- panelen en dak bedraagt minimaal 200 mm</w:t>
      </w:r>
      <w:r w:rsidR="008F6A88">
        <w:rPr>
          <w:sz w:val="22"/>
          <w:szCs w:val="22"/>
          <w:lang w:val="nl"/>
        </w:rPr>
        <w:t>.</w:t>
      </w:r>
    </w:p>
    <w:p w14:paraId="475B6B71" w14:textId="11F84079" w:rsidR="00712AAD" w:rsidRPr="00460B8B" w:rsidRDefault="00712AAD" w:rsidP="00D300C5">
      <w:pPr>
        <w:tabs>
          <w:tab w:val="left" w:pos="0"/>
        </w:tabs>
        <w:rPr>
          <w:lang w:val="nl-NL"/>
        </w:rPr>
      </w:pPr>
      <w:r w:rsidRPr="00460B8B">
        <w:rPr>
          <w:lang w:val="nl-NL"/>
        </w:rPr>
        <w:br w:type="page"/>
      </w:r>
    </w:p>
    <w:p w14:paraId="310BCF7F" w14:textId="089ADF79" w:rsidR="00227BAA" w:rsidRPr="00460B8B" w:rsidRDefault="0073439C" w:rsidP="00D300C5">
      <w:pPr>
        <w:pStyle w:val="Plattetekst"/>
        <w:tabs>
          <w:tab w:val="left" w:pos="0"/>
        </w:tabs>
        <w:rPr>
          <w:b/>
          <w:bCs/>
          <w:sz w:val="32"/>
          <w:szCs w:val="32"/>
          <w:lang w:val="nl-NL"/>
        </w:rPr>
      </w:pPr>
      <w:bookmarkStart w:id="15" w:name="_bookmark27"/>
      <w:bookmarkEnd w:id="15"/>
      <w:r w:rsidRPr="00460B8B">
        <w:rPr>
          <w:b/>
          <w:bCs/>
          <w:sz w:val="32"/>
          <w:szCs w:val="32"/>
          <w:lang w:val="nl-NL"/>
        </w:rPr>
        <w:t>2.6</w:t>
      </w:r>
      <w:r w:rsidRPr="00460B8B">
        <w:rPr>
          <w:b/>
          <w:bCs/>
          <w:sz w:val="32"/>
          <w:szCs w:val="32"/>
          <w:lang w:val="nl-NL"/>
        </w:rPr>
        <w:tab/>
      </w:r>
      <w:r w:rsidR="000E1BAF" w:rsidRPr="00460B8B">
        <w:rPr>
          <w:b/>
          <w:bCs/>
          <w:sz w:val="32"/>
          <w:szCs w:val="32"/>
          <w:lang w:val="nl-NL"/>
        </w:rPr>
        <w:t>Veilig Werken op Hoogte (VWoH)</w:t>
      </w:r>
    </w:p>
    <w:p w14:paraId="2D24180D" w14:textId="77777777" w:rsidR="00227BAA" w:rsidRPr="00460B8B" w:rsidRDefault="00227BAA" w:rsidP="00D300C5">
      <w:pPr>
        <w:pStyle w:val="Plattetekst"/>
        <w:tabs>
          <w:tab w:val="left" w:pos="0"/>
        </w:tabs>
        <w:rPr>
          <w:b/>
          <w:sz w:val="27"/>
          <w:lang w:val="nl-NL"/>
        </w:rPr>
      </w:pPr>
    </w:p>
    <w:p w14:paraId="5CBB6730" w14:textId="5195DC94" w:rsidR="00227BAA" w:rsidRDefault="000E1BAF" w:rsidP="00D300C5">
      <w:pPr>
        <w:pStyle w:val="Plattetekst"/>
        <w:tabs>
          <w:tab w:val="left" w:pos="0"/>
        </w:tabs>
        <w:rPr>
          <w:sz w:val="22"/>
          <w:szCs w:val="22"/>
          <w:lang w:val="nl"/>
        </w:rPr>
      </w:pPr>
      <w:r w:rsidRPr="009E52DF">
        <w:rPr>
          <w:sz w:val="22"/>
          <w:szCs w:val="22"/>
          <w:lang w:val="nl"/>
        </w:rPr>
        <w:t>Vanuit V&amp;G-overwegingen zijn twee zaken van belang. Ten eerste is er sprake van een veilige bereikbaarheid naar het dak.</w:t>
      </w:r>
      <w:r w:rsidR="007B7E2D">
        <w:rPr>
          <w:sz w:val="22"/>
          <w:szCs w:val="22"/>
          <w:lang w:val="nl"/>
        </w:rPr>
        <w:t xml:space="preserve"> </w:t>
      </w:r>
      <w:r w:rsidRPr="009E52DF">
        <w:rPr>
          <w:sz w:val="22"/>
          <w:szCs w:val="22"/>
          <w:lang w:val="nl"/>
        </w:rPr>
        <w:t>Oftewel is er toegang tot het dakvlak en is er voldoende ruimte.</w:t>
      </w:r>
      <w:r w:rsidR="007B7E2D">
        <w:rPr>
          <w:sz w:val="22"/>
          <w:szCs w:val="22"/>
          <w:lang w:val="nl"/>
        </w:rPr>
        <w:t xml:space="preserve"> </w:t>
      </w:r>
      <w:r w:rsidRPr="009E52DF">
        <w:rPr>
          <w:sz w:val="22"/>
          <w:szCs w:val="22"/>
          <w:lang w:val="nl"/>
        </w:rPr>
        <w:t>Daarnaast moet het mogelijk zijn om veilig te werken (t.b.v. onderhoud/vervanging) op het dak, zodanig dat de monteur het minimum aan persoonsafhankelijke veiligheidsvoorzieningen hoeft te gebruiken.</w:t>
      </w:r>
      <w:r w:rsidR="007B7E2D">
        <w:rPr>
          <w:sz w:val="22"/>
          <w:szCs w:val="22"/>
          <w:lang w:val="nl"/>
        </w:rPr>
        <w:t xml:space="preserve"> </w:t>
      </w:r>
      <w:r w:rsidRPr="009E52DF">
        <w:rPr>
          <w:sz w:val="22"/>
          <w:szCs w:val="22"/>
          <w:lang w:val="nl"/>
        </w:rPr>
        <w:t xml:space="preserve">Een en ander conform de </w:t>
      </w:r>
      <w:r w:rsidRPr="00C648B9">
        <w:rPr>
          <w:sz w:val="22"/>
          <w:szCs w:val="22"/>
          <w:lang w:val="nl"/>
        </w:rPr>
        <w:t>Arbeids Hygiënische strategie (AH-strategie)</w:t>
      </w:r>
      <w:r w:rsidR="00C648B9" w:rsidRPr="00C648B9">
        <w:rPr>
          <w:sz w:val="22"/>
          <w:szCs w:val="22"/>
          <w:lang w:val="nl"/>
        </w:rPr>
        <w:t>*</w:t>
      </w:r>
      <w:r w:rsidRPr="009E52DF">
        <w:rPr>
          <w:sz w:val="22"/>
          <w:szCs w:val="22"/>
          <w:lang w:val="nl"/>
        </w:rPr>
        <w:t xml:space="preserve"> waaraan het Rijksvastgoedbedrijf zich heeft gecommitteerd.</w:t>
      </w:r>
    </w:p>
    <w:p w14:paraId="303FBE90" w14:textId="256540C7" w:rsidR="00C648B9" w:rsidRPr="00460B8B" w:rsidRDefault="00C648B9" w:rsidP="00C648B9">
      <w:pPr>
        <w:spacing w:before="37"/>
        <w:rPr>
          <w:i/>
          <w:iCs/>
          <w:color w:val="0070C0"/>
          <w:lang w:val="nl"/>
        </w:rPr>
      </w:pPr>
      <w:r w:rsidRPr="00460B8B">
        <w:rPr>
          <w:i/>
          <w:iCs/>
          <w:color w:val="0070C0"/>
          <w:lang w:val="nl"/>
        </w:rPr>
        <w:t>*</w:t>
      </w:r>
      <w:r w:rsidRPr="00460B8B">
        <w:rPr>
          <w:i/>
          <w:iCs/>
          <w:color w:val="0070C0"/>
          <w:lang w:val="nl"/>
        </w:rPr>
        <w:tab/>
      </w:r>
      <w:hyperlink r:id="rId12" w:history="1">
        <w:r w:rsidRPr="00460B8B">
          <w:rPr>
            <w:rStyle w:val="Hyperlink"/>
            <w:i/>
            <w:iCs/>
            <w:color w:val="0070C0"/>
            <w:lang w:val="nl"/>
          </w:rPr>
          <w:t>https://www.arboportaal.nl/onderwerpen/arbeidshygienische-strategie</w:t>
        </w:r>
      </w:hyperlink>
    </w:p>
    <w:p w14:paraId="1220A200" w14:textId="77777777" w:rsidR="00C648B9" w:rsidRPr="00460B8B" w:rsidRDefault="00C648B9" w:rsidP="00C648B9">
      <w:pPr>
        <w:pStyle w:val="Lijstalinea"/>
        <w:spacing w:before="37"/>
        <w:ind w:left="284" w:firstLine="0"/>
        <w:jc w:val="right"/>
        <w:rPr>
          <w:i/>
          <w:iCs/>
          <w:lang w:val="nl"/>
        </w:rPr>
      </w:pPr>
    </w:p>
    <w:p w14:paraId="1C728CAF" w14:textId="7FC9954E" w:rsidR="00227BAA" w:rsidRPr="009E52DF" w:rsidRDefault="000E1BAF" w:rsidP="00D300C5">
      <w:pPr>
        <w:pStyle w:val="Plattetekst"/>
        <w:tabs>
          <w:tab w:val="left" w:pos="0"/>
        </w:tabs>
        <w:rPr>
          <w:sz w:val="22"/>
          <w:szCs w:val="22"/>
          <w:lang w:val="nl"/>
        </w:rPr>
      </w:pPr>
      <w:r w:rsidRPr="009E52DF">
        <w:rPr>
          <w:sz w:val="22"/>
          <w:szCs w:val="22"/>
          <w:lang w:val="nl"/>
        </w:rPr>
        <w:t>Het RVB draagt de verantwoordelijkheid het veiligheidsniveau/opleiding op te geven aan degene die wij het dak ‘opsturen’ voor bijvoorbeeld onderhoud.</w:t>
      </w:r>
      <w:r w:rsidR="007B7E2D">
        <w:rPr>
          <w:sz w:val="22"/>
          <w:szCs w:val="22"/>
          <w:lang w:val="nl"/>
        </w:rPr>
        <w:t xml:space="preserve"> </w:t>
      </w:r>
      <w:r w:rsidRPr="009E52DF">
        <w:rPr>
          <w:sz w:val="22"/>
          <w:szCs w:val="22"/>
          <w:lang w:val="nl"/>
        </w:rPr>
        <w:t xml:space="preserve">Zijn er veiligheidsvoorzieningen aanwezig dan moet worden aangeven welke voorzieningen dat zijn en hoe deze te gebruiken. Tevens moet kenbaar gemaakt zijn of deze voorzieningen zijn goedgekeurd. Indien niet het geval, dan moet het RVB aangeven dat de veiligheidsvoorzieningen niet aanwezig zijn. Dit laatste vrijwaart het Rijksvastgoedbedrijf niet van de verplichting om de monteur wel de mogelijkheid te geven om het dak veilig te kunnen bereiken en er te </w:t>
      </w:r>
      <w:r w:rsidR="0066228C">
        <w:rPr>
          <w:sz w:val="22"/>
          <w:szCs w:val="22"/>
          <w:lang w:val="nl"/>
        </w:rPr>
        <w:t xml:space="preserve">kunnen </w:t>
      </w:r>
      <w:r w:rsidRPr="009E52DF">
        <w:rPr>
          <w:sz w:val="22"/>
          <w:szCs w:val="22"/>
          <w:lang w:val="nl"/>
        </w:rPr>
        <w:t>werken.</w:t>
      </w:r>
    </w:p>
    <w:p w14:paraId="718BCCCB" w14:textId="3A1D8CE2" w:rsidR="00227BAA" w:rsidRPr="009E52DF" w:rsidRDefault="000E1BAF" w:rsidP="00D300C5">
      <w:pPr>
        <w:pStyle w:val="Plattetekst"/>
        <w:tabs>
          <w:tab w:val="left" w:pos="0"/>
        </w:tabs>
        <w:rPr>
          <w:sz w:val="22"/>
          <w:szCs w:val="22"/>
          <w:lang w:val="nl"/>
        </w:rPr>
      </w:pPr>
      <w:r w:rsidRPr="009E52DF">
        <w:rPr>
          <w:sz w:val="22"/>
          <w:szCs w:val="22"/>
          <w:lang w:val="nl"/>
        </w:rPr>
        <w:t xml:space="preserve">In dat kader is het dan ook belangrijk dat bij ieder project waar PV-panelen op het dak geplaatst worden, een interne veiligheidskundige van het RVB wordt aangehaakt. De veiligheidskundige zoekt te allen tijde afstemming met het aspectprogramma Veilig Werken op Hoogte. De beide systemen (VWoH en PV-panelen), moeten op elkaar zijn afgestemd in een RI&amp;E, die bij oplevering wordt </w:t>
      </w:r>
      <w:r w:rsidRPr="004B53A6">
        <w:rPr>
          <w:sz w:val="22"/>
          <w:szCs w:val="22"/>
          <w:lang w:val="nl"/>
        </w:rPr>
        <w:t>gereviseerd</w:t>
      </w:r>
      <w:r w:rsidR="00C648B9" w:rsidRPr="004B53A6">
        <w:rPr>
          <w:sz w:val="22"/>
          <w:szCs w:val="22"/>
          <w:lang w:val="nl"/>
        </w:rPr>
        <w:t xml:space="preserve"> door de installateur/opdrachtnemer</w:t>
      </w:r>
      <w:r w:rsidRPr="004B53A6">
        <w:rPr>
          <w:sz w:val="22"/>
          <w:szCs w:val="22"/>
          <w:lang w:val="nl"/>
        </w:rPr>
        <w:t>.</w:t>
      </w:r>
    </w:p>
    <w:p w14:paraId="1B3C82EE" w14:textId="77777777" w:rsidR="00227BAA" w:rsidRPr="00460B8B" w:rsidRDefault="00227BAA" w:rsidP="00D300C5">
      <w:pPr>
        <w:pStyle w:val="Plattetekst"/>
        <w:tabs>
          <w:tab w:val="left" w:pos="0"/>
        </w:tabs>
        <w:rPr>
          <w:sz w:val="22"/>
          <w:szCs w:val="22"/>
          <w:lang w:val="nl-NL"/>
        </w:rPr>
      </w:pPr>
    </w:p>
    <w:p w14:paraId="7B77AF9C" w14:textId="77777777" w:rsidR="00227BAA" w:rsidRPr="009E52DF" w:rsidRDefault="000E1BAF" w:rsidP="00D300C5">
      <w:pPr>
        <w:pStyle w:val="Plattetekst"/>
        <w:tabs>
          <w:tab w:val="left" w:pos="0"/>
        </w:tabs>
        <w:rPr>
          <w:b/>
          <w:bCs/>
          <w:sz w:val="22"/>
          <w:szCs w:val="22"/>
          <w:lang w:val="nl"/>
        </w:rPr>
      </w:pPr>
      <w:r w:rsidRPr="009E52DF">
        <w:rPr>
          <w:b/>
          <w:bCs/>
          <w:sz w:val="22"/>
          <w:szCs w:val="22"/>
          <w:lang w:val="nl"/>
        </w:rPr>
        <w:t>Veilig werken op hoogte (VWoH) en PV-systemen</w:t>
      </w:r>
    </w:p>
    <w:p w14:paraId="3998FAFE" w14:textId="77777777" w:rsidR="00227BAA" w:rsidRPr="009E52DF" w:rsidRDefault="000E1BAF" w:rsidP="00D300C5">
      <w:pPr>
        <w:pStyle w:val="Plattetekst"/>
        <w:tabs>
          <w:tab w:val="left" w:pos="0"/>
        </w:tabs>
        <w:rPr>
          <w:sz w:val="22"/>
          <w:szCs w:val="22"/>
          <w:lang w:val="nl"/>
        </w:rPr>
      </w:pPr>
      <w:r w:rsidRPr="009E52DF">
        <w:rPr>
          <w:sz w:val="22"/>
          <w:szCs w:val="22"/>
          <w:lang w:val="nl"/>
        </w:rPr>
        <w:t>In het kader van veilig werken op hoogte op daken dient, afhankelijk van de uitvoeringsvorm van het dak, met navolgende rekening gehouden te worden.</w:t>
      </w:r>
    </w:p>
    <w:p w14:paraId="3CE1BDE9" w14:textId="77777777" w:rsidR="00227BAA" w:rsidRPr="00460B8B" w:rsidRDefault="00227BAA" w:rsidP="00D300C5">
      <w:pPr>
        <w:pStyle w:val="Plattetekst"/>
        <w:tabs>
          <w:tab w:val="left" w:pos="0"/>
        </w:tabs>
        <w:rPr>
          <w:sz w:val="22"/>
          <w:szCs w:val="22"/>
          <w:lang w:val="nl-NL"/>
        </w:rPr>
      </w:pPr>
    </w:p>
    <w:p w14:paraId="3B3F731B" w14:textId="77777777" w:rsidR="00227BAA" w:rsidRPr="009E52DF" w:rsidRDefault="000E1BAF" w:rsidP="00D300C5">
      <w:pPr>
        <w:pStyle w:val="Plattetekst"/>
        <w:tabs>
          <w:tab w:val="left" w:pos="0"/>
        </w:tabs>
        <w:rPr>
          <w:sz w:val="22"/>
          <w:szCs w:val="22"/>
        </w:rPr>
      </w:pPr>
      <w:r w:rsidRPr="009E52DF">
        <w:rPr>
          <w:sz w:val="22"/>
          <w:szCs w:val="22"/>
          <w:u w:val="single"/>
          <w:lang w:val="nl"/>
        </w:rPr>
        <w:t>VWoH op platte daken:</w:t>
      </w:r>
    </w:p>
    <w:p w14:paraId="0C2F9606" w14:textId="1306EDCD" w:rsidR="00227BAA" w:rsidRPr="009E52DF" w:rsidRDefault="000E1BAF" w:rsidP="00D300C5">
      <w:pPr>
        <w:pStyle w:val="Lijstalinea"/>
        <w:numPr>
          <w:ilvl w:val="0"/>
          <w:numId w:val="12"/>
        </w:numPr>
        <w:tabs>
          <w:tab w:val="left" w:pos="0"/>
        </w:tabs>
        <w:ind w:left="1134" w:right="2" w:hanging="434"/>
        <w:rPr>
          <w:lang w:val="nl"/>
        </w:rPr>
      </w:pPr>
      <w:r w:rsidRPr="009E52DF">
        <w:rPr>
          <w:lang w:val="nl"/>
        </w:rPr>
        <w:t>Een looppad vrijhouden van 0,5 meter breed voor onderhoud en VWoH. Liefst buiten de Onveilige dakrandzone van 4,0 meter.</w:t>
      </w:r>
    </w:p>
    <w:p w14:paraId="2A9410A2" w14:textId="11412283" w:rsidR="00FC21CE" w:rsidRDefault="00FC21CE" w:rsidP="00D300C5">
      <w:pPr>
        <w:pStyle w:val="Lijstalinea"/>
        <w:numPr>
          <w:ilvl w:val="0"/>
          <w:numId w:val="12"/>
        </w:numPr>
        <w:tabs>
          <w:tab w:val="left" w:pos="0"/>
        </w:tabs>
        <w:ind w:left="1134" w:right="2" w:hanging="434"/>
        <w:rPr>
          <w:lang w:val="nl"/>
        </w:rPr>
      </w:pPr>
      <w:r>
        <w:rPr>
          <w:lang w:val="nl"/>
        </w:rPr>
        <w:t>Met het aanbrengen en gebruik van veiligheidslijnen (volgens de normen) moet rekening gehouden worden</w:t>
      </w:r>
    </w:p>
    <w:p w14:paraId="189B1509" w14:textId="6BA85AF2" w:rsidR="00227BAA" w:rsidRPr="009E52DF" w:rsidRDefault="000E1BAF" w:rsidP="00D300C5">
      <w:pPr>
        <w:pStyle w:val="Lijstalinea"/>
        <w:numPr>
          <w:ilvl w:val="0"/>
          <w:numId w:val="12"/>
        </w:numPr>
        <w:tabs>
          <w:tab w:val="left" w:pos="0"/>
        </w:tabs>
        <w:ind w:left="1134" w:right="2" w:hanging="434"/>
        <w:rPr>
          <w:lang w:val="nl"/>
        </w:rPr>
      </w:pPr>
      <w:r w:rsidRPr="009E52DF">
        <w:rPr>
          <w:lang w:val="nl"/>
        </w:rPr>
        <w:t>De valveiligheids</w:t>
      </w:r>
      <w:r w:rsidR="00FC21CE">
        <w:rPr>
          <w:lang w:val="nl"/>
        </w:rPr>
        <w:t>ankerpunten</w:t>
      </w:r>
      <w:r w:rsidRPr="009E52DF">
        <w:rPr>
          <w:lang w:val="nl"/>
        </w:rPr>
        <w:t xml:space="preserve"> moeten altijd navolgbaar &amp; aantoonbaar worden </w:t>
      </w:r>
      <w:r w:rsidR="00C648B9">
        <w:rPr>
          <w:lang w:val="nl"/>
        </w:rPr>
        <w:t>bevestigd</w:t>
      </w:r>
      <w:r w:rsidRPr="009E52DF">
        <w:rPr>
          <w:lang w:val="nl"/>
        </w:rPr>
        <w:t xml:space="preserve"> aan de hoofddraagconstructie (e.e.a. conform 5-stappenplan hoofdstuk </w:t>
      </w:r>
      <w:r w:rsidR="00FC21CE">
        <w:rPr>
          <w:lang w:val="nl"/>
        </w:rPr>
        <w:t>Constructief</w:t>
      </w:r>
      <w:r w:rsidRPr="009E52DF">
        <w:rPr>
          <w:lang w:val="nl"/>
        </w:rPr>
        <w:t>).</w:t>
      </w:r>
    </w:p>
    <w:p w14:paraId="1700081D" w14:textId="2D7FC525" w:rsidR="00227BAA" w:rsidRPr="004B53A6" w:rsidRDefault="000E1BAF" w:rsidP="00D300C5">
      <w:pPr>
        <w:pStyle w:val="Lijstalinea"/>
        <w:numPr>
          <w:ilvl w:val="0"/>
          <w:numId w:val="12"/>
        </w:numPr>
        <w:tabs>
          <w:tab w:val="left" w:pos="0"/>
        </w:tabs>
        <w:ind w:left="1134" w:right="2" w:hanging="434"/>
        <w:rPr>
          <w:lang w:val="nl"/>
        </w:rPr>
      </w:pPr>
      <w:r w:rsidRPr="004B53A6">
        <w:rPr>
          <w:lang w:val="nl"/>
        </w:rPr>
        <w:t>Dakisolatie die belast wordt door bevestigingspunten van VWoH-</w:t>
      </w:r>
    </w:p>
    <w:p w14:paraId="10A51E26" w14:textId="17DD74AE" w:rsidR="0041620A" w:rsidRPr="004B53A6" w:rsidRDefault="0041620A" w:rsidP="00FC21CE">
      <w:pPr>
        <w:pStyle w:val="Lijstalinea"/>
        <w:tabs>
          <w:tab w:val="left" w:pos="0"/>
        </w:tabs>
        <w:ind w:left="1134" w:right="2" w:firstLine="0"/>
        <w:rPr>
          <w:lang w:val="nl"/>
        </w:rPr>
      </w:pPr>
      <w:r w:rsidRPr="004B53A6">
        <w:rPr>
          <w:lang w:val="nl"/>
        </w:rPr>
        <w:t>voorzieningen moet voldoen aan begaanbaarheidsklasse C volgens BRL 1309 (minimaal 40 kPa).</w:t>
      </w:r>
    </w:p>
    <w:p w14:paraId="4DFBB0E4" w14:textId="26CA4437" w:rsidR="0041620A" w:rsidRPr="004B53A6" w:rsidRDefault="0041620A" w:rsidP="00D300C5">
      <w:pPr>
        <w:pStyle w:val="Lijstalinea"/>
        <w:tabs>
          <w:tab w:val="left" w:pos="0"/>
        </w:tabs>
        <w:ind w:left="1134" w:right="2" w:firstLine="0"/>
        <w:rPr>
          <w:i/>
          <w:iCs/>
          <w:lang w:val="nl"/>
        </w:rPr>
      </w:pPr>
      <w:r w:rsidRPr="004B53A6">
        <w:rPr>
          <w:i/>
          <w:iCs/>
          <w:lang w:val="nl"/>
        </w:rPr>
        <w:t xml:space="preserve">Conform opm. 2 hfdst. </w:t>
      </w:r>
      <w:r w:rsidR="00103C14" w:rsidRPr="004B53A6">
        <w:rPr>
          <w:i/>
          <w:iCs/>
          <w:lang w:val="nl"/>
        </w:rPr>
        <w:t xml:space="preserve">2.1 </w:t>
      </w:r>
      <w:r w:rsidRPr="004B53A6">
        <w:rPr>
          <w:i/>
          <w:iCs/>
          <w:lang w:val="nl"/>
        </w:rPr>
        <w:t>Bouwkundig)</w:t>
      </w:r>
    </w:p>
    <w:p w14:paraId="68BC9EC5" w14:textId="4121D2E0" w:rsidR="0041620A" w:rsidRPr="004B53A6" w:rsidRDefault="0041620A" w:rsidP="00D300C5">
      <w:pPr>
        <w:tabs>
          <w:tab w:val="left" w:pos="0"/>
        </w:tabs>
        <w:ind w:left="414" w:right="2" w:firstLine="720"/>
        <w:rPr>
          <w:i/>
          <w:iCs/>
          <w:lang w:val="nl"/>
        </w:rPr>
      </w:pPr>
      <w:r w:rsidRPr="004B53A6">
        <w:rPr>
          <w:i/>
          <w:iCs/>
          <w:lang w:val="nl"/>
        </w:rPr>
        <w:t xml:space="preserve">Als stap 3 in hfdst. </w:t>
      </w:r>
      <w:r w:rsidR="00C20830" w:rsidRPr="004B53A6">
        <w:rPr>
          <w:i/>
          <w:iCs/>
          <w:lang w:val="nl"/>
        </w:rPr>
        <w:t xml:space="preserve">2.3 </w:t>
      </w:r>
      <w:r w:rsidRPr="004B53A6">
        <w:rPr>
          <w:i/>
          <w:iCs/>
          <w:lang w:val="nl"/>
        </w:rPr>
        <w:t>Constructief</w:t>
      </w:r>
    </w:p>
    <w:p w14:paraId="03ABE2A0" w14:textId="76BB0683" w:rsidR="00451780" w:rsidRDefault="00451780" w:rsidP="00D300C5">
      <w:pPr>
        <w:tabs>
          <w:tab w:val="left" w:pos="0"/>
        </w:tabs>
        <w:ind w:right="2"/>
        <w:rPr>
          <w:lang w:val="nl"/>
        </w:rPr>
      </w:pPr>
    </w:p>
    <w:p w14:paraId="78C63FEF" w14:textId="49EE273D" w:rsidR="00227BAA" w:rsidRPr="00460B8B" w:rsidRDefault="000E1BAF" w:rsidP="00D300C5">
      <w:pPr>
        <w:tabs>
          <w:tab w:val="left" w:pos="0"/>
        </w:tabs>
        <w:rPr>
          <w:b/>
          <w:lang w:val="nl-NL"/>
        </w:rPr>
      </w:pPr>
      <w:r w:rsidRPr="009E52DF">
        <w:rPr>
          <w:b/>
          <w:lang w:val="nl"/>
        </w:rPr>
        <w:t>Aandachtspunten bestaande bouw</w:t>
      </w:r>
    </w:p>
    <w:p w14:paraId="6A913D4E" w14:textId="700D720D" w:rsidR="00184BA2" w:rsidRDefault="000E1BAF" w:rsidP="00D300C5">
      <w:pPr>
        <w:pStyle w:val="Plattetekst"/>
        <w:tabs>
          <w:tab w:val="left" w:pos="0"/>
        </w:tabs>
        <w:rPr>
          <w:sz w:val="22"/>
          <w:szCs w:val="22"/>
          <w:lang w:val="nl"/>
        </w:rPr>
      </w:pPr>
      <w:r w:rsidRPr="009E52DF">
        <w:rPr>
          <w:sz w:val="22"/>
          <w:szCs w:val="22"/>
          <w:lang w:val="nl"/>
        </w:rPr>
        <w:t>Wanneer er PV-panelen op bestaande daken worden geplaatst moet er rekening</w:t>
      </w:r>
      <w:r w:rsidR="007B7E2D">
        <w:rPr>
          <w:sz w:val="22"/>
          <w:szCs w:val="22"/>
          <w:lang w:val="nl"/>
        </w:rPr>
        <w:t xml:space="preserve"> </w:t>
      </w:r>
      <w:r w:rsidR="00FC21CE">
        <w:rPr>
          <w:sz w:val="22"/>
          <w:szCs w:val="22"/>
          <w:lang w:val="nl"/>
        </w:rPr>
        <w:t xml:space="preserve">mee </w:t>
      </w:r>
      <w:r w:rsidRPr="009E52DF">
        <w:rPr>
          <w:sz w:val="22"/>
          <w:szCs w:val="22"/>
          <w:lang w:val="nl"/>
        </w:rPr>
        <w:t xml:space="preserve">gehouden </w:t>
      </w:r>
      <w:r w:rsidR="00FC21CE">
        <w:rPr>
          <w:sz w:val="22"/>
          <w:szCs w:val="22"/>
          <w:lang w:val="nl"/>
        </w:rPr>
        <w:t xml:space="preserve">worden </w:t>
      </w:r>
      <w:r w:rsidRPr="009E52DF">
        <w:rPr>
          <w:sz w:val="22"/>
          <w:szCs w:val="22"/>
          <w:lang w:val="nl"/>
        </w:rPr>
        <w:t xml:space="preserve">dat er daarna veilig op het dak kan worden gewerkt. Met name de aanwezigheid van andere installaties op het dak, naast de nieuw aan te brengen PV- installatie, kan betekenen dat de ruimte op het dakvlak schaars wordt. Bij het plaatsen van een PV-installatie dient dan ook al bij het ontwerp (legplan) rekening gehouden te worden met het veilig kunnen plegen van onderhoud aan alle aanwezige installaties en het schoonhouden van de systemen en het onderliggende dakvlak. Dit geldt zowel voor het veilig kunnen betreden van het dak als het veilig werken op het dak. Opdat de juiste maatregelen worden getroffen dient te allen tijde een veiligheidskundige van het Rijksvastgoedbedrijf in </w:t>
      </w:r>
      <w:r w:rsidR="00184BA2">
        <w:rPr>
          <w:sz w:val="22"/>
          <w:szCs w:val="22"/>
          <w:lang w:val="nl"/>
        </w:rPr>
        <w:t xml:space="preserve">de ontwerpfase </w:t>
      </w:r>
      <w:r w:rsidRPr="009E52DF">
        <w:rPr>
          <w:sz w:val="22"/>
          <w:szCs w:val="22"/>
          <w:lang w:val="nl"/>
        </w:rPr>
        <w:t xml:space="preserve">benaderd te worden. </w:t>
      </w:r>
    </w:p>
    <w:p w14:paraId="688FA88F" w14:textId="71E49E13" w:rsidR="00227BAA" w:rsidRPr="009E52DF" w:rsidRDefault="000E1BAF" w:rsidP="00D300C5">
      <w:pPr>
        <w:pStyle w:val="Plattetekst"/>
        <w:tabs>
          <w:tab w:val="left" w:pos="0"/>
        </w:tabs>
        <w:rPr>
          <w:sz w:val="22"/>
          <w:szCs w:val="22"/>
          <w:lang w:val="nl"/>
        </w:rPr>
      </w:pPr>
      <w:r w:rsidRPr="009E52DF">
        <w:rPr>
          <w:sz w:val="22"/>
          <w:szCs w:val="22"/>
          <w:lang w:val="nl"/>
        </w:rPr>
        <w:t>De veiligheidskundige zoekt te allen tijde afstemming op met het aspectprogramma Veilig Werken op Hoogte (VWoH).</w:t>
      </w:r>
    </w:p>
    <w:p w14:paraId="0303FA92" w14:textId="4AB07427" w:rsidR="00184BA2" w:rsidRDefault="00184BA2" w:rsidP="00D300C5">
      <w:pPr>
        <w:pStyle w:val="Plattetekst"/>
        <w:tabs>
          <w:tab w:val="left" w:pos="0"/>
        </w:tabs>
        <w:rPr>
          <w:sz w:val="22"/>
          <w:szCs w:val="22"/>
          <w:lang w:val="nl"/>
        </w:rPr>
      </w:pPr>
    </w:p>
    <w:p w14:paraId="6E64D016" w14:textId="0A801782" w:rsidR="00184BA2" w:rsidRPr="004B53A6" w:rsidRDefault="00184BA2" w:rsidP="00D300C5">
      <w:pPr>
        <w:pStyle w:val="Plattetekst"/>
        <w:tabs>
          <w:tab w:val="left" w:pos="0"/>
        </w:tabs>
        <w:rPr>
          <w:sz w:val="22"/>
          <w:szCs w:val="22"/>
          <w:lang w:val="nl"/>
        </w:rPr>
      </w:pPr>
      <w:r w:rsidRPr="004B53A6">
        <w:rPr>
          <w:sz w:val="22"/>
          <w:szCs w:val="22"/>
          <w:lang w:val="nl"/>
        </w:rPr>
        <w:t>Op de daken van PI dordrecht zijn incidenteel valbeveiligingspunten aanwezig.</w:t>
      </w:r>
    </w:p>
    <w:p w14:paraId="6F129670" w14:textId="18FB6D79" w:rsidR="00184BA2" w:rsidRPr="004B53A6" w:rsidRDefault="00184BA2" w:rsidP="00D300C5">
      <w:pPr>
        <w:pStyle w:val="Plattetekst"/>
        <w:tabs>
          <w:tab w:val="left" w:pos="0"/>
        </w:tabs>
        <w:rPr>
          <w:sz w:val="22"/>
          <w:szCs w:val="22"/>
          <w:lang w:val="nl"/>
        </w:rPr>
      </w:pPr>
      <w:r w:rsidRPr="004B53A6">
        <w:rPr>
          <w:sz w:val="22"/>
          <w:szCs w:val="22"/>
          <w:lang w:val="nl"/>
        </w:rPr>
        <w:t xml:space="preserve">Deze zijn niet </w:t>
      </w:r>
      <w:r w:rsidR="00C20830" w:rsidRPr="004B53A6">
        <w:rPr>
          <w:sz w:val="22"/>
          <w:szCs w:val="22"/>
          <w:lang w:val="nl"/>
        </w:rPr>
        <w:t>(</w:t>
      </w:r>
      <w:r w:rsidRPr="004B53A6">
        <w:rPr>
          <w:sz w:val="22"/>
          <w:szCs w:val="22"/>
          <w:lang w:val="nl"/>
        </w:rPr>
        <w:t>meer</w:t>
      </w:r>
      <w:r w:rsidR="00C20830" w:rsidRPr="004B53A6">
        <w:rPr>
          <w:sz w:val="22"/>
          <w:szCs w:val="22"/>
          <w:lang w:val="nl"/>
        </w:rPr>
        <w:t>)</w:t>
      </w:r>
      <w:r w:rsidRPr="004B53A6">
        <w:rPr>
          <w:sz w:val="22"/>
          <w:szCs w:val="22"/>
          <w:lang w:val="nl"/>
        </w:rPr>
        <w:t xml:space="preserve"> gekeurd en kunnen dan ook niet </w:t>
      </w:r>
      <w:r w:rsidR="00C20830" w:rsidRPr="004B53A6">
        <w:rPr>
          <w:sz w:val="22"/>
          <w:szCs w:val="22"/>
          <w:lang w:val="nl"/>
        </w:rPr>
        <w:t>(</w:t>
      </w:r>
      <w:r w:rsidR="00C648B9" w:rsidRPr="004B53A6">
        <w:rPr>
          <w:sz w:val="22"/>
          <w:szCs w:val="22"/>
          <w:lang w:val="nl"/>
        </w:rPr>
        <w:t>meer</w:t>
      </w:r>
      <w:r w:rsidR="00C20830" w:rsidRPr="004B53A6">
        <w:rPr>
          <w:sz w:val="22"/>
          <w:szCs w:val="22"/>
          <w:lang w:val="nl"/>
        </w:rPr>
        <w:t>)</w:t>
      </w:r>
      <w:r w:rsidR="00C648B9" w:rsidRPr="004B53A6">
        <w:rPr>
          <w:sz w:val="22"/>
          <w:szCs w:val="22"/>
          <w:lang w:val="nl"/>
        </w:rPr>
        <w:t xml:space="preserve"> </w:t>
      </w:r>
      <w:r w:rsidRPr="004B53A6">
        <w:rPr>
          <w:sz w:val="22"/>
          <w:szCs w:val="22"/>
          <w:lang w:val="nl"/>
        </w:rPr>
        <w:t>gebruikt worden.</w:t>
      </w:r>
    </w:p>
    <w:p w14:paraId="27C87B3F" w14:textId="19BAF0AA" w:rsidR="00FC21CE" w:rsidRPr="004B53A6" w:rsidRDefault="00FC21CE" w:rsidP="00FC21CE">
      <w:pPr>
        <w:pStyle w:val="Plattetekst"/>
        <w:tabs>
          <w:tab w:val="left" w:pos="0"/>
        </w:tabs>
        <w:ind w:right="2"/>
        <w:rPr>
          <w:sz w:val="22"/>
          <w:szCs w:val="22"/>
          <w:lang w:val="nl"/>
        </w:rPr>
      </w:pPr>
      <w:r w:rsidRPr="004B53A6">
        <w:rPr>
          <w:sz w:val="22"/>
          <w:szCs w:val="22"/>
          <w:lang w:val="nl"/>
        </w:rPr>
        <w:t>De bestaande valbeveiligingspunten zullen verwijderd moeten worden.</w:t>
      </w:r>
    </w:p>
    <w:p w14:paraId="33AF6387" w14:textId="0B2B71E0" w:rsidR="009A06EC" w:rsidRPr="004B53A6" w:rsidRDefault="009A06EC" w:rsidP="00FC21CE">
      <w:pPr>
        <w:pStyle w:val="Plattetekst"/>
        <w:tabs>
          <w:tab w:val="left" w:pos="0"/>
        </w:tabs>
        <w:ind w:right="2"/>
        <w:rPr>
          <w:sz w:val="22"/>
          <w:szCs w:val="22"/>
          <w:lang w:val="nl"/>
        </w:rPr>
      </w:pPr>
      <w:r w:rsidRPr="004B53A6">
        <w:rPr>
          <w:sz w:val="22"/>
          <w:szCs w:val="22"/>
          <w:lang w:val="nl"/>
        </w:rPr>
        <w:t>De valbeveiligingspunten die dienen te worden verwijderd zijn aangegeven op de tekening</w:t>
      </w:r>
      <w:r w:rsidR="00E83C3E" w:rsidRPr="004B53A6">
        <w:rPr>
          <w:sz w:val="22"/>
          <w:szCs w:val="22"/>
          <w:lang w:val="nl"/>
        </w:rPr>
        <w:t>en</w:t>
      </w:r>
      <w:r w:rsidRPr="004B53A6">
        <w:rPr>
          <w:sz w:val="22"/>
          <w:szCs w:val="22"/>
          <w:lang w:val="nl"/>
        </w:rPr>
        <w:t xml:space="preserve"> van de bestaande toestand </w:t>
      </w:r>
      <w:r w:rsidR="00E83C3E" w:rsidRPr="004B53A6">
        <w:rPr>
          <w:sz w:val="22"/>
          <w:szCs w:val="22"/>
          <w:lang w:val="nl"/>
        </w:rPr>
        <w:t>(dakdelen AA, AB en L).</w:t>
      </w:r>
    </w:p>
    <w:p w14:paraId="1CFA04D4" w14:textId="77777777" w:rsidR="001F364A" w:rsidRDefault="001F364A" w:rsidP="00FC21CE">
      <w:pPr>
        <w:pStyle w:val="Plattetekst"/>
        <w:tabs>
          <w:tab w:val="left" w:pos="0"/>
        </w:tabs>
        <w:ind w:right="2"/>
        <w:rPr>
          <w:sz w:val="22"/>
          <w:szCs w:val="22"/>
          <w:lang w:val="nl"/>
        </w:rPr>
      </w:pPr>
    </w:p>
    <w:p w14:paraId="35FEE0CB" w14:textId="04BB3557" w:rsidR="00227BAA" w:rsidRPr="00460B8B" w:rsidRDefault="000E1BAF" w:rsidP="00FC21CE">
      <w:pPr>
        <w:pStyle w:val="Plattetekst"/>
        <w:tabs>
          <w:tab w:val="left" w:pos="0"/>
        </w:tabs>
        <w:ind w:right="2"/>
        <w:rPr>
          <w:sz w:val="22"/>
          <w:szCs w:val="22"/>
          <w:lang w:val="nl-NL"/>
        </w:rPr>
      </w:pPr>
      <w:r w:rsidRPr="009E52DF">
        <w:rPr>
          <w:sz w:val="22"/>
          <w:szCs w:val="22"/>
          <w:lang w:val="nl"/>
        </w:rPr>
        <w:t>In overleg met de veiligheidskundige van het Rijksvastgoedbedrijf moeten nieuwe voorzieningen</w:t>
      </w:r>
      <w:r w:rsidR="00184BA2">
        <w:rPr>
          <w:sz w:val="22"/>
          <w:szCs w:val="22"/>
          <w:lang w:val="nl"/>
        </w:rPr>
        <w:t xml:space="preserve"> </w:t>
      </w:r>
      <w:r w:rsidRPr="009E52DF">
        <w:rPr>
          <w:sz w:val="22"/>
          <w:szCs w:val="22"/>
          <w:lang w:val="nl"/>
        </w:rPr>
        <w:t>m.b.t. het veilig kunnen werken op hoogte worden aangebracht.</w:t>
      </w:r>
    </w:p>
    <w:p w14:paraId="5B923A9D" w14:textId="77777777" w:rsidR="00227BAA" w:rsidRPr="00460B8B" w:rsidRDefault="00227BAA" w:rsidP="00D300C5">
      <w:pPr>
        <w:pStyle w:val="Plattetekst"/>
        <w:tabs>
          <w:tab w:val="left" w:pos="0"/>
        </w:tabs>
        <w:rPr>
          <w:sz w:val="16"/>
          <w:lang w:val="nl-NL"/>
        </w:rPr>
      </w:pPr>
    </w:p>
    <w:p w14:paraId="13DF890E" w14:textId="432FFA99" w:rsidR="0073439C" w:rsidRPr="00460B8B" w:rsidRDefault="0073439C">
      <w:pPr>
        <w:rPr>
          <w:sz w:val="15"/>
          <w:szCs w:val="14"/>
          <w:lang w:val="nl-NL"/>
        </w:rPr>
      </w:pPr>
      <w:r w:rsidRPr="00460B8B">
        <w:rPr>
          <w:sz w:val="15"/>
          <w:lang w:val="nl-NL"/>
        </w:rPr>
        <w:br w:type="page"/>
      </w:r>
    </w:p>
    <w:p w14:paraId="3A3E5AE6" w14:textId="74D9ED45" w:rsidR="0073439C" w:rsidRPr="00460B8B" w:rsidRDefault="0073439C" w:rsidP="0073439C">
      <w:pPr>
        <w:pStyle w:val="Plattetekst"/>
        <w:tabs>
          <w:tab w:val="left" w:pos="0"/>
        </w:tabs>
        <w:rPr>
          <w:b/>
          <w:bCs/>
          <w:sz w:val="32"/>
          <w:szCs w:val="32"/>
          <w:lang w:val="nl-NL"/>
        </w:rPr>
      </w:pPr>
      <w:bookmarkStart w:id="16" w:name="_bookmark29"/>
      <w:bookmarkEnd w:id="16"/>
      <w:r w:rsidRPr="00460B8B">
        <w:rPr>
          <w:b/>
          <w:bCs/>
          <w:sz w:val="32"/>
          <w:szCs w:val="32"/>
          <w:lang w:val="nl-NL"/>
        </w:rPr>
        <w:t>2.8</w:t>
      </w:r>
      <w:r w:rsidRPr="00460B8B">
        <w:rPr>
          <w:b/>
          <w:bCs/>
          <w:sz w:val="32"/>
          <w:szCs w:val="32"/>
          <w:lang w:val="nl-NL"/>
        </w:rPr>
        <w:tab/>
        <w:t>Organisatie uitvoering</w:t>
      </w:r>
    </w:p>
    <w:p w14:paraId="10F22BAA" w14:textId="2D17D293" w:rsidR="00712AAD" w:rsidRDefault="00893083" w:rsidP="00D300C5">
      <w:pPr>
        <w:tabs>
          <w:tab w:val="left" w:pos="0"/>
        </w:tabs>
        <w:rPr>
          <w:lang w:val="nl"/>
        </w:rPr>
      </w:pPr>
      <w:r>
        <w:rPr>
          <w:lang w:val="nl"/>
        </w:rPr>
        <w:t>Mede v</w:t>
      </w:r>
      <w:r w:rsidR="00712AAD">
        <w:rPr>
          <w:lang w:val="nl"/>
        </w:rPr>
        <w:t xml:space="preserve">anwege het speciale karakter van het gebouw (een </w:t>
      </w:r>
      <w:r w:rsidR="00FC21CE">
        <w:rPr>
          <w:lang w:val="nl"/>
        </w:rPr>
        <w:t>p</w:t>
      </w:r>
      <w:r w:rsidR="00712AAD">
        <w:rPr>
          <w:lang w:val="nl"/>
        </w:rPr>
        <w:t xml:space="preserve">enitentiaire inrichting) worden er aanvullende eisen gesteld aan de </w:t>
      </w:r>
      <w:r w:rsidR="006B112D">
        <w:rPr>
          <w:lang w:val="nl"/>
        </w:rPr>
        <w:t>organisatie van de uitvoering.</w:t>
      </w:r>
    </w:p>
    <w:p w14:paraId="4E121C27" w14:textId="1AF989BC" w:rsidR="00712AAD" w:rsidRDefault="00712AAD" w:rsidP="00D300C5">
      <w:pPr>
        <w:tabs>
          <w:tab w:val="left" w:pos="0"/>
        </w:tabs>
        <w:rPr>
          <w:lang w:val="nl"/>
        </w:rPr>
      </w:pPr>
    </w:p>
    <w:p w14:paraId="72259EB3" w14:textId="77777777" w:rsidR="00991D56" w:rsidRDefault="00991D56" w:rsidP="00D300C5">
      <w:pPr>
        <w:tabs>
          <w:tab w:val="left" w:pos="0"/>
        </w:tabs>
        <w:rPr>
          <w:lang w:val="nl"/>
        </w:rPr>
      </w:pPr>
    </w:p>
    <w:p w14:paraId="3FAA7E66" w14:textId="4C213125" w:rsidR="007E6AAA" w:rsidRDefault="007E6AAA" w:rsidP="007E6AAA">
      <w:pPr>
        <w:tabs>
          <w:tab w:val="left" w:pos="0"/>
        </w:tabs>
        <w:rPr>
          <w:b/>
          <w:lang w:val="nl-NL"/>
        </w:rPr>
      </w:pPr>
      <w:r w:rsidRPr="00072151">
        <w:rPr>
          <w:b/>
          <w:lang w:val="nl-NL"/>
        </w:rPr>
        <w:t>1</w:t>
      </w:r>
      <w:r w:rsidRPr="00072151">
        <w:rPr>
          <w:b/>
          <w:lang w:val="nl-NL"/>
        </w:rPr>
        <w:tab/>
      </w:r>
      <w:r>
        <w:rPr>
          <w:b/>
          <w:lang w:val="nl-NL"/>
        </w:rPr>
        <w:t>Certificering van het uitvoerend bedrijf</w:t>
      </w:r>
    </w:p>
    <w:p w14:paraId="73E5FA69" w14:textId="3632B840" w:rsidR="00FC21CE" w:rsidRPr="004B53A6" w:rsidRDefault="00FC21CE" w:rsidP="007E6AAA">
      <w:pPr>
        <w:tabs>
          <w:tab w:val="left" w:pos="0"/>
        </w:tabs>
        <w:rPr>
          <w:lang w:val="nl-NL"/>
        </w:rPr>
      </w:pPr>
      <w:r w:rsidRPr="004B53A6">
        <w:rPr>
          <w:lang w:val="nl-NL"/>
        </w:rPr>
        <w:t>Het uitvoerend bedrijf moet gecertificeerd zijn met het certificaat Zonnekeur of gelijkwaardig</w:t>
      </w:r>
      <w:r w:rsidR="009D360A" w:rsidRPr="004B53A6">
        <w:rPr>
          <w:lang w:val="nl-NL"/>
        </w:rPr>
        <w:t>.</w:t>
      </w:r>
    </w:p>
    <w:p w14:paraId="0CFF0EA2" w14:textId="77777777" w:rsidR="007C1ECF" w:rsidRPr="00E71657" w:rsidRDefault="007C1ECF" w:rsidP="00E71657">
      <w:pPr>
        <w:tabs>
          <w:tab w:val="left" w:pos="0"/>
        </w:tabs>
        <w:rPr>
          <w:lang w:val="nl-NL"/>
        </w:rPr>
      </w:pPr>
    </w:p>
    <w:p w14:paraId="16C9BF02" w14:textId="77777777" w:rsidR="00A8420D" w:rsidRDefault="00E71657" w:rsidP="00E71657">
      <w:pPr>
        <w:tabs>
          <w:tab w:val="left" w:pos="0"/>
        </w:tabs>
        <w:rPr>
          <w:lang w:val="nl-NL"/>
        </w:rPr>
      </w:pPr>
      <w:r>
        <w:rPr>
          <w:lang w:val="nl-NL"/>
        </w:rPr>
        <w:t>D</w:t>
      </w:r>
      <w:r w:rsidR="00C648B9">
        <w:rPr>
          <w:lang w:val="nl-NL"/>
        </w:rPr>
        <w:t>i</w:t>
      </w:r>
      <w:r>
        <w:rPr>
          <w:lang w:val="nl-NL"/>
        </w:rPr>
        <w:t xml:space="preserve">t betekent onder andere dat het bedrijf </w:t>
      </w:r>
      <w:r w:rsidR="007C1ECF" w:rsidRPr="00E71657">
        <w:rPr>
          <w:lang w:val="nl-NL"/>
        </w:rPr>
        <w:t xml:space="preserve">minimaal een medewerker in dienst heeft (voltijd of deeltijd) in een leidinggevende of coördinerende functie die vakbekwaam is op het gebied van zonnestroom en/of zonnewarmte. </w:t>
      </w:r>
    </w:p>
    <w:p w14:paraId="107A16C4" w14:textId="54B16FA4" w:rsidR="00E71657" w:rsidRDefault="007C1ECF" w:rsidP="00E71657">
      <w:pPr>
        <w:tabs>
          <w:tab w:val="left" w:pos="0"/>
        </w:tabs>
        <w:rPr>
          <w:lang w:val="nl-NL"/>
        </w:rPr>
      </w:pPr>
      <w:r w:rsidRPr="00E71657">
        <w:rPr>
          <w:lang w:val="nl-NL"/>
        </w:rPr>
        <w:t xml:space="preserve">Deze </w:t>
      </w:r>
      <w:r w:rsidR="00A8420D">
        <w:rPr>
          <w:lang w:val="nl-NL"/>
        </w:rPr>
        <w:t xml:space="preserve">werkverantwoordelijk of </w:t>
      </w:r>
      <w:r w:rsidRPr="00E71657">
        <w:rPr>
          <w:lang w:val="nl-NL"/>
        </w:rPr>
        <w:t xml:space="preserve">‘technisch beheerder’ draagt zorg voor de inzet van vakbekwaam personeel bij de deelactiviteiten en controleert het uitgevoerde werk. </w:t>
      </w:r>
    </w:p>
    <w:p w14:paraId="66D2BAAB" w14:textId="77777777" w:rsidR="00C648B9" w:rsidRDefault="00C648B9" w:rsidP="007E6AAA">
      <w:pPr>
        <w:tabs>
          <w:tab w:val="left" w:pos="0"/>
        </w:tabs>
        <w:rPr>
          <w:b/>
          <w:lang w:val="nl-NL"/>
        </w:rPr>
      </w:pPr>
    </w:p>
    <w:p w14:paraId="42901FC4" w14:textId="07A60115" w:rsidR="00E260D3" w:rsidRPr="00072151" w:rsidRDefault="007E6AAA" w:rsidP="00D300C5">
      <w:pPr>
        <w:tabs>
          <w:tab w:val="left" w:pos="0"/>
        </w:tabs>
        <w:rPr>
          <w:b/>
          <w:lang w:val="nl-NL"/>
        </w:rPr>
      </w:pPr>
      <w:r>
        <w:rPr>
          <w:b/>
          <w:lang w:val="nl-NL"/>
        </w:rPr>
        <w:t>2</w:t>
      </w:r>
      <w:r w:rsidR="00E260D3" w:rsidRPr="00072151">
        <w:rPr>
          <w:b/>
          <w:lang w:val="nl-NL"/>
        </w:rPr>
        <w:tab/>
        <w:t>Kwaliteit van in te zetten personeel</w:t>
      </w:r>
    </w:p>
    <w:p w14:paraId="2E1F8316" w14:textId="35F302DF" w:rsidR="00E260D3" w:rsidRDefault="00E260D3" w:rsidP="00D300C5">
      <w:pPr>
        <w:tabs>
          <w:tab w:val="left" w:pos="0"/>
        </w:tabs>
        <w:rPr>
          <w:lang w:val="nl-NL"/>
        </w:rPr>
      </w:pPr>
      <w:r>
        <w:rPr>
          <w:lang w:val="nl-NL"/>
        </w:rPr>
        <w:t>Het personeel van de inschrijver en het personeel van alle eventuele onderaannemers moet</w:t>
      </w:r>
      <w:r w:rsidR="00C648B9">
        <w:rPr>
          <w:lang w:val="nl-NL"/>
        </w:rPr>
        <w:t>en</w:t>
      </w:r>
      <w:r>
        <w:rPr>
          <w:lang w:val="nl-NL"/>
        </w:rPr>
        <w:t xml:space="preserve"> aantoonbaar voldoende gekwalificeerd zijn om de werkzaamheden uit te voeren. Het volstaat daarbij niet om de certificaten die de aannemer of de onderaannemer op bedrijfsniveau in bezit heeft te overleggen.</w:t>
      </w:r>
    </w:p>
    <w:p w14:paraId="09F4B784" w14:textId="77777777" w:rsidR="00E260D3" w:rsidRDefault="00E260D3" w:rsidP="00D300C5">
      <w:pPr>
        <w:tabs>
          <w:tab w:val="left" w:pos="0"/>
        </w:tabs>
        <w:rPr>
          <w:lang w:val="nl-NL"/>
        </w:rPr>
      </w:pPr>
      <w:r>
        <w:rPr>
          <w:lang w:val="nl-NL"/>
        </w:rPr>
        <w:t>Het volstaat ook niet om aan te geven dat er één of meerdere leden van het uitvoerend team certificaten bezitten die aantonen dat zij gekwalificeerd zijn om de werkzaamheden te verrichten.</w:t>
      </w:r>
    </w:p>
    <w:p w14:paraId="368175DC" w14:textId="5CA4FE26" w:rsidR="00893083" w:rsidRDefault="00E260D3" w:rsidP="00D300C5">
      <w:pPr>
        <w:tabs>
          <w:tab w:val="left" w:pos="0"/>
        </w:tabs>
        <w:rPr>
          <w:lang w:val="nl-NL"/>
        </w:rPr>
      </w:pPr>
      <w:r>
        <w:rPr>
          <w:lang w:val="nl-NL"/>
        </w:rPr>
        <w:t xml:space="preserve">De inschrijver moet duidelijk maken dat </w:t>
      </w:r>
      <w:r w:rsidR="00791D7C">
        <w:rPr>
          <w:lang w:val="nl-NL"/>
        </w:rPr>
        <w:t>al</w:t>
      </w:r>
      <w:r>
        <w:rPr>
          <w:lang w:val="nl-NL"/>
        </w:rPr>
        <w:t xml:space="preserve"> het in te zetten personeel </w:t>
      </w:r>
      <w:r w:rsidR="00791D7C">
        <w:rPr>
          <w:lang w:val="nl-NL"/>
        </w:rPr>
        <w:t>voldoende</w:t>
      </w:r>
      <w:r>
        <w:rPr>
          <w:lang w:val="nl-NL"/>
        </w:rPr>
        <w:t xml:space="preserve"> ervaring heeft met de uit te voeren werkzaamheden.</w:t>
      </w:r>
    </w:p>
    <w:p w14:paraId="73C4E7B1" w14:textId="1E165E9E" w:rsidR="007E6AAA" w:rsidRDefault="007E6AAA" w:rsidP="00D300C5">
      <w:pPr>
        <w:tabs>
          <w:tab w:val="left" w:pos="0"/>
        </w:tabs>
        <w:rPr>
          <w:i/>
          <w:color w:val="0070C0"/>
          <w:lang w:val="nl-NL"/>
        </w:rPr>
      </w:pPr>
    </w:p>
    <w:p w14:paraId="24447DE9" w14:textId="56EBD133" w:rsidR="00A8420D" w:rsidRPr="004B53A6" w:rsidRDefault="00A8420D" w:rsidP="00A8420D">
      <w:pPr>
        <w:tabs>
          <w:tab w:val="left" w:pos="0"/>
        </w:tabs>
        <w:rPr>
          <w:i/>
          <w:iCs/>
          <w:lang w:val="nl-NL"/>
        </w:rPr>
      </w:pPr>
      <w:r w:rsidRPr="004B53A6">
        <w:rPr>
          <w:lang w:val="nl-NL"/>
        </w:rPr>
        <w:t xml:space="preserve">De onder punt 1 genoemde Technisch beheerder is ingeschreven in het openbaar register QBISnl van vakbekwame zoninstallateurs of </w:t>
      </w:r>
      <w:r w:rsidRPr="004B53A6">
        <w:rPr>
          <w:i/>
          <w:iCs/>
          <w:lang w:val="nl-NL"/>
        </w:rPr>
        <w:t>moet beschikken over de persoonscertificering volgens de Stichting Persoonscertificatie Energietechniek (STIPEL), specifiek het certificatieschema ‘Installatie-/ Werkverantwoordelijke Laagspanning (IV-LS en WV-LS)’.</w:t>
      </w:r>
    </w:p>
    <w:p w14:paraId="729F0A90" w14:textId="069924BE" w:rsidR="00A8420D" w:rsidRPr="004B53A6" w:rsidRDefault="00A8420D" w:rsidP="00A8420D">
      <w:pPr>
        <w:tabs>
          <w:tab w:val="left" w:pos="0"/>
        </w:tabs>
        <w:rPr>
          <w:i/>
          <w:iCs/>
          <w:lang w:val="nl-NL"/>
        </w:rPr>
      </w:pPr>
      <w:r w:rsidRPr="004B53A6">
        <w:rPr>
          <w:i/>
          <w:iCs/>
          <w:lang w:val="nl-NL"/>
        </w:rPr>
        <w:t xml:space="preserve">Deze Technisch beheerder is namens de aannemer verantwoordelijk voor de overige door de aannemer in te zetten functionaris(sen) voor de uitvoering van elektrotechnische werkzaamheden. Deze overige functionarissen van de aannemer die werkzaamheden uitvoeren aan elektrische installaties moeten tenminste zijn aangewezen als Vakbekwaam Persoon Laagspanning en beschikken over de persoonscertificering volgens STIPEL, specifiek het certificatieschema ‘Vakbekwaam Persoon Laagspanning (VP-LS)’. </w:t>
      </w:r>
    </w:p>
    <w:p w14:paraId="3045D679" w14:textId="77777777" w:rsidR="00A8420D" w:rsidRDefault="00A8420D" w:rsidP="00A8420D">
      <w:pPr>
        <w:tabs>
          <w:tab w:val="left" w:pos="0"/>
        </w:tabs>
        <w:rPr>
          <w:lang w:val="nl-NL"/>
        </w:rPr>
      </w:pPr>
      <w:r w:rsidRPr="00C648B9">
        <w:rPr>
          <w:lang w:val="nl-NL"/>
        </w:rPr>
        <w:t>Een uitzondering wordt gemaakt voor werknemers in opleiding.</w:t>
      </w:r>
    </w:p>
    <w:p w14:paraId="5B3891F6" w14:textId="292E8FE0" w:rsidR="00A8420D" w:rsidRDefault="00A8420D" w:rsidP="00D300C5">
      <w:pPr>
        <w:tabs>
          <w:tab w:val="left" w:pos="0"/>
        </w:tabs>
        <w:rPr>
          <w:i/>
          <w:color w:val="0070C0"/>
          <w:lang w:val="nl-NL"/>
        </w:rPr>
      </w:pPr>
    </w:p>
    <w:p w14:paraId="44B318A0" w14:textId="3D7DE9E2" w:rsidR="00A8420D" w:rsidRDefault="00A8420D" w:rsidP="00A8420D">
      <w:pPr>
        <w:tabs>
          <w:tab w:val="left" w:pos="0"/>
        </w:tabs>
        <w:rPr>
          <w:lang w:val="nl-NL"/>
        </w:rPr>
      </w:pPr>
      <w:r>
        <w:rPr>
          <w:lang w:val="nl-NL"/>
        </w:rPr>
        <w:t xml:space="preserve">Opdrachtgever wil </w:t>
      </w:r>
      <w:r w:rsidR="00791D7C">
        <w:rPr>
          <w:lang w:val="nl-NL"/>
        </w:rPr>
        <w:t>hiermee</w:t>
      </w:r>
      <w:r>
        <w:rPr>
          <w:lang w:val="nl-NL"/>
        </w:rPr>
        <w:t xml:space="preserve"> voorkomen dat er inhuurkrachten zonder of met onvoldoende ervaring op dit project worden ingezet.</w:t>
      </w:r>
    </w:p>
    <w:p w14:paraId="7A525C7D" w14:textId="77777777" w:rsidR="00A8420D" w:rsidRDefault="00A8420D" w:rsidP="00D300C5">
      <w:pPr>
        <w:tabs>
          <w:tab w:val="left" w:pos="0"/>
        </w:tabs>
        <w:rPr>
          <w:i/>
          <w:color w:val="0070C0"/>
          <w:lang w:val="nl-NL"/>
        </w:rPr>
      </w:pPr>
    </w:p>
    <w:p w14:paraId="14BE8007" w14:textId="77777777" w:rsidR="00C648B9" w:rsidRDefault="00C648B9" w:rsidP="00D300C5">
      <w:pPr>
        <w:tabs>
          <w:tab w:val="left" w:pos="0"/>
        </w:tabs>
        <w:rPr>
          <w:i/>
          <w:color w:val="0070C0"/>
          <w:lang w:val="nl-NL"/>
        </w:rPr>
      </w:pPr>
    </w:p>
    <w:p w14:paraId="1847CF74" w14:textId="08CCBCC6" w:rsidR="007E6AAA" w:rsidRDefault="00BB5653" w:rsidP="00D300C5">
      <w:pPr>
        <w:tabs>
          <w:tab w:val="left" w:pos="0"/>
        </w:tabs>
        <w:rPr>
          <w:b/>
          <w:lang w:val="nl-NL"/>
        </w:rPr>
      </w:pPr>
      <w:r>
        <w:rPr>
          <w:b/>
          <w:lang w:val="nl-NL"/>
        </w:rPr>
        <w:t>3</w:t>
      </w:r>
      <w:r w:rsidR="007E6AAA">
        <w:rPr>
          <w:b/>
          <w:lang w:val="nl-NL"/>
        </w:rPr>
        <w:t xml:space="preserve"> </w:t>
      </w:r>
      <w:r w:rsidR="007E6AAA" w:rsidRPr="007E6AAA">
        <w:rPr>
          <w:b/>
          <w:lang w:val="nl-NL"/>
        </w:rPr>
        <w:t>Controle op de kwaliteit van het werk</w:t>
      </w:r>
    </w:p>
    <w:p w14:paraId="0E85A153" w14:textId="0FB9D0EC" w:rsidR="00E56278" w:rsidRDefault="00C648B9" w:rsidP="00CB6F8C">
      <w:pPr>
        <w:tabs>
          <w:tab w:val="left" w:pos="0"/>
        </w:tabs>
        <w:rPr>
          <w:lang w:val="nl-NL"/>
        </w:rPr>
      </w:pPr>
      <w:r>
        <w:rPr>
          <w:lang w:val="nl-NL"/>
        </w:rPr>
        <w:t>E</w:t>
      </w:r>
      <w:r w:rsidR="00E56278" w:rsidRPr="00CB6F8C">
        <w:rPr>
          <w:lang w:val="nl-NL"/>
        </w:rPr>
        <w:t>en gecertificeerd wer</w:t>
      </w:r>
      <w:r w:rsidR="00CB6F8C" w:rsidRPr="00CB6F8C">
        <w:rPr>
          <w:lang w:val="nl-NL"/>
        </w:rPr>
        <w:t>k</w:t>
      </w:r>
      <w:r w:rsidR="00E56278" w:rsidRPr="00CB6F8C">
        <w:rPr>
          <w:lang w:val="nl-NL"/>
        </w:rPr>
        <w:t>nemer</w:t>
      </w:r>
      <w:r w:rsidR="00E71657">
        <w:rPr>
          <w:lang w:val="nl-NL"/>
        </w:rPr>
        <w:t xml:space="preserve"> (Technisch beheerder)</w:t>
      </w:r>
      <w:r w:rsidR="00E56278" w:rsidRPr="00CB6F8C">
        <w:rPr>
          <w:lang w:val="nl-NL"/>
        </w:rPr>
        <w:t xml:space="preserve"> dient een controle rapport met checklist in te vullen voor elk van de systemen die naar een verzamelpunt leiden.</w:t>
      </w:r>
    </w:p>
    <w:p w14:paraId="1AC11BF0" w14:textId="77777777" w:rsidR="00CB6F8C" w:rsidRPr="00CB6F8C" w:rsidRDefault="00CB6F8C" w:rsidP="00CB6F8C">
      <w:pPr>
        <w:tabs>
          <w:tab w:val="left" w:pos="0"/>
        </w:tabs>
        <w:rPr>
          <w:lang w:val="nl-NL"/>
        </w:rPr>
      </w:pPr>
    </w:p>
    <w:p w14:paraId="12080C4D" w14:textId="77777777" w:rsidR="00391F51" w:rsidRDefault="00391F51" w:rsidP="007E6AAA">
      <w:pPr>
        <w:tabs>
          <w:tab w:val="left" w:pos="0"/>
        </w:tabs>
        <w:rPr>
          <w:lang w:val="nl-NL"/>
        </w:rPr>
      </w:pPr>
      <w:r>
        <w:rPr>
          <w:lang w:val="nl-NL"/>
        </w:rPr>
        <w:t>De checklist moet tenminste de volgende onderdelen bevatten:</w:t>
      </w:r>
    </w:p>
    <w:p w14:paraId="180CDE3A" w14:textId="59CCB3D2" w:rsidR="007E6AAA" w:rsidRDefault="007E6AAA" w:rsidP="007E6AAA">
      <w:pPr>
        <w:tabs>
          <w:tab w:val="left" w:pos="0"/>
        </w:tabs>
        <w:rPr>
          <w:lang w:val="nl-NL"/>
        </w:rPr>
      </w:pPr>
      <w:r w:rsidRPr="007E6AAA">
        <w:rPr>
          <w:lang w:val="nl-NL"/>
        </w:rPr>
        <w:t>1.</w:t>
      </w:r>
      <w:r>
        <w:rPr>
          <w:lang w:val="nl-NL"/>
        </w:rPr>
        <w:tab/>
      </w:r>
      <w:r>
        <w:rPr>
          <w:lang w:val="nl-NL"/>
        </w:rPr>
        <w:tab/>
      </w:r>
      <w:r w:rsidRPr="007E6AAA">
        <w:rPr>
          <w:lang w:val="nl-NL"/>
        </w:rPr>
        <w:t>Controleer de string lay-out op tekening.</w:t>
      </w:r>
      <w:r w:rsidRPr="007E6AAA">
        <w:rPr>
          <w:lang w:val="nl-NL"/>
        </w:rPr>
        <w:br/>
        <w:t>2.</w:t>
      </w:r>
      <w:r>
        <w:rPr>
          <w:lang w:val="nl-NL"/>
        </w:rPr>
        <w:tab/>
      </w:r>
      <w:r>
        <w:rPr>
          <w:lang w:val="nl-NL"/>
        </w:rPr>
        <w:tab/>
      </w:r>
      <w:r w:rsidRPr="007E6AAA">
        <w:rPr>
          <w:lang w:val="nl-NL"/>
        </w:rPr>
        <w:t>Noteer de serienummers in de tekening (in het legplan).</w:t>
      </w:r>
      <w:r w:rsidRPr="007E6AAA">
        <w:rPr>
          <w:lang w:val="nl-NL"/>
        </w:rPr>
        <w:br/>
        <w:t>3.</w:t>
      </w:r>
      <w:r>
        <w:rPr>
          <w:lang w:val="nl-NL"/>
        </w:rPr>
        <w:tab/>
      </w:r>
      <w:r>
        <w:rPr>
          <w:lang w:val="nl-NL"/>
        </w:rPr>
        <w:tab/>
      </w:r>
      <w:r w:rsidRPr="007E6AAA">
        <w:rPr>
          <w:lang w:val="nl-NL"/>
        </w:rPr>
        <w:t>Controleer of de bekabeling van de panelen naar de omvormer volgens</w:t>
      </w:r>
    </w:p>
    <w:p w14:paraId="2BC76737" w14:textId="1A34E506" w:rsidR="007E6AAA" w:rsidRDefault="007E6AAA" w:rsidP="007E6AAA">
      <w:pPr>
        <w:tabs>
          <w:tab w:val="left" w:pos="0"/>
        </w:tabs>
        <w:rPr>
          <w:lang w:val="nl-NL"/>
        </w:rPr>
      </w:pPr>
      <w:r>
        <w:rPr>
          <w:lang w:val="nl-NL"/>
        </w:rPr>
        <w:tab/>
      </w:r>
      <w:r>
        <w:rPr>
          <w:lang w:val="nl-NL"/>
        </w:rPr>
        <w:tab/>
      </w:r>
      <w:r w:rsidRPr="007E6AAA">
        <w:rPr>
          <w:lang w:val="nl-NL"/>
        </w:rPr>
        <w:t>tekening is</w:t>
      </w:r>
      <w:r w:rsidR="007B7E2D">
        <w:rPr>
          <w:lang w:val="nl-NL"/>
        </w:rPr>
        <w:t xml:space="preserve"> </w:t>
      </w:r>
      <w:r w:rsidRPr="007E6AAA">
        <w:rPr>
          <w:lang w:val="nl-NL"/>
        </w:rPr>
        <w:t>aangelegd.</w:t>
      </w:r>
      <w:r w:rsidRPr="007E6AAA">
        <w:rPr>
          <w:lang w:val="nl-NL"/>
        </w:rPr>
        <w:br/>
        <w:t>4.</w:t>
      </w:r>
      <w:r>
        <w:rPr>
          <w:lang w:val="nl-NL"/>
        </w:rPr>
        <w:tab/>
      </w:r>
      <w:r>
        <w:rPr>
          <w:lang w:val="nl-NL"/>
        </w:rPr>
        <w:tab/>
      </w:r>
      <w:r w:rsidRPr="007E6AAA">
        <w:rPr>
          <w:lang w:val="nl-NL"/>
        </w:rPr>
        <w:t>Markeer de kabels met plus of min stringnummer en omvormernummer</w:t>
      </w:r>
    </w:p>
    <w:p w14:paraId="07BD3D98" w14:textId="27F9903B" w:rsidR="00E56278" w:rsidRDefault="007E6AAA" w:rsidP="007E6AAA">
      <w:pPr>
        <w:tabs>
          <w:tab w:val="left" w:pos="0"/>
        </w:tabs>
        <w:rPr>
          <w:lang w:val="nl-NL"/>
        </w:rPr>
      </w:pPr>
      <w:r>
        <w:rPr>
          <w:lang w:val="nl-NL"/>
        </w:rPr>
        <w:tab/>
      </w:r>
      <w:r>
        <w:rPr>
          <w:lang w:val="nl-NL"/>
        </w:rPr>
        <w:tab/>
      </w:r>
      <w:r w:rsidRPr="007E6AAA">
        <w:rPr>
          <w:lang w:val="nl-NL"/>
        </w:rPr>
        <w:t>(eventueel ingangnummer MPPT 1 enzovoort).</w:t>
      </w:r>
      <w:r w:rsidRPr="007E6AAA">
        <w:rPr>
          <w:lang w:val="nl-NL"/>
        </w:rPr>
        <w:br/>
        <w:t xml:space="preserve">5.      </w:t>
      </w:r>
      <w:r w:rsidR="00E56278">
        <w:rPr>
          <w:lang w:val="nl-NL"/>
        </w:rPr>
        <w:tab/>
      </w:r>
      <w:r w:rsidRPr="007E6AAA">
        <w:rPr>
          <w:lang w:val="nl-NL"/>
        </w:rPr>
        <w:t xml:space="preserve">Controleer </w:t>
      </w:r>
      <w:r w:rsidR="00E56278">
        <w:rPr>
          <w:lang w:val="nl-NL"/>
        </w:rPr>
        <w:t>of de</w:t>
      </w:r>
      <w:r w:rsidRPr="007E6AAA">
        <w:rPr>
          <w:lang w:val="nl-NL"/>
        </w:rPr>
        <w:t xml:space="preserve"> polariteit (plus en min</w:t>
      </w:r>
      <w:r w:rsidR="00E56278">
        <w:rPr>
          <w:lang w:val="nl-NL"/>
        </w:rPr>
        <w:t>)</w:t>
      </w:r>
      <w:r w:rsidRPr="007E6AAA">
        <w:rPr>
          <w:lang w:val="nl-NL"/>
        </w:rPr>
        <w:t xml:space="preserve"> </w:t>
      </w:r>
      <w:r w:rsidR="00E56278">
        <w:rPr>
          <w:lang w:val="nl-NL"/>
        </w:rPr>
        <w:t>overeenstemt bij aansluitingen.</w:t>
      </w:r>
    </w:p>
    <w:p w14:paraId="0EB5B102" w14:textId="5AD53CA3" w:rsidR="00CB6F8C" w:rsidRDefault="007E1983" w:rsidP="007E6AAA">
      <w:pPr>
        <w:tabs>
          <w:tab w:val="left" w:pos="0"/>
        </w:tabs>
        <w:rPr>
          <w:lang w:val="nl-NL"/>
        </w:rPr>
      </w:pPr>
      <w:r>
        <w:rPr>
          <w:lang w:val="nl-NL"/>
        </w:rPr>
        <w:t>6</w:t>
      </w:r>
      <w:r w:rsidR="007E6AAA" w:rsidRPr="007E6AAA">
        <w:rPr>
          <w:lang w:val="nl-NL"/>
        </w:rPr>
        <w:t xml:space="preserve">.      </w:t>
      </w:r>
      <w:r w:rsidR="00CB6F8C">
        <w:rPr>
          <w:lang w:val="nl-NL"/>
        </w:rPr>
        <w:tab/>
      </w:r>
      <w:r w:rsidR="007E6AAA" w:rsidRPr="007E6AAA">
        <w:rPr>
          <w:lang w:val="nl-NL"/>
        </w:rPr>
        <w:t>Controleer of de string is aangesloten en of de open klemspanning juist is</w:t>
      </w:r>
    </w:p>
    <w:p w14:paraId="07694262" w14:textId="77777777" w:rsidR="00CB6F8C" w:rsidRDefault="00CB6F8C" w:rsidP="007E6AAA">
      <w:pPr>
        <w:tabs>
          <w:tab w:val="left" w:pos="0"/>
        </w:tabs>
        <w:rPr>
          <w:lang w:val="nl-NL"/>
        </w:rPr>
      </w:pPr>
      <w:r>
        <w:rPr>
          <w:lang w:val="nl-NL"/>
        </w:rPr>
        <w:tab/>
      </w:r>
      <w:r>
        <w:rPr>
          <w:lang w:val="nl-NL"/>
        </w:rPr>
        <w:tab/>
      </w:r>
      <w:r w:rsidR="007E6AAA" w:rsidRPr="007E6AAA">
        <w:rPr>
          <w:lang w:val="nl-NL"/>
        </w:rPr>
        <w:t>(aantal panelen in serie x Voc). Bij parallelle schakeling van de stringen moet</w:t>
      </w:r>
    </w:p>
    <w:p w14:paraId="4CC29B07" w14:textId="4C2B753A" w:rsidR="00CB6F8C" w:rsidRDefault="007E6AAA" w:rsidP="007E6AAA">
      <w:pPr>
        <w:tabs>
          <w:tab w:val="left" w:pos="0"/>
        </w:tabs>
        <w:rPr>
          <w:lang w:val="nl-NL"/>
        </w:rPr>
      </w:pPr>
      <w:r w:rsidRPr="007E6AAA">
        <w:rPr>
          <w:lang w:val="nl-NL"/>
        </w:rPr>
        <w:t xml:space="preserve"> </w:t>
      </w:r>
      <w:r w:rsidR="00CB6F8C">
        <w:rPr>
          <w:lang w:val="nl-NL"/>
        </w:rPr>
        <w:tab/>
      </w:r>
      <w:r w:rsidR="00CB6F8C">
        <w:rPr>
          <w:lang w:val="nl-NL"/>
        </w:rPr>
        <w:tab/>
      </w:r>
      <w:r w:rsidRPr="007E6AAA">
        <w:rPr>
          <w:lang w:val="nl-NL"/>
        </w:rPr>
        <w:t>de parallelle spanning worden gemeten. Dus altijd meten op</w:t>
      </w:r>
    </w:p>
    <w:p w14:paraId="21BD975D" w14:textId="0360EDC8" w:rsidR="00CB6F8C" w:rsidRDefault="007E6AAA" w:rsidP="00CB6F8C">
      <w:pPr>
        <w:tabs>
          <w:tab w:val="left" w:pos="0"/>
        </w:tabs>
        <w:ind w:left="568"/>
        <w:rPr>
          <w:lang w:val="nl-NL"/>
        </w:rPr>
      </w:pPr>
      <w:r w:rsidRPr="007E6AAA">
        <w:rPr>
          <w:lang w:val="nl-NL"/>
        </w:rPr>
        <w:t>enkelvoudige stringen (beter is om ze eerst individueel te meten (Let op, dit zijn</w:t>
      </w:r>
      <w:r w:rsidR="00CB6F8C">
        <w:rPr>
          <w:lang w:val="nl-NL"/>
        </w:rPr>
        <w:t xml:space="preserve"> </w:t>
      </w:r>
      <w:r w:rsidRPr="007E6AAA">
        <w:rPr>
          <w:lang w:val="nl-NL"/>
        </w:rPr>
        <w:t>hoge DC-spanningen. Gevaarlijk!) Indien het niet goed is controleer alle</w:t>
      </w:r>
    </w:p>
    <w:p w14:paraId="0BADAF94" w14:textId="026E96AD" w:rsidR="00CB6F8C" w:rsidRDefault="00CB6F8C" w:rsidP="007E6AAA">
      <w:pPr>
        <w:tabs>
          <w:tab w:val="left" w:pos="0"/>
        </w:tabs>
        <w:rPr>
          <w:lang w:val="nl-NL"/>
        </w:rPr>
      </w:pPr>
      <w:r>
        <w:rPr>
          <w:lang w:val="nl-NL"/>
        </w:rPr>
        <w:tab/>
      </w:r>
      <w:r>
        <w:rPr>
          <w:lang w:val="nl-NL"/>
        </w:rPr>
        <w:tab/>
      </w:r>
      <w:r w:rsidR="007E6AAA" w:rsidRPr="007E6AAA">
        <w:rPr>
          <w:lang w:val="nl-NL"/>
        </w:rPr>
        <w:t>verbindingen in de string.</w:t>
      </w:r>
      <w:r w:rsidR="007E6AAA" w:rsidRPr="007E6AAA">
        <w:rPr>
          <w:lang w:val="nl-NL"/>
        </w:rPr>
        <w:br/>
      </w:r>
      <w:r w:rsidR="007E1983">
        <w:rPr>
          <w:lang w:val="nl-NL"/>
        </w:rPr>
        <w:t>7</w:t>
      </w:r>
      <w:r w:rsidR="007E6AAA" w:rsidRPr="007E6AAA">
        <w:rPr>
          <w:lang w:val="nl-NL"/>
        </w:rPr>
        <w:t xml:space="preserve">.      </w:t>
      </w:r>
      <w:r>
        <w:rPr>
          <w:lang w:val="nl-NL"/>
        </w:rPr>
        <w:tab/>
      </w:r>
      <w:r w:rsidR="007E6AAA" w:rsidRPr="007E6AAA">
        <w:rPr>
          <w:lang w:val="nl-NL"/>
        </w:rPr>
        <w:t>Eventueel kan ieder paneel ook nog individueel gemeten worden. Op dat</w:t>
      </w:r>
    </w:p>
    <w:p w14:paraId="2CECE118" w14:textId="2BDAA32C" w:rsidR="00CB6F8C" w:rsidRDefault="007E6AAA" w:rsidP="007E6AAA">
      <w:pPr>
        <w:tabs>
          <w:tab w:val="left" w:pos="0"/>
        </w:tabs>
        <w:rPr>
          <w:lang w:val="nl-NL"/>
        </w:rPr>
      </w:pPr>
      <w:r w:rsidRPr="007E6AAA">
        <w:rPr>
          <w:lang w:val="nl-NL"/>
        </w:rPr>
        <w:t xml:space="preserve"> </w:t>
      </w:r>
      <w:r w:rsidR="00CB6F8C">
        <w:rPr>
          <w:lang w:val="nl-NL"/>
        </w:rPr>
        <w:tab/>
      </w:r>
      <w:r w:rsidR="00CB6F8C">
        <w:rPr>
          <w:lang w:val="nl-NL"/>
        </w:rPr>
        <w:tab/>
      </w:r>
      <w:r w:rsidRPr="007E6AAA">
        <w:rPr>
          <w:lang w:val="nl-NL"/>
        </w:rPr>
        <w:t>moment meet men de Voc-spanning.</w:t>
      </w:r>
      <w:r w:rsidRPr="007E6AAA">
        <w:rPr>
          <w:lang w:val="nl-NL"/>
        </w:rPr>
        <w:br/>
      </w:r>
      <w:r w:rsidR="007E1983">
        <w:rPr>
          <w:lang w:val="nl-NL"/>
        </w:rPr>
        <w:t>8</w:t>
      </w:r>
      <w:r w:rsidRPr="007E6AAA">
        <w:rPr>
          <w:lang w:val="nl-NL"/>
        </w:rPr>
        <w:t xml:space="preserve">.      </w:t>
      </w:r>
      <w:r w:rsidR="00CB6F8C">
        <w:rPr>
          <w:lang w:val="nl-NL"/>
        </w:rPr>
        <w:tab/>
      </w:r>
      <w:r w:rsidRPr="007E6AAA">
        <w:rPr>
          <w:lang w:val="nl-NL"/>
        </w:rPr>
        <w:t>Controleer van alle stringen de polariteit en de hoogte van de Voc-</w:t>
      </w:r>
    </w:p>
    <w:p w14:paraId="440A4E72" w14:textId="68D6BB40" w:rsidR="00CB6F8C" w:rsidRDefault="00CB6F8C" w:rsidP="007E6AAA">
      <w:pPr>
        <w:tabs>
          <w:tab w:val="left" w:pos="0"/>
        </w:tabs>
        <w:rPr>
          <w:lang w:val="nl-NL"/>
        </w:rPr>
      </w:pPr>
      <w:r>
        <w:rPr>
          <w:lang w:val="nl-NL"/>
        </w:rPr>
        <w:t xml:space="preserve"> </w:t>
      </w:r>
      <w:r>
        <w:rPr>
          <w:lang w:val="nl-NL"/>
        </w:rPr>
        <w:tab/>
      </w:r>
      <w:r>
        <w:rPr>
          <w:lang w:val="nl-NL"/>
        </w:rPr>
        <w:tab/>
        <w:t>s</w:t>
      </w:r>
      <w:r w:rsidR="007E6AAA" w:rsidRPr="007E6AAA">
        <w:rPr>
          <w:lang w:val="nl-NL"/>
        </w:rPr>
        <w:t>panning van de string.</w:t>
      </w:r>
      <w:r w:rsidR="007E6AAA" w:rsidRPr="007E6AAA">
        <w:rPr>
          <w:lang w:val="nl-NL"/>
        </w:rPr>
        <w:br/>
      </w:r>
      <w:r w:rsidR="007E1983">
        <w:rPr>
          <w:lang w:val="nl-NL"/>
        </w:rPr>
        <w:t>9</w:t>
      </w:r>
      <w:r w:rsidR="007E6AAA" w:rsidRPr="007E6AAA">
        <w:rPr>
          <w:lang w:val="nl-NL"/>
        </w:rPr>
        <w:t xml:space="preserve">.   </w:t>
      </w:r>
      <w:r>
        <w:rPr>
          <w:lang w:val="nl-NL"/>
        </w:rPr>
        <w:tab/>
      </w:r>
      <w:r w:rsidR="007E6AAA" w:rsidRPr="007E6AAA">
        <w:rPr>
          <w:lang w:val="nl-NL"/>
        </w:rPr>
        <w:t>Meet de werking van de schakelaar, als deze ingeschakeld is meet men de</w:t>
      </w:r>
    </w:p>
    <w:p w14:paraId="7019B55D" w14:textId="77777777" w:rsidR="00CB6F8C" w:rsidRDefault="00CB6F8C" w:rsidP="00CB6F8C">
      <w:pPr>
        <w:tabs>
          <w:tab w:val="left" w:pos="0"/>
        </w:tabs>
        <w:rPr>
          <w:lang w:val="nl-NL"/>
        </w:rPr>
      </w:pPr>
      <w:r>
        <w:rPr>
          <w:lang w:val="nl-NL"/>
        </w:rPr>
        <w:tab/>
      </w:r>
      <w:r>
        <w:rPr>
          <w:lang w:val="nl-NL"/>
        </w:rPr>
        <w:tab/>
      </w:r>
      <w:r w:rsidR="007E6AAA" w:rsidRPr="007E6AAA">
        <w:rPr>
          <w:lang w:val="nl-NL"/>
        </w:rPr>
        <w:t>spanning op de kabels vanaf de stringverdeling naar</w:t>
      </w:r>
      <w:r>
        <w:rPr>
          <w:lang w:val="nl-NL"/>
        </w:rPr>
        <w:t xml:space="preserve"> d</w:t>
      </w:r>
      <w:r w:rsidR="007E6AAA" w:rsidRPr="007E6AAA">
        <w:rPr>
          <w:lang w:val="nl-NL"/>
        </w:rPr>
        <w:t>e</w:t>
      </w:r>
      <w:r>
        <w:rPr>
          <w:lang w:val="nl-NL"/>
        </w:rPr>
        <w:t xml:space="preserve"> </w:t>
      </w:r>
      <w:r w:rsidR="007E6AAA" w:rsidRPr="007E6AAA">
        <w:rPr>
          <w:lang w:val="nl-NL"/>
        </w:rPr>
        <w:t>powermodule</w:t>
      </w:r>
    </w:p>
    <w:p w14:paraId="10C71016" w14:textId="276B2416" w:rsidR="00CB6F8C" w:rsidRDefault="00CB6F8C" w:rsidP="007E6AAA">
      <w:pPr>
        <w:tabs>
          <w:tab w:val="left" w:pos="0"/>
        </w:tabs>
        <w:rPr>
          <w:lang w:val="nl-NL"/>
        </w:rPr>
      </w:pPr>
      <w:r>
        <w:rPr>
          <w:lang w:val="nl-NL"/>
        </w:rPr>
        <w:tab/>
      </w:r>
      <w:r>
        <w:rPr>
          <w:lang w:val="nl-NL"/>
        </w:rPr>
        <w:tab/>
      </w:r>
      <w:r w:rsidR="007E6AAA" w:rsidRPr="007E6AAA">
        <w:rPr>
          <w:lang w:val="nl-NL"/>
        </w:rPr>
        <w:t>of MPP-aansluiting van de omvormer.</w:t>
      </w:r>
      <w:r w:rsidR="007E6AAA" w:rsidRPr="007E6AAA">
        <w:rPr>
          <w:lang w:val="nl-NL"/>
        </w:rPr>
        <w:br/>
        <w:t>1</w:t>
      </w:r>
      <w:r w:rsidR="007E1983">
        <w:rPr>
          <w:lang w:val="nl-NL"/>
        </w:rPr>
        <w:t>0</w:t>
      </w:r>
      <w:r w:rsidR="007E6AAA" w:rsidRPr="007E6AAA">
        <w:rPr>
          <w:lang w:val="nl-NL"/>
        </w:rPr>
        <w:t xml:space="preserve">.   </w:t>
      </w:r>
      <w:r>
        <w:rPr>
          <w:lang w:val="nl-NL"/>
        </w:rPr>
        <w:tab/>
      </w:r>
      <w:r w:rsidR="007E6AAA" w:rsidRPr="007E6AAA">
        <w:rPr>
          <w:lang w:val="nl-NL"/>
        </w:rPr>
        <w:t>Meet de Voc-spanning en polariteit. Zo weet men zeker dat er geen</w:t>
      </w:r>
    </w:p>
    <w:p w14:paraId="622C088A" w14:textId="0E126D84" w:rsidR="00CB6F8C" w:rsidRDefault="007E6AAA" w:rsidP="007E6AAA">
      <w:pPr>
        <w:tabs>
          <w:tab w:val="left" w:pos="0"/>
        </w:tabs>
        <w:rPr>
          <w:lang w:val="nl-NL"/>
        </w:rPr>
      </w:pPr>
      <w:r w:rsidRPr="007E6AAA">
        <w:rPr>
          <w:lang w:val="nl-NL"/>
        </w:rPr>
        <w:t xml:space="preserve"> </w:t>
      </w:r>
      <w:r w:rsidR="00CB6F8C">
        <w:rPr>
          <w:lang w:val="nl-NL"/>
        </w:rPr>
        <w:tab/>
      </w:r>
      <w:r w:rsidR="00CB6F8C">
        <w:rPr>
          <w:lang w:val="nl-NL"/>
        </w:rPr>
        <w:tab/>
      </w:r>
      <w:r w:rsidRPr="007E6AAA">
        <w:rPr>
          <w:lang w:val="nl-NL"/>
        </w:rPr>
        <w:t>verwisselingen hebben plaatsgevonden in het aansluitproces.</w:t>
      </w:r>
    </w:p>
    <w:p w14:paraId="0301200E" w14:textId="3B197622" w:rsidR="00CB6F8C" w:rsidRDefault="007E6AAA" w:rsidP="007E6AAA">
      <w:pPr>
        <w:tabs>
          <w:tab w:val="left" w:pos="0"/>
        </w:tabs>
        <w:rPr>
          <w:lang w:val="nl-NL"/>
        </w:rPr>
      </w:pPr>
      <w:r w:rsidRPr="007E6AAA">
        <w:rPr>
          <w:lang w:val="nl-NL"/>
        </w:rPr>
        <w:t>1</w:t>
      </w:r>
      <w:r w:rsidR="007E1983">
        <w:rPr>
          <w:lang w:val="nl-NL"/>
        </w:rPr>
        <w:t>1</w:t>
      </w:r>
      <w:r w:rsidRPr="007E6AAA">
        <w:rPr>
          <w:lang w:val="nl-NL"/>
        </w:rPr>
        <w:t xml:space="preserve">.   </w:t>
      </w:r>
      <w:r w:rsidR="00CB6F8C">
        <w:rPr>
          <w:lang w:val="nl-NL"/>
        </w:rPr>
        <w:tab/>
      </w:r>
      <w:r w:rsidRPr="007E6AAA">
        <w:rPr>
          <w:lang w:val="nl-NL"/>
        </w:rPr>
        <w:t>Als dit goed is, zet dan de DC-schakelaar uit. Nu kan men</w:t>
      </w:r>
    </w:p>
    <w:p w14:paraId="3260C115" w14:textId="05886357" w:rsidR="00CB6F8C" w:rsidRDefault="007E6AAA" w:rsidP="007E6AAA">
      <w:pPr>
        <w:tabs>
          <w:tab w:val="left" w:pos="0"/>
        </w:tabs>
        <w:rPr>
          <w:lang w:val="nl-NL"/>
        </w:rPr>
      </w:pPr>
      <w:r w:rsidRPr="007E6AAA">
        <w:rPr>
          <w:lang w:val="nl-NL"/>
        </w:rPr>
        <w:t xml:space="preserve"> </w:t>
      </w:r>
      <w:r w:rsidR="00CB6F8C">
        <w:rPr>
          <w:lang w:val="nl-NL"/>
        </w:rPr>
        <w:tab/>
      </w:r>
      <w:r w:rsidR="00CB6F8C">
        <w:rPr>
          <w:lang w:val="nl-NL"/>
        </w:rPr>
        <w:tab/>
      </w:r>
      <w:r w:rsidRPr="007E6AAA">
        <w:rPr>
          <w:lang w:val="nl-NL"/>
        </w:rPr>
        <w:t>de stringbekabeling op de power-module of MPPT-ingang van de omvormer</w:t>
      </w:r>
    </w:p>
    <w:p w14:paraId="4A4B8421" w14:textId="57645C30" w:rsidR="00CB6F8C" w:rsidRDefault="007E6AAA" w:rsidP="007E6AAA">
      <w:pPr>
        <w:tabs>
          <w:tab w:val="left" w:pos="0"/>
        </w:tabs>
        <w:rPr>
          <w:lang w:val="nl-NL"/>
        </w:rPr>
      </w:pPr>
      <w:r w:rsidRPr="007E6AAA">
        <w:rPr>
          <w:lang w:val="nl-NL"/>
        </w:rPr>
        <w:t xml:space="preserve"> </w:t>
      </w:r>
      <w:r w:rsidR="00CB6F8C">
        <w:rPr>
          <w:lang w:val="nl-NL"/>
        </w:rPr>
        <w:tab/>
      </w:r>
      <w:r w:rsidR="00CB6F8C">
        <w:rPr>
          <w:lang w:val="nl-NL"/>
        </w:rPr>
        <w:tab/>
      </w:r>
      <w:r w:rsidRPr="007E6AAA">
        <w:rPr>
          <w:lang w:val="nl-NL"/>
        </w:rPr>
        <w:t>aansluiten.</w:t>
      </w:r>
      <w:r w:rsidRPr="007E6AAA">
        <w:rPr>
          <w:lang w:val="nl-NL"/>
        </w:rPr>
        <w:br/>
        <w:t>1</w:t>
      </w:r>
      <w:r w:rsidR="007E1983">
        <w:rPr>
          <w:lang w:val="nl-NL"/>
        </w:rPr>
        <w:t>2</w:t>
      </w:r>
      <w:r w:rsidRPr="007E6AAA">
        <w:rPr>
          <w:lang w:val="nl-NL"/>
        </w:rPr>
        <w:t xml:space="preserve">.   </w:t>
      </w:r>
      <w:r w:rsidR="00CB6F8C">
        <w:rPr>
          <w:lang w:val="nl-NL"/>
        </w:rPr>
        <w:tab/>
      </w:r>
      <w:r w:rsidRPr="007E6AAA">
        <w:rPr>
          <w:lang w:val="nl-NL"/>
        </w:rPr>
        <w:t>Laat de AC-kant uit en start met behulp van de DC-schakelaar de omvormer</w:t>
      </w:r>
    </w:p>
    <w:p w14:paraId="269538EA" w14:textId="3FA2CDB6" w:rsidR="00CB6F8C" w:rsidRDefault="007E6AAA" w:rsidP="007E6AAA">
      <w:pPr>
        <w:tabs>
          <w:tab w:val="left" w:pos="0"/>
        </w:tabs>
        <w:rPr>
          <w:lang w:val="nl-NL"/>
        </w:rPr>
      </w:pPr>
      <w:r w:rsidRPr="007E6AAA">
        <w:rPr>
          <w:lang w:val="nl-NL"/>
        </w:rPr>
        <w:t xml:space="preserve"> </w:t>
      </w:r>
      <w:r w:rsidR="00CB6F8C">
        <w:rPr>
          <w:lang w:val="nl-NL"/>
        </w:rPr>
        <w:tab/>
      </w:r>
      <w:r w:rsidR="00CB6F8C">
        <w:rPr>
          <w:lang w:val="nl-NL"/>
        </w:rPr>
        <w:tab/>
      </w:r>
      <w:r w:rsidRPr="007E6AAA">
        <w:rPr>
          <w:lang w:val="nl-NL"/>
        </w:rPr>
        <w:t xml:space="preserve">op. Als het goed is wordt er een foutmelding weergeven omdat er geen </w:t>
      </w:r>
    </w:p>
    <w:p w14:paraId="19E770E6" w14:textId="7C1C3154" w:rsidR="00CB6F8C" w:rsidRDefault="00CB6F8C" w:rsidP="007E6AAA">
      <w:pPr>
        <w:tabs>
          <w:tab w:val="left" w:pos="0"/>
        </w:tabs>
        <w:rPr>
          <w:lang w:val="nl-NL"/>
        </w:rPr>
      </w:pPr>
      <w:r>
        <w:rPr>
          <w:lang w:val="nl-NL"/>
        </w:rPr>
        <w:tab/>
      </w:r>
      <w:r>
        <w:rPr>
          <w:lang w:val="nl-NL"/>
        </w:rPr>
        <w:tab/>
      </w:r>
      <w:r w:rsidR="007E6AAA" w:rsidRPr="007E6AAA">
        <w:rPr>
          <w:lang w:val="nl-NL"/>
        </w:rPr>
        <w:t>netspanning is.</w:t>
      </w:r>
      <w:r w:rsidR="007E6AAA" w:rsidRPr="007E6AAA">
        <w:rPr>
          <w:lang w:val="nl-NL"/>
        </w:rPr>
        <w:br/>
        <w:t>1</w:t>
      </w:r>
      <w:r w:rsidR="007E1983">
        <w:rPr>
          <w:lang w:val="nl-NL"/>
        </w:rPr>
        <w:t>3</w:t>
      </w:r>
      <w:r w:rsidR="007E6AAA" w:rsidRPr="007E6AAA">
        <w:rPr>
          <w:lang w:val="nl-NL"/>
        </w:rPr>
        <w:t xml:space="preserve">.   </w:t>
      </w:r>
      <w:r>
        <w:rPr>
          <w:lang w:val="nl-NL"/>
        </w:rPr>
        <w:tab/>
      </w:r>
      <w:r w:rsidR="007E6AAA" w:rsidRPr="007E6AAA">
        <w:rPr>
          <w:lang w:val="nl-NL"/>
        </w:rPr>
        <w:t>Schakel de AC werk schakelaar in. Nu gaat de omvormer aan.</w:t>
      </w:r>
      <w:r w:rsidR="007E6AAA" w:rsidRPr="007E6AAA">
        <w:rPr>
          <w:lang w:val="nl-NL"/>
        </w:rPr>
        <w:br/>
        <w:t>1</w:t>
      </w:r>
      <w:r w:rsidR="007E1983">
        <w:rPr>
          <w:lang w:val="nl-NL"/>
        </w:rPr>
        <w:t>4</w:t>
      </w:r>
      <w:r w:rsidR="007E6AAA" w:rsidRPr="007E6AAA">
        <w:rPr>
          <w:lang w:val="nl-NL"/>
        </w:rPr>
        <w:t xml:space="preserve">.   </w:t>
      </w:r>
      <w:r>
        <w:rPr>
          <w:lang w:val="nl-NL"/>
        </w:rPr>
        <w:tab/>
      </w:r>
      <w:r w:rsidR="007E6AAA" w:rsidRPr="007E6AAA">
        <w:rPr>
          <w:lang w:val="nl-NL"/>
        </w:rPr>
        <w:t>Meet de string-spanning. Deze zal lager zijn dan de Voc-spanning (MPPT</w:t>
      </w:r>
    </w:p>
    <w:p w14:paraId="3540542A" w14:textId="11F310FD" w:rsidR="00CB6F8C" w:rsidRDefault="00CB6F8C" w:rsidP="007E6AAA">
      <w:pPr>
        <w:tabs>
          <w:tab w:val="left" w:pos="0"/>
        </w:tabs>
        <w:rPr>
          <w:lang w:val="nl-NL"/>
        </w:rPr>
      </w:pPr>
      <w:r>
        <w:rPr>
          <w:lang w:val="nl-NL"/>
        </w:rPr>
        <w:tab/>
      </w:r>
      <w:r>
        <w:rPr>
          <w:lang w:val="nl-NL"/>
        </w:rPr>
        <w:tab/>
      </w:r>
      <w:r w:rsidR="007E6AAA" w:rsidRPr="007E6AAA">
        <w:rPr>
          <w:lang w:val="nl-NL"/>
        </w:rPr>
        <w:t>spanning van de string).</w:t>
      </w:r>
      <w:r w:rsidR="007E6AAA" w:rsidRPr="007E6AAA">
        <w:rPr>
          <w:lang w:val="nl-NL"/>
        </w:rPr>
        <w:br/>
        <w:t>1</w:t>
      </w:r>
      <w:r w:rsidR="007E1983">
        <w:rPr>
          <w:lang w:val="nl-NL"/>
        </w:rPr>
        <w:t>5</w:t>
      </w:r>
      <w:r w:rsidR="007E6AAA" w:rsidRPr="007E6AAA">
        <w:rPr>
          <w:lang w:val="nl-NL"/>
        </w:rPr>
        <w:t xml:space="preserve">.   </w:t>
      </w:r>
      <w:r>
        <w:rPr>
          <w:lang w:val="nl-NL"/>
        </w:rPr>
        <w:tab/>
      </w:r>
      <w:r w:rsidR="007E6AAA" w:rsidRPr="007E6AAA">
        <w:rPr>
          <w:lang w:val="nl-NL"/>
        </w:rPr>
        <w:t>Meet met een stroomtang de verschillende stringen, nu meet men de MPP-</w:t>
      </w:r>
    </w:p>
    <w:p w14:paraId="32429988" w14:textId="7C8808B5" w:rsidR="00CB6F8C" w:rsidRDefault="00CB6F8C" w:rsidP="007E6AAA">
      <w:pPr>
        <w:tabs>
          <w:tab w:val="left" w:pos="0"/>
        </w:tabs>
        <w:rPr>
          <w:lang w:val="nl-NL"/>
        </w:rPr>
      </w:pPr>
      <w:r>
        <w:rPr>
          <w:lang w:val="nl-NL"/>
        </w:rPr>
        <w:tab/>
      </w:r>
      <w:r>
        <w:rPr>
          <w:lang w:val="nl-NL"/>
        </w:rPr>
        <w:tab/>
      </w:r>
      <w:r w:rsidR="007E6AAA" w:rsidRPr="007E6AAA">
        <w:rPr>
          <w:lang w:val="nl-NL"/>
        </w:rPr>
        <w:t>stroom. De stroom moet voor iedere gelijke string ongeveer hetzelfde zijn.</w:t>
      </w:r>
      <w:r w:rsidR="007E6AAA" w:rsidRPr="007E6AAA">
        <w:rPr>
          <w:lang w:val="nl-NL"/>
        </w:rPr>
        <w:br/>
        <w:t>1</w:t>
      </w:r>
      <w:r w:rsidR="007E1983">
        <w:rPr>
          <w:lang w:val="nl-NL"/>
        </w:rPr>
        <w:t>6</w:t>
      </w:r>
      <w:r w:rsidR="007E6AAA" w:rsidRPr="007E6AAA">
        <w:rPr>
          <w:lang w:val="nl-NL"/>
        </w:rPr>
        <w:t xml:space="preserve">.   </w:t>
      </w:r>
      <w:r>
        <w:rPr>
          <w:lang w:val="nl-NL"/>
        </w:rPr>
        <w:tab/>
      </w:r>
      <w:r w:rsidR="007E6AAA" w:rsidRPr="007E6AAA">
        <w:rPr>
          <w:lang w:val="nl-NL"/>
        </w:rPr>
        <w:t>Meet aan de AC-zijde met behulp van de stroomtang de stroom die terug</w:t>
      </w:r>
    </w:p>
    <w:p w14:paraId="191300A2" w14:textId="1ABEAC33" w:rsidR="00CB6F8C" w:rsidRDefault="00CB6F8C" w:rsidP="007E6AAA">
      <w:pPr>
        <w:tabs>
          <w:tab w:val="left" w:pos="0"/>
        </w:tabs>
        <w:rPr>
          <w:lang w:val="nl-NL"/>
        </w:rPr>
      </w:pPr>
      <w:r>
        <w:rPr>
          <w:lang w:val="nl-NL"/>
        </w:rPr>
        <w:tab/>
      </w:r>
      <w:r>
        <w:rPr>
          <w:lang w:val="nl-NL"/>
        </w:rPr>
        <w:tab/>
      </w:r>
      <w:r w:rsidR="007E6AAA" w:rsidRPr="007E6AAA">
        <w:rPr>
          <w:lang w:val="nl-NL"/>
        </w:rPr>
        <w:t>het net in gaat.</w:t>
      </w:r>
      <w:r w:rsidR="007E6AAA" w:rsidRPr="007E6AAA">
        <w:rPr>
          <w:lang w:val="nl-NL"/>
        </w:rPr>
        <w:br/>
        <w:t>1</w:t>
      </w:r>
      <w:r w:rsidR="007E1983">
        <w:rPr>
          <w:lang w:val="nl-NL"/>
        </w:rPr>
        <w:t>7</w:t>
      </w:r>
      <w:r w:rsidR="007E6AAA" w:rsidRPr="007E6AAA">
        <w:rPr>
          <w:lang w:val="nl-NL"/>
        </w:rPr>
        <w:t xml:space="preserve">.   </w:t>
      </w:r>
      <w:r>
        <w:rPr>
          <w:lang w:val="nl-NL"/>
        </w:rPr>
        <w:tab/>
      </w:r>
      <w:r w:rsidR="007E6AAA" w:rsidRPr="007E6AAA">
        <w:rPr>
          <w:lang w:val="nl-NL"/>
        </w:rPr>
        <w:t>Bij powermodulen met een gelijk aantal panelen moet dat ongeveer gelijk</w:t>
      </w:r>
    </w:p>
    <w:p w14:paraId="5F2656CC" w14:textId="59FF1258" w:rsidR="007E6AAA" w:rsidRPr="007E6AAA" w:rsidRDefault="00CB6F8C" w:rsidP="007E6AAA">
      <w:pPr>
        <w:tabs>
          <w:tab w:val="left" w:pos="0"/>
        </w:tabs>
        <w:rPr>
          <w:lang w:val="nl-NL"/>
        </w:rPr>
      </w:pPr>
      <w:r>
        <w:rPr>
          <w:lang w:val="nl-NL"/>
        </w:rPr>
        <w:tab/>
      </w:r>
      <w:r>
        <w:rPr>
          <w:lang w:val="nl-NL"/>
        </w:rPr>
        <w:tab/>
      </w:r>
      <w:r w:rsidR="007E6AAA" w:rsidRPr="007E6AAA">
        <w:rPr>
          <w:lang w:val="nl-NL"/>
        </w:rPr>
        <w:t>zijn. </w:t>
      </w:r>
    </w:p>
    <w:p w14:paraId="311B5E1B" w14:textId="267191B7" w:rsidR="007E6AAA" w:rsidRDefault="007E6AAA" w:rsidP="00D300C5">
      <w:pPr>
        <w:tabs>
          <w:tab w:val="left" w:pos="0"/>
        </w:tabs>
        <w:rPr>
          <w:b/>
          <w:lang w:val="nl-NL"/>
        </w:rPr>
      </w:pPr>
    </w:p>
    <w:p w14:paraId="6DEFD379" w14:textId="35D9A9FD" w:rsidR="007E6AAA" w:rsidRDefault="00CB6F8C" w:rsidP="00D300C5">
      <w:pPr>
        <w:tabs>
          <w:tab w:val="left" w:pos="0"/>
        </w:tabs>
        <w:rPr>
          <w:lang w:val="nl-NL"/>
        </w:rPr>
      </w:pPr>
      <w:r w:rsidRPr="00CB6F8C">
        <w:rPr>
          <w:lang w:val="nl-NL"/>
        </w:rPr>
        <w:t>Naast cont</w:t>
      </w:r>
      <w:r w:rsidR="00560AD5">
        <w:rPr>
          <w:lang w:val="nl-NL"/>
        </w:rPr>
        <w:t>r</w:t>
      </w:r>
      <w:r w:rsidRPr="00CB6F8C">
        <w:rPr>
          <w:lang w:val="nl-NL"/>
        </w:rPr>
        <w:t>ole door het i</w:t>
      </w:r>
      <w:r w:rsidR="00560AD5">
        <w:rPr>
          <w:lang w:val="nl-NL"/>
        </w:rPr>
        <w:t>n</w:t>
      </w:r>
      <w:r w:rsidRPr="00CB6F8C">
        <w:rPr>
          <w:lang w:val="nl-NL"/>
        </w:rPr>
        <w:t xml:space="preserve">stallatiebedrijf zal ook controle op de uitvoering door </w:t>
      </w:r>
      <w:r w:rsidR="00E01BA0">
        <w:rPr>
          <w:lang w:val="nl-NL"/>
        </w:rPr>
        <w:t xml:space="preserve">een </w:t>
      </w:r>
      <w:r w:rsidRPr="00CB6F8C">
        <w:rPr>
          <w:lang w:val="nl-NL"/>
        </w:rPr>
        <w:t>onafhank</w:t>
      </w:r>
      <w:r w:rsidR="00560AD5">
        <w:rPr>
          <w:lang w:val="nl-NL"/>
        </w:rPr>
        <w:t>e</w:t>
      </w:r>
      <w:r w:rsidRPr="00CB6F8C">
        <w:rPr>
          <w:lang w:val="nl-NL"/>
        </w:rPr>
        <w:t xml:space="preserve">lijk </w:t>
      </w:r>
      <w:r w:rsidR="00E01BA0">
        <w:rPr>
          <w:lang w:val="nl-NL"/>
        </w:rPr>
        <w:t>specialist</w:t>
      </w:r>
      <w:r w:rsidRPr="00CB6F8C">
        <w:rPr>
          <w:lang w:val="nl-NL"/>
        </w:rPr>
        <w:t xml:space="preserve"> worden uitgevoerd.</w:t>
      </w:r>
    </w:p>
    <w:p w14:paraId="7A5B242D" w14:textId="1587C750" w:rsidR="00C150F6" w:rsidRDefault="00C150F6" w:rsidP="00D300C5">
      <w:pPr>
        <w:tabs>
          <w:tab w:val="left" w:pos="0"/>
        </w:tabs>
        <w:rPr>
          <w:lang w:val="nl-NL"/>
        </w:rPr>
      </w:pPr>
    </w:p>
    <w:p w14:paraId="265E8592" w14:textId="577DC359" w:rsidR="00E01BA0" w:rsidRPr="007E1983" w:rsidRDefault="00991D56" w:rsidP="00991D56">
      <w:pPr>
        <w:tabs>
          <w:tab w:val="left" w:pos="0"/>
        </w:tabs>
        <w:rPr>
          <w:b/>
          <w:bCs/>
          <w:lang w:val="nl-NL"/>
        </w:rPr>
      </w:pPr>
      <w:r w:rsidRPr="007E1983">
        <w:rPr>
          <w:b/>
          <w:bCs/>
          <w:lang w:val="nl-NL"/>
        </w:rPr>
        <w:t>O</w:t>
      </w:r>
      <w:r w:rsidR="00E01BA0" w:rsidRPr="007E1983">
        <w:rPr>
          <w:b/>
          <w:bCs/>
          <w:lang w:val="nl-NL"/>
        </w:rPr>
        <w:t>pleveringsinspectie</w:t>
      </w:r>
    </w:p>
    <w:p w14:paraId="3C821350" w14:textId="0590EEC0" w:rsidR="00991D56" w:rsidRPr="007E1983" w:rsidRDefault="00991D56" w:rsidP="00991D56">
      <w:pPr>
        <w:tabs>
          <w:tab w:val="left" w:pos="0"/>
        </w:tabs>
        <w:rPr>
          <w:lang w:val="nl-NL"/>
        </w:rPr>
      </w:pPr>
      <w:r w:rsidRPr="007E1983">
        <w:rPr>
          <w:lang w:val="nl-NL"/>
        </w:rPr>
        <w:t xml:space="preserve">Aandachtspunt: </w:t>
      </w:r>
      <w:r w:rsidR="00CB6F8C" w:rsidRPr="007E1983">
        <w:rPr>
          <w:lang w:val="nl-NL"/>
        </w:rPr>
        <w:t xml:space="preserve">alle gemeten waarden </w:t>
      </w:r>
      <w:r w:rsidRPr="007E1983">
        <w:rPr>
          <w:lang w:val="nl-NL"/>
        </w:rPr>
        <w:t xml:space="preserve">in de testfase waarop akkoord is gegeven door de directie </w:t>
      </w:r>
      <w:r w:rsidR="007E1983" w:rsidRPr="007E1983">
        <w:rPr>
          <w:lang w:val="nl-NL"/>
        </w:rPr>
        <w:t>dienen te worden vastgelegd</w:t>
      </w:r>
      <w:r w:rsidR="00CB6F8C" w:rsidRPr="007E1983">
        <w:rPr>
          <w:lang w:val="nl-NL"/>
        </w:rPr>
        <w:t xml:space="preserve"> in een opleverdocument. Dit document is essentieel voor het aanvragen </w:t>
      </w:r>
      <w:r w:rsidRPr="007E1983">
        <w:rPr>
          <w:lang w:val="nl-NL"/>
        </w:rPr>
        <w:t xml:space="preserve">en beheren </w:t>
      </w:r>
      <w:r w:rsidR="00CB6F8C" w:rsidRPr="007E1983">
        <w:rPr>
          <w:lang w:val="nl-NL"/>
        </w:rPr>
        <w:t>van garantie</w:t>
      </w:r>
      <w:r w:rsidRPr="007E1983">
        <w:rPr>
          <w:lang w:val="nl-NL"/>
        </w:rPr>
        <w:t>s</w:t>
      </w:r>
      <w:r w:rsidR="00CB6F8C" w:rsidRPr="007E1983">
        <w:rPr>
          <w:lang w:val="nl-NL"/>
        </w:rPr>
        <w:t>.  </w:t>
      </w:r>
    </w:p>
    <w:p w14:paraId="39B171A7" w14:textId="77777777" w:rsidR="00991D56" w:rsidRPr="007E1983" w:rsidRDefault="00991D56" w:rsidP="00991D56">
      <w:pPr>
        <w:tabs>
          <w:tab w:val="left" w:pos="0"/>
        </w:tabs>
        <w:rPr>
          <w:lang w:val="nl-NL"/>
        </w:rPr>
      </w:pPr>
      <w:r w:rsidRPr="007E1983">
        <w:rPr>
          <w:lang w:val="nl-NL"/>
        </w:rPr>
        <w:t xml:space="preserve">Controle volgens norm </w:t>
      </w:r>
      <w:r w:rsidR="00CB6F8C" w:rsidRPr="007E1983">
        <w:rPr>
          <w:lang w:val="nl-NL"/>
        </w:rPr>
        <w:t>NTA 8013:2003 </w:t>
      </w:r>
      <w:r w:rsidRPr="007E1983">
        <w:rPr>
          <w:lang w:val="nl-NL"/>
        </w:rPr>
        <w:t>is een onderdeel van de oplevering.</w:t>
      </w:r>
    </w:p>
    <w:p w14:paraId="13FB9083" w14:textId="77777777" w:rsidR="007C1ECF" w:rsidRDefault="007C1ECF" w:rsidP="00CB6F8C">
      <w:pPr>
        <w:pStyle w:val="Normaalweb"/>
        <w:shd w:val="clear" w:color="auto" w:fill="FFFFFF"/>
        <w:spacing w:before="0" w:beforeAutospacing="0" w:after="225" w:afterAutospacing="0"/>
        <w:rPr>
          <w:rFonts w:ascii="Arial" w:hAnsi="Arial" w:cs="Arial"/>
          <w:color w:val="000000"/>
          <w:sz w:val="21"/>
          <w:szCs w:val="21"/>
        </w:rPr>
      </w:pPr>
    </w:p>
    <w:p w14:paraId="499BFD98" w14:textId="005C8019" w:rsidR="00CB6F8C" w:rsidRDefault="00CB6F8C" w:rsidP="00D300C5">
      <w:pPr>
        <w:tabs>
          <w:tab w:val="left" w:pos="0"/>
        </w:tabs>
        <w:rPr>
          <w:b/>
          <w:lang w:val="nl-NL"/>
        </w:rPr>
      </w:pPr>
    </w:p>
    <w:p w14:paraId="77AAE451" w14:textId="77777777" w:rsidR="00CB6F8C" w:rsidRDefault="00CB6F8C" w:rsidP="00D300C5">
      <w:pPr>
        <w:tabs>
          <w:tab w:val="left" w:pos="0"/>
        </w:tabs>
        <w:rPr>
          <w:b/>
          <w:lang w:val="nl-NL"/>
        </w:rPr>
      </w:pPr>
    </w:p>
    <w:p w14:paraId="597BE1B7" w14:textId="77777777" w:rsidR="00791AF6" w:rsidRPr="00460B8B" w:rsidRDefault="00791AF6">
      <w:pPr>
        <w:rPr>
          <w:b/>
          <w:bCs/>
          <w:sz w:val="32"/>
          <w:szCs w:val="32"/>
          <w:lang w:val="nl-NL"/>
        </w:rPr>
      </w:pPr>
      <w:r w:rsidRPr="00460B8B">
        <w:rPr>
          <w:b/>
          <w:bCs/>
          <w:sz w:val="32"/>
          <w:szCs w:val="32"/>
          <w:lang w:val="nl-NL"/>
        </w:rPr>
        <w:br w:type="page"/>
      </w:r>
    </w:p>
    <w:p w14:paraId="12BFA1F4" w14:textId="1052F489" w:rsidR="00893083" w:rsidRPr="00460B8B" w:rsidRDefault="0073439C" w:rsidP="00A55ABA">
      <w:pPr>
        <w:pStyle w:val="Plattetekst"/>
        <w:tabs>
          <w:tab w:val="left" w:pos="0"/>
        </w:tabs>
        <w:rPr>
          <w:b/>
          <w:bCs/>
          <w:sz w:val="32"/>
          <w:szCs w:val="32"/>
          <w:lang w:val="nl-NL"/>
        </w:rPr>
      </w:pPr>
      <w:r w:rsidRPr="00460B8B">
        <w:rPr>
          <w:b/>
          <w:bCs/>
          <w:sz w:val="32"/>
          <w:szCs w:val="32"/>
          <w:lang w:val="nl-NL"/>
        </w:rPr>
        <w:t>2.</w:t>
      </w:r>
      <w:r w:rsidR="00A55ABA" w:rsidRPr="00460B8B">
        <w:rPr>
          <w:b/>
          <w:bCs/>
          <w:sz w:val="32"/>
          <w:szCs w:val="32"/>
          <w:lang w:val="nl-NL"/>
        </w:rPr>
        <w:t>9</w:t>
      </w:r>
      <w:r w:rsidRPr="00460B8B">
        <w:rPr>
          <w:b/>
          <w:bCs/>
          <w:sz w:val="32"/>
          <w:szCs w:val="32"/>
          <w:lang w:val="nl-NL"/>
        </w:rPr>
        <w:tab/>
      </w:r>
      <w:r w:rsidR="00A55ABA" w:rsidRPr="00460B8B">
        <w:rPr>
          <w:b/>
          <w:bCs/>
          <w:sz w:val="32"/>
          <w:szCs w:val="32"/>
          <w:lang w:val="nl-NL"/>
        </w:rPr>
        <w:t>B</w:t>
      </w:r>
      <w:r w:rsidR="00893083" w:rsidRPr="00460B8B">
        <w:rPr>
          <w:b/>
          <w:bCs/>
          <w:sz w:val="32"/>
          <w:szCs w:val="32"/>
          <w:lang w:val="nl-NL"/>
        </w:rPr>
        <w:t>eheerfase</w:t>
      </w:r>
    </w:p>
    <w:p w14:paraId="6F242862" w14:textId="77777777" w:rsidR="00893083" w:rsidRPr="00460B8B" w:rsidRDefault="00893083" w:rsidP="00D300C5">
      <w:pPr>
        <w:tabs>
          <w:tab w:val="left" w:pos="0"/>
        </w:tabs>
        <w:rPr>
          <w:b/>
          <w:bCs/>
          <w:sz w:val="32"/>
          <w:szCs w:val="32"/>
          <w:lang w:val="nl-NL"/>
        </w:rPr>
      </w:pPr>
    </w:p>
    <w:p w14:paraId="0D4C90FB" w14:textId="77777777" w:rsidR="00893083" w:rsidRPr="00460B8B" w:rsidRDefault="00893083" w:rsidP="00893083">
      <w:pPr>
        <w:pStyle w:val="Plattetekst"/>
        <w:tabs>
          <w:tab w:val="left" w:pos="0"/>
        </w:tabs>
        <w:rPr>
          <w:i/>
          <w:sz w:val="9"/>
          <w:lang w:val="nl-NL"/>
        </w:rPr>
      </w:pPr>
    </w:p>
    <w:p w14:paraId="4D629233" w14:textId="72B73899" w:rsidR="00893083" w:rsidRDefault="00893083" w:rsidP="00893083">
      <w:pPr>
        <w:pStyle w:val="Plattetekst"/>
        <w:tabs>
          <w:tab w:val="left" w:pos="0"/>
        </w:tabs>
        <w:rPr>
          <w:sz w:val="22"/>
          <w:szCs w:val="22"/>
          <w:lang w:val="nl"/>
        </w:rPr>
      </w:pPr>
      <w:r w:rsidRPr="00664289">
        <w:rPr>
          <w:sz w:val="22"/>
          <w:szCs w:val="22"/>
          <w:lang w:val="nl"/>
        </w:rPr>
        <w:t>Mede door beperkte als versnipperde garanties worden mogelijke nadelige gevolgen en/of gevolgschades niet door de installatiemarkt gedragen. Deze komen vooral ten laste van de eigenaar/eindgebruiker.</w:t>
      </w:r>
      <w:r w:rsidR="00BB5653">
        <w:rPr>
          <w:sz w:val="22"/>
          <w:szCs w:val="22"/>
          <w:lang w:val="nl"/>
        </w:rPr>
        <w:t xml:space="preserve"> </w:t>
      </w:r>
    </w:p>
    <w:p w14:paraId="7A0342DC" w14:textId="48058BC0" w:rsidR="00BB5653" w:rsidRPr="00983AAC" w:rsidRDefault="00BB5653" w:rsidP="00893083">
      <w:pPr>
        <w:pStyle w:val="Plattetekst"/>
        <w:tabs>
          <w:tab w:val="left" w:pos="0"/>
        </w:tabs>
        <w:rPr>
          <w:sz w:val="22"/>
          <w:szCs w:val="22"/>
          <w:lang w:val="nl"/>
        </w:rPr>
      </w:pPr>
      <w:r w:rsidRPr="00983AAC">
        <w:rPr>
          <w:sz w:val="22"/>
          <w:szCs w:val="22"/>
          <w:lang w:val="nl"/>
        </w:rPr>
        <w:t>Om dit zoveel ogelijk te voorkomen</w:t>
      </w:r>
      <w:r w:rsidR="00664289" w:rsidRPr="00983AAC">
        <w:rPr>
          <w:sz w:val="22"/>
          <w:szCs w:val="22"/>
          <w:lang w:val="nl"/>
        </w:rPr>
        <w:t xml:space="preserve"> dient te worden aangetoond dat de leveranciers hun garanties </w:t>
      </w:r>
      <w:r w:rsidR="009129AA" w:rsidRPr="00983AAC">
        <w:rPr>
          <w:sz w:val="22"/>
          <w:szCs w:val="22"/>
          <w:lang w:val="nl"/>
        </w:rPr>
        <w:t xml:space="preserve">ook </w:t>
      </w:r>
      <w:r w:rsidR="00664289" w:rsidRPr="00983AAC">
        <w:rPr>
          <w:sz w:val="22"/>
          <w:szCs w:val="22"/>
          <w:lang w:val="nl"/>
        </w:rPr>
        <w:t>borgen indien materialen van verschillende leveranciers in eenzelfde configuratie worden toegepast.</w:t>
      </w:r>
    </w:p>
    <w:p w14:paraId="75C73C0B" w14:textId="5CE62064" w:rsidR="00127C7B" w:rsidRPr="00983AAC" w:rsidRDefault="00127C7B" w:rsidP="00127C7B">
      <w:pPr>
        <w:tabs>
          <w:tab w:val="left" w:pos="0"/>
        </w:tabs>
        <w:rPr>
          <w:lang w:val="nl-NL"/>
        </w:rPr>
      </w:pPr>
      <w:r w:rsidRPr="00983AAC">
        <w:rPr>
          <w:lang w:val="nl-NL"/>
        </w:rPr>
        <w:t>Het materieel dat gebruikt wordt moet (aantoonbaar) voldoen aan de eisen die de leverancier bij de verwerking van zijn producten stelt.</w:t>
      </w:r>
      <w:r w:rsidR="007B7E2D" w:rsidRPr="00983AAC">
        <w:rPr>
          <w:lang w:val="nl-NL"/>
        </w:rPr>
        <w:t xml:space="preserve"> </w:t>
      </w:r>
    </w:p>
    <w:p w14:paraId="1AA05A7E" w14:textId="2DFA836E" w:rsidR="001E769C" w:rsidRPr="00983AAC" w:rsidRDefault="001E769C" w:rsidP="001E769C">
      <w:pPr>
        <w:tabs>
          <w:tab w:val="left" w:pos="0"/>
        </w:tabs>
        <w:rPr>
          <w:lang w:val="nl-NL"/>
        </w:rPr>
      </w:pPr>
      <w:r w:rsidRPr="00983AAC">
        <w:rPr>
          <w:lang w:val="nl-NL"/>
        </w:rPr>
        <w:t>De gehele PV-installatie moet minimaal om de 3 jaar worden gekeurd.</w:t>
      </w:r>
    </w:p>
    <w:p w14:paraId="33E56BDB" w14:textId="7E90EAB3" w:rsidR="001E769C" w:rsidRPr="00983AAC" w:rsidRDefault="001E769C" w:rsidP="00983AAC">
      <w:pPr>
        <w:tabs>
          <w:tab w:val="left" w:pos="0"/>
        </w:tabs>
        <w:rPr>
          <w:lang w:val="nl-NL"/>
        </w:rPr>
      </w:pPr>
      <w:r w:rsidRPr="00983AAC">
        <w:rPr>
          <w:lang w:val="nl-NL"/>
        </w:rPr>
        <w:t xml:space="preserve">Daarnaast is regelmatige inspectie en opbrengstmonitoring een vereiste. </w:t>
      </w:r>
    </w:p>
    <w:p w14:paraId="058C4227" w14:textId="77777777" w:rsidR="001E769C" w:rsidRDefault="001E769C" w:rsidP="001E769C">
      <w:pPr>
        <w:pStyle w:val="Plattetekst"/>
        <w:tabs>
          <w:tab w:val="left" w:pos="0"/>
        </w:tabs>
        <w:rPr>
          <w:sz w:val="22"/>
          <w:szCs w:val="22"/>
          <w:lang w:val="nl"/>
        </w:rPr>
      </w:pPr>
    </w:p>
    <w:p w14:paraId="58C52C72" w14:textId="77777777" w:rsidR="001E769C" w:rsidRPr="00460B8B" w:rsidRDefault="001E769C" w:rsidP="008E6253">
      <w:pPr>
        <w:rPr>
          <w:lang w:val="nl-NL"/>
        </w:rPr>
      </w:pPr>
    </w:p>
    <w:p w14:paraId="4098DC0E" w14:textId="2B9E9897" w:rsidR="00DD5CE4" w:rsidRPr="00460B8B" w:rsidRDefault="00DD5CE4" w:rsidP="008E6253">
      <w:pPr>
        <w:rPr>
          <w:lang w:val="nl-NL"/>
        </w:rPr>
      </w:pPr>
    </w:p>
    <w:p w14:paraId="7B0130EF" w14:textId="77777777" w:rsidR="008E6253" w:rsidRPr="00460B8B" w:rsidRDefault="008E6253" w:rsidP="008E6253">
      <w:pPr>
        <w:widowControl/>
        <w:shd w:val="clear" w:color="auto" w:fill="FFFFFF"/>
        <w:autoSpaceDE/>
        <w:autoSpaceDN/>
        <w:spacing w:after="120"/>
        <w:rPr>
          <w:rFonts w:ascii="Georgia" w:eastAsia="Times New Roman" w:hAnsi="Georgia" w:cs="Times New Roman"/>
          <w:color w:val="111516"/>
          <w:sz w:val="24"/>
          <w:szCs w:val="24"/>
          <w:lang w:val="nl-NL" w:eastAsia="nl-NL"/>
        </w:rPr>
      </w:pPr>
    </w:p>
    <w:p w14:paraId="07A5EC3B" w14:textId="77777777" w:rsidR="00E01BA0" w:rsidRDefault="00E01BA0" w:rsidP="00127C7B">
      <w:pPr>
        <w:tabs>
          <w:tab w:val="left" w:pos="0"/>
        </w:tabs>
        <w:rPr>
          <w:lang w:val="nl-NL"/>
        </w:rPr>
      </w:pPr>
    </w:p>
    <w:p w14:paraId="328D26D9" w14:textId="77777777" w:rsidR="00127C7B" w:rsidRPr="00460B8B" w:rsidRDefault="00127C7B" w:rsidP="00D300C5">
      <w:pPr>
        <w:tabs>
          <w:tab w:val="left" w:pos="0"/>
        </w:tabs>
        <w:rPr>
          <w:b/>
          <w:bCs/>
          <w:sz w:val="32"/>
          <w:szCs w:val="32"/>
          <w:lang w:val="nl-NL"/>
        </w:rPr>
      </w:pPr>
    </w:p>
    <w:p w14:paraId="4544AE9D" w14:textId="6EE98D08" w:rsidR="00712AAD" w:rsidRPr="00460B8B" w:rsidRDefault="00712AAD" w:rsidP="00D300C5">
      <w:pPr>
        <w:tabs>
          <w:tab w:val="left" w:pos="0"/>
        </w:tabs>
        <w:rPr>
          <w:b/>
          <w:bCs/>
          <w:sz w:val="32"/>
          <w:szCs w:val="32"/>
          <w:lang w:val="nl-NL"/>
        </w:rPr>
      </w:pPr>
      <w:r w:rsidRPr="00460B8B">
        <w:rPr>
          <w:b/>
          <w:bCs/>
          <w:sz w:val="32"/>
          <w:szCs w:val="32"/>
          <w:lang w:val="nl-NL"/>
        </w:rPr>
        <w:br w:type="page"/>
      </w:r>
    </w:p>
    <w:p w14:paraId="3C0F1C78" w14:textId="27CED817" w:rsidR="00184BA2" w:rsidRPr="00460B8B" w:rsidRDefault="000E1BAF" w:rsidP="00C461D1">
      <w:pPr>
        <w:pStyle w:val="Plattetekst"/>
        <w:tabs>
          <w:tab w:val="left" w:pos="0"/>
        </w:tabs>
        <w:rPr>
          <w:b/>
          <w:bCs/>
          <w:sz w:val="32"/>
          <w:szCs w:val="32"/>
          <w:lang w:val="nl-NL"/>
        </w:rPr>
      </w:pPr>
      <w:r w:rsidRPr="00460B8B">
        <w:rPr>
          <w:b/>
          <w:bCs/>
          <w:sz w:val="32"/>
          <w:szCs w:val="32"/>
          <w:lang w:val="nl-NL"/>
        </w:rPr>
        <w:t>BIJLAGE A</w:t>
      </w:r>
    </w:p>
    <w:p w14:paraId="05FA5A57" w14:textId="7717EDFD" w:rsidR="00227BAA" w:rsidRPr="00460B8B" w:rsidRDefault="000E1BAF" w:rsidP="00C461D1">
      <w:pPr>
        <w:pStyle w:val="Plattetekst"/>
        <w:tabs>
          <w:tab w:val="left" w:pos="0"/>
        </w:tabs>
        <w:rPr>
          <w:b/>
          <w:bCs/>
          <w:sz w:val="32"/>
          <w:szCs w:val="32"/>
          <w:lang w:val="nl-NL"/>
        </w:rPr>
      </w:pPr>
      <w:r w:rsidRPr="00460B8B">
        <w:rPr>
          <w:b/>
          <w:bCs/>
          <w:sz w:val="32"/>
          <w:szCs w:val="32"/>
          <w:lang w:val="nl-NL"/>
        </w:rPr>
        <w:t>Uitvoeringseisen elektrische PV-installatie</w:t>
      </w:r>
    </w:p>
    <w:p w14:paraId="6C11F95F" w14:textId="08989219" w:rsidR="00C461D1" w:rsidRPr="00460B8B" w:rsidRDefault="00C461D1" w:rsidP="00D300C5">
      <w:pPr>
        <w:pStyle w:val="Plattetekst"/>
        <w:tabs>
          <w:tab w:val="left" w:pos="0"/>
        </w:tabs>
        <w:rPr>
          <w:b/>
          <w:bCs/>
          <w:sz w:val="32"/>
          <w:szCs w:val="32"/>
          <w:lang w:val="nl-NL"/>
        </w:rPr>
      </w:pPr>
    </w:p>
    <w:p w14:paraId="5F5D45F7" w14:textId="77777777" w:rsidR="00C461D1" w:rsidRPr="00460B8B" w:rsidRDefault="00C461D1" w:rsidP="00C461D1">
      <w:pPr>
        <w:rPr>
          <w:lang w:val="nl-NL"/>
        </w:rPr>
      </w:pPr>
      <w:r w:rsidRPr="00460B8B">
        <w:rPr>
          <w:lang w:val="nl-NL"/>
        </w:rPr>
        <w:t>Afkortingen en definities:</w:t>
      </w:r>
    </w:p>
    <w:p w14:paraId="37E10CC1" w14:textId="627AF7C1" w:rsidR="007B7E2D" w:rsidRPr="00460B8B" w:rsidRDefault="00C461D1" w:rsidP="007B7E2D">
      <w:pPr>
        <w:rPr>
          <w:lang w:val="nl-NL"/>
        </w:rPr>
      </w:pPr>
      <w:r w:rsidRPr="00460B8B">
        <w:rPr>
          <w:lang w:val="nl-NL"/>
        </w:rPr>
        <w:t>AC</w:t>
      </w:r>
      <w:r w:rsidR="007B7E2D" w:rsidRPr="00460B8B">
        <w:rPr>
          <w:lang w:val="nl-NL"/>
        </w:rPr>
        <w:tab/>
      </w:r>
      <w:r w:rsidR="007B7E2D" w:rsidRPr="00460B8B">
        <w:rPr>
          <w:lang w:val="nl-NL"/>
        </w:rPr>
        <w:tab/>
      </w:r>
      <w:r w:rsidRPr="00460B8B">
        <w:rPr>
          <w:lang w:val="nl-NL"/>
        </w:rPr>
        <w:tab/>
        <w:t>Alternate Current. Dit staat voor wisselstroom, meestal wordt</w:t>
      </w:r>
    </w:p>
    <w:p w14:paraId="18520966" w14:textId="3945AF03" w:rsidR="00C461D1" w:rsidRPr="00460B8B" w:rsidRDefault="007B7E2D" w:rsidP="007B7E2D">
      <w:pPr>
        <w:ind w:left="568" w:firstLine="284"/>
        <w:rPr>
          <w:lang w:val="nl-NL"/>
        </w:rPr>
      </w:pPr>
      <w:r w:rsidRPr="00460B8B">
        <w:rPr>
          <w:lang w:val="nl-NL"/>
        </w:rPr>
        <w:t xml:space="preserve">  </w:t>
      </w:r>
      <w:r w:rsidR="00C461D1" w:rsidRPr="00460B8B">
        <w:rPr>
          <w:lang w:val="nl-NL"/>
        </w:rPr>
        <w:t>hierbij de netspanning bedoeld.</w:t>
      </w:r>
    </w:p>
    <w:p w14:paraId="1E3F3A6A" w14:textId="44B32F2A" w:rsidR="00C461D1" w:rsidRPr="00460B8B" w:rsidRDefault="00C461D1" w:rsidP="00C461D1">
      <w:pPr>
        <w:rPr>
          <w:lang w:val="nl-NL"/>
        </w:rPr>
      </w:pPr>
      <w:r w:rsidRPr="00460B8B">
        <w:rPr>
          <w:lang w:val="nl-NL"/>
        </w:rPr>
        <w:t>DC</w:t>
      </w:r>
      <w:r w:rsidRPr="00460B8B">
        <w:rPr>
          <w:lang w:val="nl-NL"/>
        </w:rPr>
        <w:tab/>
      </w:r>
      <w:r w:rsidRPr="00460B8B">
        <w:rPr>
          <w:lang w:val="nl-NL"/>
        </w:rPr>
        <w:tab/>
      </w:r>
      <w:r w:rsidR="007B7E2D" w:rsidRPr="00460B8B">
        <w:rPr>
          <w:lang w:val="nl-NL"/>
        </w:rPr>
        <w:tab/>
      </w:r>
      <w:r w:rsidRPr="00460B8B">
        <w:rPr>
          <w:lang w:val="nl-NL"/>
        </w:rPr>
        <w:t>Direct Current. Dit staat voor gelijkstroom.</w:t>
      </w:r>
    </w:p>
    <w:p w14:paraId="7AB0BC5C" w14:textId="4AF8C53A" w:rsidR="00C461D1" w:rsidRPr="00460B8B" w:rsidRDefault="00C461D1" w:rsidP="00C461D1">
      <w:pPr>
        <w:rPr>
          <w:lang w:val="nl-NL"/>
        </w:rPr>
      </w:pPr>
      <w:r w:rsidRPr="00460B8B">
        <w:rPr>
          <w:lang w:val="nl-NL"/>
        </w:rPr>
        <w:t>EBI</w:t>
      </w:r>
      <w:r w:rsidRPr="00460B8B">
        <w:rPr>
          <w:lang w:val="nl-NL"/>
        </w:rPr>
        <w:tab/>
      </w:r>
      <w:r w:rsidRPr="00460B8B">
        <w:rPr>
          <w:lang w:val="nl-NL"/>
        </w:rPr>
        <w:tab/>
      </w:r>
      <w:r w:rsidR="007B7E2D" w:rsidRPr="00460B8B">
        <w:rPr>
          <w:lang w:val="nl-NL"/>
        </w:rPr>
        <w:tab/>
      </w:r>
      <w:r w:rsidRPr="00460B8B">
        <w:rPr>
          <w:lang w:val="nl-NL"/>
        </w:rPr>
        <w:t>Eerste of bijzondere inspectie.</w:t>
      </w:r>
    </w:p>
    <w:p w14:paraId="3CA36E12" w14:textId="47F63269" w:rsidR="00C461D1" w:rsidRPr="00460B8B" w:rsidRDefault="00C461D1" w:rsidP="00C461D1">
      <w:pPr>
        <w:ind w:left="568" w:hanging="568"/>
        <w:rPr>
          <w:lang w:val="nl-NL"/>
        </w:rPr>
      </w:pPr>
      <w:r w:rsidRPr="00460B8B">
        <w:rPr>
          <w:lang w:val="nl-NL"/>
        </w:rPr>
        <w:t>IP</w:t>
      </w:r>
      <w:r w:rsidRPr="00460B8B">
        <w:rPr>
          <w:lang w:val="nl-NL"/>
        </w:rPr>
        <w:tab/>
      </w:r>
      <w:r w:rsidRPr="00460B8B">
        <w:rPr>
          <w:lang w:val="nl-NL"/>
        </w:rPr>
        <w:tab/>
      </w:r>
      <w:r w:rsidR="007B7E2D" w:rsidRPr="00460B8B">
        <w:rPr>
          <w:lang w:val="nl-NL"/>
        </w:rPr>
        <w:tab/>
      </w:r>
      <w:r w:rsidRPr="00460B8B">
        <w:rPr>
          <w:lang w:val="nl-NL"/>
        </w:rPr>
        <w:t xml:space="preserve">Ingress protection; Dit geeft een mate van bescherming aan. </w:t>
      </w:r>
    </w:p>
    <w:p w14:paraId="69371D0A" w14:textId="316D44D3" w:rsidR="00C461D1" w:rsidRPr="00460B8B" w:rsidRDefault="00C461D1" w:rsidP="00C461D1">
      <w:pPr>
        <w:ind w:left="568" w:hanging="568"/>
        <w:rPr>
          <w:lang w:val="nl-NL"/>
        </w:rPr>
      </w:pPr>
      <w:r w:rsidRPr="00460B8B">
        <w:rPr>
          <w:lang w:val="nl-NL"/>
        </w:rPr>
        <w:t>kWh</w:t>
      </w:r>
      <w:r w:rsidRPr="00460B8B">
        <w:rPr>
          <w:lang w:val="nl-NL"/>
        </w:rPr>
        <w:tab/>
      </w:r>
      <w:r w:rsidRPr="00460B8B">
        <w:rPr>
          <w:lang w:val="nl-NL"/>
        </w:rPr>
        <w:tab/>
      </w:r>
      <w:r w:rsidR="007B7E2D" w:rsidRPr="00460B8B">
        <w:rPr>
          <w:lang w:val="nl-NL"/>
        </w:rPr>
        <w:tab/>
      </w:r>
      <w:r w:rsidRPr="00460B8B">
        <w:rPr>
          <w:lang w:val="nl-NL"/>
        </w:rPr>
        <w:t>Een kilowatt uur.</w:t>
      </w:r>
    </w:p>
    <w:p w14:paraId="13B1E4B1" w14:textId="34EADEAC" w:rsidR="00C461D1" w:rsidRPr="00460B8B" w:rsidRDefault="00C461D1" w:rsidP="00C461D1">
      <w:pPr>
        <w:rPr>
          <w:lang w:val="nl-NL"/>
        </w:rPr>
      </w:pPr>
      <w:r w:rsidRPr="00460B8B">
        <w:rPr>
          <w:lang w:val="nl-NL"/>
        </w:rPr>
        <w:t>Led</w:t>
      </w:r>
      <w:r w:rsidRPr="00460B8B">
        <w:rPr>
          <w:lang w:val="nl-NL"/>
        </w:rPr>
        <w:tab/>
      </w:r>
      <w:r w:rsidRPr="00460B8B">
        <w:rPr>
          <w:lang w:val="nl-NL"/>
        </w:rPr>
        <w:tab/>
      </w:r>
      <w:r w:rsidR="007B7E2D" w:rsidRPr="00460B8B">
        <w:rPr>
          <w:lang w:val="nl-NL"/>
        </w:rPr>
        <w:tab/>
      </w:r>
      <w:r w:rsidRPr="00460B8B">
        <w:rPr>
          <w:lang w:val="nl-NL"/>
        </w:rPr>
        <w:t xml:space="preserve">Light emitted diode, lamp op basis van led technologie. </w:t>
      </w:r>
    </w:p>
    <w:p w14:paraId="3B600238" w14:textId="737043ED" w:rsidR="00C461D1" w:rsidRPr="00460B8B" w:rsidRDefault="00C461D1" w:rsidP="00C461D1">
      <w:pPr>
        <w:rPr>
          <w:lang w:val="nl-NL"/>
        </w:rPr>
      </w:pPr>
      <w:r w:rsidRPr="00460B8B">
        <w:rPr>
          <w:lang w:val="nl-NL"/>
        </w:rPr>
        <w:t>LEMP</w:t>
      </w:r>
      <w:r w:rsidRPr="00460B8B">
        <w:rPr>
          <w:lang w:val="nl-NL"/>
        </w:rPr>
        <w:tab/>
      </w:r>
      <w:r w:rsidR="007B7E2D" w:rsidRPr="00460B8B">
        <w:rPr>
          <w:lang w:val="nl-NL"/>
        </w:rPr>
        <w:tab/>
        <w:t>E</w:t>
      </w:r>
      <w:r w:rsidRPr="00460B8B">
        <w:rPr>
          <w:lang w:val="nl-NL"/>
        </w:rPr>
        <w:t xml:space="preserve">lektromagnetische impuls veroorzaakt door blikseminslag. </w:t>
      </w:r>
    </w:p>
    <w:p w14:paraId="02620026" w14:textId="2C1DE953" w:rsidR="00C461D1" w:rsidRPr="00460B8B" w:rsidRDefault="00C461D1" w:rsidP="00C461D1">
      <w:pPr>
        <w:rPr>
          <w:lang w:val="nl-NL"/>
        </w:rPr>
      </w:pPr>
      <w:r w:rsidRPr="00460B8B">
        <w:rPr>
          <w:lang w:val="nl-NL"/>
        </w:rPr>
        <w:t>LPS</w:t>
      </w:r>
      <w:r w:rsidRPr="00460B8B">
        <w:rPr>
          <w:lang w:val="nl-NL"/>
        </w:rPr>
        <w:tab/>
      </w:r>
      <w:r w:rsidRPr="00460B8B">
        <w:rPr>
          <w:lang w:val="nl-NL"/>
        </w:rPr>
        <w:tab/>
      </w:r>
      <w:r w:rsidR="007B7E2D" w:rsidRPr="00460B8B">
        <w:rPr>
          <w:lang w:val="nl-NL"/>
        </w:rPr>
        <w:tab/>
      </w:r>
      <w:r w:rsidRPr="00460B8B">
        <w:rPr>
          <w:lang w:val="nl-NL"/>
        </w:rPr>
        <w:t>Bliksembeveiligingsinstallatie.</w:t>
      </w:r>
    </w:p>
    <w:p w14:paraId="04AC5A6B" w14:textId="571718C4" w:rsidR="00C461D1" w:rsidRPr="00460B8B" w:rsidRDefault="00C461D1" w:rsidP="007B7E2D">
      <w:pPr>
        <w:ind w:left="1136" w:hanging="1136"/>
        <w:rPr>
          <w:lang w:val="nl-NL"/>
        </w:rPr>
      </w:pPr>
      <w:r w:rsidRPr="00460B8B">
        <w:rPr>
          <w:lang w:val="nl-NL"/>
        </w:rPr>
        <w:t>MC4</w:t>
      </w:r>
      <w:r w:rsidRPr="00460B8B">
        <w:rPr>
          <w:lang w:val="nl-NL"/>
        </w:rPr>
        <w:tab/>
        <w:t>Multi-Contact connector van 4 mm, enkelpolige connector voor PV-installaties ontworpen door Stäubli.</w:t>
      </w:r>
    </w:p>
    <w:p w14:paraId="63157F95" w14:textId="56CB0AC8" w:rsidR="00C461D1" w:rsidRPr="00460B8B" w:rsidRDefault="00C461D1" w:rsidP="007B7E2D">
      <w:pPr>
        <w:ind w:left="1136" w:hanging="1136"/>
        <w:rPr>
          <w:lang w:val="nl-NL"/>
        </w:rPr>
      </w:pPr>
      <w:r w:rsidRPr="00C461D1">
        <w:t>MPPT</w:t>
      </w:r>
      <w:r>
        <w:tab/>
      </w:r>
      <w:r w:rsidRPr="00C461D1">
        <w:t xml:space="preserve">Maximum Power Point Tracking. </w:t>
      </w:r>
      <w:r w:rsidRPr="00460B8B">
        <w:rPr>
          <w:lang w:val="nl-NL"/>
        </w:rPr>
        <w:t>Dit is een techniek die steeds het beste rendement van het PV-paneel op zoekt bij de op dat moment betreffende zoninstraling.</w:t>
      </w:r>
    </w:p>
    <w:p w14:paraId="4ACC5741" w14:textId="4D949642" w:rsidR="00C461D1" w:rsidRPr="00460B8B" w:rsidRDefault="00C461D1" w:rsidP="00C461D1">
      <w:pPr>
        <w:rPr>
          <w:lang w:val="nl-NL"/>
        </w:rPr>
      </w:pPr>
      <w:r w:rsidRPr="00460B8B">
        <w:rPr>
          <w:lang w:val="nl-NL"/>
        </w:rPr>
        <w:t>NSA</w:t>
      </w:r>
      <w:r w:rsidRPr="00460B8B">
        <w:rPr>
          <w:lang w:val="nl-NL"/>
        </w:rPr>
        <w:tab/>
      </w:r>
      <w:r w:rsidRPr="00460B8B">
        <w:rPr>
          <w:lang w:val="nl-NL"/>
        </w:rPr>
        <w:tab/>
      </w:r>
      <w:r w:rsidR="007B7E2D" w:rsidRPr="00460B8B">
        <w:rPr>
          <w:lang w:val="nl-NL"/>
        </w:rPr>
        <w:tab/>
      </w:r>
      <w:r w:rsidRPr="00460B8B">
        <w:rPr>
          <w:lang w:val="nl-NL"/>
        </w:rPr>
        <w:t>Noodstroom aggregaat.</w:t>
      </w:r>
    </w:p>
    <w:p w14:paraId="1C3C24E5" w14:textId="1DD34897" w:rsidR="00C461D1" w:rsidRPr="00460B8B" w:rsidRDefault="00C461D1" w:rsidP="007B7E2D">
      <w:pPr>
        <w:ind w:left="1136" w:hanging="1136"/>
        <w:rPr>
          <w:lang w:val="nl-NL"/>
        </w:rPr>
      </w:pPr>
      <w:r w:rsidRPr="00460B8B">
        <w:rPr>
          <w:lang w:val="nl-NL"/>
        </w:rPr>
        <w:t>PV</w:t>
      </w:r>
      <w:r w:rsidRPr="00460B8B">
        <w:rPr>
          <w:lang w:val="nl-NL"/>
        </w:rPr>
        <w:tab/>
        <w:t>Photo Voltaic. Dit staat voor licht en spanning, en is de technische benaming voor een zonnepaneel.</w:t>
      </w:r>
    </w:p>
    <w:p w14:paraId="4E81B025" w14:textId="77777777" w:rsidR="000C20F4" w:rsidRDefault="00C461D1" w:rsidP="007B7E2D">
      <w:pPr>
        <w:ind w:left="1136" w:hanging="1136"/>
      </w:pPr>
      <w:r w:rsidRPr="00C461D1">
        <w:t>PERC</w:t>
      </w:r>
      <w:r w:rsidRPr="00C461D1">
        <w:tab/>
        <w:t>Passivated</w:t>
      </w:r>
      <w:r w:rsidR="007B7E2D">
        <w:t xml:space="preserve"> </w:t>
      </w:r>
      <w:r w:rsidRPr="00C461D1">
        <w:t>Emitter</w:t>
      </w:r>
      <w:r w:rsidR="007B7E2D">
        <w:t xml:space="preserve"> </w:t>
      </w:r>
      <w:r w:rsidRPr="00C461D1">
        <w:t>Rear</w:t>
      </w:r>
      <w:r w:rsidR="007B7E2D">
        <w:t xml:space="preserve"> </w:t>
      </w:r>
      <w:r w:rsidRPr="00C461D1">
        <w:t>Contact.</w:t>
      </w:r>
      <w:r w:rsidR="007B7E2D">
        <w:t xml:space="preserve"> </w:t>
      </w:r>
    </w:p>
    <w:p w14:paraId="4A601538" w14:textId="2013F631" w:rsidR="00C461D1" w:rsidRPr="00460B8B" w:rsidRDefault="00C461D1" w:rsidP="000C20F4">
      <w:pPr>
        <w:ind w:left="1136"/>
        <w:rPr>
          <w:lang w:val="nl-NL"/>
        </w:rPr>
      </w:pPr>
      <w:r w:rsidRPr="00460B8B">
        <w:rPr>
          <w:lang w:val="nl-NL"/>
        </w:rPr>
        <w:t>Dit</w:t>
      </w:r>
      <w:r w:rsidR="007B7E2D" w:rsidRPr="00460B8B">
        <w:rPr>
          <w:lang w:val="nl-NL"/>
        </w:rPr>
        <w:t xml:space="preserve"> </w:t>
      </w:r>
      <w:r w:rsidRPr="00460B8B">
        <w:rPr>
          <w:lang w:val="nl-NL"/>
        </w:rPr>
        <w:t>is</w:t>
      </w:r>
      <w:r w:rsidR="000C20F4" w:rsidRPr="00460B8B">
        <w:rPr>
          <w:lang w:val="nl-NL"/>
        </w:rPr>
        <w:t xml:space="preserve"> </w:t>
      </w:r>
      <w:r w:rsidRPr="00460B8B">
        <w:rPr>
          <w:lang w:val="nl-NL"/>
        </w:rPr>
        <w:t>een</w:t>
      </w:r>
      <w:r w:rsidR="007B7E2D" w:rsidRPr="00460B8B">
        <w:rPr>
          <w:lang w:val="nl-NL"/>
        </w:rPr>
        <w:t xml:space="preserve"> </w:t>
      </w:r>
      <w:r w:rsidRPr="00460B8B">
        <w:rPr>
          <w:lang w:val="nl-NL"/>
        </w:rPr>
        <w:t>techniek</w:t>
      </w:r>
      <w:r w:rsidR="007B7E2D" w:rsidRPr="00460B8B">
        <w:rPr>
          <w:lang w:val="nl-NL"/>
        </w:rPr>
        <w:t xml:space="preserve"> </w:t>
      </w:r>
      <w:r w:rsidRPr="00460B8B">
        <w:rPr>
          <w:lang w:val="nl-NL"/>
        </w:rPr>
        <w:t>waarbij warmteontwikkeling achter het paneel gereduceerd wordt.</w:t>
      </w:r>
    </w:p>
    <w:p w14:paraId="631AEFBD" w14:textId="11949828" w:rsidR="00C461D1" w:rsidRPr="00460B8B" w:rsidRDefault="00C461D1" w:rsidP="00C461D1">
      <w:pPr>
        <w:rPr>
          <w:lang w:val="nl-NL"/>
        </w:rPr>
      </w:pPr>
      <w:r w:rsidRPr="00460B8B">
        <w:rPr>
          <w:lang w:val="nl-NL"/>
        </w:rPr>
        <w:t>RVB</w:t>
      </w:r>
      <w:r w:rsidRPr="00460B8B">
        <w:rPr>
          <w:lang w:val="nl-NL"/>
        </w:rPr>
        <w:tab/>
      </w:r>
      <w:r w:rsidRPr="00460B8B">
        <w:rPr>
          <w:lang w:val="nl-NL"/>
        </w:rPr>
        <w:tab/>
      </w:r>
      <w:r w:rsidR="007B7E2D" w:rsidRPr="00460B8B">
        <w:rPr>
          <w:lang w:val="nl-NL"/>
        </w:rPr>
        <w:tab/>
      </w:r>
      <w:r w:rsidRPr="00460B8B">
        <w:rPr>
          <w:lang w:val="nl-NL"/>
        </w:rPr>
        <w:t>Rijksvastgoedbedrijf</w:t>
      </w:r>
    </w:p>
    <w:p w14:paraId="1B6C232B" w14:textId="71136EF5" w:rsidR="00C461D1" w:rsidRPr="00460B8B" w:rsidRDefault="00C461D1" w:rsidP="00C461D1">
      <w:pPr>
        <w:rPr>
          <w:lang w:val="nl-NL"/>
        </w:rPr>
      </w:pPr>
      <w:r w:rsidRPr="00460B8B">
        <w:rPr>
          <w:lang w:val="nl-NL"/>
        </w:rPr>
        <w:t>RVS</w:t>
      </w:r>
      <w:r w:rsidRPr="00460B8B">
        <w:rPr>
          <w:lang w:val="nl-NL"/>
        </w:rPr>
        <w:tab/>
      </w:r>
      <w:r w:rsidRPr="00460B8B">
        <w:rPr>
          <w:lang w:val="nl-NL"/>
        </w:rPr>
        <w:tab/>
      </w:r>
      <w:r w:rsidR="007B7E2D" w:rsidRPr="00460B8B">
        <w:rPr>
          <w:lang w:val="nl-NL"/>
        </w:rPr>
        <w:tab/>
      </w:r>
      <w:r w:rsidRPr="00460B8B">
        <w:rPr>
          <w:lang w:val="nl-NL"/>
        </w:rPr>
        <w:t>Roestvast staal.</w:t>
      </w:r>
    </w:p>
    <w:p w14:paraId="1E8DE59D" w14:textId="0019991C" w:rsidR="00C461D1" w:rsidRPr="00460B8B" w:rsidRDefault="00C461D1" w:rsidP="00C461D1">
      <w:pPr>
        <w:rPr>
          <w:lang w:val="nl-NL"/>
        </w:rPr>
      </w:pPr>
      <w:r w:rsidRPr="00460B8B">
        <w:rPr>
          <w:lang w:val="nl-NL"/>
        </w:rPr>
        <w:t>SPD</w:t>
      </w:r>
      <w:r w:rsidRPr="00460B8B">
        <w:rPr>
          <w:lang w:val="nl-NL"/>
        </w:rPr>
        <w:tab/>
      </w:r>
      <w:r w:rsidRPr="00460B8B">
        <w:rPr>
          <w:lang w:val="nl-NL"/>
        </w:rPr>
        <w:tab/>
      </w:r>
      <w:r w:rsidR="007B7E2D" w:rsidRPr="00460B8B">
        <w:rPr>
          <w:lang w:val="nl-NL"/>
        </w:rPr>
        <w:tab/>
      </w:r>
      <w:r w:rsidRPr="00460B8B">
        <w:rPr>
          <w:lang w:val="nl-NL"/>
        </w:rPr>
        <w:t>Overspanningsbeveiliging.</w:t>
      </w:r>
    </w:p>
    <w:p w14:paraId="44AE8C54" w14:textId="33B1521B" w:rsidR="00C461D1" w:rsidRPr="00460B8B" w:rsidRDefault="00C461D1" w:rsidP="007B7E2D">
      <w:pPr>
        <w:ind w:left="1136" w:hanging="1136"/>
        <w:rPr>
          <w:lang w:val="nl-NL"/>
        </w:rPr>
      </w:pPr>
      <w:r w:rsidRPr="00460B8B">
        <w:rPr>
          <w:lang w:val="nl-NL"/>
        </w:rPr>
        <w:t>String</w:t>
      </w:r>
      <w:r w:rsidRPr="00460B8B">
        <w:rPr>
          <w:lang w:val="nl-NL"/>
        </w:rPr>
        <w:tab/>
        <w:t>Een string is een elektrisch DC circuit waarin tenminste twee</w:t>
      </w:r>
      <w:r w:rsidR="007B7E2D" w:rsidRPr="00460B8B">
        <w:rPr>
          <w:lang w:val="nl-NL"/>
        </w:rPr>
        <w:t xml:space="preserve"> </w:t>
      </w:r>
      <w:r w:rsidRPr="00460B8B">
        <w:rPr>
          <w:lang w:val="nl-NL"/>
        </w:rPr>
        <w:t>PV-panelen</w:t>
      </w:r>
      <w:r w:rsidR="007B7E2D" w:rsidRPr="00460B8B">
        <w:rPr>
          <w:lang w:val="nl-NL"/>
        </w:rPr>
        <w:t xml:space="preserve"> </w:t>
      </w:r>
      <w:r w:rsidRPr="00460B8B">
        <w:rPr>
          <w:lang w:val="nl-NL"/>
        </w:rPr>
        <w:t>en een omvormer/optimizer in serie met elkaar gekoppeld zijn.</w:t>
      </w:r>
    </w:p>
    <w:p w14:paraId="774A599D" w14:textId="400A3927" w:rsidR="00C461D1" w:rsidRPr="00460B8B" w:rsidRDefault="00C461D1" w:rsidP="007B7E2D">
      <w:pPr>
        <w:ind w:left="1136" w:hanging="1136"/>
        <w:rPr>
          <w:lang w:val="nl-NL"/>
        </w:rPr>
      </w:pPr>
      <w:r w:rsidRPr="00460B8B">
        <w:rPr>
          <w:lang w:val="nl-NL"/>
        </w:rPr>
        <w:t>Transiënt</w:t>
      </w:r>
      <w:r w:rsidRPr="00460B8B">
        <w:rPr>
          <w:lang w:val="nl-NL"/>
        </w:rPr>
        <w:tab/>
        <w:t>Betekent letterlijk tijdelijke aard. Een spanningsverhoging van tijdelijke aard zoals bij een blikseminslag op of nabij het object.</w:t>
      </w:r>
    </w:p>
    <w:p w14:paraId="7A5CD9D6" w14:textId="137B60CF" w:rsidR="00C461D1" w:rsidRPr="00460B8B" w:rsidRDefault="00C461D1" w:rsidP="007B7E2D">
      <w:pPr>
        <w:ind w:left="1136" w:hanging="1136"/>
        <w:rPr>
          <w:lang w:val="nl-NL"/>
        </w:rPr>
      </w:pPr>
      <w:r w:rsidRPr="00460B8B">
        <w:rPr>
          <w:lang w:val="nl-NL"/>
        </w:rPr>
        <w:t>UV</w:t>
      </w:r>
      <w:r w:rsidRPr="00460B8B">
        <w:rPr>
          <w:lang w:val="nl-NL"/>
        </w:rPr>
        <w:tab/>
        <w:t>Ultraviolet,</w:t>
      </w:r>
      <w:r w:rsidR="007B7E2D" w:rsidRPr="00460B8B">
        <w:rPr>
          <w:lang w:val="nl-NL"/>
        </w:rPr>
        <w:t xml:space="preserve"> </w:t>
      </w:r>
      <w:r w:rsidRPr="00460B8B">
        <w:rPr>
          <w:lang w:val="nl-NL"/>
        </w:rPr>
        <w:t>Ultraviolette</w:t>
      </w:r>
      <w:r w:rsidR="007B7E2D" w:rsidRPr="00460B8B">
        <w:rPr>
          <w:lang w:val="nl-NL"/>
        </w:rPr>
        <w:t xml:space="preserve"> </w:t>
      </w:r>
      <w:r w:rsidRPr="00460B8B">
        <w:rPr>
          <w:lang w:val="nl-NL"/>
        </w:rPr>
        <w:t>straling</w:t>
      </w:r>
      <w:r w:rsidR="007B7E2D" w:rsidRPr="00460B8B">
        <w:rPr>
          <w:lang w:val="nl-NL"/>
        </w:rPr>
        <w:t xml:space="preserve"> </w:t>
      </w:r>
      <w:r w:rsidRPr="00460B8B">
        <w:rPr>
          <w:lang w:val="nl-NL"/>
        </w:rPr>
        <w:t>(niet</w:t>
      </w:r>
      <w:r w:rsidR="007B7E2D" w:rsidRPr="00460B8B">
        <w:rPr>
          <w:lang w:val="nl-NL"/>
        </w:rPr>
        <w:t xml:space="preserve"> </w:t>
      </w:r>
      <w:r w:rsidRPr="00460B8B">
        <w:rPr>
          <w:lang w:val="nl-NL"/>
        </w:rPr>
        <w:t>zichtbaar</w:t>
      </w:r>
      <w:r w:rsidR="007B7E2D" w:rsidRPr="00460B8B">
        <w:rPr>
          <w:lang w:val="nl-NL"/>
        </w:rPr>
        <w:t xml:space="preserve"> </w:t>
      </w:r>
      <w:r w:rsidRPr="00460B8B">
        <w:rPr>
          <w:lang w:val="nl-NL"/>
        </w:rPr>
        <w:t>licht</w:t>
      </w:r>
      <w:r w:rsidR="007B7E2D" w:rsidRPr="00460B8B">
        <w:rPr>
          <w:lang w:val="nl-NL"/>
        </w:rPr>
        <w:t xml:space="preserve"> </w:t>
      </w:r>
      <w:r w:rsidRPr="00460B8B">
        <w:rPr>
          <w:lang w:val="nl-NL"/>
        </w:rPr>
        <w:t>wat</w:t>
      </w:r>
      <w:r w:rsidR="007B7E2D" w:rsidRPr="00460B8B">
        <w:rPr>
          <w:lang w:val="nl-NL"/>
        </w:rPr>
        <w:t xml:space="preserve"> </w:t>
      </w:r>
      <w:r w:rsidRPr="00460B8B">
        <w:rPr>
          <w:lang w:val="nl-NL"/>
        </w:rPr>
        <w:t>bij</w:t>
      </w:r>
      <w:r w:rsidR="007B7E2D" w:rsidRPr="00460B8B">
        <w:rPr>
          <w:lang w:val="nl-NL"/>
        </w:rPr>
        <w:t xml:space="preserve"> </w:t>
      </w:r>
      <w:r w:rsidRPr="00460B8B">
        <w:rPr>
          <w:lang w:val="nl-NL"/>
        </w:rPr>
        <w:t>zonlicht voorkomt).</w:t>
      </w:r>
    </w:p>
    <w:p w14:paraId="602981CD" w14:textId="77777777" w:rsidR="00C461D1" w:rsidRPr="00460B8B" w:rsidRDefault="00C461D1" w:rsidP="00D300C5">
      <w:pPr>
        <w:pStyle w:val="Plattetekst"/>
        <w:tabs>
          <w:tab w:val="left" w:pos="0"/>
        </w:tabs>
        <w:rPr>
          <w:b/>
          <w:sz w:val="18"/>
          <w:lang w:val="nl-NL"/>
        </w:rPr>
      </w:pPr>
    </w:p>
    <w:p w14:paraId="70686E2E" w14:textId="77777777" w:rsidR="00227BAA" w:rsidRPr="00460B8B" w:rsidRDefault="00227BAA" w:rsidP="00D300C5">
      <w:pPr>
        <w:pStyle w:val="Plattetekst"/>
        <w:tabs>
          <w:tab w:val="left" w:pos="0"/>
        </w:tabs>
        <w:rPr>
          <w:b/>
          <w:sz w:val="26"/>
          <w:lang w:val="nl-NL"/>
        </w:rPr>
      </w:pPr>
    </w:p>
    <w:p w14:paraId="79780ADE" w14:textId="77777777" w:rsidR="00367144" w:rsidRDefault="00367144">
      <w:pPr>
        <w:rPr>
          <w:b/>
          <w:lang w:val="nl"/>
        </w:rPr>
      </w:pPr>
      <w:r>
        <w:rPr>
          <w:b/>
          <w:lang w:val="nl"/>
        </w:rPr>
        <w:br w:type="page"/>
      </w:r>
    </w:p>
    <w:p w14:paraId="3EEF9C7F" w14:textId="07D7B644" w:rsidR="00D300C5" w:rsidRPr="001103DC" w:rsidRDefault="000E1BAF" w:rsidP="001103DC">
      <w:pPr>
        <w:pStyle w:val="Lijstalinea"/>
        <w:numPr>
          <w:ilvl w:val="1"/>
          <w:numId w:val="5"/>
        </w:numPr>
        <w:tabs>
          <w:tab w:val="left" w:pos="0"/>
          <w:tab w:val="left" w:pos="567"/>
        </w:tabs>
        <w:ind w:left="0" w:firstLine="0"/>
        <w:rPr>
          <w:b/>
          <w:lang w:val="nl"/>
        </w:rPr>
      </w:pPr>
      <w:r w:rsidRPr="009E52DF">
        <w:rPr>
          <w:b/>
          <w:lang w:val="nl"/>
        </w:rPr>
        <w:t>Eisen panelen</w:t>
      </w:r>
    </w:p>
    <w:p w14:paraId="2001BC48" w14:textId="034F96E0" w:rsidR="00E929DE" w:rsidRPr="00C461D1" w:rsidRDefault="000E1BAF" w:rsidP="00C461D1">
      <w:pPr>
        <w:pStyle w:val="Lijstalinea"/>
        <w:numPr>
          <w:ilvl w:val="0"/>
          <w:numId w:val="39"/>
        </w:numPr>
        <w:tabs>
          <w:tab w:val="left" w:pos="0"/>
        </w:tabs>
        <w:ind w:left="0" w:firstLine="0"/>
        <w:rPr>
          <w:w w:val="105"/>
          <w:lang w:val="nl"/>
        </w:rPr>
      </w:pPr>
      <w:r w:rsidRPr="00C461D1">
        <w:rPr>
          <w:w w:val="105"/>
          <w:lang w:val="nl"/>
        </w:rPr>
        <w:t>PV-panelen voor bouwwerken dienen (conform de betreffende</w:t>
      </w:r>
    </w:p>
    <w:p w14:paraId="31B3AF92" w14:textId="17933F4A" w:rsidR="00945993" w:rsidRDefault="00367144" w:rsidP="00C461D1">
      <w:pPr>
        <w:pStyle w:val="Lijstalinea"/>
        <w:tabs>
          <w:tab w:val="left" w:pos="0"/>
        </w:tabs>
        <w:ind w:left="0" w:firstLine="0"/>
        <w:rPr>
          <w:w w:val="105"/>
          <w:lang w:val="nl"/>
        </w:rPr>
      </w:pPr>
      <w:r>
        <w:rPr>
          <w:w w:val="105"/>
          <w:lang w:val="nl"/>
        </w:rPr>
        <w:tab/>
      </w:r>
      <w:r>
        <w:rPr>
          <w:w w:val="105"/>
          <w:lang w:val="nl"/>
        </w:rPr>
        <w:tab/>
      </w:r>
      <w:r w:rsidR="000E1BAF" w:rsidRPr="009E52DF">
        <w:rPr>
          <w:w w:val="105"/>
          <w:lang w:val="nl"/>
        </w:rPr>
        <w:t>datasheet) tenminste aan de volgende eisen te voldoen.</w:t>
      </w:r>
      <w:r w:rsidR="007B7E2D">
        <w:rPr>
          <w:w w:val="105"/>
          <w:lang w:val="nl"/>
        </w:rPr>
        <w:t xml:space="preserve"> </w:t>
      </w:r>
    </w:p>
    <w:p w14:paraId="0B113757" w14:textId="35F6DBC8" w:rsidR="00227BAA" w:rsidRPr="00C461D1" w:rsidRDefault="00367144" w:rsidP="00C461D1">
      <w:pPr>
        <w:pStyle w:val="Lijstalinea"/>
        <w:tabs>
          <w:tab w:val="left" w:pos="0"/>
        </w:tabs>
        <w:ind w:left="0" w:firstLine="0"/>
        <w:rPr>
          <w:w w:val="105"/>
          <w:lang w:val="nl"/>
        </w:rPr>
      </w:pPr>
      <w:r>
        <w:rPr>
          <w:w w:val="105"/>
          <w:lang w:val="nl"/>
        </w:rPr>
        <w:tab/>
      </w:r>
      <w:r>
        <w:rPr>
          <w:w w:val="105"/>
          <w:lang w:val="nl"/>
        </w:rPr>
        <w:tab/>
      </w:r>
      <w:r w:rsidR="000E1BAF" w:rsidRPr="009E52DF">
        <w:rPr>
          <w:w w:val="105"/>
          <w:lang w:val="nl"/>
        </w:rPr>
        <w:t>PV-panelen:</w:t>
      </w:r>
    </w:p>
    <w:p w14:paraId="2E84B144" w14:textId="77777777" w:rsidR="00227BAA" w:rsidRPr="009E52DF" w:rsidRDefault="000E1BAF" w:rsidP="00367144">
      <w:pPr>
        <w:pStyle w:val="Lijstalinea"/>
        <w:numPr>
          <w:ilvl w:val="3"/>
          <w:numId w:val="5"/>
        </w:numPr>
        <w:tabs>
          <w:tab w:val="left" w:pos="567"/>
          <w:tab w:val="left" w:pos="1397"/>
          <w:tab w:val="left" w:pos="1398"/>
        </w:tabs>
        <w:ind w:left="567" w:firstLine="0"/>
        <w:rPr>
          <w:w w:val="105"/>
          <w:lang w:val="nl"/>
        </w:rPr>
      </w:pPr>
      <w:r w:rsidRPr="009E52DF">
        <w:rPr>
          <w:w w:val="105"/>
          <w:lang w:val="nl"/>
        </w:rPr>
        <w:t>zijn van het type glas-glas, en;</w:t>
      </w:r>
    </w:p>
    <w:p w14:paraId="51DB55F8" w14:textId="77777777" w:rsidR="00367144" w:rsidRPr="00460B8B" w:rsidRDefault="000E1BAF" w:rsidP="00367144">
      <w:pPr>
        <w:pStyle w:val="Lijstalinea"/>
        <w:numPr>
          <w:ilvl w:val="3"/>
          <w:numId w:val="5"/>
        </w:numPr>
        <w:tabs>
          <w:tab w:val="left" w:pos="567"/>
          <w:tab w:val="left" w:pos="1397"/>
          <w:tab w:val="left" w:pos="1398"/>
        </w:tabs>
        <w:ind w:left="567" w:firstLine="0"/>
        <w:rPr>
          <w:lang w:val="nl-NL"/>
        </w:rPr>
      </w:pPr>
      <w:r w:rsidRPr="009E52DF">
        <w:rPr>
          <w:w w:val="105"/>
          <w:lang w:val="nl"/>
        </w:rPr>
        <w:t>zijn gekwalificeerd</w:t>
      </w:r>
      <w:r w:rsidR="007B7E2D">
        <w:rPr>
          <w:w w:val="105"/>
          <w:lang w:val="nl"/>
        </w:rPr>
        <w:t xml:space="preserve"> </w:t>
      </w:r>
      <w:r w:rsidRPr="009E52DF">
        <w:rPr>
          <w:w w:val="105"/>
          <w:lang w:val="nl"/>
        </w:rPr>
        <w:t>in</w:t>
      </w:r>
      <w:r w:rsidR="007B7E2D">
        <w:rPr>
          <w:w w:val="105"/>
          <w:lang w:val="nl"/>
        </w:rPr>
        <w:t xml:space="preserve"> </w:t>
      </w:r>
      <w:r w:rsidRPr="009E52DF">
        <w:rPr>
          <w:w w:val="105"/>
          <w:lang w:val="nl"/>
        </w:rPr>
        <w:t>de</w:t>
      </w:r>
      <w:r w:rsidR="007B7E2D">
        <w:rPr>
          <w:w w:val="105"/>
          <w:lang w:val="nl"/>
        </w:rPr>
        <w:t xml:space="preserve"> </w:t>
      </w:r>
      <w:r w:rsidRPr="009E52DF">
        <w:rPr>
          <w:w w:val="105"/>
          <w:lang w:val="nl"/>
        </w:rPr>
        <w:t>normen:IEC 61215i</w:t>
      </w:r>
      <w:r w:rsidR="007B7E2D">
        <w:rPr>
          <w:w w:val="105"/>
          <w:lang w:val="nl"/>
        </w:rPr>
        <w:t xml:space="preserve"> </w:t>
      </w:r>
      <w:r w:rsidRPr="009E52DF">
        <w:rPr>
          <w:w w:val="105"/>
          <w:lang w:val="nl"/>
        </w:rPr>
        <w:t>| IEC 61730</w:t>
      </w:r>
      <w:r w:rsidRPr="009E52DF">
        <w:rPr>
          <w:w w:val="105"/>
          <w:position w:val="5"/>
          <w:lang w:val="nl"/>
        </w:rPr>
        <w:t>ii</w:t>
      </w:r>
      <w:r w:rsidR="007B7E2D">
        <w:rPr>
          <w:w w:val="105"/>
          <w:position w:val="5"/>
          <w:lang w:val="nl"/>
        </w:rPr>
        <w:t xml:space="preserve"> </w:t>
      </w:r>
      <w:r w:rsidRPr="009E52DF">
        <w:rPr>
          <w:w w:val="105"/>
          <w:lang w:val="nl"/>
        </w:rPr>
        <w:t>| IEC</w:t>
      </w:r>
    </w:p>
    <w:p w14:paraId="33913B12" w14:textId="7C0C67C8" w:rsidR="00227BAA" w:rsidRPr="00945993" w:rsidRDefault="00367144" w:rsidP="00367144">
      <w:pPr>
        <w:pStyle w:val="Lijstalinea"/>
        <w:tabs>
          <w:tab w:val="left" w:pos="567"/>
          <w:tab w:val="left" w:pos="1397"/>
          <w:tab w:val="left" w:pos="1398"/>
        </w:tabs>
        <w:ind w:left="567" w:firstLine="0"/>
      </w:pPr>
      <w:r>
        <w:rPr>
          <w:w w:val="105"/>
          <w:lang w:val="nl"/>
        </w:rPr>
        <w:tab/>
      </w:r>
      <w:r w:rsidR="000E1BAF" w:rsidRPr="009E52DF">
        <w:rPr>
          <w:w w:val="105"/>
          <w:lang w:val="nl"/>
        </w:rPr>
        <w:t>61701</w:t>
      </w:r>
      <w:r w:rsidR="000E1BAF" w:rsidRPr="009E52DF">
        <w:rPr>
          <w:w w:val="105"/>
          <w:position w:val="5"/>
          <w:lang w:val="nl"/>
        </w:rPr>
        <w:t>iii</w:t>
      </w:r>
      <w:r>
        <w:rPr>
          <w:w w:val="105"/>
          <w:position w:val="5"/>
          <w:lang w:val="nl"/>
        </w:rPr>
        <w:t xml:space="preserve"> </w:t>
      </w:r>
      <w:r w:rsidR="000E1BAF" w:rsidRPr="009E52DF">
        <w:rPr>
          <w:w w:val="105"/>
          <w:lang w:val="nl"/>
        </w:rPr>
        <w:t>| IEC 62804</w:t>
      </w:r>
      <w:r w:rsidR="000E1BAF" w:rsidRPr="009E52DF">
        <w:rPr>
          <w:w w:val="105"/>
          <w:position w:val="5"/>
          <w:lang w:val="nl"/>
        </w:rPr>
        <w:t>iv</w:t>
      </w:r>
      <w:r w:rsidR="000E1BAF" w:rsidRPr="009E52DF">
        <w:rPr>
          <w:w w:val="105"/>
          <w:lang w:val="nl"/>
        </w:rPr>
        <w:t>,</w:t>
      </w:r>
      <w:r w:rsidR="000E1BAF" w:rsidRPr="009E52DF">
        <w:rPr>
          <w:lang w:val="nl"/>
        </w:rPr>
        <w:t xml:space="preserve"> </w:t>
      </w:r>
      <w:r w:rsidR="000E1BAF" w:rsidRPr="009E52DF">
        <w:rPr>
          <w:w w:val="105"/>
          <w:lang w:val="nl"/>
        </w:rPr>
        <w:t>nl;</w:t>
      </w:r>
    </w:p>
    <w:p w14:paraId="6593F24F" w14:textId="19D9AA95" w:rsidR="00227BAA" w:rsidRPr="00460B8B" w:rsidRDefault="0065686A" w:rsidP="0065686A">
      <w:pPr>
        <w:pStyle w:val="Lijstalinea"/>
        <w:numPr>
          <w:ilvl w:val="3"/>
          <w:numId w:val="5"/>
        </w:numPr>
        <w:tabs>
          <w:tab w:val="left" w:pos="567"/>
          <w:tab w:val="left" w:pos="1397"/>
          <w:tab w:val="left" w:pos="1398"/>
        </w:tabs>
        <w:ind w:left="567" w:firstLine="0"/>
        <w:rPr>
          <w:lang w:val="nl-NL"/>
        </w:rPr>
      </w:pPr>
      <w:r>
        <w:rPr>
          <w:w w:val="105"/>
          <w:lang w:val="nl"/>
        </w:rPr>
        <w:tab/>
      </w:r>
      <w:r>
        <w:rPr>
          <w:w w:val="105"/>
          <w:lang w:val="nl"/>
        </w:rPr>
        <w:tab/>
      </w:r>
      <w:r w:rsidR="000E1BAF" w:rsidRPr="009E52DF">
        <w:rPr>
          <w:w w:val="105"/>
          <w:lang w:val="nl"/>
        </w:rPr>
        <w:t>hebben een beschermingsklasse van tenminste IP67, en;</w:t>
      </w:r>
    </w:p>
    <w:p w14:paraId="3FA434A4" w14:textId="35A99404" w:rsidR="00367144" w:rsidRPr="00460B8B" w:rsidRDefault="000E1BAF" w:rsidP="00367144">
      <w:pPr>
        <w:pStyle w:val="Lijstalinea"/>
        <w:numPr>
          <w:ilvl w:val="3"/>
          <w:numId w:val="5"/>
        </w:numPr>
        <w:tabs>
          <w:tab w:val="left" w:pos="567"/>
          <w:tab w:val="left" w:pos="1397"/>
          <w:tab w:val="left" w:pos="1398"/>
        </w:tabs>
        <w:ind w:left="567" w:firstLine="0"/>
        <w:rPr>
          <w:lang w:val="nl-NL"/>
        </w:rPr>
      </w:pPr>
      <w:r w:rsidRPr="004B53A6">
        <w:rPr>
          <w:w w:val="105"/>
          <w:lang w:val="nl"/>
        </w:rPr>
        <w:t>dienen een standaard productgarantie van ≥20 jaar, af fabriek</w:t>
      </w:r>
    </w:p>
    <w:p w14:paraId="77C3B98E" w14:textId="4745760B" w:rsidR="00227BAA" w:rsidRPr="004B53A6" w:rsidRDefault="00367144" w:rsidP="00367144">
      <w:pPr>
        <w:pStyle w:val="Lijstalinea"/>
        <w:tabs>
          <w:tab w:val="left" w:pos="567"/>
          <w:tab w:val="left" w:pos="1397"/>
          <w:tab w:val="left" w:pos="1398"/>
        </w:tabs>
        <w:ind w:left="567" w:firstLine="0"/>
      </w:pPr>
      <w:r w:rsidRPr="004B53A6">
        <w:rPr>
          <w:w w:val="105"/>
          <w:lang w:val="nl"/>
        </w:rPr>
        <w:tab/>
      </w:r>
      <w:r w:rsidR="000E1BAF" w:rsidRPr="004B53A6">
        <w:rPr>
          <w:w w:val="105"/>
          <w:lang w:val="nl"/>
        </w:rPr>
        <w:t>te</w:t>
      </w:r>
      <w:r w:rsidRPr="004B53A6">
        <w:rPr>
          <w:w w:val="105"/>
          <w:lang w:val="nl"/>
        </w:rPr>
        <w:t xml:space="preserve"> </w:t>
      </w:r>
      <w:r w:rsidR="000E1BAF" w:rsidRPr="004B53A6">
        <w:rPr>
          <w:w w:val="105"/>
          <w:lang w:val="nl"/>
        </w:rPr>
        <w:t>hebben, en;</w:t>
      </w:r>
    </w:p>
    <w:p w14:paraId="5B9147D4" w14:textId="7CFF4983" w:rsidR="00367144" w:rsidRPr="00460B8B" w:rsidRDefault="000E1BAF" w:rsidP="00367144">
      <w:pPr>
        <w:pStyle w:val="Lijstalinea"/>
        <w:numPr>
          <w:ilvl w:val="3"/>
          <w:numId w:val="5"/>
        </w:numPr>
        <w:tabs>
          <w:tab w:val="left" w:pos="567"/>
          <w:tab w:val="left" w:pos="1397"/>
          <w:tab w:val="left" w:pos="1398"/>
        </w:tabs>
        <w:ind w:left="567" w:firstLine="0"/>
        <w:rPr>
          <w:lang w:val="nl-NL"/>
        </w:rPr>
      </w:pPr>
      <w:r w:rsidRPr="009E52DF">
        <w:rPr>
          <w:w w:val="105"/>
          <w:lang w:val="nl"/>
        </w:rPr>
        <w:t>bestaan uit warmte reducerende PERC</w:t>
      </w:r>
      <w:r w:rsidR="000C20F4">
        <w:rPr>
          <w:w w:val="105"/>
          <w:lang w:val="nl"/>
        </w:rPr>
        <w:t>-</w:t>
      </w:r>
      <w:r w:rsidRPr="009E52DF">
        <w:rPr>
          <w:w w:val="105"/>
          <w:lang w:val="nl"/>
        </w:rPr>
        <w:t>cellen (Passivated Emitter</w:t>
      </w:r>
    </w:p>
    <w:p w14:paraId="2AB27C44" w14:textId="6536F166" w:rsidR="00227BAA" w:rsidRPr="009E52DF" w:rsidRDefault="00367144" w:rsidP="00367144">
      <w:pPr>
        <w:pStyle w:val="Lijstalinea"/>
        <w:tabs>
          <w:tab w:val="left" w:pos="567"/>
          <w:tab w:val="left" w:pos="1397"/>
          <w:tab w:val="left" w:pos="1398"/>
        </w:tabs>
        <w:ind w:left="567" w:firstLine="0"/>
      </w:pPr>
      <w:r>
        <w:rPr>
          <w:w w:val="105"/>
          <w:lang w:val="nl"/>
        </w:rPr>
        <w:tab/>
      </w:r>
      <w:r w:rsidR="000E1BAF" w:rsidRPr="009E52DF">
        <w:rPr>
          <w:w w:val="105"/>
          <w:lang w:val="nl"/>
        </w:rPr>
        <w:t>Rear</w:t>
      </w:r>
      <w:r>
        <w:rPr>
          <w:w w:val="105"/>
          <w:lang w:val="nl"/>
        </w:rPr>
        <w:t xml:space="preserve"> </w:t>
      </w:r>
      <w:r w:rsidR="000E1BAF" w:rsidRPr="009E52DF">
        <w:rPr>
          <w:w w:val="105"/>
          <w:lang w:val="nl"/>
        </w:rPr>
        <w:t>Contact), en;</w:t>
      </w:r>
    </w:p>
    <w:p w14:paraId="1C5603F6" w14:textId="21F92200" w:rsidR="00227BAA" w:rsidRPr="00460B8B" w:rsidRDefault="000E1BAF" w:rsidP="00367144">
      <w:pPr>
        <w:pStyle w:val="Lijstalinea"/>
        <w:numPr>
          <w:ilvl w:val="3"/>
          <w:numId w:val="5"/>
        </w:numPr>
        <w:tabs>
          <w:tab w:val="left" w:pos="567"/>
          <w:tab w:val="left" w:pos="1397"/>
          <w:tab w:val="left" w:pos="1398"/>
        </w:tabs>
        <w:ind w:left="567" w:firstLine="0"/>
        <w:rPr>
          <w:lang w:val="nl-NL"/>
        </w:rPr>
      </w:pPr>
      <w:r w:rsidRPr="009E52DF">
        <w:rPr>
          <w:w w:val="105"/>
          <w:lang w:val="nl"/>
        </w:rPr>
        <w:t>zijn zowel zoutnevelbestendig als ammoniakbestendig.</w:t>
      </w:r>
    </w:p>
    <w:p w14:paraId="47F802E0" w14:textId="77777777" w:rsidR="00791AF6" w:rsidRDefault="00791AF6" w:rsidP="00C461D1">
      <w:pPr>
        <w:pStyle w:val="Lijstalinea"/>
        <w:tabs>
          <w:tab w:val="left" w:pos="0"/>
          <w:tab w:val="left" w:pos="284"/>
        </w:tabs>
        <w:ind w:left="0" w:right="2" w:firstLine="0"/>
        <w:rPr>
          <w:w w:val="105"/>
          <w:lang w:val="nl"/>
        </w:rPr>
      </w:pPr>
    </w:p>
    <w:p w14:paraId="682FF6FC" w14:textId="019A88F1" w:rsidR="00D300C5" w:rsidRDefault="00D300C5" w:rsidP="00C461D1">
      <w:pPr>
        <w:tabs>
          <w:tab w:val="left" w:pos="0"/>
        </w:tabs>
        <w:rPr>
          <w:w w:val="105"/>
          <w:lang w:val="nl"/>
        </w:rPr>
      </w:pPr>
      <w:r>
        <w:rPr>
          <w:w w:val="105"/>
          <w:lang w:val="nl"/>
        </w:rPr>
        <w:t>02</w:t>
      </w:r>
      <w:r>
        <w:rPr>
          <w:w w:val="105"/>
          <w:lang w:val="nl"/>
        </w:rPr>
        <w:tab/>
        <w:t>D</w:t>
      </w:r>
      <w:r w:rsidR="000E1BAF" w:rsidRPr="00D300C5">
        <w:rPr>
          <w:w w:val="105"/>
          <w:lang w:val="nl"/>
        </w:rPr>
        <w:t>e fabrikant product en vermogen garantie dient overdraagbaar te</w:t>
      </w:r>
    </w:p>
    <w:p w14:paraId="61F223E9" w14:textId="77777777" w:rsidR="00367144" w:rsidRDefault="00367144" w:rsidP="00C461D1">
      <w:pPr>
        <w:tabs>
          <w:tab w:val="left" w:pos="0"/>
        </w:tabs>
        <w:rPr>
          <w:w w:val="105"/>
          <w:lang w:val="nl"/>
        </w:rPr>
      </w:pPr>
      <w:r>
        <w:rPr>
          <w:w w:val="105"/>
          <w:lang w:val="nl"/>
        </w:rPr>
        <w:tab/>
      </w:r>
      <w:r>
        <w:rPr>
          <w:w w:val="105"/>
          <w:lang w:val="nl"/>
        </w:rPr>
        <w:tab/>
      </w:r>
      <w:r w:rsidR="000E1BAF" w:rsidRPr="00D300C5">
        <w:rPr>
          <w:w w:val="105"/>
          <w:lang w:val="nl"/>
        </w:rPr>
        <w:t>zijn, en voor/bij oplevering overgedragen te worden aan het</w:t>
      </w:r>
    </w:p>
    <w:p w14:paraId="4B4E603D" w14:textId="17F592AB" w:rsidR="00227BAA" w:rsidRPr="00D300C5" w:rsidRDefault="00367144" w:rsidP="00C461D1">
      <w:pPr>
        <w:tabs>
          <w:tab w:val="left" w:pos="0"/>
        </w:tabs>
      </w:pPr>
      <w:r>
        <w:rPr>
          <w:w w:val="105"/>
          <w:lang w:val="nl"/>
        </w:rPr>
        <w:tab/>
      </w:r>
      <w:r>
        <w:rPr>
          <w:w w:val="105"/>
          <w:lang w:val="nl"/>
        </w:rPr>
        <w:tab/>
      </w:r>
      <w:r w:rsidR="000E1BAF" w:rsidRPr="00D300C5">
        <w:rPr>
          <w:w w:val="105"/>
          <w:lang w:val="nl"/>
        </w:rPr>
        <w:t>Rijksvastgoedbedrijf(RVB).</w:t>
      </w:r>
    </w:p>
    <w:p w14:paraId="3FB5C25A" w14:textId="77777777" w:rsidR="00791AF6" w:rsidRDefault="00791AF6" w:rsidP="00C461D1">
      <w:pPr>
        <w:tabs>
          <w:tab w:val="left" w:pos="0"/>
        </w:tabs>
        <w:rPr>
          <w:color w:val="FF0000"/>
          <w:w w:val="105"/>
          <w:lang w:val="nl"/>
        </w:rPr>
      </w:pPr>
    </w:p>
    <w:p w14:paraId="18CEE62B" w14:textId="77777777" w:rsidR="00227BAA" w:rsidRPr="009E52DF" w:rsidRDefault="00227BAA" w:rsidP="00C461D1">
      <w:pPr>
        <w:pStyle w:val="Plattetekst"/>
        <w:tabs>
          <w:tab w:val="left" w:pos="0"/>
        </w:tabs>
        <w:rPr>
          <w:sz w:val="22"/>
          <w:szCs w:val="22"/>
        </w:rPr>
      </w:pPr>
    </w:p>
    <w:p w14:paraId="2021F0F5" w14:textId="77777777" w:rsidR="00227BAA" w:rsidRPr="009E52DF" w:rsidRDefault="000E1BAF" w:rsidP="00C461D1">
      <w:pPr>
        <w:pStyle w:val="Lijstalinea"/>
        <w:numPr>
          <w:ilvl w:val="1"/>
          <w:numId w:val="5"/>
        </w:numPr>
        <w:tabs>
          <w:tab w:val="left" w:pos="0"/>
          <w:tab w:val="left" w:pos="567"/>
        </w:tabs>
        <w:ind w:left="0" w:firstLine="0"/>
        <w:rPr>
          <w:b/>
        </w:rPr>
      </w:pPr>
      <w:r w:rsidRPr="009E52DF">
        <w:rPr>
          <w:b/>
          <w:lang w:val="nl"/>
        </w:rPr>
        <w:t>Eisen omvormers</w:t>
      </w:r>
    </w:p>
    <w:p w14:paraId="2F053FEB" w14:textId="77777777" w:rsidR="00227BAA" w:rsidRPr="00460B8B" w:rsidRDefault="000E1BAF" w:rsidP="00C461D1">
      <w:pPr>
        <w:tabs>
          <w:tab w:val="left" w:pos="0"/>
        </w:tabs>
        <w:ind w:right="2"/>
        <w:rPr>
          <w:lang w:val="nl-NL"/>
        </w:rPr>
      </w:pPr>
      <w:r w:rsidRPr="00791AF6">
        <w:rPr>
          <w:w w:val="105"/>
          <w:lang w:val="nl"/>
        </w:rPr>
        <w:t>Van navolgend beschreven apparatuur dienen de gestelde eisen uit de betreffende datasheet en/of handleiding te herleiden zijn.</w:t>
      </w:r>
    </w:p>
    <w:p w14:paraId="51A21B37" w14:textId="77777777" w:rsidR="00791AF6" w:rsidRDefault="00791AF6" w:rsidP="00C461D1">
      <w:pPr>
        <w:tabs>
          <w:tab w:val="left" w:pos="0"/>
        </w:tabs>
        <w:rPr>
          <w:w w:val="105"/>
          <w:lang w:val="nl"/>
        </w:rPr>
      </w:pPr>
    </w:p>
    <w:p w14:paraId="78D70855" w14:textId="43086B02" w:rsidR="00D300C5" w:rsidRDefault="00945993" w:rsidP="00C461D1">
      <w:pPr>
        <w:tabs>
          <w:tab w:val="left" w:pos="0"/>
        </w:tabs>
        <w:rPr>
          <w:w w:val="105"/>
          <w:lang w:val="nl"/>
        </w:rPr>
      </w:pPr>
      <w:r>
        <w:rPr>
          <w:w w:val="105"/>
          <w:lang w:val="nl"/>
        </w:rPr>
        <w:t>03</w:t>
      </w:r>
      <w:r w:rsidR="00D300C5">
        <w:rPr>
          <w:w w:val="105"/>
          <w:lang w:val="nl"/>
        </w:rPr>
        <w:tab/>
      </w:r>
      <w:r w:rsidR="000E1BAF" w:rsidRPr="00D300C5">
        <w:rPr>
          <w:w w:val="105"/>
          <w:lang w:val="nl"/>
        </w:rPr>
        <w:t>Omvormers en (power-)optimizers dienen een productgarantie van</w:t>
      </w:r>
    </w:p>
    <w:p w14:paraId="7C115EEC" w14:textId="77777777" w:rsidR="00367144" w:rsidRDefault="00367144" w:rsidP="00C461D1">
      <w:pPr>
        <w:tabs>
          <w:tab w:val="left" w:pos="0"/>
        </w:tabs>
        <w:rPr>
          <w:w w:val="105"/>
          <w:lang w:val="nl"/>
        </w:rPr>
      </w:pPr>
      <w:r>
        <w:rPr>
          <w:w w:val="105"/>
          <w:lang w:val="nl"/>
        </w:rPr>
        <w:tab/>
      </w:r>
      <w:r>
        <w:rPr>
          <w:w w:val="105"/>
          <w:lang w:val="nl"/>
        </w:rPr>
        <w:tab/>
      </w:r>
      <w:r w:rsidR="000E1BAF" w:rsidRPr="00D300C5">
        <w:rPr>
          <w:w w:val="105"/>
          <w:lang w:val="nl"/>
        </w:rPr>
        <w:t>tenminste 20 jaar*, af fabriek te hebben. Micro-omvormers dienen een</w:t>
      </w:r>
    </w:p>
    <w:p w14:paraId="2273CC1B" w14:textId="77777777" w:rsidR="00367144" w:rsidRDefault="00367144" w:rsidP="00C461D1">
      <w:pPr>
        <w:tabs>
          <w:tab w:val="left" w:pos="0"/>
        </w:tabs>
        <w:rPr>
          <w:w w:val="105"/>
          <w:lang w:val="nl"/>
        </w:rPr>
      </w:pPr>
      <w:r>
        <w:rPr>
          <w:w w:val="105"/>
          <w:lang w:val="nl"/>
        </w:rPr>
        <w:tab/>
      </w:r>
      <w:r>
        <w:rPr>
          <w:w w:val="105"/>
          <w:lang w:val="nl"/>
        </w:rPr>
        <w:tab/>
      </w:r>
      <w:r w:rsidR="000E1BAF" w:rsidRPr="00D300C5">
        <w:rPr>
          <w:w w:val="105"/>
          <w:lang w:val="nl"/>
        </w:rPr>
        <w:t>productgarantie van tenminste 20 jaar*, af fabriek te hebben; De</w:t>
      </w:r>
    </w:p>
    <w:p w14:paraId="4038BDC1" w14:textId="77777777" w:rsidR="00367144" w:rsidRDefault="00367144" w:rsidP="00C461D1">
      <w:pPr>
        <w:tabs>
          <w:tab w:val="left" w:pos="0"/>
        </w:tabs>
        <w:rPr>
          <w:w w:val="105"/>
          <w:lang w:val="nl"/>
        </w:rPr>
      </w:pPr>
      <w:r>
        <w:rPr>
          <w:w w:val="105"/>
          <w:lang w:val="nl"/>
        </w:rPr>
        <w:tab/>
      </w:r>
      <w:r>
        <w:rPr>
          <w:w w:val="105"/>
          <w:lang w:val="nl"/>
        </w:rPr>
        <w:tab/>
      </w:r>
      <w:r w:rsidR="000E1BAF" w:rsidRPr="00D300C5">
        <w:rPr>
          <w:w w:val="105"/>
          <w:lang w:val="nl"/>
        </w:rPr>
        <w:t>fabrikant product garantie dient overdraagbaar zijn te zijn, en voor/bij</w:t>
      </w:r>
    </w:p>
    <w:p w14:paraId="7771F7CE" w14:textId="1F657899" w:rsidR="00227BAA" w:rsidRDefault="00367144" w:rsidP="00C461D1">
      <w:pPr>
        <w:tabs>
          <w:tab w:val="left" w:pos="0"/>
        </w:tabs>
        <w:rPr>
          <w:w w:val="105"/>
          <w:lang w:val="nl"/>
        </w:rPr>
      </w:pPr>
      <w:r>
        <w:rPr>
          <w:w w:val="105"/>
          <w:lang w:val="nl"/>
        </w:rPr>
        <w:tab/>
      </w:r>
      <w:r>
        <w:rPr>
          <w:w w:val="105"/>
          <w:lang w:val="nl"/>
        </w:rPr>
        <w:tab/>
      </w:r>
      <w:r w:rsidR="000E1BAF" w:rsidRPr="00D300C5">
        <w:rPr>
          <w:w w:val="105"/>
          <w:lang w:val="nl"/>
        </w:rPr>
        <w:t>oplevering overgedragen te worden aan het Rijksvastgoedbedrijf.</w:t>
      </w:r>
    </w:p>
    <w:p w14:paraId="6A3C8714" w14:textId="2FB45EE7" w:rsidR="00227BAA" w:rsidRPr="00460B8B" w:rsidRDefault="00367144" w:rsidP="00983AAC">
      <w:pPr>
        <w:tabs>
          <w:tab w:val="left" w:pos="0"/>
        </w:tabs>
        <w:rPr>
          <w:lang w:val="nl-NL"/>
        </w:rPr>
      </w:pPr>
      <w:r>
        <w:rPr>
          <w:color w:val="FF0000"/>
          <w:w w:val="105"/>
          <w:lang w:val="nl"/>
        </w:rPr>
        <w:tab/>
      </w:r>
      <w:r>
        <w:rPr>
          <w:color w:val="FF0000"/>
          <w:w w:val="105"/>
          <w:lang w:val="nl"/>
        </w:rPr>
        <w:tab/>
      </w:r>
    </w:p>
    <w:p w14:paraId="0B404118" w14:textId="6213187D" w:rsidR="00D300C5" w:rsidRDefault="00D300C5" w:rsidP="00C461D1">
      <w:pPr>
        <w:tabs>
          <w:tab w:val="left" w:pos="0"/>
        </w:tabs>
        <w:rPr>
          <w:w w:val="105"/>
          <w:lang w:val="nl"/>
        </w:rPr>
      </w:pPr>
      <w:r>
        <w:rPr>
          <w:w w:val="105"/>
          <w:lang w:val="nl"/>
        </w:rPr>
        <w:t>0</w:t>
      </w:r>
      <w:r w:rsidR="00945993">
        <w:rPr>
          <w:w w:val="105"/>
          <w:lang w:val="nl"/>
        </w:rPr>
        <w:t>4</w:t>
      </w:r>
      <w:r>
        <w:rPr>
          <w:w w:val="105"/>
          <w:lang w:val="nl"/>
        </w:rPr>
        <w:tab/>
      </w:r>
      <w:r w:rsidR="000E1BAF" w:rsidRPr="00D300C5">
        <w:rPr>
          <w:w w:val="105"/>
          <w:lang w:val="nl"/>
        </w:rPr>
        <w:t>Omvormers dienen een beschermingsklasse van tenminste IP65 te</w:t>
      </w:r>
    </w:p>
    <w:p w14:paraId="00B5C9F1" w14:textId="77777777" w:rsidR="00367144" w:rsidRDefault="00367144" w:rsidP="00C461D1">
      <w:pPr>
        <w:tabs>
          <w:tab w:val="left" w:pos="0"/>
        </w:tabs>
        <w:rPr>
          <w:w w:val="105"/>
          <w:lang w:val="nl"/>
        </w:rPr>
      </w:pPr>
      <w:r>
        <w:rPr>
          <w:w w:val="105"/>
          <w:lang w:val="nl"/>
        </w:rPr>
        <w:tab/>
      </w:r>
      <w:r>
        <w:rPr>
          <w:w w:val="105"/>
          <w:lang w:val="nl"/>
        </w:rPr>
        <w:tab/>
      </w:r>
      <w:r w:rsidR="000E1BAF" w:rsidRPr="00D300C5">
        <w:rPr>
          <w:w w:val="105"/>
          <w:lang w:val="nl"/>
        </w:rPr>
        <w:t>hebben, en micro- omvormers als (power) optimizers dienen een</w:t>
      </w:r>
    </w:p>
    <w:p w14:paraId="2F17042D" w14:textId="2E2B55E3" w:rsidR="00227BAA" w:rsidRDefault="00367144" w:rsidP="00C461D1">
      <w:pPr>
        <w:tabs>
          <w:tab w:val="left" w:pos="0"/>
        </w:tabs>
        <w:rPr>
          <w:w w:val="105"/>
          <w:lang w:val="nl"/>
        </w:rPr>
      </w:pPr>
      <w:r>
        <w:rPr>
          <w:w w:val="105"/>
          <w:lang w:val="nl"/>
        </w:rPr>
        <w:tab/>
      </w:r>
      <w:r>
        <w:rPr>
          <w:w w:val="105"/>
          <w:lang w:val="nl"/>
        </w:rPr>
        <w:tab/>
      </w:r>
      <w:r w:rsidR="000E1BAF" w:rsidRPr="00D300C5">
        <w:rPr>
          <w:w w:val="105"/>
          <w:lang w:val="nl"/>
        </w:rPr>
        <w:t>beschermingsklasse van tenminste IP67 te hebben.</w:t>
      </w:r>
    </w:p>
    <w:p w14:paraId="2107FA22" w14:textId="5F73FC64" w:rsidR="00227BAA" w:rsidRPr="00460B8B" w:rsidRDefault="00367144" w:rsidP="0065686A">
      <w:pPr>
        <w:tabs>
          <w:tab w:val="left" w:pos="0"/>
        </w:tabs>
        <w:rPr>
          <w:color w:val="FF0000"/>
          <w:lang w:val="nl-NL"/>
        </w:rPr>
      </w:pPr>
      <w:r w:rsidRPr="000C20F4">
        <w:rPr>
          <w:i/>
          <w:iCs/>
          <w:color w:val="FF0000"/>
          <w:w w:val="105"/>
          <w:lang w:val="nl"/>
        </w:rPr>
        <w:tab/>
      </w:r>
      <w:r w:rsidRPr="000C20F4">
        <w:rPr>
          <w:i/>
          <w:iCs/>
          <w:color w:val="FF0000"/>
          <w:w w:val="105"/>
          <w:lang w:val="nl"/>
        </w:rPr>
        <w:tab/>
      </w:r>
    </w:p>
    <w:p w14:paraId="4A139E47" w14:textId="2D9028F3" w:rsidR="00227BAA" w:rsidRPr="0065686A" w:rsidRDefault="00CE4974" w:rsidP="0065686A">
      <w:pPr>
        <w:tabs>
          <w:tab w:val="left" w:pos="0"/>
        </w:tabs>
        <w:ind w:left="568" w:hanging="568"/>
        <w:rPr>
          <w:w w:val="105"/>
          <w:lang w:val="nl"/>
        </w:rPr>
      </w:pPr>
      <w:r w:rsidRPr="0065686A">
        <w:rPr>
          <w:w w:val="105"/>
          <w:lang w:val="nl"/>
        </w:rPr>
        <w:t>0</w:t>
      </w:r>
      <w:r w:rsidR="00945993" w:rsidRPr="0065686A">
        <w:rPr>
          <w:w w:val="105"/>
          <w:lang w:val="nl"/>
        </w:rPr>
        <w:t>5</w:t>
      </w:r>
      <w:r w:rsidR="0065686A">
        <w:rPr>
          <w:w w:val="105"/>
          <w:lang w:val="nl"/>
        </w:rPr>
        <w:tab/>
      </w:r>
      <w:r w:rsidR="000E1BAF" w:rsidRPr="0065686A">
        <w:rPr>
          <w:w w:val="105"/>
          <w:lang w:val="nl"/>
        </w:rPr>
        <w:t>PV-string omvormers dienen buiten onder een afdak aan de kopse zijde (oost/west of noord/zuid opstelling) of nabij de PV-panelen in een kast of onder een afdak geplaatst te worden opdat deze goede bereikbaar zijn en niet bloot staan aan weersomstandigheden.</w:t>
      </w:r>
    </w:p>
    <w:p w14:paraId="71459B86" w14:textId="6C8F89DB" w:rsidR="00E929DE" w:rsidRPr="005A7517" w:rsidRDefault="00E929DE" w:rsidP="0065686A">
      <w:pPr>
        <w:tabs>
          <w:tab w:val="left" w:pos="0"/>
        </w:tabs>
        <w:ind w:left="568"/>
        <w:rPr>
          <w:w w:val="105"/>
          <w:lang w:val="nl"/>
        </w:rPr>
      </w:pPr>
      <w:r w:rsidRPr="005A7517">
        <w:rPr>
          <w:w w:val="105"/>
          <w:lang w:val="nl"/>
        </w:rPr>
        <w:t>PV-string omvormers dienen geïnstalleerd te worden op een plaats met voldoende ventilatie, zonder brandbare opslag en in een brandwerend, gescheiden compartiment. De ruimte moet zijn voorzien van een rookmelder.</w:t>
      </w:r>
    </w:p>
    <w:p w14:paraId="6DABDEE9" w14:textId="77777777" w:rsidR="00227BAA" w:rsidRPr="00460B8B" w:rsidRDefault="00227BAA" w:rsidP="00C461D1">
      <w:pPr>
        <w:pStyle w:val="Plattetekst"/>
        <w:tabs>
          <w:tab w:val="left" w:pos="0"/>
        </w:tabs>
        <w:rPr>
          <w:sz w:val="22"/>
          <w:szCs w:val="22"/>
          <w:lang w:val="nl-NL"/>
        </w:rPr>
      </w:pPr>
    </w:p>
    <w:p w14:paraId="61AEEE27" w14:textId="16E7DF4B" w:rsidR="00CE4974" w:rsidRDefault="00CE4974" w:rsidP="0065686A">
      <w:pPr>
        <w:tabs>
          <w:tab w:val="left" w:pos="0"/>
          <w:tab w:val="left" w:pos="284"/>
        </w:tabs>
        <w:ind w:left="568" w:right="2" w:hanging="568"/>
        <w:rPr>
          <w:w w:val="105"/>
          <w:lang w:val="nl"/>
        </w:rPr>
      </w:pPr>
      <w:r>
        <w:rPr>
          <w:w w:val="105"/>
          <w:lang w:val="nl"/>
        </w:rPr>
        <w:t>0</w:t>
      </w:r>
      <w:r w:rsidR="00945993">
        <w:rPr>
          <w:w w:val="105"/>
          <w:lang w:val="nl"/>
        </w:rPr>
        <w:t>6</w:t>
      </w:r>
      <w:r w:rsidR="0065686A">
        <w:rPr>
          <w:w w:val="105"/>
          <w:lang w:val="nl"/>
        </w:rPr>
        <w:tab/>
      </w:r>
      <w:r w:rsidR="000E1BAF" w:rsidRPr="00CE4974">
        <w:rPr>
          <w:w w:val="105"/>
          <w:lang w:val="nl"/>
        </w:rPr>
        <w:t>PV-string omvormers dienen op een toegankelijke plaats gemonteerd te worden zodat deze veilig, zonder extra gereedschap en/of</w:t>
      </w:r>
    </w:p>
    <w:p w14:paraId="759377AB" w14:textId="586DFD3D" w:rsidR="00227BAA" w:rsidRPr="0065686A" w:rsidRDefault="0065686A" w:rsidP="0065686A">
      <w:pPr>
        <w:tabs>
          <w:tab w:val="left" w:pos="0"/>
          <w:tab w:val="left" w:pos="284"/>
        </w:tabs>
        <w:ind w:right="2"/>
        <w:rPr>
          <w:w w:val="105"/>
          <w:lang w:val="nl"/>
        </w:rPr>
      </w:pPr>
      <w:r>
        <w:rPr>
          <w:w w:val="105"/>
          <w:lang w:val="nl"/>
        </w:rPr>
        <w:tab/>
      </w:r>
      <w:r w:rsidR="00CE4974">
        <w:rPr>
          <w:w w:val="105"/>
          <w:lang w:val="nl"/>
        </w:rPr>
        <w:tab/>
      </w:r>
      <w:r w:rsidR="000E1BAF" w:rsidRPr="00CE4974">
        <w:rPr>
          <w:w w:val="105"/>
          <w:lang w:val="nl"/>
        </w:rPr>
        <w:t>veiligheidsmaatregelen bereikbaar zijn voor onderhoud en/of inspectie.</w:t>
      </w:r>
    </w:p>
    <w:p w14:paraId="3562D209" w14:textId="77777777" w:rsidR="00227BAA" w:rsidRPr="00460B8B" w:rsidRDefault="00227BAA" w:rsidP="00C461D1">
      <w:pPr>
        <w:pStyle w:val="Plattetekst"/>
        <w:tabs>
          <w:tab w:val="left" w:pos="0"/>
        </w:tabs>
        <w:rPr>
          <w:sz w:val="22"/>
          <w:szCs w:val="22"/>
          <w:lang w:val="nl-NL"/>
        </w:rPr>
      </w:pPr>
    </w:p>
    <w:p w14:paraId="49EFD75E" w14:textId="78460542" w:rsidR="00CE4974" w:rsidRDefault="00CE4974" w:rsidP="00C461D1">
      <w:pPr>
        <w:tabs>
          <w:tab w:val="left" w:pos="0"/>
          <w:tab w:val="left" w:pos="284"/>
        </w:tabs>
        <w:ind w:right="2"/>
        <w:rPr>
          <w:w w:val="105"/>
          <w:lang w:val="nl"/>
        </w:rPr>
      </w:pPr>
      <w:r>
        <w:rPr>
          <w:w w:val="105"/>
          <w:lang w:val="nl"/>
        </w:rPr>
        <w:t>0</w:t>
      </w:r>
      <w:r w:rsidR="00945993">
        <w:rPr>
          <w:w w:val="105"/>
          <w:lang w:val="nl"/>
        </w:rPr>
        <w:t>7</w:t>
      </w:r>
      <w:r>
        <w:rPr>
          <w:w w:val="105"/>
          <w:lang w:val="nl"/>
        </w:rPr>
        <w:tab/>
      </w:r>
      <w:r w:rsidR="000E1BAF" w:rsidRPr="00CE4974">
        <w:rPr>
          <w:w w:val="105"/>
          <w:lang w:val="nl"/>
        </w:rPr>
        <w:t>PV-micro omvormers/(power-)optimizers, dienen onder het paneel</w:t>
      </w:r>
    </w:p>
    <w:p w14:paraId="07B9A5FA" w14:textId="77777777" w:rsidR="00CE4974" w:rsidRDefault="00CE4974" w:rsidP="00C461D1">
      <w:pPr>
        <w:tabs>
          <w:tab w:val="left" w:pos="0"/>
          <w:tab w:val="left" w:pos="567"/>
        </w:tabs>
        <w:ind w:right="2"/>
        <w:rPr>
          <w:w w:val="105"/>
          <w:lang w:val="nl"/>
        </w:rPr>
      </w:pPr>
      <w:r>
        <w:rPr>
          <w:w w:val="105"/>
          <w:lang w:val="nl"/>
        </w:rPr>
        <w:tab/>
      </w:r>
      <w:r w:rsidR="000E1BAF" w:rsidRPr="00CE4974">
        <w:rPr>
          <w:w w:val="105"/>
          <w:lang w:val="nl"/>
        </w:rPr>
        <w:t xml:space="preserve">(of onder een per twee/vier bij dubbele/ Quattro input) gemonteerd </w:t>
      </w:r>
    </w:p>
    <w:p w14:paraId="2B2060F0" w14:textId="78210EC8" w:rsidR="00227BAA" w:rsidRPr="00460B8B" w:rsidRDefault="00CE4974" w:rsidP="00C461D1">
      <w:pPr>
        <w:tabs>
          <w:tab w:val="left" w:pos="0"/>
          <w:tab w:val="left" w:pos="567"/>
        </w:tabs>
        <w:ind w:right="2"/>
        <w:rPr>
          <w:lang w:val="nl-NL"/>
        </w:rPr>
      </w:pPr>
      <w:r>
        <w:rPr>
          <w:w w:val="105"/>
          <w:lang w:val="nl"/>
        </w:rPr>
        <w:tab/>
      </w:r>
      <w:r w:rsidR="000E1BAF" w:rsidRPr="00CE4974">
        <w:rPr>
          <w:w w:val="105"/>
          <w:lang w:val="nl"/>
        </w:rPr>
        <w:t>te worden.</w:t>
      </w:r>
    </w:p>
    <w:p w14:paraId="14339D79" w14:textId="77777777" w:rsidR="00227BAA" w:rsidRPr="00460B8B" w:rsidRDefault="00227BAA" w:rsidP="00C461D1">
      <w:pPr>
        <w:pStyle w:val="Plattetekst"/>
        <w:tabs>
          <w:tab w:val="left" w:pos="0"/>
        </w:tabs>
        <w:rPr>
          <w:sz w:val="22"/>
          <w:szCs w:val="22"/>
          <w:lang w:val="nl-NL"/>
        </w:rPr>
      </w:pPr>
    </w:p>
    <w:p w14:paraId="6B0777C0" w14:textId="30949DBD" w:rsidR="00CE4974" w:rsidRDefault="00CE4974" w:rsidP="00C461D1">
      <w:pPr>
        <w:tabs>
          <w:tab w:val="left" w:pos="0"/>
          <w:tab w:val="left" w:pos="284"/>
        </w:tabs>
        <w:ind w:right="2"/>
        <w:rPr>
          <w:w w:val="105"/>
          <w:lang w:val="nl"/>
        </w:rPr>
      </w:pPr>
      <w:r>
        <w:rPr>
          <w:w w:val="105"/>
          <w:lang w:val="nl"/>
        </w:rPr>
        <w:t>0</w:t>
      </w:r>
      <w:r w:rsidR="00945993">
        <w:rPr>
          <w:w w:val="105"/>
          <w:lang w:val="nl"/>
        </w:rPr>
        <w:t>8</w:t>
      </w:r>
      <w:r>
        <w:rPr>
          <w:w w:val="105"/>
          <w:lang w:val="nl"/>
        </w:rPr>
        <w:tab/>
      </w:r>
      <w:r w:rsidR="000E1BAF" w:rsidRPr="00CE4974">
        <w:rPr>
          <w:w w:val="105"/>
          <w:lang w:val="nl"/>
        </w:rPr>
        <w:t>Alleen PV-omvormers en Micro-omvormers die van DC naar AC</w:t>
      </w:r>
    </w:p>
    <w:p w14:paraId="1B2CECF9" w14:textId="00FFC826" w:rsidR="00227BAA" w:rsidRPr="00F61829" w:rsidRDefault="00F61829" w:rsidP="00C461D1">
      <w:pPr>
        <w:tabs>
          <w:tab w:val="left" w:pos="0"/>
          <w:tab w:val="left" w:pos="284"/>
        </w:tabs>
        <w:ind w:right="2"/>
        <w:rPr>
          <w:w w:val="105"/>
          <w:lang w:val="nl"/>
        </w:rPr>
      </w:pPr>
      <w:r>
        <w:rPr>
          <w:w w:val="105"/>
          <w:lang w:val="nl"/>
        </w:rPr>
        <w:tab/>
      </w:r>
      <w:r>
        <w:rPr>
          <w:w w:val="105"/>
          <w:lang w:val="nl"/>
        </w:rPr>
        <w:tab/>
      </w:r>
      <w:r w:rsidR="000E1BAF" w:rsidRPr="00CE4974">
        <w:rPr>
          <w:w w:val="105"/>
          <w:lang w:val="nl"/>
        </w:rPr>
        <w:t>omvormen mogen toegepast worden.</w:t>
      </w:r>
    </w:p>
    <w:p w14:paraId="258BC0E9" w14:textId="77777777" w:rsidR="00227BAA" w:rsidRPr="00460B8B" w:rsidRDefault="00227BAA" w:rsidP="00C461D1">
      <w:pPr>
        <w:pStyle w:val="Plattetekst"/>
        <w:tabs>
          <w:tab w:val="left" w:pos="0"/>
        </w:tabs>
        <w:rPr>
          <w:sz w:val="22"/>
          <w:szCs w:val="22"/>
          <w:lang w:val="nl-NL"/>
        </w:rPr>
      </w:pPr>
    </w:p>
    <w:p w14:paraId="5EB06BC7" w14:textId="12ACF3A8" w:rsidR="00F61829" w:rsidRDefault="00945993" w:rsidP="00C461D1">
      <w:pPr>
        <w:tabs>
          <w:tab w:val="left" w:pos="0"/>
          <w:tab w:val="left" w:pos="284"/>
        </w:tabs>
        <w:ind w:right="2"/>
        <w:rPr>
          <w:w w:val="105"/>
          <w:lang w:val="nl"/>
        </w:rPr>
      </w:pPr>
      <w:r>
        <w:rPr>
          <w:w w:val="105"/>
          <w:lang w:val="nl"/>
        </w:rPr>
        <w:t>09</w:t>
      </w:r>
      <w:r w:rsidR="00F61829">
        <w:rPr>
          <w:w w:val="105"/>
          <w:lang w:val="nl"/>
        </w:rPr>
        <w:tab/>
      </w:r>
      <w:r w:rsidR="000E1BAF" w:rsidRPr="00F61829">
        <w:rPr>
          <w:w w:val="105"/>
          <w:lang w:val="nl"/>
        </w:rPr>
        <w:t>In elke DC-string (zie definitie) wordt vlamboogdetectie toegepast en</w:t>
      </w:r>
    </w:p>
    <w:p w14:paraId="7D7463D0" w14:textId="3F9E267F" w:rsidR="00227BAA" w:rsidRDefault="000E1BAF" w:rsidP="0065686A">
      <w:pPr>
        <w:tabs>
          <w:tab w:val="left" w:pos="284"/>
        </w:tabs>
        <w:ind w:left="567" w:right="2"/>
        <w:rPr>
          <w:w w:val="105"/>
          <w:lang w:val="nl"/>
        </w:rPr>
      </w:pPr>
      <w:r w:rsidRPr="00F61829">
        <w:rPr>
          <w:w w:val="105"/>
          <w:lang w:val="nl"/>
        </w:rPr>
        <w:t>deze is geactiveerd².</w:t>
      </w:r>
      <w:r w:rsidR="007B7E2D">
        <w:rPr>
          <w:w w:val="105"/>
          <w:lang w:val="nl"/>
        </w:rPr>
        <w:t xml:space="preserve"> </w:t>
      </w:r>
      <w:r w:rsidRPr="00F61829">
        <w:rPr>
          <w:w w:val="105"/>
          <w:lang w:val="nl"/>
        </w:rPr>
        <w:t>Een vlamboogdetector schakelt na detectie de betreffende string direct naar een veilige toestand (zie nooduit circuit).</w:t>
      </w:r>
      <w:r w:rsidR="007B7E2D">
        <w:rPr>
          <w:w w:val="105"/>
          <w:lang w:val="nl"/>
        </w:rPr>
        <w:t xml:space="preserve"> </w:t>
      </w:r>
      <w:r w:rsidRPr="00F61829">
        <w:rPr>
          <w:w w:val="105"/>
          <w:lang w:val="nl"/>
        </w:rPr>
        <w:t>Een afgeschakelde string dient handmatig gereset te worden alvorens weer in bedrijf te kunnen komen.</w:t>
      </w:r>
      <w:r w:rsidR="00CE0DF4" w:rsidRPr="00F61829">
        <w:rPr>
          <w:w w:val="105"/>
          <w:lang w:val="nl"/>
        </w:rPr>
        <w:t xml:space="preserve"> </w:t>
      </w:r>
      <w:r w:rsidRPr="00F61829">
        <w:rPr>
          <w:w w:val="105"/>
          <w:lang w:val="nl"/>
        </w:rPr>
        <w:t>Indien slechts één PV-paneel</w:t>
      </w:r>
    </w:p>
    <w:p w14:paraId="79863517" w14:textId="3B50E43B" w:rsidR="00F61829" w:rsidRPr="00460B8B" w:rsidRDefault="00F61829" w:rsidP="0065686A">
      <w:pPr>
        <w:ind w:left="567" w:right="2"/>
        <w:rPr>
          <w:lang w:val="nl-NL"/>
        </w:rPr>
      </w:pPr>
      <w:r w:rsidRPr="009E52DF">
        <w:rPr>
          <w:w w:val="105"/>
          <w:lang w:val="nl"/>
        </w:rPr>
        <w:t>is aangesloten op één ingang van een micro omvormer/(power-</w:t>
      </w:r>
      <w:r>
        <w:rPr>
          <w:w w:val="105"/>
          <w:lang w:val="nl"/>
        </w:rPr>
        <w:t xml:space="preserve">) </w:t>
      </w:r>
      <w:r w:rsidRPr="009E52DF">
        <w:rPr>
          <w:w w:val="105"/>
          <w:lang w:val="nl"/>
        </w:rPr>
        <w:t xml:space="preserve">optimizer dan mag vlamboogdetectie in dit circuit achterwege blijven. </w:t>
      </w:r>
    </w:p>
    <w:p w14:paraId="5DA46966" w14:textId="77777777" w:rsidR="00F61829" w:rsidRPr="00F61829" w:rsidRDefault="00F61829" w:rsidP="00C461D1">
      <w:pPr>
        <w:tabs>
          <w:tab w:val="left" w:pos="0"/>
          <w:tab w:val="left" w:pos="284"/>
        </w:tabs>
        <w:ind w:right="2"/>
        <w:rPr>
          <w:w w:val="105"/>
          <w:lang w:val="nl"/>
        </w:rPr>
      </w:pPr>
    </w:p>
    <w:p w14:paraId="7CB83182" w14:textId="3E710B18" w:rsidR="00F61829" w:rsidRDefault="00F61829" w:rsidP="00C461D1">
      <w:pPr>
        <w:tabs>
          <w:tab w:val="left" w:pos="0"/>
          <w:tab w:val="left" w:pos="284"/>
        </w:tabs>
        <w:ind w:right="2"/>
        <w:rPr>
          <w:w w:val="105"/>
          <w:lang w:val="nl"/>
        </w:rPr>
      </w:pPr>
      <w:r>
        <w:rPr>
          <w:w w:val="105"/>
          <w:lang w:val="nl"/>
        </w:rPr>
        <w:t>1</w:t>
      </w:r>
      <w:r w:rsidR="00945993">
        <w:rPr>
          <w:w w:val="105"/>
          <w:lang w:val="nl"/>
        </w:rPr>
        <w:t>0</w:t>
      </w:r>
      <w:r>
        <w:rPr>
          <w:w w:val="105"/>
          <w:lang w:val="nl"/>
        </w:rPr>
        <w:tab/>
      </w:r>
      <w:r w:rsidR="000E1BAF" w:rsidRPr="00F61829">
        <w:rPr>
          <w:w w:val="105"/>
          <w:lang w:val="nl"/>
        </w:rPr>
        <w:t>Het serieel doorkoppelen van PV-panelen is niet toegestaan. Elk PV-</w:t>
      </w:r>
    </w:p>
    <w:p w14:paraId="72997C6E" w14:textId="0E98E175" w:rsidR="00F61829" w:rsidRDefault="00F61829" w:rsidP="0065686A">
      <w:pPr>
        <w:tabs>
          <w:tab w:val="left" w:pos="0"/>
          <w:tab w:val="left" w:pos="284"/>
        </w:tabs>
        <w:ind w:right="2" w:firstLine="567"/>
        <w:rPr>
          <w:w w:val="105"/>
          <w:lang w:val="nl"/>
        </w:rPr>
      </w:pPr>
      <w:r>
        <w:rPr>
          <w:w w:val="105"/>
          <w:lang w:val="nl"/>
        </w:rPr>
        <w:tab/>
      </w:r>
      <w:r w:rsidR="000E1BAF" w:rsidRPr="00F61829">
        <w:rPr>
          <w:w w:val="105"/>
          <w:lang w:val="nl"/>
        </w:rPr>
        <w:t>paneel dient te worden aangesloten op een onafhankelijke MPPT</w:t>
      </w:r>
    </w:p>
    <w:p w14:paraId="632573D3" w14:textId="1412E63A" w:rsidR="005A7517" w:rsidRPr="00F61829" w:rsidRDefault="000E1BAF" w:rsidP="0065686A">
      <w:pPr>
        <w:tabs>
          <w:tab w:val="left" w:pos="0"/>
          <w:tab w:val="left" w:pos="284"/>
        </w:tabs>
        <w:ind w:left="567" w:right="2"/>
        <w:rPr>
          <w:w w:val="105"/>
          <w:lang w:val="nl"/>
        </w:rPr>
      </w:pPr>
      <w:r w:rsidRPr="00F61829">
        <w:rPr>
          <w:w w:val="105"/>
          <w:lang w:val="nl"/>
        </w:rPr>
        <w:t xml:space="preserve">(Maximum Power Point Tracking) via een eigen (power-) optimizer en/of micro omvormer. </w:t>
      </w:r>
    </w:p>
    <w:p w14:paraId="43F5C4E9" w14:textId="77777777" w:rsidR="00227BAA" w:rsidRPr="00460B8B" w:rsidRDefault="00227BAA" w:rsidP="00C461D1">
      <w:pPr>
        <w:pStyle w:val="Plattetekst"/>
        <w:tabs>
          <w:tab w:val="left" w:pos="0"/>
        </w:tabs>
        <w:rPr>
          <w:sz w:val="22"/>
          <w:szCs w:val="22"/>
          <w:lang w:val="nl-NL"/>
        </w:rPr>
      </w:pPr>
    </w:p>
    <w:p w14:paraId="175BE118" w14:textId="13F09537" w:rsidR="00F61829" w:rsidRDefault="00F61829" w:rsidP="00C461D1">
      <w:pPr>
        <w:tabs>
          <w:tab w:val="left" w:pos="0"/>
          <w:tab w:val="left" w:pos="284"/>
        </w:tabs>
        <w:ind w:right="2"/>
        <w:rPr>
          <w:w w:val="105"/>
          <w:lang w:val="nl"/>
        </w:rPr>
      </w:pPr>
      <w:r>
        <w:rPr>
          <w:w w:val="105"/>
          <w:lang w:val="nl"/>
        </w:rPr>
        <w:t>1</w:t>
      </w:r>
      <w:r w:rsidR="00945993">
        <w:rPr>
          <w:w w:val="105"/>
          <w:lang w:val="nl"/>
        </w:rPr>
        <w:t>1</w:t>
      </w:r>
      <w:r>
        <w:rPr>
          <w:w w:val="105"/>
          <w:lang w:val="nl"/>
        </w:rPr>
        <w:tab/>
      </w:r>
      <w:r w:rsidR="000E1BAF" w:rsidRPr="009E52DF">
        <w:rPr>
          <w:w w:val="105"/>
          <w:lang w:val="nl"/>
        </w:rPr>
        <w:t>Elke PV-string (zie definitie) dient veilig afgeschakeld en gescheiden te</w:t>
      </w:r>
    </w:p>
    <w:p w14:paraId="6B73F7F9" w14:textId="77777777" w:rsidR="00F61829" w:rsidRDefault="00F61829" w:rsidP="00C461D1">
      <w:pPr>
        <w:tabs>
          <w:tab w:val="left" w:pos="0"/>
          <w:tab w:val="left" w:pos="284"/>
        </w:tabs>
        <w:ind w:right="2"/>
        <w:rPr>
          <w:w w:val="105"/>
          <w:lang w:val="nl"/>
        </w:rPr>
      </w:pPr>
      <w:r>
        <w:rPr>
          <w:w w:val="105"/>
          <w:lang w:val="nl"/>
        </w:rPr>
        <w:tab/>
      </w:r>
      <w:r>
        <w:rPr>
          <w:w w:val="105"/>
          <w:lang w:val="nl"/>
        </w:rPr>
        <w:tab/>
      </w:r>
      <w:r w:rsidR="000E1BAF" w:rsidRPr="009E52DF">
        <w:rPr>
          <w:w w:val="105"/>
          <w:lang w:val="nl"/>
        </w:rPr>
        <w:t>kunnen worden door een externe DC vermogenschakelaar⁴ welke</w:t>
      </w:r>
    </w:p>
    <w:p w14:paraId="29BDB423" w14:textId="41836EB0" w:rsidR="00F61829" w:rsidRDefault="00F61829" w:rsidP="00C461D1">
      <w:pPr>
        <w:tabs>
          <w:tab w:val="left" w:pos="0"/>
          <w:tab w:val="left" w:pos="284"/>
        </w:tabs>
        <w:ind w:right="2"/>
        <w:rPr>
          <w:w w:val="105"/>
          <w:lang w:val="nl"/>
        </w:rPr>
      </w:pPr>
      <w:r>
        <w:rPr>
          <w:w w:val="105"/>
          <w:lang w:val="nl"/>
        </w:rPr>
        <w:tab/>
      </w:r>
      <w:r>
        <w:rPr>
          <w:w w:val="105"/>
          <w:lang w:val="nl"/>
        </w:rPr>
        <w:tab/>
      </w:r>
      <w:r w:rsidR="000E1BAF" w:rsidRPr="009E52DF">
        <w:rPr>
          <w:w w:val="105"/>
          <w:lang w:val="nl"/>
        </w:rPr>
        <w:t>binnen handbereik van de omvormer is geplaatst.</w:t>
      </w:r>
      <w:r w:rsidR="007B7E2D">
        <w:rPr>
          <w:w w:val="105"/>
          <w:lang w:val="nl"/>
        </w:rPr>
        <w:t xml:space="preserve"> </w:t>
      </w:r>
      <w:r w:rsidR="000E1BAF" w:rsidRPr="009E52DF">
        <w:rPr>
          <w:w w:val="105"/>
          <w:lang w:val="nl"/>
        </w:rPr>
        <w:t xml:space="preserve">Bij een - actief </w:t>
      </w:r>
      <w:r>
        <w:rPr>
          <w:w w:val="105"/>
          <w:lang w:val="nl"/>
        </w:rPr>
        <w:t>–</w:t>
      </w:r>
    </w:p>
    <w:p w14:paraId="446CF0CC" w14:textId="77777777" w:rsidR="00F61829" w:rsidRDefault="00F61829" w:rsidP="00C461D1">
      <w:pPr>
        <w:tabs>
          <w:tab w:val="left" w:pos="0"/>
          <w:tab w:val="left" w:pos="284"/>
        </w:tabs>
        <w:ind w:right="2"/>
        <w:rPr>
          <w:w w:val="105"/>
          <w:lang w:val="nl"/>
        </w:rPr>
      </w:pPr>
      <w:r>
        <w:rPr>
          <w:w w:val="105"/>
          <w:lang w:val="nl"/>
        </w:rPr>
        <w:tab/>
      </w:r>
      <w:r>
        <w:rPr>
          <w:w w:val="105"/>
          <w:lang w:val="nl"/>
        </w:rPr>
        <w:tab/>
      </w:r>
      <w:r w:rsidR="000E1BAF" w:rsidRPr="009E52DF">
        <w:rPr>
          <w:w w:val="105"/>
          <w:lang w:val="nl"/>
        </w:rPr>
        <w:t>veilig DC spanning systeem (dwz &lt;120V zoals SafeDC van SolarEdge of</w:t>
      </w:r>
    </w:p>
    <w:p w14:paraId="46900599" w14:textId="059BA465" w:rsidR="00227BAA" w:rsidRPr="00F61829" w:rsidRDefault="000E1BAF" w:rsidP="0065686A">
      <w:pPr>
        <w:tabs>
          <w:tab w:val="left" w:pos="0"/>
          <w:tab w:val="left" w:pos="284"/>
        </w:tabs>
        <w:ind w:left="568" w:right="2"/>
        <w:rPr>
          <w:w w:val="105"/>
          <w:lang w:val="nl"/>
        </w:rPr>
      </w:pPr>
      <w:r w:rsidRPr="009E52DF">
        <w:rPr>
          <w:w w:val="105"/>
          <w:lang w:val="nl"/>
        </w:rPr>
        <w:t>bij DC/AC Micro- omvormers per paneel) mag de DC</w:t>
      </w:r>
      <w:r w:rsidR="00F61829">
        <w:rPr>
          <w:w w:val="105"/>
          <w:lang w:val="nl"/>
        </w:rPr>
        <w:t xml:space="preserve"> </w:t>
      </w:r>
      <w:r w:rsidRPr="009E52DF">
        <w:rPr>
          <w:w w:val="105"/>
          <w:lang w:val="nl"/>
        </w:rPr>
        <w:t>vermogens</w:t>
      </w:r>
      <w:r w:rsidR="00F61829">
        <w:rPr>
          <w:w w:val="105"/>
          <w:lang w:val="nl"/>
        </w:rPr>
        <w:t>-s</w:t>
      </w:r>
      <w:r w:rsidRPr="009E52DF">
        <w:rPr>
          <w:w w:val="105"/>
          <w:lang w:val="nl"/>
        </w:rPr>
        <w:t>chakelaar achterwege blijven.</w:t>
      </w:r>
    </w:p>
    <w:p w14:paraId="1E338817" w14:textId="77777777" w:rsidR="00227BAA" w:rsidRPr="00460B8B" w:rsidRDefault="00227BAA" w:rsidP="00C461D1">
      <w:pPr>
        <w:pStyle w:val="Plattetekst"/>
        <w:tabs>
          <w:tab w:val="left" w:pos="0"/>
        </w:tabs>
        <w:rPr>
          <w:sz w:val="22"/>
          <w:szCs w:val="22"/>
          <w:lang w:val="nl-NL"/>
        </w:rPr>
      </w:pPr>
    </w:p>
    <w:p w14:paraId="39F8951A" w14:textId="0187E019" w:rsidR="00227BAA" w:rsidRPr="00F61829" w:rsidRDefault="00F61829" w:rsidP="0065686A">
      <w:pPr>
        <w:tabs>
          <w:tab w:val="left" w:pos="0"/>
          <w:tab w:val="left" w:pos="567"/>
        </w:tabs>
        <w:ind w:left="567" w:right="2" w:hanging="567"/>
        <w:rPr>
          <w:w w:val="105"/>
          <w:lang w:val="nl"/>
        </w:rPr>
      </w:pPr>
      <w:r>
        <w:rPr>
          <w:w w:val="105"/>
          <w:lang w:val="nl"/>
        </w:rPr>
        <w:t>1</w:t>
      </w:r>
      <w:r w:rsidR="00945993">
        <w:rPr>
          <w:w w:val="105"/>
          <w:lang w:val="nl"/>
        </w:rPr>
        <w:t>2</w:t>
      </w:r>
      <w:r>
        <w:rPr>
          <w:w w:val="105"/>
          <w:lang w:val="nl"/>
        </w:rPr>
        <w:tab/>
      </w:r>
      <w:r w:rsidR="000E1BAF" w:rsidRPr="009E52DF">
        <w:rPr>
          <w:w w:val="105"/>
          <w:lang w:val="nl"/>
        </w:rPr>
        <w:t>Elke PV-omvormer dient veilig afgeschakeld en gescheiden te kunnen worden door een externe AC vermogenschakelaar⁴ welke binnen handbereik van de omvormer is geplaatst. Elke voedende kabel die naar een set Micro- omvormers gaat dient veilig afgeschakeld en gescheiden te kunnen worden door een externe AC vermogenschakelaar⁴ welke binnen handbereik van de eerste omvormer is geplaatst.</w:t>
      </w:r>
    </w:p>
    <w:p w14:paraId="107CC982" w14:textId="77777777" w:rsidR="00227BAA" w:rsidRPr="00460B8B" w:rsidRDefault="00227BAA" w:rsidP="00C461D1">
      <w:pPr>
        <w:pStyle w:val="Plattetekst"/>
        <w:tabs>
          <w:tab w:val="left" w:pos="0"/>
        </w:tabs>
        <w:rPr>
          <w:sz w:val="22"/>
          <w:szCs w:val="22"/>
          <w:lang w:val="nl-NL"/>
        </w:rPr>
      </w:pPr>
    </w:p>
    <w:p w14:paraId="61795E85" w14:textId="05306876" w:rsidR="005A7517" w:rsidRPr="00F61829" w:rsidRDefault="00F61829" w:rsidP="0065686A">
      <w:pPr>
        <w:tabs>
          <w:tab w:val="left" w:pos="0"/>
          <w:tab w:val="left" w:pos="284"/>
        </w:tabs>
        <w:ind w:left="567" w:right="2" w:hanging="567"/>
        <w:rPr>
          <w:w w:val="105"/>
          <w:lang w:val="nl"/>
        </w:rPr>
      </w:pPr>
      <w:r>
        <w:rPr>
          <w:w w:val="105"/>
          <w:lang w:val="nl"/>
        </w:rPr>
        <w:t>1</w:t>
      </w:r>
      <w:r w:rsidR="00945993">
        <w:rPr>
          <w:w w:val="105"/>
          <w:lang w:val="nl"/>
        </w:rPr>
        <w:t>3</w:t>
      </w:r>
      <w:r>
        <w:rPr>
          <w:w w:val="105"/>
          <w:lang w:val="nl"/>
        </w:rPr>
        <w:tab/>
      </w:r>
      <w:r w:rsidR="000E1BAF" w:rsidRPr="009E52DF">
        <w:rPr>
          <w:w w:val="105"/>
          <w:lang w:val="nl"/>
        </w:rPr>
        <w:t>Aanvullende beheerseis: Bewaking en analyse van de systeemprestaties van elk paneel evenals elke omvormer dient via ethernet op afstand uitgelezen te kunnen worden.</w:t>
      </w:r>
    </w:p>
    <w:p w14:paraId="494FCC6E" w14:textId="77777777" w:rsidR="00227BAA" w:rsidRPr="00460B8B" w:rsidRDefault="00227BAA" w:rsidP="00C461D1">
      <w:pPr>
        <w:pStyle w:val="Plattetekst"/>
        <w:tabs>
          <w:tab w:val="left" w:pos="0"/>
        </w:tabs>
        <w:rPr>
          <w:sz w:val="22"/>
          <w:szCs w:val="22"/>
          <w:lang w:val="nl-NL"/>
        </w:rPr>
      </w:pPr>
    </w:p>
    <w:p w14:paraId="15626763" w14:textId="72628ED0" w:rsidR="00C461D1" w:rsidRPr="00460B8B" w:rsidRDefault="00C461D1" w:rsidP="00C461D1">
      <w:pPr>
        <w:rPr>
          <w:lang w:val="nl-NL"/>
        </w:rPr>
      </w:pPr>
      <w:r w:rsidRPr="00460B8B">
        <w:rPr>
          <w:lang w:val="nl-NL"/>
        </w:rPr>
        <w:br w:type="page"/>
      </w:r>
    </w:p>
    <w:p w14:paraId="7B25091E" w14:textId="77777777" w:rsidR="00227BAA" w:rsidRPr="00F61829" w:rsidRDefault="000E1BAF" w:rsidP="00C461D1">
      <w:pPr>
        <w:pStyle w:val="Lijstalinea"/>
        <w:numPr>
          <w:ilvl w:val="1"/>
          <w:numId w:val="5"/>
        </w:numPr>
        <w:tabs>
          <w:tab w:val="left" w:pos="0"/>
          <w:tab w:val="left" w:pos="567"/>
        </w:tabs>
        <w:ind w:left="0" w:firstLine="0"/>
        <w:rPr>
          <w:b/>
          <w:lang w:val="nl"/>
        </w:rPr>
      </w:pPr>
      <w:r w:rsidRPr="009E52DF">
        <w:rPr>
          <w:b/>
          <w:lang w:val="nl"/>
        </w:rPr>
        <w:t>Eisen elektra bekabeling en montage</w:t>
      </w:r>
    </w:p>
    <w:p w14:paraId="56DBC107" w14:textId="77777777" w:rsidR="00227BAA" w:rsidRPr="009E52DF" w:rsidRDefault="00227BAA" w:rsidP="00C461D1">
      <w:pPr>
        <w:pStyle w:val="Plattetekst"/>
        <w:tabs>
          <w:tab w:val="left" w:pos="0"/>
        </w:tabs>
        <w:rPr>
          <w:b/>
          <w:sz w:val="22"/>
          <w:szCs w:val="22"/>
        </w:rPr>
      </w:pPr>
    </w:p>
    <w:p w14:paraId="47891092" w14:textId="6150AE6E" w:rsidR="00227BAA" w:rsidRPr="00791AF6" w:rsidRDefault="00791AF6" w:rsidP="0065686A">
      <w:pPr>
        <w:tabs>
          <w:tab w:val="left" w:pos="0"/>
          <w:tab w:val="left" w:pos="284"/>
        </w:tabs>
        <w:ind w:left="568" w:right="2" w:hanging="568"/>
        <w:rPr>
          <w:w w:val="105"/>
          <w:lang w:val="nl"/>
        </w:rPr>
      </w:pPr>
      <w:r>
        <w:rPr>
          <w:w w:val="105"/>
          <w:lang w:val="nl"/>
        </w:rPr>
        <w:t>1</w:t>
      </w:r>
      <w:r w:rsidR="00945993">
        <w:rPr>
          <w:w w:val="105"/>
          <w:lang w:val="nl"/>
        </w:rPr>
        <w:t>4</w:t>
      </w:r>
      <w:r>
        <w:rPr>
          <w:w w:val="105"/>
          <w:lang w:val="nl"/>
        </w:rPr>
        <w:tab/>
      </w:r>
      <w:r w:rsidR="000E1BAF" w:rsidRPr="00791AF6">
        <w:rPr>
          <w:w w:val="105"/>
          <w:lang w:val="nl"/>
        </w:rPr>
        <w:t>DC kabels naar componenten worden niet in lussen gelegd (doorgelust), plus en min liggen altijd bij elkaar op hetzelfde kabeltracé (Dit ter voorkomen van EMC interferentie, zie advies Agentschap Telecom⁵.</w:t>
      </w:r>
    </w:p>
    <w:p w14:paraId="704D8182" w14:textId="77777777" w:rsidR="00227BAA" w:rsidRPr="00460B8B" w:rsidRDefault="00227BAA" w:rsidP="00C461D1">
      <w:pPr>
        <w:pStyle w:val="Plattetekst"/>
        <w:tabs>
          <w:tab w:val="left" w:pos="0"/>
        </w:tabs>
        <w:rPr>
          <w:sz w:val="22"/>
          <w:szCs w:val="22"/>
          <w:lang w:val="nl-NL"/>
        </w:rPr>
      </w:pPr>
    </w:p>
    <w:p w14:paraId="686E5B93" w14:textId="7DEE410E" w:rsidR="00227BAA" w:rsidRPr="00791AF6" w:rsidRDefault="00945993" w:rsidP="0065686A">
      <w:pPr>
        <w:tabs>
          <w:tab w:val="left" w:pos="0"/>
          <w:tab w:val="left" w:pos="284"/>
        </w:tabs>
        <w:ind w:left="568" w:right="2" w:hanging="568"/>
        <w:rPr>
          <w:w w:val="105"/>
          <w:lang w:val="nl"/>
        </w:rPr>
      </w:pPr>
      <w:r>
        <w:rPr>
          <w:w w:val="105"/>
          <w:lang w:val="nl"/>
        </w:rPr>
        <w:t>15</w:t>
      </w:r>
      <w:r w:rsidR="00791AF6">
        <w:rPr>
          <w:w w:val="105"/>
          <w:lang w:val="nl"/>
        </w:rPr>
        <w:tab/>
      </w:r>
      <w:r w:rsidR="000E1BAF" w:rsidRPr="009E52DF">
        <w:rPr>
          <w:w w:val="105"/>
          <w:lang w:val="nl"/>
        </w:rPr>
        <w:t>Elektra kabels, stekkers en overige elektrische componenten hebben een beschermingsklasse van tenminste IP67, zijn UV bestendig en kabels worden (qua isolatie) dubbel geïsoleerd uitgevoerd. (Voor kabels welke in de grond gelegd worden gelden de reguliere eisen uit de NEN1010).</w:t>
      </w:r>
    </w:p>
    <w:p w14:paraId="6CBC0046" w14:textId="77777777" w:rsidR="00227BAA" w:rsidRPr="00791AF6" w:rsidRDefault="00227BAA" w:rsidP="00C461D1">
      <w:pPr>
        <w:tabs>
          <w:tab w:val="left" w:pos="0"/>
          <w:tab w:val="left" w:pos="284"/>
        </w:tabs>
        <w:ind w:right="2"/>
        <w:rPr>
          <w:w w:val="105"/>
          <w:lang w:val="nl"/>
        </w:rPr>
      </w:pPr>
    </w:p>
    <w:p w14:paraId="03637086" w14:textId="6FC5C451" w:rsidR="00227BAA" w:rsidRPr="00791AF6" w:rsidRDefault="00791AF6" w:rsidP="0065686A">
      <w:pPr>
        <w:tabs>
          <w:tab w:val="left" w:pos="0"/>
          <w:tab w:val="left" w:pos="284"/>
        </w:tabs>
        <w:ind w:left="568" w:right="2" w:hanging="568"/>
        <w:rPr>
          <w:w w:val="105"/>
          <w:lang w:val="nl"/>
        </w:rPr>
      </w:pPr>
      <w:r>
        <w:rPr>
          <w:w w:val="105"/>
          <w:lang w:val="nl"/>
        </w:rPr>
        <w:t>1</w:t>
      </w:r>
      <w:r w:rsidR="00945993">
        <w:rPr>
          <w:w w:val="105"/>
          <w:lang w:val="nl"/>
        </w:rPr>
        <w:t>6</w:t>
      </w:r>
      <w:r>
        <w:rPr>
          <w:w w:val="105"/>
          <w:lang w:val="nl"/>
        </w:rPr>
        <w:tab/>
      </w:r>
      <w:r w:rsidR="000E1BAF" w:rsidRPr="009E52DF">
        <w:rPr>
          <w:w w:val="105"/>
          <w:lang w:val="nl"/>
        </w:rPr>
        <w:t>DC bekabeling is voldoende (max. 30 cm) ondersteund en vrij van scherpe randen/voorwerpen aangelegd en vastgezet.</w:t>
      </w:r>
    </w:p>
    <w:p w14:paraId="18E07828" w14:textId="77777777" w:rsidR="00227BAA" w:rsidRPr="00791AF6" w:rsidRDefault="00227BAA" w:rsidP="00C461D1">
      <w:pPr>
        <w:tabs>
          <w:tab w:val="left" w:pos="0"/>
          <w:tab w:val="left" w:pos="284"/>
        </w:tabs>
        <w:ind w:right="2"/>
        <w:rPr>
          <w:w w:val="105"/>
          <w:lang w:val="nl"/>
        </w:rPr>
      </w:pPr>
    </w:p>
    <w:p w14:paraId="766E6833" w14:textId="2E2BB08B" w:rsidR="00227BAA" w:rsidRPr="00791AF6" w:rsidRDefault="00791AF6" w:rsidP="00C461D1">
      <w:pPr>
        <w:tabs>
          <w:tab w:val="left" w:pos="0"/>
          <w:tab w:val="left" w:pos="284"/>
        </w:tabs>
        <w:ind w:right="2"/>
        <w:rPr>
          <w:w w:val="105"/>
          <w:lang w:val="nl"/>
        </w:rPr>
      </w:pPr>
      <w:r>
        <w:rPr>
          <w:w w:val="105"/>
          <w:lang w:val="nl"/>
        </w:rPr>
        <w:t>1</w:t>
      </w:r>
      <w:r w:rsidR="00945993">
        <w:rPr>
          <w:w w:val="105"/>
          <w:lang w:val="nl"/>
        </w:rPr>
        <w:t>7</w:t>
      </w:r>
      <w:r>
        <w:rPr>
          <w:w w:val="105"/>
          <w:lang w:val="nl"/>
        </w:rPr>
        <w:tab/>
      </w:r>
      <w:r w:rsidR="000E1BAF" w:rsidRPr="009E52DF">
        <w:rPr>
          <w:w w:val="105"/>
          <w:lang w:val="nl"/>
        </w:rPr>
        <w:t>DC kabels mogen niet meer dan 30 cm vrije ruimte overspannen.</w:t>
      </w:r>
    </w:p>
    <w:p w14:paraId="5FDB5A32" w14:textId="5F6E90A5" w:rsidR="007A0C71" w:rsidRPr="00460B8B" w:rsidRDefault="007A0C71" w:rsidP="00C461D1">
      <w:pPr>
        <w:pStyle w:val="Lijstalinea"/>
        <w:tabs>
          <w:tab w:val="left" w:pos="0"/>
        </w:tabs>
        <w:ind w:left="0" w:firstLine="0"/>
        <w:rPr>
          <w:color w:val="FF0000"/>
          <w:lang w:val="nl-NL"/>
        </w:rPr>
      </w:pPr>
    </w:p>
    <w:p w14:paraId="505173FC" w14:textId="3BC528D5" w:rsidR="007A0C71" w:rsidRPr="00460B8B" w:rsidRDefault="00791AF6" w:rsidP="00C461D1">
      <w:pPr>
        <w:tabs>
          <w:tab w:val="left" w:pos="0"/>
          <w:tab w:val="left" w:pos="284"/>
        </w:tabs>
        <w:ind w:right="2"/>
        <w:rPr>
          <w:lang w:val="nl-NL"/>
        </w:rPr>
      </w:pPr>
      <w:r w:rsidRPr="00983AAC">
        <w:rPr>
          <w:w w:val="105"/>
          <w:lang w:val="nl"/>
        </w:rPr>
        <w:t>1</w:t>
      </w:r>
      <w:r w:rsidR="00945993" w:rsidRPr="00983AAC">
        <w:rPr>
          <w:w w:val="105"/>
          <w:lang w:val="nl"/>
        </w:rPr>
        <w:t>8</w:t>
      </w:r>
      <w:r w:rsidRPr="00983AAC">
        <w:rPr>
          <w:w w:val="105"/>
          <w:lang w:val="nl"/>
        </w:rPr>
        <w:tab/>
        <w:t>K</w:t>
      </w:r>
      <w:r w:rsidR="007A0C71" w:rsidRPr="00460B8B">
        <w:rPr>
          <w:lang w:val="nl-NL"/>
        </w:rPr>
        <w:t xml:space="preserve">abels mogen niet te kort zijn </w:t>
      </w:r>
      <w:r w:rsidR="00945993" w:rsidRPr="00460B8B">
        <w:rPr>
          <w:lang w:val="nl-NL"/>
        </w:rPr>
        <w:t>of</w:t>
      </w:r>
      <w:r w:rsidR="007A0C71" w:rsidRPr="00460B8B">
        <w:rPr>
          <w:lang w:val="nl-NL"/>
        </w:rPr>
        <w:t xml:space="preserve"> onder </w:t>
      </w:r>
      <w:r w:rsidRPr="00460B8B">
        <w:rPr>
          <w:lang w:val="nl-NL"/>
        </w:rPr>
        <w:t xml:space="preserve">mechanische </w:t>
      </w:r>
      <w:r w:rsidR="007A0C71" w:rsidRPr="00460B8B">
        <w:rPr>
          <w:lang w:val="nl-NL"/>
        </w:rPr>
        <w:t>spanning staan.</w:t>
      </w:r>
    </w:p>
    <w:p w14:paraId="2751AB71" w14:textId="77777777" w:rsidR="00227BAA" w:rsidRPr="00460B8B" w:rsidRDefault="00227BAA" w:rsidP="00C461D1">
      <w:pPr>
        <w:tabs>
          <w:tab w:val="left" w:pos="0"/>
        </w:tabs>
        <w:rPr>
          <w:color w:val="FF0000"/>
          <w:lang w:val="nl-NL"/>
        </w:rPr>
      </w:pPr>
    </w:p>
    <w:p w14:paraId="5AC33DAB" w14:textId="689D572F" w:rsidR="00227BAA" w:rsidRDefault="00945993" w:rsidP="0065686A">
      <w:pPr>
        <w:tabs>
          <w:tab w:val="left" w:pos="0"/>
          <w:tab w:val="left" w:pos="284"/>
        </w:tabs>
        <w:ind w:left="568" w:right="2" w:hanging="568"/>
        <w:rPr>
          <w:w w:val="105"/>
          <w:lang w:val="nl"/>
        </w:rPr>
      </w:pPr>
      <w:r>
        <w:rPr>
          <w:w w:val="105"/>
          <w:lang w:val="nl"/>
        </w:rPr>
        <w:t>19</w:t>
      </w:r>
      <w:r w:rsidR="00791AF6">
        <w:rPr>
          <w:w w:val="105"/>
          <w:lang w:val="nl"/>
        </w:rPr>
        <w:tab/>
      </w:r>
      <w:r w:rsidR="000E1BAF" w:rsidRPr="009E52DF">
        <w:rPr>
          <w:w w:val="105"/>
          <w:lang w:val="nl"/>
        </w:rPr>
        <w:t>Kabel doorvoeren en kabelwegen zijn vrij van scherpe randen.</w:t>
      </w:r>
      <w:r w:rsidR="007B7E2D">
        <w:rPr>
          <w:w w:val="105"/>
          <w:lang w:val="nl"/>
        </w:rPr>
        <w:t xml:space="preserve"> </w:t>
      </w:r>
      <w:r w:rsidR="000E1BAF" w:rsidRPr="009E52DF">
        <w:rPr>
          <w:w w:val="105"/>
          <w:lang w:val="nl"/>
        </w:rPr>
        <w:t>Voor kabelwegen mogen alleen RVS draadgoten van tenminste 150 mm breed toegepast worden.</w:t>
      </w:r>
      <w:r w:rsidR="007B7E2D">
        <w:rPr>
          <w:w w:val="105"/>
          <w:lang w:val="nl"/>
        </w:rPr>
        <w:t xml:space="preserve"> </w:t>
      </w:r>
      <w:r w:rsidR="000E1BAF" w:rsidRPr="009E52DF">
        <w:rPr>
          <w:w w:val="105"/>
          <w:lang w:val="nl"/>
        </w:rPr>
        <w:t>Kabelwegen bevinden zich tenminste 8 cm boven de dakbedekking.</w:t>
      </w:r>
    </w:p>
    <w:p w14:paraId="18222CCB" w14:textId="2E784BC4" w:rsidR="00227BAA" w:rsidRDefault="00791AF6" w:rsidP="0065686A">
      <w:pPr>
        <w:tabs>
          <w:tab w:val="left" w:pos="0"/>
          <w:tab w:val="left" w:pos="284"/>
        </w:tabs>
        <w:ind w:left="568" w:right="2" w:hanging="568"/>
        <w:rPr>
          <w:w w:val="105"/>
          <w:lang w:val="nl"/>
        </w:rPr>
      </w:pPr>
      <w:r>
        <w:rPr>
          <w:w w:val="105"/>
          <w:lang w:val="nl"/>
        </w:rPr>
        <w:t>2</w:t>
      </w:r>
      <w:r w:rsidR="00945993">
        <w:rPr>
          <w:w w:val="105"/>
          <w:lang w:val="nl"/>
        </w:rPr>
        <w:t>0</w:t>
      </w:r>
      <w:r>
        <w:rPr>
          <w:w w:val="105"/>
          <w:lang w:val="nl"/>
        </w:rPr>
        <w:tab/>
      </w:r>
      <w:r w:rsidR="000E1BAF" w:rsidRPr="009E52DF">
        <w:rPr>
          <w:w w:val="105"/>
          <w:lang w:val="nl"/>
        </w:rPr>
        <w:t>Elektra kabels dienen zo aangelegd te zijn dat zij nergens in (een plas) water kunnen komen te liggen.</w:t>
      </w:r>
    </w:p>
    <w:p w14:paraId="62428486" w14:textId="7B2F17E3" w:rsidR="00227BAA" w:rsidRDefault="00791AF6" w:rsidP="0065686A">
      <w:pPr>
        <w:tabs>
          <w:tab w:val="left" w:pos="0"/>
          <w:tab w:val="left" w:pos="284"/>
        </w:tabs>
        <w:ind w:left="568" w:right="2" w:hanging="568"/>
        <w:rPr>
          <w:w w:val="105"/>
          <w:lang w:val="nl"/>
        </w:rPr>
      </w:pPr>
      <w:r>
        <w:rPr>
          <w:w w:val="105"/>
          <w:lang w:val="nl"/>
        </w:rPr>
        <w:t>2</w:t>
      </w:r>
      <w:r w:rsidR="00945993">
        <w:rPr>
          <w:w w:val="105"/>
          <w:lang w:val="nl"/>
        </w:rPr>
        <w:t>1</w:t>
      </w:r>
      <w:r>
        <w:rPr>
          <w:w w:val="105"/>
          <w:lang w:val="nl"/>
        </w:rPr>
        <w:tab/>
      </w:r>
      <w:r w:rsidR="000E1BAF" w:rsidRPr="009E52DF">
        <w:rPr>
          <w:w w:val="105"/>
          <w:lang w:val="nl"/>
        </w:rPr>
        <w:t>Kabelbinders (zoals Tie-wrap) mogen de isolatie van DC kabels niet vervormen.</w:t>
      </w:r>
    </w:p>
    <w:p w14:paraId="18CDC655" w14:textId="174EBCE8" w:rsidR="00227BAA" w:rsidRDefault="00791AF6" w:rsidP="0065686A">
      <w:pPr>
        <w:tabs>
          <w:tab w:val="left" w:pos="0"/>
          <w:tab w:val="left" w:pos="284"/>
        </w:tabs>
        <w:ind w:left="568" w:right="2" w:hanging="568"/>
        <w:rPr>
          <w:w w:val="105"/>
          <w:lang w:val="nl"/>
        </w:rPr>
      </w:pPr>
      <w:r>
        <w:rPr>
          <w:w w:val="105"/>
          <w:lang w:val="nl"/>
        </w:rPr>
        <w:t>2</w:t>
      </w:r>
      <w:r w:rsidR="00945993">
        <w:rPr>
          <w:w w:val="105"/>
          <w:lang w:val="nl"/>
        </w:rPr>
        <w:t>2</w:t>
      </w:r>
      <w:r>
        <w:rPr>
          <w:w w:val="105"/>
          <w:lang w:val="nl"/>
        </w:rPr>
        <w:tab/>
      </w:r>
      <w:r w:rsidR="000E1BAF" w:rsidRPr="009E52DF">
        <w:rPr>
          <w:w w:val="105"/>
          <w:lang w:val="nl"/>
        </w:rPr>
        <w:t>Kabels dienen zoveel mogelijk op kabelwegen gemonteerd te worden. Op kabelwegen dienen kabels met voldoende overlengte aangelegd te worden zodat temperatuur wijzigingen niet kunnen leiden tot (te) strakke kabels.</w:t>
      </w:r>
    </w:p>
    <w:p w14:paraId="5C822F04" w14:textId="20DFA24E" w:rsidR="00227BAA" w:rsidRDefault="00791AF6" w:rsidP="0065686A">
      <w:pPr>
        <w:tabs>
          <w:tab w:val="left" w:pos="0"/>
          <w:tab w:val="left" w:pos="284"/>
        </w:tabs>
        <w:ind w:left="568" w:right="2" w:hanging="568"/>
        <w:rPr>
          <w:w w:val="105"/>
          <w:lang w:val="nl"/>
        </w:rPr>
      </w:pPr>
      <w:r>
        <w:rPr>
          <w:w w:val="105"/>
          <w:lang w:val="nl"/>
        </w:rPr>
        <w:t>2</w:t>
      </w:r>
      <w:r w:rsidR="00945993">
        <w:rPr>
          <w:w w:val="105"/>
          <w:lang w:val="nl"/>
        </w:rPr>
        <w:t>3</w:t>
      </w:r>
      <w:r>
        <w:rPr>
          <w:w w:val="105"/>
          <w:lang w:val="nl"/>
        </w:rPr>
        <w:tab/>
      </w:r>
      <w:r w:rsidR="000E1BAF" w:rsidRPr="009E52DF">
        <w:rPr>
          <w:w w:val="105"/>
          <w:lang w:val="nl"/>
        </w:rPr>
        <w:t>Kabels, connectoren, bouten/schroeven en overige componenten zijn vakbekwaam, en volgens voorschriften fabrikant bevestigd, vastgezet en wartels zijn vakbekwaam en op het juiste, door fabrikant voorgeschreven manier en moment aangedraaid. (Ook</w:t>
      </w:r>
      <w:r w:rsidR="007B7E2D">
        <w:rPr>
          <w:w w:val="105"/>
          <w:lang w:val="nl"/>
        </w:rPr>
        <w:t xml:space="preserve"> </w:t>
      </w:r>
      <w:r w:rsidR="000E1BAF" w:rsidRPr="009E52DF">
        <w:rPr>
          <w:w w:val="105"/>
          <w:lang w:val="nl"/>
        </w:rPr>
        <w:t>onder de panelen).</w:t>
      </w:r>
    </w:p>
    <w:p w14:paraId="41DF0FEA" w14:textId="5A0CA4AE" w:rsidR="00227BAA" w:rsidRPr="0065686A" w:rsidRDefault="00791AF6" w:rsidP="0065686A">
      <w:pPr>
        <w:tabs>
          <w:tab w:val="left" w:pos="0"/>
          <w:tab w:val="left" w:pos="284"/>
        </w:tabs>
        <w:ind w:left="568" w:right="2" w:hanging="568"/>
        <w:rPr>
          <w:w w:val="105"/>
          <w:lang w:val="nl"/>
        </w:rPr>
      </w:pPr>
      <w:r>
        <w:rPr>
          <w:w w:val="105"/>
          <w:lang w:val="nl"/>
        </w:rPr>
        <w:t>2</w:t>
      </w:r>
      <w:r w:rsidR="00945993">
        <w:rPr>
          <w:w w:val="105"/>
          <w:lang w:val="nl"/>
        </w:rPr>
        <w:t>4</w:t>
      </w:r>
      <w:r>
        <w:rPr>
          <w:w w:val="105"/>
          <w:lang w:val="nl"/>
        </w:rPr>
        <w:tab/>
      </w:r>
      <w:r w:rsidR="000E1BAF" w:rsidRPr="009E52DF">
        <w:rPr>
          <w:w w:val="105"/>
          <w:lang w:val="nl"/>
        </w:rPr>
        <w:t>Voor alle AC-kabels geldt: Elke stroomketen moet een beschermingsleiding hebben die met de relevante aardklem is verbonden. (NEN1010:2015 art. 411.3.1.1) of het gehele systeem is voorzien van dubbel isolatie³ of versterkte isolatie (rubriek 412).</w:t>
      </w:r>
      <w:r w:rsidR="007B7E2D" w:rsidRPr="0065686A">
        <w:rPr>
          <w:w w:val="105"/>
          <w:lang w:val="nl"/>
        </w:rPr>
        <w:t xml:space="preserve"> </w:t>
      </w:r>
      <w:r w:rsidR="000E1BAF" w:rsidRPr="0065686A">
        <w:rPr>
          <w:w w:val="105"/>
          <w:lang w:val="nl"/>
        </w:rPr>
        <w:t>(Let op: niet alle aangeboden systemen voldoen hieraan.)</w:t>
      </w:r>
    </w:p>
    <w:p w14:paraId="2D4279A1" w14:textId="5F02725F" w:rsidR="00227BAA" w:rsidRDefault="00791AF6" w:rsidP="0065686A">
      <w:pPr>
        <w:tabs>
          <w:tab w:val="left" w:pos="0"/>
          <w:tab w:val="left" w:pos="284"/>
        </w:tabs>
        <w:ind w:left="568" w:right="2" w:hanging="568"/>
        <w:rPr>
          <w:w w:val="105"/>
          <w:lang w:val="nl"/>
        </w:rPr>
      </w:pPr>
      <w:r w:rsidRPr="0065686A">
        <w:rPr>
          <w:w w:val="105"/>
          <w:lang w:val="nl"/>
        </w:rPr>
        <w:t>2</w:t>
      </w:r>
      <w:r w:rsidR="00945993" w:rsidRPr="0065686A">
        <w:rPr>
          <w:w w:val="105"/>
          <w:lang w:val="nl"/>
        </w:rPr>
        <w:t>5</w:t>
      </w:r>
      <w:r w:rsidRPr="0065686A">
        <w:rPr>
          <w:w w:val="105"/>
          <w:lang w:val="nl"/>
        </w:rPr>
        <w:tab/>
      </w:r>
      <w:r w:rsidR="000E1BAF" w:rsidRPr="009E52DF">
        <w:rPr>
          <w:w w:val="105"/>
          <w:lang w:val="nl"/>
        </w:rPr>
        <w:t>Alle bovengrondse AC-kabels dienen tenminste in brandklasse Cca-s1,d1,a1 te zijn uitgevoerd, tenzij een hogere eis wordt vereist.</w:t>
      </w:r>
    </w:p>
    <w:p w14:paraId="4F8ACC48" w14:textId="77777777" w:rsidR="003E14CF" w:rsidRDefault="003E14CF" w:rsidP="00C461D1">
      <w:pPr>
        <w:tabs>
          <w:tab w:val="left" w:pos="0"/>
          <w:tab w:val="left" w:pos="284"/>
        </w:tabs>
        <w:ind w:right="2"/>
        <w:rPr>
          <w:w w:val="105"/>
          <w:lang w:val="nl"/>
        </w:rPr>
      </w:pPr>
      <w:r>
        <w:rPr>
          <w:w w:val="105"/>
          <w:lang w:val="nl"/>
        </w:rPr>
        <w:br w:type="page"/>
      </w:r>
    </w:p>
    <w:p w14:paraId="7B2B4B51" w14:textId="19158F71" w:rsidR="00227BAA" w:rsidRPr="003E14CF" w:rsidRDefault="003E14CF" w:rsidP="00C461D1">
      <w:pPr>
        <w:pStyle w:val="Lijstalinea"/>
        <w:numPr>
          <w:ilvl w:val="1"/>
          <w:numId w:val="5"/>
        </w:numPr>
        <w:tabs>
          <w:tab w:val="left" w:pos="0"/>
          <w:tab w:val="left" w:pos="567"/>
        </w:tabs>
        <w:ind w:left="0" w:firstLine="0"/>
        <w:rPr>
          <w:b/>
          <w:lang w:val="nl"/>
        </w:rPr>
      </w:pPr>
      <w:r w:rsidRPr="003E14CF">
        <w:rPr>
          <w:b/>
          <w:lang w:val="nl"/>
        </w:rPr>
        <w:tab/>
      </w:r>
      <w:r w:rsidR="000E1BAF" w:rsidRPr="003E14CF">
        <w:rPr>
          <w:b/>
          <w:lang w:val="nl"/>
        </w:rPr>
        <w:t>Eisen connectoren</w:t>
      </w:r>
    </w:p>
    <w:p w14:paraId="46F567CC" w14:textId="77777777" w:rsidR="00227BAA" w:rsidRPr="009E52DF" w:rsidRDefault="00227BAA" w:rsidP="00C461D1">
      <w:pPr>
        <w:pStyle w:val="Plattetekst"/>
        <w:tabs>
          <w:tab w:val="left" w:pos="0"/>
        </w:tabs>
        <w:rPr>
          <w:b/>
          <w:sz w:val="22"/>
          <w:szCs w:val="22"/>
        </w:rPr>
      </w:pPr>
    </w:p>
    <w:p w14:paraId="7B10F694" w14:textId="77777777" w:rsidR="00983AAC" w:rsidRDefault="00945993" w:rsidP="0065686A">
      <w:pPr>
        <w:tabs>
          <w:tab w:val="left" w:pos="0"/>
          <w:tab w:val="left" w:pos="284"/>
        </w:tabs>
        <w:ind w:left="568" w:right="2" w:hanging="568"/>
        <w:rPr>
          <w:w w:val="105"/>
          <w:lang w:val="nl"/>
        </w:rPr>
      </w:pPr>
      <w:r>
        <w:rPr>
          <w:w w:val="105"/>
          <w:lang w:val="nl"/>
        </w:rPr>
        <w:t>26</w:t>
      </w:r>
      <w:r w:rsidR="003E14CF">
        <w:rPr>
          <w:w w:val="105"/>
          <w:lang w:val="nl"/>
        </w:rPr>
        <w:tab/>
      </w:r>
      <w:r w:rsidR="000E1BAF" w:rsidRPr="009E52DF">
        <w:rPr>
          <w:w w:val="105"/>
          <w:lang w:val="nl"/>
        </w:rPr>
        <w:t>Connectoren hebben (afgemonteerd) een beschermingsklasse van tenminste IP67, zijn UV bestendig en vergrendelbaar en zijn na montage daadwerkelijk vergrendeld.</w:t>
      </w:r>
      <w:r w:rsidR="00D2349F">
        <w:rPr>
          <w:w w:val="105"/>
          <w:lang w:val="nl"/>
        </w:rPr>
        <w:t xml:space="preserve"> </w:t>
      </w:r>
    </w:p>
    <w:p w14:paraId="38E17097" w14:textId="77777777" w:rsidR="003E14CF" w:rsidRDefault="003E14CF" w:rsidP="00C461D1">
      <w:pPr>
        <w:tabs>
          <w:tab w:val="left" w:pos="0"/>
          <w:tab w:val="left" w:pos="284"/>
        </w:tabs>
        <w:ind w:right="2"/>
        <w:rPr>
          <w:color w:val="FF0000"/>
          <w:w w:val="105"/>
          <w:lang w:val="nl"/>
        </w:rPr>
      </w:pPr>
    </w:p>
    <w:p w14:paraId="284A8EBD" w14:textId="05CE8AA0" w:rsidR="00227BAA" w:rsidRDefault="003E14CF" w:rsidP="0065686A">
      <w:pPr>
        <w:tabs>
          <w:tab w:val="left" w:pos="0"/>
          <w:tab w:val="left" w:pos="284"/>
        </w:tabs>
        <w:ind w:left="568" w:right="2" w:hanging="568"/>
        <w:rPr>
          <w:color w:val="FF0000"/>
          <w:w w:val="105"/>
          <w:lang w:val="nl"/>
        </w:rPr>
      </w:pPr>
      <w:r w:rsidRPr="00877036">
        <w:rPr>
          <w:w w:val="105"/>
          <w:lang w:val="nl"/>
        </w:rPr>
        <w:t>2</w:t>
      </w:r>
      <w:r w:rsidR="00945993">
        <w:rPr>
          <w:w w:val="105"/>
          <w:lang w:val="nl"/>
        </w:rPr>
        <w:t>7</w:t>
      </w:r>
      <w:r>
        <w:rPr>
          <w:color w:val="FF0000"/>
          <w:w w:val="105"/>
          <w:lang w:val="nl"/>
        </w:rPr>
        <w:tab/>
      </w:r>
      <w:r w:rsidR="000E1BAF" w:rsidRPr="00460B8B">
        <w:rPr>
          <w:bCs/>
          <w:lang w:val="nl-NL"/>
        </w:rPr>
        <w:t>Alleen stekker/contrastekker verbindingen van hetzelfde fabricaat/type mogen in het DC deel toegepast worden⁶ (lees: geen cross matching).</w:t>
      </w:r>
      <w:r w:rsidR="007B7E2D" w:rsidRPr="00460B8B">
        <w:rPr>
          <w:bCs/>
          <w:lang w:val="nl-NL"/>
        </w:rPr>
        <w:t xml:space="preserve"> </w:t>
      </w:r>
      <w:r w:rsidR="000E1BAF" w:rsidRPr="00460B8B">
        <w:rPr>
          <w:bCs/>
          <w:lang w:val="nl-NL"/>
        </w:rPr>
        <w:t>Dit geldt voor zowel kabels tussen: PV-panelen; string kabels;</w:t>
      </w:r>
      <w:r w:rsidR="007B7E2D" w:rsidRPr="00460B8B">
        <w:rPr>
          <w:bCs/>
          <w:lang w:val="nl-NL"/>
        </w:rPr>
        <w:t xml:space="preserve"> </w:t>
      </w:r>
      <w:r w:rsidR="000E1BAF" w:rsidRPr="00460B8B">
        <w:rPr>
          <w:bCs/>
          <w:lang w:val="nl-NL"/>
        </w:rPr>
        <w:t>schakelaars; zekeringhouders; (micro)</w:t>
      </w:r>
      <w:r w:rsidR="007B7E2D" w:rsidRPr="00460B8B">
        <w:rPr>
          <w:bCs/>
          <w:lang w:val="nl-NL"/>
        </w:rPr>
        <w:t xml:space="preserve"> </w:t>
      </w:r>
      <w:r w:rsidR="000E1BAF" w:rsidRPr="00460B8B">
        <w:rPr>
          <w:bCs/>
          <w:lang w:val="nl-NL"/>
        </w:rPr>
        <w:t>omvormers als naar</w:t>
      </w:r>
      <w:r w:rsidR="000E1BAF" w:rsidRPr="00983AAC">
        <w:rPr>
          <w:w w:val="105"/>
          <w:lang w:val="nl"/>
        </w:rPr>
        <w:t xml:space="preserve"> optimizers.</w:t>
      </w:r>
      <w:r w:rsidR="000949FB" w:rsidRPr="00983AAC">
        <w:rPr>
          <w:w w:val="105"/>
          <w:lang w:val="nl"/>
        </w:rPr>
        <w:t xml:space="preserve"> Dit geldt ook voor separate dakvlakken en systemen onderling.</w:t>
      </w:r>
    </w:p>
    <w:p w14:paraId="7FC1DFF0" w14:textId="77777777" w:rsidR="00877036" w:rsidRDefault="00877036" w:rsidP="00C461D1">
      <w:pPr>
        <w:pStyle w:val="Lijstalinea"/>
        <w:tabs>
          <w:tab w:val="left" w:pos="0"/>
          <w:tab w:val="left" w:pos="567"/>
        </w:tabs>
        <w:ind w:left="0" w:right="143" w:firstLine="0"/>
        <w:rPr>
          <w:color w:val="FF0000"/>
          <w:w w:val="105"/>
          <w:lang w:val="nl"/>
        </w:rPr>
      </w:pPr>
    </w:p>
    <w:p w14:paraId="089665B4" w14:textId="6F389099" w:rsidR="00877036" w:rsidRPr="00983AAC" w:rsidRDefault="003E14CF" w:rsidP="00C461D1">
      <w:pPr>
        <w:pStyle w:val="Lijstalinea"/>
        <w:tabs>
          <w:tab w:val="left" w:pos="0"/>
          <w:tab w:val="left" w:pos="567"/>
        </w:tabs>
        <w:ind w:left="0" w:right="143" w:firstLine="0"/>
        <w:rPr>
          <w:w w:val="105"/>
          <w:lang w:val="nl"/>
        </w:rPr>
      </w:pPr>
      <w:r>
        <w:rPr>
          <w:color w:val="FF0000"/>
          <w:w w:val="105"/>
          <w:lang w:val="nl"/>
        </w:rPr>
        <w:tab/>
      </w:r>
      <w:r w:rsidR="00877036" w:rsidRPr="00983AAC">
        <w:rPr>
          <w:w w:val="105"/>
          <w:lang w:val="nl"/>
        </w:rPr>
        <w:tab/>
        <w:t>Stekker en contrastekker moeten voloen aan NEN EN IEC 62852.</w:t>
      </w:r>
    </w:p>
    <w:p w14:paraId="20503B06" w14:textId="726553B4" w:rsidR="00CE7F0F" w:rsidRPr="00983AAC" w:rsidRDefault="00CE7F0F" w:rsidP="00C461D1">
      <w:pPr>
        <w:pStyle w:val="Lijstalinea"/>
        <w:tabs>
          <w:tab w:val="left" w:pos="0"/>
          <w:tab w:val="left" w:pos="567"/>
        </w:tabs>
        <w:ind w:left="0" w:right="143" w:firstLine="0"/>
        <w:rPr>
          <w:w w:val="105"/>
          <w:lang w:val="nl"/>
        </w:rPr>
      </w:pPr>
      <w:r w:rsidRPr="00983AAC">
        <w:rPr>
          <w:w w:val="105"/>
          <w:lang w:val="nl"/>
        </w:rPr>
        <w:tab/>
      </w:r>
      <w:r w:rsidR="00945993" w:rsidRPr="00983AAC">
        <w:rPr>
          <w:w w:val="105"/>
          <w:lang w:val="nl"/>
        </w:rPr>
        <w:t>O</w:t>
      </w:r>
      <w:r w:rsidR="00000B9A" w:rsidRPr="00983AAC">
        <w:rPr>
          <w:w w:val="105"/>
          <w:lang w:val="nl"/>
        </w:rPr>
        <w:t xml:space="preserve">m combinaties uit te sluiten is het dan dus noodzakelijk dat </w:t>
      </w:r>
    </w:p>
    <w:p w14:paraId="3F235D76" w14:textId="690E90F3" w:rsidR="000B0199" w:rsidRPr="00983AAC" w:rsidRDefault="00CE7F0F" w:rsidP="00C461D1">
      <w:pPr>
        <w:pStyle w:val="Lijstalinea"/>
        <w:tabs>
          <w:tab w:val="left" w:pos="0"/>
          <w:tab w:val="left" w:pos="567"/>
        </w:tabs>
        <w:ind w:left="0" w:right="143" w:firstLine="0"/>
        <w:rPr>
          <w:w w:val="105"/>
          <w:lang w:val="nl"/>
        </w:rPr>
      </w:pPr>
      <w:r w:rsidRPr="00983AAC">
        <w:rPr>
          <w:w w:val="105"/>
          <w:lang w:val="nl"/>
        </w:rPr>
        <w:tab/>
      </w:r>
      <w:bookmarkStart w:id="17" w:name="_Hlk56008096"/>
      <w:r w:rsidR="00D8278B" w:rsidRPr="00983AAC">
        <w:rPr>
          <w:w w:val="105"/>
          <w:lang w:val="nl"/>
        </w:rPr>
        <w:t>d</w:t>
      </w:r>
      <w:r w:rsidR="00000B9A" w:rsidRPr="00983AAC">
        <w:rPr>
          <w:w w:val="105"/>
          <w:lang w:val="nl"/>
        </w:rPr>
        <w:t>e leverancier van de zonnepanelen extra PV-connectoren meelevert</w:t>
      </w:r>
    </w:p>
    <w:p w14:paraId="02B1CAEA" w14:textId="2F4ECC95" w:rsidR="00877036" w:rsidRPr="00983AAC" w:rsidRDefault="000B0199" w:rsidP="0065686A">
      <w:pPr>
        <w:pStyle w:val="Lijstalinea"/>
        <w:tabs>
          <w:tab w:val="left" w:pos="0"/>
          <w:tab w:val="left" w:pos="567"/>
        </w:tabs>
        <w:ind w:left="567" w:right="143" w:firstLine="0"/>
        <w:rPr>
          <w:w w:val="105"/>
          <w:lang w:val="nl"/>
        </w:rPr>
      </w:pPr>
      <w:r w:rsidRPr="00983AAC">
        <w:rPr>
          <w:w w:val="105"/>
          <w:lang w:val="nl"/>
        </w:rPr>
        <w:tab/>
        <w:t>d</w:t>
      </w:r>
      <w:r w:rsidR="00000B9A" w:rsidRPr="00983AAC">
        <w:rPr>
          <w:w w:val="105"/>
          <w:lang w:val="nl"/>
        </w:rPr>
        <w:t>ie</w:t>
      </w:r>
      <w:r w:rsidRPr="00983AAC">
        <w:rPr>
          <w:w w:val="105"/>
          <w:lang w:val="nl"/>
        </w:rPr>
        <w:t xml:space="preserve"> </w:t>
      </w:r>
      <w:r w:rsidR="00000B9A" w:rsidRPr="00983AAC">
        <w:rPr>
          <w:w w:val="105"/>
          <w:lang w:val="nl"/>
        </w:rPr>
        <w:t>aan de kabels kunnen worden gemonteerd voor “rij naar rij” overgangen</w:t>
      </w:r>
      <w:r w:rsidRPr="00983AAC">
        <w:rPr>
          <w:w w:val="105"/>
          <w:lang w:val="nl"/>
        </w:rPr>
        <w:t xml:space="preserve"> e</w:t>
      </w:r>
      <w:r w:rsidR="00000B9A" w:rsidRPr="00983AAC">
        <w:rPr>
          <w:w w:val="105"/>
          <w:lang w:val="nl"/>
        </w:rPr>
        <w:t>n verbinding</w:t>
      </w:r>
      <w:r w:rsidRPr="00983AAC">
        <w:rPr>
          <w:w w:val="105"/>
          <w:lang w:val="nl"/>
        </w:rPr>
        <w:t>en</w:t>
      </w:r>
      <w:r w:rsidR="00000B9A" w:rsidRPr="00983AAC">
        <w:rPr>
          <w:w w:val="105"/>
          <w:lang w:val="nl"/>
        </w:rPr>
        <w:t xml:space="preserve"> richting omvormer. </w:t>
      </w:r>
      <w:bookmarkEnd w:id="17"/>
    </w:p>
    <w:p w14:paraId="28FA8CD5" w14:textId="77777777" w:rsidR="00877036" w:rsidRPr="00460B8B" w:rsidRDefault="00877036" w:rsidP="00C461D1">
      <w:pPr>
        <w:pStyle w:val="Lijstalinea"/>
        <w:tabs>
          <w:tab w:val="left" w:pos="0"/>
          <w:tab w:val="left" w:pos="567"/>
        </w:tabs>
        <w:ind w:left="0" w:right="143" w:firstLine="0"/>
        <w:rPr>
          <w:color w:val="FF0000"/>
          <w:lang w:val="nl-NL"/>
        </w:rPr>
      </w:pPr>
    </w:p>
    <w:p w14:paraId="644D9A0E" w14:textId="455C226C" w:rsidR="00877036" w:rsidRDefault="00877036" w:rsidP="00C461D1">
      <w:pPr>
        <w:pStyle w:val="Lijstalinea"/>
        <w:tabs>
          <w:tab w:val="left" w:pos="0"/>
          <w:tab w:val="left" w:pos="567"/>
        </w:tabs>
        <w:ind w:left="0" w:right="143" w:firstLine="0"/>
        <w:rPr>
          <w:w w:val="105"/>
          <w:lang w:val="nl"/>
        </w:rPr>
      </w:pPr>
      <w:r w:rsidRPr="00460B8B">
        <w:rPr>
          <w:lang w:val="nl-NL"/>
        </w:rPr>
        <w:t>2</w:t>
      </w:r>
      <w:r w:rsidR="00945993" w:rsidRPr="00460B8B">
        <w:rPr>
          <w:lang w:val="nl-NL"/>
        </w:rPr>
        <w:t>8</w:t>
      </w:r>
      <w:r w:rsidRPr="00460B8B">
        <w:rPr>
          <w:lang w:val="nl-NL"/>
        </w:rPr>
        <w:tab/>
      </w:r>
      <w:r w:rsidR="000E1BAF" w:rsidRPr="00877036">
        <w:rPr>
          <w:w w:val="105"/>
          <w:lang w:val="nl"/>
        </w:rPr>
        <w:t>Connectoren dienen met het door de fabrikant voorgeschreven</w:t>
      </w:r>
    </w:p>
    <w:p w14:paraId="24109102" w14:textId="77777777" w:rsidR="00877036" w:rsidRDefault="00877036" w:rsidP="00C461D1">
      <w:pPr>
        <w:pStyle w:val="Lijstalinea"/>
        <w:tabs>
          <w:tab w:val="left" w:pos="0"/>
          <w:tab w:val="left" w:pos="567"/>
        </w:tabs>
        <w:ind w:left="0" w:right="143" w:firstLine="0"/>
        <w:rPr>
          <w:w w:val="105"/>
          <w:lang w:val="nl"/>
        </w:rPr>
      </w:pPr>
      <w:r>
        <w:rPr>
          <w:w w:val="105"/>
          <w:lang w:val="nl"/>
        </w:rPr>
        <w:tab/>
      </w:r>
      <w:r w:rsidR="000E1BAF" w:rsidRPr="00877036">
        <w:rPr>
          <w:w w:val="105"/>
          <w:lang w:val="nl"/>
        </w:rPr>
        <w:t>gereedschap (zoals voor krimpen, strippen, op moment aandraaien,</w:t>
      </w:r>
    </w:p>
    <w:p w14:paraId="69899BD6" w14:textId="17EAD4EB" w:rsidR="00227BAA" w:rsidRPr="00877036" w:rsidRDefault="00877036" w:rsidP="00C461D1">
      <w:pPr>
        <w:pStyle w:val="Lijstalinea"/>
        <w:tabs>
          <w:tab w:val="left" w:pos="0"/>
          <w:tab w:val="left" w:pos="567"/>
        </w:tabs>
        <w:ind w:left="0" w:right="143" w:firstLine="0"/>
        <w:rPr>
          <w:w w:val="105"/>
          <w:lang w:val="nl"/>
        </w:rPr>
      </w:pPr>
      <w:r>
        <w:rPr>
          <w:w w:val="105"/>
          <w:lang w:val="nl"/>
        </w:rPr>
        <w:tab/>
      </w:r>
      <w:r w:rsidR="000E1BAF" w:rsidRPr="00877036">
        <w:rPr>
          <w:w w:val="105"/>
          <w:lang w:val="nl"/>
        </w:rPr>
        <w:t>ontgrendelen etc) gemonteerd en/of gedemonteerd te worden.</w:t>
      </w:r>
    </w:p>
    <w:p w14:paraId="41769948" w14:textId="6766047E" w:rsidR="00227BAA" w:rsidRPr="00460B8B" w:rsidRDefault="00227BAA" w:rsidP="00C461D1">
      <w:pPr>
        <w:pStyle w:val="Plattetekst"/>
        <w:tabs>
          <w:tab w:val="left" w:pos="0"/>
        </w:tabs>
        <w:rPr>
          <w:sz w:val="22"/>
          <w:szCs w:val="22"/>
          <w:lang w:val="nl-NL"/>
        </w:rPr>
      </w:pPr>
    </w:p>
    <w:p w14:paraId="4FC74F62" w14:textId="77777777" w:rsidR="0065686A" w:rsidRPr="00460B8B" w:rsidRDefault="0065686A" w:rsidP="00C461D1">
      <w:pPr>
        <w:pStyle w:val="Plattetekst"/>
        <w:tabs>
          <w:tab w:val="left" w:pos="0"/>
        </w:tabs>
        <w:rPr>
          <w:sz w:val="22"/>
          <w:szCs w:val="22"/>
          <w:lang w:val="nl-NL"/>
        </w:rPr>
      </w:pPr>
    </w:p>
    <w:p w14:paraId="7DE32B0E" w14:textId="2B121493" w:rsidR="00227BAA" w:rsidRDefault="000E1BAF" w:rsidP="00C461D1">
      <w:pPr>
        <w:pStyle w:val="Lijstalinea"/>
        <w:numPr>
          <w:ilvl w:val="1"/>
          <w:numId w:val="5"/>
        </w:numPr>
        <w:tabs>
          <w:tab w:val="left" w:pos="0"/>
          <w:tab w:val="left" w:pos="567"/>
        </w:tabs>
        <w:ind w:left="0" w:firstLine="0"/>
        <w:rPr>
          <w:b/>
          <w:lang w:val="nl"/>
        </w:rPr>
      </w:pPr>
      <w:r w:rsidRPr="009E52DF">
        <w:rPr>
          <w:b/>
          <w:lang w:val="nl"/>
        </w:rPr>
        <w:t>Eisen bliksembeveiliging en aarding</w:t>
      </w:r>
    </w:p>
    <w:p w14:paraId="6FAC0D30" w14:textId="77777777" w:rsidR="0014116B" w:rsidRPr="00877036" w:rsidRDefault="0014116B" w:rsidP="00C461D1">
      <w:pPr>
        <w:pStyle w:val="Lijstalinea"/>
        <w:tabs>
          <w:tab w:val="left" w:pos="0"/>
          <w:tab w:val="left" w:pos="567"/>
        </w:tabs>
        <w:ind w:left="0" w:firstLine="0"/>
        <w:rPr>
          <w:b/>
          <w:lang w:val="nl"/>
        </w:rPr>
      </w:pPr>
    </w:p>
    <w:p w14:paraId="5068A06D" w14:textId="694E02D5" w:rsidR="00227BAA" w:rsidRPr="00460B8B" w:rsidRDefault="000B0199" w:rsidP="0065686A">
      <w:pPr>
        <w:pStyle w:val="Lijstalinea"/>
        <w:tabs>
          <w:tab w:val="left" w:pos="0"/>
          <w:tab w:val="left" w:pos="567"/>
        </w:tabs>
        <w:ind w:left="567" w:right="143" w:hanging="567"/>
        <w:rPr>
          <w:lang w:val="nl-NL"/>
        </w:rPr>
      </w:pPr>
      <w:r w:rsidRPr="00460B8B">
        <w:rPr>
          <w:lang w:val="nl-NL"/>
        </w:rPr>
        <w:t>29</w:t>
      </w:r>
      <w:r w:rsidRPr="00460B8B">
        <w:rPr>
          <w:lang w:val="nl-NL"/>
        </w:rPr>
        <w:tab/>
      </w:r>
      <w:r w:rsidRPr="00460B8B">
        <w:rPr>
          <w:lang w:val="nl-NL"/>
        </w:rPr>
        <w:tab/>
      </w:r>
      <w:r w:rsidR="000E1BAF" w:rsidRPr="00460B8B">
        <w:rPr>
          <w:lang w:val="nl-NL"/>
        </w:rPr>
        <w:t>Indien er op een bouwwerk</w:t>
      </w:r>
      <w:r w:rsidR="00B63F55" w:rsidRPr="00460B8B">
        <w:rPr>
          <w:lang w:val="nl-NL"/>
        </w:rPr>
        <w:t xml:space="preserve"> of dakvlak</w:t>
      </w:r>
      <w:r w:rsidR="000E1BAF" w:rsidRPr="00460B8B">
        <w:rPr>
          <w:lang w:val="nl-NL"/>
        </w:rPr>
        <w:t xml:space="preserve"> géén </w:t>
      </w:r>
      <w:r w:rsidRPr="00460B8B">
        <w:rPr>
          <w:lang w:val="nl-NL"/>
        </w:rPr>
        <w:t>b</w:t>
      </w:r>
      <w:r w:rsidR="000E1BAF" w:rsidRPr="00460B8B">
        <w:rPr>
          <w:lang w:val="nl-NL"/>
        </w:rPr>
        <w:t>liksembeveiligings</w:t>
      </w:r>
      <w:r w:rsidRPr="00460B8B">
        <w:rPr>
          <w:lang w:val="nl-NL"/>
        </w:rPr>
        <w:t>-</w:t>
      </w:r>
      <w:r w:rsidR="000E1BAF" w:rsidRPr="00460B8B">
        <w:rPr>
          <w:lang w:val="nl-NL"/>
        </w:rPr>
        <w:t>installatie(LPS) aanwezig is dan dient elke AC kabel van/naar de PV-installatie voorzien te worden van een (transiënte) overspanningsbeveiliging(SPD) tenminste type II SPD (volgens NEN-EN-IEC 62305).</w:t>
      </w:r>
      <w:r w:rsidR="007B7E2D" w:rsidRPr="00460B8B">
        <w:rPr>
          <w:lang w:val="nl-NL"/>
        </w:rPr>
        <w:t xml:space="preserve"> </w:t>
      </w:r>
      <w:r w:rsidR="000E1BAF" w:rsidRPr="00460B8B">
        <w:rPr>
          <w:lang w:val="nl-NL"/>
        </w:rPr>
        <w:t>Deze SPD dient bij de overgang van buiten naar binnen inpandig geplaatst te worden.</w:t>
      </w:r>
    </w:p>
    <w:p w14:paraId="58DF4ADD" w14:textId="77777777" w:rsidR="00227BAA" w:rsidRPr="0014116B" w:rsidRDefault="00227BAA" w:rsidP="00C461D1">
      <w:pPr>
        <w:pStyle w:val="Lijstalinea"/>
        <w:tabs>
          <w:tab w:val="left" w:pos="0"/>
          <w:tab w:val="left" w:pos="567"/>
        </w:tabs>
        <w:ind w:left="0" w:firstLine="0"/>
        <w:rPr>
          <w:bCs/>
          <w:lang w:val="nl"/>
        </w:rPr>
      </w:pPr>
    </w:p>
    <w:p w14:paraId="0947F540" w14:textId="660AD996" w:rsidR="00227BAA" w:rsidRPr="00460B8B" w:rsidRDefault="0014116B" w:rsidP="0065686A">
      <w:pPr>
        <w:tabs>
          <w:tab w:val="left" w:pos="0"/>
          <w:tab w:val="left" w:pos="284"/>
        </w:tabs>
        <w:ind w:left="567" w:right="2" w:hanging="567"/>
        <w:rPr>
          <w:lang w:val="nl-NL"/>
        </w:rPr>
      </w:pPr>
      <w:r>
        <w:rPr>
          <w:w w:val="105"/>
          <w:lang w:val="nl"/>
        </w:rPr>
        <w:t>3</w:t>
      </w:r>
      <w:r w:rsidR="000B0199">
        <w:rPr>
          <w:w w:val="105"/>
          <w:lang w:val="nl"/>
        </w:rPr>
        <w:t>0</w:t>
      </w:r>
      <w:r>
        <w:rPr>
          <w:w w:val="105"/>
          <w:lang w:val="nl"/>
        </w:rPr>
        <w:tab/>
      </w:r>
      <w:r w:rsidR="000E1BAF" w:rsidRPr="0014116B">
        <w:rPr>
          <w:w w:val="105"/>
          <w:lang w:val="nl"/>
        </w:rPr>
        <w:t xml:space="preserve">Alle metalen delen (zoals draagconstructies en goten) </w:t>
      </w:r>
      <w:r w:rsidR="00B63F55" w:rsidRPr="0014116B">
        <w:rPr>
          <w:w w:val="105"/>
          <w:lang w:val="nl"/>
        </w:rPr>
        <w:t xml:space="preserve">dienen </w:t>
      </w:r>
      <w:r w:rsidR="000E1BAF" w:rsidRPr="0014116B">
        <w:rPr>
          <w:w w:val="105"/>
          <w:lang w:val="nl"/>
        </w:rPr>
        <w:t>verbonden te</w:t>
      </w:r>
      <w:r>
        <w:rPr>
          <w:w w:val="105"/>
          <w:lang w:val="nl"/>
        </w:rPr>
        <w:t xml:space="preserve"> </w:t>
      </w:r>
      <w:r w:rsidR="000E1BAF" w:rsidRPr="0014116B">
        <w:rPr>
          <w:w w:val="105"/>
          <w:lang w:val="nl"/>
        </w:rPr>
        <w:t xml:space="preserve">worden met een veiligheidsaarding (beschermende </w:t>
      </w:r>
      <w:r w:rsidR="00B63F55" w:rsidRPr="0014116B">
        <w:rPr>
          <w:w w:val="105"/>
          <w:lang w:val="nl"/>
        </w:rPr>
        <w:t>v</w:t>
      </w:r>
      <w:r w:rsidR="000E1BAF" w:rsidRPr="0014116B">
        <w:rPr>
          <w:w w:val="105"/>
          <w:lang w:val="nl"/>
        </w:rPr>
        <w:t>ereffeningsleiding) en de relevante aardklem (hoofdaardrail/-klem).</w:t>
      </w:r>
      <w:r w:rsidR="007B7E2D">
        <w:rPr>
          <w:w w:val="105"/>
          <w:lang w:val="nl"/>
        </w:rPr>
        <w:t xml:space="preserve"> </w:t>
      </w:r>
      <w:r w:rsidR="000E1BAF" w:rsidRPr="0014116B">
        <w:rPr>
          <w:w w:val="105"/>
          <w:lang w:val="nl"/>
        </w:rPr>
        <w:t>De veiligheidsaarding is uitgevoerd in vertind koper van tenminste 6 mm2</w:t>
      </w:r>
      <w:r w:rsidR="00B63F55" w:rsidRPr="0014116B">
        <w:rPr>
          <w:w w:val="105"/>
          <w:lang w:val="nl"/>
        </w:rPr>
        <w:t>,</w:t>
      </w:r>
      <w:r w:rsidR="00B63F55">
        <w:rPr>
          <w:w w:val="105"/>
          <w:lang w:val="nl"/>
        </w:rPr>
        <w:t xml:space="preserve"> </w:t>
      </w:r>
      <w:r w:rsidR="00B63F55" w:rsidRPr="00983AAC">
        <w:rPr>
          <w:w w:val="105"/>
          <w:lang w:val="nl"/>
        </w:rPr>
        <w:t>of moet tenminste de diameter hebben van de grootst toegepaste diameter in het systeem.</w:t>
      </w:r>
    </w:p>
    <w:p w14:paraId="2898607C" w14:textId="77777777" w:rsidR="00227BAA" w:rsidRPr="00460B8B" w:rsidRDefault="00227BAA" w:rsidP="00C461D1">
      <w:pPr>
        <w:pStyle w:val="Plattetekst"/>
        <w:tabs>
          <w:tab w:val="left" w:pos="0"/>
        </w:tabs>
        <w:rPr>
          <w:sz w:val="22"/>
          <w:szCs w:val="22"/>
          <w:lang w:val="nl-NL"/>
        </w:rPr>
      </w:pPr>
    </w:p>
    <w:p w14:paraId="68731559" w14:textId="538823AC" w:rsidR="0014116B" w:rsidRDefault="0014116B" w:rsidP="00C461D1">
      <w:pPr>
        <w:pStyle w:val="Lijstalinea"/>
        <w:tabs>
          <w:tab w:val="left" w:pos="0"/>
          <w:tab w:val="left" w:pos="567"/>
        </w:tabs>
        <w:ind w:left="0" w:firstLine="0"/>
        <w:rPr>
          <w:bCs/>
          <w:lang w:val="nl"/>
        </w:rPr>
      </w:pPr>
      <w:r w:rsidRPr="0014116B">
        <w:rPr>
          <w:bCs/>
          <w:lang w:val="nl"/>
        </w:rPr>
        <w:t>3</w:t>
      </w:r>
      <w:r w:rsidR="000B0199">
        <w:rPr>
          <w:bCs/>
          <w:lang w:val="nl"/>
        </w:rPr>
        <w:t>1</w:t>
      </w:r>
      <w:r w:rsidRPr="0014116B">
        <w:rPr>
          <w:bCs/>
          <w:lang w:val="nl"/>
        </w:rPr>
        <w:tab/>
      </w:r>
      <w:r w:rsidRPr="0014116B">
        <w:rPr>
          <w:bCs/>
          <w:lang w:val="nl"/>
        </w:rPr>
        <w:tab/>
      </w:r>
      <w:r w:rsidR="000E1BAF" w:rsidRPr="0014116B">
        <w:rPr>
          <w:bCs/>
          <w:lang w:val="nl"/>
        </w:rPr>
        <w:t xml:space="preserve">Indien er op een bouwwerk </w:t>
      </w:r>
      <w:r w:rsidR="00B63F55" w:rsidRPr="0014116B">
        <w:rPr>
          <w:bCs/>
          <w:lang w:val="nl"/>
        </w:rPr>
        <w:t xml:space="preserve">of dakvlak </w:t>
      </w:r>
      <w:r w:rsidR="000E1BAF" w:rsidRPr="0014116B">
        <w:rPr>
          <w:bCs/>
          <w:lang w:val="nl"/>
        </w:rPr>
        <w:t>(te beschermen object) wel een</w:t>
      </w:r>
    </w:p>
    <w:p w14:paraId="5C1B7A74" w14:textId="22483B07" w:rsidR="0014116B" w:rsidRDefault="0014116B" w:rsidP="00C461D1">
      <w:pPr>
        <w:pStyle w:val="Lijstalinea"/>
        <w:tabs>
          <w:tab w:val="left" w:pos="0"/>
          <w:tab w:val="left" w:pos="567"/>
        </w:tabs>
        <w:ind w:left="0" w:firstLine="0"/>
        <w:rPr>
          <w:bCs/>
          <w:lang w:val="nl"/>
        </w:rPr>
      </w:pPr>
      <w:r>
        <w:rPr>
          <w:bCs/>
          <w:lang w:val="nl"/>
        </w:rPr>
        <w:tab/>
      </w:r>
      <w:r w:rsidR="00D8278B" w:rsidRPr="0014116B">
        <w:rPr>
          <w:bCs/>
          <w:lang w:val="nl"/>
        </w:rPr>
        <w:t>B</w:t>
      </w:r>
      <w:r w:rsidR="000E1BAF" w:rsidRPr="0014116B">
        <w:rPr>
          <w:bCs/>
          <w:lang w:val="nl"/>
        </w:rPr>
        <w:t>liksembeveiligingsinstallatie</w:t>
      </w:r>
      <w:r w:rsidR="00D8278B">
        <w:rPr>
          <w:bCs/>
          <w:lang w:val="nl"/>
        </w:rPr>
        <w:t xml:space="preserve"> </w:t>
      </w:r>
      <w:r w:rsidR="000E1BAF" w:rsidRPr="0014116B">
        <w:rPr>
          <w:bCs/>
          <w:lang w:val="nl"/>
        </w:rPr>
        <w:t>(LPS) is aangebracht en de afstand tot de LPS</w:t>
      </w:r>
    </w:p>
    <w:p w14:paraId="51AACA34" w14:textId="77777777" w:rsidR="0014116B" w:rsidRDefault="0014116B" w:rsidP="00C461D1">
      <w:pPr>
        <w:pStyle w:val="Lijstalinea"/>
        <w:tabs>
          <w:tab w:val="left" w:pos="0"/>
          <w:tab w:val="left" w:pos="567"/>
        </w:tabs>
        <w:ind w:left="0" w:firstLine="0"/>
        <w:rPr>
          <w:bCs/>
          <w:lang w:val="nl"/>
        </w:rPr>
      </w:pPr>
      <w:r>
        <w:rPr>
          <w:bCs/>
          <w:lang w:val="nl"/>
        </w:rPr>
        <w:tab/>
      </w:r>
      <w:r w:rsidR="000E1BAF" w:rsidRPr="0014116B">
        <w:rPr>
          <w:bCs/>
          <w:lang w:val="nl"/>
        </w:rPr>
        <w:t>en de PV constructie/paneel is groter dan 50 cm, dan dient elke AC-kabel</w:t>
      </w:r>
    </w:p>
    <w:p w14:paraId="3D7FD8DF" w14:textId="77777777" w:rsidR="0014116B" w:rsidRDefault="0014116B" w:rsidP="00C461D1">
      <w:pPr>
        <w:pStyle w:val="Lijstalinea"/>
        <w:tabs>
          <w:tab w:val="left" w:pos="0"/>
          <w:tab w:val="left" w:pos="567"/>
        </w:tabs>
        <w:ind w:left="0" w:firstLine="0"/>
        <w:rPr>
          <w:bCs/>
          <w:lang w:val="nl"/>
        </w:rPr>
      </w:pPr>
      <w:r>
        <w:rPr>
          <w:bCs/>
          <w:lang w:val="nl"/>
        </w:rPr>
        <w:tab/>
      </w:r>
      <w:r w:rsidR="000E1BAF" w:rsidRPr="0014116B">
        <w:rPr>
          <w:bCs/>
          <w:lang w:val="nl"/>
        </w:rPr>
        <w:t>van/naar de PV installatie voorzien te worden van een (transiënte)</w:t>
      </w:r>
    </w:p>
    <w:p w14:paraId="4FA3B67A" w14:textId="77777777" w:rsidR="0014116B" w:rsidRDefault="0014116B" w:rsidP="00C461D1">
      <w:pPr>
        <w:pStyle w:val="Lijstalinea"/>
        <w:tabs>
          <w:tab w:val="left" w:pos="0"/>
          <w:tab w:val="left" w:pos="567"/>
        </w:tabs>
        <w:ind w:left="0" w:firstLine="0"/>
        <w:rPr>
          <w:bCs/>
          <w:lang w:val="nl"/>
        </w:rPr>
      </w:pPr>
      <w:r>
        <w:rPr>
          <w:bCs/>
          <w:lang w:val="nl"/>
        </w:rPr>
        <w:tab/>
      </w:r>
      <w:r w:rsidR="000E1BAF" w:rsidRPr="0014116B">
        <w:rPr>
          <w:bCs/>
          <w:lang w:val="nl"/>
        </w:rPr>
        <w:t>overspanningsbeveiliging(SPD) tenminste type II SPD (volgens NEN-EN-IEC</w:t>
      </w:r>
    </w:p>
    <w:p w14:paraId="2402CCF8" w14:textId="77777777" w:rsidR="0014116B" w:rsidRDefault="0014116B" w:rsidP="00C461D1">
      <w:pPr>
        <w:pStyle w:val="Lijstalinea"/>
        <w:tabs>
          <w:tab w:val="left" w:pos="0"/>
          <w:tab w:val="left" w:pos="567"/>
        </w:tabs>
        <w:ind w:left="0" w:firstLine="0"/>
        <w:rPr>
          <w:bCs/>
          <w:lang w:val="nl"/>
        </w:rPr>
      </w:pPr>
      <w:r>
        <w:rPr>
          <w:bCs/>
          <w:lang w:val="nl"/>
        </w:rPr>
        <w:tab/>
      </w:r>
      <w:r w:rsidR="000E1BAF" w:rsidRPr="0014116B">
        <w:rPr>
          <w:bCs/>
          <w:lang w:val="nl"/>
        </w:rPr>
        <w:t>62305). Deze SPD(s) dient(en) bij de overgang van buiten naar binnen</w:t>
      </w:r>
    </w:p>
    <w:p w14:paraId="60A5C5B7" w14:textId="77777777" w:rsidR="0014116B" w:rsidRDefault="0014116B" w:rsidP="00C461D1">
      <w:pPr>
        <w:pStyle w:val="Lijstalinea"/>
        <w:tabs>
          <w:tab w:val="left" w:pos="0"/>
          <w:tab w:val="left" w:pos="567"/>
        </w:tabs>
        <w:ind w:left="0" w:firstLine="0"/>
        <w:rPr>
          <w:bCs/>
          <w:lang w:val="nl"/>
        </w:rPr>
      </w:pPr>
      <w:r>
        <w:rPr>
          <w:bCs/>
          <w:lang w:val="nl"/>
        </w:rPr>
        <w:tab/>
      </w:r>
      <w:r w:rsidR="000E1BAF" w:rsidRPr="0014116B">
        <w:rPr>
          <w:bCs/>
          <w:lang w:val="nl"/>
        </w:rPr>
        <w:t>inpandig geplaatst te worden. Een DC-string dient voorzien te zijn van een</w:t>
      </w:r>
    </w:p>
    <w:p w14:paraId="78BA2C6A" w14:textId="0C77CB34" w:rsidR="00227BAA" w:rsidRDefault="0014116B" w:rsidP="00C461D1">
      <w:pPr>
        <w:pStyle w:val="Lijstalinea"/>
        <w:tabs>
          <w:tab w:val="left" w:pos="0"/>
          <w:tab w:val="left" w:pos="567"/>
        </w:tabs>
        <w:ind w:left="0" w:firstLine="0"/>
        <w:rPr>
          <w:bCs/>
          <w:lang w:val="nl"/>
        </w:rPr>
      </w:pPr>
      <w:r>
        <w:rPr>
          <w:bCs/>
          <w:lang w:val="nl"/>
        </w:rPr>
        <w:tab/>
      </w:r>
      <w:r w:rsidR="000E1BAF" w:rsidRPr="0014116B">
        <w:rPr>
          <w:bCs/>
          <w:lang w:val="nl"/>
        </w:rPr>
        <w:t>DC type I overspanningsbeveiliging.</w:t>
      </w:r>
    </w:p>
    <w:p w14:paraId="6ABB4DA0" w14:textId="77777777" w:rsidR="000B0199" w:rsidRPr="0014116B" w:rsidRDefault="000B0199" w:rsidP="00C461D1">
      <w:pPr>
        <w:pStyle w:val="Lijstalinea"/>
        <w:tabs>
          <w:tab w:val="left" w:pos="0"/>
          <w:tab w:val="left" w:pos="567"/>
        </w:tabs>
        <w:ind w:left="0" w:firstLine="0"/>
        <w:rPr>
          <w:bCs/>
          <w:lang w:val="nl"/>
        </w:rPr>
      </w:pPr>
    </w:p>
    <w:p w14:paraId="3DC62F5A" w14:textId="6748AC15" w:rsidR="0014116B" w:rsidRDefault="0014116B" w:rsidP="00C461D1">
      <w:pPr>
        <w:pStyle w:val="Lijstalinea"/>
        <w:tabs>
          <w:tab w:val="left" w:pos="0"/>
          <w:tab w:val="left" w:pos="567"/>
        </w:tabs>
        <w:ind w:left="0" w:firstLine="0"/>
        <w:rPr>
          <w:bCs/>
          <w:lang w:val="nl"/>
        </w:rPr>
      </w:pPr>
      <w:r>
        <w:rPr>
          <w:bCs/>
          <w:lang w:val="nl"/>
        </w:rPr>
        <w:t>3</w:t>
      </w:r>
      <w:r w:rsidR="000B0199">
        <w:rPr>
          <w:bCs/>
          <w:lang w:val="nl"/>
        </w:rPr>
        <w:t>2</w:t>
      </w:r>
      <w:r>
        <w:rPr>
          <w:bCs/>
          <w:lang w:val="nl"/>
        </w:rPr>
        <w:tab/>
      </w:r>
      <w:r w:rsidR="000E1BAF" w:rsidRPr="0014116B">
        <w:rPr>
          <w:bCs/>
          <w:lang w:val="nl"/>
        </w:rPr>
        <w:t>Alle metalen delen (zoals draagconstructies en goten) verbonden te worden</w:t>
      </w:r>
    </w:p>
    <w:p w14:paraId="034087AB" w14:textId="77777777" w:rsidR="0014116B" w:rsidRDefault="0014116B" w:rsidP="00C461D1">
      <w:pPr>
        <w:pStyle w:val="Lijstalinea"/>
        <w:tabs>
          <w:tab w:val="left" w:pos="0"/>
          <w:tab w:val="left" w:pos="567"/>
        </w:tabs>
        <w:ind w:left="0" w:firstLine="0"/>
        <w:rPr>
          <w:bCs/>
          <w:lang w:val="nl"/>
        </w:rPr>
      </w:pPr>
      <w:r>
        <w:rPr>
          <w:bCs/>
          <w:lang w:val="nl"/>
        </w:rPr>
        <w:tab/>
      </w:r>
      <w:r w:rsidR="000E1BAF" w:rsidRPr="0014116B">
        <w:rPr>
          <w:bCs/>
          <w:lang w:val="nl"/>
        </w:rPr>
        <w:t>met een veiligheidsaarding (beschermende vereffeningsleiding) en de</w:t>
      </w:r>
    </w:p>
    <w:p w14:paraId="0102E778" w14:textId="423978D6" w:rsidR="0014116B" w:rsidRDefault="0014116B" w:rsidP="00C461D1">
      <w:pPr>
        <w:pStyle w:val="Lijstalinea"/>
        <w:tabs>
          <w:tab w:val="left" w:pos="0"/>
          <w:tab w:val="left" w:pos="567"/>
        </w:tabs>
        <w:ind w:left="0" w:firstLine="0"/>
        <w:rPr>
          <w:bCs/>
          <w:lang w:val="nl"/>
        </w:rPr>
      </w:pPr>
      <w:r>
        <w:rPr>
          <w:bCs/>
          <w:lang w:val="nl"/>
        </w:rPr>
        <w:tab/>
      </w:r>
      <w:r w:rsidR="000E1BAF" w:rsidRPr="0014116B">
        <w:rPr>
          <w:bCs/>
          <w:lang w:val="nl"/>
        </w:rPr>
        <w:t>relevante aardklem (hoofdaardrail/-klem).</w:t>
      </w:r>
      <w:r w:rsidR="007B7E2D">
        <w:rPr>
          <w:bCs/>
          <w:lang w:val="nl"/>
        </w:rPr>
        <w:t xml:space="preserve"> </w:t>
      </w:r>
      <w:r w:rsidR="000E1BAF" w:rsidRPr="0014116B">
        <w:rPr>
          <w:bCs/>
          <w:lang w:val="nl"/>
        </w:rPr>
        <w:t>De veiligheidsaarding is</w:t>
      </w:r>
    </w:p>
    <w:p w14:paraId="5030CE8C" w14:textId="4D4087DB" w:rsidR="00227BAA" w:rsidRPr="0014116B" w:rsidRDefault="0014116B" w:rsidP="00C461D1">
      <w:pPr>
        <w:pStyle w:val="Lijstalinea"/>
        <w:tabs>
          <w:tab w:val="left" w:pos="0"/>
          <w:tab w:val="left" w:pos="567"/>
        </w:tabs>
        <w:ind w:left="0" w:firstLine="0"/>
        <w:rPr>
          <w:bCs/>
          <w:lang w:val="nl"/>
        </w:rPr>
      </w:pPr>
      <w:r>
        <w:rPr>
          <w:bCs/>
          <w:lang w:val="nl"/>
        </w:rPr>
        <w:tab/>
      </w:r>
      <w:r w:rsidR="000E1BAF" w:rsidRPr="0014116B">
        <w:rPr>
          <w:bCs/>
          <w:lang w:val="nl"/>
        </w:rPr>
        <w:t>uitgevoerd in vertind koper van tenminste 6 mm².</w:t>
      </w:r>
    </w:p>
    <w:p w14:paraId="2F95E111" w14:textId="2E9DD4C2" w:rsidR="00227BAA" w:rsidRDefault="00C31E4A" w:rsidP="0065686A">
      <w:pPr>
        <w:pStyle w:val="Lijstalinea"/>
        <w:tabs>
          <w:tab w:val="left" w:pos="0"/>
          <w:tab w:val="left" w:pos="567"/>
        </w:tabs>
        <w:ind w:left="567" w:firstLine="0"/>
        <w:rPr>
          <w:bCs/>
          <w:lang w:val="nl"/>
        </w:rPr>
      </w:pPr>
      <w:r>
        <w:rPr>
          <w:bCs/>
          <w:lang w:val="nl"/>
        </w:rPr>
        <w:tab/>
      </w:r>
      <w:r w:rsidR="000E1BAF" w:rsidRPr="00C31E4A">
        <w:rPr>
          <w:bCs/>
          <w:lang w:val="nl"/>
        </w:rPr>
        <w:t>Het ontwerp van zowel de PV-installatie als de bliksembeveiligingsinstallatie dien</w:t>
      </w:r>
      <w:r w:rsidR="000B0199">
        <w:rPr>
          <w:bCs/>
          <w:lang w:val="nl"/>
        </w:rPr>
        <w:t>en</w:t>
      </w:r>
      <w:r w:rsidR="000E1BAF" w:rsidRPr="00C31E4A">
        <w:rPr>
          <w:bCs/>
          <w:lang w:val="nl"/>
        </w:rPr>
        <w:t xml:space="preserve"> (qua inslag, aarding, overspanningsbeveiliging en schaduwwerking) op elkaar afgestemd te worden zodat alle beveiligingseisen als (bestaande) strategie (klasse/zone) instant gehouden wordt.</w:t>
      </w:r>
    </w:p>
    <w:p w14:paraId="77F7E3F3" w14:textId="77777777" w:rsidR="000B0199" w:rsidRPr="00C31E4A" w:rsidRDefault="000B0199" w:rsidP="00C461D1">
      <w:pPr>
        <w:pStyle w:val="Lijstalinea"/>
        <w:tabs>
          <w:tab w:val="left" w:pos="0"/>
          <w:tab w:val="left" w:pos="567"/>
        </w:tabs>
        <w:ind w:left="0" w:firstLine="0"/>
        <w:rPr>
          <w:bCs/>
          <w:lang w:val="nl"/>
        </w:rPr>
      </w:pPr>
    </w:p>
    <w:p w14:paraId="1A0773F9" w14:textId="1B4FAE52" w:rsidR="00227BAA" w:rsidRPr="0065686A" w:rsidRDefault="000B0199" w:rsidP="0065686A">
      <w:pPr>
        <w:pStyle w:val="Lijstalinea"/>
        <w:tabs>
          <w:tab w:val="left" w:pos="0"/>
          <w:tab w:val="left" w:pos="567"/>
        </w:tabs>
        <w:ind w:left="567" w:hanging="567"/>
        <w:rPr>
          <w:bCs/>
          <w:lang w:val="nl"/>
        </w:rPr>
      </w:pPr>
      <w:r w:rsidRPr="000B0199">
        <w:rPr>
          <w:bCs/>
          <w:lang w:val="nl"/>
        </w:rPr>
        <w:t>33</w:t>
      </w:r>
      <w:r>
        <w:rPr>
          <w:bCs/>
          <w:lang w:val="nl"/>
        </w:rPr>
        <w:tab/>
      </w:r>
      <w:r>
        <w:rPr>
          <w:bCs/>
          <w:lang w:val="nl"/>
        </w:rPr>
        <w:tab/>
      </w:r>
      <w:r w:rsidR="000E1BAF" w:rsidRPr="000B0199">
        <w:rPr>
          <w:bCs/>
          <w:lang w:val="nl"/>
        </w:rPr>
        <w:t xml:space="preserve">Indien er op een bouwwerk (te beschermen object) wel een </w:t>
      </w:r>
      <w:r w:rsidR="000E1BAF" w:rsidRPr="000B0199">
        <w:rPr>
          <w:w w:val="105"/>
          <w:lang w:val="nl"/>
        </w:rPr>
        <w:t>bliksembeveiligingsinstallatie(LPS) is aangebracht en de afstand tot de LPS en de PV constructie/paneel is minder dan of gelijk aan 50 cm, dan dient elke AC-kabel van/naar de PV installatie voorzien te worden van een (transiënte) overspanningsbeveiliging(SPD) tenminste type I+II SPD (volgens NEN-EN-IEC 62305).</w:t>
      </w:r>
      <w:r w:rsidR="007B7E2D">
        <w:rPr>
          <w:w w:val="105"/>
          <w:lang w:val="nl"/>
        </w:rPr>
        <w:t xml:space="preserve"> </w:t>
      </w:r>
      <w:r w:rsidR="000E1BAF" w:rsidRPr="000B0199">
        <w:rPr>
          <w:w w:val="105"/>
          <w:lang w:val="nl"/>
        </w:rPr>
        <w:t>Deze SPD(s) dient(en) bij de overgang van buiten naar binnen inpandig geplaatst te worden. Een DC-</w:t>
      </w:r>
      <w:r w:rsidR="000E1BAF" w:rsidRPr="0065686A">
        <w:rPr>
          <w:bCs/>
          <w:lang w:val="nl"/>
        </w:rPr>
        <w:t>string dient voorzien te zijn van een DC type I overspanningsbeveiliging.</w:t>
      </w:r>
    </w:p>
    <w:p w14:paraId="61F8C996" w14:textId="77777777" w:rsidR="000B0199" w:rsidRPr="0065686A" w:rsidRDefault="000B0199" w:rsidP="00C461D1">
      <w:pPr>
        <w:pStyle w:val="Lijstalinea"/>
        <w:tabs>
          <w:tab w:val="left" w:pos="0"/>
          <w:tab w:val="left" w:pos="567"/>
        </w:tabs>
        <w:ind w:left="0" w:firstLine="0"/>
        <w:rPr>
          <w:bCs/>
          <w:lang w:val="nl"/>
        </w:rPr>
      </w:pPr>
    </w:p>
    <w:p w14:paraId="19944A9A" w14:textId="71312CFC" w:rsidR="0065686A" w:rsidRPr="007E1983" w:rsidRDefault="007E1983" w:rsidP="007E1983">
      <w:pPr>
        <w:tabs>
          <w:tab w:val="left" w:pos="0"/>
          <w:tab w:val="left" w:pos="567"/>
        </w:tabs>
        <w:ind w:right="2"/>
        <w:rPr>
          <w:w w:val="105"/>
          <w:lang w:val="nl"/>
        </w:rPr>
      </w:pPr>
      <w:r>
        <w:rPr>
          <w:bCs/>
          <w:lang w:val="nl"/>
        </w:rPr>
        <w:t>34</w:t>
      </w:r>
      <w:r>
        <w:rPr>
          <w:bCs/>
          <w:lang w:val="nl"/>
        </w:rPr>
        <w:tab/>
      </w:r>
      <w:r w:rsidR="000E1BAF" w:rsidRPr="007E1983">
        <w:rPr>
          <w:bCs/>
          <w:lang w:val="nl"/>
        </w:rPr>
        <w:t xml:space="preserve">Alle metalen delen (zoals draagconstructies en goten) </w:t>
      </w:r>
      <w:r w:rsidR="000B0199" w:rsidRPr="007E1983">
        <w:rPr>
          <w:bCs/>
          <w:lang w:val="nl"/>
        </w:rPr>
        <w:t xml:space="preserve">dienen </w:t>
      </w:r>
      <w:r w:rsidR="000E1BAF" w:rsidRPr="007E1983">
        <w:rPr>
          <w:w w:val="105"/>
          <w:lang w:val="nl"/>
        </w:rPr>
        <w:t>verbonden te</w:t>
      </w:r>
    </w:p>
    <w:p w14:paraId="5C10D89E" w14:textId="17214A62" w:rsidR="00227BAA" w:rsidRDefault="0065686A" w:rsidP="0065686A">
      <w:pPr>
        <w:pStyle w:val="Lijstalinea"/>
        <w:tabs>
          <w:tab w:val="left" w:pos="0"/>
          <w:tab w:val="left" w:pos="567"/>
        </w:tabs>
        <w:ind w:left="567" w:right="2" w:firstLine="0"/>
        <w:rPr>
          <w:w w:val="105"/>
          <w:lang w:val="nl"/>
        </w:rPr>
      </w:pPr>
      <w:r>
        <w:rPr>
          <w:w w:val="105"/>
          <w:lang w:val="nl"/>
        </w:rPr>
        <w:tab/>
      </w:r>
      <w:r w:rsidR="000E1BAF" w:rsidRPr="009E52DF">
        <w:rPr>
          <w:w w:val="105"/>
          <w:lang w:val="nl"/>
        </w:rPr>
        <w:t>worden met een bliksempotentiaal vereffeningsleiding en de relevante aardklem (hoofdaardrail/-klem).</w:t>
      </w:r>
      <w:r w:rsidR="007B7E2D">
        <w:rPr>
          <w:w w:val="105"/>
          <w:lang w:val="nl"/>
        </w:rPr>
        <w:t xml:space="preserve"> </w:t>
      </w:r>
      <w:r w:rsidR="000E1BAF" w:rsidRPr="009E52DF">
        <w:rPr>
          <w:w w:val="105"/>
          <w:lang w:val="nl"/>
        </w:rPr>
        <w:t>De bliksempotentiaal vereffeningsleiding is uitgevoerd in vertind koper van tenminste 16 mm2.</w:t>
      </w:r>
    </w:p>
    <w:p w14:paraId="0D321952" w14:textId="77777777" w:rsidR="000B0199" w:rsidRPr="0014116B" w:rsidRDefault="000B0199" w:rsidP="00C461D1">
      <w:pPr>
        <w:pStyle w:val="Lijstalinea"/>
        <w:tabs>
          <w:tab w:val="left" w:pos="0"/>
          <w:tab w:val="left" w:pos="1078"/>
        </w:tabs>
        <w:ind w:left="0" w:right="2" w:firstLine="0"/>
        <w:rPr>
          <w:w w:val="105"/>
          <w:lang w:val="nl"/>
        </w:rPr>
      </w:pPr>
    </w:p>
    <w:p w14:paraId="4A436E82" w14:textId="395B2684" w:rsidR="0065686A" w:rsidRPr="007E1983" w:rsidRDefault="007E1983" w:rsidP="007E1983">
      <w:pPr>
        <w:tabs>
          <w:tab w:val="left" w:pos="0"/>
          <w:tab w:val="left" w:pos="567"/>
        </w:tabs>
        <w:ind w:right="2"/>
        <w:rPr>
          <w:w w:val="105"/>
          <w:lang w:val="nl"/>
        </w:rPr>
      </w:pPr>
      <w:r>
        <w:rPr>
          <w:w w:val="105"/>
          <w:lang w:val="nl"/>
        </w:rPr>
        <w:t>35</w:t>
      </w:r>
      <w:r>
        <w:rPr>
          <w:w w:val="105"/>
          <w:lang w:val="nl"/>
        </w:rPr>
        <w:tab/>
      </w:r>
      <w:r w:rsidR="000E1BAF" w:rsidRPr="007E1983">
        <w:rPr>
          <w:w w:val="105"/>
          <w:lang w:val="nl"/>
        </w:rPr>
        <w:t>Het ontwerp van zowel de PV-installatie als de bliksembeveiligings</w:t>
      </w:r>
      <w:r w:rsidR="0065686A" w:rsidRPr="007E1983">
        <w:rPr>
          <w:w w:val="105"/>
          <w:lang w:val="nl"/>
        </w:rPr>
        <w:t>-</w:t>
      </w:r>
    </w:p>
    <w:p w14:paraId="20AFB796" w14:textId="77777777" w:rsidR="0065686A" w:rsidRDefault="0065686A" w:rsidP="0065686A">
      <w:pPr>
        <w:pStyle w:val="Lijstalinea"/>
        <w:tabs>
          <w:tab w:val="left" w:pos="0"/>
          <w:tab w:val="left" w:pos="567"/>
        </w:tabs>
        <w:ind w:left="0" w:right="2" w:firstLine="0"/>
        <w:rPr>
          <w:w w:val="105"/>
          <w:lang w:val="nl"/>
        </w:rPr>
      </w:pPr>
      <w:r>
        <w:rPr>
          <w:w w:val="105"/>
          <w:lang w:val="nl"/>
        </w:rPr>
        <w:tab/>
      </w:r>
      <w:r w:rsidR="000E1BAF" w:rsidRPr="009E52DF">
        <w:rPr>
          <w:w w:val="105"/>
          <w:lang w:val="nl"/>
        </w:rPr>
        <w:t xml:space="preserve">installatie dient (qua aarding, overspanningsbeveiliging en </w:t>
      </w:r>
    </w:p>
    <w:p w14:paraId="62D5955A" w14:textId="77777777" w:rsidR="0065686A" w:rsidRDefault="0065686A" w:rsidP="0065686A">
      <w:pPr>
        <w:pStyle w:val="Lijstalinea"/>
        <w:tabs>
          <w:tab w:val="left" w:pos="0"/>
          <w:tab w:val="left" w:pos="567"/>
        </w:tabs>
        <w:ind w:left="0" w:right="2" w:firstLine="0"/>
        <w:rPr>
          <w:w w:val="105"/>
          <w:lang w:val="nl"/>
        </w:rPr>
      </w:pPr>
      <w:r>
        <w:rPr>
          <w:w w:val="105"/>
          <w:lang w:val="nl"/>
        </w:rPr>
        <w:tab/>
      </w:r>
      <w:r w:rsidR="000E1BAF" w:rsidRPr="009E52DF">
        <w:rPr>
          <w:w w:val="105"/>
          <w:lang w:val="nl"/>
        </w:rPr>
        <w:t xml:space="preserve">schaduwwerking) op elkaar afgestemd te worden zodat alle </w:t>
      </w:r>
    </w:p>
    <w:p w14:paraId="71F73C24" w14:textId="77777777" w:rsidR="0065686A" w:rsidRDefault="0065686A" w:rsidP="0065686A">
      <w:pPr>
        <w:pStyle w:val="Lijstalinea"/>
        <w:tabs>
          <w:tab w:val="left" w:pos="0"/>
          <w:tab w:val="left" w:pos="567"/>
        </w:tabs>
        <w:ind w:left="0" w:right="2" w:firstLine="0"/>
        <w:rPr>
          <w:w w:val="105"/>
          <w:lang w:val="nl"/>
        </w:rPr>
      </w:pPr>
      <w:r>
        <w:rPr>
          <w:w w:val="105"/>
          <w:lang w:val="nl"/>
        </w:rPr>
        <w:tab/>
      </w:r>
      <w:r w:rsidR="000E1BAF" w:rsidRPr="009E52DF">
        <w:rPr>
          <w:w w:val="105"/>
          <w:lang w:val="nl"/>
        </w:rPr>
        <w:t xml:space="preserve">beveiligingseisen als (bestaande) strategie (klasse/zone) instant </w:t>
      </w:r>
    </w:p>
    <w:p w14:paraId="4638C043" w14:textId="34CB2D89" w:rsidR="00227BAA" w:rsidRPr="0014116B" w:rsidRDefault="0065686A" w:rsidP="0065686A">
      <w:pPr>
        <w:pStyle w:val="Lijstalinea"/>
        <w:tabs>
          <w:tab w:val="left" w:pos="0"/>
          <w:tab w:val="left" w:pos="567"/>
        </w:tabs>
        <w:ind w:left="0" w:right="2" w:firstLine="0"/>
        <w:rPr>
          <w:w w:val="105"/>
          <w:lang w:val="nl"/>
        </w:rPr>
      </w:pPr>
      <w:r>
        <w:rPr>
          <w:w w:val="105"/>
          <w:lang w:val="nl"/>
        </w:rPr>
        <w:tab/>
      </w:r>
      <w:r w:rsidR="000E1BAF" w:rsidRPr="009E52DF">
        <w:rPr>
          <w:w w:val="105"/>
          <w:lang w:val="nl"/>
        </w:rPr>
        <w:t>gehouden wordt.</w:t>
      </w:r>
    </w:p>
    <w:p w14:paraId="0A3493FF" w14:textId="77777777" w:rsidR="00227BAA" w:rsidRPr="0014116B" w:rsidRDefault="00227BAA" w:rsidP="00C461D1">
      <w:pPr>
        <w:pStyle w:val="Lijstalinea"/>
        <w:tabs>
          <w:tab w:val="left" w:pos="0"/>
          <w:tab w:val="left" w:pos="1078"/>
        </w:tabs>
        <w:ind w:left="0" w:right="2" w:firstLine="0"/>
        <w:rPr>
          <w:w w:val="105"/>
          <w:lang w:val="nl"/>
        </w:rPr>
      </w:pPr>
    </w:p>
    <w:p w14:paraId="6FBA97BD" w14:textId="49C5E96B" w:rsidR="0065686A" w:rsidRPr="007E1983" w:rsidRDefault="007E1983" w:rsidP="007E1983">
      <w:pPr>
        <w:tabs>
          <w:tab w:val="left" w:pos="0"/>
          <w:tab w:val="left" w:pos="567"/>
        </w:tabs>
        <w:ind w:right="2"/>
        <w:rPr>
          <w:w w:val="105"/>
          <w:lang w:val="nl"/>
        </w:rPr>
      </w:pPr>
      <w:r>
        <w:rPr>
          <w:w w:val="105"/>
          <w:lang w:val="nl"/>
        </w:rPr>
        <w:t>36</w:t>
      </w:r>
      <w:r>
        <w:rPr>
          <w:w w:val="105"/>
          <w:lang w:val="nl"/>
        </w:rPr>
        <w:tab/>
      </w:r>
      <w:r w:rsidR="000E1BAF" w:rsidRPr="007E1983">
        <w:rPr>
          <w:w w:val="105"/>
          <w:lang w:val="nl"/>
        </w:rPr>
        <w:t xml:space="preserve">(Her-)ontwerpen, (laten) toetsen, plaatsen, uitbreiden en/of </w:t>
      </w:r>
    </w:p>
    <w:p w14:paraId="1F441A95" w14:textId="77777777" w:rsidR="0065686A" w:rsidRDefault="0065686A" w:rsidP="0065686A">
      <w:pPr>
        <w:pStyle w:val="Lijstalinea"/>
        <w:tabs>
          <w:tab w:val="left" w:pos="0"/>
          <w:tab w:val="left" w:pos="567"/>
        </w:tabs>
        <w:ind w:left="0" w:right="2" w:firstLine="0"/>
        <w:rPr>
          <w:w w:val="105"/>
          <w:lang w:val="nl"/>
        </w:rPr>
      </w:pPr>
      <w:r>
        <w:rPr>
          <w:w w:val="105"/>
          <w:lang w:val="nl"/>
        </w:rPr>
        <w:tab/>
      </w:r>
      <w:r w:rsidR="000E1BAF" w:rsidRPr="009E52DF">
        <w:rPr>
          <w:w w:val="105"/>
          <w:lang w:val="nl"/>
        </w:rPr>
        <w:t xml:space="preserve">aanpassingen aan de bliksembeveiligingsinstallatie en/of </w:t>
      </w:r>
    </w:p>
    <w:p w14:paraId="7CFD251A" w14:textId="77777777" w:rsidR="0065686A" w:rsidRDefault="0065686A" w:rsidP="0065686A">
      <w:pPr>
        <w:pStyle w:val="Lijstalinea"/>
        <w:tabs>
          <w:tab w:val="left" w:pos="0"/>
          <w:tab w:val="left" w:pos="567"/>
        </w:tabs>
        <w:ind w:left="0" w:right="2" w:firstLine="0"/>
        <w:rPr>
          <w:w w:val="105"/>
          <w:lang w:val="nl"/>
        </w:rPr>
      </w:pPr>
      <w:r>
        <w:rPr>
          <w:w w:val="105"/>
          <w:lang w:val="nl"/>
        </w:rPr>
        <w:tab/>
      </w:r>
      <w:r w:rsidR="000E1BAF" w:rsidRPr="009E52DF">
        <w:rPr>
          <w:w w:val="105"/>
          <w:lang w:val="nl"/>
        </w:rPr>
        <w:t xml:space="preserve">overspanningsbeveiligingen zijn onderdeel van werk van de leverancier </w:t>
      </w:r>
    </w:p>
    <w:p w14:paraId="5AFEB4B3" w14:textId="115E599A" w:rsidR="00227BAA" w:rsidRDefault="0065686A" w:rsidP="0065686A">
      <w:pPr>
        <w:pStyle w:val="Lijstalinea"/>
        <w:tabs>
          <w:tab w:val="left" w:pos="0"/>
          <w:tab w:val="left" w:pos="567"/>
        </w:tabs>
        <w:ind w:left="0" w:right="2" w:firstLine="0"/>
        <w:rPr>
          <w:w w:val="105"/>
          <w:lang w:val="nl"/>
        </w:rPr>
      </w:pPr>
      <w:r>
        <w:rPr>
          <w:w w:val="105"/>
          <w:lang w:val="nl"/>
        </w:rPr>
        <w:tab/>
      </w:r>
      <w:r w:rsidR="000E1BAF" w:rsidRPr="009E52DF">
        <w:rPr>
          <w:w w:val="105"/>
          <w:lang w:val="nl"/>
        </w:rPr>
        <w:t>v/d PV</w:t>
      </w:r>
      <w:r w:rsidR="000E1BAF" w:rsidRPr="0065686A">
        <w:rPr>
          <w:bCs/>
          <w:lang w:val="nl"/>
        </w:rPr>
        <w:t>-</w:t>
      </w:r>
      <w:r w:rsidR="000E1BAF" w:rsidRPr="009E52DF">
        <w:rPr>
          <w:w w:val="105"/>
          <w:lang w:val="nl"/>
        </w:rPr>
        <w:t>installatie.</w:t>
      </w:r>
    </w:p>
    <w:p w14:paraId="6BA01886" w14:textId="77D9B3A1" w:rsidR="00F963CF" w:rsidRDefault="00F963CF" w:rsidP="0065686A">
      <w:pPr>
        <w:pStyle w:val="Lijstalinea"/>
        <w:tabs>
          <w:tab w:val="left" w:pos="0"/>
          <w:tab w:val="left" w:pos="567"/>
        </w:tabs>
        <w:ind w:left="0" w:right="2" w:firstLine="0"/>
        <w:rPr>
          <w:w w:val="105"/>
          <w:lang w:val="nl"/>
        </w:rPr>
      </w:pPr>
    </w:p>
    <w:p w14:paraId="2991C038" w14:textId="77777777" w:rsidR="000B0199" w:rsidRPr="009E52DF" w:rsidRDefault="000B0199" w:rsidP="00C461D1">
      <w:pPr>
        <w:pStyle w:val="Plattetekst"/>
        <w:tabs>
          <w:tab w:val="left" w:pos="0"/>
        </w:tabs>
        <w:rPr>
          <w:sz w:val="22"/>
          <w:szCs w:val="22"/>
        </w:rPr>
      </w:pPr>
    </w:p>
    <w:p w14:paraId="0AC04F87" w14:textId="77777777" w:rsidR="00227BAA" w:rsidRPr="00877036" w:rsidRDefault="000E1BAF" w:rsidP="00C461D1">
      <w:pPr>
        <w:pStyle w:val="Lijstalinea"/>
        <w:numPr>
          <w:ilvl w:val="1"/>
          <w:numId w:val="5"/>
        </w:numPr>
        <w:tabs>
          <w:tab w:val="left" w:pos="0"/>
          <w:tab w:val="left" w:pos="567"/>
        </w:tabs>
        <w:ind w:left="0" w:firstLine="0"/>
        <w:rPr>
          <w:b/>
          <w:lang w:val="nl"/>
        </w:rPr>
      </w:pPr>
      <w:r w:rsidRPr="009E52DF">
        <w:rPr>
          <w:b/>
          <w:lang w:val="nl"/>
        </w:rPr>
        <w:t>Eisen nooduit-systeem⁷ / Brandweerschakelaar</w:t>
      </w:r>
    </w:p>
    <w:p w14:paraId="0EB7AF89" w14:textId="77777777" w:rsidR="00227BAA" w:rsidRPr="0014116B" w:rsidRDefault="00227BAA" w:rsidP="00C461D1">
      <w:pPr>
        <w:pStyle w:val="Lijstalinea"/>
        <w:tabs>
          <w:tab w:val="left" w:pos="0"/>
          <w:tab w:val="left" w:pos="567"/>
          <w:tab w:val="left" w:pos="1078"/>
        </w:tabs>
        <w:ind w:left="0" w:right="2" w:firstLine="0"/>
        <w:rPr>
          <w:w w:val="105"/>
          <w:lang w:val="nl"/>
        </w:rPr>
      </w:pPr>
    </w:p>
    <w:p w14:paraId="139CFBE1" w14:textId="1B90A84E" w:rsidR="0065686A" w:rsidRPr="007E1983" w:rsidRDefault="007E1983" w:rsidP="007E1983">
      <w:pPr>
        <w:tabs>
          <w:tab w:val="left" w:pos="567"/>
          <w:tab w:val="left" w:pos="1078"/>
        </w:tabs>
        <w:ind w:right="2"/>
        <w:rPr>
          <w:w w:val="105"/>
          <w:lang w:val="nl"/>
        </w:rPr>
      </w:pPr>
      <w:r>
        <w:rPr>
          <w:w w:val="105"/>
          <w:lang w:val="nl"/>
        </w:rPr>
        <w:t>37</w:t>
      </w:r>
      <w:r>
        <w:rPr>
          <w:w w:val="105"/>
          <w:lang w:val="nl"/>
        </w:rPr>
        <w:tab/>
      </w:r>
      <w:r w:rsidR="000E1BAF" w:rsidRPr="007E1983">
        <w:rPr>
          <w:w w:val="105"/>
          <w:lang w:val="nl"/>
        </w:rPr>
        <w:t>Middels op afstand geplaatste nooduit</w:t>
      </w:r>
      <w:r w:rsidR="00C461D1" w:rsidRPr="007E1983">
        <w:rPr>
          <w:w w:val="105"/>
          <w:lang w:val="nl"/>
        </w:rPr>
        <w:t>-</w:t>
      </w:r>
      <w:r w:rsidR="000E1BAF" w:rsidRPr="007E1983">
        <w:rPr>
          <w:w w:val="105"/>
          <w:lang w:val="nl"/>
        </w:rPr>
        <w:t>knoppen dient de gehele</w:t>
      </w:r>
    </w:p>
    <w:p w14:paraId="52E120DE" w14:textId="77777777" w:rsidR="0065686A" w:rsidRDefault="0065686A" w:rsidP="0065686A">
      <w:pPr>
        <w:pStyle w:val="Lijstalinea"/>
        <w:tabs>
          <w:tab w:val="left" w:pos="567"/>
          <w:tab w:val="left" w:pos="1078"/>
        </w:tabs>
        <w:ind w:left="0" w:right="2" w:firstLine="0"/>
        <w:rPr>
          <w:w w:val="105"/>
          <w:lang w:val="nl"/>
        </w:rPr>
      </w:pPr>
      <w:r>
        <w:rPr>
          <w:w w:val="105"/>
          <w:lang w:val="nl"/>
        </w:rPr>
        <w:tab/>
      </w:r>
      <w:r w:rsidR="000E1BAF" w:rsidRPr="009E52DF">
        <w:rPr>
          <w:w w:val="105"/>
          <w:lang w:val="nl"/>
        </w:rPr>
        <w:t xml:space="preserve">installatie dubbelpolig, zowel AC-zijdig, DC-zijdig evenals elke DC string </w:t>
      </w:r>
    </w:p>
    <w:p w14:paraId="1BA433F3" w14:textId="77777777" w:rsidR="0065686A" w:rsidRDefault="0065686A" w:rsidP="0065686A">
      <w:pPr>
        <w:pStyle w:val="Lijstalinea"/>
        <w:tabs>
          <w:tab w:val="left" w:pos="567"/>
          <w:tab w:val="left" w:pos="1078"/>
        </w:tabs>
        <w:ind w:left="0" w:right="2" w:firstLine="0"/>
        <w:rPr>
          <w:w w:val="105"/>
          <w:lang w:val="nl"/>
        </w:rPr>
      </w:pPr>
      <w:r>
        <w:rPr>
          <w:w w:val="105"/>
          <w:lang w:val="nl"/>
        </w:rPr>
        <w:tab/>
      </w:r>
      <w:r w:rsidR="000E1BAF" w:rsidRPr="009E52DF">
        <w:rPr>
          <w:w w:val="105"/>
          <w:lang w:val="nl"/>
        </w:rPr>
        <w:t xml:space="preserve">(zie definitie) naar een brand- en aanrakingsveilige (&lt;50V bij AC, </w:t>
      </w:r>
    </w:p>
    <w:p w14:paraId="101C85FA" w14:textId="77777777" w:rsidR="0065686A" w:rsidRDefault="0065686A" w:rsidP="0065686A">
      <w:pPr>
        <w:pStyle w:val="Lijstalinea"/>
        <w:tabs>
          <w:tab w:val="left" w:pos="567"/>
          <w:tab w:val="left" w:pos="1078"/>
        </w:tabs>
        <w:ind w:left="0" w:right="2" w:firstLine="0"/>
        <w:rPr>
          <w:w w:val="105"/>
          <w:lang w:val="nl"/>
        </w:rPr>
      </w:pPr>
      <w:r>
        <w:rPr>
          <w:w w:val="105"/>
          <w:lang w:val="nl"/>
        </w:rPr>
        <w:tab/>
      </w:r>
      <w:r w:rsidR="000E1BAF" w:rsidRPr="009E52DF">
        <w:rPr>
          <w:w w:val="105"/>
          <w:lang w:val="nl"/>
        </w:rPr>
        <w:t>&lt;120V bij DC) toestand gebracht te worden.</w:t>
      </w:r>
      <w:r w:rsidR="007B7E2D">
        <w:rPr>
          <w:w w:val="105"/>
          <w:lang w:val="nl"/>
        </w:rPr>
        <w:t xml:space="preserve"> </w:t>
      </w:r>
      <w:r w:rsidR="000E1BAF" w:rsidRPr="009E52DF">
        <w:rPr>
          <w:w w:val="105"/>
          <w:lang w:val="nl"/>
        </w:rPr>
        <w:t xml:space="preserve">Deze nooduit knoppen </w:t>
      </w:r>
    </w:p>
    <w:p w14:paraId="1EC8F999" w14:textId="77777777" w:rsidR="0065686A" w:rsidRDefault="0065686A" w:rsidP="0065686A">
      <w:pPr>
        <w:pStyle w:val="Lijstalinea"/>
        <w:tabs>
          <w:tab w:val="left" w:pos="567"/>
          <w:tab w:val="left" w:pos="1078"/>
        </w:tabs>
        <w:ind w:left="0" w:right="2" w:firstLine="0"/>
        <w:rPr>
          <w:w w:val="105"/>
          <w:lang w:val="nl"/>
        </w:rPr>
      </w:pPr>
      <w:r>
        <w:rPr>
          <w:w w:val="105"/>
          <w:lang w:val="nl"/>
        </w:rPr>
        <w:tab/>
      </w:r>
      <w:r w:rsidR="000E1BAF" w:rsidRPr="009E52DF">
        <w:rPr>
          <w:w w:val="105"/>
          <w:lang w:val="nl"/>
        </w:rPr>
        <w:t xml:space="preserve">dienen zichtbaar en bereikbaar geplaatst te worden nabij de (hoofd) </w:t>
      </w:r>
      <w:r>
        <w:rPr>
          <w:w w:val="105"/>
          <w:lang w:val="nl"/>
        </w:rPr>
        <w:tab/>
      </w:r>
      <w:r w:rsidR="000E1BAF" w:rsidRPr="009E52DF">
        <w:rPr>
          <w:w w:val="105"/>
          <w:lang w:val="nl"/>
        </w:rPr>
        <w:t>ingang van elk gebouw evenals bij alle toegangen (binnenzijde) tot het</w:t>
      </w:r>
    </w:p>
    <w:p w14:paraId="0F96B56B" w14:textId="77777777" w:rsidR="0065686A" w:rsidRDefault="0065686A" w:rsidP="0065686A">
      <w:pPr>
        <w:pStyle w:val="Lijstalinea"/>
        <w:tabs>
          <w:tab w:val="left" w:pos="567"/>
          <w:tab w:val="left" w:pos="1078"/>
        </w:tabs>
        <w:ind w:left="0" w:right="2" w:firstLine="0"/>
        <w:rPr>
          <w:w w:val="105"/>
          <w:lang w:val="nl"/>
        </w:rPr>
      </w:pPr>
      <w:r>
        <w:rPr>
          <w:w w:val="105"/>
          <w:lang w:val="nl"/>
        </w:rPr>
        <w:tab/>
      </w:r>
      <w:r w:rsidR="000E1BAF" w:rsidRPr="009E52DF">
        <w:rPr>
          <w:w w:val="105"/>
          <w:lang w:val="nl"/>
        </w:rPr>
        <w:t xml:space="preserve">dak waar zich PV- installaties bevinden. Een nooduitknop is uitgevoerd </w:t>
      </w:r>
    </w:p>
    <w:p w14:paraId="2734C6B5" w14:textId="77777777" w:rsidR="0065686A" w:rsidRDefault="000E1BAF" w:rsidP="0065686A">
      <w:pPr>
        <w:pStyle w:val="Lijstalinea"/>
        <w:tabs>
          <w:tab w:val="left" w:pos="567"/>
          <w:tab w:val="left" w:pos="1078"/>
        </w:tabs>
        <w:ind w:left="0" w:right="2" w:firstLine="567"/>
        <w:rPr>
          <w:w w:val="105"/>
          <w:lang w:val="nl"/>
        </w:rPr>
      </w:pPr>
      <w:r w:rsidRPr="009E52DF">
        <w:rPr>
          <w:w w:val="105"/>
          <w:lang w:val="nl"/>
        </w:rPr>
        <w:t>in de kleur rood, heeft een draaiontgrendeling en is voorzien van</w:t>
      </w:r>
    </w:p>
    <w:p w14:paraId="2C611C6B" w14:textId="77777777" w:rsidR="0065686A" w:rsidRDefault="000E1BAF" w:rsidP="0065686A">
      <w:pPr>
        <w:pStyle w:val="Lijstalinea"/>
        <w:tabs>
          <w:tab w:val="left" w:pos="567"/>
          <w:tab w:val="left" w:pos="1078"/>
        </w:tabs>
        <w:ind w:left="0" w:right="2" w:firstLine="567"/>
        <w:rPr>
          <w:w w:val="105"/>
          <w:lang w:val="nl"/>
        </w:rPr>
      </w:pPr>
      <w:r w:rsidRPr="009E52DF">
        <w:rPr>
          <w:w w:val="105"/>
          <w:lang w:val="nl"/>
        </w:rPr>
        <w:t xml:space="preserve">duidelijk herkenbaar gemarkeerd (zie figuur 712.1 van de NEN1010) dat </w:t>
      </w:r>
    </w:p>
    <w:p w14:paraId="28519981" w14:textId="77777777" w:rsidR="0065686A" w:rsidRDefault="000E1BAF" w:rsidP="0065686A">
      <w:pPr>
        <w:pStyle w:val="Lijstalinea"/>
        <w:tabs>
          <w:tab w:val="left" w:pos="567"/>
          <w:tab w:val="left" w:pos="1078"/>
        </w:tabs>
        <w:ind w:left="0" w:right="2" w:firstLine="567"/>
        <w:rPr>
          <w:w w:val="105"/>
          <w:lang w:val="nl"/>
        </w:rPr>
      </w:pPr>
      <w:r w:rsidRPr="009E52DF">
        <w:rPr>
          <w:w w:val="105"/>
          <w:lang w:val="nl"/>
        </w:rPr>
        <w:t>het om PV-panelen gaat.</w:t>
      </w:r>
      <w:r w:rsidR="007B7E2D">
        <w:rPr>
          <w:w w:val="105"/>
          <w:lang w:val="nl"/>
        </w:rPr>
        <w:t xml:space="preserve"> </w:t>
      </w:r>
      <w:r w:rsidRPr="009E52DF">
        <w:rPr>
          <w:w w:val="105"/>
          <w:lang w:val="nl"/>
        </w:rPr>
        <w:t xml:space="preserve">In de directe nabijheid van de nooduitknop bij </w:t>
      </w:r>
    </w:p>
    <w:p w14:paraId="45A7D09F" w14:textId="77777777" w:rsidR="0065686A" w:rsidRDefault="000E1BAF" w:rsidP="0065686A">
      <w:pPr>
        <w:pStyle w:val="Lijstalinea"/>
        <w:tabs>
          <w:tab w:val="left" w:pos="567"/>
          <w:tab w:val="left" w:pos="1078"/>
        </w:tabs>
        <w:ind w:left="0" w:right="2" w:firstLine="567"/>
        <w:rPr>
          <w:w w:val="105"/>
          <w:lang w:val="nl"/>
        </w:rPr>
      </w:pPr>
      <w:r w:rsidRPr="009E52DF">
        <w:rPr>
          <w:w w:val="105"/>
          <w:lang w:val="nl"/>
        </w:rPr>
        <w:t xml:space="preserve">de (hoofd)ingang dienen twee signaal(led)lampen geplaatst te worden </w:t>
      </w:r>
    </w:p>
    <w:p w14:paraId="2C82E51F" w14:textId="77777777" w:rsidR="0065686A" w:rsidRDefault="000E1BAF" w:rsidP="0065686A">
      <w:pPr>
        <w:pStyle w:val="Lijstalinea"/>
        <w:tabs>
          <w:tab w:val="left" w:pos="567"/>
          <w:tab w:val="left" w:pos="1078"/>
        </w:tabs>
        <w:ind w:left="0" w:right="2" w:firstLine="567"/>
        <w:rPr>
          <w:w w:val="105"/>
          <w:lang w:val="nl"/>
        </w:rPr>
      </w:pPr>
      <w:r w:rsidRPr="009E52DF">
        <w:rPr>
          <w:w w:val="105"/>
          <w:lang w:val="nl"/>
        </w:rPr>
        <w:t xml:space="preserve">waarbij de witte LED’s aangeven dat de PV-installatie in bedrijf is en </w:t>
      </w:r>
    </w:p>
    <w:p w14:paraId="37D5C4CE" w14:textId="51FB3090" w:rsidR="00227BAA" w:rsidRDefault="000E1BAF" w:rsidP="0065686A">
      <w:pPr>
        <w:pStyle w:val="Lijstalinea"/>
        <w:tabs>
          <w:tab w:val="left" w:pos="567"/>
          <w:tab w:val="left" w:pos="1078"/>
        </w:tabs>
        <w:ind w:left="0" w:right="2" w:firstLine="567"/>
        <w:rPr>
          <w:w w:val="105"/>
          <w:lang w:val="nl"/>
        </w:rPr>
      </w:pPr>
      <w:r w:rsidRPr="009E52DF">
        <w:rPr>
          <w:w w:val="105"/>
          <w:lang w:val="nl"/>
        </w:rPr>
        <w:t>rood knipperende LED’s aangeven dat het Nooduit-circuit geactiveerd is.</w:t>
      </w:r>
    </w:p>
    <w:p w14:paraId="66EDA8E6" w14:textId="77777777" w:rsidR="000B0199" w:rsidRPr="0014116B" w:rsidRDefault="000B0199" w:rsidP="00C461D1">
      <w:pPr>
        <w:pStyle w:val="Lijstalinea"/>
        <w:tabs>
          <w:tab w:val="left" w:pos="0"/>
          <w:tab w:val="left" w:pos="567"/>
          <w:tab w:val="left" w:pos="1078"/>
        </w:tabs>
        <w:ind w:left="0" w:right="2" w:firstLine="0"/>
        <w:rPr>
          <w:w w:val="105"/>
          <w:lang w:val="nl"/>
        </w:rPr>
      </w:pPr>
    </w:p>
    <w:p w14:paraId="78453C53" w14:textId="60985656" w:rsidR="0065686A" w:rsidRPr="007E1983" w:rsidRDefault="007E1983" w:rsidP="007E1983">
      <w:pPr>
        <w:tabs>
          <w:tab w:val="left" w:pos="0"/>
          <w:tab w:val="left" w:pos="567"/>
          <w:tab w:val="left" w:pos="1078"/>
        </w:tabs>
        <w:ind w:right="2"/>
        <w:rPr>
          <w:w w:val="105"/>
          <w:lang w:val="nl"/>
        </w:rPr>
      </w:pPr>
      <w:r>
        <w:rPr>
          <w:w w:val="105"/>
          <w:lang w:val="nl"/>
        </w:rPr>
        <w:t>38</w:t>
      </w:r>
      <w:r>
        <w:rPr>
          <w:w w:val="105"/>
          <w:lang w:val="nl"/>
        </w:rPr>
        <w:tab/>
      </w:r>
      <w:r w:rsidR="000E1BAF" w:rsidRPr="007E1983">
        <w:rPr>
          <w:w w:val="105"/>
          <w:lang w:val="nl"/>
        </w:rPr>
        <w:t xml:space="preserve">Bij een bouwwerk kan een brandweerschakelaar buiten aan de gevel </w:t>
      </w:r>
    </w:p>
    <w:p w14:paraId="60537147" w14:textId="77777777" w:rsidR="0065686A" w:rsidRDefault="0065686A" w:rsidP="0065686A">
      <w:pPr>
        <w:pStyle w:val="Lijstalinea"/>
        <w:tabs>
          <w:tab w:val="left" w:pos="0"/>
          <w:tab w:val="left" w:pos="567"/>
          <w:tab w:val="left" w:pos="1078"/>
        </w:tabs>
        <w:ind w:left="0" w:right="2" w:firstLine="0"/>
        <w:rPr>
          <w:w w:val="105"/>
          <w:lang w:val="nl"/>
        </w:rPr>
      </w:pPr>
      <w:r>
        <w:rPr>
          <w:w w:val="105"/>
          <w:lang w:val="nl"/>
        </w:rPr>
        <w:tab/>
      </w:r>
      <w:r w:rsidR="000E1BAF" w:rsidRPr="009E52DF">
        <w:rPr>
          <w:w w:val="105"/>
          <w:lang w:val="nl"/>
        </w:rPr>
        <w:t>nabij de ingang op de begane grond gewenst zijn. (De</w:t>
      </w:r>
      <w:r w:rsidR="007B7E2D">
        <w:rPr>
          <w:w w:val="105"/>
          <w:lang w:val="nl"/>
        </w:rPr>
        <w:t xml:space="preserve"> </w:t>
      </w:r>
      <w:r w:rsidR="000E1BAF" w:rsidRPr="009E52DF">
        <w:rPr>
          <w:w w:val="105"/>
          <w:lang w:val="nl"/>
        </w:rPr>
        <w:t xml:space="preserve">objectmanager </w:t>
      </w:r>
    </w:p>
    <w:p w14:paraId="39801C2D" w14:textId="7C2DA24E" w:rsidR="00227BAA" w:rsidRPr="0014116B" w:rsidRDefault="0065686A" w:rsidP="0065686A">
      <w:pPr>
        <w:pStyle w:val="Lijstalinea"/>
        <w:tabs>
          <w:tab w:val="left" w:pos="0"/>
          <w:tab w:val="left" w:pos="567"/>
          <w:tab w:val="left" w:pos="1078"/>
        </w:tabs>
        <w:ind w:left="0" w:right="2" w:firstLine="0"/>
        <w:rPr>
          <w:w w:val="105"/>
          <w:lang w:val="nl"/>
        </w:rPr>
      </w:pPr>
      <w:r>
        <w:rPr>
          <w:w w:val="105"/>
          <w:lang w:val="nl"/>
        </w:rPr>
        <w:tab/>
      </w:r>
      <w:r w:rsidR="000E1BAF" w:rsidRPr="009E52DF">
        <w:rPr>
          <w:w w:val="105"/>
          <w:lang w:val="nl"/>
        </w:rPr>
        <w:t>van het RVB bepaalt in overleg met gebruiker en/of bedrijfsbrandweer).</w:t>
      </w:r>
    </w:p>
    <w:p w14:paraId="02C5B1AF" w14:textId="77777777" w:rsidR="00227BAA" w:rsidRPr="00460B8B" w:rsidRDefault="00227BAA" w:rsidP="00C461D1">
      <w:pPr>
        <w:pStyle w:val="Plattetekst"/>
        <w:tabs>
          <w:tab w:val="left" w:pos="0"/>
          <w:tab w:val="left" w:pos="567"/>
        </w:tabs>
        <w:rPr>
          <w:sz w:val="22"/>
          <w:szCs w:val="22"/>
          <w:lang w:val="nl-NL"/>
        </w:rPr>
      </w:pPr>
    </w:p>
    <w:p w14:paraId="753E370D" w14:textId="77777777" w:rsidR="00227BAA" w:rsidRPr="00460B8B" w:rsidRDefault="00227BAA" w:rsidP="00C461D1">
      <w:pPr>
        <w:pStyle w:val="Plattetekst"/>
        <w:tabs>
          <w:tab w:val="left" w:pos="0"/>
          <w:tab w:val="left" w:pos="567"/>
        </w:tabs>
        <w:rPr>
          <w:sz w:val="22"/>
          <w:szCs w:val="22"/>
          <w:lang w:val="nl-NL"/>
        </w:rPr>
      </w:pPr>
    </w:p>
    <w:p w14:paraId="6ED2DB91" w14:textId="6EB95D24" w:rsidR="00227BAA" w:rsidRDefault="0074710B" w:rsidP="00C461D1">
      <w:pPr>
        <w:pStyle w:val="Lijstalinea"/>
        <w:numPr>
          <w:ilvl w:val="1"/>
          <w:numId w:val="5"/>
        </w:numPr>
        <w:tabs>
          <w:tab w:val="left" w:pos="0"/>
          <w:tab w:val="left" w:pos="567"/>
          <w:tab w:val="left" w:pos="755"/>
          <w:tab w:val="left" w:pos="756"/>
        </w:tabs>
        <w:ind w:left="0" w:firstLine="0"/>
        <w:rPr>
          <w:b/>
          <w:lang w:val="nl"/>
        </w:rPr>
      </w:pPr>
      <w:r>
        <w:rPr>
          <w:b/>
          <w:lang w:val="nl"/>
        </w:rPr>
        <w:t>Opbrengstregistratie</w:t>
      </w:r>
    </w:p>
    <w:p w14:paraId="2CB8B5AC" w14:textId="799450CF" w:rsidR="0065686A" w:rsidRPr="00460B8B" w:rsidRDefault="00D441CF" w:rsidP="00F527BD">
      <w:pPr>
        <w:pStyle w:val="Lijstalinea"/>
        <w:tabs>
          <w:tab w:val="left" w:pos="0"/>
          <w:tab w:val="left" w:pos="567"/>
        </w:tabs>
        <w:ind w:left="567" w:right="2" w:hanging="567"/>
        <w:rPr>
          <w:lang w:val="nl-NL"/>
        </w:rPr>
      </w:pPr>
      <w:r>
        <w:rPr>
          <w:w w:val="105"/>
          <w:lang w:val="nl"/>
        </w:rPr>
        <w:t>39</w:t>
      </w:r>
      <w:r>
        <w:rPr>
          <w:w w:val="105"/>
          <w:lang w:val="nl"/>
        </w:rPr>
        <w:tab/>
      </w:r>
      <w:r w:rsidR="00F527BD" w:rsidRPr="00983AAC">
        <w:rPr>
          <w:w w:val="105"/>
          <w:lang w:val="nl"/>
        </w:rPr>
        <w:t>Er dient een bruto energieopbrengstmeter geplaatst te worden</w:t>
      </w:r>
      <w:r w:rsidR="00EE5312" w:rsidRPr="00983AAC">
        <w:rPr>
          <w:w w:val="105"/>
          <w:lang w:val="nl"/>
        </w:rPr>
        <w:t>, realtime op afstand uitleesbaar</w:t>
      </w:r>
      <w:r w:rsidR="00F527BD" w:rsidRPr="00983AAC">
        <w:rPr>
          <w:w w:val="105"/>
          <w:lang w:val="nl"/>
        </w:rPr>
        <w:t>.</w:t>
      </w:r>
    </w:p>
    <w:p w14:paraId="728BB31F" w14:textId="023457BF" w:rsidR="00227BAA" w:rsidRPr="00460B8B" w:rsidRDefault="00227BAA" w:rsidP="00C461D1">
      <w:pPr>
        <w:pStyle w:val="Plattetekst"/>
        <w:tabs>
          <w:tab w:val="left" w:pos="0"/>
          <w:tab w:val="left" w:pos="567"/>
        </w:tabs>
        <w:rPr>
          <w:sz w:val="22"/>
          <w:szCs w:val="22"/>
          <w:lang w:val="nl-NL"/>
        </w:rPr>
      </w:pPr>
    </w:p>
    <w:p w14:paraId="2D16EE04" w14:textId="77777777" w:rsidR="0074710B" w:rsidRPr="00460B8B" w:rsidRDefault="0074710B" w:rsidP="00C461D1">
      <w:pPr>
        <w:pStyle w:val="Plattetekst"/>
        <w:tabs>
          <w:tab w:val="left" w:pos="0"/>
          <w:tab w:val="left" w:pos="567"/>
        </w:tabs>
        <w:rPr>
          <w:sz w:val="22"/>
          <w:szCs w:val="22"/>
          <w:lang w:val="nl-NL"/>
        </w:rPr>
      </w:pPr>
    </w:p>
    <w:p w14:paraId="7463AB30" w14:textId="77777777" w:rsidR="00227BAA" w:rsidRPr="00877036" w:rsidRDefault="000E1BAF" w:rsidP="00C461D1">
      <w:pPr>
        <w:pStyle w:val="Lijstalinea"/>
        <w:numPr>
          <w:ilvl w:val="1"/>
          <w:numId w:val="5"/>
        </w:numPr>
        <w:tabs>
          <w:tab w:val="left" w:pos="0"/>
          <w:tab w:val="left" w:pos="567"/>
          <w:tab w:val="left" w:pos="755"/>
          <w:tab w:val="left" w:pos="756"/>
        </w:tabs>
        <w:ind w:left="0" w:firstLine="0"/>
        <w:rPr>
          <w:b/>
          <w:lang w:val="nl"/>
        </w:rPr>
      </w:pPr>
      <w:r w:rsidRPr="009E52DF">
        <w:rPr>
          <w:b/>
          <w:lang w:val="nl"/>
        </w:rPr>
        <w:t>Noodstroomaggregaat</w:t>
      </w:r>
    </w:p>
    <w:p w14:paraId="2EAB4541" w14:textId="77777777" w:rsidR="00227BAA" w:rsidRPr="0014116B" w:rsidRDefault="00227BAA" w:rsidP="00C461D1">
      <w:pPr>
        <w:pStyle w:val="Lijstalinea"/>
        <w:tabs>
          <w:tab w:val="left" w:pos="0"/>
          <w:tab w:val="left" w:pos="567"/>
        </w:tabs>
        <w:ind w:left="0" w:right="2" w:firstLine="0"/>
        <w:rPr>
          <w:w w:val="105"/>
          <w:lang w:val="nl"/>
        </w:rPr>
      </w:pPr>
    </w:p>
    <w:p w14:paraId="54F62ABA" w14:textId="7399CA6C" w:rsidR="00C31E4A" w:rsidRPr="00D441CF" w:rsidRDefault="00D441CF" w:rsidP="00D441CF">
      <w:pPr>
        <w:tabs>
          <w:tab w:val="left" w:pos="0"/>
          <w:tab w:val="left" w:pos="567"/>
        </w:tabs>
        <w:ind w:right="2"/>
        <w:rPr>
          <w:w w:val="105"/>
          <w:lang w:val="nl"/>
        </w:rPr>
      </w:pPr>
      <w:r>
        <w:rPr>
          <w:w w:val="105"/>
          <w:lang w:val="nl"/>
        </w:rPr>
        <w:t>40</w:t>
      </w:r>
      <w:r>
        <w:rPr>
          <w:w w:val="105"/>
          <w:lang w:val="nl"/>
        </w:rPr>
        <w:tab/>
      </w:r>
      <w:r w:rsidR="00C31E4A" w:rsidRPr="00D441CF">
        <w:rPr>
          <w:w w:val="105"/>
          <w:lang w:val="nl"/>
        </w:rPr>
        <w:t xml:space="preserve">PI Dordrecht beschikt over een </w:t>
      </w:r>
      <w:r w:rsidR="00C31E4A" w:rsidRPr="00D441CF">
        <w:rPr>
          <w:w w:val="105"/>
          <w:lang w:val="nl"/>
        </w:rPr>
        <w:tab/>
      </w:r>
      <w:r w:rsidR="000E1BAF" w:rsidRPr="00D441CF">
        <w:rPr>
          <w:w w:val="105"/>
          <w:lang w:val="nl"/>
        </w:rPr>
        <w:t>noodstroomaggregaat</w:t>
      </w:r>
      <w:r w:rsidR="00C31E4A" w:rsidRPr="00D441CF">
        <w:rPr>
          <w:w w:val="105"/>
          <w:lang w:val="nl"/>
        </w:rPr>
        <w:t xml:space="preserve"> </w:t>
      </w:r>
      <w:r w:rsidR="000E1BAF" w:rsidRPr="00D441CF">
        <w:rPr>
          <w:w w:val="105"/>
          <w:lang w:val="nl"/>
        </w:rPr>
        <w:t>(NSA)</w:t>
      </w:r>
      <w:r w:rsidR="00C31E4A" w:rsidRPr="00D441CF">
        <w:rPr>
          <w:w w:val="105"/>
          <w:lang w:val="nl"/>
        </w:rPr>
        <w:t>.</w:t>
      </w:r>
    </w:p>
    <w:p w14:paraId="6B05DD0C" w14:textId="77777777" w:rsidR="00C31E4A" w:rsidRDefault="00C31E4A" w:rsidP="00C461D1">
      <w:pPr>
        <w:pStyle w:val="Lijstalinea"/>
        <w:tabs>
          <w:tab w:val="left" w:pos="0"/>
          <w:tab w:val="left" w:pos="567"/>
        </w:tabs>
        <w:ind w:left="0" w:right="2" w:firstLine="0"/>
        <w:rPr>
          <w:w w:val="105"/>
          <w:lang w:val="nl"/>
        </w:rPr>
      </w:pPr>
      <w:r>
        <w:rPr>
          <w:w w:val="105"/>
          <w:lang w:val="nl"/>
        </w:rPr>
        <w:tab/>
      </w:r>
      <w:r>
        <w:rPr>
          <w:w w:val="105"/>
          <w:lang w:val="nl"/>
        </w:rPr>
        <w:tab/>
        <w:t>D</w:t>
      </w:r>
      <w:r w:rsidR="000E1BAF" w:rsidRPr="00C31E4A">
        <w:rPr>
          <w:w w:val="105"/>
          <w:lang w:val="nl"/>
        </w:rPr>
        <w:t>e gehele PV-</w:t>
      </w:r>
      <w:r>
        <w:rPr>
          <w:w w:val="105"/>
          <w:lang w:val="nl"/>
        </w:rPr>
        <w:tab/>
      </w:r>
      <w:r w:rsidR="000E1BAF" w:rsidRPr="00C31E4A">
        <w:rPr>
          <w:w w:val="105"/>
          <w:lang w:val="nl"/>
        </w:rPr>
        <w:t xml:space="preserve">installatie </w:t>
      </w:r>
      <w:r>
        <w:rPr>
          <w:w w:val="105"/>
          <w:lang w:val="nl"/>
        </w:rPr>
        <w:t xml:space="preserve">dient </w:t>
      </w:r>
      <w:r w:rsidR="000E1BAF" w:rsidRPr="00C31E4A">
        <w:rPr>
          <w:w w:val="105"/>
          <w:lang w:val="nl"/>
        </w:rPr>
        <w:t>automatisch afgeschakeld te worden</w:t>
      </w:r>
    </w:p>
    <w:p w14:paraId="4D72DB70" w14:textId="6E9ED379" w:rsidR="00C31E4A" w:rsidRDefault="00C31E4A" w:rsidP="00C461D1">
      <w:pPr>
        <w:pStyle w:val="Lijstalinea"/>
        <w:tabs>
          <w:tab w:val="left" w:pos="0"/>
          <w:tab w:val="left" w:pos="567"/>
        </w:tabs>
        <w:ind w:left="0" w:right="2" w:firstLine="0"/>
        <w:rPr>
          <w:w w:val="105"/>
          <w:lang w:val="nl"/>
        </w:rPr>
      </w:pPr>
      <w:r>
        <w:rPr>
          <w:w w:val="105"/>
          <w:lang w:val="nl"/>
        </w:rPr>
        <w:tab/>
      </w:r>
      <w:r w:rsidR="000E1BAF" w:rsidRPr="00C31E4A">
        <w:rPr>
          <w:w w:val="105"/>
          <w:lang w:val="nl"/>
        </w:rPr>
        <w:t xml:space="preserve">zodra </w:t>
      </w:r>
      <w:r>
        <w:rPr>
          <w:w w:val="105"/>
          <w:lang w:val="nl"/>
        </w:rPr>
        <w:t>de</w:t>
      </w:r>
      <w:r w:rsidR="000E1BAF" w:rsidRPr="00C31E4A">
        <w:rPr>
          <w:w w:val="105"/>
          <w:lang w:val="nl"/>
        </w:rPr>
        <w:t xml:space="preserve"> NSA start.</w:t>
      </w:r>
    </w:p>
    <w:p w14:paraId="7B8C88FB" w14:textId="5611FB7F" w:rsidR="00227BAA" w:rsidRDefault="00C31E4A" w:rsidP="00C461D1">
      <w:pPr>
        <w:pStyle w:val="Lijstalinea"/>
        <w:tabs>
          <w:tab w:val="left" w:pos="0"/>
          <w:tab w:val="left" w:pos="567"/>
        </w:tabs>
        <w:ind w:left="0" w:right="2" w:firstLine="0"/>
        <w:rPr>
          <w:w w:val="105"/>
          <w:lang w:val="nl"/>
        </w:rPr>
      </w:pPr>
      <w:r>
        <w:rPr>
          <w:w w:val="105"/>
          <w:lang w:val="nl"/>
        </w:rPr>
        <w:tab/>
      </w:r>
      <w:r w:rsidR="000E1BAF" w:rsidRPr="00C31E4A">
        <w:rPr>
          <w:w w:val="105"/>
          <w:lang w:val="nl"/>
        </w:rPr>
        <w:t>(Een PV-installatie mag nooit invoeden/actief zijn tijdens NSA bedrijf).</w:t>
      </w:r>
    </w:p>
    <w:p w14:paraId="43FB3145" w14:textId="6552F5FD" w:rsidR="00786D40" w:rsidRPr="00786D40" w:rsidRDefault="000E1BAF" w:rsidP="00D441CF">
      <w:pPr>
        <w:pStyle w:val="Lijstalinea"/>
        <w:numPr>
          <w:ilvl w:val="0"/>
          <w:numId w:val="40"/>
        </w:numPr>
        <w:tabs>
          <w:tab w:val="left" w:pos="0"/>
          <w:tab w:val="left" w:pos="567"/>
        </w:tabs>
        <w:ind w:left="567" w:right="2" w:hanging="567"/>
        <w:rPr>
          <w:w w:val="105"/>
          <w:lang w:val="nl"/>
        </w:rPr>
      </w:pPr>
      <w:r w:rsidRPr="009E52DF">
        <w:rPr>
          <w:w w:val="105"/>
          <w:lang w:val="nl"/>
        </w:rPr>
        <w:t>Indien er een PV nooduit-systeem aanwezig is/komt dan dient het</w:t>
      </w:r>
    </w:p>
    <w:p w14:paraId="4FE1632D" w14:textId="77777777" w:rsidR="0074710B" w:rsidRDefault="00786D40" w:rsidP="00C461D1">
      <w:pPr>
        <w:pStyle w:val="Lijstalinea"/>
        <w:tabs>
          <w:tab w:val="left" w:pos="0"/>
          <w:tab w:val="left" w:pos="567"/>
        </w:tabs>
        <w:ind w:left="0" w:right="2" w:firstLine="0"/>
        <w:rPr>
          <w:w w:val="105"/>
          <w:lang w:val="nl"/>
        </w:rPr>
      </w:pPr>
      <w:r>
        <w:rPr>
          <w:w w:val="105"/>
          <w:lang w:val="nl"/>
        </w:rPr>
        <w:tab/>
      </w:r>
      <w:r w:rsidR="000E1BAF" w:rsidRPr="009E52DF">
        <w:rPr>
          <w:w w:val="105"/>
          <w:lang w:val="nl"/>
        </w:rPr>
        <w:t>nooduit-circuit van de PV installatie automatisch geactiveerd te worden</w:t>
      </w:r>
    </w:p>
    <w:p w14:paraId="36A8BA06" w14:textId="5793164B" w:rsidR="00227BAA" w:rsidRPr="0014116B" w:rsidRDefault="0074710B" w:rsidP="00C461D1">
      <w:pPr>
        <w:pStyle w:val="Lijstalinea"/>
        <w:tabs>
          <w:tab w:val="left" w:pos="0"/>
          <w:tab w:val="left" w:pos="567"/>
        </w:tabs>
        <w:ind w:left="0" w:right="2" w:firstLine="0"/>
        <w:rPr>
          <w:w w:val="105"/>
          <w:lang w:val="nl"/>
        </w:rPr>
      </w:pPr>
      <w:r>
        <w:rPr>
          <w:w w:val="105"/>
          <w:lang w:val="nl"/>
        </w:rPr>
        <w:tab/>
      </w:r>
      <w:r w:rsidR="000E1BAF" w:rsidRPr="009E52DF">
        <w:rPr>
          <w:w w:val="105"/>
          <w:lang w:val="nl"/>
        </w:rPr>
        <w:t>zodra een NSA start.</w:t>
      </w:r>
    </w:p>
    <w:p w14:paraId="01F55073" w14:textId="77777777" w:rsidR="00227BAA" w:rsidRPr="009E52DF" w:rsidRDefault="00227BAA" w:rsidP="00C461D1">
      <w:pPr>
        <w:pStyle w:val="Plattetekst"/>
        <w:tabs>
          <w:tab w:val="left" w:pos="0"/>
          <w:tab w:val="left" w:pos="567"/>
        </w:tabs>
        <w:rPr>
          <w:sz w:val="22"/>
          <w:szCs w:val="22"/>
        </w:rPr>
      </w:pPr>
    </w:p>
    <w:p w14:paraId="3B1BFE34" w14:textId="77777777" w:rsidR="00227BAA" w:rsidRPr="009E52DF" w:rsidRDefault="00227BAA" w:rsidP="00C461D1">
      <w:pPr>
        <w:pStyle w:val="Plattetekst"/>
        <w:tabs>
          <w:tab w:val="left" w:pos="0"/>
          <w:tab w:val="left" w:pos="567"/>
        </w:tabs>
        <w:rPr>
          <w:sz w:val="22"/>
          <w:szCs w:val="22"/>
        </w:rPr>
      </w:pPr>
    </w:p>
    <w:p w14:paraId="3BF3F419" w14:textId="77777777" w:rsidR="00227BAA" w:rsidRPr="00877036" w:rsidRDefault="000E1BAF" w:rsidP="00C461D1">
      <w:pPr>
        <w:pStyle w:val="Lijstalinea"/>
        <w:numPr>
          <w:ilvl w:val="1"/>
          <w:numId w:val="5"/>
        </w:numPr>
        <w:tabs>
          <w:tab w:val="left" w:pos="0"/>
          <w:tab w:val="left" w:pos="567"/>
          <w:tab w:val="left" w:pos="755"/>
          <w:tab w:val="left" w:pos="756"/>
        </w:tabs>
        <w:ind w:left="0" w:firstLine="0"/>
        <w:rPr>
          <w:b/>
          <w:lang w:val="nl"/>
        </w:rPr>
      </w:pPr>
      <w:r w:rsidRPr="009E52DF">
        <w:rPr>
          <w:b/>
          <w:lang w:val="nl"/>
        </w:rPr>
        <w:t>Inspectie</w:t>
      </w:r>
    </w:p>
    <w:p w14:paraId="18E84072" w14:textId="77777777" w:rsidR="00227BAA" w:rsidRPr="0014116B" w:rsidRDefault="00227BAA" w:rsidP="00C461D1">
      <w:pPr>
        <w:pStyle w:val="Lijstalinea"/>
        <w:tabs>
          <w:tab w:val="left" w:pos="0"/>
          <w:tab w:val="left" w:pos="567"/>
        </w:tabs>
        <w:ind w:left="0" w:right="2" w:firstLine="0"/>
        <w:rPr>
          <w:w w:val="105"/>
          <w:lang w:val="nl"/>
        </w:rPr>
      </w:pPr>
    </w:p>
    <w:p w14:paraId="42F59E01" w14:textId="77777777" w:rsidR="00786D40" w:rsidRDefault="000E1BAF" w:rsidP="00D441CF">
      <w:pPr>
        <w:pStyle w:val="Lijstalinea"/>
        <w:numPr>
          <w:ilvl w:val="0"/>
          <w:numId w:val="40"/>
        </w:numPr>
        <w:tabs>
          <w:tab w:val="left" w:pos="0"/>
          <w:tab w:val="left" w:pos="567"/>
        </w:tabs>
        <w:ind w:left="0" w:right="2" w:firstLine="0"/>
        <w:rPr>
          <w:w w:val="105"/>
          <w:lang w:val="nl"/>
        </w:rPr>
      </w:pPr>
      <w:r w:rsidRPr="009E52DF">
        <w:rPr>
          <w:w w:val="105"/>
          <w:lang w:val="nl"/>
        </w:rPr>
        <w:t>Momenteel is SCIOS Scope 12 “Inspecties van Zonnestroominstallaties”</w:t>
      </w:r>
    </w:p>
    <w:p w14:paraId="24AE1699" w14:textId="77777777" w:rsidR="00786D40" w:rsidRDefault="00786D40" w:rsidP="00C461D1">
      <w:pPr>
        <w:pStyle w:val="Lijstalinea"/>
        <w:tabs>
          <w:tab w:val="left" w:pos="0"/>
          <w:tab w:val="left" w:pos="567"/>
        </w:tabs>
        <w:ind w:left="0" w:right="2" w:firstLine="0"/>
        <w:rPr>
          <w:w w:val="105"/>
          <w:lang w:val="nl"/>
        </w:rPr>
      </w:pPr>
      <w:r>
        <w:rPr>
          <w:w w:val="105"/>
          <w:lang w:val="nl"/>
        </w:rPr>
        <w:tab/>
      </w:r>
      <w:r w:rsidR="000E1BAF" w:rsidRPr="009E52DF">
        <w:rPr>
          <w:w w:val="105"/>
          <w:lang w:val="nl"/>
        </w:rPr>
        <w:t>Vanaf 01-01-2021 is voor elke op te leveren PV-installatie een EBI</w:t>
      </w:r>
    </w:p>
    <w:p w14:paraId="414CD30F" w14:textId="77777777" w:rsidR="00786D40" w:rsidRDefault="00786D40" w:rsidP="00C461D1">
      <w:pPr>
        <w:pStyle w:val="Lijstalinea"/>
        <w:tabs>
          <w:tab w:val="left" w:pos="0"/>
          <w:tab w:val="left" w:pos="567"/>
        </w:tabs>
        <w:ind w:left="0" w:right="2" w:firstLine="0"/>
        <w:rPr>
          <w:w w:val="105"/>
          <w:lang w:val="nl"/>
        </w:rPr>
      </w:pPr>
      <w:r>
        <w:rPr>
          <w:w w:val="105"/>
          <w:lang w:val="nl"/>
        </w:rPr>
        <w:tab/>
      </w:r>
      <w:r w:rsidR="000E1BAF" w:rsidRPr="009E52DF">
        <w:rPr>
          <w:w w:val="105"/>
          <w:lang w:val="nl"/>
        </w:rPr>
        <w:t>keuring (met rapport) verplicht conform SCIOS Scope 12. Het SCIOS</w:t>
      </w:r>
    </w:p>
    <w:p w14:paraId="735B8AA6" w14:textId="77777777" w:rsidR="00786D40" w:rsidRDefault="00786D40" w:rsidP="00C461D1">
      <w:pPr>
        <w:pStyle w:val="Lijstalinea"/>
        <w:tabs>
          <w:tab w:val="left" w:pos="0"/>
          <w:tab w:val="left" w:pos="567"/>
        </w:tabs>
        <w:ind w:left="0" w:right="2" w:firstLine="0"/>
        <w:rPr>
          <w:w w:val="105"/>
          <w:lang w:val="nl"/>
        </w:rPr>
      </w:pPr>
      <w:r>
        <w:rPr>
          <w:w w:val="105"/>
          <w:lang w:val="nl"/>
        </w:rPr>
        <w:tab/>
      </w:r>
      <w:r w:rsidR="000E1BAF" w:rsidRPr="009E52DF">
        <w:rPr>
          <w:w w:val="105"/>
          <w:lang w:val="nl"/>
        </w:rPr>
        <w:t>Scope 12 rapport, met positieve conclusie, is onderdeel van de</w:t>
      </w:r>
    </w:p>
    <w:p w14:paraId="20FD1555" w14:textId="307779EE" w:rsidR="00227BAA" w:rsidRPr="0014116B" w:rsidRDefault="00786D40" w:rsidP="00C461D1">
      <w:pPr>
        <w:pStyle w:val="Lijstalinea"/>
        <w:tabs>
          <w:tab w:val="left" w:pos="0"/>
          <w:tab w:val="left" w:pos="567"/>
        </w:tabs>
        <w:ind w:left="0" w:right="2" w:firstLine="0"/>
        <w:rPr>
          <w:w w:val="105"/>
          <w:lang w:val="nl"/>
        </w:rPr>
      </w:pPr>
      <w:r>
        <w:rPr>
          <w:w w:val="105"/>
          <w:lang w:val="nl"/>
        </w:rPr>
        <w:tab/>
      </w:r>
      <w:r w:rsidR="000E1BAF" w:rsidRPr="009E52DF">
        <w:rPr>
          <w:w w:val="105"/>
          <w:lang w:val="nl"/>
        </w:rPr>
        <w:t>opleverdocumenten.</w:t>
      </w:r>
    </w:p>
    <w:p w14:paraId="28280F09" w14:textId="77777777" w:rsidR="00227BAA" w:rsidRPr="009E52DF" w:rsidRDefault="00227BAA" w:rsidP="00C461D1">
      <w:pPr>
        <w:pStyle w:val="Lijstalinea"/>
        <w:tabs>
          <w:tab w:val="left" w:pos="0"/>
          <w:tab w:val="left" w:pos="567"/>
          <w:tab w:val="left" w:pos="755"/>
          <w:tab w:val="left" w:pos="756"/>
        </w:tabs>
        <w:ind w:left="0" w:firstLine="0"/>
      </w:pPr>
    </w:p>
    <w:p w14:paraId="23D585BE" w14:textId="77777777" w:rsidR="00227BAA" w:rsidRPr="00877036" w:rsidRDefault="000E1BAF" w:rsidP="001103DC">
      <w:pPr>
        <w:pStyle w:val="Lijstalinea"/>
        <w:numPr>
          <w:ilvl w:val="1"/>
          <w:numId w:val="5"/>
        </w:numPr>
        <w:tabs>
          <w:tab w:val="left" w:pos="0"/>
          <w:tab w:val="left" w:pos="567"/>
        </w:tabs>
        <w:ind w:left="0" w:firstLine="0"/>
        <w:rPr>
          <w:b/>
          <w:lang w:val="nl"/>
        </w:rPr>
      </w:pPr>
      <w:r w:rsidRPr="009E52DF">
        <w:rPr>
          <w:b/>
          <w:lang w:val="nl"/>
        </w:rPr>
        <w:t>Ontwerp eisen</w:t>
      </w:r>
    </w:p>
    <w:p w14:paraId="773F1D04" w14:textId="77777777" w:rsidR="00227BAA" w:rsidRPr="009E52DF" w:rsidRDefault="00227BAA" w:rsidP="00C461D1">
      <w:pPr>
        <w:pStyle w:val="Lijstalinea"/>
        <w:tabs>
          <w:tab w:val="left" w:pos="0"/>
          <w:tab w:val="left" w:pos="1078"/>
        </w:tabs>
        <w:ind w:left="0" w:right="2" w:firstLine="0"/>
        <w:rPr>
          <w:w w:val="105"/>
          <w:lang w:val="nl"/>
        </w:rPr>
      </w:pPr>
    </w:p>
    <w:p w14:paraId="4B490E33" w14:textId="3270B915" w:rsidR="00227BAA" w:rsidRPr="009E52DF" w:rsidRDefault="000E1BAF" w:rsidP="00C461D1">
      <w:pPr>
        <w:pStyle w:val="Lijstalinea"/>
        <w:numPr>
          <w:ilvl w:val="0"/>
          <w:numId w:val="4"/>
        </w:numPr>
        <w:tabs>
          <w:tab w:val="left" w:pos="0"/>
          <w:tab w:val="left" w:pos="1078"/>
        </w:tabs>
        <w:ind w:left="0" w:right="2" w:firstLine="0"/>
        <w:jc w:val="left"/>
        <w:rPr>
          <w:w w:val="105"/>
          <w:lang w:val="nl"/>
        </w:rPr>
      </w:pPr>
      <w:r w:rsidRPr="009E52DF">
        <w:rPr>
          <w:w w:val="105"/>
          <w:lang w:val="nl"/>
        </w:rPr>
        <w:t xml:space="preserve">Het aandraaien van bouten wordt gedaan volgens de voorgeschreven aandraaimomenten. Controle met </w:t>
      </w:r>
      <w:r w:rsidR="007515A9" w:rsidRPr="009E52DF">
        <w:rPr>
          <w:w w:val="105"/>
          <w:lang w:val="nl"/>
        </w:rPr>
        <w:t>m</w:t>
      </w:r>
      <w:r w:rsidRPr="009E52DF">
        <w:rPr>
          <w:w w:val="105"/>
          <w:lang w:val="nl"/>
        </w:rPr>
        <w:t>onumentsleutel geschiedt op elke bout en na goedkeuring wordt deze verbinding “afgelakt” met zegellak⁸ welke voor dit doel en buitengebruik geschikt is.</w:t>
      </w:r>
    </w:p>
    <w:p w14:paraId="4CB29C29" w14:textId="77777777" w:rsidR="00227BAA" w:rsidRPr="009E52DF" w:rsidRDefault="00227BAA" w:rsidP="00C461D1">
      <w:pPr>
        <w:pStyle w:val="Lijstalinea"/>
        <w:tabs>
          <w:tab w:val="left" w:pos="0"/>
          <w:tab w:val="left" w:pos="1078"/>
        </w:tabs>
        <w:ind w:left="0" w:right="2" w:firstLine="0"/>
        <w:rPr>
          <w:w w:val="105"/>
          <w:lang w:val="nl"/>
        </w:rPr>
      </w:pPr>
    </w:p>
    <w:p w14:paraId="3AB5FA7F" w14:textId="77777777" w:rsidR="00786D40" w:rsidRDefault="000E1BAF" w:rsidP="00C461D1">
      <w:pPr>
        <w:pStyle w:val="Lijstalinea"/>
        <w:numPr>
          <w:ilvl w:val="0"/>
          <w:numId w:val="4"/>
        </w:numPr>
        <w:tabs>
          <w:tab w:val="left" w:pos="0"/>
          <w:tab w:val="left" w:pos="1078"/>
        </w:tabs>
        <w:ind w:left="0" w:right="2" w:firstLine="0"/>
        <w:jc w:val="left"/>
        <w:rPr>
          <w:w w:val="105"/>
          <w:lang w:val="nl"/>
        </w:rPr>
      </w:pPr>
      <w:r w:rsidRPr="009E52DF">
        <w:rPr>
          <w:w w:val="105"/>
          <w:lang w:val="nl"/>
        </w:rPr>
        <w:t xml:space="preserve">Voor aan te leggen PV-installaties worden de eisen uit de </w:t>
      </w:r>
      <w:r w:rsidR="00786D40">
        <w:rPr>
          <w:w w:val="105"/>
          <w:lang w:val="nl"/>
        </w:rPr>
        <w:t xml:space="preserve">laatst geldende </w:t>
      </w:r>
      <w:r w:rsidRPr="009E52DF">
        <w:rPr>
          <w:w w:val="105"/>
          <w:lang w:val="nl"/>
        </w:rPr>
        <w:t xml:space="preserve">NEN1010 gehanteerd welke geldt voor Nieuwbouw. </w:t>
      </w:r>
    </w:p>
    <w:p w14:paraId="3A51754F" w14:textId="77777777" w:rsidR="00227BAA" w:rsidRPr="009E52DF" w:rsidRDefault="00227BAA" w:rsidP="00C461D1">
      <w:pPr>
        <w:pStyle w:val="Lijstalinea"/>
        <w:tabs>
          <w:tab w:val="left" w:pos="0"/>
          <w:tab w:val="left" w:pos="1078"/>
        </w:tabs>
        <w:ind w:left="0" w:right="2" w:firstLine="0"/>
        <w:rPr>
          <w:w w:val="105"/>
          <w:lang w:val="nl"/>
        </w:rPr>
      </w:pPr>
    </w:p>
    <w:p w14:paraId="620E2699" w14:textId="6F74DA1F" w:rsidR="00227BAA" w:rsidRPr="009E52DF" w:rsidRDefault="000E1BAF" w:rsidP="00C461D1">
      <w:pPr>
        <w:pStyle w:val="Lijstalinea"/>
        <w:numPr>
          <w:ilvl w:val="0"/>
          <w:numId w:val="4"/>
        </w:numPr>
        <w:tabs>
          <w:tab w:val="left" w:pos="0"/>
          <w:tab w:val="left" w:pos="1078"/>
        </w:tabs>
        <w:ind w:left="0" w:right="2" w:firstLine="0"/>
        <w:jc w:val="left"/>
        <w:rPr>
          <w:w w:val="105"/>
          <w:lang w:val="nl"/>
        </w:rPr>
      </w:pPr>
      <w:r w:rsidRPr="009E52DF">
        <w:rPr>
          <w:w w:val="105"/>
          <w:lang w:val="nl"/>
        </w:rPr>
        <w:t xml:space="preserve">Een PV-installatie mag overige installaties op het dak niet belemmeren, deze blijven voldoende vrij, </w:t>
      </w:r>
      <w:r w:rsidR="007515A9" w:rsidRPr="00983AAC">
        <w:rPr>
          <w:w w:val="105"/>
          <w:lang w:val="nl"/>
        </w:rPr>
        <w:t xml:space="preserve">(ARBO) </w:t>
      </w:r>
      <w:r w:rsidRPr="009E52DF">
        <w:rPr>
          <w:w w:val="105"/>
          <w:lang w:val="nl"/>
        </w:rPr>
        <w:t>bereikbaar, bruikbaar, onderhoudbaar en toegankelijk.</w:t>
      </w:r>
    </w:p>
    <w:p w14:paraId="53EB9FAF" w14:textId="77777777" w:rsidR="00227BAA" w:rsidRPr="009E52DF" w:rsidRDefault="00227BAA" w:rsidP="00C461D1">
      <w:pPr>
        <w:pStyle w:val="Lijstalinea"/>
        <w:tabs>
          <w:tab w:val="left" w:pos="0"/>
          <w:tab w:val="left" w:pos="1078"/>
        </w:tabs>
        <w:ind w:left="0" w:right="2" w:firstLine="0"/>
        <w:rPr>
          <w:w w:val="105"/>
          <w:lang w:val="nl"/>
        </w:rPr>
      </w:pPr>
    </w:p>
    <w:p w14:paraId="1159F031" w14:textId="45F1A2D0" w:rsidR="00227BAA" w:rsidRPr="009E52DF" w:rsidRDefault="000E1BAF" w:rsidP="00C461D1">
      <w:pPr>
        <w:pStyle w:val="Lijstalinea"/>
        <w:numPr>
          <w:ilvl w:val="0"/>
          <w:numId w:val="4"/>
        </w:numPr>
        <w:tabs>
          <w:tab w:val="left" w:pos="0"/>
          <w:tab w:val="left" w:pos="1078"/>
        </w:tabs>
        <w:ind w:left="0" w:right="2" w:firstLine="0"/>
        <w:jc w:val="left"/>
        <w:rPr>
          <w:w w:val="105"/>
          <w:lang w:val="nl"/>
        </w:rPr>
      </w:pPr>
      <w:r w:rsidRPr="009E52DF">
        <w:rPr>
          <w:w w:val="105"/>
          <w:lang w:val="nl"/>
        </w:rPr>
        <w:t xml:space="preserve">Tussen elke twee rijen panelen (oost/west of noord/zuid opstelling) </w:t>
      </w:r>
      <w:r w:rsidR="00786D40">
        <w:rPr>
          <w:w w:val="105"/>
          <w:lang w:val="nl"/>
        </w:rPr>
        <w:t>ligt</w:t>
      </w:r>
      <w:r w:rsidRPr="009E52DF">
        <w:rPr>
          <w:w w:val="105"/>
          <w:lang w:val="nl"/>
        </w:rPr>
        <w:t xml:space="preserve"> een verhard (steen/rubber) looppad van tenminste 30 cm (tegelbreedte) om onderhoud-, inspectie- en/of schoonmaakwerkzaamheden uit te kunnen voeren.</w:t>
      </w:r>
    </w:p>
    <w:p w14:paraId="426045B1" w14:textId="77777777" w:rsidR="00227BAA" w:rsidRPr="009E52DF" w:rsidRDefault="00227BAA" w:rsidP="00C461D1">
      <w:pPr>
        <w:pStyle w:val="Lijstalinea"/>
        <w:tabs>
          <w:tab w:val="left" w:pos="0"/>
          <w:tab w:val="left" w:pos="1078"/>
        </w:tabs>
        <w:ind w:left="0" w:right="2" w:firstLine="0"/>
        <w:rPr>
          <w:w w:val="105"/>
          <w:lang w:val="nl"/>
        </w:rPr>
      </w:pPr>
    </w:p>
    <w:p w14:paraId="025E727E" w14:textId="1FA06A6A" w:rsidR="00227BAA" w:rsidRPr="009E52DF" w:rsidRDefault="000E1BAF" w:rsidP="00C461D1">
      <w:pPr>
        <w:pStyle w:val="Lijstalinea"/>
        <w:numPr>
          <w:ilvl w:val="0"/>
          <w:numId w:val="4"/>
        </w:numPr>
        <w:tabs>
          <w:tab w:val="left" w:pos="0"/>
          <w:tab w:val="left" w:pos="1078"/>
        </w:tabs>
        <w:ind w:left="0" w:right="2" w:firstLine="0"/>
        <w:jc w:val="left"/>
        <w:rPr>
          <w:w w:val="105"/>
          <w:lang w:val="nl"/>
        </w:rPr>
      </w:pPr>
      <w:r w:rsidRPr="009E52DF">
        <w:rPr>
          <w:w w:val="105"/>
          <w:lang w:val="nl"/>
        </w:rPr>
        <w:t xml:space="preserve">Bij panelen met een enkele - zon georiënteerde - opstelling (zoals zuid) </w:t>
      </w:r>
      <w:r w:rsidR="00786D40">
        <w:rPr>
          <w:w w:val="105"/>
          <w:lang w:val="nl"/>
        </w:rPr>
        <w:t>ligt</w:t>
      </w:r>
      <w:r w:rsidRPr="009E52DF">
        <w:rPr>
          <w:w w:val="105"/>
          <w:lang w:val="nl"/>
        </w:rPr>
        <w:t xml:space="preserve"> tussen elke rij panelen een verhard (steen/rubber looppad van tenminste 60 cm (2x tegelbreedte) om schoonmaak-, onderhoud-, en/of inspectiewerkzaamheden uit te kunnen voeren.</w:t>
      </w:r>
    </w:p>
    <w:p w14:paraId="7C5B016B" w14:textId="77777777" w:rsidR="00227BAA" w:rsidRPr="009E52DF" w:rsidRDefault="00227BAA" w:rsidP="00C461D1">
      <w:pPr>
        <w:pStyle w:val="Lijstalinea"/>
        <w:tabs>
          <w:tab w:val="left" w:pos="0"/>
          <w:tab w:val="left" w:pos="1078"/>
        </w:tabs>
        <w:ind w:left="0" w:right="2" w:firstLine="0"/>
        <w:rPr>
          <w:w w:val="105"/>
          <w:lang w:val="nl"/>
        </w:rPr>
      </w:pPr>
    </w:p>
    <w:p w14:paraId="4A52682C" w14:textId="49932A6B" w:rsidR="00227BAA" w:rsidRPr="009E52DF" w:rsidRDefault="000E1BAF" w:rsidP="00C461D1">
      <w:pPr>
        <w:pStyle w:val="Lijstalinea"/>
        <w:numPr>
          <w:ilvl w:val="0"/>
          <w:numId w:val="4"/>
        </w:numPr>
        <w:tabs>
          <w:tab w:val="left" w:pos="0"/>
          <w:tab w:val="left" w:pos="1078"/>
        </w:tabs>
        <w:ind w:left="0" w:right="2" w:firstLine="0"/>
        <w:jc w:val="left"/>
        <w:rPr>
          <w:w w:val="105"/>
          <w:lang w:val="nl"/>
        </w:rPr>
      </w:pPr>
      <w:r w:rsidRPr="009E52DF">
        <w:rPr>
          <w:w w:val="105"/>
          <w:lang w:val="nl"/>
        </w:rPr>
        <w:t>De PV-installatie is afgestemd op mogelijke schaduwwerkingen.</w:t>
      </w:r>
      <w:r w:rsidR="007B7E2D">
        <w:rPr>
          <w:w w:val="105"/>
          <w:lang w:val="nl"/>
        </w:rPr>
        <w:t xml:space="preserve"> </w:t>
      </w:r>
      <w:r w:rsidRPr="009E52DF">
        <w:rPr>
          <w:w w:val="105"/>
          <w:lang w:val="nl"/>
        </w:rPr>
        <w:t xml:space="preserve">Puntbelasting door schaduwwerking dient zoveel mogelijk vermeden of anders geminimaliseerd te worden. (Denk aan gebouwdelen, ornamenten, op-/uitbouw, bliksembeveiliging, </w:t>
      </w:r>
      <w:r w:rsidR="00A72801">
        <w:rPr>
          <w:w w:val="105"/>
          <w:lang w:val="nl"/>
        </w:rPr>
        <w:t>installaties</w:t>
      </w:r>
      <w:r w:rsidRPr="009E52DF">
        <w:rPr>
          <w:w w:val="105"/>
          <w:lang w:val="nl"/>
        </w:rPr>
        <w:t>, etc).</w:t>
      </w:r>
    </w:p>
    <w:p w14:paraId="56734BF4" w14:textId="77777777" w:rsidR="00227BAA" w:rsidRPr="009E52DF" w:rsidRDefault="00227BAA" w:rsidP="00C461D1">
      <w:pPr>
        <w:pStyle w:val="Lijstalinea"/>
        <w:tabs>
          <w:tab w:val="left" w:pos="0"/>
          <w:tab w:val="left" w:pos="1078"/>
        </w:tabs>
        <w:ind w:left="0" w:right="2" w:firstLine="0"/>
        <w:rPr>
          <w:w w:val="105"/>
          <w:lang w:val="nl"/>
        </w:rPr>
      </w:pPr>
    </w:p>
    <w:p w14:paraId="36A705CB" w14:textId="51EB607B" w:rsidR="00227BAA" w:rsidRDefault="000E1BAF" w:rsidP="00C461D1">
      <w:pPr>
        <w:pStyle w:val="Lijstalinea"/>
        <w:numPr>
          <w:ilvl w:val="0"/>
          <w:numId w:val="4"/>
        </w:numPr>
        <w:tabs>
          <w:tab w:val="left" w:pos="0"/>
          <w:tab w:val="left" w:pos="1078"/>
        </w:tabs>
        <w:ind w:left="0" w:right="2" w:firstLine="0"/>
        <w:jc w:val="left"/>
        <w:rPr>
          <w:w w:val="105"/>
          <w:lang w:val="nl"/>
        </w:rPr>
      </w:pPr>
      <w:r w:rsidRPr="009E52DF">
        <w:rPr>
          <w:w w:val="105"/>
          <w:lang w:val="nl"/>
        </w:rPr>
        <w:t>PV panelen dienen zo opgesteld te worden dat de warmteafvoer van onder de PV-panelen als van de (micro) omvormers/optimizers ruim voldoende geborgd is. Indien bladeren, vogels of andere zaken de warmteafvoer kunnen belemmeren dan dienen hier technische maatregelen (zoals een afscherming van gaas) tegen genomen te worden.</w:t>
      </w:r>
    </w:p>
    <w:p w14:paraId="5258172D" w14:textId="77777777" w:rsidR="00F963CF" w:rsidRPr="00F963CF" w:rsidRDefault="00F963CF" w:rsidP="00F963CF">
      <w:pPr>
        <w:pStyle w:val="Lijstalinea"/>
        <w:rPr>
          <w:w w:val="105"/>
          <w:lang w:val="nl"/>
        </w:rPr>
      </w:pPr>
    </w:p>
    <w:p w14:paraId="4DE12BBF" w14:textId="77777777" w:rsidR="00F963CF" w:rsidRPr="00F963CF" w:rsidRDefault="00F963CF" w:rsidP="00F963CF">
      <w:pPr>
        <w:tabs>
          <w:tab w:val="left" w:pos="0"/>
          <w:tab w:val="left" w:pos="1078"/>
        </w:tabs>
        <w:ind w:right="2"/>
        <w:rPr>
          <w:w w:val="105"/>
          <w:lang w:val="nl"/>
        </w:rPr>
      </w:pPr>
    </w:p>
    <w:p w14:paraId="38D50C47" w14:textId="77777777" w:rsidR="007A0C71" w:rsidRPr="00460B8B" w:rsidRDefault="007A0C71" w:rsidP="00C461D1">
      <w:pPr>
        <w:tabs>
          <w:tab w:val="left" w:pos="0"/>
        </w:tabs>
        <w:ind w:right="2"/>
        <w:rPr>
          <w:lang w:val="nl-NL"/>
        </w:rPr>
      </w:pPr>
    </w:p>
    <w:sectPr w:rsidR="007A0C71" w:rsidRPr="00460B8B" w:rsidSect="0028556D">
      <w:pgSz w:w="11910" w:h="16850"/>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E35C6" w14:textId="77777777" w:rsidR="00CD4A06" w:rsidRDefault="00CD4A06" w:rsidP="00C5342F">
      <w:r>
        <w:separator/>
      </w:r>
    </w:p>
  </w:endnote>
  <w:endnote w:type="continuationSeparator" w:id="0">
    <w:p w14:paraId="4D381CC6" w14:textId="77777777" w:rsidR="00CD4A06" w:rsidRDefault="00CD4A06" w:rsidP="00C53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033067"/>
      <w:docPartObj>
        <w:docPartGallery w:val="Page Numbers (Bottom of Page)"/>
        <w:docPartUnique/>
      </w:docPartObj>
    </w:sdtPr>
    <w:sdtEndPr/>
    <w:sdtContent>
      <w:p w14:paraId="0853A5D0" w14:textId="7C2328FD" w:rsidR="00BC344B" w:rsidRDefault="00BC344B">
        <w:pPr>
          <w:pStyle w:val="Voettekst"/>
          <w:jc w:val="center"/>
        </w:pPr>
        <w:r>
          <w:fldChar w:fldCharType="begin"/>
        </w:r>
        <w:r>
          <w:instrText>PAGE   \* MERGEFORMAT</w:instrText>
        </w:r>
        <w:r>
          <w:fldChar w:fldCharType="separate"/>
        </w:r>
        <w:r w:rsidR="00460B8B" w:rsidRPr="00460B8B">
          <w:rPr>
            <w:noProof/>
            <w:lang w:val="nl-NL"/>
          </w:rPr>
          <w:t>1</w:t>
        </w:r>
        <w:r>
          <w:fldChar w:fldCharType="end"/>
        </w:r>
      </w:p>
    </w:sdtContent>
  </w:sdt>
  <w:p w14:paraId="0D9E6E70" w14:textId="77777777" w:rsidR="00BC344B" w:rsidRDefault="00BC34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CC29D" w14:textId="77777777" w:rsidR="00CD4A06" w:rsidRDefault="00CD4A06" w:rsidP="00C5342F">
      <w:r>
        <w:separator/>
      </w:r>
    </w:p>
  </w:footnote>
  <w:footnote w:type="continuationSeparator" w:id="0">
    <w:p w14:paraId="0C70F13E" w14:textId="77777777" w:rsidR="00CD4A06" w:rsidRDefault="00CD4A06" w:rsidP="00C534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F3043"/>
    <w:multiLevelType w:val="hybridMultilevel"/>
    <w:tmpl w:val="7CFC2C56"/>
    <w:lvl w:ilvl="0" w:tplc="244A92AE">
      <w:start w:val="8"/>
      <w:numFmt w:val="decimal"/>
      <w:lvlText w:val="%1"/>
      <w:lvlJc w:val="left"/>
      <w:pPr>
        <w:ind w:left="424" w:hanging="120"/>
        <w:jc w:val="right"/>
      </w:pPr>
      <w:rPr>
        <w:rFonts w:ascii="Verdana" w:eastAsia="Verdana" w:hAnsi="Verdana" w:cs="Verdana" w:hint="default"/>
        <w:w w:val="101"/>
        <w:position w:val="6"/>
        <w:sz w:val="10"/>
        <w:szCs w:val="10"/>
      </w:rPr>
    </w:lvl>
    <w:lvl w:ilvl="1" w:tplc="8FFA0E8A">
      <w:numFmt w:val="bullet"/>
      <w:lvlText w:val="•"/>
      <w:lvlJc w:val="left"/>
      <w:pPr>
        <w:ind w:left="1454" w:hanging="120"/>
      </w:pPr>
      <w:rPr>
        <w:rFonts w:hint="default"/>
      </w:rPr>
    </w:lvl>
    <w:lvl w:ilvl="2" w:tplc="2BC6D7C4">
      <w:numFmt w:val="bullet"/>
      <w:lvlText w:val="•"/>
      <w:lvlJc w:val="left"/>
      <w:pPr>
        <w:ind w:left="2489" w:hanging="120"/>
      </w:pPr>
      <w:rPr>
        <w:rFonts w:hint="default"/>
      </w:rPr>
    </w:lvl>
    <w:lvl w:ilvl="3" w:tplc="369668D6">
      <w:numFmt w:val="bullet"/>
      <w:lvlText w:val="•"/>
      <w:lvlJc w:val="left"/>
      <w:pPr>
        <w:ind w:left="3523" w:hanging="120"/>
      </w:pPr>
      <w:rPr>
        <w:rFonts w:hint="default"/>
      </w:rPr>
    </w:lvl>
    <w:lvl w:ilvl="4" w:tplc="5BCAC6CA">
      <w:numFmt w:val="bullet"/>
      <w:lvlText w:val="•"/>
      <w:lvlJc w:val="left"/>
      <w:pPr>
        <w:ind w:left="4558" w:hanging="120"/>
      </w:pPr>
      <w:rPr>
        <w:rFonts w:hint="default"/>
      </w:rPr>
    </w:lvl>
    <w:lvl w:ilvl="5" w:tplc="B4B889F6">
      <w:numFmt w:val="bullet"/>
      <w:lvlText w:val="•"/>
      <w:lvlJc w:val="left"/>
      <w:pPr>
        <w:ind w:left="5593" w:hanging="120"/>
      </w:pPr>
      <w:rPr>
        <w:rFonts w:hint="default"/>
      </w:rPr>
    </w:lvl>
    <w:lvl w:ilvl="6" w:tplc="29D2E66E">
      <w:numFmt w:val="bullet"/>
      <w:lvlText w:val="•"/>
      <w:lvlJc w:val="left"/>
      <w:pPr>
        <w:ind w:left="6627" w:hanging="120"/>
      </w:pPr>
      <w:rPr>
        <w:rFonts w:hint="default"/>
      </w:rPr>
    </w:lvl>
    <w:lvl w:ilvl="7" w:tplc="B950B742">
      <w:numFmt w:val="bullet"/>
      <w:lvlText w:val="•"/>
      <w:lvlJc w:val="left"/>
      <w:pPr>
        <w:ind w:left="7662" w:hanging="120"/>
      </w:pPr>
      <w:rPr>
        <w:rFonts w:hint="default"/>
      </w:rPr>
    </w:lvl>
    <w:lvl w:ilvl="8" w:tplc="CF7AF084">
      <w:numFmt w:val="bullet"/>
      <w:lvlText w:val="•"/>
      <w:lvlJc w:val="left"/>
      <w:pPr>
        <w:ind w:left="8697" w:hanging="120"/>
      </w:pPr>
      <w:rPr>
        <w:rFonts w:hint="default"/>
      </w:rPr>
    </w:lvl>
  </w:abstractNum>
  <w:abstractNum w:abstractNumId="1" w15:restartNumberingAfterBreak="0">
    <w:nsid w:val="089140A3"/>
    <w:multiLevelType w:val="multilevel"/>
    <w:tmpl w:val="2408A318"/>
    <w:lvl w:ilvl="0">
      <w:start w:val="1"/>
      <w:numFmt w:val="upperLetter"/>
      <w:lvlText w:val="%1"/>
      <w:lvlJc w:val="left"/>
      <w:pPr>
        <w:ind w:left="755" w:hanging="643"/>
      </w:pPr>
      <w:rPr>
        <w:rFonts w:hint="default"/>
      </w:rPr>
    </w:lvl>
    <w:lvl w:ilvl="1">
      <w:start w:val="1"/>
      <w:numFmt w:val="decimal"/>
      <w:lvlText w:val="%1.%2"/>
      <w:lvlJc w:val="left"/>
      <w:pPr>
        <w:ind w:left="755" w:hanging="643"/>
      </w:pPr>
      <w:rPr>
        <w:rFonts w:ascii="Verdana" w:eastAsia="Verdana" w:hAnsi="Verdana" w:cs="Verdana" w:hint="default"/>
        <w:b/>
        <w:bCs/>
        <w:spacing w:val="-1"/>
        <w:w w:val="100"/>
        <w:sz w:val="18"/>
        <w:szCs w:val="18"/>
      </w:rPr>
    </w:lvl>
    <w:lvl w:ilvl="2">
      <w:start w:val="1"/>
      <w:numFmt w:val="decimal"/>
      <w:lvlText w:val="%3."/>
      <w:lvlJc w:val="left"/>
      <w:pPr>
        <w:ind w:left="606" w:hanging="322"/>
      </w:pPr>
      <w:rPr>
        <w:rFonts w:ascii="Verdana" w:eastAsia="Verdana" w:hAnsi="Verdana" w:cs="Verdana" w:hint="default"/>
        <w:w w:val="104"/>
        <w:sz w:val="22"/>
        <w:szCs w:val="22"/>
      </w:rPr>
    </w:lvl>
    <w:lvl w:ilvl="3">
      <w:numFmt w:val="bullet"/>
      <w:lvlText w:val=""/>
      <w:lvlJc w:val="left"/>
      <w:pPr>
        <w:ind w:left="1397" w:hanging="322"/>
      </w:pPr>
      <w:rPr>
        <w:rFonts w:ascii="Symbol" w:eastAsia="Symbol" w:hAnsi="Symbol" w:cs="Symbol" w:hint="default"/>
        <w:w w:val="104"/>
        <w:sz w:val="13"/>
        <w:szCs w:val="13"/>
      </w:rPr>
    </w:lvl>
    <w:lvl w:ilvl="4">
      <w:numFmt w:val="bullet"/>
      <w:lvlText w:val="•"/>
      <w:lvlJc w:val="left"/>
      <w:pPr>
        <w:ind w:left="3841" w:hanging="322"/>
      </w:pPr>
      <w:rPr>
        <w:rFonts w:hint="default"/>
      </w:rPr>
    </w:lvl>
    <w:lvl w:ilvl="5">
      <w:numFmt w:val="bullet"/>
      <w:lvlText w:val="•"/>
      <w:lvlJc w:val="left"/>
      <w:pPr>
        <w:ind w:left="5062" w:hanging="322"/>
      </w:pPr>
      <w:rPr>
        <w:rFonts w:hint="default"/>
      </w:rPr>
    </w:lvl>
    <w:lvl w:ilvl="6">
      <w:numFmt w:val="bullet"/>
      <w:lvlText w:val="•"/>
      <w:lvlJc w:val="left"/>
      <w:pPr>
        <w:ind w:left="6283" w:hanging="322"/>
      </w:pPr>
      <w:rPr>
        <w:rFonts w:hint="default"/>
      </w:rPr>
    </w:lvl>
    <w:lvl w:ilvl="7">
      <w:numFmt w:val="bullet"/>
      <w:lvlText w:val="•"/>
      <w:lvlJc w:val="left"/>
      <w:pPr>
        <w:ind w:left="7504" w:hanging="322"/>
      </w:pPr>
      <w:rPr>
        <w:rFonts w:hint="default"/>
      </w:rPr>
    </w:lvl>
    <w:lvl w:ilvl="8">
      <w:numFmt w:val="bullet"/>
      <w:lvlText w:val="•"/>
      <w:lvlJc w:val="left"/>
      <w:pPr>
        <w:ind w:left="8724" w:hanging="322"/>
      </w:pPr>
      <w:rPr>
        <w:rFonts w:hint="default"/>
      </w:rPr>
    </w:lvl>
  </w:abstractNum>
  <w:abstractNum w:abstractNumId="2" w15:restartNumberingAfterBreak="0">
    <w:nsid w:val="0FAA2382"/>
    <w:multiLevelType w:val="hybridMultilevel"/>
    <w:tmpl w:val="B942A67A"/>
    <w:lvl w:ilvl="0" w:tplc="34C4A3F4">
      <w:numFmt w:val="bullet"/>
      <w:lvlText w:val=""/>
      <w:lvlJc w:val="left"/>
      <w:pPr>
        <w:ind w:left="1568" w:hanging="449"/>
      </w:pPr>
      <w:rPr>
        <w:rFonts w:ascii="Symbol" w:eastAsia="Symbol" w:hAnsi="Symbol" w:cs="Symbol" w:hint="default"/>
        <w:w w:val="101"/>
        <w:sz w:val="14"/>
        <w:szCs w:val="14"/>
      </w:rPr>
    </w:lvl>
    <w:lvl w:ilvl="1" w:tplc="41A24A10">
      <w:numFmt w:val="bullet"/>
      <w:lvlText w:val="•"/>
      <w:lvlJc w:val="left"/>
      <w:pPr>
        <w:ind w:left="2516" w:hanging="449"/>
      </w:pPr>
      <w:rPr>
        <w:rFonts w:hint="default"/>
      </w:rPr>
    </w:lvl>
    <w:lvl w:ilvl="2" w:tplc="CB1A5CC0">
      <w:numFmt w:val="bullet"/>
      <w:lvlText w:val="•"/>
      <w:lvlJc w:val="left"/>
      <w:pPr>
        <w:ind w:left="3473" w:hanging="449"/>
      </w:pPr>
      <w:rPr>
        <w:rFonts w:hint="default"/>
      </w:rPr>
    </w:lvl>
    <w:lvl w:ilvl="3" w:tplc="B2A84610">
      <w:numFmt w:val="bullet"/>
      <w:lvlText w:val="•"/>
      <w:lvlJc w:val="left"/>
      <w:pPr>
        <w:ind w:left="4429" w:hanging="449"/>
      </w:pPr>
      <w:rPr>
        <w:rFonts w:hint="default"/>
      </w:rPr>
    </w:lvl>
    <w:lvl w:ilvl="4" w:tplc="47700EE8">
      <w:numFmt w:val="bullet"/>
      <w:lvlText w:val="•"/>
      <w:lvlJc w:val="left"/>
      <w:pPr>
        <w:ind w:left="5386" w:hanging="449"/>
      </w:pPr>
      <w:rPr>
        <w:rFonts w:hint="default"/>
      </w:rPr>
    </w:lvl>
    <w:lvl w:ilvl="5" w:tplc="346EC990">
      <w:numFmt w:val="bullet"/>
      <w:lvlText w:val="•"/>
      <w:lvlJc w:val="left"/>
      <w:pPr>
        <w:ind w:left="6343" w:hanging="449"/>
      </w:pPr>
      <w:rPr>
        <w:rFonts w:hint="default"/>
      </w:rPr>
    </w:lvl>
    <w:lvl w:ilvl="6" w:tplc="22CC46BA">
      <w:numFmt w:val="bullet"/>
      <w:lvlText w:val="•"/>
      <w:lvlJc w:val="left"/>
      <w:pPr>
        <w:ind w:left="7299" w:hanging="449"/>
      </w:pPr>
      <w:rPr>
        <w:rFonts w:hint="default"/>
      </w:rPr>
    </w:lvl>
    <w:lvl w:ilvl="7" w:tplc="9FEEEA86">
      <w:numFmt w:val="bullet"/>
      <w:lvlText w:val="•"/>
      <w:lvlJc w:val="left"/>
      <w:pPr>
        <w:ind w:left="8256" w:hanging="449"/>
      </w:pPr>
      <w:rPr>
        <w:rFonts w:hint="default"/>
      </w:rPr>
    </w:lvl>
    <w:lvl w:ilvl="8" w:tplc="96EC49CC">
      <w:numFmt w:val="bullet"/>
      <w:lvlText w:val="•"/>
      <w:lvlJc w:val="left"/>
      <w:pPr>
        <w:ind w:left="9213" w:hanging="449"/>
      </w:pPr>
      <w:rPr>
        <w:rFonts w:hint="default"/>
      </w:rPr>
    </w:lvl>
  </w:abstractNum>
  <w:abstractNum w:abstractNumId="3" w15:restartNumberingAfterBreak="0">
    <w:nsid w:val="10FF482F"/>
    <w:multiLevelType w:val="hybridMultilevel"/>
    <w:tmpl w:val="CC7C3B12"/>
    <w:lvl w:ilvl="0" w:tplc="D4BCA8E6">
      <w:start w:val="41"/>
      <w:numFmt w:val="decimal"/>
      <w:lvlText w:val="%1"/>
      <w:lvlJc w:val="left"/>
      <w:pPr>
        <w:ind w:left="4510" w:hanging="360"/>
      </w:pPr>
      <w:rPr>
        <w:rFonts w:hint="default"/>
        <w:w w:val="105"/>
      </w:rPr>
    </w:lvl>
    <w:lvl w:ilvl="1" w:tplc="04130019" w:tentative="1">
      <w:start w:val="1"/>
      <w:numFmt w:val="lowerLetter"/>
      <w:lvlText w:val="%2."/>
      <w:lvlJc w:val="left"/>
      <w:pPr>
        <w:ind w:left="1972" w:hanging="360"/>
      </w:pPr>
    </w:lvl>
    <w:lvl w:ilvl="2" w:tplc="0413001B" w:tentative="1">
      <w:start w:val="1"/>
      <w:numFmt w:val="lowerRoman"/>
      <w:lvlText w:val="%3."/>
      <w:lvlJc w:val="right"/>
      <w:pPr>
        <w:ind w:left="2692" w:hanging="180"/>
      </w:pPr>
    </w:lvl>
    <w:lvl w:ilvl="3" w:tplc="0413000F" w:tentative="1">
      <w:start w:val="1"/>
      <w:numFmt w:val="decimal"/>
      <w:lvlText w:val="%4."/>
      <w:lvlJc w:val="left"/>
      <w:pPr>
        <w:ind w:left="3412" w:hanging="360"/>
      </w:pPr>
    </w:lvl>
    <w:lvl w:ilvl="4" w:tplc="04130019" w:tentative="1">
      <w:start w:val="1"/>
      <w:numFmt w:val="lowerLetter"/>
      <w:lvlText w:val="%5."/>
      <w:lvlJc w:val="left"/>
      <w:pPr>
        <w:ind w:left="4132" w:hanging="360"/>
      </w:pPr>
    </w:lvl>
    <w:lvl w:ilvl="5" w:tplc="0413001B" w:tentative="1">
      <w:start w:val="1"/>
      <w:numFmt w:val="lowerRoman"/>
      <w:lvlText w:val="%6."/>
      <w:lvlJc w:val="right"/>
      <w:pPr>
        <w:ind w:left="4852" w:hanging="180"/>
      </w:pPr>
    </w:lvl>
    <w:lvl w:ilvl="6" w:tplc="0413000F" w:tentative="1">
      <w:start w:val="1"/>
      <w:numFmt w:val="decimal"/>
      <w:lvlText w:val="%7."/>
      <w:lvlJc w:val="left"/>
      <w:pPr>
        <w:ind w:left="5572" w:hanging="360"/>
      </w:pPr>
    </w:lvl>
    <w:lvl w:ilvl="7" w:tplc="04130019" w:tentative="1">
      <w:start w:val="1"/>
      <w:numFmt w:val="lowerLetter"/>
      <w:lvlText w:val="%8."/>
      <w:lvlJc w:val="left"/>
      <w:pPr>
        <w:ind w:left="6292" w:hanging="360"/>
      </w:pPr>
    </w:lvl>
    <w:lvl w:ilvl="8" w:tplc="0413001B" w:tentative="1">
      <w:start w:val="1"/>
      <w:numFmt w:val="lowerRoman"/>
      <w:lvlText w:val="%9."/>
      <w:lvlJc w:val="right"/>
      <w:pPr>
        <w:ind w:left="7012" w:hanging="180"/>
      </w:pPr>
    </w:lvl>
  </w:abstractNum>
  <w:abstractNum w:abstractNumId="4" w15:restartNumberingAfterBreak="0">
    <w:nsid w:val="12E80990"/>
    <w:multiLevelType w:val="multilevel"/>
    <w:tmpl w:val="002CF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981E3B"/>
    <w:multiLevelType w:val="hybridMultilevel"/>
    <w:tmpl w:val="E83C0470"/>
    <w:lvl w:ilvl="0" w:tplc="5058B9DE">
      <w:start w:val="16"/>
      <w:numFmt w:val="decimal"/>
      <w:lvlText w:val="%1"/>
      <w:lvlJc w:val="left"/>
      <w:pPr>
        <w:ind w:left="360" w:hanging="360"/>
      </w:pPr>
      <w:rPr>
        <w:rFonts w:hint="default"/>
        <w:w w:val="105"/>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68A6E10"/>
    <w:multiLevelType w:val="hybridMultilevel"/>
    <w:tmpl w:val="E060616E"/>
    <w:lvl w:ilvl="0" w:tplc="5ACEE36C">
      <w:start w:val="30"/>
      <w:numFmt w:val="decimal"/>
      <w:lvlText w:val="%1"/>
      <w:lvlJc w:val="left"/>
      <w:pPr>
        <w:ind w:left="720" w:hanging="360"/>
      </w:pPr>
      <w:rPr>
        <w:rFonts w:hint="default"/>
        <w:w w:val="105"/>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732441"/>
    <w:multiLevelType w:val="multilevel"/>
    <w:tmpl w:val="4B6E2FF4"/>
    <w:lvl w:ilvl="0">
      <w:start w:val="3"/>
      <w:numFmt w:val="decimal"/>
      <w:lvlText w:val="%1"/>
      <w:lvlJc w:val="left"/>
      <w:pPr>
        <w:ind w:left="663" w:hanging="559"/>
      </w:pPr>
      <w:rPr>
        <w:rFonts w:hint="default"/>
      </w:rPr>
    </w:lvl>
    <w:lvl w:ilvl="1">
      <w:start w:val="1"/>
      <w:numFmt w:val="decimal"/>
      <w:lvlText w:val="%1.%2"/>
      <w:lvlJc w:val="left"/>
      <w:pPr>
        <w:ind w:left="663" w:hanging="559"/>
      </w:pPr>
      <w:rPr>
        <w:rFonts w:ascii="Verdana" w:eastAsia="Verdana" w:hAnsi="Verdana" w:cs="Verdana" w:hint="default"/>
        <w:spacing w:val="-1"/>
        <w:w w:val="101"/>
        <w:sz w:val="14"/>
        <w:szCs w:val="14"/>
      </w:rPr>
    </w:lvl>
    <w:lvl w:ilvl="2">
      <w:numFmt w:val="bullet"/>
      <w:lvlText w:val="•"/>
      <w:lvlJc w:val="left"/>
      <w:pPr>
        <w:ind w:left="2617" w:hanging="559"/>
      </w:pPr>
      <w:rPr>
        <w:rFonts w:hint="default"/>
      </w:rPr>
    </w:lvl>
    <w:lvl w:ilvl="3">
      <w:numFmt w:val="bullet"/>
      <w:lvlText w:val="•"/>
      <w:lvlJc w:val="left"/>
      <w:pPr>
        <w:ind w:left="3595" w:hanging="559"/>
      </w:pPr>
      <w:rPr>
        <w:rFonts w:hint="default"/>
      </w:rPr>
    </w:lvl>
    <w:lvl w:ilvl="4">
      <w:numFmt w:val="bullet"/>
      <w:lvlText w:val="•"/>
      <w:lvlJc w:val="left"/>
      <w:pPr>
        <w:ind w:left="4574" w:hanging="559"/>
      </w:pPr>
      <w:rPr>
        <w:rFonts w:hint="default"/>
      </w:rPr>
    </w:lvl>
    <w:lvl w:ilvl="5">
      <w:numFmt w:val="bullet"/>
      <w:lvlText w:val="•"/>
      <w:lvlJc w:val="left"/>
      <w:pPr>
        <w:ind w:left="5553" w:hanging="559"/>
      </w:pPr>
      <w:rPr>
        <w:rFonts w:hint="default"/>
      </w:rPr>
    </w:lvl>
    <w:lvl w:ilvl="6">
      <w:numFmt w:val="bullet"/>
      <w:lvlText w:val="•"/>
      <w:lvlJc w:val="left"/>
      <w:pPr>
        <w:ind w:left="6531" w:hanging="559"/>
      </w:pPr>
      <w:rPr>
        <w:rFonts w:hint="default"/>
      </w:rPr>
    </w:lvl>
    <w:lvl w:ilvl="7">
      <w:numFmt w:val="bullet"/>
      <w:lvlText w:val="•"/>
      <w:lvlJc w:val="left"/>
      <w:pPr>
        <w:ind w:left="7510" w:hanging="559"/>
      </w:pPr>
      <w:rPr>
        <w:rFonts w:hint="default"/>
      </w:rPr>
    </w:lvl>
    <w:lvl w:ilvl="8">
      <w:numFmt w:val="bullet"/>
      <w:lvlText w:val="•"/>
      <w:lvlJc w:val="left"/>
      <w:pPr>
        <w:ind w:left="8489" w:hanging="559"/>
      </w:pPr>
      <w:rPr>
        <w:rFonts w:hint="default"/>
      </w:rPr>
    </w:lvl>
  </w:abstractNum>
  <w:abstractNum w:abstractNumId="8" w15:restartNumberingAfterBreak="0">
    <w:nsid w:val="1F7B7937"/>
    <w:multiLevelType w:val="multilevel"/>
    <w:tmpl w:val="E972768E"/>
    <w:lvl w:ilvl="0">
      <w:start w:val="3"/>
      <w:numFmt w:val="decimal"/>
      <w:lvlText w:val="%1"/>
      <w:lvlJc w:val="left"/>
      <w:pPr>
        <w:ind w:left="784" w:hanging="672"/>
      </w:pPr>
      <w:rPr>
        <w:rFonts w:hint="default"/>
      </w:rPr>
    </w:lvl>
    <w:lvl w:ilvl="1">
      <w:start w:val="1"/>
      <w:numFmt w:val="decimal"/>
      <w:lvlText w:val="%1.%2"/>
      <w:lvlJc w:val="left"/>
      <w:pPr>
        <w:ind w:left="784" w:hanging="672"/>
      </w:pPr>
      <w:rPr>
        <w:rFonts w:ascii="Verdana" w:eastAsia="Verdana" w:hAnsi="Verdana" w:cs="Verdana" w:hint="default"/>
        <w:b/>
        <w:bCs/>
        <w:spacing w:val="-1"/>
        <w:w w:val="101"/>
        <w:sz w:val="14"/>
        <w:szCs w:val="14"/>
      </w:rPr>
    </w:lvl>
    <w:lvl w:ilvl="2">
      <w:numFmt w:val="bullet"/>
      <w:lvlText w:val=""/>
      <w:lvlJc w:val="left"/>
      <w:pPr>
        <w:ind w:left="1352" w:hanging="284"/>
      </w:pPr>
      <w:rPr>
        <w:rFonts w:ascii="Wingdings" w:eastAsia="Wingdings" w:hAnsi="Wingdings" w:cs="Wingdings" w:hint="default"/>
        <w:w w:val="101"/>
        <w:sz w:val="14"/>
        <w:szCs w:val="14"/>
      </w:rPr>
    </w:lvl>
    <w:lvl w:ilvl="3">
      <w:numFmt w:val="bullet"/>
      <w:lvlText w:val="•"/>
      <w:lvlJc w:val="left"/>
      <w:pPr>
        <w:ind w:left="2495" w:hanging="284"/>
      </w:pPr>
      <w:rPr>
        <w:rFonts w:hint="default"/>
      </w:rPr>
    </w:lvl>
    <w:lvl w:ilvl="4">
      <w:numFmt w:val="bullet"/>
      <w:lvlText w:val="•"/>
      <w:lvlJc w:val="left"/>
      <w:pPr>
        <w:ind w:left="3631" w:hanging="284"/>
      </w:pPr>
      <w:rPr>
        <w:rFonts w:hint="default"/>
      </w:rPr>
    </w:lvl>
    <w:lvl w:ilvl="5">
      <w:numFmt w:val="bullet"/>
      <w:lvlText w:val="•"/>
      <w:lvlJc w:val="left"/>
      <w:pPr>
        <w:ind w:left="4767" w:hanging="284"/>
      </w:pPr>
      <w:rPr>
        <w:rFonts w:hint="default"/>
      </w:rPr>
    </w:lvl>
    <w:lvl w:ilvl="6">
      <w:numFmt w:val="bullet"/>
      <w:lvlText w:val="•"/>
      <w:lvlJc w:val="left"/>
      <w:pPr>
        <w:ind w:left="5903" w:hanging="284"/>
      </w:pPr>
      <w:rPr>
        <w:rFonts w:hint="default"/>
      </w:rPr>
    </w:lvl>
    <w:lvl w:ilvl="7">
      <w:numFmt w:val="bullet"/>
      <w:lvlText w:val="•"/>
      <w:lvlJc w:val="left"/>
      <w:pPr>
        <w:ind w:left="7039" w:hanging="284"/>
      </w:pPr>
      <w:rPr>
        <w:rFonts w:hint="default"/>
      </w:rPr>
    </w:lvl>
    <w:lvl w:ilvl="8">
      <w:numFmt w:val="bullet"/>
      <w:lvlText w:val="•"/>
      <w:lvlJc w:val="left"/>
      <w:pPr>
        <w:ind w:left="8174" w:hanging="284"/>
      </w:pPr>
      <w:rPr>
        <w:rFonts w:hint="default"/>
      </w:rPr>
    </w:lvl>
  </w:abstractNum>
  <w:abstractNum w:abstractNumId="9" w15:restartNumberingAfterBreak="0">
    <w:nsid w:val="24DA685B"/>
    <w:multiLevelType w:val="hybridMultilevel"/>
    <w:tmpl w:val="77B262CE"/>
    <w:lvl w:ilvl="0" w:tplc="226CF2AC">
      <w:start w:val="8"/>
      <w:numFmt w:val="decimal"/>
      <w:lvlText w:val="%1."/>
      <w:lvlJc w:val="left"/>
      <w:pPr>
        <w:ind w:left="322" w:hanging="322"/>
      </w:pPr>
      <w:rPr>
        <w:rFonts w:ascii="Verdana" w:eastAsia="Verdana" w:hAnsi="Verdana" w:cs="Verdana" w:hint="default"/>
        <w:w w:val="104"/>
        <w:sz w:val="22"/>
        <w:szCs w:val="22"/>
      </w:rPr>
    </w:lvl>
    <w:lvl w:ilvl="1" w:tplc="04130019" w:tentative="1">
      <w:start w:val="1"/>
      <w:numFmt w:val="lowerLetter"/>
      <w:lvlText w:val="%2."/>
      <w:lvlJc w:val="left"/>
      <w:pPr>
        <w:ind w:left="1328" w:hanging="360"/>
      </w:pPr>
    </w:lvl>
    <w:lvl w:ilvl="2" w:tplc="0413001B" w:tentative="1">
      <w:start w:val="1"/>
      <w:numFmt w:val="lowerRoman"/>
      <w:lvlText w:val="%3."/>
      <w:lvlJc w:val="right"/>
      <w:pPr>
        <w:ind w:left="2048" w:hanging="180"/>
      </w:pPr>
    </w:lvl>
    <w:lvl w:ilvl="3" w:tplc="0413000F" w:tentative="1">
      <w:start w:val="1"/>
      <w:numFmt w:val="decimal"/>
      <w:lvlText w:val="%4."/>
      <w:lvlJc w:val="left"/>
      <w:pPr>
        <w:ind w:left="2768" w:hanging="360"/>
      </w:pPr>
    </w:lvl>
    <w:lvl w:ilvl="4" w:tplc="04130019" w:tentative="1">
      <w:start w:val="1"/>
      <w:numFmt w:val="lowerLetter"/>
      <w:lvlText w:val="%5."/>
      <w:lvlJc w:val="left"/>
      <w:pPr>
        <w:ind w:left="3488" w:hanging="360"/>
      </w:pPr>
    </w:lvl>
    <w:lvl w:ilvl="5" w:tplc="0413001B" w:tentative="1">
      <w:start w:val="1"/>
      <w:numFmt w:val="lowerRoman"/>
      <w:lvlText w:val="%6."/>
      <w:lvlJc w:val="right"/>
      <w:pPr>
        <w:ind w:left="4208" w:hanging="180"/>
      </w:pPr>
    </w:lvl>
    <w:lvl w:ilvl="6" w:tplc="0413000F" w:tentative="1">
      <w:start w:val="1"/>
      <w:numFmt w:val="decimal"/>
      <w:lvlText w:val="%7."/>
      <w:lvlJc w:val="left"/>
      <w:pPr>
        <w:ind w:left="4928" w:hanging="360"/>
      </w:pPr>
    </w:lvl>
    <w:lvl w:ilvl="7" w:tplc="04130019" w:tentative="1">
      <w:start w:val="1"/>
      <w:numFmt w:val="lowerLetter"/>
      <w:lvlText w:val="%8."/>
      <w:lvlJc w:val="left"/>
      <w:pPr>
        <w:ind w:left="5648" w:hanging="360"/>
      </w:pPr>
    </w:lvl>
    <w:lvl w:ilvl="8" w:tplc="0413001B" w:tentative="1">
      <w:start w:val="1"/>
      <w:numFmt w:val="lowerRoman"/>
      <w:lvlText w:val="%9."/>
      <w:lvlJc w:val="right"/>
      <w:pPr>
        <w:ind w:left="6368" w:hanging="180"/>
      </w:pPr>
    </w:lvl>
  </w:abstractNum>
  <w:abstractNum w:abstractNumId="10" w15:restartNumberingAfterBreak="0">
    <w:nsid w:val="2A3A38CA"/>
    <w:multiLevelType w:val="hybridMultilevel"/>
    <w:tmpl w:val="F20413B8"/>
    <w:lvl w:ilvl="0" w:tplc="2774116E">
      <w:start w:val="1"/>
      <w:numFmt w:val="decimalZero"/>
      <w:lvlText w:val="%1"/>
      <w:lvlJc w:val="left"/>
      <w:pPr>
        <w:ind w:left="4263" w:hanging="645"/>
      </w:pPr>
      <w:rPr>
        <w:rFonts w:hint="default"/>
      </w:rPr>
    </w:lvl>
    <w:lvl w:ilvl="1" w:tplc="04130019" w:tentative="1">
      <w:start w:val="1"/>
      <w:numFmt w:val="lowerLetter"/>
      <w:lvlText w:val="%2."/>
      <w:lvlJc w:val="left"/>
      <w:pPr>
        <w:ind w:left="4698" w:hanging="360"/>
      </w:pPr>
    </w:lvl>
    <w:lvl w:ilvl="2" w:tplc="0413001B" w:tentative="1">
      <w:start w:val="1"/>
      <w:numFmt w:val="lowerRoman"/>
      <w:lvlText w:val="%3."/>
      <w:lvlJc w:val="right"/>
      <w:pPr>
        <w:ind w:left="5418" w:hanging="180"/>
      </w:pPr>
    </w:lvl>
    <w:lvl w:ilvl="3" w:tplc="0413000F" w:tentative="1">
      <w:start w:val="1"/>
      <w:numFmt w:val="decimal"/>
      <w:lvlText w:val="%4."/>
      <w:lvlJc w:val="left"/>
      <w:pPr>
        <w:ind w:left="6138" w:hanging="360"/>
      </w:pPr>
    </w:lvl>
    <w:lvl w:ilvl="4" w:tplc="04130019" w:tentative="1">
      <w:start w:val="1"/>
      <w:numFmt w:val="lowerLetter"/>
      <w:lvlText w:val="%5."/>
      <w:lvlJc w:val="left"/>
      <w:pPr>
        <w:ind w:left="6858" w:hanging="360"/>
      </w:pPr>
    </w:lvl>
    <w:lvl w:ilvl="5" w:tplc="0413001B" w:tentative="1">
      <w:start w:val="1"/>
      <w:numFmt w:val="lowerRoman"/>
      <w:lvlText w:val="%6."/>
      <w:lvlJc w:val="right"/>
      <w:pPr>
        <w:ind w:left="7578" w:hanging="180"/>
      </w:pPr>
    </w:lvl>
    <w:lvl w:ilvl="6" w:tplc="0413000F" w:tentative="1">
      <w:start w:val="1"/>
      <w:numFmt w:val="decimal"/>
      <w:lvlText w:val="%7."/>
      <w:lvlJc w:val="left"/>
      <w:pPr>
        <w:ind w:left="8298" w:hanging="360"/>
      </w:pPr>
    </w:lvl>
    <w:lvl w:ilvl="7" w:tplc="04130019" w:tentative="1">
      <w:start w:val="1"/>
      <w:numFmt w:val="lowerLetter"/>
      <w:lvlText w:val="%8."/>
      <w:lvlJc w:val="left"/>
      <w:pPr>
        <w:ind w:left="9018" w:hanging="360"/>
      </w:pPr>
    </w:lvl>
    <w:lvl w:ilvl="8" w:tplc="0413001B" w:tentative="1">
      <w:start w:val="1"/>
      <w:numFmt w:val="lowerRoman"/>
      <w:lvlText w:val="%9."/>
      <w:lvlJc w:val="right"/>
      <w:pPr>
        <w:ind w:left="9738" w:hanging="180"/>
      </w:pPr>
    </w:lvl>
  </w:abstractNum>
  <w:abstractNum w:abstractNumId="11" w15:restartNumberingAfterBreak="0">
    <w:nsid w:val="2E466AA6"/>
    <w:multiLevelType w:val="hybridMultilevel"/>
    <w:tmpl w:val="429CB7B8"/>
    <w:lvl w:ilvl="0" w:tplc="504E1078">
      <w:start w:val="1"/>
      <w:numFmt w:val="decimal"/>
      <w:lvlText w:val="%1."/>
      <w:lvlJc w:val="left"/>
      <w:pPr>
        <w:ind w:left="672" w:hanging="284"/>
      </w:pPr>
      <w:rPr>
        <w:rFonts w:ascii="Verdana" w:eastAsia="Verdana" w:hAnsi="Verdana" w:cs="Verdana" w:hint="default"/>
        <w:w w:val="101"/>
        <w:sz w:val="14"/>
        <w:szCs w:val="14"/>
      </w:rPr>
    </w:lvl>
    <w:lvl w:ilvl="1" w:tplc="85FC7DB4">
      <w:start w:val="4"/>
      <w:numFmt w:val="decimal"/>
      <w:lvlText w:val="%2."/>
      <w:lvlJc w:val="left"/>
      <w:pPr>
        <w:ind w:left="322" w:hanging="322"/>
      </w:pPr>
      <w:rPr>
        <w:rFonts w:ascii="Verdana" w:eastAsia="Verdana" w:hAnsi="Verdana" w:cs="Verdana" w:hint="default"/>
        <w:w w:val="104"/>
        <w:sz w:val="22"/>
        <w:szCs w:val="22"/>
      </w:rPr>
    </w:lvl>
    <w:lvl w:ilvl="2" w:tplc="A9522970">
      <w:numFmt w:val="bullet"/>
      <w:lvlText w:val="-"/>
      <w:lvlJc w:val="left"/>
      <w:pPr>
        <w:ind w:left="1397" w:hanging="322"/>
      </w:pPr>
      <w:rPr>
        <w:rFonts w:ascii="Verdana" w:eastAsia="Verdana" w:hAnsi="Verdana" w:cs="Verdana" w:hint="default"/>
        <w:w w:val="104"/>
        <w:sz w:val="13"/>
        <w:szCs w:val="13"/>
      </w:rPr>
    </w:lvl>
    <w:lvl w:ilvl="3" w:tplc="28E40992">
      <w:numFmt w:val="bullet"/>
      <w:lvlText w:val="•"/>
      <w:lvlJc w:val="left"/>
      <w:pPr>
        <w:ind w:left="1400" w:hanging="322"/>
      </w:pPr>
      <w:rPr>
        <w:rFonts w:hint="default"/>
      </w:rPr>
    </w:lvl>
    <w:lvl w:ilvl="4" w:tplc="7512AA5A">
      <w:numFmt w:val="bullet"/>
      <w:lvlText w:val="•"/>
      <w:lvlJc w:val="left"/>
      <w:pPr>
        <w:ind w:left="2692" w:hanging="322"/>
      </w:pPr>
      <w:rPr>
        <w:rFonts w:hint="default"/>
      </w:rPr>
    </w:lvl>
    <w:lvl w:ilvl="5" w:tplc="CB90D57E">
      <w:numFmt w:val="bullet"/>
      <w:lvlText w:val="•"/>
      <w:lvlJc w:val="left"/>
      <w:pPr>
        <w:ind w:left="3984" w:hanging="322"/>
      </w:pPr>
      <w:rPr>
        <w:rFonts w:hint="default"/>
      </w:rPr>
    </w:lvl>
    <w:lvl w:ilvl="6" w:tplc="E2289B80">
      <w:numFmt w:val="bullet"/>
      <w:lvlText w:val="•"/>
      <w:lvlJc w:val="left"/>
      <w:pPr>
        <w:ind w:left="5277" w:hanging="322"/>
      </w:pPr>
      <w:rPr>
        <w:rFonts w:hint="default"/>
      </w:rPr>
    </w:lvl>
    <w:lvl w:ilvl="7" w:tplc="265A9134">
      <w:numFmt w:val="bullet"/>
      <w:lvlText w:val="•"/>
      <w:lvlJc w:val="left"/>
      <w:pPr>
        <w:ind w:left="6569" w:hanging="322"/>
      </w:pPr>
      <w:rPr>
        <w:rFonts w:hint="default"/>
      </w:rPr>
    </w:lvl>
    <w:lvl w:ilvl="8" w:tplc="DA1039CC">
      <w:numFmt w:val="bullet"/>
      <w:lvlText w:val="•"/>
      <w:lvlJc w:val="left"/>
      <w:pPr>
        <w:ind w:left="7861" w:hanging="322"/>
      </w:pPr>
      <w:rPr>
        <w:rFonts w:hint="default"/>
      </w:rPr>
    </w:lvl>
  </w:abstractNum>
  <w:abstractNum w:abstractNumId="12" w15:restartNumberingAfterBreak="0">
    <w:nsid w:val="3240020F"/>
    <w:multiLevelType w:val="hybridMultilevel"/>
    <w:tmpl w:val="2AA0C0E4"/>
    <w:lvl w:ilvl="0" w:tplc="790C5FE0">
      <w:numFmt w:val="bullet"/>
      <w:lvlText w:val=""/>
      <w:lvlJc w:val="left"/>
      <w:pPr>
        <w:ind w:left="672" w:hanging="284"/>
      </w:pPr>
      <w:rPr>
        <w:rFonts w:ascii="Wingdings" w:eastAsia="Wingdings" w:hAnsi="Wingdings" w:cs="Wingdings" w:hint="default"/>
        <w:w w:val="101"/>
        <w:sz w:val="14"/>
        <w:szCs w:val="14"/>
      </w:rPr>
    </w:lvl>
    <w:lvl w:ilvl="1" w:tplc="935EE6B2">
      <w:numFmt w:val="bullet"/>
      <w:lvlText w:val="•"/>
      <w:lvlJc w:val="left"/>
      <w:pPr>
        <w:ind w:left="1656" w:hanging="284"/>
      </w:pPr>
      <w:rPr>
        <w:rFonts w:hint="default"/>
      </w:rPr>
    </w:lvl>
    <w:lvl w:ilvl="2" w:tplc="F0D0FF38">
      <w:numFmt w:val="bullet"/>
      <w:lvlText w:val="•"/>
      <w:lvlJc w:val="left"/>
      <w:pPr>
        <w:ind w:left="2633" w:hanging="284"/>
      </w:pPr>
      <w:rPr>
        <w:rFonts w:hint="default"/>
      </w:rPr>
    </w:lvl>
    <w:lvl w:ilvl="3" w:tplc="B710766A">
      <w:numFmt w:val="bullet"/>
      <w:lvlText w:val="•"/>
      <w:lvlJc w:val="left"/>
      <w:pPr>
        <w:ind w:left="3609" w:hanging="284"/>
      </w:pPr>
      <w:rPr>
        <w:rFonts w:hint="default"/>
      </w:rPr>
    </w:lvl>
    <w:lvl w:ilvl="4" w:tplc="61AEB736">
      <w:numFmt w:val="bullet"/>
      <w:lvlText w:val="•"/>
      <w:lvlJc w:val="left"/>
      <w:pPr>
        <w:ind w:left="4586" w:hanging="284"/>
      </w:pPr>
      <w:rPr>
        <w:rFonts w:hint="default"/>
      </w:rPr>
    </w:lvl>
    <w:lvl w:ilvl="5" w:tplc="31F8792E">
      <w:numFmt w:val="bullet"/>
      <w:lvlText w:val="•"/>
      <w:lvlJc w:val="left"/>
      <w:pPr>
        <w:ind w:left="5563" w:hanging="284"/>
      </w:pPr>
      <w:rPr>
        <w:rFonts w:hint="default"/>
      </w:rPr>
    </w:lvl>
    <w:lvl w:ilvl="6" w:tplc="432EB8E8">
      <w:numFmt w:val="bullet"/>
      <w:lvlText w:val="•"/>
      <w:lvlJc w:val="left"/>
      <w:pPr>
        <w:ind w:left="6539" w:hanging="284"/>
      </w:pPr>
      <w:rPr>
        <w:rFonts w:hint="default"/>
      </w:rPr>
    </w:lvl>
    <w:lvl w:ilvl="7" w:tplc="56485836">
      <w:numFmt w:val="bullet"/>
      <w:lvlText w:val="•"/>
      <w:lvlJc w:val="left"/>
      <w:pPr>
        <w:ind w:left="7516" w:hanging="284"/>
      </w:pPr>
      <w:rPr>
        <w:rFonts w:hint="default"/>
      </w:rPr>
    </w:lvl>
    <w:lvl w:ilvl="8" w:tplc="8CAE85FA">
      <w:numFmt w:val="bullet"/>
      <w:lvlText w:val="•"/>
      <w:lvlJc w:val="left"/>
      <w:pPr>
        <w:ind w:left="8493" w:hanging="284"/>
      </w:pPr>
      <w:rPr>
        <w:rFonts w:hint="default"/>
      </w:rPr>
    </w:lvl>
  </w:abstractNum>
  <w:abstractNum w:abstractNumId="13" w15:restartNumberingAfterBreak="0">
    <w:nsid w:val="33B271DA"/>
    <w:multiLevelType w:val="hybridMultilevel"/>
    <w:tmpl w:val="02D2951C"/>
    <w:lvl w:ilvl="0" w:tplc="EC925BD6">
      <w:numFmt w:val="bullet"/>
      <w:lvlText w:val=""/>
      <w:lvlJc w:val="left"/>
      <w:pPr>
        <w:ind w:left="364" w:hanging="284"/>
      </w:pPr>
      <w:rPr>
        <w:rFonts w:ascii="Symbol" w:eastAsia="Symbol" w:hAnsi="Symbol" w:cs="Symbol" w:hint="default"/>
        <w:w w:val="102"/>
        <w:sz w:val="17"/>
        <w:szCs w:val="17"/>
      </w:rPr>
    </w:lvl>
    <w:lvl w:ilvl="1" w:tplc="94C26164">
      <w:numFmt w:val="bullet"/>
      <w:lvlText w:val="•"/>
      <w:lvlJc w:val="left"/>
      <w:pPr>
        <w:ind w:left="580" w:hanging="284"/>
      </w:pPr>
      <w:rPr>
        <w:rFonts w:hint="default"/>
      </w:rPr>
    </w:lvl>
    <w:lvl w:ilvl="2" w:tplc="A484E962">
      <w:numFmt w:val="bullet"/>
      <w:lvlText w:val="•"/>
      <w:lvlJc w:val="left"/>
      <w:pPr>
        <w:ind w:left="801" w:hanging="284"/>
      </w:pPr>
      <w:rPr>
        <w:rFonts w:hint="default"/>
      </w:rPr>
    </w:lvl>
    <w:lvl w:ilvl="3" w:tplc="11BCA476">
      <w:numFmt w:val="bullet"/>
      <w:lvlText w:val="•"/>
      <w:lvlJc w:val="left"/>
      <w:pPr>
        <w:ind w:left="1021" w:hanging="284"/>
      </w:pPr>
      <w:rPr>
        <w:rFonts w:hint="default"/>
      </w:rPr>
    </w:lvl>
    <w:lvl w:ilvl="4" w:tplc="C876DCD8">
      <w:numFmt w:val="bullet"/>
      <w:lvlText w:val="•"/>
      <w:lvlJc w:val="left"/>
      <w:pPr>
        <w:ind w:left="1242" w:hanging="284"/>
      </w:pPr>
      <w:rPr>
        <w:rFonts w:hint="default"/>
      </w:rPr>
    </w:lvl>
    <w:lvl w:ilvl="5" w:tplc="C8923F06">
      <w:numFmt w:val="bullet"/>
      <w:lvlText w:val="•"/>
      <w:lvlJc w:val="left"/>
      <w:pPr>
        <w:ind w:left="1462" w:hanging="284"/>
      </w:pPr>
      <w:rPr>
        <w:rFonts w:hint="default"/>
      </w:rPr>
    </w:lvl>
    <w:lvl w:ilvl="6" w:tplc="3F96AE5C">
      <w:numFmt w:val="bullet"/>
      <w:lvlText w:val="•"/>
      <w:lvlJc w:val="left"/>
      <w:pPr>
        <w:ind w:left="1683" w:hanging="284"/>
      </w:pPr>
      <w:rPr>
        <w:rFonts w:hint="default"/>
      </w:rPr>
    </w:lvl>
    <w:lvl w:ilvl="7" w:tplc="7FCC5912">
      <w:numFmt w:val="bullet"/>
      <w:lvlText w:val="•"/>
      <w:lvlJc w:val="left"/>
      <w:pPr>
        <w:ind w:left="1904" w:hanging="284"/>
      </w:pPr>
      <w:rPr>
        <w:rFonts w:hint="default"/>
      </w:rPr>
    </w:lvl>
    <w:lvl w:ilvl="8" w:tplc="6262E682">
      <w:numFmt w:val="bullet"/>
      <w:lvlText w:val="•"/>
      <w:lvlJc w:val="left"/>
      <w:pPr>
        <w:ind w:left="2124" w:hanging="284"/>
      </w:pPr>
      <w:rPr>
        <w:rFonts w:hint="default"/>
      </w:rPr>
    </w:lvl>
  </w:abstractNum>
  <w:abstractNum w:abstractNumId="14" w15:restartNumberingAfterBreak="0">
    <w:nsid w:val="3AA9349D"/>
    <w:multiLevelType w:val="multilevel"/>
    <w:tmpl w:val="931299B6"/>
    <w:lvl w:ilvl="0">
      <w:start w:val="1"/>
      <w:numFmt w:val="decimal"/>
      <w:lvlText w:val="%1."/>
      <w:lvlJc w:val="left"/>
      <w:pPr>
        <w:ind w:left="784" w:hanging="672"/>
      </w:pPr>
      <w:rPr>
        <w:rFonts w:ascii="Verdana" w:eastAsia="Verdana" w:hAnsi="Verdana" w:cs="Verdana" w:hint="default"/>
        <w:b/>
        <w:bCs/>
        <w:spacing w:val="-1"/>
        <w:w w:val="99"/>
        <w:sz w:val="19"/>
        <w:szCs w:val="19"/>
      </w:rPr>
    </w:lvl>
    <w:lvl w:ilvl="1">
      <w:start w:val="1"/>
      <w:numFmt w:val="decimal"/>
      <w:lvlText w:val="%1.%2."/>
      <w:lvlJc w:val="left"/>
      <w:pPr>
        <w:ind w:left="784" w:hanging="672"/>
      </w:pPr>
      <w:rPr>
        <w:rFonts w:ascii="Verdana" w:eastAsia="Verdana" w:hAnsi="Verdana" w:cs="Verdana" w:hint="default"/>
        <w:b/>
        <w:bCs/>
        <w:spacing w:val="-1"/>
        <w:w w:val="101"/>
        <w:sz w:val="14"/>
        <w:szCs w:val="14"/>
      </w:rPr>
    </w:lvl>
    <w:lvl w:ilvl="2">
      <w:numFmt w:val="bullet"/>
      <w:lvlText w:val=""/>
      <w:lvlJc w:val="left"/>
      <w:pPr>
        <w:ind w:left="1352" w:hanging="284"/>
      </w:pPr>
      <w:rPr>
        <w:rFonts w:ascii="Wingdings" w:eastAsia="Wingdings" w:hAnsi="Wingdings" w:cs="Wingdings" w:hint="default"/>
        <w:w w:val="101"/>
        <w:sz w:val="14"/>
        <w:szCs w:val="14"/>
      </w:rPr>
    </w:lvl>
    <w:lvl w:ilvl="3">
      <w:numFmt w:val="bullet"/>
      <w:lvlText w:val="•"/>
      <w:lvlJc w:val="left"/>
      <w:pPr>
        <w:ind w:left="3530" w:hanging="284"/>
      </w:pPr>
      <w:rPr>
        <w:rFonts w:hint="default"/>
      </w:rPr>
    </w:lvl>
    <w:lvl w:ilvl="4">
      <w:numFmt w:val="bullet"/>
      <w:lvlText w:val="•"/>
      <w:lvlJc w:val="left"/>
      <w:pPr>
        <w:ind w:left="4615" w:hanging="284"/>
      </w:pPr>
      <w:rPr>
        <w:rFonts w:hint="default"/>
      </w:rPr>
    </w:lvl>
    <w:lvl w:ilvl="5">
      <w:numFmt w:val="bullet"/>
      <w:lvlText w:val="•"/>
      <w:lvlJc w:val="left"/>
      <w:pPr>
        <w:ind w:left="5700" w:hanging="284"/>
      </w:pPr>
      <w:rPr>
        <w:rFonts w:hint="default"/>
      </w:rPr>
    </w:lvl>
    <w:lvl w:ilvl="6">
      <w:numFmt w:val="bullet"/>
      <w:lvlText w:val="•"/>
      <w:lvlJc w:val="left"/>
      <w:pPr>
        <w:ind w:left="6785" w:hanging="284"/>
      </w:pPr>
      <w:rPr>
        <w:rFonts w:hint="default"/>
      </w:rPr>
    </w:lvl>
    <w:lvl w:ilvl="7">
      <w:numFmt w:val="bullet"/>
      <w:lvlText w:val="•"/>
      <w:lvlJc w:val="left"/>
      <w:pPr>
        <w:ind w:left="7870" w:hanging="284"/>
      </w:pPr>
      <w:rPr>
        <w:rFonts w:hint="default"/>
      </w:rPr>
    </w:lvl>
    <w:lvl w:ilvl="8">
      <w:numFmt w:val="bullet"/>
      <w:lvlText w:val="•"/>
      <w:lvlJc w:val="left"/>
      <w:pPr>
        <w:ind w:left="8956" w:hanging="284"/>
      </w:pPr>
      <w:rPr>
        <w:rFonts w:hint="default"/>
      </w:rPr>
    </w:lvl>
  </w:abstractNum>
  <w:abstractNum w:abstractNumId="15" w15:restartNumberingAfterBreak="0">
    <w:nsid w:val="3C6C2DFD"/>
    <w:multiLevelType w:val="hybridMultilevel"/>
    <w:tmpl w:val="F342F318"/>
    <w:lvl w:ilvl="0" w:tplc="6A768BF0">
      <w:numFmt w:val="bullet"/>
      <w:lvlText w:val=""/>
      <w:lvlJc w:val="left"/>
      <w:pPr>
        <w:ind w:left="364" w:hanging="284"/>
      </w:pPr>
      <w:rPr>
        <w:rFonts w:ascii="Symbol" w:eastAsia="Symbol" w:hAnsi="Symbol" w:cs="Symbol" w:hint="default"/>
        <w:w w:val="102"/>
        <w:sz w:val="17"/>
        <w:szCs w:val="17"/>
      </w:rPr>
    </w:lvl>
    <w:lvl w:ilvl="1" w:tplc="ED5A513A">
      <w:numFmt w:val="bullet"/>
      <w:lvlText w:val="•"/>
      <w:lvlJc w:val="left"/>
      <w:pPr>
        <w:ind w:left="580" w:hanging="284"/>
      </w:pPr>
      <w:rPr>
        <w:rFonts w:hint="default"/>
      </w:rPr>
    </w:lvl>
    <w:lvl w:ilvl="2" w:tplc="AC2EEBE8">
      <w:numFmt w:val="bullet"/>
      <w:lvlText w:val="•"/>
      <w:lvlJc w:val="left"/>
      <w:pPr>
        <w:ind w:left="801" w:hanging="284"/>
      </w:pPr>
      <w:rPr>
        <w:rFonts w:hint="default"/>
      </w:rPr>
    </w:lvl>
    <w:lvl w:ilvl="3" w:tplc="D4FEA3D6">
      <w:numFmt w:val="bullet"/>
      <w:lvlText w:val="•"/>
      <w:lvlJc w:val="left"/>
      <w:pPr>
        <w:ind w:left="1021" w:hanging="284"/>
      </w:pPr>
      <w:rPr>
        <w:rFonts w:hint="default"/>
      </w:rPr>
    </w:lvl>
    <w:lvl w:ilvl="4" w:tplc="C4185D8C">
      <w:numFmt w:val="bullet"/>
      <w:lvlText w:val="•"/>
      <w:lvlJc w:val="left"/>
      <w:pPr>
        <w:ind w:left="1242" w:hanging="284"/>
      </w:pPr>
      <w:rPr>
        <w:rFonts w:hint="default"/>
      </w:rPr>
    </w:lvl>
    <w:lvl w:ilvl="5" w:tplc="1E5AEA28">
      <w:numFmt w:val="bullet"/>
      <w:lvlText w:val="•"/>
      <w:lvlJc w:val="left"/>
      <w:pPr>
        <w:ind w:left="1462" w:hanging="284"/>
      </w:pPr>
      <w:rPr>
        <w:rFonts w:hint="default"/>
      </w:rPr>
    </w:lvl>
    <w:lvl w:ilvl="6" w:tplc="812631F2">
      <w:numFmt w:val="bullet"/>
      <w:lvlText w:val="•"/>
      <w:lvlJc w:val="left"/>
      <w:pPr>
        <w:ind w:left="1683" w:hanging="284"/>
      </w:pPr>
      <w:rPr>
        <w:rFonts w:hint="default"/>
      </w:rPr>
    </w:lvl>
    <w:lvl w:ilvl="7" w:tplc="59989D5E">
      <w:numFmt w:val="bullet"/>
      <w:lvlText w:val="•"/>
      <w:lvlJc w:val="left"/>
      <w:pPr>
        <w:ind w:left="1904" w:hanging="284"/>
      </w:pPr>
      <w:rPr>
        <w:rFonts w:hint="default"/>
      </w:rPr>
    </w:lvl>
    <w:lvl w:ilvl="8" w:tplc="85CA0E74">
      <w:numFmt w:val="bullet"/>
      <w:lvlText w:val="•"/>
      <w:lvlJc w:val="left"/>
      <w:pPr>
        <w:ind w:left="2124" w:hanging="284"/>
      </w:pPr>
      <w:rPr>
        <w:rFonts w:hint="default"/>
      </w:rPr>
    </w:lvl>
  </w:abstractNum>
  <w:abstractNum w:abstractNumId="16" w15:restartNumberingAfterBreak="0">
    <w:nsid w:val="419831BC"/>
    <w:multiLevelType w:val="hybridMultilevel"/>
    <w:tmpl w:val="71227FE0"/>
    <w:lvl w:ilvl="0" w:tplc="4002E728">
      <w:numFmt w:val="bullet"/>
      <w:lvlText w:val=""/>
      <w:lvlJc w:val="left"/>
      <w:pPr>
        <w:ind w:left="1352" w:hanging="284"/>
      </w:pPr>
      <w:rPr>
        <w:rFonts w:ascii="Wingdings" w:eastAsia="Wingdings" w:hAnsi="Wingdings" w:cs="Wingdings" w:hint="default"/>
        <w:w w:val="101"/>
        <w:sz w:val="14"/>
        <w:szCs w:val="14"/>
      </w:rPr>
    </w:lvl>
    <w:lvl w:ilvl="1" w:tplc="73EEF174">
      <w:numFmt w:val="bullet"/>
      <w:lvlText w:val="•"/>
      <w:lvlJc w:val="left"/>
      <w:pPr>
        <w:ind w:left="2336" w:hanging="284"/>
      </w:pPr>
      <w:rPr>
        <w:rFonts w:hint="default"/>
      </w:rPr>
    </w:lvl>
    <w:lvl w:ilvl="2" w:tplc="A888E80E">
      <w:numFmt w:val="bullet"/>
      <w:lvlText w:val="•"/>
      <w:lvlJc w:val="left"/>
      <w:pPr>
        <w:ind w:left="3313" w:hanging="284"/>
      </w:pPr>
      <w:rPr>
        <w:rFonts w:hint="default"/>
      </w:rPr>
    </w:lvl>
    <w:lvl w:ilvl="3" w:tplc="E43EDDB4">
      <w:numFmt w:val="bullet"/>
      <w:lvlText w:val="•"/>
      <w:lvlJc w:val="left"/>
      <w:pPr>
        <w:ind w:left="4289" w:hanging="284"/>
      </w:pPr>
      <w:rPr>
        <w:rFonts w:hint="default"/>
      </w:rPr>
    </w:lvl>
    <w:lvl w:ilvl="4" w:tplc="D1B47FA4">
      <w:numFmt w:val="bullet"/>
      <w:lvlText w:val="•"/>
      <w:lvlJc w:val="left"/>
      <w:pPr>
        <w:ind w:left="5266" w:hanging="284"/>
      </w:pPr>
      <w:rPr>
        <w:rFonts w:hint="default"/>
      </w:rPr>
    </w:lvl>
    <w:lvl w:ilvl="5" w:tplc="259E8C26">
      <w:numFmt w:val="bullet"/>
      <w:lvlText w:val="•"/>
      <w:lvlJc w:val="left"/>
      <w:pPr>
        <w:ind w:left="6243" w:hanging="284"/>
      </w:pPr>
      <w:rPr>
        <w:rFonts w:hint="default"/>
      </w:rPr>
    </w:lvl>
    <w:lvl w:ilvl="6" w:tplc="0B6A3D2A">
      <w:numFmt w:val="bullet"/>
      <w:lvlText w:val="•"/>
      <w:lvlJc w:val="left"/>
      <w:pPr>
        <w:ind w:left="7219" w:hanging="284"/>
      </w:pPr>
      <w:rPr>
        <w:rFonts w:hint="default"/>
      </w:rPr>
    </w:lvl>
    <w:lvl w:ilvl="7" w:tplc="FF586FFC">
      <w:numFmt w:val="bullet"/>
      <w:lvlText w:val="•"/>
      <w:lvlJc w:val="left"/>
      <w:pPr>
        <w:ind w:left="8196" w:hanging="284"/>
      </w:pPr>
      <w:rPr>
        <w:rFonts w:hint="default"/>
      </w:rPr>
    </w:lvl>
    <w:lvl w:ilvl="8" w:tplc="9CDC4ED0">
      <w:numFmt w:val="bullet"/>
      <w:lvlText w:val="•"/>
      <w:lvlJc w:val="left"/>
      <w:pPr>
        <w:ind w:left="9173" w:hanging="284"/>
      </w:pPr>
      <w:rPr>
        <w:rFonts w:hint="default"/>
      </w:rPr>
    </w:lvl>
  </w:abstractNum>
  <w:abstractNum w:abstractNumId="17" w15:restartNumberingAfterBreak="0">
    <w:nsid w:val="449548FD"/>
    <w:multiLevelType w:val="hybridMultilevel"/>
    <w:tmpl w:val="037881FA"/>
    <w:lvl w:ilvl="0" w:tplc="E72650F2">
      <w:start w:val="1"/>
      <w:numFmt w:val="lowerLetter"/>
      <w:lvlText w:val="%1."/>
      <w:lvlJc w:val="left"/>
      <w:pPr>
        <w:ind w:left="2452" w:hanging="322"/>
        <w:jc w:val="right"/>
      </w:pPr>
      <w:rPr>
        <w:rFonts w:ascii="Verdana" w:eastAsia="Verdana" w:hAnsi="Verdana" w:cs="Verdana" w:hint="default"/>
        <w:spacing w:val="-2"/>
        <w:w w:val="104"/>
        <w:sz w:val="22"/>
        <w:szCs w:val="22"/>
      </w:rPr>
    </w:lvl>
    <w:lvl w:ilvl="1" w:tplc="DFDC8ACA">
      <w:numFmt w:val="bullet"/>
      <w:lvlText w:val="•"/>
      <w:lvlJc w:val="left"/>
      <w:pPr>
        <w:ind w:left="3792" w:hanging="322"/>
      </w:pPr>
      <w:rPr>
        <w:rFonts w:hint="default"/>
      </w:rPr>
    </w:lvl>
    <w:lvl w:ilvl="2" w:tplc="CB3677FC">
      <w:numFmt w:val="bullet"/>
      <w:lvlText w:val="•"/>
      <w:lvlJc w:val="left"/>
      <w:pPr>
        <w:ind w:left="4801" w:hanging="322"/>
      </w:pPr>
      <w:rPr>
        <w:rFonts w:hint="default"/>
      </w:rPr>
    </w:lvl>
    <w:lvl w:ilvl="3" w:tplc="7D78CF2A">
      <w:numFmt w:val="bullet"/>
      <w:lvlText w:val="•"/>
      <w:lvlJc w:val="left"/>
      <w:pPr>
        <w:ind w:left="5809" w:hanging="322"/>
      </w:pPr>
      <w:rPr>
        <w:rFonts w:hint="default"/>
      </w:rPr>
    </w:lvl>
    <w:lvl w:ilvl="4" w:tplc="0EE6D06E">
      <w:numFmt w:val="bullet"/>
      <w:lvlText w:val="•"/>
      <w:lvlJc w:val="left"/>
      <w:pPr>
        <w:ind w:left="6818" w:hanging="322"/>
      </w:pPr>
      <w:rPr>
        <w:rFonts w:hint="default"/>
      </w:rPr>
    </w:lvl>
    <w:lvl w:ilvl="5" w:tplc="A328E2A2">
      <w:numFmt w:val="bullet"/>
      <w:lvlText w:val="•"/>
      <w:lvlJc w:val="left"/>
      <w:pPr>
        <w:ind w:left="7827" w:hanging="322"/>
      </w:pPr>
      <w:rPr>
        <w:rFonts w:hint="default"/>
      </w:rPr>
    </w:lvl>
    <w:lvl w:ilvl="6" w:tplc="0B424044">
      <w:numFmt w:val="bullet"/>
      <w:lvlText w:val="•"/>
      <w:lvlJc w:val="left"/>
      <w:pPr>
        <w:ind w:left="8835" w:hanging="322"/>
      </w:pPr>
      <w:rPr>
        <w:rFonts w:hint="default"/>
      </w:rPr>
    </w:lvl>
    <w:lvl w:ilvl="7" w:tplc="E730A4C6">
      <w:numFmt w:val="bullet"/>
      <w:lvlText w:val="•"/>
      <w:lvlJc w:val="left"/>
      <w:pPr>
        <w:ind w:left="9844" w:hanging="322"/>
      </w:pPr>
      <w:rPr>
        <w:rFonts w:hint="default"/>
      </w:rPr>
    </w:lvl>
    <w:lvl w:ilvl="8" w:tplc="BFB64900">
      <w:numFmt w:val="bullet"/>
      <w:lvlText w:val="•"/>
      <w:lvlJc w:val="left"/>
      <w:pPr>
        <w:ind w:left="10853" w:hanging="322"/>
      </w:pPr>
      <w:rPr>
        <w:rFonts w:hint="default"/>
      </w:rPr>
    </w:lvl>
  </w:abstractNum>
  <w:abstractNum w:abstractNumId="18" w15:restartNumberingAfterBreak="0">
    <w:nsid w:val="45F342E8"/>
    <w:multiLevelType w:val="hybridMultilevel"/>
    <w:tmpl w:val="E702FDCC"/>
    <w:lvl w:ilvl="0" w:tplc="90CC44B8">
      <w:start w:val="1"/>
      <w:numFmt w:val="decimal"/>
      <w:lvlText w:val="%1."/>
      <w:lvlJc w:val="left"/>
      <w:pPr>
        <w:ind w:left="1352" w:hanging="284"/>
      </w:pPr>
      <w:rPr>
        <w:rFonts w:ascii="Verdana" w:eastAsia="Verdana" w:hAnsi="Verdana" w:cs="Verdana" w:hint="default"/>
        <w:w w:val="101"/>
        <w:sz w:val="14"/>
        <w:szCs w:val="1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AD48A6"/>
    <w:multiLevelType w:val="hybridMultilevel"/>
    <w:tmpl w:val="9EE4FE60"/>
    <w:lvl w:ilvl="0" w:tplc="5FF6E8BE">
      <w:numFmt w:val="bullet"/>
      <w:lvlText w:val=""/>
      <w:lvlJc w:val="left"/>
      <w:pPr>
        <w:ind w:left="368" w:hanging="284"/>
      </w:pPr>
      <w:rPr>
        <w:rFonts w:ascii="Symbol" w:eastAsia="Symbol" w:hAnsi="Symbol" w:cs="Symbol" w:hint="default"/>
        <w:w w:val="102"/>
        <w:sz w:val="17"/>
        <w:szCs w:val="17"/>
      </w:rPr>
    </w:lvl>
    <w:lvl w:ilvl="1" w:tplc="4056A6C4">
      <w:numFmt w:val="bullet"/>
      <w:lvlText w:val="•"/>
      <w:lvlJc w:val="left"/>
      <w:pPr>
        <w:ind w:left="603" w:hanging="284"/>
      </w:pPr>
      <w:rPr>
        <w:rFonts w:hint="default"/>
      </w:rPr>
    </w:lvl>
    <w:lvl w:ilvl="2" w:tplc="1898F2B8">
      <w:numFmt w:val="bullet"/>
      <w:lvlText w:val="•"/>
      <w:lvlJc w:val="left"/>
      <w:pPr>
        <w:ind w:left="846" w:hanging="284"/>
      </w:pPr>
      <w:rPr>
        <w:rFonts w:hint="default"/>
      </w:rPr>
    </w:lvl>
    <w:lvl w:ilvl="3" w:tplc="404C06A8">
      <w:numFmt w:val="bullet"/>
      <w:lvlText w:val="•"/>
      <w:lvlJc w:val="left"/>
      <w:pPr>
        <w:ind w:left="1089" w:hanging="284"/>
      </w:pPr>
      <w:rPr>
        <w:rFonts w:hint="default"/>
      </w:rPr>
    </w:lvl>
    <w:lvl w:ilvl="4" w:tplc="BAD2B54C">
      <w:numFmt w:val="bullet"/>
      <w:lvlText w:val="•"/>
      <w:lvlJc w:val="left"/>
      <w:pPr>
        <w:ind w:left="1332" w:hanging="284"/>
      </w:pPr>
      <w:rPr>
        <w:rFonts w:hint="default"/>
      </w:rPr>
    </w:lvl>
    <w:lvl w:ilvl="5" w:tplc="B6880960">
      <w:numFmt w:val="bullet"/>
      <w:lvlText w:val="•"/>
      <w:lvlJc w:val="left"/>
      <w:pPr>
        <w:ind w:left="1575" w:hanging="284"/>
      </w:pPr>
      <w:rPr>
        <w:rFonts w:hint="default"/>
      </w:rPr>
    </w:lvl>
    <w:lvl w:ilvl="6" w:tplc="0C428096">
      <w:numFmt w:val="bullet"/>
      <w:lvlText w:val="•"/>
      <w:lvlJc w:val="left"/>
      <w:pPr>
        <w:ind w:left="1818" w:hanging="284"/>
      </w:pPr>
      <w:rPr>
        <w:rFonts w:hint="default"/>
      </w:rPr>
    </w:lvl>
    <w:lvl w:ilvl="7" w:tplc="7048DDA0">
      <w:numFmt w:val="bullet"/>
      <w:lvlText w:val="•"/>
      <w:lvlJc w:val="left"/>
      <w:pPr>
        <w:ind w:left="2062" w:hanging="284"/>
      </w:pPr>
      <w:rPr>
        <w:rFonts w:hint="default"/>
      </w:rPr>
    </w:lvl>
    <w:lvl w:ilvl="8" w:tplc="DB4C82FE">
      <w:numFmt w:val="bullet"/>
      <w:lvlText w:val="•"/>
      <w:lvlJc w:val="left"/>
      <w:pPr>
        <w:ind w:left="2305" w:hanging="284"/>
      </w:pPr>
      <w:rPr>
        <w:rFonts w:hint="default"/>
      </w:rPr>
    </w:lvl>
  </w:abstractNum>
  <w:abstractNum w:abstractNumId="20" w15:restartNumberingAfterBreak="0">
    <w:nsid w:val="4BE4264D"/>
    <w:multiLevelType w:val="hybridMultilevel"/>
    <w:tmpl w:val="32B004EA"/>
    <w:lvl w:ilvl="0" w:tplc="F86E28B4">
      <w:numFmt w:val="bullet"/>
      <w:lvlText w:val=""/>
      <w:lvlJc w:val="left"/>
      <w:pPr>
        <w:ind w:left="672" w:hanging="284"/>
      </w:pPr>
      <w:rPr>
        <w:rFonts w:ascii="Wingdings" w:eastAsia="Wingdings" w:hAnsi="Wingdings" w:cs="Wingdings" w:hint="default"/>
        <w:w w:val="101"/>
        <w:sz w:val="14"/>
        <w:szCs w:val="14"/>
      </w:rPr>
    </w:lvl>
    <w:lvl w:ilvl="1" w:tplc="E918C0E8">
      <w:numFmt w:val="bullet"/>
      <w:lvlText w:val="•"/>
      <w:lvlJc w:val="left"/>
      <w:pPr>
        <w:ind w:left="1656" w:hanging="284"/>
      </w:pPr>
      <w:rPr>
        <w:rFonts w:hint="default"/>
      </w:rPr>
    </w:lvl>
    <w:lvl w:ilvl="2" w:tplc="1CECDCA0">
      <w:numFmt w:val="bullet"/>
      <w:lvlText w:val="•"/>
      <w:lvlJc w:val="left"/>
      <w:pPr>
        <w:ind w:left="2633" w:hanging="284"/>
      </w:pPr>
      <w:rPr>
        <w:rFonts w:hint="default"/>
      </w:rPr>
    </w:lvl>
    <w:lvl w:ilvl="3" w:tplc="8E3E5A26">
      <w:numFmt w:val="bullet"/>
      <w:lvlText w:val="•"/>
      <w:lvlJc w:val="left"/>
      <w:pPr>
        <w:ind w:left="3609" w:hanging="284"/>
      </w:pPr>
      <w:rPr>
        <w:rFonts w:hint="default"/>
      </w:rPr>
    </w:lvl>
    <w:lvl w:ilvl="4" w:tplc="F38AA398">
      <w:numFmt w:val="bullet"/>
      <w:lvlText w:val="•"/>
      <w:lvlJc w:val="left"/>
      <w:pPr>
        <w:ind w:left="4586" w:hanging="284"/>
      </w:pPr>
      <w:rPr>
        <w:rFonts w:hint="default"/>
      </w:rPr>
    </w:lvl>
    <w:lvl w:ilvl="5" w:tplc="7C204C2C">
      <w:numFmt w:val="bullet"/>
      <w:lvlText w:val="•"/>
      <w:lvlJc w:val="left"/>
      <w:pPr>
        <w:ind w:left="5563" w:hanging="284"/>
      </w:pPr>
      <w:rPr>
        <w:rFonts w:hint="default"/>
      </w:rPr>
    </w:lvl>
    <w:lvl w:ilvl="6" w:tplc="96F84592">
      <w:numFmt w:val="bullet"/>
      <w:lvlText w:val="•"/>
      <w:lvlJc w:val="left"/>
      <w:pPr>
        <w:ind w:left="6539" w:hanging="284"/>
      </w:pPr>
      <w:rPr>
        <w:rFonts w:hint="default"/>
      </w:rPr>
    </w:lvl>
    <w:lvl w:ilvl="7" w:tplc="83C20A4C">
      <w:numFmt w:val="bullet"/>
      <w:lvlText w:val="•"/>
      <w:lvlJc w:val="left"/>
      <w:pPr>
        <w:ind w:left="7516" w:hanging="284"/>
      </w:pPr>
      <w:rPr>
        <w:rFonts w:hint="default"/>
      </w:rPr>
    </w:lvl>
    <w:lvl w:ilvl="8" w:tplc="5AC25E14">
      <w:numFmt w:val="bullet"/>
      <w:lvlText w:val="•"/>
      <w:lvlJc w:val="left"/>
      <w:pPr>
        <w:ind w:left="8493" w:hanging="284"/>
      </w:pPr>
      <w:rPr>
        <w:rFonts w:hint="default"/>
      </w:rPr>
    </w:lvl>
  </w:abstractNum>
  <w:abstractNum w:abstractNumId="21" w15:restartNumberingAfterBreak="0">
    <w:nsid w:val="50B20310"/>
    <w:multiLevelType w:val="hybridMultilevel"/>
    <w:tmpl w:val="630666D0"/>
    <w:lvl w:ilvl="0" w:tplc="93FCC3E4">
      <w:start w:val="5"/>
      <w:numFmt w:val="decimal"/>
      <w:lvlText w:val="%1"/>
      <w:lvlJc w:val="left"/>
      <w:pPr>
        <w:ind w:left="784" w:hanging="118"/>
      </w:pPr>
      <w:rPr>
        <w:rFonts w:hint="default"/>
        <w:w w:val="101"/>
        <w:position w:val="5"/>
      </w:rPr>
    </w:lvl>
    <w:lvl w:ilvl="1" w:tplc="9624568C">
      <w:numFmt w:val="bullet"/>
      <w:lvlText w:val="•"/>
      <w:lvlJc w:val="left"/>
      <w:pPr>
        <w:ind w:left="1814" w:hanging="118"/>
      </w:pPr>
      <w:rPr>
        <w:rFonts w:hint="default"/>
      </w:rPr>
    </w:lvl>
    <w:lvl w:ilvl="2" w:tplc="CB6201F4">
      <w:numFmt w:val="bullet"/>
      <w:lvlText w:val="•"/>
      <w:lvlJc w:val="left"/>
      <w:pPr>
        <w:ind w:left="2849" w:hanging="118"/>
      </w:pPr>
      <w:rPr>
        <w:rFonts w:hint="default"/>
      </w:rPr>
    </w:lvl>
    <w:lvl w:ilvl="3" w:tplc="49603D84">
      <w:numFmt w:val="bullet"/>
      <w:lvlText w:val="•"/>
      <w:lvlJc w:val="left"/>
      <w:pPr>
        <w:ind w:left="3883" w:hanging="118"/>
      </w:pPr>
      <w:rPr>
        <w:rFonts w:hint="default"/>
      </w:rPr>
    </w:lvl>
    <w:lvl w:ilvl="4" w:tplc="765E6FB6">
      <w:numFmt w:val="bullet"/>
      <w:lvlText w:val="•"/>
      <w:lvlJc w:val="left"/>
      <w:pPr>
        <w:ind w:left="4918" w:hanging="118"/>
      </w:pPr>
      <w:rPr>
        <w:rFonts w:hint="default"/>
      </w:rPr>
    </w:lvl>
    <w:lvl w:ilvl="5" w:tplc="20689DB4">
      <w:numFmt w:val="bullet"/>
      <w:lvlText w:val="•"/>
      <w:lvlJc w:val="left"/>
      <w:pPr>
        <w:ind w:left="5953" w:hanging="118"/>
      </w:pPr>
      <w:rPr>
        <w:rFonts w:hint="default"/>
      </w:rPr>
    </w:lvl>
    <w:lvl w:ilvl="6" w:tplc="8ADCB6A6">
      <w:numFmt w:val="bullet"/>
      <w:lvlText w:val="•"/>
      <w:lvlJc w:val="left"/>
      <w:pPr>
        <w:ind w:left="6987" w:hanging="118"/>
      </w:pPr>
      <w:rPr>
        <w:rFonts w:hint="default"/>
      </w:rPr>
    </w:lvl>
    <w:lvl w:ilvl="7" w:tplc="81EE1932">
      <w:numFmt w:val="bullet"/>
      <w:lvlText w:val="•"/>
      <w:lvlJc w:val="left"/>
      <w:pPr>
        <w:ind w:left="8022" w:hanging="118"/>
      </w:pPr>
      <w:rPr>
        <w:rFonts w:hint="default"/>
      </w:rPr>
    </w:lvl>
    <w:lvl w:ilvl="8" w:tplc="D2DA7408">
      <w:numFmt w:val="bullet"/>
      <w:lvlText w:val="•"/>
      <w:lvlJc w:val="left"/>
      <w:pPr>
        <w:ind w:left="9057" w:hanging="118"/>
      </w:pPr>
      <w:rPr>
        <w:rFonts w:hint="default"/>
      </w:rPr>
    </w:lvl>
  </w:abstractNum>
  <w:abstractNum w:abstractNumId="22" w15:restartNumberingAfterBreak="0">
    <w:nsid w:val="51C824FE"/>
    <w:multiLevelType w:val="multilevel"/>
    <w:tmpl w:val="79FE728E"/>
    <w:lvl w:ilvl="0">
      <w:start w:val="4"/>
      <w:numFmt w:val="decimal"/>
      <w:lvlText w:val="%1"/>
      <w:lvlJc w:val="left"/>
      <w:pPr>
        <w:ind w:left="663" w:hanging="559"/>
      </w:pPr>
      <w:rPr>
        <w:rFonts w:hint="default"/>
      </w:rPr>
    </w:lvl>
    <w:lvl w:ilvl="1">
      <w:start w:val="1"/>
      <w:numFmt w:val="decimal"/>
      <w:lvlText w:val="%1.%2"/>
      <w:lvlJc w:val="left"/>
      <w:pPr>
        <w:ind w:left="663" w:hanging="559"/>
      </w:pPr>
      <w:rPr>
        <w:rFonts w:ascii="Verdana" w:eastAsia="Verdana" w:hAnsi="Verdana" w:cs="Verdana" w:hint="default"/>
        <w:spacing w:val="-1"/>
        <w:w w:val="101"/>
        <w:sz w:val="14"/>
        <w:szCs w:val="14"/>
      </w:rPr>
    </w:lvl>
    <w:lvl w:ilvl="2">
      <w:numFmt w:val="bullet"/>
      <w:lvlText w:val="•"/>
      <w:lvlJc w:val="left"/>
      <w:pPr>
        <w:ind w:left="2617" w:hanging="559"/>
      </w:pPr>
      <w:rPr>
        <w:rFonts w:hint="default"/>
      </w:rPr>
    </w:lvl>
    <w:lvl w:ilvl="3">
      <w:numFmt w:val="bullet"/>
      <w:lvlText w:val="•"/>
      <w:lvlJc w:val="left"/>
      <w:pPr>
        <w:ind w:left="3595" w:hanging="559"/>
      </w:pPr>
      <w:rPr>
        <w:rFonts w:hint="default"/>
      </w:rPr>
    </w:lvl>
    <w:lvl w:ilvl="4">
      <w:numFmt w:val="bullet"/>
      <w:lvlText w:val="•"/>
      <w:lvlJc w:val="left"/>
      <w:pPr>
        <w:ind w:left="4574" w:hanging="559"/>
      </w:pPr>
      <w:rPr>
        <w:rFonts w:hint="default"/>
      </w:rPr>
    </w:lvl>
    <w:lvl w:ilvl="5">
      <w:numFmt w:val="bullet"/>
      <w:lvlText w:val="•"/>
      <w:lvlJc w:val="left"/>
      <w:pPr>
        <w:ind w:left="5553" w:hanging="559"/>
      </w:pPr>
      <w:rPr>
        <w:rFonts w:hint="default"/>
      </w:rPr>
    </w:lvl>
    <w:lvl w:ilvl="6">
      <w:numFmt w:val="bullet"/>
      <w:lvlText w:val="•"/>
      <w:lvlJc w:val="left"/>
      <w:pPr>
        <w:ind w:left="6531" w:hanging="559"/>
      </w:pPr>
      <w:rPr>
        <w:rFonts w:hint="default"/>
      </w:rPr>
    </w:lvl>
    <w:lvl w:ilvl="7">
      <w:numFmt w:val="bullet"/>
      <w:lvlText w:val="•"/>
      <w:lvlJc w:val="left"/>
      <w:pPr>
        <w:ind w:left="7510" w:hanging="559"/>
      </w:pPr>
      <w:rPr>
        <w:rFonts w:hint="default"/>
      </w:rPr>
    </w:lvl>
    <w:lvl w:ilvl="8">
      <w:numFmt w:val="bullet"/>
      <w:lvlText w:val="•"/>
      <w:lvlJc w:val="left"/>
      <w:pPr>
        <w:ind w:left="8489" w:hanging="559"/>
      </w:pPr>
      <w:rPr>
        <w:rFonts w:hint="default"/>
      </w:rPr>
    </w:lvl>
  </w:abstractNum>
  <w:abstractNum w:abstractNumId="23" w15:restartNumberingAfterBreak="0">
    <w:nsid w:val="573673D6"/>
    <w:multiLevelType w:val="hybridMultilevel"/>
    <w:tmpl w:val="73FE6D94"/>
    <w:lvl w:ilvl="0" w:tplc="488A5946">
      <w:start w:val="1"/>
      <w:numFmt w:val="lowerLetter"/>
      <w:lvlText w:val="%1."/>
      <w:lvlJc w:val="left"/>
      <w:pPr>
        <w:ind w:left="888" w:hanging="187"/>
        <w:jc w:val="right"/>
      </w:pPr>
      <w:rPr>
        <w:rFonts w:ascii="Verdana" w:eastAsia="Verdana" w:hAnsi="Verdana" w:cs="Verdana" w:hint="default"/>
        <w:spacing w:val="-3"/>
        <w:w w:val="101"/>
        <w:sz w:val="14"/>
        <w:szCs w:val="14"/>
      </w:rPr>
    </w:lvl>
    <w:lvl w:ilvl="1" w:tplc="2FFAE156">
      <w:numFmt w:val="bullet"/>
      <w:lvlText w:val="•"/>
      <w:lvlJc w:val="left"/>
      <w:pPr>
        <w:ind w:left="1904" w:hanging="187"/>
      </w:pPr>
      <w:rPr>
        <w:rFonts w:hint="default"/>
      </w:rPr>
    </w:lvl>
    <w:lvl w:ilvl="2" w:tplc="57AAA0E8">
      <w:numFmt w:val="bullet"/>
      <w:lvlText w:val="•"/>
      <w:lvlJc w:val="left"/>
      <w:pPr>
        <w:ind w:left="2929" w:hanging="187"/>
      </w:pPr>
      <w:rPr>
        <w:rFonts w:hint="default"/>
      </w:rPr>
    </w:lvl>
    <w:lvl w:ilvl="3" w:tplc="85F46AA2">
      <w:numFmt w:val="bullet"/>
      <w:lvlText w:val="•"/>
      <w:lvlJc w:val="left"/>
      <w:pPr>
        <w:ind w:left="3953" w:hanging="187"/>
      </w:pPr>
      <w:rPr>
        <w:rFonts w:hint="default"/>
      </w:rPr>
    </w:lvl>
    <w:lvl w:ilvl="4" w:tplc="56B00074">
      <w:numFmt w:val="bullet"/>
      <w:lvlText w:val="•"/>
      <w:lvlJc w:val="left"/>
      <w:pPr>
        <w:ind w:left="4978" w:hanging="187"/>
      </w:pPr>
      <w:rPr>
        <w:rFonts w:hint="default"/>
      </w:rPr>
    </w:lvl>
    <w:lvl w:ilvl="5" w:tplc="9CF25D88">
      <w:numFmt w:val="bullet"/>
      <w:lvlText w:val="•"/>
      <w:lvlJc w:val="left"/>
      <w:pPr>
        <w:ind w:left="6003" w:hanging="187"/>
      </w:pPr>
      <w:rPr>
        <w:rFonts w:hint="default"/>
      </w:rPr>
    </w:lvl>
    <w:lvl w:ilvl="6" w:tplc="823E198E">
      <w:numFmt w:val="bullet"/>
      <w:lvlText w:val="•"/>
      <w:lvlJc w:val="left"/>
      <w:pPr>
        <w:ind w:left="7027" w:hanging="187"/>
      </w:pPr>
      <w:rPr>
        <w:rFonts w:hint="default"/>
      </w:rPr>
    </w:lvl>
    <w:lvl w:ilvl="7" w:tplc="B964C16A">
      <w:numFmt w:val="bullet"/>
      <w:lvlText w:val="•"/>
      <w:lvlJc w:val="left"/>
      <w:pPr>
        <w:ind w:left="8052" w:hanging="187"/>
      </w:pPr>
      <w:rPr>
        <w:rFonts w:hint="default"/>
      </w:rPr>
    </w:lvl>
    <w:lvl w:ilvl="8" w:tplc="B2DC4D7C">
      <w:numFmt w:val="bullet"/>
      <w:lvlText w:val="•"/>
      <w:lvlJc w:val="left"/>
      <w:pPr>
        <w:ind w:left="9077" w:hanging="187"/>
      </w:pPr>
      <w:rPr>
        <w:rFonts w:hint="default"/>
      </w:rPr>
    </w:lvl>
  </w:abstractNum>
  <w:abstractNum w:abstractNumId="24" w15:restartNumberingAfterBreak="0">
    <w:nsid w:val="57DA1E57"/>
    <w:multiLevelType w:val="hybridMultilevel"/>
    <w:tmpl w:val="3168CBD2"/>
    <w:lvl w:ilvl="0" w:tplc="ECF29636">
      <w:numFmt w:val="bullet"/>
      <w:lvlText w:val=""/>
      <w:lvlJc w:val="left"/>
      <w:pPr>
        <w:ind w:left="368" w:hanging="284"/>
      </w:pPr>
      <w:rPr>
        <w:rFonts w:ascii="Symbol" w:eastAsia="Symbol" w:hAnsi="Symbol" w:cs="Symbol" w:hint="default"/>
        <w:w w:val="102"/>
        <w:sz w:val="17"/>
        <w:szCs w:val="17"/>
      </w:rPr>
    </w:lvl>
    <w:lvl w:ilvl="1" w:tplc="0520171C">
      <w:numFmt w:val="bullet"/>
      <w:lvlText w:val="•"/>
      <w:lvlJc w:val="left"/>
      <w:pPr>
        <w:ind w:left="603" w:hanging="284"/>
      </w:pPr>
      <w:rPr>
        <w:rFonts w:hint="default"/>
      </w:rPr>
    </w:lvl>
    <w:lvl w:ilvl="2" w:tplc="F9CE0688">
      <w:numFmt w:val="bullet"/>
      <w:lvlText w:val="•"/>
      <w:lvlJc w:val="left"/>
      <w:pPr>
        <w:ind w:left="846" w:hanging="284"/>
      </w:pPr>
      <w:rPr>
        <w:rFonts w:hint="default"/>
      </w:rPr>
    </w:lvl>
    <w:lvl w:ilvl="3" w:tplc="E8385950">
      <w:numFmt w:val="bullet"/>
      <w:lvlText w:val="•"/>
      <w:lvlJc w:val="left"/>
      <w:pPr>
        <w:ind w:left="1089" w:hanging="284"/>
      </w:pPr>
      <w:rPr>
        <w:rFonts w:hint="default"/>
      </w:rPr>
    </w:lvl>
    <w:lvl w:ilvl="4" w:tplc="B58C67F8">
      <w:numFmt w:val="bullet"/>
      <w:lvlText w:val="•"/>
      <w:lvlJc w:val="left"/>
      <w:pPr>
        <w:ind w:left="1332" w:hanging="284"/>
      </w:pPr>
      <w:rPr>
        <w:rFonts w:hint="default"/>
      </w:rPr>
    </w:lvl>
    <w:lvl w:ilvl="5" w:tplc="23862F2A">
      <w:numFmt w:val="bullet"/>
      <w:lvlText w:val="•"/>
      <w:lvlJc w:val="left"/>
      <w:pPr>
        <w:ind w:left="1575" w:hanging="284"/>
      </w:pPr>
      <w:rPr>
        <w:rFonts w:hint="default"/>
      </w:rPr>
    </w:lvl>
    <w:lvl w:ilvl="6" w:tplc="CD0A743C">
      <w:numFmt w:val="bullet"/>
      <w:lvlText w:val="•"/>
      <w:lvlJc w:val="left"/>
      <w:pPr>
        <w:ind w:left="1818" w:hanging="284"/>
      </w:pPr>
      <w:rPr>
        <w:rFonts w:hint="default"/>
      </w:rPr>
    </w:lvl>
    <w:lvl w:ilvl="7" w:tplc="A1083D56">
      <w:numFmt w:val="bullet"/>
      <w:lvlText w:val="•"/>
      <w:lvlJc w:val="left"/>
      <w:pPr>
        <w:ind w:left="2062" w:hanging="284"/>
      </w:pPr>
      <w:rPr>
        <w:rFonts w:hint="default"/>
      </w:rPr>
    </w:lvl>
    <w:lvl w:ilvl="8" w:tplc="5DAAD4BA">
      <w:numFmt w:val="bullet"/>
      <w:lvlText w:val="•"/>
      <w:lvlJc w:val="left"/>
      <w:pPr>
        <w:ind w:left="2305" w:hanging="284"/>
      </w:pPr>
      <w:rPr>
        <w:rFonts w:hint="default"/>
      </w:rPr>
    </w:lvl>
  </w:abstractNum>
  <w:abstractNum w:abstractNumId="25" w15:restartNumberingAfterBreak="0">
    <w:nsid w:val="5837727F"/>
    <w:multiLevelType w:val="multilevel"/>
    <w:tmpl w:val="24EE3A02"/>
    <w:lvl w:ilvl="0">
      <w:start w:val="5"/>
      <w:numFmt w:val="decimal"/>
      <w:lvlText w:val="%1"/>
      <w:lvlJc w:val="left"/>
      <w:pPr>
        <w:ind w:left="625" w:hanging="521"/>
      </w:pPr>
      <w:rPr>
        <w:rFonts w:hint="default"/>
      </w:rPr>
    </w:lvl>
    <w:lvl w:ilvl="1">
      <w:start w:val="1"/>
      <w:numFmt w:val="decimal"/>
      <w:lvlText w:val="%1.%2"/>
      <w:lvlJc w:val="left"/>
      <w:pPr>
        <w:ind w:left="625" w:hanging="521"/>
      </w:pPr>
      <w:rPr>
        <w:rFonts w:ascii="Verdana" w:eastAsia="Verdana" w:hAnsi="Verdana" w:cs="Verdana" w:hint="default"/>
        <w:spacing w:val="-1"/>
        <w:w w:val="101"/>
        <w:sz w:val="14"/>
        <w:szCs w:val="14"/>
      </w:rPr>
    </w:lvl>
    <w:lvl w:ilvl="2">
      <w:start w:val="1"/>
      <w:numFmt w:val="decimal"/>
      <w:lvlText w:val="%1.%2.%3"/>
      <w:lvlJc w:val="left"/>
      <w:pPr>
        <w:ind w:left="971" w:hanging="583"/>
      </w:pPr>
      <w:rPr>
        <w:rFonts w:ascii="Verdana" w:eastAsia="Verdana" w:hAnsi="Verdana" w:cs="Verdana" w:hint="default"/>
        <w:spacing w:val="-1"/>
        <w:w w:val="101"/>
        <w:sz w:val="14"/>
        <w:szCs w:val="14"/>
      </w:rPr>
    </w:lvl>
    <w:lvl w:ilvl="3">
      <w:numFmt w:val="bullet"/>
      <w:lvlText w:val="•"/>
      <w:lvlJc w:val="left"/>
      <w:pPr>
        <w:ind w:left="3083" w:hanging="583"/>
      </w:pPr>
      <w:rPr>
        <w:rFonts w:hint="default"/>
      </w:rPr>
    </w:lvl>
    <w:lvl w:ilvl="4">
      <w:numFmt w:val="bullet"/>
      <w:lvlText w:val="•"/>
      <w:lvlJc w:val="left"/>
      <w:pPr>
        <w:ind w:left="4135" w:hanging="583"/>
      </w:pPr>
      <w:rPr>
        <w:rFonts w:hint="default"/>
      </w:rPr>
    </w:lvl>
    <w:lvl w:ilvl="5">
      <w:numFmt w:val="bullet"/>
      <w:lvlText w:val="•"/>
      <w:lvlJc w:val="left"/>
      <w:pPr>
        <w:ind w:left="5187" w:hanging="583"/>
      </w:pPr>
      <w:rPr>
        <w:rFonts w:hint="default"/>
      </w:rPr>
    </w:lvl>
    <w:lvl w:ilvl="6">
      <w:numFmt w:val="bullet"/>
      <w:lvlText w:val="•"/>
      <w:lvlJc w:val="left"/>
      <w:pPr>
        <w:ind w:left="6239" w:hanging="583"/>
      </w:pPr>
      <w:rPr>
        <w:rFonts w:hint="default"/>
      </w:rPr>
    </w:lvl>
    <w:lvl w:ilvl="7">
      <w:numFmt w:val="bullet"/>
      <w:lvlText w:val="•"/>
      <w:lvlJc w:val="left"/>
      <w:pPr>
        <w:ind w:left="7290" w:hanging="583"/>
      </w:pPr>
      <w:rPr>
        <w:rFonts w:hint="default"/>
      </w:rPr>
    </w:lvl>
    <w:lvl w:ilvl="8">
      <w:numFmt w:val="bullet"/>
      <w:lvlText w:val="•"/>
      <w:lvlJc w:val="left"/>
      <w:pPr>
        <w:ind w:left="8342" w:hanging="583"/>
      </w:pPr>
      <w:rPr>
        <w:rFonts w:hint="default"/>
      </w:rPr>
    </w:lvl>
  </w:abstractNum>
  <w:abstractNum w:abstractNumId="26" w15:restartNumberingAfterBreak="0">
    <w:nsid w:val="588B0D53"/>
    <w:multiLevelType w:val="multilevel"/>
    <w:tmpl w:val="B922FA42"/>
    <w:lvl w:ilvl="0">
      <w:start w:val="4"/>
      <w:numFmt w:val="decimal"/>
      <w:lvlText w:val="%1"/>
      <w:lvlJc w:val="left"/>
      <w:pPr>
        <w:ind w:left="784" w:hanging="672"/>
      </w:pPr>
      <w:rPr>
        <w:rFonts w:hint="default"/>
      </w:rPr>
    </w:lvl>
    <w:lvl w:ilvl="1">
      <w:start w:val="1"/>
      <w:numFmt w:val="decimal"/>
      <w:lvlText w:val="%1.%2"/>
      <w:lvlJc w:val="left"/>
      <w:pPr>
        <w:ind w:left="784" w:hanging="672"/>
      </w:pPr>
      <w:rPr>
        <w:rFonts w:ascii="Verdana" w:eastAsia="Verdana" w:hAnsi="Verdana" w:cs="Verdana" w:hint="default"/>
        <w:b/>
        <w:bCs/>
        <w:spacing w:val="-1"/>
        <w:w w:val="101"/>
        <w:sz w:val="14"/>
        <w:szCs w:val="14"/>
      </w:rPr>
    </w:lvl>
    <w:lvl w:ilvl="2">
      <w:numFmt w:val="bullet"/>
      <w:lvlText w:val="-"/>
      <w:lvlJc w:val="left"/>
      <w:pPr>
        <w:ind w:left="1352" w:hanging="284"/>
      </w:pPr>
      <w:rPr>
        <w:rFonts w:ascii="Verdana" w:eastAsia="Verdana" w:hAnsi="Verdana" w:cs="Verdana" w:hint="default"/>
        <w:w w:val="101"/>
        <w:sz w:val="14"/>
        <w:szCs w:val="14"/>
      </w:rPr>
    </w:lvl>
    <w:lvl w:ilvl="3">
      <w:numFmt w:val="bullet"/>
      <w:lvlText w:val="•"/>
      <w:lvlJc w:val="left"/>
      <w:pPr>
        <w:ind w:left="3530" w:hanging="284"/>
      </w:pPr>
      <w:rPr>
        <w:rFonts w:hint="default"/>
      </w:rPr>
    </w:lvl>
    <w:lvl w:ilvl="4">
      <w:numFmt w:val="bullet"/>
      <w:lvlText w:val="•"/>
      <w:lvlJc w:val="left"/>
      <w:pPr>
        <w:ind w:left="4615" w:hanging="284"/>
      </w:pPr>
      <w:rPr>
        <w:rFonts w:hint="default"/>
      </w:rPr>
    </w:lvl>
    <w:lvl w:ilvl="5">
      <w:numFmt w:val="bullet"/>
      <w:lvlText w:val="•"/>
      <w:lvlJc w:val="left"/>
      <w:pPr>
        <w:ind w:left="5700" w:hanging="284"/>
      </w:pPr>
      <w:rPr>
        <w:rFonts w:hint="default"/>
      </w:rPr>
    </w:lvl>
    <w:lvl w:ilvl="6">
      <w:numFmt w:val="bullet"/>
      <w:lvlText w:val="•"/>
      <w:lvlJc w:val="left"/>
      <w:pPr>
        <w:ind w:left="6785" w:hanging="284"/>
      </w:pPr>
      <w:rPr>
        <w:rFonts w:hint="default"/>
      </w:rPr>
    </w:lvl>
    <w:lvl w:ilvl="7">
      <w:numFmt w:val="bullet"/>
      <w:lvlText w:val="•"/>
      <w:lvlJc w:val="left"/>
      <w:pPr>
        <w:ind w:left="7870" w:hanging="284"/>
      </w:pPr>
      <w:rPr>
        <w:rFonts w:hint="default"/>
      </w:rPr>
    </w:lvl>
    <w:lvl w:ilvl="8">
      <w:numFmt w:val="bullet"/>
      <w:lvlText w:val="•"/>
      <w:lvlJc w:val="left"/>
      <w:pPr>
        <w:ind w:left="8956" w:hanging="284"/>
      </w:pPr>
      <w:rPr>
        <w:rFonts w:hint="default"/>
      </w:rPr>
    </w:lvl>
  </w:abstractNum>
  <w:abstractNum w:abstractNumId="27" w15:restartNumberingAfterBreak="0">
    <w:nsid w:val="5964178C"/>
    <w:multiLevelType w:val="hybridMultilevel"/>
    <w:tmpl w:val="13D05CEA"/>
    <w:lvl w:ilvl="0" w:tplc="F73EC5BA">
      <w:start w:val="1"/>
      <w:numFmt w:val="decimal"/>
      <w:lvlText w:val="%1)"/>
      <w:lvlJc w:val="left"/>
      <w:pPr>
        <w:ind w:left="4591" w:hanging="284"/>
      </w:pPr>
      <w:rPr>
        <w:rFonts w:ascii="Verdana" w:eastAsia="Verdana" w:hAnsi="Verdana" w:cs="Verdana" w:hint="default"/>
        <w:w w:val="101"/>
        <w:sz w:val="14"/>
        <w:szCs w:val="14"/>
      </w:rPr>
    </w:lvl>
    <w:lvl w:ilvl="1" w:tplc="04BAA2D6">
      <w:numFmt w:val="bullet"/>
      <w:lvlText w:val="•"/>
      <w:lvlJc w:val="left"/>
      <w:pPr>
        <w:ind w:left="5184" w:hanging="284"/>
      </w:pPr>
      <w:rPr>
        <w:rFonts w:hint="default"/>
      </w:rPr>
    </w:lvl>
    <w:lvl w:ilvl="2" w:tplc="97EA6738">
      <w:numFmt w:val="bullet"/>
      <w:lvlText w:val="•"/>
      <w:lvlJc w:val="left"/>
      <w:pPr>
        <w:ind w:left="5769" w:hanging="284"/>
      </w:pPr>
      <w:rPr>
        <w:rFonts w:hint="default"/>
      </w:rPr>
    </w:lvl>
    <w:lvl w:ilvl="3" w:tplc="39AC00DC">
      <w:numFmt w:val="bullet"/>
      <w:lvlText w:val="•"/>
      <w:lvlJc w:val="left"/>
      <w:pPr>
        <w:ind w:left="6353" w:hanging="284"/>
      </w:pPr>
      <w:rPr>
        <w:rFonts w:hint="default"/>
      </w:rPr>
    </w:lvl>
    <w:lvl w:ilvl="4" w:tplc="750CC3F2">
      <w:numFmt w:val="bullet"/>
      <w:lvlText w:val="•"/>
      <w:lvlJc w:val="left"/>
      <w:pPr>
        <w:ind w:left="6938" w:hanging="284"/>
      </w:pPr>
      <w:rPr>
        <w:rFonts w:hint="default"/>
      </w:rPr>
    </w:lvl>
    <w:lvl w:ilvl="5" w:tplc="B1F6C8E8">
      <w:numFmt w:val="bullet"/>
      <w:lvlText w:val="•"/>
      <w:lvlJc w:val="left"/>
      <w:pPr>
        <w:ind w:left="7523" w:hanging="284"/>
      </w:pPr>
      <w:rPr>
        <w:rFonts w:hint="default"/>
      </w:rPr>
    </w:lvl>
    <w:lvl w:ilvl="6" w:tplc="F9A4D1EE">
      <w:numFmt w:val="bullet"/>
      <w:lvlText w:val="•"/>
      <w:lvlJc w:val="left"/>
      <w:pPr>
        <w:ind w:left="8107" w:hanging="284"/>
      </w:pPr>
      <w:rPr>
        <w:rFonts w:hint="default"/>
      </w:rPr>
    </w:lvl>
    <w:lvl w:ilvl="7" w:tplc="267473FA">
      <w:numFmt w:val="bullet"/>
      <w:lvlText w:val="•"/>
      <w:lvlJc w:val="left"/>
      <w:pPr>
        <w:ind w:left="8692" w:hanging="284"/>
      </w:pPr>
      <w:rPr>
        <w:rFonts w:hint="default"/>
      </w:rPr>
    </w:lvl>
    <w:lvl w:ilvl="8" w:tplc="BB3209A8">
      <w:numFmt w:val="bullet"/>
      <w:lvlText w:val="•"/>
      <w:lvlJc w:val="left"/>
      <w:pPr>
        <w:ind w:left="9277" w:hanging="284"/>
      </w:pPr>
      <w:rPr>
        <w:rFonts w:hint="default"/>
      </w:rPr>
    </w:lvl>
  </w:abstractNum>
  <w:abstractNum w:abstractNumId="28" w15:restartNumberingAfterBreak="0">
    <w:nsid w:val="5B102C1F"/>
    <w:multiLevelType w:val="hybridMultilevel"/>
    <w:tmpl w:val="DF206AE6"/>
    <w:lvl w:ilvl="0" w:tplc="266ECCF6">
      <w:start w:val="34"/>
      <w:numFmt w:val="decimal"/>
      <w:lvlText w:val="%1"/>
      <w:lvlJc w:val="left"/>
      <w:pPr>
        <w:ind w:left="360" w:hanging="360"/>
      </w:pPr>
      <w:rPr>
        <w:rFonts w:hint="default"/>
        <w:w w:val="105"/>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B7267DD"/>
    <w:multiLevelType w:val="hybridMultilevel"/>
    <w:tmpl w:val="C2442E34"/>
    <w:lvl w:ilvl="0" w:tplc="0238833C">
      <w:numFmt w:val="bullet"/>
      <w:lvlText w:val=""/>
      <w:lvlJc w:val="left"/>
      <w:pPr>
        <w:ind w:left="437" w:hanging="322"/>
      </w:pPr>
      <w:rPr>
        <w:rFonts w:ascii="Symbol" w:eastAsia="Symbol" w:hAnsi="Symbol" w:cs="Symbol" w:hint="default"/>
        <w:w w:val="104"/>
        <w:sz w:val="13"/>
        <w:szCs w:val="13"/>
      </w:rPr>
    </w:lvl>
    <w:lvl w:ilvl="1" w:tplc="2710E7CA">
      <w:numFmt w:val="bullet"/>
      <w:lvlText w:val="•"/>
      <w:lvlJc w:val="left"/>
      <w:pPr>
        <w:ind w:left="1448" w:hanging="322"/>
      </w:pPr>
      <w:rPr>
        <w:rFonts w:hint="default"/>
      </w:rPr>
    </w:lvl>
    <w:lvl w:ilvl="2" w:tplc="CE24FAB4">
      <w:numFmt w:val="bullet"/>
      <w:lvlText w:val="•"/>
      <w:lvlJc w:val="left"/>
      <w:pPr>
        <w:ind w:left="2457" w:hanging="322"/>
      </w:pPr>
      <w:rPr>
        <w:rFonts w:hint="default"/>
      </w:rPr>
    </w:lvl>
    <w:lvl w:ilvl="3" w:tplc="58DC6F0C">
      <w:numFmt w:val="bullet"/>
      <w:lvlText w:val="•"/>
      <w:lvlJc w:val="left"/>
      <w:pPr>
        <w:ind w:left="3465" w:hanging="322"/>
      </w:pPr>
      <w:rPr>
        <w:rFonts w:hint="default"/>
      </w:rPr>
    </w:lvl>
    <w:lvl w:ilvl="4" w:tplc="92123578">
      <w:numFmt w:val="bullet"/>
      <w:lvlText w:val="•"/>
      <w:lvlJc w:val="left"/>
      <w:pPr>
        <w:ind w:left="4474" w:hanging="322"/>
      </w:pPr>
      <w:rPr>
        <w:rFonts w:hint="default"/>
      </w:rPr>
    </w:lvl>
    <w:lvl w:ilvl="5" w:tplc="BC8E1946">
      <w:numFmt w:val="bullet"/>
      <w:lvlText w:val="•"/>
      <w:lvlJc w:val="left"/>
      <w:pPr>
        <w:ind w:left="5483" w:hanging="322"/>
      </w:pPr>
      <w:rPr>
        <w:rFonts w:hint="default"/>
      </w:rPr>
    </w:lvl>
    <w:lvl w:ilvl="6" w:tplc="D318F53A">
      <w:numFmt w:val="bullet"/>
      <w:lvlText w:val="•"/>
      <w:lvlJc w:val="left"/>
      <w:pPr>
        <w:ind w:left="6491" w:hanging="322"/>
      </w:pPr>
      <w:rPr>
        <w:rFonts w:hint="default"/>
      </w:rPr>
    </w:lvl>
    <w:lvl w:ilvl="7" w:tplc="7442723C">
      <w:numFmt w:val="bullet"/>
      <w:lvlText w:val="•"/>
      <w:lvlJc w:val="left"/>
      <w:pPr>
        <w:ind w:left="7500" w:hanging="322"/>
      </w:pPr>
      <w:rPr>
        <w:rFonts w:hint="default"/>
      </w:rPr>
    </w:lvl>
    <w:lvl w:ilvl="8" w:tplc="EA08EA00">
      <w:numFmt w:val="bullet"/>
      <w:lvlText w:val="•"/>
      <w:lvlJc w:val="left"/>
      <w:pPr>
        <w:ind w:left="8509" w:hanging="322"/>
      </w:pPr>
      <w:rPr>
        <w:rFonts w:hint="default"/>
      </w:rPr>
    </w:lvl>
  </w:abstractNum>
  <w:abstractNum w:abstractNumId="30" w15:restartNumberingAfterBreak="0">
    <w:nsid w:val="5BCE348A"/>
    <w:multiLevelType w:val="multilevel"/>
    <w:tmpl w:val="5E6241D8"/>
    <w:lvl w:ilvl="0">
      <w:start w:val="5"/>
      <w:numFmt w:val="decimal"/>
      <w:lvlText w:val="%1"/>
      <w:lvlJc w:val="left"/>
      <w:pPr>
        <w:ind w:left="784" w:hanging="672"/>
      </w:pPr>
      <w:rPr>
        <w:rFonts w:hint="default"/>
      </w:rPr>
    </w:lvl>
    <w:lvl w:ilvl="1">
      <w:start w:val="1"/>
      <w:numFmt w:val="decimal"/>
      <w:lvlText w:val="%1.%2"/>
      <w:lvlJc w:val="left"/>
      <w:pPr>
        <w:ind w:left="784" w:hanging="672"/>
      </w:pPr>
      <w:rPr>
        <w:rFonts w:ascii="Verdana" w:eastAsia="Verdana" w:hAnsi="Verdana" w:cs="Verdana" w:hint="default"/>
        <w:b/>
        <w:bCs/>
        <w:spacing w:val="-1"/>
        <w:w w:val="101"/>
        <w:sz w:val="14"/>
        <w:szCs w:val="14"/>
      </w:rPr>
    </w:lvl>
    <w:lvl w:ilvl="2">
      <w:start w:val="1"/>
      <w:numFmt w:val="decimal"/>
      <w:lvlText w:val="%1.%2.%3"/>
      <w:lvlJc w:val="left"/>
      <w:pPr>
        <w:ind w:left="784" w:hanging="672"/>
      </w:pPr>
      <w:rPr>
        <w:rFonts w:ascii="Verdana" w:eastAsia="Verdana" w:hAnsi="Verdana" w:cs="Verdana" w:hint="default"/>
        <w:b/>
        <w:bCs/>
        <w:spacing w:val="-1"/>
        <w:w w:val="101"/>
        <w:sz w:val="14"/>
        <w:szCs w:val="14"/>
      </w:rPr>
    </w:lvl>
    <w:lvl w:ilvl="3">
      <w:start w:val="1"/>
      <w:numFmt w:val="decimal"/>
      <w:lvlText w:val="%4."/>
      <w:lvlJc w:val="left"/>
      <w:pPr>
        <w:ind w:left="1352" w:hanging="284"/>
      </w:pPr>
      <w:rPr>
        <w:rFonts w:ascii="Verdana" w:eastAsia="Verdana" w:hAnsi="Verdana" w:cs="Verdana" w:hint="default"/>
        <w:w w:val="101"/>
        <w:sz w:val="22"/>
        <w:szCs w:val="22"/>
      </w:rPr>
    </w:lvl>
    <w:lvl w:ilvl="4">
      <w:numFmt w:val="bullet"/>
      <w:lvlText w:val="•"/>
      <w:lvlJc w:val="left"/>
      <w:pPr>
        <w:ind w:left="4615" w:hanging="284"/>
      </w:pPr>
      <w:rPr>
        <w:rFonts w:hint="default"/>
      </w:rPr>
    </w:lvl>
    <w:lvl w:ilvl="5">
      <w:numFmt w:val="bullet"/>
      <w:lvlText w:val="•"/>
      <w:lvlJc w:val="left"/>
      <w:pPr>
        <w:ind w:left="5700" w:hanging="284"/>
      </w:pPr>
      <w:rPr>
        <w:rFonts w:hint="default"/>
      </w:rPr>
    </w:lvl>
    <w:lvl w:ilvl="6">
      <w:numFmt w:val="bullet"/>
      <w:lvlText w:val="•"/>
      <w:lvlJc w:val="left"/>
      <w:pPr>
        <w:ind w:left="6785" w:hanging="284"/>
      </w:pPr>
      <w:rPr>
        <w:rFonts w:hint="default"/>
      </w:rPr>
    </w:lvl>
    <w:lvl w:ilvl="7">
      <w:numFmt w:val="bullet"/>
      <w:lvlText w:val="•"/>
      <w:lvlJc w:val="left"/>
      <w:pPr>
        <w:ind w:left="7870" w:hanging="284"/>
      </w:pPr>
      <w:rPr>
        <w:rFonts w:hint="default"/>
      </w:rPr>
    </w:lvl>
    <w:lvl w:ilvl="8">
      <w:numFmt w:val="bullet"/>
      <w:lvlText w:val="•"/>
      <w:lvlJc w:val="left"/>
      <w:pPr>
        <w:ind w:left="8956" w:hanging="284"/>
      </w:pPr>
      <w:rPr>
        <w:rFonts w:hint="default"/>
      </w:rPr>
    </w:lvl>
  </w:abstractNum>
  <w:abstractNum w:abstractNumId="31" w15:restartNumberingAfterBreak="0">
    <w:nsid w:val="63341D9B"/>
    <w:multiLevelType w:val="hybridMultilevel"/>
    <w:tmpl w:val="ED28D58C"/>
    <w:lvl w:ilvl="0" w:tplc="D5CEC826">
      <w:numFmt w:val="bullet"/>
      <w:lvlText w:val=""/>
      <w:lvlJc w:val="left"/>
      <w:pPr>
        <w:ind w:left="364" w:hanging="284"/>
      </w:pPr>
      <w:rPr>
        <w:rFonts w:ascii="Symbol" w:eastAsia="Symbol" w:hAnsi="Symbol" w:cs="Symbol" w:hint="default"/>
        <w:w w:val="102"/>
        <w:sz w:val="17"/>
        <w:szCs w:val="17"/>
      </w:rPr>
    </w:lvl>
    <w:lvl w:ilvl="1" w:tplc="ED86CBFC">
      <w:numFmt w:val="bullet"/>
      <w:lvlText w:val="•"/>
      <w:lvlJc w:val="left"/>
      <w:pPr>
        <w:ind w:left="580" w:hanging="284"/>
      </w:pPr>
      <w:rPr>
        <w:rFonts w:hint="default"/>
      </w:rPr>
    </w:lvl>
    <w:lvl w:ilvl="2" w:tplc="3884A590">
      <w:numFmt w:val="bullet"/>
      <w:lvlText w:val="•"/>
      <w:lvlJc w:val="left"/>
      <w:pPr>
        <w:ind w:left="801" w:hanging="284"/>
      </w:pPr>
      <w:rPr>
        <w:rFonts w:hint="default"/>
      </w:rPr>
    </w:lvl>
    <w:lvl w:ilvl="3" w:tplc="04FA5126">
      <w:numFmt w:val="bullet"/>
      <w:lvlText w:val="•"/>
      <w:lvlJc w:val="left"/>
      <w:pPr>
        <w:ind w:left="1021" w:hanging="284"/>
      </w:pPr>
      <w:rPr>
        <w:rFonts w:hint="default"/>
      </w:rPr>
    </w:lvl>
    <w:lvl w:ilvl="4" w:tplc="92BCE19A">
      <w:numFmt w:val="bullet"/>
      <w:lvlText w:val="•"/>
      <w:lvlJc w:val="left"/>
      <w:pPr>
        <w:ind w:left="1242" w:hanging="284"/>
      </w:pPr>
      <w:rPr>
        <w:rFonts w:hint="default"/>
      </w:rPr>
    </w:lvl>
    <w:lvl w:ilvl="5" w:tplc="7D20AA00">
      <w:numFmt w:val="bullet"/>
      <w:lvlText w:val="•"/>
      <w:lvlJc w:val="left"/>
      <w:pPr>
        <w:ind w:left="1462" w:hanging="284"/>
      </w:pPr>
      <w:rPr>
        <w:rFonts w:hint="default"/>
      </w:rPr>
    </w:lvl>
    <w:lvl w:ilvl="6" w:tplc="614CF630">
      <w:numFmt w:val="bullet"/>
      <w:lvlText w:val="•"/>
      <w:lvlJc w:val="left"/>
      <w:pPr>
        <w:ind w:left="1683" w:hanging="284"/>
      </w:pPr>
      <w:rPr>
        <w:rFonts w:hint="default"/>
      </w:rPr>
    </w:lvl>
    <w:lvl w:ilvl="7" w:tplc="1278E980">
      <w:numFmt w:val="bullet"/>
      <w:lvlText w:val="•"/>
      <w:lvlJc w:val="left"/>
      <w:pPr>
        <w:ind w:left="1904" w:hanging="284"/>
      </w:pPr>
      <w:rPr>
        <w:rFonts w:hint="default"/>
      </w:rPr>
    </w:lvl>
    <w:lvl w:ilvl="8" w:tplc="5C92BB96">
      <w:numFmt w:val="bullet"/>
      <w:lvlText w:val="•"/>
      <w:lvlJc w:val="left"/>
      <w:pPr>
        <w:ind w:left="2124" w:hanging="284"/>
      </w:pPr>
      <w:rPr>
        <w:rFonts w:hint="default"/>
      </w:rPr>
    </w:lvl>
  </w:abstractNum>
  <w:abstractNum w:abstractNumId="32" w15:restartNumberingAfterBreak="0">
    <w:nsid w:val="66441829"/>
    <w:multiLevelType w:val="hybridMultilevel"/>
    <w:tmpl w:val="2924AC32"/>
    <w:lvl w:ilvl="0" w:tplc="759C7B24">
      <w:numFmt w:val="bullet"/>
      <w:lvlText w:val=""/>
      <w:lvlJc w:val="left"/>
      <w:pPr>
        <w:ind w:left="368" w:hanging="284"/>
      </w:pPr>
      <w:rPr>
        <w:rFonts w:ascii="Symbol" w:eastAsia="Symbol" w:hAnsi="Symbol" w:cs="Symbol" w:hint="default"/>
        <w:w w:val="102"/>
        <w:sz w:val="17"/>
        <w:szCs w:val="17"/>
      </w:rPr>
    </w:lvl>
    <w:lvl w:ilvl="1" w:tplc="75C21250">
      <w:numFmt w:val="bullet"/>
      <w:lvlText w:val="•"/>
      <w:lvlJc w:val="left"/>
      <w:pPr>
        <w:ind w:left="603" w:hanging="284"/>
      </w:pPr>
      <w:rPr>
        <w:rFonts w:hint="default"/>
      </w:rPr>
    </w:lvl>
    <w:lvl w:ilvl="2" w:tplc="D052694C">
      <w:numFmt w:val="bullet"/>
      <w:lvlText w:val="•"/>
      <w:lvlJc w:val="left"/>
      <w:pPr>
        <w:ind w:left="846" w:hanging="284"/>
      </w:pPr>
      <w:rPr>
        <w:rFonts w:hint="default"/>
      </w:rPr>
    </w:lvl>
    <w:lvl w:ilvl="3" w:tplc="12080234">
      <w:numFmt w:val="bullet"/>
      <w:lvlText w:val="•"/>
      <w:lvlJc w:val="left"/>
      <w:pPr>
        <w:ind w:left="1089" w:hanging="284"/>
      </w:pPr>
      <w:rPr>
        <w:rFonts w:hint="default"/>
      </w:rPr>
    </w:lvl>
    <w:lvl w:ilvl="4" w:tplc="007E3D5A">
      <w:numFmt w:val="bullet"/>
      <w:lvlText w:val="•"/>
      <w:lvlJc w:val="left"/>
      <w:pPr>
        <w:ind w:left="1332" w:hanging="284"/>
      </w:pPr>
      <w:rPr>
        <w:rFonts w:hint="default"/>
      </w:rPr>
    </w:lvl>
    <w:lvl w:ilvl="5" w:tplc="FD94C3A4">
      <w:numFmt w:val="bullet"/>
      <w:lvlText w:val="•"/>
      <w:lvlJc w:val="left"/>
      <w:pPr>
        <w:ind w:left="1575" w:hanging="284"/>
      </w:pPr>
      <w:rPr>
        <w:rFonts w:hint="default"/>
      </w:rPr>
    </w:lvl>
    <w:lvl w:ilvl="6" w:tplc="E196B81E">
      <w:numFmt w:val="bullet"/>
      <w:lvlText w:val="•"/>
      <w:lvlJc w:val="left"/>
      <w:pPr>
        <w:ind w:left="1818" w:hanging="284"/>
      </w:pPr>
      <w:rPr>
        <w:rFonts w:hint="default"/>
      </w:rPr>
    </w:lvl>
    <w:lvl w:ilvl="7" w:tplc="F5E290B0">
      <w:numFmt w:val="bullet"/>
      <w:lvlText w:val="•"/>
      <w:lvlJc w:val="left"/>
      <w:pPr>
        <w:ind w:left="2062" w:hanging="284"/>
      </w:pPr>
      <w:rPr>
        <w:rFonts w:hint="default"/>
      </w:rPr>
    </w:lvl>
    <w:lvl w:ilvl="8" w:tplc="2716BBE8">
      <w:numFmt w:val="bullet"/>
      <w:lvlText w:val="•"/>
      <w:lvlJc w:val="left"/>
      <w:pPr>
        <w:ind w:left="2305" w:hanging="284"/>
      </w:pPr>
      <w:rPr>
        <w:rFonts w:hint="default"/>
      </w:rPr>
    </w:lvl>
  </w:abstractNum>
  <w:abstractNum w:abstractNumId="33" w15:restartNumberingAfterBreak="0">
    <w:nsid w:val="72E9311D"/>
    <w:multiLevelType w:val="hybridMultilevel"/>
    <w:tmpl w:val="B7AE25A4"/>
    <w:lvl w:ilvl="0" w:tplc="4680FAAA">
      <w:numFmt w:val="bullet"/>
      <w:lvlText w:val="–"/>
      <w:lvlJc w:val="left"/>
      <w:pPr>
        <w:ind w:left="544" w:hanging="216"/>
      </w:pPr>
      <w:rPr>
        <w:rFonts w:ascii="Verdana" w:eastAsia="Verdana" w:hAnsi="Verdana" w:cs="Verdana" w:hint="default"/>
        <w:w w:val="104"/>
        <w:sz w:val="13"/>
        <w:szCs w:val="13"/>
      </w:rPr>
    </w:lvl>
    <w:lvl w:ilvl="1" w:tplc="D0EC87F8">
      <w:numFmt w:val="bullet"/>
      <w:lvlText w:val="•"/>
      <w:lvlJc w:val="left"/>
      <w:pPr>
        <w:ind w:left="1538" w:hanging="216"/>
      </w:pPr>
      <w:rPr>
        <w:rFonts w:hint="default"/>
      </w:rPr>
    </w:lvl>
    <w:lvl w:ilvl="2" w:tplc="A7A4CE84">
      <w:numFmt w:val="bullet"/>
      <w:lvlText w:val="•"/>
      <w:lvlJc w:val="left"/>
      <w:pPr>
        <w:ind w:left="2537" w:hanging="216"/>
      </w:pPr>
      <w:rPr>
        <w:rFonts w:hint="default"/>
      </w:rPr>
    </w:lvl>
    <w:lvl w:ilvl="3" w:tplc="2F6E1876">
      <w:numFmt w:val="bullet"/>
      <w:lvlText w:val="•"/>
      <w:lvlJc w:val="left"/>
      <w:pPr>
        <w:ind w:left="3535" w:hanging="216"/>
      </w:pPr>
      <w:rPr>
        <w:rFonts w:hint="default"/>
      </w:rPr>
    </w:lvl>
    <w:lvl w:ilvl="4" w:tplc="DFBE2DB0">
      <w:numFmt w:val="bullet"/>
      <w:lvlText w:val="•"/>
      <w:lvlJc w:val="left"/>
      <w:pPr>
        <w:ind w:left="4534" w:hanging="216"/>
      </w:pPr>
      <w:rPr>
        <w:rFonts w:hint="default"/>
      </w:rPr>
    </w:lvl>
    <w:lvl w:ilvl="5" w:tplc="3242917C">
      <w:numFmt w:val="bullet"/>
      <w:lvlText w:val="•"/>
      <w:lvlJc w:val="left"/>
      <w:pPr>
        <w:ind w:left="5533" w:hanging="216"/>
      </w:pPr>
      <w:rPr>
        <w:rFonts w:hint="default"/>
      </w:rPr>
    </w:lvl>
    <w:lvl w:ilvl="6" w:tplc="D0F82FBA">
      <w:numFmt w:val="bullet"/>
      <w:lvlText w:val="•"/>
      <w:lvlJc w:val="left"/>
      <w:pPr>
        <w:ind w:left="6531" w:hanging="216"/>
      </w:pPr>
      <w:rPr>
        <w:rFonts w:hint="default"/>
      </w:rPr>
    </w:lvl>
    <w:lvl w:ilvl="7" w:tplc="695663E0">
      <w:numFmt w:val="bullet"/>
      <w:lvlText w:val="•"/>
      <w:lvlJc w:val="left"/>
      <w:pPr>
        <w:ind w:left="7530" w:hanging="216"/>
      </w:pPr>
      <w:rPr>
        <w:rFonts w:hint="default"/>
      </w:rPr>
    </w:lvl>
    <w:lvl w:ilvl="8" w:tplc="07C42C66">
      <w:numFmt w:val="bullet"/>
      <w:lvlText w:val="•"/>
      <w:lvlJc w:val="left"/>
      <w:pPr>
        <w:ind w:left="8529" w:hanging="216"/>
      </w:pPr>
      <w:rPr>
        <w:rFonts w:hint="default"/>
      </w:rPr>
    </w:lvl>
  </w:abstractNum>
  <w:abstractNum w:abstractNumId="34" w15:restartNumberingAfterBreak="0">
    <w:nsid w:val="75673811"/>
    <w:multiLevelType w:val="hybridMultilevel"/>
    <w:tmpl w:val="460ED542"/>
    <w:lvl w:ilvl="0" w:tplc="0706E480">
      <w:numFmt w:val="bullet"/>
      <w:lvlText w:val=""/>
      <w:lvlJc w:val="left"/>
      <w:pPr>
        <w:ind w:left="672" w:hanging="284"/>
      </w:pPr>
      <w:rPr>
        <w:rFonts w:ascii="Symbol" w:eastAsia="Symbol" w:hAnsi="Symbol" w:cs="Symbol" w:hint="default"/>
        <w:w w:val="101"/>
        <w:sz w:val="14"/>
        <w:szCs w:val="14"/>
      </w:rPr>
    </w:lvl>
    <w:lvl w:ilvl="1" w:tplc="BD6ED5D6">
      <w:numFmt w:val="bullet"/>
      <w:lvlText w:val="•"/>
      <w:lvlJc w:val="left"/>
      <w:pPr>
        <w:ind w:left="1656" w:hanging="284"/>
      </w:pPr>
      <w:rPr>
        <w:rFonts w:hint="default"/>
      </w:rPr>
    </w:lvl>
    <w:lvl w:ilvl="2" w:tplc="1A4C3576">
      <w:numFmt w:val="bullet"/>
      <w:lvlText w:val="•"/>
      <w:lvlJc w:val="left"/>
      <w:pPr>
        <w:ind w:left="2633" w:hanging="284"/>
      </w:pPr>
      <w:rPr>
        <w:rFonts w:hint="default"/>
      </w:rPr>
    </w:lvl>
    <w:lvl w:ilvl="3" w:tplc="6AA4B32A">
      <w:numFmt w:val="bullet"/>
      <w:lvlText w:val="•"/>
      <w:lvlJc w:val="left"/>
      <w:pPr>
        <w:ind w:left="3609" w:hanging="284"/>
      </w:pPr>
      <w:rPr>
        <w:rFonts w:hint="default"/>
      </w:rPr>
    </w:lvl>
    <w:lvl w:ilvl="4" w:tplc="F49A58FA">
      <w:numFmt w:val="bullet"/>
      <w:lvlText w:val="•"/>
      <w:lvlJc w:val="left"/>
      <w:pPr>
        <w:ind w:left="4586" w:hanging="284"/>
      </w:pPr>
      <w:rPr>
        <w:rFonts w:hint="default"/>
      </w:rPr>
    </w:lvl>
    <w:lvl w:ilvl="5" w:tplc="EB48EBD4">
      <w:numFmt w:val="bullet"/>
      <w:lvlText w:val="•"/>
      <w:lvlJc w:val="left"/>
      <w:pPr>
        <w:ind w:left="5563" w:hanging="284"/>
      </w:pPr>
      <w:rPr>
        <w:rFonts w:hint="default"/>
      </w:rPr>
    </w:lvl>
    <w:lvl w:ilvl="6" w:tplc="B1523B96">
      <w:numFmt w:val="bullet"/>
      <w:lvlText w:val="•"/>
      <w:lvlJc w:val="left"/>
      <w:pPr>
        <w:ind w:left="6539" w:hanging="284"/>
      </w:pPr>
      <w:rPr>
        <w:rFonts w:hint="default"/>
      </w:rPr>
    </w:lvl>
    <w:lvl w:ilvl="7" w:tplc="712899E2">
      <w:numFmt w:val="bullet"/>
      <w:lvlText w:val="•"/>
      <w:lvlJc w:val="left"/>
      <w:pPr>
        <w:ind w:left="7516" w:hanging="284"/>
      </w:pPr>
      <w:rPr>
        <w:rFonts w:hint="default"/>
      </w:rPr>
    </w:lvl>
    <w:lvl w:ilvl="8" w:tplc="EB4AFB3C">
      <w:numFmt w:val="bullet"/>
      <w:lvlText w:val="•"/>
      <w:lvlJc w:val="left"/>
      <w:pPr>
        <w:ind w:left="8493" w:hanging="284"/>
      </w:pPr>
      <w:rPr>
        <w:rFonts w:hint="default"/>
      </w:rPr>
    </w:lvl>
  </w:abstractNum>
  <w:abstractNum w:abstractNumId="35" w15:restartNumberingAfterBreak="0">
    <w:nsid w:val="78E83A51"/>
    <w:multiLevelType w:val="hybridMultilevel"/>
    <w:tmpl w:val="E5EE6D24"/>
    <w:lvl w:ilvl="0" w:tplc="6CF44380">
      <w:numFmt w:val="bullet"/>
      <w:lvlText w:val=""/>
      <w:lvlJc w:val="left"/>
      <w:pPr>
        <w:ind w:left="888" w:hanging="449"/>
      </w:pPr>
      <w:rPr>
        <w:rFonts w:ascii="Symbol" w:eastAsia="Symbol" w:hAnsi="Symbol" w:cs="Symbol" w:hint="default"/>
        <w:w w:val="101"/>
        <w:sz w:val="14"/>
        <w:szCs w:val="14"/>
      </w:rPr>
    </w:lvl>
    <w:lvl w:ilvl="1" w:tplc="FCA86224">
      <w:numFmt w:val="bullet"/>
      <w:lvlText w:val="•"/>
      <w:lvlJc w:val="left"/>
      <w:pPr>
        <w:ind w:left="1836" w:hanging="449"/>
      </w:pPr>
      <w:rPr>
        <w:rFonts w:hint="default"/>
      </w:rPr>
    </w:lvl>
    <w:lvl w:ilvl="2" w:tplc="7B328C5C">
      <w:numFmt w:val="bullet"/>
      <w:lvlText w:val="•"/>
      <w:lvlJc w:val="left"/>
      <w:pPr>
        <w:ind w:left="2793" w:hanging="449"/>
      </w:pPr>
      <w:rPr>
        <w:rFonts w:hint="default"/>
      </w:rPr>
    </w:lvl>
    <w:lvl w:ilvl="3" w:tplc="40A8014C">
      <w:numFmt w:val="bullet"/>
      <w:lvlText w:val="•"/>
      <w:lvlJc w:val="left"/>
      <w:pPr>
        <w:ind w:left="3749" w:hanging="449"/>
      </w:pPr>
      <w:rPr>
        <w:rFonts w:hint="default"/>
      </w:rPr>
    </w:lvl>
    <w:lvl w:ilvl="4" w:tplc="08C23CE0">
      <w:numFmt w:val="bullet"/>
      <w:lvlText w:val="•"/>
      <w:lvlJc w:val="left"/>
      <w:pPr>
        <w:ind w:left="4706" w:hanging="449"/>
      </w:pPr>
      <w:rPr>
        <w:rFonts w:hint="default"/>
      </w:rPr>
    </w:lvl>
    <w:lvl w:ilvl="5" w:tplc="CFD84A9A">
      <w:numFmt w:val="bullet"/>
      <w:lvlText w:val="•"/>
      <w:lvlJc w:val="left"/>
      <w:pPr>
        <w:ind w:left="5663" w:hanging="449"/>
      </w:pPr>
      <w:rPr>
        <w:rFonts w:hint="default"/>
      </w:rPr>
    </w:lvl>
    <w:lvl w:ilvl="6" w:tplc="8E689720">
      <w:numFmt w:val="bullet"/>
      <w:lvlText w:val="•"/>
      <w:lvlJc w:val="left"/>
      <w:pPr>
        <w:ind w:left="6619" w:hanging="449"/>
      </w:pPr>
      <w:rPr>
        <w:rFonts w:hint="default"/>
      </w:rPr>
    </w:lvl>
    <w:lvl w:ilvl="7" w:tplc="3D50AB54">
      <w:numFmt w:val="bullet"/>
      <w:lvlText w:val="•"/>
      <w:lvlJc w:val="left"/>
      <w:pPr>
        <w:ind w:left="7576" w:hanging="449"/>
      </w:pPr>
      <w:rPr>
        <w:rFonts w:hint="default"/>
      </w:rPr>
    </w:lvl>
    <w:lvl w:ilvl="8" w:tplc="49BC32F8">
      <w:numFmt w:val="bullet"/>
      <w:lvlText w:val="•"/>
      <w:lvlJc w:val="left"/>
      <w:pPr>
        <w:ind w:left="8533" w:hanging="449"/>
      </w:pPr>
      <w:rPr>
        <w:rFonts w:hint="default"/>
      </w:rPr>
    </w:lvl>
  </w:abstractNum>
  <w:abstractNum w:abstractNumId="36" w15:restartNumberingAfterBreak="0">
    <w:nsid w:val="7B7E71C0"/>
    <w:multiLevelType w:val="hybridMultilevel"/>
    <w:tmpl w:val="63A62D64"/>
    <w:lvl w:ilvl="0" w:tplc="22BCD358">
      <w:start w:val="29"/>
      <w:numFmt w:val="decimal"/>
      <w:lvlText w:val="%1"/>
      <w:lvlJc w:val="left"/>
      <w:pPr>
        <w:ind w:left="2208" w:hanging="360"/>
      </w:pPr>
      <w:rPr>
        <w:rFonts w:hint="default"/>
        <w:w w:val="105"/>
      </w:rPr>
    </w:lvl>
    <w:lvl w:ilvl="1" w:tplc="04130019" w:tentative="1">
      <w:start w:val="1"/>
      <w:numFmt w:val="lowerLetter"/>
      <w:lvlText w:val="%2."/>
      <w:lvlJc w:val="left"/>
      <w:pPr>
        <w:ind w:left="2928" w:hanging="360"/>
      </w:pPr>
    </w:lvl>
    <w:lvl w:ilvl="2" w:tplc="0413001B" w:tentative="1">
      <w:start w:val="1"/>
      <w:numFmt w:val="lowerRoman"/>
      <w:lvlText w:val="%3."/>
      <w:lvlJc w:val="right"/>
      <w:pPr>
        <w:ind w:left="3648" w:hanging="180"/>
      </w:pPr>
    </w:lvl>
    <w:lvl w:ilvl="3" w:tplc="0413000F" w:tentative="1">
      <w:start w:val="1"/>
      <w:numFmt w:val="decimal"/>
      <w:lvlText w:val="%4."/>
      <w:lvlJc w:val="left"/>
      <w:pPr>
        <w:ind w:left="4368" w:hanging="360"/>
      </w:pPr>
    </w:lvl>
    <w:lvl w:ilvl="4" w:tplc="04130019" w:tentative="1">
      <w:start w:val="1"/>
      <w:numFmt w:val="lowerLetter"/>
      <w:lvlText w:val="%5."/>
      <w:lvlJc w:val="left"/>
      <w:pPr>
        <w:ind w:left="5088" w:hanging="360"/>
      </w:pPr>
    </w:lvl>
    <w:lvl w:ilvl="5" w:tplc="0413001B" w:tentative="1">
      <w:start w:val="1"/>
      <w:numFmt w:val="lowerRoman"/>
      <w:lvlText w:val="%6."/>
      <w:lvlJc w:val="right"/>
      <w:pPr>
        <w:ind w:left="5808" w:hanging="180"/>
      </w:pPr>
    </w:lvl>
    <w:lvl w:ilvl="6" w:tplc="0413000F" w:tentative="1">
      <w:start w:val="1"/>
      <w:numFmt w:val="decimal"/>
      <w:lvlText w:val="%7."/>
      <w:lvlJc w:val="left"/>
      <w:pPr>
        <w:ind w:left="6528" w:hanging="360"/>
      </w:pPr>
    </w:lvl>
    <w:lvl w:ilvl="7" w:tplc="04130019" w:tentative="1">
      <w:start w:val="1"/>
      <w:numFmt w:val="lowerLetter"/>
      <w:lvlText w:val="%8."/>
      <w:lvlJc w:val="left"/>
      <w:pPr>
        <w:ind w:left="7248" w:hanging="360"/>
      </w:pPr>
    </w:lvl>
    <w:lvl w:ilvl="8" w:tplc="0413001B" w:tentative="1">
      <w:start w:val="1"/>
      <w:numFmt w:val="lowerRoman"/>
      <w:lvlText w:val="%9."/>
      <w:lvlJc w:val="right"/>
      <w:pPr>
        <w:ind w:left="7968" w:hanging="180"/>
      </w:pPr>
    </w:lvl>
  </w:abstractNum>
  <w:abstractNum w:abstractNumId="37" w15:restartNumberingAfterBreak="0">
    <w:nsid w:val="7CBB6CD4"/>
    <w:multiLevelType w:val="multilevel"/>
    <w:tmpl w:val="4D04E33C"/>
    <w:lvl w:ilvl="0">
      <w:start w:val="1"/>
      <w:numFmt w:val="decimal"/>
      <w:lvlText w:val="%1."/>
      <w:lvlJc w:val="left"/>
      <w:pPr>
        <w:ind w:left="625" w:hanging="521"/>
      </w:pPr>
      <w:rPr>
        <w:rFonts w:ascii="Verdana" w:eastAsia="Verdana" w:hAnsi="Verdana" w:cs="Verdana" w:hint="default"/>
        <w:w w:val="101"/>
        <w:sz w:val="14"/>
        <w:szCs w:val="14"/>
      </w:rPr>
    </w:lvl>
    <w:lvl w:ilvl="1">
      <w:start w:val="1"/>
      <w:numFmt w:val="decimal"/>
      <w:lvlText w:val="%1.%2."/>
      <w:lvlJc w:val="left"/>
      <w:pPr>
        <w:ind w:left="663" w:hanging="559"/>
      </w:pPr>
      <w:rPr>
        <w:rFonts w:ascii="Verdana" w:eastAsia="Verdana" w:hAnsi="Verdana" w:cs="Verdana" w:hint="default"/>
        <w:spacing w:val="-1"/>
        <w:w w:val="101"/>
        <w:sz w:val="14"/>
        <w:szCs w:val="14"/>
      </w:rPr>
    </w:lvl>
    <w:lvl w:ilvl="2">
      <w:numFmt w:val="bullet"/>
      <w:lvlText w:val="•"/>
      <w:lvlJc w:val="left"/>
      <w:pPr>
        <w:ind w:left="1747" w:hanging="559"/>
      </w:pPr>
      <w:rPr>
        <w:rFonts w:hint="default"/>
      </w:rPr>
    </w:lvl>
    <w:lvl w:ilvl="3">
      <w:numFmt w:val="bullet"/>
      <w:lvlText w:val="•"/>
      <w:lvlJc w:val="left"/>
      <w:pPr>
        <w:ind w:left="2834" w:hanging="559"/>
      </w:pPr>
      <w:rPr>
        <w:rFonts w:hint="default"/>
      </w:rPr>
    </w:lvl>
    <w:lvl w:ilvl="4">
      <w:numFmt w:val="bullet"/>
      <w:lvlText w:val="•"/>
      <w:lvlJc w:val="left"/>
      <w:pPr>
        <w:ind w:left="3922" w:hanging="559"/>
      </w:pPr>
      <w:rPr>
        <w:rFonts w:hint="default"/>
      </w:rPr>
    </w:lvl>
    <w:lvl w:ilvl="5">
      <w:numFmt w:val="bullet"/>
      <w:lvlText w:val="•"/>
      <w:lvlJc w:val="left"/>
      <w:pPr>
        <w:ind w:left="5009" w:hanging="559"/>
      </w:pPr>
      <w:rPr>
        <w:rFonts w:hint="default"/>
      </w:rPr>
    </w:lvl>
    <w:lvl w:ilvl="6">
      <w:numFmt w:val="bullet"/>
      <w:lvlText w:val="•"/>
      <w:lvlJc w:val="left"/>
      <w:pPr>
        <w:ind w:left="6096" w:hanging="559"/>
      </w:pPr>
      <w:rPr>
        <w:rFonts w:hint="default"/>
      </w:rPr>
    </w:lvl>
    <w:lvl w:ilvl="7">
      <w:numFmt w:val="bullet"/>
      <w:lvlText w:val="•"/>
      <w:lvlJc w:val="left"/>
      <w:pPr>
        <w:ind w:left="7184" w:hanging="559"/>
      </w:pPr>
      <w:rPr>
        <w:rFonts w:hint="default"/>
      </w:rPr>
    </w:lvl>
    <w:lvl w:ilvl="8">
      <w:numFmt w:val="bullet"/>
      <w:lvlText w:val="•"/>
      <w:lvlJc w:val="left"/>
      <w:pPr>
        <w:ind w:left="8271" w:hanging="559"/>
      </w:pPr>
      <w:rPr>
        <w:rFonts w:hint="default"/>
      </w:rPr>
    </w:lvl>
  </w:abstractNum>
  <w:abstractNum w:abstractNumId="38" w15:restartNumberingAfterBreak="0">
    <w:nsid w:val="7EFA0272"/>
    <w:multiLevelType w:val="hybridMultilevel"/>
    <w:tmpl w:val="F4AAAC38"/>
    <w:lvl w:ilvl="0" w:tplc="CD66532A">
      <w:start w:val="1"/>
      <w:numFmt w:val="decimal"/>
      <w:lvlText w:val="%1"/>
      <w:lvlJc w:val="left"/>
      <w:pPr>
        <w:ind w:left="285" w:hanging="360"/>
      </w:pPr>
      <w:rPr>
        <w:rFonts w:hint="default"/>
        <w:b w:val="0"/>
        <w:w w:val="105"/>
      </w:rPr>
    </w:lvl>
    <w:lvl w:ilvl="1" w:tplc="04130019" w:tentative="1">
      <w:start w:val="1"/>
      <w:numFmt w:val="lowerLetter"/>
      <w:lvlText w:val="%2."/>
      <w:lvlJc w:val="left"/>
      <w:pPr>
        <w:ind w:left="1005" w:hanging="360"/>
      </w:pPr>
    </w:lvl>
    <w:lvl w:ilvl="2" w:tplc="0413001B" w:tentative="1">
      <w:start w:val="1"/>
      <w:numFmt w:val="lowerRoman"/>
      <w:lvlText w:val="%3."/>
      <w:lvlJc w:val="right"/>
      <w:pPr>
        <w:ind w:left="1725" w:hanging="180"/>
      </w:pPr>
    </w:lvl>
    <w:lvl w:ilvl="3" w:tplc="0413000F" w:tentative="1">
      <w:start w:val="1"/>
      <w:numFmt w:val="decimal"/>
      <w:lvlText w:val="%4."/>
      <w:lvlJc w:val="left"/>
      <w:pPr>
        <w:ind w:left="2445" w:hanging="360"/>
      </w:pPr>
    </w:lvl>
    <w:lvl w:ilvl="4" w:tplc="04130019" w:tentative="1">
      <w:start w:val="1"/>
      <w:numFmt w:val="lowerLetter"/>
      <w:lvlText w:val="%5."/>
      <w:lvlJc w:val="left"/>
      <w:pPr>
        <w:ind w:left="3165" w:hanging="360"/>
      </w:pPr>
    </w:lvl>
    <w:lvl w:ilvl="5" w:tplc="0413001B" w:tentative="1">
      <w:start w:val="1"/>
      <w:numFmt w:val="lowerRoman"/>
      <w:lvlText w:val="%6."/>
      <w:lvlJc w:val="right"/>
      <w:pPr>
        <w:ind w:left="3885" w:hanging="180"/>
      </w:pPr>
    </w:lvl>
    <w:lvl w:ilvl="6" w:tplc="0413000F" w:tentative="1">
      <w:start w:val="1"/>
      <w:numFmt w:val="decimal"/>
      <w:lvlText w:val="%7."/>
      <w:lvlJc w:val="left"/>
      <w:pPr>
        <w:ind w:left="4605" w:hanging="360"/>
      </w:pPr>
    </w:lvl>
    <w:lvl w:ilvl="7" w:tplc="04130019" w:tentative="1">
      <w:start w:val="1"/>
      <w:numFmt w:val="lowerLetter"/>
      <w:lvlText w:val="%8."/>
      <w:lvlJc w:val="left"/>
      <w:pPr>
        <w:ind w:left="5325" w:hanging="360"/>
      </w:pPr>
    </w:lvl>
    <w:lvl w:ilvl="8" w:tplc="0413001B" w:tentative="1">
      <w:start w:val="1"/>
      <w:numFmt w:val="lowerRoman"/>
      <w:lvlText w:val="%9."/>
      <w:lvlJc w:val="right"/>
      <w:pPr>
        <w:ind w:left="6045" w:hanging="180"/>
      </w:pPr>
    </w:lvl>
  </w:abstractNum>
  <w:abstractNum w:abstractNumId="39" w15:restartNumberingAfterBreak="0">
    <w:nsid w:val="7FF36049"/>
    <w:multiLevelType w:val="hybridMultilevel"/>
    <w:tmpl w:val="271E310A"/>
    <w:lvl w:ilvl="0" w:tplc="BE3EDED2">
      <w:numFmt w:val="bullet"/>
      <w:lvlText w:val=""/>
      <w:lvlJc w:val="left"/>
      <w:pPr>
        <w:ind w:left="1343" w:hanging="284"/>
      </w:pPr>
      <w:rPr>
        <w:rFonts w:ascii="Symbol" w:eastAsia="Symbol" w:hAnsi="Symbol" w:cs="Symbol" w:hint="default"/>
        <w:w w:val="101"/>
        <w:sz w:val="14"/>
        <w:szCs w:val="14"/>
      </w:rPr>
    </w:lvl>
    <w:lvl w:ilvl="1" w:tplc="C5587864">
      <w:numFmt w:val="bullet"/>
      <w:lvlText w:val="•"/>
      <w:lvlJc w:val="left"/>
      <w:pPr>
        <w:ind w:left="2318" w:hanging="284"/>
      </w:pPr>
      <w:rPr>
        <w:rFonts w:hint="default"/>
      </w:rPr>
    </w:lvl>
    <w:lvl w:ilvl="2" w:tplc="0504E52A">
      <w:numFmt w:val="bullet"/>
      <w:lvlText w:val="•"/>
      <w:lvlJc w:val="left"/>
      <w:pPr>
        <w:ind w:left="3297" w:hanging="284"/>
      </w:pPr>
      <w:rPr>
        <w:rFonts w:hint="default"/>
      </w:rPr>
    </w:lvl>
    <w:lvl w:ilvl="3" w:tplc="2206828E">
      <w:numFmt w:val="bullet"/>
      <w:lvlText w:val="•"/>
      <w:lvlJc w:val="left"/>
      <w:pPr>
        <w:ind w:left="4275" w:hanging="284"/>
      </w:pPr>
      <w:rPr>
        <w:rFonts w:hint="default"/>
      </w:rPr>
    </w:lvl>
    <w:lvl w:ilvl="4" w:tplc="0FFA26AE">
      <w:numFmt w:val="bullet"/>
      <w:lvlText w:val="•"/>
      <w:lvlJc w:val="left"/>
      <w:pPr>
        <w:ind w:left="5254" w:hanging="284"/>
      </w:pPr>
      <w:rPr>
        <w:rFonts w:hint="default"/>
      </w:rPr>
    </w:lvl>
    <w:lvl w:ilvl="5" w:tplc="46520666">
      <w:numFmt w:val="bullet"/>
      <w:lvlText w:val="•"/>
      <w:lvlJc w:val="left"/>
      <w:pPr>
        <w:ind w:left="6233" w:hanging="284"/>
      </w:pPr>
      <w:rPr>
        <w:rFonts w:hint="default"/>
      </w:rPr>
    </w:lvl>
    <w:lvl w:ilvl="6" w:tplc="B69057F2">
      <w:numFmt w:val="bullet"/>
      <w:lvlText w:val="•"/>
      <w:lvlJc w:val="left"/>
      <w:pPr>
        <w:ind w:left="7211" w:hanging="284"/>
      </w:pPr>
      <w:rPr>
        <w:rFonts w:hint="default"/>
      </w:rPr>
    </w:lvl>
    <w:lvl w:ilvl="7" w:tplc="6BBEC340">
      <w:numFmt w:val="bullet"/>
      <w:lvlText w:val="•"/>
      <w:lvlJc w:val="left"/>
      <w:pPr>
        <w:ind w:left="8190" w:hanging="284"/>
      </w:pPr>
      <w:rPr>
        <w:rFonts w:hint="default"/>
      </w:rPr>
    </w:lvl>
    <w:lvl w:ilvl="8" w:tplc="2272FC70">
      <w:numFmt w:val="bullet"/>
      <w:lvlText w:val="•"/>
      <w:lvlJc w:val="left"/>
      <w:pPr>
        <w:ind w:left="9169" w:hanging="284"/>
      </w:pPr>
      <w:rPr>
        <w:rFonts w:hint="default"/>
      </w:rPr>
    </w:lvl>
  </w:abstractNum>
  <w:num w:numId="1">
    <w:abstractNumId w:val="27"/>
  </w:num>
  <w:num w:numId="2">
    <w:abstractNumId w:val="33"/>
  </w:num>
  <w:num w:numId="3">
    <w:abstractNumId w:val="29"/>
  </w:num>
  <w:num w:numId="4">
    <w:abstractNumId w:val="17"/>
  </w:num>
  <w:num w:numId="5">
    <w:abstractNumId w:val="1"/>
  </w:num>
  <w:num w:numId="6">
    <w:abstractNumId w:val="11"/>
  </w:num>
  <w:num w:numId="7">
    <w:abstractNumId w:val="20"/>
  </w:num>
  <w:num w:numId="8">
    <w:abstractNumId w:val="16"/>
  </w:num>
  <w:num w:numId="9">
    <w:abstractNumId w:val="39"/>
  </w:num>
  <w:num w:numId="10">
    <w:abstractNumId w:val="35"/>
  </w:num>
  <w:num w:numId="11">
    <w:abstractNumId w:val="23"/>
  </w:num>
  <w:num w:numId="12">
    <w:abstractNumId w:val="2"/>
  </w:num>
  <w:num w:numId="13">
    <w:abstractNumId w:val="24"/>
  </w:num>
  <w:num w:numId="14">
    <w:abstractNumId w:val="15"/>
  </w:num>
  <w:num w:numId="15">
    <w:abstractNumId w:val="32"/>
  </w:num>
  <w:num w:numId="16">
    <w:abstractNumId w:val="13"/>
  </w:num>
  <w:num w:numId="17">
    <w:abstractNumId w:val="19"/>
  </w:num>
  <w:num w:numId="18">
    <w:abstractNumId w:val="31"/>
  </w:num>
  <w:num w:numId="19">
    <w:abstractNumId w:val="0"/>
  </w:num>
  <w:num w:numId="20">
    <w:abstractNumId w:val="21"/>
  </w:num>
  <w:num w:numId="21">
    <w:abstractNumId w:val="30"/>
  </w:num>
  <w:num w:numId="22">
    <w:abstractNumId w:val="26"/>
  </w:num>
  <w:num w:numId="23">
    <w:abstractNumId w:val="12"/>
  </w:num>
  <w:num w:numId="24">
    <w:abstractNumId w:val="8"/>
  </w:num>
  <w:num w:numId="25">
    <w:abstractNumId w:val="14"/>
  </w:num>
  <w:num w:numId="26">
    <w:abstractNumId w:val="34"/>
  </w:num>
  <w:num w:numId="27">
    <w:abstractNumId w:val="25"/>
  </w:num>
  <w:num w:numId="28">
    <w:abstractNumId w:val="22"/>
  </w:num>
  <w:num w:numId="29">
    <w:abstractNumId w:val="7"/>
  </w:num>
  <w:num w:numId="30">
    <w:abstractNumId w:val="37"/>
  </w:num>
  <w:num w:numId="31">
    <w:abstractNumId w:val="18"/>
  </w:num>
  <w:num w:numId="32">
    <w:abstractNumId w:val="38"/>
  </w:num>
  <w:num w:numId="33">
    <w:abstractNumId w:val="9"/>
  </w:num>
  <w:num w:numId="34">
    <w:abstractNumId w:val="4"/>
  </w:num>
  <w:num w:numId="35">
    <w:abstractNumId w:val="5"/>
  </w:num>
  <w:num w:numId="36">
    <w:abstractNumId w:val="36"/>
  </w:num>
  <w:num w:numId="37">
    <w:abstractNumId w:val="6"/>
  </w:num>
  <w:num w:numId="38">
    <w:abstractNumId w:val="28"/>
  </w:num>
  <w:num w:numId="39">
    <w:abstractNumId w:val="10"/>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284"/>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BAA"/>
    <w:rsid w:val="00000B9A"/>
    <w:rsid w:val="00065208"/>
    <w:rsid w:val="000949FB"/>
    <w:rsid w:val="000B0199"/>
    <w:rsid w:val="000C1B62"/>
    <w:rsid w:val="000C20F4"/>
    <w:rsid w:val="000C46C0"/>
    <w:rsid w:val="000E1BAF"/>
    <w:rsid w:val="000F0B77"/>
    <w:rsid w:val="00103C14"/>
    <w:rsid w:val="001103DC"/>
    <w:rsid w:val="00127C7B"/>
    <w:rsid w:val="0013173B"/>
    <w:rsid w:val="0013785C"/>
    <w:rsid w:val="0014116B"/>
    <w:rsid w:val="00167C4E"/>
    <w:rsid w:val="00184BA2"/>
    <w:rsid w:val="001E23BD"/>
    <w:rsid w:val="001E769C"/>
    <w:rsid w:val="001F364A"/>
    <w:rsid w:val="00227BAA"/>
    <w:rsid w:val="00231CCC"/>
    <w:rsid w:val="0028556D"/>
    <w:rsid w:val="00292772"/>
    <w:rsid w:val="002A13C7"/>
    <w:rsid w:val="00367144"/>
    <w:rsid w:val="00391F51"/>
    <w:rsid w:val="00394494"/>
    <w:rsid w:val="003B5542"/>
    <w:rsid w:val="003E14CF"/>
    <w:rsid w:val="0041620A"/>
    <w:rsid w:val="00451780"/>
    <w:rsid w:val="00460B8B"/>
    <w:rsid w:val="00491678"/>
    <w:rsid w:val="004B53A6"/>
    <w:rsid w:val="004B7C2B"/>
    <w:rsid w:val="004E0970"/>
    <w:rsid w:val="004F443B"/>
    <w:rsid w:val="004F70A2"/>
    <w:rsid w:val="005114FD"/>
    <w:rsid w:val="005469D5"/>
    <w:rsid w:val="00560AD5"/>
    <w:rsid w:val="00587EE2"/>
    <w:rsid w:val="00592CB3"/>
    <w:rsid w:val="005A7517"/>
    <w:rsid w:val="005B756D"/>
    <w:rsid w:val="00623934"/>
    <w:rsid w:val="00626318"/>
    <w:rsid w:val="0065686A"/>
    <w:rsid w:val="0066228C"/>
    <w:rsid w:val="00664289"/>
    <w:rsid w:val="006B112D"/>
    <w:rsid w:val="006B7046"/>
    <w:rsid w:val="006C7C29"/>
    <w:rsid w:val="00712AAD"/>
    <w:rsid w:val="0073439C"/>
    <w:rsid w:val="0074710B"/>
    <w:rsid w:val="007515A9"/>
    <w:rsid w:val="00757C06"/>
    <w:rsid w:val="007749B7"/>
    <w:rsid w:val="00786D40"/>
    <w:rsid w:val="00791AF6"/>
    <w:rsid w:val="00791D7C"/>
    <w:rsid w:val="00796B33"/>
    <w:rsid w:val="007A0C71"/>
    <w:rsid w:val="007A43E8"/>
    <w:rsid w:val="007A5ECE"/>
    <w:rsid w:val="007B5566"/>
    <w:rsid w:val="007B7E2D"/>
    <w:rsid w:val="007C150D"/>
    <w:rsid w:val="007C1ECF"/>
    <w:rsid w:val="007C473D"/>
    <w:rsid w:val="007C79B2"/>
    <w:rsid w:val="007E0697"/>
    <w:rsid w:val="007E1983"/>
    <w:rsid w:val="007E6AAA"/>
    <w:rsid w:val="00821156"/>
    <w:rsid w:val="00832E75"/>
    <w:rsid w:val="00842E91"/>
    <w:rsid w:val="00851966"/>
    <w:rsid w:val="0086326E"/>
    <w:rsid w:val="00877036"/>
    <w:rsid w:val="00877856"/>
    <w:rsid w:val="00893083"/>
    <w:rsid w:val="008A18BD"/>
    <w:rsid w:val="008E6253"/>
    <w:rsid w:val="008F6A88"/>
    <w:rsid w:val="009129AA"/>
    <w:rsid w:val="0093548D"/>
    <w:rsid w:val="00945993"/>
    <w:rsid w:val="0096243F"/>
    <w:rsid w:val="00983AAC"/>
    <w:rsid w:val="00991D56"/>
    <w:rsid w:val="009A06EC"/>
    <w:rsid w:val="009B1229"/>
    <w:rsid w:val="009D360A"/>
    <w:rsid w:val="009E18D4"/>
    <w:rsid w:val="009E52DF"/>
    <w:rsid w:val="00A55ABA"/>
    <w:rsid w:val="00A665C5"/>
    <w:rsid w:val="00A67703"/>
    <w:rsid w:val="00A72801"/>
    <w:rsid w:val="00A8420D"/>
    <w:rsid w:val="00AB5654"/>
    <w:rsid w:val="00B63F55"/>
    <w:rsid w:val="00B7033A"/>
    <w:rsid w:val="00BB5653"/>
    <w:rsid w:val="00BC301B"/>
    <w:rsid w:val="00BC344B"/>
    <w:rsid w:val="00C150F6"/>
    <w:rsid w:val="00C20830"/>
    <w:rsid w:val="00C31E4A"/>
    <w:rsid w:val="00C366A8"/>
    <w:rsid w:val="00C461D1"/>
    <w:rsid w:val="00C517BB"/>
    <w:rsid w:val="00C5342F"/>
    <w:rsid w:val="00C56C28"/>
    <w:rsid w:val="00C648B9"/>
    <w:rsid w:val="00CB6F8C"/>
    <w:rsid w:val="00CD4A06"/>
    <w:rsid w:val="00CE0DF4"/>
    <w:rsid w:val="00CE4974"/>
    <w:rsid w:val="00CE7F0F"/>
    <w:rsid w:val="00CF7B86"/>
    <w:rsid w:val="00D10608"/>
    <w:rsid w:val="00D15AF2"/>
    <w:rsid w:val="00D2349F"/>
    <w:rsid w:val="00D300C5"/>
    <w:rsid w:val="00D441CF"/>
    <w:rsid w:val="00D52DBB"/>
    <w:rsid w:val="00D56D5C"/>
    <w:rsid w:val="00D8278B"/>
    <w:rsid w:val="00DD1797"/>
    <w:rsid w:val="00DD5CE4"/>
    <w:rsid w:val="00DD69D2"/>
    <w:rsid w:val="00E01BA0"/>
    <w:rsid w:val="00E260D3"/>
    <w:rsid w:val="00E27E13"/>
    <w:rsid w:val="00E31823"/>
    <w:rsid w:val="00E3691A"/>
    <w:rsid w:val="00E5428B"/>
    <w:rsid w:val="00E56278"/>
    <w:rsid w:val="00E67D43"/>
    <w:rsid w:val="00E71657"/>
    <w:rsid w:val="00E83C3E"/>
    <w:rsid w:val="00E929DE"/>
    <w:rsid w:val="00EE5312"/>
    <w:rsid w:val="00F06838"/>
    <w:rsid w:val="00F35646"/>
    <w:rsid w:val="00F527BD"/>
    <w:rsid w:val="00F61829"/>
    <w:rsid w:val="00F963CF"/>
    <w:rsid w:val="00FA5273"/>
    <w:rsid w:val="00FC21CE"/>
    <w:rsid w:val="00FF0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1146C"/>
  <w15:docId w15:val="{46515D02-1C4D-4604-9FAA-5B814A1B1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eastAsia="Verdana" w:hAnsi="Verdana" w:cs="Verdana"/>
    </w:rPr>
  </w:style>
  <w:style w:type="paragraph" w:styleId="Kop1">
    <w:name w:val="heading 1"/>
    <w:basedOn w:val="Standaard"/>
    <w:uiPriority w:val="9"/>
    <w:qFormat/>
    <w:pPr>
      <w:spacing w:before="99"/>
      <w:ind w:left="784" w:hanging="671"/>
      <w:outlineLvl w:val="0"/>
    </w:pPr>
    <w:rPr>
      <w:b/>
      <w:bCs/>
      <w:sz w:val="19"/>
      <w:szCs w:val="19"/>
    </w:rPr>
  </w:style>
  <w:style w:type="paragraph" w:styleId="Kop2">
    <w:name w:val="heading 2"/>
    <w:basedOn w:val="Standaard"/>
    <w:uiPriority w:val="9"/>
    <w:unhideWhenUsed/>
    <w:qFormat/>
    <w:pPr>
      <w:ind w:left="784" w:hanging="671"/>
      <w:outlineLvl w:val="1"/>
    </w:pPr>
    <w:rPr>
      <w:b/>
      <w:bCs/>
      <w:sz w:val="14"/>
      <w:szCs w:val="1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94"/>
      <w:ind w:left="625" w:hanging="521"/>
    </w:pPr>
    <w:rPr>
      <w:sz w:val="14"/>
      <w:szCs w:val="14"/>
    </w:rPr>
  </w:style>
  <w:style w:type="paragraph" w:styleId="Inhopg2">
    <w:name w:val="toc 2"/>
    <w:basedOn w:val="Standaard"/>
    <w:uiPriority w:val="1"/>
    <w:qFormat/>
    <w:pPr>
      <w:spacing w:before="94"/>
      <w:ind w:left="971" w:hanging="583"/>
    </w:pPr>
    <w:rPr>
      <w:sz w:val="14"/>
      <w:szCs w:val="14"/>
    </w:rPr>
  </w:style>
  <w:style w:type="paragraph" w:styleId="Plattetekst">
    <w:name w:val="Body Text"/>
    <w:basedOn w:val="Standaard"/>
    <w:uiPriority w:val="1"/>
    <w:qFormat/>
    <w:rPr>
      <w:sz w:val="14"/>
      <w:szCs w:val="14"/>
    </w:rPr>
  </w:style>
  <w:style w:type="paragraph" w:styleId="Lijstalinea">
    <w:name w:val="List Paragraph"/>
    <w:basedOn w:val="Standaard"/>
    <w:uiPriority w:val="1"/>
    <w:qFormat/>
    <w:pPr>
      <w:ind w:left="1077" w:hanging="322"/>
    </w:pPr>
  </w:style>
  <w:style w:type="paragraph" w:customStyle="1" w:styleId="TableParagraph">
    <w:name w:val="Table Paragraph"/>
    <w:basedOn w:val="Standaard"/>
    <w:uiPriority w:val="1"/>
    <w:qFormat/>
    <w:rPr>
      <w:rFonts w:ascii="Calibri" w:eastAsia="Calibri" w:hAnsi="Calibri" w:cs="Calibri"/>
    </w:rPr>
  </w:style>
  <w:style w:type="character" w:styleId="Tekstvantijdelijkeaanduiding">
    <w:name w:val="Placeholder Text"/>
    <w:basedOn w:val="Standaardalinea-lettertype"/>
    <w:uiPriority w:val="99"/>
    <w:semiHidden/>
    <w:rsid w:val="007C79B2"/>
    <w:rPr>
      <w:color w:val="808080"/>
    </w:rPr>
  </w:style>
  <w:style w:type="character" w:styleId="Hyperlink">
    <w:name w:val="Hyperlink"/>
    <w:basedOn w:val="Standaardalinea-lettertype"/>
    <w:uiPriority w:val="99"/>
    <w:unhideWhenUsed/>
    <w:rsid w:val="00E260D3"/>
    <w:rPr>
      <w:color w:val="0000FF"/>
      <w:u w:val="single"/>
    </w:rPr>
  </w:style>
  <w:style w:type="paragraph" w:styleId="Normaalweb">
    <w:name w:val="Normal (Web)"/>
    <w:basedOn w:val="Standaard"/>
    <w:uiPriority w:val="99"/>
    <w:semiHidden/>
    <w:unhideWhenUsed/>
    <w:rsid w:val="007E6AAA"/>
    <w:pPr>
      <w:widowControl/>
      <w:autoSpaceDE/>
      <w:autoSpaceDN/>
      <w:spacing w:before="100" w:beforeAutospacing="1" w:after="100" w:afterAutospacing="1"/>
    </w:pPr>
    <w:rPr>
      <w:rFonts w:ascii="Times New Roman" w:eastAsia="Times New Roman" w:hAnsi="Times New Roman" w:cs="Times New Roman"/>
      <w:sz w:val="24"/>
      <w:szCs w:val="24"/>
      <w:lang w:val="nl-NL" w:eastAsia="nl-NL"/>
    </w:rPr>
  </w:style>
  <w:style w:type="paragraph" w:styleId="Koptekst">
    <w:name w:val="header"/>
    <w:basedOn w:val="Standaard"/>
    <w:link w:val="KoptekstChar"/>
    <w:uiPriority w:val="99"/>
    <w:unhideWhenUsed/>
    <w:rsid w:val="00C5342F"/>
    <w:pPr>
      <w:tabs>
        <w:tab w:val="center" w:pos="4536"/>
        <w:tab w:val="right" w:pos="9072"/>
      </w:tabs>
    </w:pPr>
  </w:style>
  <w:style w:type="character" w:customStyle="1" w:styleId="KoptekstChar">
    <w:name w:val="Koptekst Char"/>
    <w:basedOn w:val="Standaardalinea-lettertype"/>
    <w:link w:val="Koptekst"/>
    <w:uiPriority w:val="99"/>
    <w:rsid w:val="00C5342F"/>
    <w:rPr>
      <w:rFonts w:ascii="Verdana" w:eastAsia="Verdana" w:hAnsi="Verdana" w:cs="Verdana"/>
    </w:rPr>
  </w:style>
  <w:style w:type="paragraph" w:styleId="Voettekst">
    <w:name w:val="footer"/>
    <w:basedOn w:val="Standaard"/>
    <w:link w:val="VoettekstChar"/>
    <w:uiPriority w:val="99"/>
    <w:unhideWhenUsed/>
    <w:rsid w:val="00C5342F"/>
    <w:pPr>
      <w:tabs>
        <w:tab w:val="center" w:pos="4536"/>
        <w:tab w:val="right" w:pos="9072"/>
      </w:tabs>
    </w:pPr>
  </w:style>
  <w:style w:type="character" w:customStyle="1" w:styleId="VoettekstChar">
    <w:name w:val="Voettekst Char"/>
    <w:basedOn w:val="Standaardalinea-lettertype"/>
    <w:link w:val="Voettekst"/>
    <w:uiPriority w:val="99"/>
    <w:rsid w:val="00C5342F"/>
    <w:rPr>
      <w:rFonts w:ascii="Verdana" w:eastAsia="Verdana" w:hAnsi="Verdana" w:cs="Verdana"/>
    </w:rPr>
  </w:style>
  <w:style w:type="character" w:styleId="Verwijzingopmerking">
    <w:name w:val="annotation reference"/>
    <w:basedOn w:val="Standaardalinea-lettertype"/>
    <w:uiPriority w:val="99"/>
    <w:semiHidden/>
    <w:unhideWhenUsed/>
    <w:rsid w:val="003E14CF"/>
    <w:rPr>
      <w:sz w:val="16"/>
      <w:szCs w:val="16"/>
    </w:rPr>
  </w:style>
  <w:style w:type="paragraph" w:styleId="Tekstopmerking">
    <w:name w:val="annotation text"/>
    <w:basedOn w:val="Standaard"/>
    <w:link w:val="TekstopmerkingChar"/>
    <w:uiPriority w:val="99"/>
    <w:semiHidden/>
    <w:unhideWhenUsed/>
    <w:rsid w:val="003E14CF"/>
    <w:rPr>
      <w:sz w:val="20"/>
      <w:szCs w:val="20"/>
    </w:rPr>
  </w:style>
  <w:style w:type="character" w:customStyle="1" w:styleId="TekstopmerkingChar">
    <w:name w:val="Tekst opmerking Char"/>
    <w:basedOn w:val="Standaardalinea-lettertype"/>
    <w:link w:val="Tekstopmerking"/>
    <w:uiPriority w:val="99"/>
    <w:semiHidden/>
    <w:rsid w:val="003E14CF"/>
    <w:rPr>
      <w:rFonts w:ascii="Verdana" w:eastAsia="Verdana" w:hAnsi="Verdana" w:cs="Verdana"/>
      <w:sz w:val="20"/>
      <w:szCs w:val="20"/>
    </w:rPr>
  </w:style>
  <w:style w:type="paragraph" w:styleId="Onderwerpvanopmerking">
    <w:name w:val="annotation subject"/>
    <w:basedOn w:val="Tekstopmerking"/>
    <w:next w:val="Tekstopmerking"/>
    <w:link w:val="OnderwerpvanopmerkingChar"/>
    <w:uiPriority w:val="99"/>
    <w:semiHidden/>
    <w:unhideWhenUsed/>
    <w:rsid w:val="003E14CF"/>
    <w:rPr>
      <w:b/>
      <w:bCs/>
    </w:rPr>
  </w:style>
  <w:style w:type="character" w:customStyle="1" w:styleId="OnderwerpvanopmerkingChar">
    <w:name w:val="Onderwerp van opmerking Char"/>
    <w:basedOn w:val="TekstopmerkingChar"/>
    <w:link w:val="Onderwerpvanopmerking"/>
    <w:uiPriority w:val="99"/>
    <w:semiHidden/>
    <w:rsid w:val="003E14CF"/>
    <w:rPr>
      <w:rFonts w:ascii="Verdana" w:eastAsia="Verdana" w:hAnsi="Verdana" w:cs="Verdana"/>
      <w:b/>
      <w:bCs/>
      <w:sz w:val="20"/>
      <w:szCs w:val="20"/>
    </w:rPr>
  </w:style>
  <w:style w:type="paragraph" w:styleId="Ballontekst">
    <w:name w:val="Balloon Text"/>
    <w:basedOn w:val="Standaard"/>
    <w:link w:val="BallontekstChar"/>
    <w:uiPriority w:val="99"/>
    <w:semiHidden/>
    <w:unhideWhenUsed/>
    <w:rsid w:val="003E14C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E14CF"/>
    <w:rPr>
      <w:rFonts w:ascii="Segoe UI" w:eastAsia="Verdana" w:hAnsi="Segoe UI" w:cs="Segoe UI"/>
      <w:sz w:val="18"/>
      <w:szCs w:val="18"/>
    </w:rPr>
  </w:style>
  <w:style w:type="character" w:customStyle="1" w:styleId="UnresolvedMention">
    <w:name w:val="Unresolved Mention"/>
    <w:basedOn w:val="Standaardalinea-lettertype"/>
    <w:uiPriority w:val="99"/>
    <w:semiHidden/>
    <w:unhideWhenUsed/>
    <w:rsid w:val="00231CCC"/>
    <w:rPr>
      <w:color w:val="605E5C"/>
      <w:shd w:val="clear" w:color="auto" w:fill="E1DFDD"/>
    </w:rPr>
  </w:style>
  <w:style w:type="character" w:styleId="GevolgdeHyperlink">
    <w:name w:val="FollowedHyperlink"/>
    <w:basedOn w:val="Standaardalinea-lettertype"/>
    <w:uiPriority w:val="99"/>
    <w:semiHidden/>
    <w:unhideWhenUsed/>
    <w:rsid w:val="00FF00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rijksvastgoedbedrijf.nl/documenten/richtlijn/2016/04/05/veilig-werken-op-hoogte-vwoh-product-informatiebladen-pi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rboportaal.nl/onderwerpen/arbeidshygienische-strategie"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rijksvastgoedbedrijf.nl/documenten/richtlijn/2016/04/05/veilig-werken-op-hoogte-vwoh-product-informatiebladen-pib" TargetMode="External"/><Relationship Id="rId4" Type="http://schemas.openxmlformats.org/officeDocument/2006/relationships/settings" Target="settings.xml"/><Relationship Id="rId9" Type="http://schemas.openxmlformats.org/officeDocument/2006/relationships/hyperlink" Target="https://www.rijksvastgoedbedrijf.nl/documenten/richtlijn/2016/04/05/veilig-werken-op-hoogte-vwoh-product-informatiebladen-pi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4FE1ABA535C84CA2120C1EC33A7169" ma:contentTypeVersion="0" ma:contentTypeDescription="Een nieuw document maken." ma:contentTypeScope="" ma:versionID="385ec2bc676a4d312a3e1fbe83c96cf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9F2E40-88FA-4A9F-BB3E-A38EFC36D43D}">
  <ds:schemaRefs>
    <ds:schemaRef ds:uri="http://schemas.openxmlformats.org/officeDocument/2006/bibliography"/>
  </ds:schemaRefs>
</ds:datastoreItem>
</file>

<file path=customXml/itemProps2.xml><?xml version="1.0" encoding="utf-8"?>
<ds:datastoreItem xmlns:ds="http://schemas.openxmlformats.org/officeDocument/2006/customXml" ds:itemID="{D1648A8B-0DEB-4852-A62C-9DEE73C88D84}"/>
</file>

<file path=customXml/itemProps3.xml><?xml version="1.0" encoding="utf-8"?>
<ds:datastoreItem xmlns:ds="http://schemas.openxmlformats.org/officeDocument/2006/customXml" ds:itemID="{EFB46089-1FF8-4638-BF79-BECAAAA1CD60}"/>
</file>

<file path=customXml/itemProps4.xml><?xml version="1.0" encoding="utf-8"?>
<ds:datastoreItem xmlns:ds="http://schemas.openxmlformats.org/officeDocument/2006/customXml" ds:itemID="{FE892280-09E0-459D-BA99-597AE85C0EFD}"/>
</file>

<file path=docProps/app.xml><?xml version="1.0" encoding="utf-8"?>
<Properties xmlns="http://schemas.openxmlformats.org/officeDocument/2006/extended-properties" xmlns:vt="http://schemas.openxmlformats.org/officeDocument/2006/docPropsVTypes">
  <Template>Normal</Template>
  <TotalTime>0</TotalTime>
  <Pages>25</Pages>
  <Words>7054</Words>
  <Characters>38797</Characters>
  <Application>Microsoft Office Word</Application>
  <DocSecurity>0</DocSecurity>
  <Lines>323</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Jaspers, Marco</dc:creator>
  <cp:lastModifiedBy>Tomeï, Roland</cp:lastModifiedBy>
  <cp:revision>3</cp:revision>
  <dcterms:created xsi:type="dcterms:W3CDTF">2021-02-01T04:50:00Z</dcterms:created>
  <dcterms:modified xsi:type="dcterms:W3CDTF">2021-02-01T06:13:00Z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2020-07-14T00:00:00Z</vt:filetime>
  </property>
  <property fmtid="{D5CDD505-2E9C-101B-9397-08002B2CF9AE}" pid="3" name="Creator">
    <vt:lpwstr>Microsoft® Word 2016</vt:lpwstr>
  </property>
  <property fmtid="{D5CDD505-2E9C-101B-9397-08002B2CF9AE}" pid="4" name="LastSaved">
    <vt:filetime>2020-10-28T00:00:00Z</vt:filetime>
  </property>
  <property fmtid="{D5CDD505-2E9C-101B-9397-08002B2CF9AE}" pid="5" name="ContentTypeId">
    <vt:lpwstr>0x0101007D4FE1ABA535C84CA2120C1EC33A7169</vt:lpwstr>
  </property>
</Properties>
</file>