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416191">
        <w:rPr>
          <w:rFonts w:ascii="Arial Rounded MT Bold" w:hAnsi="Arial Rounded MT Bold"/>
          <w:sz w:val="24"/>
          <w:szCs w:val="24"/>
        </w:rPr>
        <w:t>K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="00416191">
        <w:rPr>
          <w:rFonts w:ascii="Arial Rounded MT Bold" w:hAnsi="Arial Rounded MT Bold"/>
          <w:sz w:val="24"/>
          <w:szCs w:val="24"/>
        </w:rPr>
        <w:t>inzake serviceapparaat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514524">
        <w:rPr>
          <w:rFonts w:ascii="Arial" w:hAnsi="Arial" w:cs="Arial"/>
          <w:sz w:val="24"/>
          <w:szCs w:val="24"/>
        </w:rPr>
        <w:t>Beheer en Onderhoud liften en roltrappen</w:t>
      </w:r>
      <w:r w:rsidRPr="000247DB">
        <w:rPr>
          <w:rFonts w:ascii="Arial" w:hAnsi="Arial" w:cs="Arial"/>
          <w:sz w:val="24"/>
          <w:szCs w:val="24"/>
        </w:rPr>
        <w:t xml:space="preserve">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514524">
        <w:rPr>
          <w:rFonts w:ascii="Arial" w:hAnsi="Arial" w:cs="Arial"/>
          <w:sz w:val="24"/>
          <w:szCs w:val="24"/>
        </w:rPr>
        <w:t>2019-14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Pr="00514524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14524">
        <w:rPr>
          <w:rFonts w:ascii="Arial" w:hAnsi="Arial" w:cs="Arial"/>
          <w:sz w:val="20"/>
          <w:szCs w:val="20"/>
        </w:rPr>
        <w:t xml:space="preserve">Inschrijver   </w:t>
      </w:r>
      <w:r w:rsidR="00203A5C" w:rsidRPr="00514524">
        <w:rPr>
          <w:rFonts w:ascii="Arial" w:hAnsi="Arial" w:cs="Arial"/>
          <w:sz w:val="18"/>
          <w:szCs w:val="18"/>
        </w:rPr>
        <w:t>(naam)</w:t>
      </w:r>
      <w:r w:rsidRPr="00514524">
        <w:rPr>
          <w:rFonts w:ascii="Arial" w:hAnsi="Arial" w:cs="Arial"/>
          <w:sz w:val="20"/>
          <w:szCs w:val="20"/>
        </w:rPr>
        <w:t xml:space="preserve"> </w:t>
      </w:r>
      <w:r w:rsidR="00203A5C" w:rsidRPr="00514524">
        <w:rPr>
          <w:rFonts w:ascii="Arial" w:hAnsi="Arial" w:cs="Arial"/>
          <w:sz w:val="20"/>
          <w:szCs w:val="20"/>
        </w:rPr>
        <w:t>______________________________</w:t>
      </w:r>
      <w:r w:rsidRPr="00514524">
        <w:rPr>
          <w:rFonts w:ascii="Arial" w:hAnsi="Arial" w:cs="Arial"/>
          <w:sz w:val="20"/>
          <w:szCs w:val="20"/>
        </w:rPr>
        <w:t>________________________</w:t>
      </w:r>
    </w:p>
    <w:p w:rsidR="007E55A7" w:rsidRPr="00514524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Pr="00514524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514524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4524">
        <w:rPr>
          <w:rFonts w:ascii="Arial" w:hAnsi="Arial" w:cs="Arial"/>
          <w:sz w:val="20"/>
          <w:szCs w:val="20"/>
        </w:rPr>
        <w:t>Inschrijver</w:t>
      </w:r>
      <w:r w:rsidR="0071482A" w:rsidRPr="00514524">
        <w:rPr>
          <w:rFonts w:ascii="Arial" w:hAnsi="Arial" w:cs="Arial"/>
          <w:sz w:val="20"/>
          <w:szCs w:val="20"/>
        </w:rPr>
        <w:t xml:space="preserve"> dient gebruik te maken van deze verklaring voor het indienen van</w:t>
      </w:r>
      <w:r w:rsidR="00416191">
        <w:rPr>
          <w:rFonts w:ascii="Arial" w:hAnsi="Arial" w:cs="Arial"/>
          <w:sz w:val="20"/>
          <w:szCs w:val="20"/>
        </w:rPr>
        <w:t xml:space="preserve"> een</w:t>
      </w:r>
      <w:r w:rsidR="00F702DD">
        <w:rPr>
          <w:rFonts w:ascii="Arial" w:hAnsi="Arial" w:cs="Arial"/>
          <w:sz w:val="20"/>
          <w:szCs w:val="20"/>
        </w:rPr>
        <w:t xml:space="preserve"> opgave van zijn serviceapparaat</w:t>
      </w:r>
      <w:r w:rsidR="0071482A" w:rsidRPr="00514524">
        <w:rPr>
          <w:rFonts w:ascii="Arial" w:hAnsi="Arial" w:cs="Arial"/>
          <w:sz w:val="20"/>
          <w:szCs w:val="20"/>
        </w:rPr>
        <w:t xml:space="preserve">. </w:t>
      </w:r>
      <w:r w:rsidR="004F09B2">
        <w:rPr>
          <w:rFonts w:ascii="Arial" w:hAnsi="Arial" w:cs="Arial"/>
          <w:sz w:val="20"/>
          <w:szCs w:val="20"/>
        </w:rPr>
        <w:t xml:space="preserve">Per perceel waar u op inschrijft dient u aan te tonen dat u aan de voor dat perceel van toepassing zijnde </w:t>
      </w:r>
      <w:r w:rsidR="00F702DD">
        <w:rPr>
          <w:rFonts w:ascii="Arial" w:hAnsi="Arial" w:cs="Arial"/>
          <w:sz w:val="20"/>
          <w:szCs w:val="20"/>
        </w:rPr>
        <w:t xml:space="preserve">minimum eisen met betrekking tot het voor dit perceel in te zetten serviceapparaat voldoet </w:t>
      </w:r>
      <w:r w:rsidR="00295D5A" w:rsidRPr="00514524">
        <w:rPr>
          <w:rFonts w:ascii="Arial" w:hAnsi="Arial" w:cs="Arial"/>
          <w:sz w:val="20"/>
          <w:szCs w:val="20"/>
        </w:rPr>
        <w:t xml:space="preserve">zoals genoemd in </w:t>
      </w:r>
      <w:r w:rsidR="007F5027" w:rsidRPr="00514524">
        <w:rPr>
          <w:rFonts w:ascii="Arial" w:hAnsi="Arial" w:cs="Arial"/>
          <w:sz w:val="20"/>
          <w:szCs w:val="20"/>
        </w:rPr>
        <w:t xml:space="preserve">paragraaf </w:t>
      </w:r>
      <w:r w:rsidR="00203A5C" w:rsidRPr="00514524">
        <w:rPr>
          <w:rFonts w:ascii="Arial" w:hAnsi="Arial" w:cs="Arial"/>
          <w:sz w:val="20"/>
          <w:szCs w:val="20"/>
        </w:rPr>
        <w:t xml:space="preserve">4.2.2 sectie </w:t>
      </w:r>
      <w:r w:rsidR="00F702DD">
        <w:rPr>
          <w:rFonts w:ascii="Arial" w:hAnsi="Arial" w:cs="Arial"/>
          <w:sz w:val="20"/>
          <w:szCs w:val="20"/>
        </w:rPr>
        <w:t>E</w:t>
      </w:r>
      <w:r w:rsidR="007F5027" w:rsidRPr="00514524">
        <w:rPr>
          <w:rFonts w:ascii="Arial" w:hAnsi="Arial" w:cs="Arial"/>
          <w:sz w:val="20"/>
          <w:szCs w:val="20"/>
        </w:rPr>
        <w:t xml:space="preserve"> van de </w:t>
      </w:r>
      <w:r w:rsidR="00030498" w:rsidRPr="00514524">
        <w:rPr>
          <w:rFonts w:ascii="Arial" w:hAnsi="Arial" w:cs="Arial"/>
          <w:sz w:val="20"/>
          <w:szCs w:val="20"/>
        </w:rPr>
        <w:t>aanbestedings</w:t>
      </w:r>
      <w:r w:rsidR="007F5027" w:rsidRPr="00514524">
        <w:rPr>
          <w:rFonts w:ascii="Arial" w:hAnsi="Arial" w:cs="Arial"/>
          <w:sz w:val="20"/>
          <w:szCs w:val="20"/>
        </w:rPr>
        <w:t>leidraad</w:t>
      </w:r>
      <w:r w:rsidR="00295D5A" w:rsidRPr="00514524">
        <w:rPr>
          <w:rFonts w:ascii="Arial" w:hAnsi="Arial" w:cs="Arial"/>
          <w:sz w:val="20"/>
          <w:szCs w:val="20"/>
        </w:rPr>
        <w:t>,</w:t>
      </w:r>
      <w:r w:rsidR="00327A28" w:rsidRPr="00514524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514524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4524">
        <w:rPr>
          <w:rFonts w:ascii="Arial" w:hAnsi="Arial" w:cs="Arial"/>
          <w:sz w:val="20"/>
          <w:szCs w:val="20"/>
        </w:rPr>
        <w:t xml:space="preserve">Let op: De te overleggen referentieopdrachten hebben betrekking op de afgelopen 3 jaar (gerekend vanaf de uiterste datum van ontvangst van de </w:t>
      </w:r>
      <w:r w:rsidR="005A100F" w:rsidRPr="00514524">
        <w:rPr>
          <w:rFonts w:ascii="Arial" w:hAnsi="Arial" w:cs="Arial"/>
          <w:sz w:val="20"/>
          <w:szCs w:val="20"/>
        </w:rPr>
        <w:t>Inschrijvingen</w:t>
      </w:r>
      <w:r w:rsidRPr="00514524">
        <w:rPr>
          <w:rFonts w:ascii="Arial" w:hAnsi="Arial" w:cs="Arial"/>
          <w:sz w:val="20"/>
          <w:szCs w:val="20"/>
        </w:rPr>
        <w:t>). Indien een overgelegde referentieopdracht betrekking heeft op een nog niet (geheel) afgeronde opdracht, mogen alleen de daadwerkelijk uitgevoerde werkzaamheden worden opgegeven.</w:t>
      </w:r>
    </w:p>
    <w:p w:rsidR="00514524" w:rsidRDefault="00514524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14524" w:rsidRPr="00514524" w:rsidRDefault="00514524" w:rsidP="007E55A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506581"/>
      <w:r w:rsidRPr="00514524">
        <w:rPr>
          <w:rFonts w:ascii="Arial" w:hAnsi="Arial" w:cs="Arial"/>
          <w:b/>
          <w:sz w:val="20"/>
          <w:szCs w:val="20"/>
        </w:rPr>
        <w:t>Voor Perceel 1 liften en roltrappen Thyssen Krupp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1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Gegevens </w:t>
            </w:r>
            <w:r w:rsidR="004B4E00">
              <w:rPr>
                <w:rFonts w:ascii="Arial" w:hAnsi="Arial" w:cs="Arial"/>
                <w:b/>
                <w:sz w:val="18"/>
                <w:szCs w:val="18"/>
              </w:rPr>
              <w:t>Inschrijver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Naam </w:t>
            </w:r>
            <w:r w:rsidR="004B4E00">
              <w:rPr>
                <w:rFonts w:ascii="Arial" w:hAnsi="Arial" w:cs="Arial"/>
                <w:b/>
                <w:sz w:val="18"/>
                <w:szCs w:val="18"/>
              </w:rPr>
              <w:t>Inschrijver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5A100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Beschrijving </w:t>
            </w:r>
            <w:r w:rsidR="004B4E00">
              <w:rPr>
                <w:rFonts w:ascii="Arial" w:hAnsi="Arial" w:cs="Arial"/>
                <w:b/>
                <w:sz w:val="18"/>
                <w:szCs w:val="18"/>
              </w:rPr>
              <w:t>minimum eisen Serviceapparaat van Inschrijver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4B4E00" w:rsidRPr="004B4E00" w:rsidRDefault="004B4E00" w:rsidP="004B4E0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4B4E00">
              <w:rPr>
                <w:rFonts w:ascii="Arial" w:hAnsi="Arial" w:cs="Arial"/>
                <w:b/>
                <w:sz w:val="18"/>
                <w:szCs w:val="18"/>
              </w:rPr>
              <w:t>Eis 1</w:t>
            </w:r>
          </w:p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auto"/>
          </w:tcPr>
          <w:p w:rsidR="0071482A" w:rsidRPr="00F4710D" w:rsidRDefault="004B4E00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F4710D">
              <w:rPr>
                <w:rFonts w:ascii="Arial" w:hAnsi="Arial" w:cs="Arial"/>
                <w:sz w:val="18"/>
                <w:szCs w:val="18"/>
              </w:rPr>
              <w:t xml:space="preserve">Tenminste twee servicemonteurs die in geval van een opsluiting </w:t>
            </w:r>
            <w:bookmarkStart w:id="5" w:name="_Hlk8298633"/>
            <w:r w:rsidRPr="00F4710D">
              <w:rPr>
                <w:rFonts w:ascii="Arial" w:hAnsi="Arial" w:cs="Arial"/>
                <w:sz w:val="18"/>
                <w:szCs w:val="18"/>
              </w:rPr>
              <w:t>binnen 30 minuten ter plaatse kunnen zijn (binnen een tijdvak van 6:00 s ’ochtends tot 1:00 s ’nachts gedurende zeven dagen per week).</w:t>
            </w:r>
            <w:bookmarkEnd w:id="5"/>
          </w:p>
        </w:tc>
      </w:tr>
      <w:tr w:rsidR="00203A5C" w:rsidRPr="007E55A7" w:rsidTr="006F783C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</w:t>
            </w:r>
            <w:r w:rsidR="004B4E00">
              <w:rPr>
                <w:rFonts w:ascii="Arial" w:hAnsi="Arial" w:cs="Arial"/>
                <w:b/>
                <w:sz w:val="18"/>
                <w:szCs w:val="18"/>
              </w:rPr>
              <w:t>Inschrijver aan gestelde eis 1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4B4E00" w:rsidRPr="004B4E00" w:rsidRDefault="00F4710D" w:rsidP="004B4E0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Eis 2</w:t>
            </w:r>
          </w:p>
          <w:p w:rsidR="0071482A" w:rsidRPr="007E55A7" w:rsidRDefault="004B4E00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4B4E00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4B4E00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F4710D">
              <w:rPr>
                <w:rFonts w:ascii="Arial" w:hAnsi="Arial" w:cs="Arial"/>
                <w:sz w:val="18"/>
                <w:szCs w:val="18"/>
              </w:rPr>
              <w:t xml:space="preserve">tenminste twee servicemonteurs die in geval van een storing binnen </w:t>
            </w:r>
            <w:r w:rsidR="00CC41CB">
              <w:rPr>
                <w:rFonts w:ascii="Arial" w:hAnsi="Arial" w:cs="Arial"/>
                <w:sz w:val="18"/>
                <w:szCs w:val="18"/>
              </w:rPr>
              <w:t>120</w:t>
            </w:r>
            <w:r w:rsidRPr="00F4710D">
              <w:rPr>
                <w:rFonts w:ascii="Arial" w:hAnsi="Arial" w:cs="Arial"/>
                <w:sz w:val="18"/>
                <w:szCs w:val="18"/>
              </w:rPr>
              <w:t xml:space="preserve"> minuten ter plaatse kunnen zijn (binnen een tijdvak van 6:00 s ‘ochtends tot 1:00 s ’nachts gedurende zeven dagen per week).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4B4E00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</w:t>
            </w:r>
            <w:r>
              <w:rPr>
                <w:rFonts w:ascii="Arial" w:hAnsi="Arial" w:cs="Arial"/>
                <w:b/>
                <w:sz w:val="18"/>
                <w:szCs w:val="18"/>
              </w:rPr>
              <w:t>Inschrijver aan gestelde eis 2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4B4E00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4B4E00" w:rsidRPr="007E55A7" w:rsidTr="006F783C">
        <w:trPr>
          <w:cantSplit/>
        </w:trPr>
        <w:tc>
          <w:tcPr>
            <w:tcW w:w="3828" w:type="dxa"/>
            <w:shd w:val="clear" w:color="auto" w:fill="auto"/>
          </w:tcPr>
          <w:p w:rsidR="004B4E00" w:rsidRPr="007E55A7" w:rsidRDefault="00F4710D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Eis 3</w:t>
            </w:r>
          </w:p>
        </w:tc>
        <w:tc>
          <w:tcPr>
            <w:tcW w:w="5244" w:type="dxa"/>
            <w:shd w:val="clear" w:color="auto" w:fill="auto"/>
          </w:tcPr>
          <w:p w:rsidR="004B4E00" w:rsidRPr="007E55A7" w:rsidRDefault="00F4710D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F4710D">
              <w:rPr>
                <w:rFonts w:ascii="Arial" w:hAnsi="Arial" w:cs="Arial"/>
                <w:sz w:val="18"/>
                <w:szCs w:val="18"/>
              </w:rPr>
              <w:t>De betreffende monteurs hebben aantoonbaar kennis van de lift en roltrapinstallaties van fabricaat Thyssen Krupp middels het volgens van cursussen en opleidingen.</w:t>
            </w:r>
          </w:p>
        </w:tc>
      </w:tr>
      <w:tr w:rsidR="0071482A" w:rsidRPr="007E55A7" w:rsidTr="006F783C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4B4E00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</w:t>
            </w:r>
            <w:r>
              <w:rPr>
                <w:rFonts w:ascii="Arial" w:hAnsi="Arial" w:cs="Arial"/>
                <w:b/>
                <w:sz w:val="18"/>
                <w:szCs w:val="18"/>
              </w:rPr>
              <w:t>Inschrijver aan gestelde eis 3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4B4E00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4B4E00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030498" w:rsidRPr="007E55A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F4710D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F4710D">
              <w:rPr>
                <w:rFonts w:ascii="Arial" w:hAnsi="Arial" w:cs="Arial"/>
                <w:sz w:val="18"/>
                <w:szCs w:val="18"/>
              </w:rPr>
              <w:t>Inschrijver is gehouden op eerste schriftelijk verzoek van GVB binnen een termijn van 7 kalenderdagen bewijsstukken te overleggen, in de vorm van Cv’s</w:t>
            </w:r>
            <w:r>
              <w:rPr>
                <w:rFonts w:ascii="Arial" w:hAnsi="Arial" w:cs="Arial"/>
                <w:sz w:val="18"/>
                <w:szCs w:val="18"/>
              </w:rPr>
              <w:t xml:space="preserve"> , overzichten van opleidingsgegevens en overzichten van standplaats en/of woonplaats van in te zetten servicemonteurs</w:t>
            </w:r>
            <w:r w:rsidRPr="00F4710D">
              <w:rPr>
                <w:rFonts w:ascii="Arial" w:hAnsi="Arial" w:cs="Arial"/>
                <w:sz w:val="18"/>
                <w:szCs w:val="18"/>
              </w:rPr>
              <w:t xml:space="preserve"> op basis waarvan GVB de juistheid van de ingediende Verklaring Serviceapparaat kan verifiëren.</w:t>
            </w:r>
          </w:p>
        </w:tc>
      </w:tr>
      <w:bookmarkEnd w:id="4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bookmarkEnd w:id="0"/>
    <w:p w:rsidR="00295D5A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F4710D" w:rsidRPr="00514524" w:rsidRDefault="00F4710D" w:rsidP="00F4710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14524">
        <w:rPr>
          <w:rFonts w:ascii="Arial" w:hAnsi="Arial" w:cs="Arial"/>
          <w:b/>
          <w:sz w:val="20"/>
          <w:szCs w:val="20"/>
        </w:rPr>
        <w:t xml:space="preserve">Voor Perceel </w:t>
      </w:r>
      <w:r>
        <w:rPr>
          <w:rFonts w:ascii="Arial" w:hAnsi="Arial" w:cs="Arial"/>
          <w:b/>
          <w:sz w:val="20"/>
          <w:szCs w:val="20"/>
        </w:rPr>
        <w:t>2</w:t>
      </w:r>
      <w:r w:rsidRPr="00514524">
        <w:rPr>
          <w:rFonts w:ascii="Arial" w:hAnsi="Arial" w:cs="Arial"/>
          <w:b/>
          <w:sz w:val="20"/>
          <w:szCs w:val="20"/>
        </w:rPr>
        <w:t xml:space="preserve"> liften en roltrappen </w:t>
      </w:r>
      <w:r>
        <w:rPr>
          <w:rFonts w:ascii="Arial" w:hAnsi="Arial" w:cs="Arial"/>
          <w:b/>
          <w:sz w:val="20"/>
          <w:szCs w:val="20"/>
        </w:rPr>
        <w:t>Otis, Kone en Schindler</w:t>
      </w:r>
    </w:p>
    <w:p w:rsidR="00F4710D" w:rsidRPr="00246D63" w:rsidRDefault="00F4710D" w:rsidP="00F4710D">
      <w:pPr>
        <w:spacing w:after="0" w:line="240" w:lineRule="auto"/>
        <w:rPr>
          <w:rFonts w:ascii="Verdana" w:hAnsi="Verdana"/>
          <w:sz w:val="16"/>
          <w:szCs w:val="16"/>
        </w:rPr>
      </w:pPr>
      <w:bookmarkStart w:id="6" w:name="_Hlk9509971"/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F4710D" w:rsidRPr="007E55A7" w:rsidTr="004F230C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F4710D" w:rsidRPr="007E55A7" w:rsidRDefault="00F4710D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Gegevens </w:t>
            </w:r>
            <w:r>
              <w:rPr>
                <w:rFonts w:ascii="Arial" w:hAnsi="Arial" w:cs="Arial"/>
                <w:b/>
                <w:sz w:val="18"/>
                <w:szCs w:val="18"/>
              </w:rPr>
              <w:t>Inschrijver</w:t>
            </w:r>
          </w:p>
        </w:tc>
      </w:tr>
      <w:tr w:rsidR="00F4710D" w:rsidRPr="007E55A7" w:rsidTr="004F230C">
        <w:tc>
          <w:tcPr>
            <w:tcW w:w="3828" w:type="dxa"/>
            <w:shd w:val="clear" w:color="auto" w:fill="auto"/>
            <w:hideMark/>
          </w:tcPr>
          <w:p w:rsidR="00F4710D" w:rsidRPr="007E55A7" w:rsidRDefault="00F4710D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Naam </w:t>
            </w:r>
            <w:r>
              <w:rPr>
                <w:rFonts w:ascii="Arial" w:hAnsi="Arial" w:cs="Arial"/>
                <w:b/>
                <w:sz w:val="18"/>
                <w:szCs w:val="18"/>
              </w:rPr>
              <w:t>Inschrijver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F4710D" w:rsidRPr="007E55A7" w:rsidRDefault="00F4710D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F4710D" w:rsidRPr="007E55A7" w:rsidRDefault="00F4710D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710D" w:rsidRPr="007E55A7" w:rsidTr="004F230C">
        <w:tc>
          <w:tcPr>
            <w:tcW w:w="3828" w:type="dxa"/>
            <w:shd w:val="clear" w:color="auto" w:fill="auto"/>
            <w:hideMark/>
          </w:tcPr>
          <w:p w:rsidR="00F4710D" w:rsidRPr="007E55A7" w:rsidRDefault="00F4710D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Adres en Plaatsnaam:</w:t>
            </w:r>
          </w:p>
        </w:tc>
        <w:tc>
          <w:tcPr>
            <w:tcW w:w="5244" w:type="dxa"/>
            <w:shd w:val="clear" w:color="auto" w:fill="auto"/>
          </w:tcPr>
          <w:p w:rsidR="00F4710D" w:rsidRPr="007E55A7" w:rsidRDefault="00F4710D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F4710D" w:rsidRPr="007E55A7" w:rsidRDefault="00F4710D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4710D" w:rsidRPr="007E55A7" w:rsidRDefault="00F4710D" w:rsidP="00F4710D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F4710D" w:rsidRPr="007E55A7" w:rsidTr="004F230C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F4710D" w:rsidRPr="007E55A7" w:rsidRDefault="00F4710D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Beschrijving </w:t>
            </w:r>
            <w:r>
              <w:rPr>
                <w:rFonts w:ascii="Arial" w:hAnsi="Arial" w:cs="Arial"/>
                <w:b/>
                <w:sz w:val="18"/>
                <w:szCs w:val="18"/>
              </w:rPr>
              <w:t>minimum eisen Serviceapparaat van Inschrijver</w:t>
            </w:r>
          </w:p>
        </w:tc>
      </w:tr>
      <w:tr w:rsidR="00F4710D" w:rsidRPr="007E55A7" w:rsidTr="004F230C">
        <w:tc>
          <w:tcPr>
            <w:tcW w:w="3828" w:type="dxa"/>
            <w:shd w:val="clear" w:color="auto" w:fill="auto"/>
            <w:hideMark/>
          </w:tcPr>
          <w:p w:rsidR="00F4710D" w:rsidRPr="004B4E00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Eis 4</w:t>
            </w:r>
          </w:p>
          <w:p w:rsidR="00F4710D" w:rsidRPr="007E55A7" w:rsidRDefault="00F4710D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auto"/>
          </w:tcPr>
          <w:p w:rsidR="00F4710D" w:rsidRPr="00F4710D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D84670">
              <w:rPr>
                <w:rFonts w:ascii="Arial" w:hAnsi="Arial" w:cs="Arial"/>
                <w:sz w:val="18"/>
                <w:szCs w:val="18"/>
              </w:rPr>
              <w:t>Tenminste één servicemonteurs die in geval van een opsluiting binnen 30 minuten ter plaatse kunnen zijn (binnen een tijdvak van 6:00 s ’ochtends tot 1:00 s ’nachts gedurende zeven dagen per week).</w:t>
            </w:r>
          </w:p>
        </w:tc>
      </w:tr>
      <w:tr w:rsidR="00F4710D" w:rsidRPr="007E55A7" w:rsidTr="004F230C">
        <w:tc>
          <w:tcPr>
            <w:tcW w:w="3828" w:type="dxa"/>
            <w:shd w:val="clear" w:color="auto" w:fill="auto"/>
          </w:tcPr>
          <w:p w:rsidR="00F4710D" w:rsidRPr="007E55A7" w:rsidRDefault="00F4710D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</w:t>
            </w:r>
            <w:r w:rsidR="00D84670">
              <w:rPr>
                <w:rFonts w:ascii="Arial" w:hAnsi="Arial" w:cs="Arial"/>
                <w:b/>
                <w:sz w:val="18"/>
                <w:szCs w:val="18"/>
              </w:rPr>
              <w:t xml:space="preserve">Inschrijver aan gestelde eis 4 </w:t>
            </w:r>
            <w:r w:rsidR="00D84670" w:rsidRPr="00D84670">
              <w:rPr>
                <w:rFonts w:ascii="Arial" w:hAnsi="Arial" w:cs="Arial"/>
                <w:b/>
                <w:sz w:val="18"/>
                <w:szCs w:val="18"/>
              </w:rPr>
              <w:t>(doorhalen wat niet van toepassing is):</w:t>
            </w:r>
          </w:p>
        </w:tc>
        <w:tc>
          <w:tcPr>
            <w:tcW w:w="5244" w:type="dxa"/>
            <w:shd w:val="clear" w:color="auto" w:fill="auto"/>
          </w:tcPr>
          <w:p w:rsidR="00F4710D" w:rsidRPr="007E55A7" w:rsidRDefault="00F4710D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F4710D" w:rsidRPr="007E55A7" w:rsidTr="004F230C">
        <w:tc>
          <w:tcPr>
            <w:tcW w:w="3828" w:type="dxa"/>
            <w:shd w:val="clear" w:color="auto" w:fill="auto"/>
            <w:hideMark/>
          </w:tcPr>
          <w:p w:rsidR="00F4710D" w:rsidRPr="004B4E00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Eis 5</w:t>
            </w:r>
          </w:p>
          <w:p w:rsidR="00F4710D" w:rsidRPr="007E55A7" w:rsidRDefault="00F4710D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4B4E00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5244" w:type="dxa"/>
            <w:shd w:val="clear" w:color="auto" w:fill="auto"/>
          </w:tcPr>
          <w:p w:rsidR="00F4710D" w:rsidRPr="007E55A7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D84670">
              <w:rPr>
                <w:rFonts w:ascii="Arial" w:hAnsi="Arial" w:cs="Arial"/>
                <w:sz w:val="18"/>
                <w:szCs w:val="18"/>
              </w:rPr>
              <w:t xml:space="preserve">tenminste  één servicemonteurs die in geval van een storing binnen </w:t>
            </w:r>
            <w:r w:rsidR="00CC41CB">
              <w:rPr>
                <w:rFonts w:ascii="Arial" w:hAnsi="Arial" w:cs="Arial"/>
                <w:sz w:val="18"/>
                <w:szCs w:val="18"/>
              </w:rPr>
              <w:t>12</w:t>
            </w:r>
            <w:r w:rsidRPr="00D84670">
              <w:rPr>
                <w:rFonts w:ascii="Arial" w:hAnsi="Arial" w:cs="Arial"/>
                <w:sz w:val="18"/>
                <w:szCs w:val="18"/>
              </w:rPr>
              <w:t>0 minuten ter plaatse kunnen zijn (binnen een tijdvak van 6:00 s ‘ochtends tot 1:00 s ’nachts gedurende zeven dagen per week).</w:t>
            </w:r>
          </w:p>
        </w:tc>
      </w:tr>
      <w:tr w:rsidR="00F4710D" w:rsidRPr="007E55A7" w:rsidTr="004F230C">
        <w:tc>
          <w:tcPr>
            <w:tcW w:w="3828" w:type="dxa"/>
            <w:shd w:val="clear" w:color="auto" w:fill="auto"/>
            <w:hideMark/>
          </w:tcPr>
          <w:p w:rsidR="00F4710D" w:rsidRPr="007E55A7" w:rsidRDefault="00F4710D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</w:t>
            </w:r>
            <w:r w:rsidR="00D84670">
              <w:rPr>
                <w:rFonts w:ascii="Arial" w:hAnsi="Arial" w:cs="Arial"/>
                <w:b/>
                <w:sz w:val="18"/>
                <w:szCs w:val="18"/>
              </w:rPr>
              <w:t xml:space="preserve">Inschrijver aan gestelde eis 5 </w:t>
            </w:r>
            <w:r w:rsidR="00D84670" w:rsidRPr="00D84670">
              <w:rPr>
                <w:rFonts w:ascii="Arial" w:hAnsi="Arial" w:cs="Arial"/>
                <w:b/>
                <w:sz w:val="18"/>
                <w:szCs w:val="18"/>
              </w:rPr>
              <w:t>(doorhalen wat niet van toepassing is):</w:t>
            </w:r>
          </w:p>
        </w:tc>
        <w:tc>
          <w:tcPr>
            <w:tcW w:w="5244" w:type="dxa"/>
            <w:shd w:val="clear" w:color="auto" w:fill="auto"/>
            <w:hideMark/>
          </w:tcPr>
          <w:p w:rsidR="00F4710D" w:rsidRPr="007E55A7" w:rsidRDefault="00F4710D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F4710D" w:rsidRPr="007E55A7" w:rsidTr="004F230C">
        <w:trPr>
          <w:cantSplit/>
        </w:trPr>
        <w:tc>
          <w:tcPr>
            <w:tcW w:w="3828" w:type="dxa"/>
            <w:shd w:val="clear" w:color="auto" w:fill="auto"/>
          </w:tcPr>
          <w:p w:rsidR="00F4710D" w:rsidRPr="007E55A7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Eis 6</w:t>
            </w:r>
          </w:p>
        </w:tc>
        <w:tc>
          <w:tcPr>
            <w:tcW w:w="5244" w:type="dxa"/>
            <w:shd w:val="clear" w:color="auto" w:fill="auto"/>
          </w:tcPr>
          <w:p w:rsidR="00F4710D" w:rsidRPr="007E55A7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D84670">
              <w:rPr>
                <w:rFonts w:ascii="Arial" w:hAnsi="Arial" w:cs="Arial"/>
                <w:sz w:val="18"/>
                <w:szCs w:val="18"/>
              </w:rPr>
              <w:t>De betreffende monteurs hebben aantoonbaar kennis van de lift en roltrapinstallaties van fabricaat Kone, Otis en Schindler middels het volgens van cursussen en opleidingen.</w:t>
            </w:r>
          </w:p>
        </w:tc>
      </w:tr>
      <w:tr w:rsidR="00F4710D" w:rsidRPr="007E55A7" w:rsidTr="004F230C">
        <w:trPr>
          <w:cantSplit/>
        </w:trPr>
        <w:tc>
          <w:tcPr>
            <w:tcW w:w="3828" w:type="dxa"/>
            <w:shd w:val="clear" w:color="auto" w:fill="auto"/>
            <w:hideMark/>
          </w:tcPr>
          <w:p w:rsidR="00F4710D" w:rsidRPr="007E55A7" w:rsidRDefault="00F4710D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</w:t>
            </w:r>
            <w:r w:rsidR="00D84670">
              <w:rPr>
                <w:rFonts w:ascii="Arial" w:hAnsi="Arial" w:cs="Arial"/>
                <w:b/>
                <w:sz w:val="18"/>
                <w:szCs w:val="18"/>
              </w:rPr>
              <w:t xml:space="preserve">Inschrijver aan gestelde eis 6 </w:t>
            </w:r>
            <w:r w:rsidR="00D84670" w:rsidRPr="00D84670">
              <w:rPr>
                <w:rFonts w:ascii="Arial" w:hAnsi="Arial" w:cs="Arial"/>
                <w:b/>
                <w:sz w:val="18"/>
                <w:szCs w:val="18"/>
              </w:rPr>
              <w:t>(doorhalen wat niet van toepassing is):</w:t>
            </w:r>
          </w:p>
        </w:tc>
        <w:tc>
          <w:tcPr>
            <w:tcW w:w="5244" w:type="dxa"/>
            <w:shd w:val="clear" w:color="auto" w:fill="auto"/>
            <w:hideMark/>
          </w:tcPr>
          <w:p w:rsidR="00F4710D" w:rsidRPr="007E55A7" w:rsidRDefault="00F4710D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4B4E00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F4710D" w:rsidRPr="007E55A7" w:rsidTr="004F230C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F4710D" w:rsidRPr="007E55A7" w:rsidRDefault="00F4710D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F4710D">
              <w:rPr>
                <w:rFonts w:ascii="Arial" w:hAnsi="Arial" w:cs="Arial"/>
                <w:sz w:val="18"/>
                <w:szCs w:val="18"/>
              </w:rPr>
              <w:t>Inschrijver is gehouden op eerste schriftelijk verzoek van GVB binnen een termijn van 7 kalenderdagen bewijsstukken te overleggen, in de vorm van Cv’s</w:t>
            </w:r>
            <w:r>
              <w:rPr>
                <w:rFonts w:ascii="Arial" w:hAnsi="Arial" w:cs="Arial"/>
                <w:sz w:val="18"/>
                <w:szCs w:val="18"/>
              </w:rPr>
              <w:t xml:space="preserve"> , overzichten van opleidingsgegevens en overzichten van standplaats en/of woonplaats van in te zetten servicemonteurs</w:t>
            </w:r>
            <w:r w:rsidRPr="00F4710D">
              <w:rPr>
                <w:rFonts w:ascii="Arial" w:hAnsi="Arial" w:cs="Arial"/>
                <w:sz w:val="18"/>
                <w:szCs w:val="18"/>
              </w:rPr>
              <w:t xml:space="preserve"> op basis waarvan GVB de juistheid van de ingediende Verklaring Serviceapparaat kan verifiëren.</w:t>
            </w:r>
          </w:p>
        </w:tc>
      </w:tr>
    </w:tbl>
    <w:p w:rsidR="00790273" w:rsidRDefault="00790273" w:rsidP="0051452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90273" w:rsidRDefault="00790273" w:rsidP="0051452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bookmarkEnd w:id="6"/>
    <w:p w:rsidR="00790273" w:rsidRDefault="00790273" w:rsidP="0051452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90273" w:rsidRDefault="00790273" w:rsidP="0051452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90273" w:rsidRDefault="00790273" w:rsidP="0051452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90273" w:rsidRDefault="00790273" w:rsidP="0051452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90273" w:rsidRDefault="00790273" w:rsidP="0051452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90273" w:rsidRDefault="00790273" w:rsidP="0051452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90273" w:rsidRDefault="00790273" w:rsidP="0051452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90273" w:rsidRDefault="00790273" w:rsidP="0051452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90273" w:rsidRDefault="00790273" w:rsidP="0051452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90273" w:rsidRDefault="00790273" w:rsidP="0051452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90273" w:rsidRDefault="00790273" w:rsidP="0051452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90273" w:rsidRDefault="00790273" w:rsidP="0051452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90273" w:rsidRDefault="00790273" w:rsidP="0051452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90273" w:rsidRDefault="00790273" w:rsidP="0051452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90273" w:rsidRDefault="00790273" w:rsidP="0051452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90273" w:rsidRDefault="00790273" w:rsidP="0051452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90273" w:rsidRDefault="00790273" w:rsidP="0079027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14524">
        <w:rPr>
          <w:rFonts w:ascii="Arial" w:hAnsi="Arial" w:cs="Arial"/>
          <w:b/>
          <w:sz w:val="20"/>
          <w:szCs w:val="20"/>
        </w:rPr>
        <w:lastRenderedPageBreak/>
        <w:t xml:space="preserve">Voor Perceel </w:t>
      </w:r>
      <w:r>
        <w:rPr>
          <w:rFonts w:ascii="Arial" w:hAnsi="Arial" w:cs="Arial"/>
          <w:b/>
          <w:sz w:val="20"/>
          <w:szCs w:val="20"/>
        </w:rPr>
        <w:t>3</w:t>
      </w:r>
      <w:r w:rsidRPr="00514524">
        <w:rPr>
          <w:rFonts w:ascii="Arial" w:hAnsi="Arial" w:cs="Arial"/>
          <w:b/>
          <w:sz w:val="20"/>
          <w:szCs w:val="20"/>
        </w:rPr>
        <w:t xml:space="preserve"> liften </w:t>
      </w:r>
      <w:r>
        <w:rPr>
          <w:rFonts w:ascii="Arial" w:hAnsi="Arial" w:cs="Arial"/>
          <w:b/>
          <w:sz w:val="20"/>
          <w:szCs w:val="20"/>
        </w:rPr>
        <w:t>Mitsubishi en Möhringer</w:t>
      </w:r>
    </w:p>
    <w:p w:rsidR="00D84670" w:rsidRDefault="00D84670" w:rsidP="0079027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D84670" w:rsidRPr="00246D63" w:rsidRDefault="00D84670" w:rsidP="00D84670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D84670" w:rsidRPr="007E55A7" w:rsidTr="004F230C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84670" w:rsidRPr="007E55A7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Gegevens </w:t>
            </w:r>
            <w:r>
              <w:rPr>
                <w:rFonts w:ascii="Arial" w:hAnsi="Arial" w:cs="Arial"/>
                <w:b/>
                <w:sz w:val="18"/>
                <w:szCs w:val="18"/>
              </w:rPr>
              <w:t>Inschrijver</w:t>
            </w:r>
          </w:p>
        </w:tc>
      </w:tr>
      <w:tr w:rsidR="00D84670" w:rsidRPr="007E55A7" w:rsidTr="004F230C">
        <w:tc>
          <w:tcPr>
            <w:tcW w:w="3828" w:type="dxa"/>
            <w:shd w:val="clear" w:color="auto" w:fill="auto"/>
            <w:hideMark/>
          </w:tcPr>
          <w:p w:rsidR="00D84670" w:rsidRPr="007E55A7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Naam </w:t>
            </w:r>
            <w:r>
              <w:rPr>
                <w:rFonts w:ascii="Arial" w:hAnsi="Arial" w:cs="Arial"/>
                <w:b/>
                <w:sz w:val="18"/>
                <w:szCs w:val="18"/>
              </w:rPr>
              <w:t>Inschrijver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D84670" w:rsidRPr="007E55A7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84670" w:rsidRPr="007E55A7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670" w:rsidRPr="007E55A7" w:rsidTr="004F230C">
        <w:tc>
          <w:tcPr>
            <w:tcW w:w="3828" w:type="dxa"/>
            <w:shd w:val="clear" w:color="auto" w:fill="auto"/>
            <w:hideMark/>
          </w:tcPr>
          <w:p w:rsidR="00D84670" w:rsidRPr="007E55A7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Adres en Plaatsnaam:</w:t>
            </w:r>
          </w:p>
        </w:tc>
        <w:tc>
          <w:tcPr>
            <w:tcW w:w="5244" w:type="dxa"/>
            <w:shd w:val="clear" w:color="auto" w:fill="auto"/>
          </w:tcPr>
          <w:p w:rsidR="00D84670" w:rsidRPr="007E55A7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84670" w:rsidRPr="007E55A7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84670" w:rsidRPr="007E55A7" w:rsidRDefault="00D84670" w:rsidP="00D84670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D84670" w:rsidRPr="007E55A7" w:rsidTr="004F230C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D84670" w:rsidRPr="007E55A7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Beschrijving </w:t>
            </w:r>
            <w:r>
              <w:rPr>
                <w:rFonts w:ascii="Arial" w:hAnsi="Arial" w:cs="Arial"/>
                <w:b/>
                <w:sz w:val="18"/>
                <w:szCs w:val="18"/>
              </w:rPr>
              <w:t>minimum eisen Serviceapparaat van Inschrijver</w:t>
            </w:r>
          </w:p>
        </w:tc>
      </w:tr>
      <w:tr w:rsidR="00D84670" w:rsidRPr="007E55A7" w:rsidTr="004F230C">
        <w:tc>
          <w:tcPr>
            <w:tcW w:w="3828" w:type="dxa"/>
            <w:shd w:val="clear" w:color="auto" w:fill="auto"/>
            <w:hideMark/>
          </w:tcPr>
          <w:p w:rsidR="00D84670" w:rsidRPr="004B4E00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Eis 7</w:t>
            </w:r>
          </w:p>
          <w:p w:rsidR="00D84670" w:rsidRPr="007E55A7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auto"/>
          </w:tcPr>
          <w:p w:rsidR="00D84670" w:rsidRPr="00F4710D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D84670">
              <w:rPr>
                <w:rFonts w:ascii="Arial" w:hAnsi="Arial" w:cs="Arial"/>
                <w:sz w:val="18"/>
                <w:szCs w:val="18"/>
              </w:rPr>
              <w:t>Tenminste twee servicemonteurs die in geval van een opsluiting binnen 30 minuten ter plaatse kunnen zijn (binnen een tijdvak van 6:00 s ’ochtends tot 1:00 s ’nachts gedurende zeven dagen per week).</w:t>
            </w:r>
          </w:p>
        </w:tc>
      </w:tr>
      <w:tr w:rsidR="00D84670" w:rsidRPr="007E55A7" w:rsidTr="004F230C">
        <w:tc>
          <w:tcPr>
            <w:tcW w:w="3828" w:type="dxa"/>
            <w:shd w:val="clear" w:color="auto" w:fill="auto"/>
          </w:tcPr>
          <w:p w:rsidR="00D84670" w:rsidRPr="007E55A7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Inschrijver aan gestelde eis 4 </w:t>
            </w:r>
            <w:r w:rsidRPr="00D84670">
              <w:rPr>
                <w:rFonts w:ascii="Arial" w:hAnsi="Arial" w:cs="Arial"/>
                <w:b/>
                <w:sz w:val="18"/>
                <w:szCs w:val="18"/>
              </w:rPr>
              <w:t>(doorhalen wat niet van toepassing is):</w:t>
            </w:r>
          </w:p>
        </w:tc>
        <w:tc>
          <w:tcPr>
            <w:tcW w:w="5244" w:type="dxa"/>
            <w:shd w:val="clear" w:color="auto" w:fill="auto"/>
          </w:tcPr>
          <w:p w:rsidR="00D84670" w:rsidRPr="007E55A7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84670" w:rsidRPr="007E55A7" w:rsidTr="004F230C">
        <w:tc>
          <w:tcPr>
            <w:tcW w:w="3828" w:type="dxa"/>
            <w:shd w:val="clear" w:color="auto" w:fill="auto"/>
            <w:hideMark/>
          </w:tcPr>
          <w:p w:rsidR="00D84670" w:rsidRPr="004B4E00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Eis 8</w:t>
            </w:r>
          </w:p>
          <w:p w:rsidR="00D84670" w:rsidRPr="007E55A7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4B4E00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5244" w:type="dxa"/>
            <w:shd w:val="clear" w:color="auto" w:fill="auto"/>
          </w:tcPr>
          <w:p w:rsidR="00D84670" w:rsidRPr="007E55A7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D84670">
              <w:rPr>
                <w:rFonts w:ascii="Arial" w:hAnsi="Arial" w:cs="Arial"/>
                <w:sz w:val="18"/>
                <w:szCs w:val="18"/>
              </w:rPr>
              <w:t>tenminste één servicemonteur die i</w:t>
            </w:r>
            <w:r w:rsidR="00CC41CB">
              <w:rPr>
                <w:rFonts w:ascii="Arial" w:hAnsi="Arial" w:cs="Arial"/>
                <w:sz w:val="18"/>
                <w:szCs w:val="18"/>
              </w:rPr>
              <w:t>n geval van een storing binnen 12</w:t>
            </w:r>
            <w:r w:rsidRPr="00D84670">
              <w:rPr>
                <w:rFonts w:ascii="Arial" w:hAnsi="Arial" w:cs="Arial"/>
                <w:sz w:val="18"/>
                <w:szCs w:val="18"/>
              </w:rPr>
              <w:t>0 minuten ter plaatse kunnen zijn (binnen een tijdvak van 6:00 s ‘ochtends tot 1:00 s ’nachts gedurende zeven dagen per week).</w:t>
            </w:r>
          </w:p>
        </w:tc>
      </w:tr>
      <w:tr w:rsidR="00D84670" w:rsidRPr="007E55A7" w:rsidTr="004F230C">
        <w:tc>
          <w:tcPr>
            <w:tcW w:w="3828" w:type="dxa"/>
            <w:shd w:val="clear" w:color="auto" w:fill="auto"/>
            <w:hideMark/>
          </w:tcPr>
          <w:p w:rsidR="00D84670" w:rsidRPr="007E55A7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Inschrijver aan gestelde eis 5 </w:t>
            </w:r>
            <w:r w:rsidRPr="00D84670">
              <w:rPr>
                <w:rFonts w:ascii="Arial" w:hAnsi="Arial" w:cs="Arial"/>
                <w:b/>
                <w:sz w:val="18"/>
                <w:szCs w:val="18"/>
              </w:rPr>
              <w:t>(doorhalen wat niet van toepassing is):</w:t>
            </w:r>
          </w:p>
        </w:tc>
        <w:tc>
          <w:tcPr>
            <w:tcW w:w="5244" w:type="dxa"/>
            <w:shd w:val="clear" w:color="auto" w:fill="auto"/>
            <w:hideMark/>
          </w:tcPr>
          <w:p w:rsidR="00D84670" w:rsidRPr="007E55A7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84670" w:rsidRPr="007E55A7" w:rsidTr="004F230C">
        <w:trPr>
          <w:cantSplit/>
        </w:trPr>
        <w:tc>
          <w:tcPr>
            <w:tcW w:w="3828" w:type="dxa"/>
            <w:shd w:val="clear" w:color="auto" w:fill="auto"/>
          </w:tcPr>
          <w:p w:rsidR="00D84670" w:rsidRPr="007E55A7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Eis 9</w:t>
            </w:r>
          </w:p>
        </w:tc>
        <w:tc>
          <w:tcPr>
            <w:tcW w:w="5244" w:type="dxa"/>
            <w:shd w:val="clear" w:color="auto" w:fill="auto"/>
          </w:tcPr>
          <w:p w:rsidR="00D84670" w:rsidRPr="007E55A7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D84670">
              <w:rPr>
                <w:rFonts w:ascii="Arial" w:hAnsi="Arial" w:cs="Arial"/>
                <w:sz w:val="18"/>
                <w:szCs w:val="18"/>
              </w:rPr>
              <w:t>De betreffende monteurs hebben aantoonbaar kennis van de lift installaties van fabricaat Mitsubishi en Möhringer middels het volgens van cursussen en opleidingen.</w:t>
            </w:r>
          </w:p>
        </w:tc>
      </w:tr>
      <w:tr w:rsidR="00D84670" w:rsidRPr="007E55A7" w:rsidTr="004F230C">
        <w:trPr>
          <w:cantSplit/>
        </w:trPr>
        <w:tc>
          <w:tcPr>
            <w:tcW w:w="3828" w:type="dxa"/>
            <w:shd w:val="clear" w:color="auto" w:fill="auto"/>
            <w:hideMark/>
          </w:tcPr>
          <w:p w:rsidR="00D84670" w:rsidRPr="007E55A7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Inschrijver aan gestelde eis 6 </w:t>
            </w:r>
            <w:r w:rsidRPr="00D84670">
              <w:rPr>
                <w:rFonts w:ascii="Arial" w:hAnsi="Arial" w:cs="Arial"/>
                <w:b/>
                <w:sz w:val="18"/>
                <w:szCs w:val="18"/>
              </w:rPr>
              <w:t>(doorhalen wat niet van toepassing is):</w:t>
            </w:r>
          </w:p>
        </w:tc>
        <w:tc>
          <w:tcPr>
            <w:tcW w:w="5244" w:type="dxa"/>
            <w:shd w:val="clear" w:color="auto" w:fill="auto"/>
            <w:hideMark/>
          </w:tcPr>
          <w:p w:rsidR="00D84670" w:rsidRPr="007E55A7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4B4E00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84670" w:rsidRPr="007E55A7" w:rsidTr="004F230C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84670" w:rsidRPr="007E55A7" w:rsidRDefault="00D84670" w:rsidP="004F230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F4710D">
              <w:rPr>
                <w:rFonts w:ascii="Arial" w:hAnsi="Arial" w:cs="Arial"/>
                <w:sz w:val="18"/>
                <w:szCs w:val="18"/>
              </w:rPr>
              <w:t>Inschrijver is gehouden op eerste schriftelijk verzoek van GVB binnen een termijn van 7 kalenderdagen bewijsstukken te overleggen, in de vorm van Cv’s</w:t>
            </w:r>
            <w:r>
              <w:rPr>
                <w:rFonts w:ascii="Arial" w:hAnsi="Arial" w:cs="Arial"/>
                <w:sz w:val="18"/>
                <w:szCs w:val="18"/>
              </w:rPr>
              <w:t xml:space="preserve"> , overzichten van opleidingsgegevens en overzichten van standplaats en/of woonplaats van in te zetten servicemonteurs</w:t>
            </w:r>
            <w:r w:rsidRPr="00F4710D">
              <w:rPr>
                <w:rFonts w:ascii="Arial" w:hAnsi="Arial" w:cs="Arial"/>
                <w:sz w:val="18"/>
                <w:szCs w:val="18"/>
              </w:rPr>
              <w:t xml:space="preserve"> op basis waarvan GVB de juistheid van de ingediende Verklaring Serviceapparaat kan verifiëren.</w:t>
            </w:r>
          </w:p>
        </w:tc>
      </w:tr>
    </w:tbl>
    <w:p w:rsidR="00D84670" w:rsidRDefault="00D84670" w:rsidP="00D846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D84670" w:rsidRDefault="00D84670" w:rsidP="00D846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D84670" w:rsidRPr="00514524" w:rsidRDefault="00D84670" w:rsidP="0079027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sectPr w:rsidR="00D84670" w:rsidRPr="00514524" w:rsidSect="00353B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41CB" w:rsidRDefault="00CC41C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 w:rsidR="00CC41CB">
              <w:rPr>
                <w:rFonts w:ascii="Verdana" w:hAnsi="Verdana"/>
                <w:sz w:val="16"/>
                <w:szCs w:val="16"/>
              </w:rPr>
              <w:t>.1 gewijzigd 1</w:t>
            </w:r>
            <w:r w:rsidR="00CC41CB" w:rsidRPr="00CC41CB">
              <w:rPr>
                <w:rFonts w:ascii="Verdana" w:hAnsi="Verdana"/>
                <w:sz w:val="16"/>
                <w:szCs w:val="16"/>
                <w:vertAlign w:val="superscript"/>
              </w:rPr>
              <w:t>e</w:t>
            </w:r>
            <w:r w:rsidR="00CC41CB">
              <w:rPr>
                <w:rFonts w:ascii="Verdana" w:hAnsi="Verdana"/>
                <w:sz w:val="16"/>
                <w:szCs w:val="16"/>
              </w:rPr>
              <w:t xml:space="preserve"> NvI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bookmarkStart w:id="7" w:name="_GoBack"/>
            <w:bookmarkEnd w:id="7"/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41CB" w:rsidRDefault="00CC41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41CB" w:rsidRDefault="00CC41C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4C5A13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 w:rsidRPr="005A100F">
      <w:rPr>
        <w:rFonts w:ascii="Arial" w:hAnsi="Arial" w:cs="Arial"/>
        <w:noProof/>
        <w:sz w:val="20"/>
        <w:szCs w:val="20"/>
        <w:lang w:eastAsia="nl-NL"/>
      </w:rPr>
      <w:drawing>
        <wp:anchor distT="0" distB="0" distL="114300" distR="114300" simplePos="0" relativeHeight="251660288" behindDoc="1" locked="1" layoutInCell="0" allowOverlap="0" wp14:anchorId="620D3B5A" wp14:editId="30AACF93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41CB" w:rsidRDefault="00CC41C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2E3907CD"/>
    <w:multiLevelType w:val="hybridMultilevel"/>
    <w:tmpl w:val="F3BC1F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9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2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13"/>
  </w:num>
  <w:num w:numId="8">
    <w:abstractNumId w:val="5"/>
  </w:num>
  <w:num w:numId="9">
    <w:abstractNumId w:val="12"/>
  </w:num>
  <w:num w:numId="10">
    <w:abstractNumId w:val="9"/>
  </w:num>
  <w:num w:numId="11">
    <w:abstractNumId w:val="6"/>
  </w:num>
  <w:num w:numId="12">
    <w:abstractNumId w:val="1"/>
  </w:num>
  <w:num w:numId="13">
    <w:abstractNumId w:val="10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416191"/>
    <w:rsid w:val="004A2E06"/>
    <w:rsid w:val="004B4E00"/>
    <w:rsid w:val="004B605B"/>
    <w:rsid w:val="004C5A13"/>
    <w:rsid w:val="004D4F38"/>
    <w:rsid w:val="004F09B2"/>
    <w:rsid w:val="00514524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027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2244C"/>
    <w:rsid w:val="00B56DC2"/>
    <w:rsid w:val="00B957D8"/>
    <w:rsid w:val="00BA79D6"/>
    <w:rsid w:val="00BE0938"/>
    <w:rsid w:val="00C13A5B"/>
    <w:rsid w:val="00C22050"/>
    <w:rsid w:val="00C900CB"/>
    <w:rsid w:val="00CB2EE6"/>
    <w:rsid w:val="00CC17B5"/>
    <w:rsid w:val="00CC41CB"/>
    <w:rsid w:val="00CC57AE"/>
    <w:rsid w:val="00D30140"/>
    <w:rsid w:val="00D4228C"/>
    <w:rsid w:val="00D70E14"/>
    <w:rsid w:val="00D84670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4710D"/>
    <w:rsid w:val="00F51F27"/>
    <w:rsid w:val="00F702DD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A146BAF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4710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3409B-D987-41D3-B44A-632214F57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Leo Snel</cp:lastModifiedBy>
  <cp:revision>2</cp:revision>
  <dcterms:created xsi:type="dcterms:W3CDTF">2019-06-14T07:07:00Z</dcterms:created>
  <dcterms:modified xsi:type="dcterms:W3CDTF">2019-06-14T07:07:00Z</dcterms:modified>
</cp:coreProperties>
</file>