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86F838D" w14:textId="197B438E" w:rsidR="00E803A9" w:rsidRDefault="00E803A9" w:rsidP="00E803A9">
      <w:pPr>
        <w:rPr>
          <w:rFonts w:ascii="Arial" w:hAnsi="Arial" w:cs="Arial"/>
        </w:rPr>
      </w:pPr>
    </w:p>
    <w:p w14:paraId="28DB4B2C" w14:textId="77777777" w:rsidR="00102EDA" w:rsidRDefault="00102EDA" w:rsidP="00E803A9">
      <w:pPr>
        <w:rPr>
          <w:rFonts w:ascii="Arial" w:hAnsi="Arial" w:cs="Arial"/>
        </w:rPr>
      </w:pPr>
    </w:p>
    <w:p w14:paraId="74CB4081" w14:textId="6E82581D" w:rsidR="00E803A9" w:rsidRPr="00102EDA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41F15990" w14:textId="77777777" w:rsidR="00E803A9" w:rsidRDefault="00E803A9" w:rsidP="00E803A9">
      <w:pPr>
        <w:rPr>
          <w:rFonts w:ascii="Arial" w:hAnsi="Arial" w:cs="Arial"/>
        </w:rPr>
      </w:pPr>
    </w:p>
    <w:p w14:paraId="70D44D0D" w14:textId="77777777" w:rsidR="00E803A9" w:rsidRDefault="00E803A9" w:rsidP="00E803A9">
      <w:pPr>
        <w:rPr>
          <w:rFonts w:ascii="Arial" w:hAnsi="Arial" w:cs="Arial"/>
        </w:rPr>
      </w:pPr>
    </w:p>
    <w:p w14:paraId="5EC9E2CE" w14:textId="1765143C" w:rsidR="0051227B" w:rsidRPr="00372737" w:rsidRDefault="0051227B" w:rsidP="0051227B">
      <w:pPr>
        <w:spacing w:line="360" w:lineRule="auto"/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>
        <w:rPr>
          <w:rFonts w:ascii="Arial" w:hAnsi="Arial" w:cs="Arial"/>
        </w:rPr>
        <w:t>nv</w:t>
      </w:r>
      <w:r w:rsidRPr="00372737">
        <w:rPr>
          <w:rFonts w:ascii="Arial" w:hAnsi="Arial" w:cs="Arial"/>
        </w:rPr>
        <w:t xml:space="preserve"> voor het verwerken van de verstrekte persoonsgegevens ten behoeve van de aanbesteding van project </w:t>
      </w:r>
      <w:r w:rsidR="00D62519">
        <w:rPr>
          <w:rFonts w:ascii="Arial" w:hAnsi="Arial" w:cs="Arial"/>
        </w:rPr>
        <w:t>PU004, inkoop en levering van duurzame elektriciteit</w:t>
      </w:r>
      <w:r w:rsidR="00D27CC7">
        <w:rPr>
          <w:rFonts w:ascii="Arial" w:hAnsi="Arial" w:cs="Arial"/>
        </w:rPr>
        <w:t>.</w:t>
      </w:r>
    </w:p>
    <w:p w14:paraId="5EC9E2CF" w14:textId="77777777" w:rsidR="0051227B" w:rsidRPr="00372737" w:rsidRDefault="0051227B" w:rsidP="0051227B">
      <w:pPr>
        <w:rPr>
          <w:rFonts w:ascii="Arial" w:hAnsi="Arial" w:cs="Arial"/>
        </w:rPr>
      </w:pPr>
    </w:p>
    <w:p w14:paraId="5EC9E2D0" w14:textId="77777777" w:rsidR="0051227B" w:rsidRPr="00372737" w:rsidRDefault="0051227B" w:rsidP="0051227B">
      <w:pPr>
        <w:rPr>
          <w:rFonts w:ascii="Arial" w:hAnsi="Arial" w:cs="Arial"/>
        </w:rPr>
      </w:pPr>
    </w:p>
    <w:p w14:paraId="5EC9E2D1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5EC9E2D2" w14:textId="77777777" w:rsidR="0051227B" w:rsidRPr="00372737" w:rsidRDefault="0051227B" w:rsidP="0051227B">
      <w:pPr>
        <w:rPr>
          <w:rFonts w:ascii="Arial" w:hAnsi="Arial" w:cs="Arial"/>
        </w:rPr>
      </w:pPr>
    </w:p>
    <w:p w14:paraId="5EC9E2D3" w14:textId="77777777" w:rsidR="0051227B" w:rsidRPr="00372737" w:rsidRDefault="0051227B" w:rsidP="0051227B">
      <w:pPr>
        <w:rPr>
          <w:rFonts w:ascii="Arial" w:hAnsi="Arial" w:cs="Arial"/>
        </w:rPr>
      </w:pPr>
    </w:p>
    <w:p w14:paraId="5EC9E2D4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5EC9E2D5" w14:textId="77777777" w:rsidR="0051227B" w:rsidRPr="00372737" w:rsidRDefault="0051227B" w:rsidP="0051227B">
      <w:pPr>
        <w:rPr>
          <w:rFonts w:ascii="Arial" w:hAnsi="Arial" w:cs="Arial"/>
        </w:rPr>
      </w:pPr>
    </w:p>
    <w:p w14:paraId="5EC9E2D6" w14:textId="77777777" w:rsidR="0051227B" w:rsidRPr="00372737" w:rsidRDefault="0051227B" w:rsidP="0051227B">
      <w:pPr>
        <w:rPr>
          <w:rFonts w:ascii="Arial" w:hAnsi="Arial" w:cs="Arial"/>
        </w:rPr>
      </w:pPr>
    </w:p>
    <w:p w14:paraId="5EC9E2D7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5EC9E2D8" w14:textId="77777777" w:rsidR="0051227B" w:rsidRPr="00372737" w:rsidRDefault="0051227B" w:rsidP="0051227B">
      <w:pPr>
        <w:rPr>
          <w:rFonts w:ascii="Arial" w:hAnsi="Arial" w:cs="Arial"/>
        </w:rPr>
      </w:pPr>
    </w:p>
    <w:p w14:paraId="5EC9E2D9" w14:textId="77777777" w:rsidR="0051227B" w:rsidRPr="00372737" w:rsidRDefault="0051227B" w:rsidP="0051227B">
      <w:pPr>
        <w:rPr>
          <w:rFonts w:ascii="Arial" w:hAnsi="Arial" w:cs="Arial"/>
        </w:rPr>
      </w:pPr>
    </w:p>
    <w:p w14:paraId="5EC9E2DA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5EC9E2DB" w14:textId="77777777" w:rsidR="0051227B" w:rsidRPr="00372737" w:rsidRDefault="0051227B" w:rsidP="0051227B">
      <w:pPr>
        <w:rPr>
          <w:rFonts w:ascii="Arial" w:hAnsi="Arial" w:cs="Arial"/>
        </w:rPr>
      </w:pPr>
    </w:p>
    <w:p w14:paraId="5EC9E2DC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5EC9E2DD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C51B0" w14:textId="77777777" w:rsidR="00866CC6" w:rsidRDefault="00866CC6" w:rsidP="0051227B">
      <w:r>
        <w:separator/>
      </w:r>
    </w:p>
  </w:endnote>
  <w:endnote w:type="continuationSeparator" w:id="0">
    <w:p w14:paraId="434B80F7" w14:textId="77777777" w:rsidR="00866CC6" w:rsidRDefault="00866CC6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034269"/>
      <w:docPartObj>
        <w:docPartGallery w:val="Page Numbers (Bottom of Page)"/>
        <w:docPartUnique/>
      </w:docPartObj>
    </w:sdtPr>
    <w:sdtEndPr/>
    <w:sdtContent>
      <w:p w14:paraId="5EC9E2E4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CB3FAF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A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" filled="f" fillcolor="#c0504d" stroked="f" strokecolor="#5c83b4" strokeweight="2.25pt">
                  <v:textbox inset=",0,,0">
                    <w:txbxContent>
                      <w:p w14:paraId="5EC9E2EE" w14:textId="77777777" w:rsidR="00CB3FAF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478366"/>
      <w:docPartObj>
        <w:docPartGallery w:val="Page Numbers (Bottom of Page)"/>
        <w:docPartUnique/>
      </w:docPartObj>
    </w:sdtPr>
    <w:sdtEndPr/>
    <w:sdtContent>
      <w:p w14:paraId="5EC9E2E5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CB3FAF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C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" filled="f" fillcolor="#c0504d" stroked="f" strokecolor="#5c83b4" strokeweight="2.25pt">
                  <v:textbox inset=",0,,0">
                    <w:txbxContent>
                      <w:p w14:paraId="5EC9E2EF" w14:textId="77777777" w:rsidR="00CB3FAF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491DE" w14:textId="77777777" w:rsidR="00866CC6" w:rsidRDefault="00866CC6" w:rsidP="0051227B">
      <w:r>
        <w:separator/>
      </w:r>
    </w:p>
  </w:footnote>
  <w:footnote w:type="continuationSeparator" w:id="0">
    <w:p w14:paraId="27565353" w14:textId="77777777" w:rsidR="00866CC6" w:rsidRDefault="00866CC6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9E2E2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9E2E3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88FA2" w14:textId="52932C86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102EDA"/>
    <w:rsid w:val="001B2FC2"/>
    <w:rsid w:val="002D6B2D"/>
    <w:rsid w:val="004D4C65"/>
    <w:rsid w:val="0051227B"/>
    <w:rsid w:val="005D0C63"/>
    <w:rsid w:val="00866CC6"/>
    <w:rsid w:val="00B05A31"/>
    <w:rsid w:val="00C6531B"/>
    <w:rsid w:val="00D27CC7"/>
    <w:rsid w:val="00D62519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E2CE"/>
  <w15:chartTrackingRefBased/>
  <w15:docId w15:val="{2892E614-68A8-421A-A9AF-7703CDAD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toestemming te geven voor gebruik van de persoonsgegevens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115821ed-0655-4d2a-88cb-8685e6efde44">743YUFC3KADM-1536794564-17</_dlc_DocId>
    <_dlc_DocIdUrl xmlns="115821ed-0655-4d2a-88cb-8685e6efde44">
      <Url>https://groningenseaportsnv.sharepoint.com/sites/PROJ-PU004-AanbestedingOnderhoudscontracten/_layouts/15/DocIdRedir.aspx?ID=743YUFC3KADM-1536794564-17</Url>
      <Description>743YUFC3KADM-1536794564-17</Description>
    </_dlc_DocIdUrl>
    <gspKenmerk xmlns="6d6fd0a0-e73e-48d2-9e16-5c80ca3c5d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0019AEE22417409F50481E8C50C782" ma:contentTypeVersion="3" ma:contentTypeDescription="GSP document management" ma:contentTypeScope="" ma:versionID="f1d5fd3499c9cb04c48139710f192e75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5a09b79894496a01b6f5c1de3570eb33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DatumOpStuk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PostType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Text">
          <xsd:maxLength value="255"/>
        </xsd:restriction>
      </xsd:simpleType>
    </xsd:element>
    <xsd:element name="BestekNr" ma:index="4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5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6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7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8" nillable="true" ma:displayName="Registratiedatum" ma:description="Registratiedatum" ma:format="DateOnly" ma:internalName="RegDatum">
      <xsd:simpleType>
        <xsd:restriction base="dms:DateTime"/>
      </xsd:simpleType>
    </xsd:element>
    <xsd:element name="DatumOpStuk" ma:index="9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10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1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4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5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6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8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PostType" ma:index="2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</ds:schemaRefs>
</ds:datastoreItem>
</file>

<file path=customXml/itemProps4.xml><?xml version="1.0" encoding="utf-8"?>
<ds:datastoreItem xmlns:ds="http://schemas.openxmlformats.org/officeDocument/2006/customXml" ds:itemID="{BC6EC4EC-8AB9-42F7-9326-2D234B98D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8</cp:revision>
  <dcterms:created xsi:type="dcterms:W3CDTF">2020-02-19T07:41:00Z</dcterms:created>
  <dcterms:modified xsi:type="dcterms:W3CDTF">2021-02-17T12:05:00Z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0x01010046863A5F6222EC49ADE4F34D059DEE7E00230019AEE22417409F50481E8C50C782</vt:lpwstr>
  </property>
  <property fmtid="{D5CDD505-2E9C-101B-9397-08002B2CF9AE}" pid="3" name="_dlc_DocIdItemGuid">
    <vt:lpwstr>3d0b6a10-4f4f-40e7-be4a-7c89e1d95b95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</Properties>
</file>