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EA" w:rsidRDefault="00BD05EA" w:rsidP="00BD05EA">
      <w:pPr>
        <w:pStyle w:val="Bijlage"/>
      </w:pPr>
      <w:bookmarkStart w:id="0" w:name="_Toc334096301"/>
    </w:p>
    <w:p w:rsidR="00BD05EA" w:rsidRDefault="00BD05EA" w:rsidP="00BD05EA">
      <w:pPr>
        <w:pStyle w:val="Bijlage"/>
      </w:pPr>
    </w:p>
    <w:p w:rsidR="00BD05EA" w:rsidRDefault="00BD05EA" w:rsidP="00BD05EA">
      <w:pPr>
        <w:pStyle w:val="Bijlage"/>
      </w:pPr>
      <w:r>
        <w:t xml:space="preserve">Bijlage </w:t>
      </w:r>
      <w:r w:rsidR="006C15C7">
        <w:t>6</w:t>
      </w:r>
      <w:r>
        <w:t xml:space="preserve"> </w:t>
      </w:r>
      <w:r w:rsidR="007B788F">
        <w:t xml:space="preserve"> - </w:t>
      </w:r>
      <w:r>
        <w:t>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‘</w:t>
            </w:r>
            <w:r w:rsidR="00094B00">
              <w:rPr>
                <w:b/>
                <w:bCs/>
                <w:szCs w:val="18"/>
              </w:rPr>
              <w:t>Leveren</w:t>
            </w:r>
            <w:r w:rsidR="00832305">
              <w:rPr>
                <w:b/>
                <w:bCs/>
                <w:szCs w:val="18"/>
              </w:rPr>
              <w:t xml:space="preserve"> </w:t>
            </w:r>
            <w:r w:rsidR="00094B00">
              <w:rPr>
                <w:b/>
                <w:bCs/>
                <w:szCs w:val="18"/>
              </w:rPr>
              <w:t>V</w:t>
            </w:r>
            <w:r w:rsidR="00832305">
              <w:rPr>
                <w:b/>
                <w:bCs/>
                <w:szCs w:val="18"/>
              </w:rPr>
              <w:t>ideobeelden</w:t>
            </w:r>
            <w:r w:rsidR="00094B00">
              <w:rPr>
                <w:b/>
                <w:bCs/>
                <w:szCs w:val="18"/>
              </w:rPr>
              <w:t xml:space="preserve"> ten behoeve van</w:t>
            </w:r>
            <w:bookmarkStart w:id="1" w:name="_GoBack"/>
            <w:bookmarkEnd w:id="1"/>
            <w:r w:rsidR="00094B00">
              <w:rPr>
                <w:b/>
                <w:bCs/>
                <w:szCs w:val="18"/>
              </w:rPr>
              <w:t xml:space="preserve"> verkeersinformatie</w:t>
            </w:r>
            <w:r w:rsidR="006E3446">
              <w:rPr>
                <w:b/>
                <w:szCs w:val="18"/>
              </w:rPr>
              <w:t>’</w:t>
            </w:r>
            <w:r w:rsidR="00413333" w:rsidRPr="00413333">
              <w:rPr>
                <w:szCs w:val="18"/>
              </w:rPr>
              <w:t>,</w:t>
            </w:r>
            <w:r w:rsidR="00413333">
              <w:rPr>
                <w:b/>
                <w:szCs w:val="18"/>
              </w:rPr>
              <w:t xml:space="preserve"> </w:t>
            </w:r>
            <w:r w:rsidR="00413333" w:rsidRPr="00413333">
              <w:rPr>
                <w:szCs w:val="18"/>
              </w:rPr>
              <w:t>met zaaknummer 31163720</w:t>
            </w:r>
          </w:p>
          <w:p w:rsidR="00BD05EA" w:rsidRPr="00BD05EA" w:rsidRDefault="00BD05EA">
            <w:pPr>
              <w:rPr>
                <w:szCs w:val="18"/>
              </w:rPr>
            </w:pPr>
          </w:p>
          <w:p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:rsidR="00BD05EA" w:rsidRPr="009E7602" w:rsidRDefault="00BD05EA" w:rsidP="00BD05EA">
            <w:pPr>
              <w:rPr>
                <w:szCs w:val="18"/>
              </w:rPr>
            </w:pPr>
          </w:p>
          <w:p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BD2370">
              <w:rPr>
                <w:szCs w:val="18"/>
              </w:rPr>
              <w:t>dienstverleningsovereenkomst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BD2370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143D" w:rsidRPr="00094B00" w:rsidRDefault="00BD2370" w:rsidP="004133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b/>
                <w:bCs/>
                <w:szCs w:val="18"/>
              </w:rPr>
            </w:pPr>
            <w:r w:rsidRPr="00BD2370">
              <w:rPr>
                <w:szCs w:val="18"/>
              </w:rPr>
              <w:t xml:space="preserve">Europese aanbesteding volgens de openbare procedure </w:t>
            </w:r>
            <w:r w:rsidR="00542B9E" w:rsidRPr="00542B9E">
              <w:rPr>
                <w:szCs w:val="18"/>
              </w:rPr>
              <w:t xml:space="preserve">voor de </w:t>
            </w:r>
            <w:r w:rsidR="00832305">
              <w:rPr>
                <w:szCs w:val="18"/>
              </w:rPr>
              <w:t>dienstverlenging inzake</w:t>
            </w:r>
            <w:r w:rsidR="00542B9E" w:rsidRPr="00542B9E">
              <w:rPr>
                <w:szCs w:val="18"/>
              </w:rPr>
              <w:t xml:space="preserve"> </w:t>
            </w:r>
            <w:r w:rsidR="00832305">
              <w:rPr>
                <w:szCs w:val="18"/>
              </w:rPr>
              <w:t>‘</w:t>
            </w:r>
            <w:r w:rsidR="00094B00">
              <w:rPr>
                <w:b/>
                <w:bCs/>
                <w:szCs w:val="18"/>
              </w:rPr>
              <w:t>Leveren Videobeelden</w:t>
            </w:r>
            <w:r w:rsidR="00094B00">
              <w:rPr>
                <w:b/>
                <w:bCs/>
                <w:szCs w:val="18"/>
              </w:rPr>
              <w:t xml:space="preserve"> ten behoeve van</w:t>
            </w:r>
            <w:r w:rsidR="00094B00">
              <w:rPr>
                <w:b/>
                <w:bCs/>
                <w:szCs w:val="18"/>
              </w:rPr>
              <w:t xml:space="preserve"> verkeersinformatie</w:t>
            </w:r>
            <w:r w:rsidR="00094B00">
              <w:rPr>
                <w:b/>
                <w:szCs w:val="18"/>
              </w:rPr>
              <w:t>’</w:t>
            </w:r>
            <w:r w:rsidR="00413333">
              <w:rPr>
                <w:szCs w:val="18"/>
              </w:rPr>
              <w:t>.</w:t>
            </w:r>
          </w:p>
        </w:tc>
      </w:tr>
      <w:tr w:rsidR="007725D4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:rsidR="00BD05EA" w:rsidRDefault="00BD05EA" w:rsidP="0030704D">
            <w:pPr>
              <w:rPr>
                <w:szCs w:val="18"/>
              </w:rPr>
            </w:pPr>
          </w:p>
          <w:p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:rsidR="00BD05EA" w:rsidRDefault="00BD05EA" w:rsidP="00BD05EA"/>
    <w:p w:rsidR="00241548" w:rsidRPr="009B3F1A" w:rsidRDefault="00241548" w:rsidP="009B3F1A"/>
    <w:sectPr w:rsidR="00241548" w:rsidRPr="009B3F1A" w:rsidSect="0073653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6D" w:rsidRDefault="00D0076D" w:rsidP="0088501B">
      <w:r>
        <w:separator/>
      </w:r>
    </w:p>
  </w:endnote>
  <w:endnote w:type="continuationSeparator" w:id="0">
    <w:p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305" w:rsidRDefault="00832305">
    <w:pPr>
      <w:pStyle w:val="Voettekst"/>
    </w:pPr>
    <w:r>
      <w:t>VID H&amp;O videobeelden - zaaknummer 31163720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6D" w:rsidRDefault="00D0076D" w:rsidP="0088501B">
      <w:r>
        <w:separator/>
      </w:r>
    </w:p>
  </w:footnote>
  <w:footnote w:type="continuationSeparator" w:id="0">
    <w:p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6D"/>
    <w:rsid w:val="00077C3B"/>
    <w:rsid w:val="00094B00"/>
    <w:rsid w:val="000E1F3B"/>
    <w:rsid w:val="001D6F03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13333"/>
    <w:rsid w:val="00441141"/>
    <w:rsid w:val="00450447"/>
    <w:rsid w:val="004B0EA1"/>
    <w:rsid w:val="004D766D"/>
    <w:rsid w:val="00542B9E"/>
    <w:rsid w:val="0054700F"/>
    <w:rsid w:val="00552087"/>
    <w:rsid w:val="005A4FBE"/>
    <w:rsid w:val="005D2CF1"/>
    <w:rsid w:val="005E046F"/>
    <w:rsid w:val="006006F5"/>
    <w:rsid w:val="006C15C7"/>
    <w:rsid w:val="006D2E66"/>
    <w:rsid w:val="006E3446"/>
    <w:rsid w:val="006F42D7"/>
    <w:rsid w:val="0073653F"/>
    <w:rsid w:val="00765CD9"/>
    <w:rsid w:val="007725D4"/>
    <w:rsid w:val="007B788F"/>
    <w:rsid w:val="007F4AEA"/>
    <w:rsid w:val="00832305"/>
    <w:rsid w:val="0088501B"/>
    <w:rsid w:val="008E3581"/>
    <w:rsid w:val="00905289"/>
    <w:rsid w:val="00922BE2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559E9"/>
    <w:rsid w:val="00B72222"/>
    <w:rsid w:val="00B80650"/>
    <w:rsid w:val="00BD05EA"/>
    <w:rsid w:val="00BD2370"/>
    <w:rsid w:val="00C36FAA"/>
    <w:rsid w:val="00CA55CC"/>
    <w:rsid w:val="00D0076D"/>
    <w:rsid w:val="00D62112"/>
    <w:rsid w:val="00DA3555"/>
    <w:rsid w:val="00ED7AB9"/>
    <w:rsid w:val="00EE5BBE"/>
    <w:rsid w:val="00F65492"/>
    <w:rsid w:val="00F65FCC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864F"/>
  <w15:docId w15:val="{3C3A048A-1855-43D2-A2B9-9E4C8A79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03623-2F84-424C-A0D2-9E5D60116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Mullem, Thijs van (CIV)</dc:creator>
  <cp:lastModifiedBy>Wauters, Matthijs (CIV)</cp:lastModifiedBy>
  <cp:revision>11</cp:revision>
  <dcterms:created xsi:type="dcterms:W3CDTF">2018-07-17T13:41:00Z</dcterms:created>
  <dcterms:modified xsi:type="dcterms:W3CDTF">2021-02-12T15:42:00Z</dcterms:modified>
</cp:coreProperties>
</file>