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15304" w:type="dxa"/>
        <w:tblLook w:val="04A0" w:firstRow="1" w:lastRow="0" w:firstColumn="1" w:lastColumn="0" w:noHBand="0" w:noVBand="1"/>
      </w:tblPr>
      <w:tblGrid>
        <w:gridCol w:w="583"/>
        <w:gridCol w:w="2274"/>
        <w:gridCol w:w="6919"/>
        <w:gridCol w:w="5528"/>
      </w:tblGrid>
      <w:tr w:rsidR="00A02A8B" w:rsidRPr="00A12038" w14:paraId="39F7A6B2" w14:textId="77777777" w:rsidTr="00D7110C">
        <w:trPr>
          <w:trHeight w:val="264"/>
        </w:trPr>
        <w:tc>
          <w:tcPr>
            <w:tcW w:w="583" w:type="dxa"/>
            <w:noWrap/>
            <w:hideMark/>
          </w:tcPr>
          <w:p w14:paraId="5EB0D8A9" w14:textId="77777777" w:rsidR="00A02A8B" w:rsidRPr="00A12038" w:rsidRDefault="00A02A8B" w:rsidP="00A12038">
            <w:pPr>
              <w:spacing w:after="160" w:line="259" w:lineRule="auto"/>
            </w:pPr>
            <w:r w:rsidRPr="00A12038">
              <w:t>Ref. nr.</w:t>
            </w:r>
          </w:p>
        </w:tc>
        <w:tc>
          <w:tcPr>
            <w:tcW w:w="2274" w:type="dxa"/>
            <w:hideMark/>
          </w:tcPr>
          <w:p w14:paraId="4174B4AB" w14:textId="77777777" w:rsidR="00A02A8B" w:rsidRPr="00A12038" w:rsidRDefault="00A02A8B" w:rsidP="00A12038">
            <w:pPr>
              <w:spacing w:after="160" w:line="259" w:lineRule="auto"/>
            </w:pPr>
            <w:r w:rsidRPr="00A12038">
              <w:t>Onderwerp</w:t>
            </w:r>
          </w:p>
        </w:tc>
        <w:tc>
          <w:tcPr>
            <w:tcW w:w="6919" w:type="dxa"/>
            <w:hideMark/>
          </w:tcPr>
          <w:p w14:paraId="08D4CA77" w14:textId="77777777" w:rsidR="00A02A8B" w:rsidRPr="00A12038" w:rsidRDefault="00A02A8B" w:rsidP="00A12038">
            <w:pPr>
              <w:spacing w:after="160" w:line="259" w:lineRule="auto"/>
            </w:pPr>
            <w:r w:rsidRPr="00A12038">
              <w:t>Vraag</w:t>
            </w:r>
          </w:p>
        </w:tc>
        <w:tc>
          <w:tcPr>
            <w:tcW w:w="5528" w:type="dxa"/>
            <w:hideMark/>
          </w:tcPr>
          <w:p w14:paraId="6667DF8A" w14:textId="77777777" w:rsidR="00A02A8B" w:rsidRPr="00A12038" w:rsidRDefault="00A02A8B" w:rsidP="00A12038">
            <w:pPr>
              <w:spacing w:after="160" w:line="259" w:lineRule="auto"/>
            </w:pPr>
            <w:r w:rsidRPr="00A12038">
              <w:t>Antwoord</w:t>
            </w:r>
          </w:p>
        </w:tc>
      </w:tr>
      <w:tr w:rsidR="00A02A8B" w:rsidRPr="00A12038" w14:paraId="7C90F3E9" w14:textId="77777777" w:rsidTr="00D7110C">
        <w:trPr>
          <w:trHeight w:val="1056"/>
        </w:trPr>
        <w:tc>
          <w:tcPr>
            <w:tcW w:w="583" w:type="dxa"/>
            <w:noWrap/>
            <w:hideMark/>
          </w:tcPr>
          <w:p w14:paraId="6CC2D447" w14:textId="77777777" w:rsidR="00A02A8B" w:rsidRPr="00A12038" w:rsidRDefault="00A02A8B" w:rsidP="00A12038">
            <w:pPr>
              <w:spacing w:after="160" w:line="259" w:lineRule="auto"/>
            </w:pPr>
            <w:r w:rsidRPr="00A12038">
              <w:t>1</w:t>
            </w:r>
          </w:p>
        </w:tc>
        <w:tc>
          <w:tcPr>
            <w:tcW w:w="2274" w:type="dxa"/>
            <w:hideMark/>
          </w:tcPr>
          <w:p w14:paraId="09568AED" w14:textId="77777777" w:rsidR="00A02A8B" w:rsidRPr="00A12038" w:rsidRDefault="00A02A8B" w:rsidP="00A12038">
            <w:pPr>
              <w:spacing w:after="160" w:line="259" w:lineRule="auto"/>
            </w:pPr>
            <w:r w:rsidRPr="00A12038">
              <w:t>RAL3000</w:t>
            </w:r>
          </w:p>
        </w:tc>
        <w:tc>
          <w:tcPr>
            <w:tcW w:w="6919" w:type="dxa"/>
            <w:hideMark/>
          </w:tcPr>
          <w:p w14:paraId="54711962" w14:textId="77777777" w:rsidR="00A02A8B" w:rsidRPr="00A12038" w:rsidRDefault="00A02A8B" w:rsidP="00A12038">
            <w:pPr>
              <w:spacing w:after="160" w:line="259" w:lineRule="auto"/>
            </w:pPr>
            <w:r w:rsidRPr="00A12038">
              <w:t>Is RAL3000 een harde eis of is een standaard rood lak die nagenoeg overeenkomt toegestaan?</w:t>
            </w:r>
          </w:p>
        </w:tc>
        <w:tc>
          <w:tcPr>
            <w:tcW w:w="5528" w:type="dxa"/>
            <w:hideMark/>
          </w:tcPr>
          <w:p w14:paraId="11E796CD" w14:textId="37FC08ED" w:rsidR="00A02A8B" w:rsidRPr="00A12038" w:rsidRDefault="00A02A8B" w:rsidP="00A12038">
            <w:pPr>
              <w:spacing w:after="160" w:line="259" w:lineRule="auto"/>
            </w:pPr>
            <w:r w:rsidRPr="00A12038">
              <w:t xml:space="preserve">Nee, zoals in de aanbestedingsstukken is genoemd is een kleur gelijkend op RAL 3000 </w:t>
            </w:r>
            <w:r w:rsidR="00067662">
              <w:t xml:space="preserve">ook </w:t>
            </w:r>
            <w:r w:rsidRPr="00A12038">
              <w:t>toegestaan. U dient bij inschrijving de juiste kleurcodering/-naam op te geven. Deze door u opgegeven kleur wordt door de aanbestedende dienst getoetst op geschiktheid.</w:t>
            </w:r>
          </w:p>
        </w:tc>
      </w:tr>
      <w:tr w:rsidR="00A02A8B" w:rsidRPr="00A12038" w14:paraId="3BB6FCE4" w14:textId="77777777" w:rsidTr="00D7110C">
        <w:trPr>
          <w:trHeight w:val="528"/>
        </w:trPr>
        <w:tc>
          <w:tcPr>
            <w:tcW w:w="583" w:type="dxa"/>
            <w:noWrap/>
            <w:hideMark/>
          </w:tcPr>
          <w:p w14:paraId="5FEA2FBF" w14:textId="77777777" w:rsidR="00A02A8B" w:rsidRPr="00A12038" w:rsidRDefault="00A02A8B" w:rsidP="00A12038">
            <w:pPr>
              <w:spacing w:after="160" w:line="259" w:lineRule="auto"/>
            </w:pPr>
            <w:r w:rsidRPr="00A12038">
              <w:t>2</w:t>
            </w:r>
          </w:p>
        </w:tc>
        <w:tc>
          <w:tcPr>
            <w:tcW w:w="2274" w:type="dxa"/>
            <w:hideMark/>
          </w:tcPr>
          <w:p w14:paraId="3636A733" w14:textId="77777777" w:rsidR="00A02A8B" w:rsidRPr="00A12038" w:rsidRDefault="00A02A8B" w:rsidP="00A12038">
            <w:pPr>
              <w:spacing w:after="160" w:line="259" w:lineRule="auto"/>
            </w:pPr>
            <w:r w:rsidRPr="00A12038">
              <w:t>Hybride motor perceel 1</w:t>
            </w:r>
          </w:p>
        </w:tc>
        <w:tc>
          <w:tcPr>
            <w:tcW w:w="6919" w:type="dxa"/>
            <w:hideMark/>
          </w:tcPr>
          <w:p w14:paraId="007A610E" w14:textId="77777777" w:rsidR="00A02A8B" w:rsidRPr="00A12038" w:rsidRDefault="00A02A8B" w:rsidP="00A12038">
            <w:pPr>
              <w:spacing w:after="160" w:line="259" w:lineRule="auto"/>
            </w:pPr>
            <w:r w:rsidRPr="00A12038">
              <w:t>Is voor perceel 1 om de concurrentie te vergroten een mild-</w:t>
            </w:r>
            <w:proofErr w:type="spellStart"/>
            <w:r w:rsidRPr="00A12038">
              <w:t>hybrid</w:t>
            </w:r>
            <w:proofErr w:type="spellEnd"/>
            <w:r w:rsidRPr="00A12038">
              <w:t xml:space="preserve"> systeem toegestaan i.c.m. automaat?</w:t>
            </w:r>
          </w:p>
        </w:tc>
        <w:tc>
          <w:tcPr>
            <w:tcW w:w="5528" w:type="dxa"/>
            <w:hideMark/>
          </w:tcPr>
          <w:p w14:paraId="71EA11BA" w14:textId="77777777" w:rsidR="00A02A8B" w:rsidRPr="00A12038" w:rsidRDefault="00A02A8B" w:rsidP="00A12038">
            <w:pPr>
              <w:spacing w:after="160" w:line="259" w:lineRule="auto"/>
            </w:pPr>
            <w:r w:rsidRPr="00A12038">
              <w:t xml:space="preserve">Nee, dit is niet toegestaan. </w:t>
            </w:r>
          </w:p>
        </w:tc>
      </w:tr>
      <w:tr w:rsidR="00A02A8B" w:rsidRPr="00A12038" w14:paraId="7CF3F339" w14:textId="77777777" w:rsidTr="00D7110C">
        <w:trPr>
          <w:trHeight w:val="528"/>
        </w:trPr>
        <w:tc>
          <w:tcPr>
            <w:tcW w:w="583" w:type="dxa"/>
            <w:noWrap/>
            <w:hideMark/>
          </w:tcPr>
          <w:p w14:paraId="761080A1" w14:textId="77777777" w:rsidR="00A02A8B" w:rsidRPr="00A12038" w:rsidRDefault="00A02A8B" w:rsidP="00A12038">
            <w:pPr>
              <w:spacing w:after="160" w:line="259" w:lineRule="auto"/>
            </w:pPr>
            <w:r w:rsidRPr="00A12038">
              <w:t>3</w:t>
            </w:r>
          </w:p>
        </w:tc>
        <w:tc>
          <w:tcPr>
            <w:tcW w:w="2274" w:type="dxa"/>
            <w:hideMark/>
          </w:tcPr>
          <w:p w14:paraId="72239D77" w14:textId="77777777" w:rsidR="00A02A8B" w:rsidRPr="00A12038" w:rsidRDefault="00A02A8B" w:rsidP="00A12038">
            <w:pPr>
              <w:spacing w:after="160" w:line="259" w:lineRule="auto"/>
            </w:pPr>
            <w:r w:rsidRPr="00A12038">
              <w:t>Vol automatische airco</w:t>
            </w:r>
          </w:p>
        </w:tc>
        <w:tc>
          <w:tcPr>
            <w:tcW w:w="6919" w:type="dxa"/>
            <w:hideMark/>
          </w:tcPr>
          <w:p w14:paraId="14AB9BA0" w14:textId="77777777" w:rsidR="00A02A8B" w:rsidRPr="00A12038" w:rsidRDefault="00A02A8B" w:rsidP="00A12038">
            <w:pPr>
              <w:spacing w:after="160" w:line="259" w:lineRule="auto"/>
            </w:pPr>
            <w:r w:rsidRPr="00A12038">
              <w:t>Is voor perceel 1 een hand bediende airco toegestaan?</w:t>
            </w:r>
          </w:p>
        </w:tc>
        <w:tc>
          <w:tcPr>
            <w:tcW w:w="5528" w:type="dxa"/>
            <w:hideMark/>
          </w:tcPr>
          <w:p w14:paraId="167E0E36" w14:textId="77777777" w:rsidR="00A02A8B" w:rsidRPr="00A12038" w:rsidRDefault="00A02A8B" w:rsidP="00A12038">
            <w:pPr>
              <w:spacing w:after="160" w:line="259" w:lineRule="auto"/>
            </w:pPr>
            <w:r w:rsidRPr="00A12038">
              <w:t>Ja, dit is toegestaan.</w:t>
            </w:r>
          </w:p>
        </w:tc>
      </w:tr>
      <w:tr w:rsidR="00A02A8B" w:rsidRPr="00A12038" w14:paraId="719D28F7" w14:textId="77777777" w:rsidTr="00D7110C">
        <w:trPr>
          <w:trHeight w:val="528"/>
        </w:trPr>
        <w:tc>
          <w:tcPr>
            <w:tcW w:w="583" w:type="dxa"/>
            <w:noWrap/>
            <w:hideMark/>
          </w:tcPr>
          <w:p w14:paraId="35C6C818" w14:textId="77777777" w:rsidR="00A02A8B" w:rsidRPr="00A12038" w:rsidRDefault="00A02A8B" w:rsidP="00A12038">
            <w:pPr>
              <w:spacing w:after="160" w:line="259" w:lineRule="auto"/>
            </w:pPr>
            <w:r w:rsidRPr="00A12038">
              <w:t>4</w:t>
            </w:r>
          </w:p>
        </w:tc>
        <w:tc>
          <w:tcPr>
            <w:tcW w:w="2274" w:type="dxa"/>
            <w:hideMark/>
          </w:tcPr>
          <w:p w14:paraId="25F71A43" w14:textId="77777777" w:rsidR="00A02A8B" w:rsidRPr="00A12038" w:rsidRDefault="00A02A8B" w:rsidP="00A12038">
            <w:pPr>
              <w:spacing w:after="160" w:line="259" w:lineRule="auto"/>
            </w:pPr>
            <w:r w:rsidRPr="00A12038">
              <w:t>Navigatie functie</w:t>
            </w:r>
          </w:p>
        </w:tc>
        <w:tc>
          <w:tcPr>
            <w:tcW w:w="6919" w:type="dxa"/>
            <w:hideMark/>
          </w:tcPr>
          <w:p w14:paraId="760B5296" w14:textId="77777777" w:rsidR="00A02A8B" w:rsidRPr="00A12038" w:rsidRDefault="00A02A8B" w:rsidP="00A12038">
            <w:pPr>
              <w:spacing w:after="160" w:line="259" w:lineRule="auto"/>
            </w:pPr>
            <w:r w:rsidRPr="00A12038">
              <w:t>TE06 + TE 24 + TE42, Volstaat een navigatiefunctie op het multimedia systeem met grootscherm in het dashboard i.c.m. een mobiele telefoon middels Apple-</w:t>
            </w:r>
            <w:proofErr w:type="spellStart"/>
            <w:r w:rsidRPr="00A12038">
              <w:t>carplay</w:t>
            </w:r>
            <w:proofErr w:type="spellEnd"/>
            <w:r w:rsidRPr="00A12038">
              <w:t xml:space="preserve"> / Androidauto?</w:t>
            </w:r>
          </w:p>
        </w:tc>
        <w:tc>
          <w:tcPr>
            <w:tcW w:w="5528" w:type="dxa"/>
            <w:hideMark/>
          </w:tcPr>
          <w:p w14:paraId="2B6C3795" w14:textId="77777777" w:rsidR="00A02A8B" w:rsidRPr="00A12038" w:rsidRDefault="00A02A8B" w:rsidP="00A12038">
            <w:pPr>
              <w:spacing w:after="160" w:line="259" w:lineRule="auto"/>
            </w:pPr>
            <w:r w:rsidRPr="00A12038">
              <w:t>Ja, dit is toegestaan.</w:t>
            </w:r>
          </w:p>
        </w:tc>
      </w:tr>
      <w:tr w:rsidR="00A02A8B" w:rsidRPr="00A12038" w14:paraId="481C0AFC" w14:textId="77777777" w:rsidTr="00D7110C">
        <w:trPr>
          <w:trHeight w:val="792"/>
        </w:trPr>
        <w:tc>
          <w:tcPr>
            <w:tcW w:w="583" w:type="dxa"/>
            <w:noWrap/>
            <w:hideMark/>
          </w:tcPr>
          <w:p w14:paraId="353983C4" w14:textId="77777777" w:rsidR="00A02A8B" w:rsidRPr="00A12038" w:rsidRDefault="00A02A8B" w:rsidP="00A12038">
            <w:pPr>
              <w:spacing w:after="160" w:line="259" w:lineRule="auto"/>
            </w:pPr>
            <w:r w:rsidRPr="00A12038">
              <w:t>5</w:t>
            </w:r>
          </w:p>
        </w:tc>
        <w:tc>
          <w:tcPr>
            <w:tcW w:w="2274" w:type="dxa"/>
            <w:hideMark/>
          </w:tcPr>
          <w:p w14:paraId="7A80CFBD" w14:textId="77777777" w:rsidR="00A02A8B" w:rsidRPr="00A12038" w:rsidRDefault="00A02A8B" w:rsidP="00A12038">
            <w:pPr>
              <w:spacing w:after="160" w:line="259" w:lineRule="auto"/>
            </w:pPr>
            <w:proofErr w:type="spellStart"/>
            <w:r w:rsidRPr="00A12038">
              <w:t>Privacyglass</w:t>
            </w:r>
            <w:proofErr w:type="spellEnd"/>
          </w:p>
        </w:tc>
        <w:tc>
          <w:tcPr>
            <w:tcW w:w="6919" w:type="dxa"/>
            <w:hideMark/>
          </w:tcPr>
          <w:p w14:paraId="54AB5D19" w14:textId="77777777" w:rsidR="00A02A8B" w:rsidRPr="00A12038" w:rsidRDefault="00A02A8B" w:rsidP="00A12038">
            <w:pPr>
              <w:spacing w:after="160" w:line="259" w:lineRule="auto"/>
            </w:pPr>
            <w:r w:rsidRPr="00A12038">
              <w:t xml:space="preserve">TE17, TE35, TE53 - </w:t>
            </w:r>
            <w:proofErr w:type="spellStart"/>
            <w:r w:rsidRPr="00A12038">
              <w:t>Privacyglass</w:t>
            </w:r>
            <w:proofErr w:type="spellEnd"/>
            <w:r w:rsidRPr="00A12038">
              <w:t xml:space="preserve"> vanaf de B-Stijl is bij ons merk alleen standaard op de luxere uitvoering, terwijl de basisuitvoering in alle andere eisen volstaat. Kunt u de eis </w:t>
            </w:r>
            <w:proofErr w:type="spellStart"/>
            <w:r w:rsidRPr="00A12038">
              <w:t>priacyglass</w:t>
            </w:r>
            <w:proofErr w:type="spellEnd"/>
            <w:r w:rsidRPr="00A12038">
              <w:t xml:space="preserve"> laten vallen of professioneel aangebrachte raamfolie toestaan?</w:t>
            </w:r>
          </w:p>
        </w:tc>
        <w:tc>
          <w:tcPr>
            <w:tcW w:w="5528" w:type="dxa"/>
            <w:hideMark/>
          </w:tcPr>
          <w:p w14:paraId="4D1F62BF" w14:textId="77777777" w:rsidR="00A02A8B" w:rsidRPr="00A12038" w:rsidRDefault="00A02A8B" w:rsidP="00A12038">
            <w:pPr>
              <w:spacing w:after="160" w:line="259" w:lineRule="auto"/>
            </w:pPr>
            <w:r w:rsidRPr="00A12038">
              <w:t>Eis komt niet te vervallen. Professioneel aangebrachte raamfolie is wel toegestaan. Garantie hiervoor is gelijk aan die van het voertuig.</w:t>
            </w:r>
          </w:p>
        </w:tc>
      </w:tr>
      <w:tr w:rsidR="00A02A8B" w:rsidRPr="00A12038" w14:paraId="5BB3C81F" w14:textId="77777777" w:rsidTr="00D7110C">
        <w:trPr>
          <w:trHeight w:val="528"/>
        </w:trPr>
        <w:tc>
          <w:tcPr>
            <w:tcW w:w="583" w:type="dxa"/>
            <w:noWrap/>
            <w:hideMark/>
          </w:tcPr>
          <w:p w14:paraId="76DE37F7" w14:textId="77777777" w:rsidR="00A02A8B" w:rsidRPr="00A12038" w:rsidRDefault="00A02A8B" w:rsidP="00A12038">
            <w:pPr>
              <w:spacing w:after="160" w:line="259" w:lineRule="auto"/>
            </w:pPr>
            <w:r w:rsidRPr="00A12038">
              <w:t>6</w:t>
            </w:r>
          </w:p>
        </w:tc>
        <w:tc>
          <w:tcPr>
            <w:tcW w:w="2274" w:type="dxa"/>
            <w:hideMark/>
          </w:tcPr>
          <w:p w14:paraId="4615F771" w14:textId="77777777" w:rsidR="00A02A8B" w:rsidRPr="00A12038" w:rsidRDefault="00A02A8B" w:rsidP="00A12038">
            <w:pPr>
              <w:spacing w:after="160" w:line="259" w:lineRule="auto"/>
            </w:pPr>
            <w:r w:rsidRPr="00A12038">
              <w:t>Aandrijving auto</w:t>
            </w:r>
          </w:p>
        </w:tc>
        <w:tc>
          <w:tcPr>
            <w:tcW w:w="6919" w:type="dxa"/>
            <w:hideMark/>
          </w:tcPr>
          <w:p w14:paraId="6622AC54" w14:textId="77777777" w:rsidR="00A02A8B" w:rsidRPr="00A12038" w:rsidRDefault="00A02A8B" w:rsidP="00A12038">
            <w:pPr>
              <w:spacing w:after="160" w:line="259" w:lineRule="auto"/>
            </w:pPr>
            <w:r w:rsidRPr="00A12038">
              <w:t>Mag het ook een '</w:t>
            </w:r>
            <w:proofErr w:type="spellStart"/>
            <w:r w:rsidRPr="00A12038">
              <w:t>soft'hybrid</w:t>
            </w:r>
            <w:proofErr w:type="spellEnd"/>
            <w:r w:rsidRPr="00A12038">
              <w:t xml:space="preserve"> met handgeschakelde versnellingsbak zijn? Dit kan een flinke kostenbesparing opleveren en het product voldoet verder aan alle gestelde eisen.</w:t>
            </w:r>
          </w:p>
        </w:tc>
        <w:tc>
          <w:tcPr>
            <w:tcW w:w="5528" w:type="dxa"/>
            <w:hideMark/>
          </w:tcPr>
          <w:p w14:paraId="5B3A03E1" w14:textId="77777777" w:rsidR="00A02A8B" w:rsidRPr="00A12038" w:rsidRDefault="00A02A8B" w:rsidP="00A12038">
            <w:pPr>
              <w:spacing w:after="160" w:line="259" w:lineRule="auto"/>
            </w:pPr>
            <w:r w:rsidRPr="00A12038">
              <w:t xml:space="preserve">Nee, dit is niet toegestaan. </w:t>
            </w:r>
          </w:p>
        </w:tc>
      </w:tr>
      <w:tr w:rsidR="00A02A8B" w:rsidRPr="00A12038" w14:paraId="75A1299D" w14:textId="77777777" w:rsidTr="00D7110C">
        <w:trPr>
          <w:trHeight w:val="528"/>
        </w:trPr>
        <w:tc>
          <w:tcPr>
            <w:tcW w:w="583" w:type="dxa"/>
            <w:noWrap/>
            <w:hideMark/>
          </w:tcPr>
          <w:p w14:paraId="1B1130FE" w14:textId="77777777" w:rsidR="00A02A8B" w:rsidRPr="00A12038" w:rsidRDefault="00A02A8B" w:rsidP="00A12038">
            <w:pPr>
              <w:spacing w:after="160" w:line="259" w:lineRule="auto"/>
            </w:pPr>
            <w:r w:rsidRPr="00A12038">
              <w:t>7</w:t>
            </w:r>
          </w:p>
        </w:tc>
        <w:tc>
          <w:tcPr>
            <w:tcW w:w="2274" w:type="dxa"/>
            <w:hideMark/>
          </w:tcPr>
          <w:p w14:paraId="7D91510B" w14:textId="77777777" w:rsidR="00A02A8B" w:rsidRPr="00A12038" w:rsidRDefault="00A02A8B" w:rsidP="00A12038">
            <w:pPr>
              <w:spacing w:after="160" w:line="259" w:lineRule="auto"/>
            </w:pPr>
            <w:r w:rsidRPr="00A12038">
              <w:t>Perceel 1aandrijving</w:t>
            </w:r>
          </w:p>
        </w:tc>
        <w:tc>
          <w:tcPr>
            <w:tcW w:w="6919" w:type="dxa"/>
            <w:hideMark/>
          </w:tcPr>
          <w:p w14:paraId="69D6A9F2" w14:textId="77777777" w:rsidR="00A02A8B" w:rsidRPr="00A12038" w:rsidRDefault="00A02A8B" w:rsidP="00A12038">
            <w:pPr>
              <w:spacing w:after="160" w:line="259" w:lineRule="auto"/>
            </w:pPr>
            <w:r w:rsidRPr="00A12038">
              <w:t xml:space="preserve">Mag het ook een volledig elektrisch aangedreven voertuig zijn met </w:t>
            </w:r>
            <w:proofErr w:type="spellStart"/>
            <w:r w:rsidRPr="00A12038">
              <w:t>snellaadfunctie</w:t>
            </w:r>
            <w:proofErr w:type="spellEnd"/>
            <w:r w:rsidRPr="00A12038">
              <w:t xml:space="preserve"> en een actieradius van ruim 325km?</w:t>
            </w:r>
          </w:p>
        </w:tc>
        <w:tc>
          <w:tcPr>
            <w:tcW w:w="5528" w:type="dxa"/>
            <w:hideMark/>
          </w:tcPr>
          <w:p w14:paraId="6B429D80" w14:textId="77777777" w:rsidR="00A02A8B" w:rsidRPr="00A12038" w:rsidRDefault="00A02A8B" w:rsidP="00A12038">
            <w:pPr>
              <w:spacing w:after="160" w:line="259" w:lineRule="auto"/>
            </w:pPr>
            <w:r w:rsidRPr="00A12038">
              <w:t xml:space="preserve">Nee, dit is niet toegestaan. </w:t>
            </w:r>
          </w:p>
        </w:tc>
      </w:tr>
      <w:tr w:rsidR="00A02A8B" w:rsidRPr="00A12038" w14:paraId="722495EE" w14:textId="77777777" w:rsidTr="00D7110C">
        <w:trPr>
          <w:trHeight w:val="528"/>
        </w:trPr>
        <w:tc>
          <w:tcPr>
            <w:tcW w:w="583" w:type="dxa"/>
            <w:noWrap/>
            <w:hideMark/>
          </w:tcPr>
          <w:p w14:paraId="42C65E73" w14:textId="77777777" w:rsidR="00A02A8B" w:rsidRPr="00A12038" w:rsidRDefault="00A02A8B" w:rsidP="00A12038">
            <w:pPr>
              <w:spacing w:after="160" w:line="259" w:lineRule="auto"/>
            </w:pPr>
            <w:r w:rsidRPr="00A12038">
              <w:t>8</w:t>
            </w:r>
          </w:p>
        </w:tc>
        <w:tc>
          <w:tcPr>
            <w:tcW w:w="2274" w:type="dxa"/>
            <w:hideMark/>
          </w:tcPr>
          <w:p w14:paraId="4F2249B4" w14:textId="77777777" w:rsidR="00A02A8B" w:rsidRPr="00A12038" w:rsidRDefault="00A02A8B" w:rsidP="00A12038">
            <w:pPr>
              <w:spacing w:after="160" w:line="259" w:lineRule="auto"/>
            </w:pPr>
            <w:r w:rsidRPr="00A12038">
              <w:t>perceel 2, eis 20</w:t>
            </w:r>
          </w:p>
        </w:tc>
        <w:tc>
          <w:tcPr>
            <w:tcW w:w="6919" w:type="dxa"/>
            <w:hideMark/>
          </w:tcPr>
          <w:p w14:paraId="4A50C55F" w14:textId="77777777" w:rsidR="00A02A8B" w:rsidRPr="00A12038" w:rsidRDefault="00A02A8B" w:rsidP="00A12038">
            <w:pPr>
              <w:spacing w:after="160" w:line="259" w:lineRule="auto"/>
            </w:pPr>
            <w:r w:rsidRPr="00A12038">
              <w:t xml:space="preserve">Kan het ook volledig elektrisch aangedreven voertuig zijn met </w:t>
            </w:r>
            <w:proofErr w:type="spellStart"/>
            <w:r w:rsidRPr="00A12038">
              <w:t>snellaadfunctie</w:t>
            </w:r>
            <w:proofErr w:type="spellEnd"/>
            <w:r w:rsidRPr="00A12038">
              <w:t xml:space="preserve"> en 325km rijbereik?</w:t>
            </w:r>
          </w:p>
        </w:tc>
        <w:tc>
          <w:tcPr>
            <w:tcW w:w="5528" w:type="dxa"/>
            <w:hideMark/>
          </w:tcPr>
          <w:p w14:paraId="17B0BBE2" w14:textId="77777777" w:rsidR="00A02A8B" w:rsidRPr="00A12038" w:rsidRDefault="00A02A8B" w:rsidP="00A12038">
            <w:pPr>
              <w:spacing w:after="160" w:line="259" w:lineRule="auto"/>
            </w:pPr>
            <w:r w:rsidRPr="00A12038">
              <w:t xml:space="preserve">Nee, dit is niet toegestaan. </w:t>
            </w:r>
          </w:p>
        </w:tc>
      </w:tr>
      <w:tr w:rsidR="00A02A8B" w:rsidRPr="00A12038" w14:paraId="19D64D41" w14:textId="77777777" w:rsidTr="00D7110C">
        <w:trPr>
          <w:trHeight w:val="1056"/>
        </w:trPr>
        <w:tc>
          <w:tcPr>
            <w:tcW w:w="583" w:type="dxa"/>
            <w:noWrap/>
            <w:hideMark/>
          </w:tcPr>
          <w:p w14:paraId="0098BA95" w14:textId="77777777" w:rsidR="00A02A8B" w:rsidRPr="00A12038" w:rsidRDefault="00A02A8B" w:rsidP="00A12038">
            <w:pPr>
              <w:spacing w:after="160" w:line="259" w:lineRule="auto"/>
            </w:pPr>
            <w:r w:rsidRPr="00A12038">
              <w:t>9</w:t>
            </w:r>
          </w:p>
        </w:tc>
        <w:tc>
          <w:tcPr>
            <w:tcW w:w="2274" w:type="dxa"/>
            <w:hideMark/>
          </w:tcPr>
          <w:p w14:paraId="7E3AA7FD" w14:textId="77777777" w:rsidR="00A02A8B" w:rsidRPr="00A12038" w:rsidRDefault="00A02A8B" w:rsidP="00A12038">
            <w:pPr>
              <w:spacing w:after="160" w:line="259" w:lineRule="auto"/>
            </w:pPr>
            <w:r w:rsidRPr="00A12038">
              <w:t xml:space="preserve">Perceel c segment </w:t>
            </w:r>
            <w:proofErr w:type="spellStart"/>
            <w:r w:rsidRPr="00A12038">
              <w:t>suv</w:t>
            </w:r>
            <w:proofErr w:type="spellEnd"/>
            <w:r w:rsidRPr="00A12038">
              <w:t>/</w:t>
            </w:r>
            <w:proofErr w:type="spellStart"/>
            <w:r w:rsidRPr="00A12038">
              <w:t>mpv</w:t>
            </w:r>
            <w:proofErr w:type="spellEnd"/>
          </w:p>
        </w:tc>
        <w:tc>
          <w:tcPr>
            <w:tcW w:w="6919" w:type="dxa"/>
            <w:hideMark/>
          </w:tcPr>
          <w:p w14:paraId="0BB30D1F" w14:textId="77777777" w:rsidR="00A02A8B" w:rsidRPr="00A12038" w:rsidRDefault="00A02A8B" w:rsidP="00A12038">
            <w:pPr>
              <w:spacing w:after="160" w:line="259" w:lineRule="auto"/>
            </w:pPr>
            <w:r w:rsidRPr="00A12038">
              <w:t xml:space="preserve">Ons voertuig staat niet in de opgegeven </w:t>
            </w:r>
            <w:proofErr w:type="spellStart"/>
            <w:r w:rsidRPr="00A12038">
              <w:t>rdc</w:t>
            </w:r>
            <w:proofErr w:type="spellEnd"/>
            <w:r w:rsidRPr="00A12038">
              <w:t xml:space="preserve"> lijst maar is een directe, erkende concurrent in het segment, kan die ook worden aangeboden ondanks dat die niet in de lijst is opgenomen?</w:t>
            </w:r>
          </w:p>
        </w:tc>
        <w:tc>
          <w:tcPr>
            <w:tcW w:w="5528" w:type="dxa"/>
            <w:hideMark/>
          </w:tcPr>
          <w:p w14:paraId="6F0B26A4" w14:textId="77777777" w:rsidR="00A02A8B" w:rsidRPr="00A12038" w:rsidRDefault="00A02A8B" w:rsidP="00A12038">
            <w:pPr>
              <w:spacing w:after="160" w:line="259" w:lineRule="auto"/>
            </w:pPr>
            <w:r w:rsidRPr="00A12038">
              <w:t xml:space="preserve">Ja, dat is toegestaan. De in de aanbestedingstukken bijgevoegde RDC-lijst is slechts ter indicatie. Als u van mening bent dat het door u te leveren voertuig in het desbetreffende segment thuis hoort kunt u deze aanbieden. </w:t>
            </w:r>
            <w:r w:rsidRPr="00A12038">
              <w:lastRenderedPageBreak/>
              <w:t>Definitieve beoordeling vindt plaats door de aanbestedende dienst.</w:t>
            </w:r>
          </w:p>
        </w:tc>
      </w:tr>
      <w:tr w:rsidR="00A02A8B" w:rsidRPr="00A12038" w14:paraId="1A4DAD5D" w14:textId="77777777" w:rsidTr="00D7110C">
        <w:trPr>
          <w:trHeight w:val="528"/>
        </w:trPr>
        <w:tc>
          <w:tcPr>
            <w:tcW w:w="583" w:type="dxa"/>
            <w:noWrap/>
            <w:hideMark/>
          </w:tcPr>
          <w:p w14:paraId="4D5E6AD6" w14:textId="77777777" w:rsidR="00A02A8B" w:rsidRPr="00A12038" w:rsidRDefault="00A02A8B" w:rsidP="00A12038">
            <w:pPr>
              <w:spacing w:after="160" w:line="259" w:lineRule="auto"/>
            </w:pPr>
            <w:r w:rsidRPr="00A12038">
              <w:lastRenderedPageBreak/>
              <w:t>10</w:t>
            </w:r>
          </w:p>
        </w:tc>
        <w:tc>
          <w:tcPr>
            <w:tcW w:w="2274" w:type="dxa"/>
            <w:hideMark/>
          </w:tcPr>
          <w:p w14:paraId="3A3584BC" w14:textId="77777777" w:rsidR="00A02A8B" w:rsidRPr="00A12038" w:rsidRDefault="00A02A8B" w:rsidP="00A12038">
            <w:pPr>
              <w:spacing w:after="160" w:line="259" w:lineRule="auto"/>
            </w:pPr>
            <w:r w:rsidRPr="00A12038">
              <w:t>Geschatte aantallen</w:t>
            </w:r>
          </w:p>
        </w:tc>
        <w:tc>
          <w:tcPr>
            <w:tcW w:w="6919" w:type="dxa"/>
            <w:hideMark/>
          </w:tcPr>
          <w:p w14:paraId="41D76814" w14:textId="77777777" w:rsidR="00A02A8B" w:rsidRPr="00A12038" w:rsidRDefault="00A02A8B" w:rsidP="00A12038">
            <w:pPr>
              <w:spacing w:after="160" w:line="259" w:lineRule="auto"/>
            </w:pPr>
            <w:r w:rsidRPr="00A12038">
              <w:t>Kunt u de aantallen per perceel aangeven voor maximale korting(en) en condities?</w:t>
            </w:r>
          </w:p>
        </w:tc>
        <w:tc>
          <w:tcPr>
            <w:tcW w:w="5528" w:type="dxa"/>
            <w:hideMark/>
          </w:tcPr>
          <w:p w14:paraId="7FC09629" w14:textId="2EB2EF72" w:rsidR="00A02A8B" w:rsidRPr="00A12038" w:rsidRDefault="00A02A8B" w:rsidP="00A12038">
            <w:pPr>
              <w:spacing w:after="160" w:line="259" w:lineRule="auto"/>
            </w:pPr>
            <w:r w:rsidRPr="00A12038">
              <w:t>De aanbestedende dienst wenst zich niet te commit</w:t>
            </w:r>
            <w:r w:rsidR="00DF5A73">
              <w:t>t</w:t>
            </w:r>
            <w:r w:rsidRPr="00A12038">
              <w:t>eren aan aantallen. U dient bij inschrijving een stuksprijs op te geven.</w:t>
            </w:r>
          </w:p>
        </w:tc>
      </w:tr>
      <w:tr w:rsidR="00A02A8B" w:rsidRPr="00A12038" w14:paraId="464A84BD" w14:textId="77777777" w:rsidTr="00D7110C">
        <w:trPr>
          <w:trHeight w:val="792"/>
        </w:trPr>
        <w:tc>
          <w:tcPr>
            <w:tcW w:w="583" w:type="dxa"/>
            <w:noWrap/>
            <w:hideMark/>
          </w:tcPr>
          <w:p w14:paraId="3100960A" w14:textId="77777777" w:rsidR="00A02A8B" w:rsidRPr="00A12038" w:rsidRDefault="00A02A8B" w:rsidP="00A12038">
            <w:pPr>
              <w:spacing w:after="160" w:line="259" w:lineRule="auto"/>
            </w:pPr>
            <w:r w:rsidRPr="00A12038">
              <w:t>11</w:t>
            </w:r>
          </w:p>
        </w:tc>
        <w:tc>
          <w:tcPr>
            <w:tcW w:w="2274" w:type="dxa"/>
            <w:hideMark/>
          </w:tcPr>
          <w:p w14:paraId="7E88BB85" w14:textId="77777777" w:rsidR="00A02A8B" w:rsidRPr="00A12038" w:rsidRDefault="00A02A8B" w:rsidP="00A12038">
            <w:pPr>
              <w:spacing w:after="160" w:line="259" w:lineRule="auto"/>
            </w:pPr>
            <w:r w:rsidRPr="00A12038">
              <w:t>Op-, in- &amp; aanbouw</w:t>
            </w:r>
          </w:p>
        </w:tc>
        <w:tc>
          <w:tcPr>
            <w:tcW w:w="6919" w:type="dxa"/>
            <w:hideMark/>
          </w:tcPr>
          <w:p w14:paraId="2A08C6BD" w14:textId="77777777" w:rsidR="00A02A8B" w:rsidRPr="00A12038" w:rsidRDefault="00A02A8B" w:rsidP="00A12038">
            <w:pPr>
              <w:spacing w:after="160" w:line="259" w:lineRule="auto"/>
            </w:pPr>
            <w:r w:rsidRPr="00A12038">
              <w:t>Zijn er nog wensen voor de ombouw waar wij rekening mee moeten houden?</w:t>
            </w:r>
          </w:p>
        </w:tc>
        <w:tc>
          <w:tcPr>
            <w:tcW w:w="5528" w:type="dxa"/>
            <w:hideMark/>
          </w:tcPr>
          <w:p w14:paraId="2DBCFD34" w14:textId="77777777" w:rsidR="00A02A8B" w:rsidRPr="00A12038" w:rsidRDefault="00A02A8B" w:rsidP="00A12038">
            <w:pPr>
              <w:spacing w:after="160" w:line="259" w:lineRule="auto"/>
            </w:pPr>
            <w:r w:rsidRPr="00A12038">
              <w:t xml:space="preserve">Zoals vermeld in de aanbestedingsstukken maakt de in-/op- of aanbouw geen onderdeel uit van deze aanbesteding. Het betreft hier de levering van standaard af-fabriek geconfigureerde voertuigen. </w:t>
            </w:r>
          </w:p>
        </w:tc>
      </w:tr>
      <w:tr w:rsidR="00A02A8B" w:rsidRPr="00A12038" w14:paraId="10B29CD9" w14:textId="77777777" w:rsidTr="00D7110C">
        <w:trPr>
          <w:trHeight w:val="528"/>
        </w:trPr>
        <w:tc>
          <w:tcPr>
            <w:tcW w:w="583" w:type="dxa"/>
            <w:noWrap/>
            <w:hideMark/>
          </w:tcPr>
          <w:p w14:paraId="33D32020" w14:textId="77777777" w:rsidR="00A02A8B" w:rsidRPr="00A12038" w:rsidRDefault="00A02A8B" w:rsidP="00A12038">
            <w:pPr>
              <w:spacing w:after="160" w:line="259" w:lineRule="auto"/>
            </w:pPr>
            <w:r w:rsidRPr="00A12038">
              <w:t>12</w:t>
            </w:r>
          </w:p>
        </w:tc>
        <w:tc>
          <w:tcPr>
            <w:tcW w:w="2274" w:type="dxa"/>
            <w:hideMark/>
          </w:tcPr>
          <w:p w14:paraId="458440D2" w14:textId="77777777" w:rsidR="00A02A8B" w:rsidRPr="00A12038" w:rsidRDefault="00A02A8B" w:rsidP="00A12038">
            <w:pPr>
              <w:spacing w:after="160" w:line="259" w:lineRule="auto"/>
            </w:pPr>
            <w:proofErr w:type="spellStart"/>
            <w:r w:rsidRPr="00A12038">
              <w:t>kiwa</w:t>
            </w:r>
            <w:proofErr w:type="spellEnd"/>
            <w:r w:rsidRPr="00A12038">
              <w:t xml:space="preserve"> alarm</w:t>
            </w:r>
          </w:p>
        </w:tc>
        <w:tc>
          <w:tcPr>
            <w:tcW w:w="6919" w:type="dxa"/>
            <w:hideMark/>
          </w:tcPr>
          <w:p w14:paraId="03B34D17" w14:textId="77777777" w:rsidR="00A02A8B" w:rsidRPr="00A12038" w:rsidRDefault="00A02A8B" w:rsidP="00A12038">
            <w:pPr>
              <w:spacing w:after="160" w:line="259" w:lineRule="auto"/>
            </w:pPr>
            <w:r w:rsidRPr="00A12038">
              <w:t xml:space="preserve">U vraagt om een </w:t>
            </w:r>
            <w:proofErr w:type="spellStart"/>
            <w:r w:rsidRPr="00A12038">
              <w:t>kiwa</w:t>
            </w:r>
            <w:proofErr w:type="spellEnd"/>
            <w:r w:rsidRPr="00A12038">
              <w:t xml:space="preserve"> certificaat, welke klasse moet dit zijn? Is dit een harde eis? Dit zal door worden belast in de prijs en zal vermoedelijk geen eis zijn van de verzekeraar in dit segment...</w:t>
            </w:r>
          </w:p>
        </w:tc>
        <w:tc>
          <w:tcPr>
            <w:tcW w:w="5528" w:type="dxa"/>
            <w:hideMark/>
          </w:tcPr>
          <w:p w14:paraId="10A1226E" w14:textId="77777777" w:rsidR="00A02A8B" w:rsidRPr="00A12038" w:rsidRDefault="00A02A8B" w:rsidP="00A12038">
            <w:pPr>
              <w:spacing w:after="160" w:line="259" w:lineRule="auto"/>
            </w:pPr>
            <w:r w:rsidRPr="00A12038">
              <w:t>Onze verzekeringsmaatschappij eist een erkent certificaat. Derhalve hoeft het geen KIWA-certificaat te betreffen.</w:t>
            </w:r>
          </w:p>
        </w:tc>
      </w:tr>
      <w:tr w:rsidR="00A02A8B" w:rsidRPr="00A12038" w14:paraId="0A1BF332" w14:textId="77777777" w:rsidTr="00FF7A15">
        <w:trPr>
          <w:trHeight w:val="1056"/>
        </w:trPr>
        <w:tc>
          <w:tcPr>
            <w:tcW w:w="583" w:type="dxa"/>
            <w:noWrap/>
            <w:hideMark/>
          </w:tcPr>
          <w:p w14:paraId="2F37DDDE" w14:textId="77777777" w:rsidR="00A02A8B" w:rsidRPr="00A12038" w:rsidRDefault="00A02A8B" w:rsidP="00A12038">
            <w:pPr>
              <w:spacing w:after="160" w:line="259" w:lineRule="auto"/>
            </w:pPr>
            <w:r w:rsidRPr="00A12038">
              <w:t>13</w:t>
            </w:r>
          </w:p>
        </w:tc>
        <w:tc>
          <w:tcPr>
            <w:tcW w:w="2274" w:type="dxa"/>
            <w:hideMark/>
          </w:tcPr>
          <w:p w14:paraId="0D47477F"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321C77B5" w14:textId="77777777" w:rsidR="00A02A8B" w:rsidRPr="00A12038" w:rsidRDefault="00A02A8B" w:rsidP="00A12038">
            <w:pPr>
              <w:spacing w:after="160" w:line="259" w:lineRule="auto"/>
            </w:pPr>
            <w:r w:rsidRPr="00A12038">
              <w:t>AL.01 Voor alle percelen geldt een maximale levertijd van 120 kalenderdagen na elke individuele bestelling.</w:t>
            </w:r>
            <w:r w:rsidRPr="00A12038">
              <w:br/>
              <w:t>Wij proberen zoveel mogelijk te voldoen aan uw eis inzake de maximale levertijd van 120 kalenderdagen. U dient wel rekening mee te houden in verband met de huidige pandemie dat er een schaarste is ontstaan met het leveren van onder andere chips. Is dit een probleem voor u?</w:t>
            </w:r>
          </w:p>
        </w:tc>
        <w:tc>
          <w:tcPr>
            <w:tcW w:w="5528" w:type="dxa"/>
            <w:shd w:val="clear" w:color="auto" w:fill="auto"/>
            <w:hideMark/>
          </w:tcPr>
          <w:p w14:paraId="09292277" w14:textId="7AF7D0B8" w:rsidR="00A02A8B" w:rsidRPr="00A12038" w:rsidRDefault="00FF7A15" w:rsidP="00FF7A15">
            <w:pPr>
              <w:spacing w:after="160" w:line="259" w:lineRule="auto"/>
            </w:pPr>
            <w:r>
              <w:t>De eis omtrent de levertijd blijft gehandhaafd. In de overeenkomst zal een overmachtsbepaling worden opgenomen met betrekking tot COVID-19. Per geval zal beoordeeld worden of het toerekenbaar is of dat er een force majeur van toepassing is wanneer de inschrijver niet kan voldoen aan de levertijd.</w:t>
            </w:r>
          </w:p>
        </w:tc>
      </w:tr>
      <w:tr w:rsidR="00A02A8B" w:rsidRPr="00A12038" w14:paraId="1DE9AE2F" w14:textId="77777777" w:rsidTr="00D7110C">
        <w:trPr>
          <w:trHeight w:val="1044"/>
        </w:trPr>
        <w:tc>
          <w:tcPr>
            <w:tcW w:w="583" w:type="dxa"/>
            <w:noWrap/>
            <w:hideMark/>
          </w:tcPr>
          <w:p w14:paraId="6D4D6EF9" w14:textId="77777777" w:rsidR="00A02A8B" w:rsidRPr="00A12038" w:rsidRDefault="00A02A8B" w:rsidP="00A12038">
            <w:pPr>
              <w:spacing w:after="160" w:line="259" w:lineRule="auto"/>
            </w:pPr>
            <w:r w:rsidRPr="00A12038">
              <w:t>14</w:t>
            </w:r>
          </w:p>
        </w:tc>
        <w:tc>
          <w:tcPr>
            <w:tcW w:w="2274" w:type="dxa"/>
            <w:hideMark/>
          </w:tcPr>
          <w:p w14:paraId="4EA72DEF"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74AB2C84" w14:textId="77777777" w:rsidR="00A02A8B" w:rsidRPr="00A12038" w:rsidRDefault="00A02A8B" w:rsidP="00A12038">
            <w:pPr>
              <w:spacing w:after="160" w:line="259" w:lineRule="auto"/>
            </w:pPr>
            <w:r w:rsidRPr="00A12038">
              <w:t>AL.02 De voertuigen dienen aan alle wettelijke eisen te voldoen om in Europa aan het openbare verkeer deel te mogen nemen. De voertuigen voldoen om in Europa aan het openbare verkeer deel te mogen nemen.</w:t>
            </w:r>
          </w:p>
        </w:tc>
        <w:tc>
          <w:tcPr>
            <w:tcW w:w="5528" w:type="dxa"/>
            <w:hideMark/>
          </w:tcPr>
          <w:p w14:paraId="65D7ABE0" w14:textId="77777777" w:rsidR="00A02A8B" w:rsidRPr="00A12038" w:rsidRDefault="00A02A8B" w:rsidP="00A12038">
            <w:pPr>
              <w:spacing w:after="160" w:line="259" w:lineRule="auto"/>
            </w:pPr>
            <w:r w:rsidRPr="00A12038">
              <w:t>Er wordt hier geen vraag gesteld.</w:t>
            </w:r>
          </w:p>
        </w:tc>
      </w:tr>
      <w:tr w:rsidR="00A02A8B" w:rsidRPr="00A12038" w14:paraId="416981E8" w14:textId="77777777" w:rsidTr="00D7110C">
        <w:trPr>
          <w:trHeight w:val="1320"/>
        </w:trPr>
        <w:tc>
          <w:tcPr>
            <w:tcW w:w="583" w:type="dxa"/>
            <w:noWrap/>
            <w:hideMark/>
          </w:tcPr>
          <w:p w14:paraId="28CBF394" w14:textId="77777777" w:rsidR="00A02A8B" w:rsidRPr="00A12038" w:rsidRDefault="00A02A8B" w:rsidP="00A12038">
            <w:pPr>
              <w:spacing w:after="160" w:line="259" w:lineRule="auto"/>
            </w:pPr>
            <w:r w:rsidRPr="00A12038">
              <w:t>15</w:t>
            </w:r>
          </w:p>
        </w:tc>
        <w:tc>
          <w:tcPr>
            <w:tcW w:w="2274" w:type="dxa"/>
            <w:hideMark/>
          </w:tcPr>
          <w:p w14:paraId="334C3894"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7A8E17B7" w14:textId="77777777" w:rsidR="00A02A8B" w:rsidRPr="00A12038" w:rsidRDefault="00A02A8B" w:rsidP="00A12038">
            <w:pPr>
              <w:spacing w:after="160" w:line="259" w:lineRule="auto"/>
            </w:pPr>
            <w:r w:rsidRPr="00A12038">
              <w:t xml:space="preserve">AL.04 Alle voertuigen dienen geleverd te worden in de kleur brandweerrood RAL 3000. Hiervan dient voorafgaande aan de bestelling ter goedkeuring aan de opdrachtgever een kleurstaal te worden aangeboden. Graag vernemen wij van u omtrent hoeveel voertuigen u wenst te bestellen in verband dat de RAL kleuren op “maat “gemaakt dienen te worden. Als u gaat voor een standaard kleur rood kunnen wij u de kleur </w:t>
            </w:r>
            <w:proofErr w:type="spellStart"/>
            <w:r w:rsidRPr="00A12038">
              <w:t>metalic</w:t>
            </w:r>
            <w:proofErr w:type="spellEnd"/>
            <w:r w:rsidRPr="00A12038">
              <w:t xml:space="preserve"> </w:t>
            </w:r>
            <w:proofErr w:type="spellStart"/>
            <w:r w:rsidRPr="00A12038">
              <w:t>lac</w:t>
            </w:r>
            <w:proofErr w:type="spellEnd"/>
            <w:r w:rsidRPr="00A12038">
              <w:t xml:space="preserve"> “</w:t>
            </w:r>
            <w:proofErr w:type="spellStart"/>
            <w:r w:rsidRPr="00A12038">
              <w:t>Emotional</w:t>
            </w:r>
            <w:proofErr w:type="spellEnd"/>
            <w:r w:rsidRPr="00A12038">
              <w:t xml:space="preserve"> Red 3U5” aanbieden.</w:t>
            </w:r>
          </w:p>
        </w:tc>
        <w:tc>
          <w:tcPr>
            <w:tcW w:w="5528" w:type="dxa"/>
            <w:hideMark/>
          </w:tcPr>
          <w:p w14:paraId="3830C104" w14:textId="77777777" w:rsidR="00A02A8B" w:rsidRPr="00A12038" w:rsidRDefault="00A02A8B" w:rsidP="00A12038">
            <w:pPr>
              <w:spacing w:after="160" w:line="259" w:lineRule="auto"/>
            </w:pPr>
            <w:r w:rsidRPr="00A12038">
              <w:t>Zie antwoord op vraag 1.</w:t>
            </w:r>
          </w:p>
        </w:tc>
      </w:tr>
      <w:tr w:rsidR="00A02A8B" w:rsidRPr="00A12038" w14:paraId="3FC5F1EA" w14:textId="77777777" w:rsidTr="00D7110C">
        <w:trPr>
          <w:trHeight w:val="2112"/>
        </w:trPr>
        <w:tc>
          <w:tcPr>
            <w:tcW w:w="583" w:type="dxa"/>
            <w:noWrap/>
            <w:hideMark/>
          </w:tcPr>
          <w:p w14:paraId="07A977C1" w14:textId="77777777" w:rsidR="00A02A8B" w:rsidRPr="00A12038" w:rsidRDefault="00A02A8B" w:rsidP="00A12038">
            <w:pPr>
              <w:spacing w:after="160" w:line="259" w:lineRule="auto"/>
            </w:pPr>
            <w:r w:rsidRPr="00A12038">
              <w:lastRenderedPageBreak/>
              <w:t>16</w:t>
            </w:r>
          </w:p>
        </w:tc>
        <w:tc>
          <w:tcPr>
            <w:tcW w:w="2274" w:type="dxa"/>
            <w:hideMark/>
          </w:tcPr>
          <w:p w14:paraId="0B63CBC2"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3ECFC215" w14:textId="77777777" w:rsidR="00A02A8B" w:rsidRPr="00A12038" w:rsidRDefault="00A02A8B" w:rsidP="00A12038">
            <w:pPr>
              <w:spacing w:after="160" w:line="259" w:lineRule="auto"/>
            </w:pPr>
            <w:r w:rsidRPr="00A12038">
              <w:t>AL.05 Aangeboden voertuigen dienen optioneel ook geleverd te kunnen worden in de volgende kleuren:</w:t>
            </w:r>
            <w:r w:rsidRPr="00A12038">
              <w:br/>
              <w:t>• Ambulance geel – RAL 1016</w:t>
            </w:r>
            <w:r w:rsidRPr="00A12038">
              <w:br/>
              <w:t>• Veiligheidsregio groen – RAL Design 160 40 55</w:t>
            </w:r>
            <w:r w:rsidRPr="00A12038">
              <w:br/>
              <w:t>• Reddingsbrigade oranje RAL 2009</w:t>
            </w:r>
            <w:r w:rsidRPr="00A12038">
              <w:br/>
              <w:t xml:space="preserve">• Dit dient van het aantal voertuigen af welke u wenst te bestellen bij ons. Voor 1 auto is per RAL kleur erg </w:t>
            </w:r>
            <w:proofErr w:type="spellStart"/>
            <w:r w:rsidRPr="00A12038">
              <w:t>moelijk</w:t>
            </w:r>
            <w:proofErr w:type="spellEnd"/>
            <w:r w:rsidRPr="00A12038">
              <w:t xml:space="preserve"> het voertuig aan te leveren aangezien de kosten te hoog worden voor het ontwerpdesign. Graag vernemen wij </w:t>
            </w:r>
            <w:proofErr w:type="spellStart"/>
            <w:r w:rsidRPr="00A12038">
              <w:t>vanu</w:t>
            </w:r>
            <w:proofErr w:type="spellEnd"/>
            <w:r w:rsidRPr="00A12038">
              <w:t xml:space="preserve"> om hoeveel voertuigen het gaat. Indien het voertuig </w:t>
            </w:r>
            <w:proofErr w:type="spellStart"/>
            <w:r w:rsidRPr="00A12038">
              <w:t>gewrapt</w:t>
            </w:r>
            <w:proofErr w:type="spellEnd"/>
            <w:r w:rsidRPr="00A12038">
              <w:t xml:space="preserve"> te worden adviseren wij u om de kleur </w:t>
            </w:r>
            <w:proofErr w:type="spellStart"/>
            <w:r w:rsidRPr="00A12038">
              <w:t>blanc</w:t>
            </w:r>
            <w:proofErr w:type="spellEnd"/>
            <w:r w:rsidRPr="00A12038">
              <w:t xml:space="preserve"> te nemen voor het </w:t>
            </w:r>
            <w:proofErr w:type="spellStart"/>
            <w:r w:rsidRPr="00A12038">
              <w:t>wrappen</w:t>
            </w:r>
            <w:proofErr w:type="spellEnd"/>
            <w:r w:rsidRPr="00A12038">
              <w:t>.</w:t>
            </w:r>
          </w:p>
        </w:tc>
        <w:tc>
          <w:tcPr>
            <w:tcW w:w="5528" w:type="dxa"/>
            <w:hideMark/>
          </w:tcPr>
          <w:p w14:paraId="43557067" w14:textId="59C6543E" w:rsidR="00A02A8B" w:rsidRPr="00A12038" w:rsidRDefault="00A02A8B" w:rsidP="00A12038">
            <w:pPr>
              <w:spacing w:after="160" w:line="259" w:lineRule="auto"/>
            </w:pPr>
            <w:r w:rsidRPr="00A12038">
              <w:t xml:space="preserve">De gevraagde kleuren zoals beschreven in AL.05 dienen optioneel geleverd te kunnen worden indien de aanbestedende dienst hierom </w:t>
            </w:r>
            <w:r w:rsidR="00385B1C" w:rsidRPr="00A12038">
              <w:t>vraagt</w:t>
            </w:r>
            <w:r w:rsidRPr="00A12038">
              <w:t>. Indien deze niet als lak leverbaar is, zie eis AL.06.</w:t>
            </w:r>
          </w:p>
        </w:tc>
      </w:tr>
      <w:tr w:rsidR="00A02A8B" w:rsidRPr="00A12038" w14:paraId="3A06708E" w14:textId="77777777" w:rsidTr="00D7110C">
        <w:trPr>
          <w:trHeight w:val="1320"/>
        </w:trPr>
        <w:tc>
          <w:tcPr>
            <w:tcW w:w="583" w:type="dxa"/>
            <w:noWrap/>
            <w:hideMark/>
          </w:tcPr>
          <w:p w14:paraId="27DE7753" w14:textId="77777777" w:rsidR="00A02A8B" w:rsidRPr="00A12038" w:rsidRDefault="00A02A8B" w:rsidP="00A12038">
            <w:pPr>
              <w:spacing w:after="160" w:line="259" w:lineRule="auto"/>
            </w:pPr>
            <w:r w:rsidRPr="00A12038">
              <w:t>17</w:t>
            </w:r>
          </w:p>
        </w:tc>
        <w:tc>
          <w:tcPr>
            <w:tcW w:w="2274" w:type="dxa"/>
            <w:hideMark/>
          </w:tcPr>
          <w:p w14:paraId="1C947269"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47EBE96B" w14:textId="77777777" w:rsidR="00A02A8B" w:rsidRPr="00A12038" w:rsidRDefault="00A02A8B" w:rsidP="00A12038">
            <w:pPr>
              <w:spacing w:after="160" w:line="259" w:lineRule="auto"/>
            </w:pPr>
            <w:r w:rsidRPr="00A12038">
              <w:t xml:space="preserve">AL.06 Voor eis AL.05 is </w:t>
            </w:r>
            <w:proofErr w:type="spellStart"/>
            <w:r w:rsidRPr="00A12038">
              <w:t>wrapfolie</w:t>
            </w:r>
            <w:proofErr w:type="spellEnd"/>
            <w:r w:rsidRPr="00A12038">
              <w:t xml:space="preserve"> in de juiste kleur toegestaan. De toe te passen </w:t>
            </w:r>
            <w:proofErr w:type="spellStart"/>
            <w:r w:rsidRPr="00A12038">
              <w:t>wrapfolie</w:t>
            </w:r>
            <w:proofErr w:type="spellEnd"/>
            <w:r w:rsidRPr="00A12038">
              <w:t xml:space="preserve"> is minimaal 5 jaar kleurvast. Graag willen wij u erop attenderen dat de kleuren zwart en wit 8 jaar kleurgarantie wordt gegeven door de </w:t>
            </w:r>
            <w:proofErr w:type="spellStart"/>
            <w:r w:rsidRPr="00A12038">
              <w:t>wrapper</w:t>
            </w:r>
            <w:proofErr w:type="spellEnd"/>
            <w:r w:rsidRPr="00A12038">
              <w:t xml:space="preserve">. Voor de zogenaamde </w:t>
            </w:r>
            <w:proofErr w:type="spellStart"/>
            <w:r w:rsidRPr="00A12038">
              <w:t>metallics</w:t>
            </w:r>
            <w:proofErr w:type="spellEnd"/>
            <w:r w:rsidRPr="00A12038">
              <w:t xml:space="preserve"> wordt hier 4 jaar voor gegeven en voor speciale kleuren waaronder uw RAL kleuren wordt er een garantie van 5 jaar gegeven. Tevens hangt het ervan af hoe er met het voertuig wordt omgegaan. Dit wil zeggen, hoe wordt de auto gewassen met de hand of met een hogedrukreiniger </w:t>
            </w:r>
            <w:proofErr w:type="spellStart"/>
            <w:r w:rsidRPr="00A12038">
              <w:t>etc</w:t>
            </w:r>
            <w:proofErr w:type="spellEnd"/>
            <w:r w:rsidRPr="00A12038">
              <w:t>?</w:t>
            </w:r>
          </w:p>
        </w:tc>
        <w:tc>
          <w:tcPr>
            <w:tcW w:w="5528" w:type="dxa"/>
            <w:hideMark/>
          </w:tcPr>
          <w:p w14:paraId="40669246" w14:textId="77777777" w:rsidR="00A02A8B" w:rsidRPr="00A12038" w:rsidRDefault="00A02A8B" w:rsidP="00A12038">
            <w:pPr>
              <w:spacing w:after="160" w:line="259" w:lineRule="auto"/>
            </w:pPr>
            <w:r w:rsidRPr="00A12038">
              <w:t>Er wordt hier geen vraag gesteld.</w:t>
            </w:r>
          </w:p>
        </w:tc>
      </w:tr>
      <w:tr w:rsidR="00A02A8B" w:rsidRPr="00A12038" w14:paraId="1EDF975E" w14:textId="77777777" w:rsidTr="00D7110C">
        <w:trPr>
          <w:trHeight w:val="1056"/>
        </w:trPr>
        <w:tc>
          <w:tcPr>
            <w:tcW w:w="583" w:type="dxa"/>
            <w:noWrap/>
            <w:hideMark/>
          </w:tcPr>
          <w:p w14:paraId="2418CB5C" w14:textId="77777777" w:rsidR="00A02A8B" w:rsidRPr="00A12038" w:rsidRDefault="00A02A8B" w:rsidP="00A12038">
            <w:pPr>
              <w:spacing w:after="160" w:line="259" w:lineRule="auto"/>
            </w:pPr>
            <w:r w:rsidRPr="00A12038">
              <w:t>18</w:t>
            </w:r>
          </w:p>
        </w:tc>
        <w:tc>
          <w:tcPr>
            <w:tcW w:w="2274" w:type="dxa"/>
            <w:hideMark/>
          </w:tcPr>
          <w:p w14:paraId="663E3EBE"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1BF81A4F" w14:textId="77777777" w:rsidR="00A02A8B" w:rsidRPr="00A12038" w:rsidRDefault="00A02A8B" w:rsidP="00A12038">
            <w:pPr>
              <w:spacing w:after="160" w:line="259" w:lineRule="auto"/>
            </w:pPr>
            <w:r w:rsidRPr="00A12038">
              <w:t xml:space="preserve">AL.07 Indien gebruikt gemaakt wordt van </w:t>
            </w:r>
            <w:proofErr w:type="spellStart"/>
            <w:r w:rsidRPr="00A12038">
              <w:t>wrapfolie</w:t>
            </w:r>
            <w:proofErr w:type="spellEnd"/>
            <w:r w:rsidRPr="00A12038">
              <w:t xml:space="preserve"> dienen alle zichtdelen inclusief deursponningen etc. meegenomen te worden. Uitzondering hierop zijn de delen onder de motorkap. Graag ontvangen wij wel een tekening van u waarop eventuele reflecterende stippen of </w:t>
            </w:r>
            <w:proofErr w:type="spellStart"/>
            <w:r w:rsidRPr="00A12038">
              <w:t>stripes</w:t>
            </w:r>
            <w:proofErr w:type="spellEnd"/>
            <w:r w:rsidRPr="00A12038">
              <w:t xml:space="preserve"> op staan en hoe de </w:t>
            </w:r>
            <w:proofErr w:type="spellStart"/>
            <w:r w:rsidRPr="00A12038">
              <w:t>wrap</w:t>
            </w:r>
            <w:proofErr w:type="spellEnd"/>
            <w:r w:rsidRPr="00A12038">
              <w:t xml:space="preserve"> geplaatst dient te worden op de voertuigen.</w:t>
            </w:r>
          </w:p>
        </w:tc>
        <w:tc>
          <w:tcPr>
            <w:tcW w:w="5528" w:type="dxa"/>
            <w:hideMark/>
          </w:tcPr>
          <w:p w14:paraId="1815FEE0" w14:textId="77777777" w:rsidR="00A02A8B" w:rsidRPr="00A12038" w:rsidRDefault="00A02A8B" w:rsidP="00A12038">
            <w:pPr>
              <w:spacing w:after="160" w:line="259" w:lineRule="auto"/>
            </w:pPr>
            <w:r w:rsidRPr="00A12038">
              <w:t>Nee, deze ontvangt u niet. Zie paragraaf 3.1. van het beschrijvend document.</w:t>
            </w:r>
          </w:p>
        </w:tc>
      </w:tr>
      <w:tr w:rsidR="00A02A8B" w:rsidRPr="00A12038" w14:paraId="34B50DC3" w14:textId="77777777" w:rsidTr="00D7110C">
        <w:trPr>
          <w:trHeight w:val="792"/>
        </w:trPr>
        <w:tc>
          <w:tcPr>
            <w:tcW w:w="583" w:type="dxa"/>
            <w:noWrap/>
            <w:hideMark/>
          </w:tcPr>
          <w:p w14:paraId="02BEA946" w14:textId="77777777" w:rsidR="00A02A8B" w:rsidRPr="00A12038" w:rsidRDefault="00A02A8B" w:rsidP="00A12038">
            <w:pPr>
              <w:spacing w:after="160" w:line="259" w:lineRule="auto"/>
            </w:pPr>
            <w:r w:rsidRPr="00A12038">
              <w:t>19</w:t>
            </w:r>
          </w:p>
        </w:tc>
        <w:tc>
          <w:tcPr>
            <w:tcW w:w="2274" w:type="dxa"/>
            <w:hideMark/>
          </w:tcPr>
          <w:p w14:paraId="677097C7"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50DEF64D" w14:textId="77777777" w:rsidR="00A02A8B" w:rsidRPr="00A12038" w:rsidRDefault="00A02A8B" w:rsidP="00A12038">
            <w:pPr>
              <w:spacing w:after="160" w:line="259" w:lineRule="auto"/>
            </w:pPr>
            <w:r w:rsidRPr="00A12038">
              <w:t>AL.08 De voertuigen en alle uitrustingen functioneren zonder beperking bij een buitentemperatuur tussen de -18 en + 50 graden Celsius. Indien het voertuig op een normale manier gebruikt wordt zoals onderhoud en wassen is dit geen probleem. Is dit akkoord voor u?</w:t>
            </w:r>
          </w:p>
        </w:tc>
        <w:tc>
          <w:tcPr>
            <w:tcW w:w="5528" w:type="dxa"/>
            <w:hideMark/>
          </w:tcPr>
          <w:p w14:paraId="149BB680" w14:textId="77777777" w:rsidR="00A02A8B" w:rsidRPr="00A12038" w:rsidRDefault="00A02A8B" w:rsidP="00A12038">
            <w:pPr>
              <w:spacing w:after="160" w:line="259" w:lineRule="auto"/>
            </w:pPr>
            <w:r w:rsidRPr="00A12038">
              <w:t>Bij inschrijving garandeert u of uw voertuig voldoet aan eis AL.08.</w:t>
            </w:r>
          </w:p>
        </w:tc>
      </w:tr>
      <w:tr w:rsidR="00A02A8B" w:rsidRPr="00A12038" w14:paraId="0D474415" w14:textId="77777777" w:rsidTr="00D7110C">
        <w:trPr>
          <w:trHeight w:val="1056"/>
        </w:trPr>
        <w:tc>
          <w:tcPr>
            <w:tcW w:w="583" w:type="dxa"/>
            <w:noWrap/>
            <w:hideMark/>
          </w:tcPr>
          <w:p w14:paraId="20DDD3B3" w14:textId="77777777" w:rsidR="00A02A8B" w:rsidRPr="00A12038" w:rsidRDefault="00A02A8B" w:rsidP="00A12038">
            <w:pPr>
              <w:spacing w:after="160" w:line="259" w:lineRule="auto"/>
            </w:pPr>
            <w:r w:rsidRPr="00A12038">
              <w:t>20</w:t>
            </w:r>
          </w:p>
        </w:tc>
        <w:tc>
          <w:tcPr>
            <w:tcW w:w="2274" w:type="dxa"/>
            <w:hideMark/>
          </w:tcPr>
          <w:p w14:paraId="790F360B"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2AF1ABB2" w14:textId="77777777" w:rsidR="00A02A8B" w:rsidRPr="00A12038" w:rsidRDefault="00A02A8B" w:rsidP="00A12038">
            <w:pPr>
              <w:spacing w:after="160" w:line="259" w:lineRule="auto"/>
            </w:pPr>
            <w:r w:rsidRPr="00A12038">
              <w:t xml:space="preserve">AL.09 Alle te leveren voertuigen zijn af fabriek voorzien van een alarm wat middels een bijgevoegd Kiwa SCM Certificaat CCV Voertuigbeveiliging wordt aangetoond. Graag vernemen wij van u welk type en klasse alarm u in de voertuigen wenst. Voor de meest uitgevoerde en veiligste keuze </w:t>
            </w:r>
            <w:r w:rsidRPr="00A12038">
              <w:lastRenderedPageBreak/>
              <w:t>adviseren wij alarmklasse 3. (daar wordt merendeel het KIWA SCM Certificaat voor afgegeven)</w:t>
            </w:r>
          </w:p>
        </w:tc>
        <w:tc>
          <w:tcPr>
            <w:tcW w:w="5528" w:type="dxa"/>
            <w:hideMark/>
          </w:tcPr>
          <w:p w14:paraId="14549E3D" w14:textId="4EB46991" w:rsidR="00A02A8B" w:rsidRPr="00A12038" w:rsidRDefault="00A02A8B" w:rsidP="00A12038">
            <w:pPr>
              <w:spacing w:after="160" w:line="259" w:lineRule="auto"/>
            </w:pPr>
            <w:r w:rsidRPr="00A12038">
              <w:lastRenderedPageBreak/>
              <w:t xml:space="preserve">Het is naar inzicht van de Inschrijver om het beste product aan te bieden aan de aanbestedende dienst. </w:t>
            </w:r>
            <w:r w:rsidR="00497E7B">
              <w:t>Zie ook het antwoord bij vraag 12.</w:t>
            </w:r>
          </w:p>
        </w:tc>
      </w:tr>
      <w:tr w:rsidR="00A02A8B" w:rsidRPr="00A12038" w14:paraId="5AF506E1" w14:textId="77777777" w:rsidTr="00D7110C">
        <w:trPr>
          <w:trHeight w:val="3168"/>
        </w:trPr>
        <w:tc>
          <w:tcPr>
            <w:tcW w:w="583" w:type="dxa"/>
            <w:noWrap/>
            <w:hideMark/>
          </w:tcPr>
          <w:p w14:paraId="020B9CC5" w14:textId="77777777" w:rsidR="00A02A8B" w:rsidRPr="00A12038" w:rsidRDefault="00A02A8B" w:rsidP="00A12038">
            <w:pPr>
              <w:spacing w:after="160" w:line="259" w:lineRule="auto"/>
            </w:pPr>
            <w:r w:rsidRPr="00A12038">
              <w:t>21</w:t>
            </w:r>
          </w:p>
        </w:tc>
        <w:tc>
          <w:tcPr>
            <w:tcW w:w="2274" w:type="dxa"/>
            <w:hideMark/>
          </w:tcPr>
          <w:p w14:paraId="1289DB74"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2932A683" w14:textId="77777777" w:rsidR="00A02A8B" w:rsidRPr="00A12038" w:rsidRDefault="00A02A8B" w:rsidP="00A12038">
            <w:pPr>
              <w:spacing w:after="160" w:line="259" w:lineRule="auto"/>
            </w:pPr>
            <w:r w:rsidRPr="00A12038">
              <w:t>AL.11 Bij aflevering is elk voertuig minimaal voorzien van het navolgende afleverpakket:</w:t>
            </w:r>
            <w:r w:rsidRPr="00A12038">
              <w:br/>
              <w:t>• Volledige tenaamstelling inclusief gemonteerde kentekenplaten</w:t>
            </w:r>
            <w:r w:rsidRPr="00A12038">
              <w:br/>
              <w:t>• Volle tank brandstof</w:t>
            </w:r>
            <w:r w:rsidRPr="00A12038">
              <w:br/>
              <w:t>• Vier verkeersveiligheidsvesten Welke kleur wenst u deze te hebben?</w:t>
            </w:r>
            <w:r w:rsidRPr="00A12038">
              <w:br/>
              <w:t xml:space="preserve">• Twee </w:t>
            </w:r>
            <w:proofErr w:type="spellStart"/>
            <w:r w:rsidRPr="00A12038">
              <w:t>lifehammers</w:t>
            </w:r>
            <w:proofErr w:type="spellEnd"/>
            <w:r w:rsidRPr="00A12038">
              <w:t xml:space="preserve"> (gemonteerd bij bestuurder en bijrijder) Waar wenst u de </w:t>
            </w:r>
            <w:proofErr w:type="spellStart"/>
            <w:r w:rsidRPr="00A12038">
              <w:t>lifehammers</w:t>
            </w:r>
            <w:proofErr w:type="spellEnd"/>
            <w:r w:rsidRPr="00A12038">
              <w:t xml:space="preserve"> gemonteerd te hebben? Beneden of hemel van het voertuig?</w:t>
            </w:r>
            <w:r w:rsidRPr="00A12038">
              <w:br/>
              <w:t>• Uitneembare rubber vloermatten, zowel voor- als achterin</w:t>
            </w:r>
            <w:r w:rsidRPr="00A12038">
              <w:br/>
              <w:t xml:space="preserve">• </w:t>
            </w:r>
            <w:proofErr w:type="spellStart"/>
            <w:r w:rsidRPr="00A12038">
              <w:t>Één</w:t>
            </w:r>
            <w:proofErr w:type="spellEnd"/>
            <w:r w:rsidRPr="00A12038">
              <w:t xml:space="preserve"> gevarendriehoek</w:t>
            </w:r>
            <w:r w:rsidRPr="00A12038">
              <w:br/>
              <w:t xml:space="preserve">• </w:t>
            </w:r>
            <w:proofErr w:type="spellStart"/>
            <w:r w:rsidRPr="00A12038">
              <w:t>Één</w:t>
            </w:r>
            <w:proofErr w:type="spellEnd"/>
            <w:r w:rsidRPr="00A12038">
              <w:t xml:space="preserve"> parkeerschijf</w:t>
            </w:r>
            <w:r w:rsidRPr="00A12038">
              <w:br/>
              <w:t xml:space="preserve">• </w:t>
            </w:r>
            <w:proofErr w:type="spellStart"/>
            <w:r w:rsidRPr="00A12038">
              <w:t>Één</w:t>
            </w:r>
            <w:proofErr w:type="spellEnd"/>
            <w:r w:rsidRPr="00A12038">
              <w:t xml:space="preserve"> ijskrabber</w:t>
            </w:r>
            <w:r w:rsidRPr="00A12038">
              <w:br/>
              <w:t xml:space="preserve">• </w:t>
            </w:r>
            <w:proofErr w:type="spellStart"/>
            <w:r w:rsidRPr="00A12038">
              <w:t>Één</w:t>
            </w:r>
            <w:proofErr w:type="spellEnd"/>
            <w:r w:rsidRPr="00A12038">
              <w:t xml:space="preserve"> reservewiel of één </w:t>
            </w:r>
            <w:proofErr w:type="spellStart"/>
            <w:r w:rsidRPr="00A12038">
              <w:t>bandenreparatieset</w:t>
            </w:r>
            <w:proofErr w:type="spellEnd"/>
            <w:r w:rsidRPr="00A12038">
              <w:t xml:space="preserve"> bij ontbreken reservewiel</w:t>
            </w:r>
            <w:r w:rsidRPr="00A12038">
              <w:br/>
              <w:t xml:space="preserve">• </w:t>
            </w:r>
            <w:proofErr w:type="spellStart"/>
            <w:r w:rsidRPr="00A12038">
              <w:t>Één</w:t>
            </w:r>
            <w:proofErr w:type="spellEnd"/>
            <w:r w:rsidRPr="00A12038">
              <w:t xml:space="preserve"> </w:t>
            </w:r>
            <w:proofErr w:type="spellStart"/>
            <w:r w:rsidRPr="00A12038">
              <w:t>reservelampenset</w:t>
            </w:r>
            <w:proofErr w:type="spellEnd"/>
          </w:p>
        </w:tc>
        <w:tc>
          <w:tcPr>
            <w:tcW w:w="5528" w:type="dxa"/>
            <w:hideMark/>
          </w:tcPr>
          <w:p w14:paraId="172AAB29" w14:textId="77777777" w:rsidR="00A02A8B" w:rsidRPr="00A12038" w:rsidRDefault="00A02A8B" w:rsidP="00A12038">
            <w:pPr>
              <w:spacing w:after="160" w:line="259" w:lineRule="auto"/>
            </w:pPr>
            <w:r w:rsidRPr="00A12038">
              <w:t>Er wordt hier geen vraag gesteld.</w:t>
            </w:r>
          </w:p>
        </w:tc>
      </w:tr>
      <w:tr w:rsidR="00A02A8B" w:rsidRPr="00A12038" w14:paraId="54DECEE1" w14:textId="77777777" w:rsidTr="00D7110C">
        <w:trPr>
          <w:trHeight w:val="1320"/>
        </w:trPr>
        <w:tc>
          <w:tcPr>
            <w:tcW w:w="583" w:type="dxa"/>
            <w:noWrap/>
            <w:hideMark/>
          </w:tcPr>
          <w:p w14:paraId="0515CE6B" w14:textId="77777777" w:rsidR="00A02A8B" w:rsidRPr="00A12038" w:rsidRDefault="00A02A8B" w:rsidP="00A12038">
            <w:pPr>
              <w:spacing w:after="160" w:line="259" w:lineRule="auto"/>
            </w:pPr>
            <w:r w:rsidRPr="00A12038">
              <w:t>22</w:t>
            </w:r>
          </w:p>
        </w:tc>
        <w:tc>
          <w:tcPr>
            <w:tcW w:w="2274" w:type="dxa"/>
            <w:hideMark/>
          </w:tcPr>
          <w:p w14:paraId="309C88D5"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5147A1A3" w14:textId="77777777" w:rsidR="00A02A8B" w:rsidRPr="00A12038" w:rsidRDefault="00A02A8B" w:rsidP="00A12038">
            <w:pPr>
              <w:spacing w:after="160" w:line="259" w:lineRule="auto"/>
            </w:pPr>
            <w:r w:rsidRPr="00A12038">
              <w:t>Perceel 1 TE.06</w:t>
            </w:r>
            <w:r w:rsidRPr="00A12038">
              <w:br/>
              <w:t xml:space="preserve">Het voertuig is af fabriek voorzien van een multimediasysteem met minimaal een navigatie- en bluetooth telefoon-functie. Het voertuig is voorzien van een </w:t>
            </w:r>
            <w:proofErr w:type="spellStart"/>
            <w:r w:rsidRPr="00A12038">
              <w:t>multi</w:t>
            </w:r>
            <w:proofErr w:type="spellEnd"/>
            <w:r w:rsidRPr="00A12038">
              <w:t xml:space="preserve"> media systeem, een zogenaamd </w:t>
            </w:r>
            <w:r w:rsidRPr="00497E7B">
              <w:rPr>
                <w:highlight w:val="black"/>
              </w:rPr>
              <w:t>Toyota Touch 2 Go</w:t>
            </w:r>
            <w:r w:rsidRPr="00A12038">
              <w:t xml:space="preserve"> navigatiesysteem inclusief 3 jaar kaartupdates. </w:t>
            </w:r>
            <w:r w:rsidRPr="00497E7B">
              <w:rPr>
                <w:highlight w:val="black"/>
              </w:rPr>
              <w:t>Toyota Touch 2</w:t>
            </w:r>
            <w:r w:rsidRPr="00A12038">
              <w:t xml:space="preserve"> multimediasysteem 8”inch scherm met Apple </w:t>
            </w:r>
            <w:proofErr w:type="spellStart"/>
            <w:r w:rsidRPr="00A12038">
              <w:t>Car</w:t>
            </w:r>
            <w:proofErr w:type="spellEnd"/>
            <w:r w:rsidRPr="00A12038">
              <w:t xml:space="preserve"> Play, Android, Auto en DAB Plus. Is dit voldoende voor u?</w:t>
            </w:r>
          </w:p>
        </w:tc>
        <w:tc>
          <w:tcPr>
            <w:tcW w:w="5528" w:type="dxa"/>
            <w:hideMark/>
          </w:tcPr>
          <w:p w14:paraId="4410D597" w14:textId="77777777" w:rsidR="00A02A8B" w:rsidRPr="00A12038" w:rsidRDefault="00A02A8B" w:rsidP="00A12038">
            <w:pPr>
              <w:spacing w:after="160" w:line="259" w:lineRule="auto"/>
            </w:pPr>
            <w:r w:rsidRPr="00A12038">
              <w:t>Ja, dit is toegestaan.</w:t>
            </w:r>
          </w:p>
        </w:tc>
      </w:tr>
      <w:tr w:rsidR="00A02A8B" w:rsidRPr="00A12038" w14:paraId="0B25BEA7" w14:textId="77777777" w:rsidTr="00D7110C">
        <w:trPr>
          <w:trHeight w:val="792"/>
        </w:trPr>
        <w:tc>
          <w:tcPr>
            <w:tcW w:w="583" w:type="dxa"/>
            <w:noWrap/>
            <w:hideMark/>
          </w:tcPr>
          <w:p w14:paraId="02B38374" w14:textId="77777777" w:rsidR="00A02A8B" w:rsidRPr="00A12038" w:rsidRDefault="00A02A8B" w:rsidP="00A12038">
            <w:pPr>
              <w:spacing w:after="160" w:line="259" w:lineRule="auto"/>
            </w:pPr>
            <w:r w:rsidRPr="00A12038">
              <w:t>23</w:t>
            </w:r>
          </w:p>
        </w:tc>
        <w:tc>
          <w:tcPr>
            <w:tcW w:w="2274" w:type="dxa"/>
            <w:hideMark/>
          </w:tcPr>
          <w:p w14:paraId="3BC6BA54"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267A83ED" w14:textId="77777777" w:rsidR="00A02A8B" w:rsidRPr="00A12038" w:rsidRDefault="00A02A8B" w:rsidP="00A12038">
            <w:pPr>
              <w:spacing w:after="160" w:line="259" w:lineRule="auto"/>
            </w:pPr>
            <w:r w:rsidRPr="00A12038">
              <w:t>Perceel 1 TE.07</w:t>
            </w:r>
            <w:r w:rsidRPr="00A12038">
              <w:br/>
              <w:t>Het voertuig is af fabriek voorzien van vier portieren. Het voertuig is voorzien van 4 portieren en 1 achterklep.</w:t>
            </w:r>
            <w:r w:rsidRPr="00A12038">
              <w:br/>
              <w:t>Is dit voldoende voor u?</w:t>
            </w:r>
          </w:p>
        </w:tc>
        <w:tc>
          <w:tcPr>
            <w:tcW w:w="5528" w:type="dxa"/>
            <w:hideMark/>
          </w:tcPr>
          <w:p w14:paraId="4523D817"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0073197C" w14:textId="77777777" w:rsidTr="00D7110C">
        <w:trPr>
          <w:trHeight w:val="792"/>
        </w:trPr>
        <w:tc>
          <w:tcPr>
            <w:tcW w:w="583" w:type="dxa"/>
            <w:noWrap/>
            <w:hideMark/>
          </w:tcPr>
          <w:p w14:paraId="420FCD68" w14:textId="77777777" w:rsidR="00A02A8B" w:rsidRPr="00A12038" w:rsidRDefault="00A02A8B" w:rsidP="00A12038">
            <w:pPr>
              <w:spacing w:after="160" w:line="259" w:lineRule="auto"/>
            </w:pPr>
            <w:r w:rsidRPr="00A12038">
              <w:t>24</w:t>
            </w:r>
          </w:p>
        </w:tc>
        <w:tc>
          <w:tcPr>
            <w:tcW w:w="2274" w:type="dxa"/>
            <w:hideMark/>
          </w:tcPr>
          <w:p w14:paraId="7347E638" w14:textId="77777777" w:rsidR="00A02A8B" w:rsidRPr="00A12038" w:rsidRDefault="00A02A8B" w:rsidP="00A12038">
            <w:pPr>
              <w:spacing w:after="160" w:line="259" w:lineRule="auto"/>
            </w:pPr>
            <w:r w:rsidRPr="00A12038">
              <w:t xml:space="preserve">Programma van Eisen - Personenvoertuigen </w:t>
            </w:r>
            <w:r w:rsidRPr="00A12038">
              <w:lastRenderedPageBreak/>
              <w:t>met alternatieve aandrijving</w:t>
            </w:r>
          </w:p>
        </w:tc>
        <w:tc>
          <w:tcPr>
            <w:tcW w:w="6919" w:type="dxa"/>
            <w:hideMark/>
          </w:tcPr>
          <w:p w14:paraId="50DB585D" w14:textId="77777777" w:rsidR="00A02A8B" w:rsidRPr="00A12038" w:rsidRDefault="00A02A8B" w:rsidP="00A12038">
            <w:pPr>
              <w:spacing w:after="160" w:line="259" w:lineRule="auto"/>
            </w:pPr>
            <w:r w:rsidRPr="00A12038">
              <w:lastRenderedPageBreak/>
              <w:t>Perceel 1: TE.08</w:t>
            </w:r>
            <w:r w:rsidRPr="00A12038">
              <w:br/>
              <w:t xml:space="preserve">Het voertuig is af fabriek minimaal voorzien van vier zitplaatsen welke </w:t>
            </w:r>
            <w:r w:rsidRPr="00A12038">
              <w:lastRenderedPageBreak/>
              <w:t>plaats bieden aan vier volwassenen.1 Het beschikt over vier a vijf zitplaatsen. Is dit voldoende voor u?</w:t>
            </w:r>
          </w:p>
        </w:tc>
        <w:tc>
          <w:tcPr>
            <w:tcW w:w="5528" w:type="dxa"/>
            <w:hideMark/>
          </w:tcPr>
          <w:p w14:paraId="09D9B7F6" w14:textId="77777777" w:rsidR="00A02A8B" w:rsidRPr="00A12038" w:rsidRDefault="00A02A8B" w:rsidP="00A12038">
            <w:pPr>
              <w:spacing w:after="160" w:line="259" w:lineRule="auto"/>
            </w:pPr>
            <w:r w:rsidRPr="00A12038">
              <w:lastRenderedPageBreak/>
              <w:t xml:space="preserve">Zie het gestelde in het </w:t>
            </w:r>
            <w:proofErr w:type="spellStart"/>
            <w:r w:rsidRPr="00A12038">
              <w:t>PvE</w:t>
            </w:r>
            <w:proofErr w:type="spellEnd"/>
            <w:r w:rsidRPr="00A12038">
              <w:t>.</w:t>
            </w:r>
          </w:p>
        </w:tc>
      </w:tr>
      <w:tr w:rsidR="00A02A8B" w:rsidRPr="00A12038" w14:paraId="7148FB36" w14:textId="77777777" w:rsidTr="00D7110C">
        <w:trPr>
          <w:trHeight w:val="1056"/>
        </w:trPr>
        <w:tc>
          <w:tcPr>
            <w:tcW w:w="583" w:type="dxa"/>
            <w:noWrap/>
            <w:hideMark/>
          </w:tcPr>
          <w:p w14:paraId="5AA5579A" w14:textId="77777777" w:rsidR="00A02A8B" w:rsidRPr="00A12038" w:rsidRDefault="00A02A8B" w:rsidP="00A12038">
            <w:pPr>
              <w:spacing w:after="160" w:line="259" w:lineRule="auto"/>
            </w:pPr>
            <w:r w:rsidRPr="00A12038">
              <w:t>25</w:t>
            </w:r>
          </w:p>
        </w:tc>
        <w:tc>
          <w:tcPr>
            <w:tcW w:w="2274" w:type="dxa"/>
            <w:hideMark/>
          </w:tcPr>
          <w:p w14:paraId="141E9993"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2715CB6A" w14:textId="77777777" w:rsidR="00A02A8B" w:rsidRPr="00A12038" w:rsidRDefault="00A02A8B" w:rsidP="00A12038">
            <w:pPr>
              <w:spacing w:after="160" w:line="259" w:lineRule="auto"/>
            </w:pPr>
            <w:r w:rsidRPr="00A12038">
              <w:t>Perceel 1 TE.10</w:t>
            </w:r>
            <w:r w:rsidRPr="00A12038">
              <w:br/>
              <w:t xml:space="preserve">Het voertuig beschikt met een volle brandstoftank over een actieradius van minimaal 450 kilometer. De tankinhoud </w:t>
            </w:r>
            <w:proofErr w:type="spellStart"/>
            <w:r w:rsidRPr="00A12038">
              <w:t>bedraagd</w:t>
            </w:r>
            <w:proofErr w:type="spellEnd"/>
            <w:r w:rsidRPr="00A12038">
              <w:t xml:space="preserve"> 33 liter. Bij normaal gebruik van het voertuig wordt er 3.8 liter per 100km verbruikt. Dit betekend dat het voertuig +/- 825km rijdt op 1 tank. Is dit voldoende voor u?</w:t>
            </w:r>
          </w:p>
        </w:tc>
        <w:tc>
          <w:tcPr>
            <w:tcW w:w="5528" w:type="dxa"/>
            <w:hideMark/>
          </w:tcPr>
          <w:p w14:paraId="0A29665F"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5763779B" w14:textId="77777777" w:rsidTr="00D7110C">
        <w:trPr>
          <w:trHeight w:val="792"/>
        </w:trPr>
        <w:tc>
          <w:tcPr>
            <w:tcW w:w="583" w:type="dxa"/>
            <w:noWrap/>
            <w:hideMark/>
          </w:tcPr>
          <w:p w14:paraId="17DA495F" w14:textId="77777777" w:rsidR="00A02A8B" w:rsidRPr="00A12038" w:rsidRDefault="00A02A8B" w:rsidP="00A12038">
            <w:pPr>
              <w:spacing w:after="160" w:line="259" w:lineRule="auto"/>
            </w:pPr>
            <w:r w:rsidRPr="00A12038">
              <w:t>26</w:t>
            </w:r>
          </w:p>
        </w:tc>
        <w:tc>
          <w:tcPr>
            <w:tcW w:w="2274" w:type="dxa"/>
            <w:hideMark/>
          </w:tcPr>
          <w:p w14:paraId="2C3D73A4"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6A43BE7C" w14:textId="77777777" w:rsidR="00A02A8B" w:rsidRPr="00A12038" w:rsidRDefault="00A02A8B" w:rsidP="00A12038">
            <w:pPr>
              <w:spacing w:after="160" w:line="259" w:lineRule="auto"/>
            </w:pPr>
            <w:r w:rsidRPr="00A12038">
              <w:t>Perceel 1 TE.12</w:t>
            </w:r>
            <w:r w:rsidRPr="00A12038">
              <w:br/>
              <w:t>Het voertuig is af fabriek voorzien van een achteruitrijcamera welke gekoppeld is aan het multimediasysteem in het dashboard. De auto is voorzien van een achteruitrijcamera. Is dit voldoende voor u?</w:t>
            </w:r>
          </w:p>
        </w:tc>
        <w:tc>
          <w:tcPr>
            <w:tcW w:w="5528" w:type="dxa"/>
            <w:hideMark/>
          </w:tcPr>
          <w:p w14:paraId="43EF88E4"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67802B7E" w14:textId="77777777" w:rsidTr="00D7110C">
        <w:trPr>
          <w:trHeight w:val="792"/>
        </w:trPr>
        <w:tc>
          <w:tcPr>
            <w:tcW w:w="583" w:type="dxa"/>
            <w:noWrap/>
            <w:hideMark/>
          </w:tcPr>
          <w:p w14:paraId="1DF05AEA" w14:textId="77777777" w:rsidR="00A02A8B" w:rsidRPr="00A12038" w:rsidRDefault="00A02A8B" w:rsidP="00A12038">
            <w:pPr>
              <w:spacing w:after="160" w:line="259" w:lineRule="auto"/>
            </w:pPr>
            <w:r w:rsidRPr="00A12038">
              <w:t>27</w:t>
            </w:r>
          </w:p>
        </w:tc>
        <w:tc>
          <w:tcPr>
            <w:tcW w:w="2274" w:type="dxa"/>
            <w:hideMark/>
          </w:tcPr>
          <w:p w14:paraId="28DC822D"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33D3A72D" w14:textId="77777777" w:rsidR="00A02A8B" w:rsidRPr="00A12038" w:rsidRDefault="00A02A8B" w:rsidP="00A12038">
            <w:pPr>
              <w:spacing w:after="160" w:line="259" w:lineRule="auto"/>
            </w:pPr>
            <w:r w:rsidRPr="00A12038">
              <w:t>Perceel 1: TE14</w:t>
            </w:r>
            <w:r w:rsidRPr="00A12038">
              <w:br/>
              <w:t xml:space="preserve">Alle voertuigruiten zijn warmte werend uitgevoerd. De voertuig ruiten zijn voorzien van privacy </w:t>
            </w:r>
            <w:proofErr w:type="spellStart"/>
            <w:r w:rsidRPr="00A12038">
              <w:t>glass</w:t>
            </w:r>
            <w:proofErr w:type="spellEnd"/>
            <w:r w:rsidRPr="00A12038">
              <w:t>. Er is geen optie om deze uit te voeren in een andere uitvoering.</w:t>
            </w:r>
          </w:p>
        </w:tc>
        <w:tc>
          <w:tcPr>
            <w:tcW w:w="5528" w:type="dxa"/>
            <w:hideMark/>
          </w:tcPr>
          <w:p w14:paraId="59C14BA7" w14:textId="77777777" w:rsidR="00A02A8B" w:rsidRPr="00A12038" w:rsidRDefault="00A02A8B" w:rsidP="00A12038">
            <w:pPr>
              <w:spacing w:after="160" w:line="259" w:lineRule="auto"/>
            </w:pPr>
            <w:r w:rsidRPr="00A12038">
              <w:t>Er wordt hier geen vraag gesteld.</w:t>
            </w:r>
          </w:p>
        </w:tc>
      </w:tr>
      <w:tr w:rsidR="00A02A8B" w:rsidRPr="00A12038" w14:paraId="4471D4A7" w14:textId="77777777" w:rsidTr="00D7110C">
        <w:trPr>
          <w:trHeight w:val="792"/>
        </w:trPr>
        <w:tc>
          <w:tcPr>
            <w:tcW w:w="583" w:type="dxa"/>
            <w:noWrap/>
            <w:hideMark/>
          </w:tcPr>
          <w:p w14:paraId="3B117B35" w14:textId="77777777" w:rsidR="00A02A8B" w:rsidRPr="00A12038" w:rsidRDefault="00A02A8B" w:rsidP="00A12038">
            <w:pPr>
              <w:spacing w:after="160" w:line="259" w:lineRule="auto"/>
            </w:pPr>
            <w:r w:rsidRPr="00A12038">
              <w:t>28</w:t>
            </w:r>
          </w:p>
        </w:tc>
        <w:tc>
          <w:tcPr>
            <w:tcW w:w="2274" w:type="dxa"/>
            <w:hideMark/>
          </w:tcPr>
          <w:p w14:paraId="28B07274"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3261F0DF" w14:textId="77777777" w:rsidR="00A02A8B" w:rsidRPr="00A12038" w:rsidRDefault="00A02A8B" w:rsidP="00A12038">
            <w:pPr>
              <w:spacing w:after="160" w:line="259" w:lineRule="auto"/>
            </w:pPr>
            <w:r w:rsidRPr="00A12038">
              <w:t>Perceel 1 TE.15</w:t>
            </w:r>
            <w:r w:rsidRPr="00A12038">
              <w:br/>
              <w:t>De zitplaatsen van de bestuurder en bijrijder zijn minimaal voorzien van front- en zijairbags. Het voertuig is voorzien van 8 stuks airbag waaronder een center airbag.</w:t>
            </w:r>
          </w:p>
        </w:tc>
        <w:tc>
          <w:tcPr>
            <w:tcW w:w="5528" w:type="dxa"/>
            <w:hideMark/>
          </w:tcPr>
          <w:p w14:paraId="72626962" w14:textId="77777777" w:rsidR="00A02A8B" w:rsidRPr="00A12038" w:rsidRDefault="00A02A8B" w:rsidP="00A12038">
            <w:pPr>
              <w:spacing w:after="160" w:line="259" w:lineRule="auto"/>
            </w:pPr>
            <w:r w:rsidRPr="00A12038">
              <w:t>Er wordt hier geen vraag gesteld.</w:t>
            </w:r>
          </w:p>
        </w:tc>
      </w:tr>
      <w:tr w:rsidR="00A02A8B" w:rsidRPr="00A12038" w14:paraId="611AF2F5" w14:textId="77777777" w:rsidTr="00D7110C">
        <w:trPr>
          <w:trHeight w:val="792"/>
        </w:trPr>
        <w:tc>
          <w:tcPr>
            <w:tcW w:w="583" w:type="dxa"/>
            <w:noWrap/>
            <w:hideMark/>
          </w:tcPr>
          <w:p w14:paraId="5DF7F4D7" w14:textId="77777777" w:rsidR="00A02A8B" w:rsidRPr="00A12038" w:rsidRDefault="00A02A8B" w:rsidP="00A12038">
            <w:pPr>
              <w:spacing w:after="160" w:line="259" w:lineRule="auto"/>
            </w:pPr>
            <w:r w:rsidRPr="00A12038">
              <w:t>29</w:t>
            </w:r>
          </w:p>
        </w:tc>
        <w:tc>
          <w:tcPr>
            <w:tcW w:w="2274" w:type="dxa"/>
            <w:hideMark/>
          </w:tcPr>
          <w:p w14:paraId="0C78C4B5"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14AC8E58" w14:textId="77777777" w:rsidR="00A02A8B" w:rsidRPr="00A12038" w:rsidRDefault="00A02A8B" w:rsidP="00A12038">
            <w:pPr>
              <w:spacing w:after="160" w:line="259" w:lineRule="auto"/>
            </w:pPr>
            <w:r w:rsidRPr="00A12038">
              <w:t>Perceel 1: TE.17</w:t>
            </w:r>
            <w:r w:rsidRPr="00A12038">
              <w:br/>
              <w:t xml:space="preserve">Het voertuig is af fabriek vanaf de B-stijl voorzien van privacy-glas. Het voertuig </w:t>
            </w:r>
            <w:r w:rsidRPr="00497E7B">
              <w:rPr>
                <w:highlight w:val="black"/>
              </w:rPr>
              <w:t>Toyota</w:t>
            </w:r>
            <w:r w:rsidRPr="00A94A1D">
              <w:t xml:space="preserve"> </w:t>
            </w:r>
            <w:proofErr w:type="spellStart"/>
            <w:r w:rsidRPr="00A94A1D">
              <w:rPr>
                <w:highlight w:val="black"/>
              </w:rPr>
              <w:t>Yaris</w:t>
            </w:r>
            <w:proofErr w:type="spellEnd"/>
            <w:r w:rsidRPr="00A94A1D">
              <w:rPr>
                <w:highlight w:val="black"/>
              </w:rPr>
              <w:t xml:space="preserve"> </w:t>
            </w:r>
            <w:proofErr w:type="spellStart"/>
            <w:r w:rsidRPr="00A94A1D">
              <w:rPr>
                <w:highlight w:val="black"/>
              </w:rPr>
              <w:t>H</w:t>
            </w:r>
            <w:r w:rsidRPr="00497E7B">
              <w:rPr>
                <w:highlight w:val="black"/>
              </w:rPr>
              <w:t>ybrid</w:t>
            </w:r>
            <w:proofErr w:type="spellEnd"/>
            <w:r w:rsidRPr="00A12038">
              <w:t xml:space="preserve"> model </w:t>
            </w:r>
            <w:r w:rsidRPr="00497E7B">
              <w:rPr>
                <w:highlight w:val="black"/>
              </w:rPr>
              <w:t>Executive</w:t>
            </w:r>
            <w:r w:rsidRPr="00A12038">
              <w:t xml:space="preserve"> is standaard voorzien van Privacy </w:t>
            </w:r>
            <w:proofErr w:type="spellStart"/>
            <w:r w:rsidRPr="00A12038">
              <w:t>Glass</w:t>
            </w:r>
            <w:proofErr w:type="spellEnd"/>
            <w:r w:rsidRPr="00A12038">
              <w:t>.</w:t>
            </w:r>
          </w:p>
        </w:tc>
        <w:tc>
          <w:tcPr>
            <w:tcW w:w="5528" w:type="dxa"/>
            <w:hideMark/>
          </w:tcPr>
          <w:p w14:paraId="3ADD9146" w14:textId="77777777" w:rsidR="00A02A8B" w:rsidRPr="00A12038" w:rsidRDefault="00A02A8B" w:rsidP="00A12038">
            <w:pPr>
              <w:spacing w:after="160" w:line="259" w:lineRule="auto"/>
            </w:pPr>
            <w:r w:rsidRPr="00A12038">
              <w:t>Er wordt hier geen vraag gesteld.</w:t>
            </w:r>
          </w:p>
        </w:tc>
      </w:tr>
      <w:tr w:rsidR="00A02A8B" w:rsidRPr="00A12038" w14:paraId="3F0E1F61" w14:textId="77777777" w:rsidTr="00D7110C">
        <w:trPr>
          <w:trHeight w:val="1056"/>
        </w:trPr>
        <w:tc>
          <w:tcPr>
            <w:tcW w:w="583" w:type="dxa"/>
            <w:noWrap/>
            <w:hideMark/>
          </w:tcPr>
          <w:p w14:paraId="61E79A9C" w14:textId="77777777" w:rsidR="00A02A8B" w:rsidRPr="00A12038" w:rsidRDefault="00A02A8B" w:rsidP="00A12038">
            <w:pPr>
              <w:spacing w:after="160" w:line="259" w:lineRule="auto"/>
            </w:pPr>
            <w:r w:rsidRPr="00A12038">
              <w:t>30</w:t>
            </w:r>
          </w:p>
        </w:tc>
        <w:tc>
          <w:tcPr>
            <w:tcW w:w="2274" w:type="dxa"/>
            <w:hideMark/>
          </w:tcPr>
          <w:p w14:paraId="0D234B4F"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6E1837CA" w14:textId="77777777" w:rsidR="00A02A8B" w:rsidRPr="00A12038" w:rsidRDefault="00A02A8B" w:rsidP="00A12038">
            <w:pPr>
              <w:spacing w:after="160" w:line="259" w:lineRule="auto"/>
            </w:pPr>
            <w:r w:rsidRPr="00A12038">
              <w:t>Perceel 1: TE.18</w:t>
            </w:r>
            <w:r w:rsidRPr="00A12038">
              <w:br/>
              <w:t xml:space="preserve">Alle te leveren voertuigen zijn standaard voorzien van </w:t>
            </w:r>
            <w:proofErr w:type="spellStart"/>
            <w:r w:rsidRPr="00A12038">
              <w:t>All</w:t>
            </w:r>
            <w:proofErr w:type="spellEnd"/>
            <w:r w:rsidRPr="00A12038">
              <w:t xml:space="preserve"> </w:t>
            </w:r>
            <w:proofErr w:type="spellStart"/>
            <w:r w:rsidRPr="00A12038">
              <w:t>Season</w:t>
            </w:r>
            <w:proofErr w:type="spellEnd"/>
            <w:r w:rsidRPr="00A12038">
              <w:t xml:space="preserve"> banden welke voorzien zijn van het sneeuwvloksymbool. Het voertuig kan worden voorzien van Yokohama </w:t>
            </w:r>
            <w:proofErr w:type="spellStart"/>
            <w:r w:rsidRPr="00A12038">
              <w:t>All</w:t>
            </w:r>
            <w:proofErr w:type="spellEnd"/>
            <w:r w:rsidRPr="00A12038">
              <w:t xml:space="preserve"> </w:t>
            </w:r>
            <w:proofErr w:type="spellStart"/>
            <w:r w:rsidRPr="00A12038">
              <w:t>Seasons</w:t>
            </w:r>
            <w:proofErr w:type="spellEnd"/>
            <w:r w:rsidRPr="00A12038">
              <w:t xml:space="preserve"> banden voorzien van een sneeuwvloksymbool. Dit is uiteraard tegen een meerprijs. Is dit akkoord voor u?</w:t>
            </w:r>
          </w:p>
        </w:tc>
        <w:tc>
          <w:tcPr>
            <w:tcW w:w="5528" w:type="dxa"/>
            <w:hideMark/>
          </w:tcPr>
          <w:p w14:paraId="3221357F" w14:textId="77777777" w:rsidR="00A02A8B" w:rsidRPr="00A12038" w:rsidRDefault="00A02A8B" w:rsidP="00A12038">
            <w:pPr>
              <w:spacing w:after="160" w:line="259" w:lineRule="auto"/>
            </w:pPr>
            <w:r w:rsidRPr="00A12038">
              <w:t>U dient één totaalprijs op te geven voor het te leveren voertuig welke voldoet aan de gestelde eisen.</w:t>
            </w:r>
          </w:p>
        </w:tc>
      </w:tr>
      <w:tr w:rsidR="00A02A8B" w:rsidRPr="00A12038" w14:paraId="209D8B3F" w14:textId="77777777" w:rsidTr="00D7110C">
        <w:trPr>
          <w:trHeight w:val="1320"/>
        </w:trPr>
        <w:tc>
          <w:tcPr>
            <w:tcW w:w="583" w:type="dxa"/>
            <w:noWrap/>
            <w:hideMark/>
          </w:tcPr>
          <w:p w14:paraId="1BD6A8B4" w14:textId="77777777" w:rsidR="00A02A8B" w:rsidRPr="00A12038" w:rsidRDefault="00A02A8B" w:rsidP="00A12038">
            <w:pPr>
              <w:spacing w:after="160" w:line="259" w:lineRule="auto"/>
            </w:pPr>
            <w:r w:rsidRPr="00A12038">
              <w:lastRenderedPageBreak/>
              <w:t>31</w:t>
            </w:r>
          </w:p>
        </w:tc>
        <w:tc>
          <w:tcPr>
            <w:tcW w:w="2274" w:type="dxa"/>
            <w:hideMark/>
          </w:tcPr>
          <w:p w14:paraId="1512BA6A"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59091116" w14:textId="77777777" w:rsidR="00A02A8B" w:rsidRPr="00A12038" w:rsidRDefault="00A02A8B" w:rsidP="00A12038">
            <w:pPr>
              <w:spacing w:after="160" w:line="259" w:lineRule="auto"/>
            </w:pPr>
            <w:r w:rsidRPr="00A12038">
              <w:t>Perceel 2 TE.24</w:t>
            </w:r>
            <w:r w:rsidRPr="00A12038">
              <w:br/>
              <w:t xml:space="preserve">Het voertuig is af fabriek voorzien van een multimediasysteem met minimaal een navigatie- en bluetooth telefoon-functie. Het voertuig is voorzien van een </w:t>
            </w:r>
            <w:proofErr w:type="spellStart"/>
            <w:r w:rsidRPr="00A12038">
              <w:t>multi</w:t>
            </w:r>
            <w:proofErr w:type="spellEnd"/>
            <w:r w:rsidRPr="00A12038">
              <w:t xml:space="preserve"> media systeem, een zogenaamd </w:t>
            </w:r>
            <w:r w:rsidRPr="00497E7B">
              <w:rPr>
                <w:highlight w:val="black"/>
              </w:rPr>
              <w:t>Toyota Touch 2 Go</w:t>
            </w:r>
            <w:r w:rsidRPr="00A12038">
              <w:t xml:space="preserve"> navigatiesysteem inclusief 3 jaar kaartupdates. </w:t>
            </w:r>
            <w:r w:rsidRPr="00497E7B">
              <w:rPr>
                <w:highlight w:val="black"/>
              </w:rPr>
              <w:t xml:space="preserve">Toyota Touch 2 </w:t>
            </w:r>
            <w:r w:rsidRPr="00A12038">
              <w:t xml:space="preserve">multimediasysteem 8”inch scherm met Apple </w:t>
            </w:r>
            <w:proofErr w:type="spellStart"/>
            <w:r w:rsidRPr="00A12038">
              <w:t>Car</w:t>
            </w:r>
            <w:proofErr w:type="spellEnd"/>
            <w:r w:rsidRPr="00A12038">
              <w:t xml:space="preserve"> Play, Android, Auto en DAB Plus. Is dit voldoende voor u?</w:t>
            </w:r>
          </w:p>
        </w:tc>
        <w:tc>
          <w:tcPr>
            <w:tcW w:w="5528" w:type="dxa"/>
            <w:hideMark/>
          </w:tcPr>
          <w:p w14:paraId="4BE162F1" w14:textId="77777777" w:rsidR="00A02A8B" w:rsidRPr="00A12038" w:rsidRDefault="00A02A8B" w:rsidP="00A12038">
            <w:pPr>
              <w:spacing w:after="160" w:line="259" w:lineRule="auto"/>
            </w:pPr>
            <w:r w:rsidRPr="00A12038">
              <w:t>Ja, dit is toegestaan.</w:t>
            </w:r>
          </w:p>
        </w:tc>
      </w:tr>
      <w:tr w:rsidR="00A02A8B" w:rsidRPr="00A12038" w14:paraId="2DA5EE59" w14:textId="77777777" w:rsidTr="00D7110C">
        <w:trPr>
          <w:trHeight w:val="792"/>
        </w:trPr>
        <w:tc>
          <w:tcPr>
            <w:tcW w:w="583" w:type="dxa"/>
            <w:noWrap/>
            <w:hideMark/>
          </w:tcPr>
          <w:p w14:paraId="56F3C59B" w14:textId="77777777" w:rsidR="00A02A8B" w:rsidRPr="00A12038" w:rsidRDefault="00A02A8B" w:rsidP="00A12038">
            <w:pPr>
              <w:spacing w:after="160" w:line="259" w:lineRule="auto"/>
            </w:pPr>
            <w:r w:rsidRPr="00A12038">
              <w:t>32</w:t>
            </w:r>
          </w:p>
        </w:tc>
        <w:tc>
          <w:tcPr>
            <w:tcW w:w="2274" w:type="dxa"/>
            <w:hideMark/>
          </w:tcPr>
          <w:p w14:paraId="60F09D5A"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45724115" w14:textId="77777777" w:rsidR="00A02A8B" w:rsidRPr="00A12038" w:rsidRDefault="00A02A8B" w:rsidP="00A12038">
            <w:pPr>
              <w:spacing w:after="160" w:line="259" w:lineRule="auto"/>
            </w:pPr>
            <w:r w:rsidRPr="00A12038">
              <w:t>Perceel 2: TE.25</w:t>
            </w:r>
            <w:r w:rsidRPr="00A12038">
              <w:br/>
              <w:t>Het voertuig is af fabriek voorzien van vier portieren. Het voertuig beschikt over vier portieren en 1 achterklep. Is dit voldoende voor u?</w:t>
            </w:r>
          </w:p>
        </w:tc>
        <w:tc>
          <w:tcPr>
            <w:tcW w:w="5528" w:type="dxa"/>
            <w:hideMark/>
          </w:tcPr>
          <w:p w14:paraId="4B379041"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57CDF0C8" w14:textId="77777777" w:rsidTr="00D7110C">
        <w:trPr>
          <w:trHeight w:val="792"/>
        </w:trPr>
        <w:tc>
          <w:tcPr>
            <w:tcW w:w="583" w:type="dxa"/>
            <w:noWrap/>
            <w:hideMark/>
          </w:tcPr>
          <w:p w14:paraId="51B592EA" w14:textId="77777777" w:rsidR="00A02A8B" w:rsidRPr="00A12038" w:rsidRDefault="00A02A8B" w:rsidP="00A12038">
            <w:pPr>
              <w:spacing w:after="160" w:line="259" w:lineRule="auto"/>
            </w:pPr>
            <w:r w:rsidRPr="00A12038">
              <w:t>33</w:t>
            </w:r>
          </w:p>
        </w:tc>
        <w:tc>
          <w:tcPr>
            <w:tcW w:w="2274" w:type="dxa"/>
            <w:hideMark/>
          </w:tcPr>
          <w:p w14:paraId="3DD1F8E5"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0F33565A" w14:textId="77777777" w:rsidR="00A02A8B" w:rsidRPr="00A12038" w:rsidRDefault="00A02A8B" w:rsidP="00A12038">
            <w:pPr>
              <w:spacing w:after="160" w:line="259" w:lineRule="auto"/>
            </w:pPr>
            <w:r w:rsidRPr="00A12038">
              <w:t>Perceel 2: TE.26</w:t>
            </w:r>
            <w:r w:rsidRPr="00A12038">
              <w:br/>
              <w:t>Het voertuig is af fabriek minimaal voorzien van vier zitplaatsen welke plaats bieden aan vier volwassenen.2 Het beschikt over 4/5 normale zitplaatsen. Is dit voldoende voor u?</w:t>
            </w:r>
          </w:p>
        </w:tc>
        <w:tc>
          <w:tcPr>
            <w:tcW w:w="5528" w:type="dxa"/>
            <w:hideMark/>
          </w:tcPr>
          <w:p w14:paraId="3F8476CA"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47D7792C" w14:textId="77777777" w:rsidTr="00D7110C">
        <w:trPr>
          <w:trHeight w:val="1056"/>
        </w:trPr>
        <w:tc>
          <w:tcPr>
            <w:tcW w:w="583" w:type="dxa"/>
            <w:noWrap/>
            <w:hideMark/>
          </w:tcPr>
          <w:p w14:paraId="129B1ADA" w14:textId="77777777" w:rsidR="00A02A8B" w:rsidRPr="00A12038" w:rsidRDefault="00A02A8B" w:rsidP="00A12038">
            <w:pPr>
              <w:spacing w:after="160" w:line="259" w:lineRule="auto"/>
            </w:pPr>
            <w:r w:rsidRPr="00A12038">
              <w:t>34</w:t>
            </w:r>
          </w:p>
        </w:tc>
        <w:tc>
          <w:tcPr>
            <w:tcW w:w="2274" w:type="dxa"/>
            <w:hideMark/>
          </w:tcPr>
          <w:p w14:paraId="6361C9C7"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7FB651FA" w14:textId="77777777" w:rsidR="00A02A8B" w:rsidRPr="00A12038" w:rsidRDefault="00A02A8B" w:rsidP="00A12038">
            <w:pPr>
              <w:spacing w:after="160" w:line="259" w:lineRule="auto"/>
            </w:pPr>
            <w:r w:rsidRPr="00A12038">
              <w:t>Perceel 2: TE.28</w:t>
            </w:r>
            <w:r w:rsidRPr="00A12038">
              <w:br/>
              <w:t>Het voertuig beschikt met een volle brandstoftank over een actieradius van minimaal 450 kilometer. De tank beschikt over een tankinhoud van 36 liter. Per 100km gecombineerd verbruik (stad/snelweg) wordt er 4.6 liter verbruikt. Is dit voldoende voor u?</w:t>
            </w:r>
          </w:p>
        </w:tc>
        <w:tc>
          <w:tcPr>
            <w:tcW w:w="5528" w:type="dxa"/>
            <w:hideMark/>
          </w:tcPr>
          <w:p w14:paraId="1073DC4F"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3C8128D2" w14:textId="77777777" w:rsidTr="00D7110C">
        <w:trPr>
          <w:trHeight w:val="792"/>
        </w:trPr>
        <w:tc>
          <w:tcPr>
            <w:tcW w:w="583" w:type="dxa"/>
            <w:noWrap/>
            <w:hideMark/>
          </w:tcPr>
          <w:p w14:paraId="305068D9" w14:textId="77777777" w:rsidR="00A02A8B" w:rsidRPr="00A12038" w:rsidRDefault="00A02A8B" w:rsidP="00A12038">
            <w:pPr>
              <w:spacing w:after="160" w:line="259" w:lineRule="auto"/>
            </w:pPr>
            <w:r w:rsidRPr="00A12038">
              <w:t>35</w:t>
            </w:r>
          </w:p>
        </w:tc>
        <w:tc>
          <w:tcPr>
            <w:tcW w:w="2274" w:type="dxa"/>
            <w:hideMark/>
          </w:tcPr>
          <w:p w14:paraId="17D31AD6"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15098B33" w14:textId="77777777" w:rsidR="00A02A8B" w:rsidRPr="00A12038" w:rsidRDefault="00A02A8B" w:rsidP="00A12038">
            <w:pPr>
              <w:spacing w:after="160" w:line="259" w:lineRule="auto"/>
            </w:pPr>
            <w:r w:rsidRPr="00A12038">
              <w:t>Perceel 2: TE.29</w:t>
            </w:r>
            <w:r w:rsidRPr="00A12038">
              <w:br/>
              <w:t>De linker-en rechter buitenspiegels zijn voorzien van elektrische verwarming en zijn elektrisch verstelbaar. De buitenspiegels zijn elektrisch verstelbaar, verwarm baar en inklapbaar. Is dit voldoende voor u?</w:t>
            </w:r>
          </w:p>
        </w:tc>
        <w:tc>
          <w:tcPr>
            <w:tcW w:w="5528" w:type="dxa"/>
            <w:hideMark/>
          </w:tcPr>
          <w:p w14:paraId="2A2DDCED"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48627C6A" w14:textId="77777777" w:rsidTr="00D7110C">
        <w:trPr>
          <w:trHeight w:val="792"/>
        </w:trPr>
        <w:tc>
          <w:tcPr>
            <w:tcW w:w="583" w:type="dxa"/>
            <w:noWrap/>
            <w:hideMark/>
          </w:tcPr>
          <w:p w14:paraId="4207C706" w14:textId="77777777" w:rsidR="00A02A8B" w:rsidRPr="00A12038" w:rsidRDefault="00A02A8B" w:rsidP="00A12038">
            <w:pPr>
              <w:spacing w:after="160" w:line="259" w:lineRule="auto"/>
            </w:pPr>
            <w:r w:rsidRPr="00A12038">
              <w:t>36</w:t>
            </w:r>
          </w:p>
        </w:tc>
        <w:tc>
          <w:tcPr>
            <w:tcW w:w="2274" w:type="dxa"/>
            <w:hideMark/>
          </w:tcPr>
          <w:p w14:paraId="3F6AF6A3"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4EED628A" w14:textId="77777777" w:rsidR="00A02A8B" w:rsidRPr="00A12038" w:rsidRDefault="00A02A8B" w:rsidP="00A12038">
            <w:pPr>
              <w:spacing w:after="160" w:line="259" w:lineRule="auto"/>
            </w:pPr>
            <w:r w:rsidRPr="00A12038">
              <w:t>Perceel 2. TE.30</w:t>
            </w:r>
            <w:r w:rsidRPr="00A12038">
              <w:br/>
              <w:t>Het voertuig is af fabriek voorzien van een achteruitrijcamera welke gekoppeld is aan het multimediasysteem in het dashboard. De auto is voorzien van een achteruitrijcamera. Is dit voldoende voor u?</w:t>
            </w:r>
          </w:p>
        </w:tc>
        <w:tc>
          <w:tcPr>
            <w:tcW w:w="5528" w:type="dxa"/>
            <w:hideMark/>
          </w:tcPr>
          <w:p w14:paraId="03EA238D"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7269FD37" w14:textId="77777777" w:rsidTr="00D7110C">
        <w:trPr>
          <w:trHeight w:val="792"/>
        </w:trPr>
        <w:tc>
          <w:tcPr>
            <w:tcW w:w="583" w:type="dxa"/>
            <w:noWrap/>
            <w:hideMark/>
          </w:tcPr>
          <w:p w14:paraId="054BBE16" w14:textId="77777777" w:rsidR="00A02A8B" w:rsidRPr="00A12038" w:rsidRDefault="00A02A8B" w:rsidP="00A12038">
            <w:pPr>
              <w:spacing w:after="160" w:line="259" w:lineRule="auto"/>
            </w:pPr>
            <w:r w:rsidRPr="00A12038">
              <w:t>37</w:t>
            </w:r>
          </w:p>
        </w:tc>
        <w:tc>
          <w:tcPr>
            <w:tcW w:w="2274" w:type="dxa"/>
            <w:hideMark/>
          </w:tcPr>
          <w:p w14:paraId="45C801B9" w14:textId="77777777" w:rsidR="00A02A8B" w:rsidRPr="00A12038" w:rsidRDefault="00A02A8B" w:rsidP="00A12038">
            <w:pPr>
              <w:spacing w:after="160" w:line="259" w:lineRule="auto"/>
            </w:pPr>
            <w:r w:rsidRPr="00A12038">
              <w:t xml:space="preserve">Programma van Eisen - Personenvoertuigen </w:t>
            </w:r>
            <w:r w:rsidRPr="00A12038">
              <w:lastRenderedPageBreak/>
              <w:t>met alternatieve aandrijving</w:t>
            </w:r>
          </w:p>
        </w:tc>
        <w:tc>
          <w:tcPr>
            <w:tcW w:w="6919" w:type="dxa"/>
            <w:hideMark/>
          </w:tcPr>
          <w:p w14:paraId="2EB1C190" w14:textId="77777777" w:rsidR="00A02A8B" w:rsidRPr="00A12038" w:rsidRDefault="00A02A8B" w:rsidP="00A12038">
            <w:pPr>
              <w:spacing w:after="160" w:line="259" w:lineRule="auto"/>
            </w:pPr>
            <w:r w:rsidRPr="00A12038">
              <w:lastRenderedPageBreak/>
              <w:t>Perceel 2. TE.32</w:t>
            </w:r>
            <w:r w:rsidRPr="00A12038">
              <w:br/>
              <w:t xml:space="preserve">Alle voertuigruiten zijn warmte werend uitgevoerd. De voertuig ruiten zijn </w:t>
            </w:r>
            <w:r w:rsidRPr="00A12038">
              <w:lastRenderedPageBreak/>
              <w:t xml:space="preserve">voorzien van privacy </w:t>
            </w:r>
            <w:proofErr w:type="spellStart"/>
            <w:r w:rsidRPr="00A12038">
              <w:t>glass</w:t>
            </w:r>
            <w:proofErr w:type="spellEnd"/>
            <w:r w:rsidRPr="00A12038">
              <w:t>. Er is geen optie om deze uit te voeren in een andere uitvoering. Is dit akkoord voor u?</w:t>
            </w:r>
          </w:p>
        </w:tc>
        <w:tc>
          <w:tcPr>
            <w:tcW w:w="5528" w:type="dxa"/>
            <w:hideMark/>
          </w:tcPr>
          <w:p w14:paraId="745B6CCD" w14:textId="77777777" w:rsidR="00A02A8B" w:rsidRPr="00A12038" w:rsidRDefault="00A02A8B" w:rsidP="00A12038">
            <w:pPr>
              <w:spacing w:after="160" w:line="259" w:lineRule="auto"/>
            </w:pPr>
            <w:r w:rsidRPr="00A12038">
              <w:lastRenderedPageBreak/>
              <w:t xml:space="preserve">Nee dit is niet akkoord, zie gestelde in </w:t>
            </w:r>
            <w:proofErr w:type="spellStart"/>
            <w:r w:rsidRPr="00A12038">
              <w:t>PvE</w:t>
            </w:r>
            <w:proofErr w:type="spellEnd"/>
            <w:r w:rsidRPr="00A12038">
              <w:t>.</w:t>
            </w:r>
          </w:p>
        </w:tc>
      </w:tr>
      <w:tr w:rsidR="00A02A8B" w:rsidRPr="00A12038" w14:paraId="071E2907" w14:textId="77777777" w:rsidTr="00D7110C">
        <w:trPr>
          <w:trHeight w:val="792"/>
        </w:trPr>
        <w:tc>
          <w:tcPr>
            <w:tcW w:w="583" w:type="dxa"/>
            <w:noWrap/>
            <w:hideMark/>
          </w:tcPr>
          <w:p w14:paraId="672413D9" w14:textId="77777777" w:rsidR="00A02A8B" w:rsidRPr="00A12038" w:rsidRDefault="00A02A8B" w:rsidP="00A12038">
            <w:pPr>
              <w:spacing w:after="160" w:line="259" w:lineRule="auto"/>
            </w:pPr>
            <w:r w:rsidRPr="00A12038">
              <w:t>38</w:t>
            </w:r>
          </w:p>
        </w:tc>
        <w:tc>
          <w:tcPr>
            <w:tcW w:w="2274" w:type="dxa"/>
            <w:hideMark/>
          </w:tcPr>
          <w:p w14:paraId="6E1A692F"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33994D19" w14:textId="77777777" w:rsidR="00A02A8B" w:rsidRPr="00A12038" w:rsidRDefault="00A02A8B" w:rsidP="00A12038">
            <w:pPr>
              <w:spacing w:after="160" w:line="259" w:lineRule="auto"/>
            </w:pPr>
            <w:r w:rsidRPr="00A12038">
              <w:t>Perceel 2: TE.33</w:t>
            </w:r>
            <w:r w:rsidRPr="00A12038">
              <w:br/>
              <w:t>De zitplaatsen van de bestuurder en bijrijder zijn minimaal voorzien van front- en zijairbags. Het voertuig is voorzien van 8 stuks airbag waaronder een center airbag.  Is dit voldoende voor u?</w:t>
            </w:r>
          </w:p>
        </w:tc>
        <w:tc>
          <w:tcPr>
            <w:tcW w:w="5528" w:type="dxa"/>
            <w:hideMark/>
          </w:tcPr>
          <w:p w14:paraId="1B2F7813"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394BC314" w14:textId="77777777" w:rsidTr="00D7110C">
        <w:trPr>
          <w:trHeight w:val="1056"/>
        </w:trPr>
        <w:tc>
          <w:tcPr>
            <w:tcW w:w="583" w:type="dxa"/>
            <w:noWrap/>
            <w:hideMark/>
          </w:tcPr>
          <w:p w14:paraId="2B18A6E5" w14:textId="77777777" w:rsidR="00A02A8B" w:rsidRPr="00A12038" w:rsidRDefault="00A02A8B" w:rsidP="00A12038">
            <w:pPr>
              <w:spacing w:after="160" w:line="259" w:lineRule="auto"/>
            </w:pPr>
            <w:r w:rsidRPr="00A12038">
              <w:t>39</w:t>
            </w:r>
          </w:p>
        </w:tc>
        <w:tc>
          <w:tcPr>
            <w:tcW w:w="2274" w:type="dxa"/>
            <w:hideMark/>
          </w:tcPr>
          <w:p w14:paraId="6BC75F41"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002731EC" w14:textId="77777777" w:rsidR="00A02A8B" w:rsidRPr="00A12038" w:rsidRDefault="00A02A8B" w:rsidP="00A12038">
            <w:pPr>
              <w:spacing w:after="160" w:line="259" w:lineRule="auto"/>
            </w:pPr>
            <w:r w:rsidRPr="00A12038">
              <w:t>Perceel 2: TE.35</w:t>
            </w:r>
            <w:r w:rsidRPr="00A12038">
              <w:br/>
              <w:t>Het voertuig is af fabriek vanaf de B-stijl voorzien van privacy-glas.</w:t>
            </w:r>
            <w:r w:rsidRPr="00A12038">
              <w:br/>
              <w:t xml:space="preserve">De voertuig ruiten zijn voorzien van privacy </w:t>
            </w:r>
            <w:proofErr w:type="spellStart"/>
            <w:r w:rsidRPr="00A12038">
              <w:t>glass</w:t>
            </w:r>
            <w:proofErr w:type="spellEnd"/>
            <w:r w:rsidRPr="00A12038">
              <w:t>. Er is geen optie om deze uit te voeren in een andere uitvoering. Is dit akkoord voor u?</w:t>
            </w:r>
          </w:p>
        </w:tc>
        <w:tc>
          <w:tcPr>
            <w:tcW w:w="5528" w:type="dxa"/>
            <w:hideMark/>
          </w:tcPr>
          <w:p w14:paraId="7AB2D2BE"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16E9298C" w14:textId="77777777" w:rsidTr="00D7110C">
        <w:trPr>
          <w:trHeight w:val="1056"/>
        </w:trPr>
        <w:tc>
          <w:tcPr>
            <w:tcW w:w="583" w:type="dxa"/>
            <w:noWrap/>
            <w:hideMark/>
          </w:tcPr>
          <w:p w14:paraId="2A87A877" w14:textId="77777777" w:rsidR="00A02A8B" w:rsidRPr="00A12038" w:rsidRDefault="00A02A8B" w:rsidP="00A12038">
            <w:pPr>
              <w:spacing w:after="160" w:line="259" w:lineRule="auto"/>
            </w:pPr>
            <w:r w:rsidRPr="00A12038">
              <w:t>40</w:t>
            </w:r>
          </w:p>
        </w:tc>
        <w:tc>
          <w:tcPr>
            <w:tcW w:w="2274" w:type="dxa"/>
            <w:hideMark/>
          </w:tcPr>
          <w:p w14:paraId="31569AAC"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4641CF72" w14:textId="77777777" w:rsidR="00A02A8B" w:rsidRPr="00A12038" w:rsidRDefault="00A02A8B" w:rsidP="00A12038">
            <w:pPr>
              <w:spacing w:after="160" w:line="259" w:lineRule="auto"/>
            </w:pPr>
            <w:r w:rsidRPr="00A12038">
              <w:t>Perceel 2: TE.36</w:t>
            </w:r>
            <w:r w:rsidRPr="00A12038">
              <w:br/>
              <w:t xml:space="preserve">Alle te leveren voertuigen zijn standaard voorzien van </w:t>
            </w:r>
            <w:proofErr w:type="spellStart"/>
            <w:r w:rsidRPr="00A12038">
              <w:t>All</w:t>
            </w:r>
            <w:proofErr w:type="spellEnd"/>
            <w:r w:rsidRPr="00A12038">
              <w:t xml:space="preserve"> </w:t>
            </w:r>
            <w:proofErr w:type="spellStart"/>
            <w:r w:rsidRPr="00A12038">
              <w:t>Season</w:t>
            </w:r>
            <w:proofErr w:type="spellEnd"/>
            <w:r w:rsidRPr="00A12038">
              <w:t xml:space="preserve"> banden welke voorzien zijn van het sneeuwvloksymbool. Het voertuig kan worden voorzien van Yokohama </w:t>
            </w:r>
            <w:proofErr w:type="spellStart"/>
            <w:r w:rsidRPr="00A12038">
              <w:t>All</w:t>
            </w:r>
            <w:proofErr w:type="spellEnd"/>
            <w:r w:rsidRPr="00A12038">
              <w:t xml:space="preserve"> </w:t>
            </w:r>
            <w:proofErr w:type="spellStart"/>
            <w:r w:rsidRPr="00A12038">
              <w:t>Seasons</w:t>
            </w:r>
            <w:proofErr w:type="spellEnd"/>
            <w:r w:rsidRPr="00A12038">
              <w:t xml:space="preserve"> banden voorzien van een sneeuwvloksymbool. Dit is uiteraard tegen een meerprijs. Is dit akkoord voor u?</w:t>
            </w:r>
          </w:p>
        </w:tc>
        <w:tc>
          <w:tcPr>
            <w:tcW w:w="5528" w:type="dxa"/>
            <w:hideMark/>
          </w:tcPr>
          <w:p w14:paraId="65C0221A" w14:textId="77777777" w:rsidR="00A02A8B" w:rsidRPr="00A12038" w:rsidRDefault="00A02A8B" w:rsidP="00A12038">
            <w:pPr>
              <w:spacing w:after="160" w:line="259" w:lineRule="auto"/>
            </w:pPr>
            <w:r w:rsidRPr="00A12038">
              <w:t>U dient één totaalprijs op te geven voor het te leveren voertuig welke voldoet aan de gestelde eisen.</w:t>
            </w:r>
          </w:p>
        </w:tc>
      </w:tr>
      <w:tr w:rsidR="00A02A8B" w:rsidRPr="00A12038" w14:paraId="70A5B1E4" w14:textId="77777777" w:rsidTr="00D7110C">
        <w:trPr>
          <w:trHeight w:val="1320"/>
        </w:trPr>
        <w:tc>
          <w:tcPr>
            <w:tcW w:w="583" w:type="dxa"/>
            <w:noWrap/>
            <w:hideMark/>
          </w:tcPr>
          <w:p w14:paraId="09EB9B22" w14:textId="77777777" w:rsidR="00A02A8B" w:rsidRPr="00A12038" w:rsidRDefault="00A02A8B" w:rsidP="00A12038">
            <w:pPr>
              <w:spacing w:after="160" w:line="259" w:lineRule="auto"/>
            </w:pPr>
            <w:r w:rsidRPr="00A12038">
              <w:t>41</w:t>
            </w:r>
          </w:p>
        </w:tc>
        <w:tc>
          <w:tcPr>
            <w:tcW w:w="2274" w:type="dxa"/>
            <w:hideMark/>
          </w:tcPr>
          <w:p w14:paraId="2EAB0E77"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61C4E15E" w14:textId="77777777" w:rsidR="00A02A8B" w:rsidRPr="00A12038" w:rsidRDefault="00A02A8B" w:rsidP="00A12038">
            <w:pPr>
              <w:spacing w:after="160" w:line="259" w:lineRule="auto"/>
            </w:pPr>
            <w:r w:rsidRPr="00A12038">
              <w:t>Perceel 1: C TE.42</w:t>
            </w:r>
            <w:r w:rsidRPr="00A12038">
              <w:br/>
              <w:t xml:space="preserve">Het voertuig is af fabriek voorzien van een multimediasysteem met minimaal een navigatie- en bluetooth telefoon-functie.  Het voertuig is voorzien van een </w:t>
            </w:r>
            <w:proofErr w:type="spellStart"/>
            <w:r w:rsidRPr="00A12038">
              <w:t>multi</w:t>
            </w:r>
            <w:proofErr w:type="spellEnd"/>
            <w:r w:rsidRPr="00A12038">
              <w:t xml:space="preserve"> media systeem, een zogenaamd </w:t>
            </w:r>
            <w:r w:rsidRPr="00497E7B">
              <w:rPr>
                <w:highlight w:val="black"/>
              </w:rPr>
              <w:t>Toyota Touch 2 Go</w:t>
            </w:r>
            <w:r w:rsidRPr="00A12038">
              <w:t xml:space="preserve"> navigatiesysteem inclusief 3 jaar kaartupdates. </w:t>
            </w:r>
            <w:r w:rsidRPr="00497E7B">
              <w:rPr>
                <w:highlight w:val="black"/>
              </w:rPr>
              <w:t xml:space="preserve">Toyota Touch 2 </w:t>
            </w:r>
            <w:r w:rsidRPr="00A12038">
              <w:t xml:space="preserve">multimediasysteem 8”inch scherm met Apple </w:t>
            </w:r>
            <w:proofErr w:type="spellStart"/>
            <w:r w:rsidRPr="00A12038">
              <w:t>Car</w:t>
            </w:r>
            <w:proofErr w:type="spellEnd"/>
            <w:r w:rsidRPr="00A12038">
              <w:t xml:space="preserve"> Play, Android, Auto en DAB Plus. Is dit akkoord voor u?</w:t>
            </w:r>
          </w:p>
        </w:tc>
        <w:tc>
          <w:tcPr>
            <w:tcW w:w="5528" w:type="dxa"/>
            <w:hideMark/>
          </w:tcPr>
          <w:p w14:paraId="5906B048" w14:textId="77777777" w:rsidR="00A02A8B" w:rsidRPr="00A12038" w:rsidRDefault="00A02A8B" w:rsidP="00A12038">
            <w:pPr>
              <w:spacing w:after="160" w:line="259" w:lineRule="auto"/>
            </w:pPr>
            <w:r w:rsidRPr="00A12038">
              <w:t>Ja, dit is toegestaan.</w:t>
            </w:r>
          </w:p>
        </w:tc>
      </w:tr>
      <w:tr w:rsidR="00A02A8B" w:rsidRPr="00A12038" w14:paraId="27B3E105" w14:textId="77777777" w:rsidTr="00D7110C">
        <w:trPr>
          <w:trHeight w:val="792"/>
        </w:trPr>
        <w:tc>
          <w:tcPr>
            <w:tcW w:w="583" w:type="dxa"/>
            <w:noWrap/>
            <w:hideMark/>
          </w:tcPr>
          <w:p w14:paraId="1FA65BB6" w14:textId="77777777" w:rsidR="00A02A8B" w:rsidRPr="00A12038" w:rsidRDefault="00A02A8B" w:rsidP="00A12038">
            <w:pPr>
              <w:spacing w:after="160" w:line="259" w:lineRule="auto"/>
            </w:pPr>
            <w:r w:rsidRPr="00A12038">
              <w:t>42</w:t>
            </w:r>
          </w:p>
        </w:tc>
        <w:tc>
          <w:tcPr>
            <w:tcW w:w="2274" w:type="dxa"/>
            <w:hideMark/>
          </w:tcPr>
          <w:p w14:paraId="4C190D8A"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6063D100" w14:textId="77777777" w:rsidR="00A02A8B" w:rsidRPr="00A12038" w:rsidRDefault="00A02A8B" w:rsidP="00A12038">
            <w:pPr>
              <w:spacing w:after="160" w:line="259" w:lineRule="auto"/>
            </w:pPr>
            <w:r w:rsidRPr="00A12038">
              <w:t>Perceel 1 C. TE43</w:t>
            </w:r>
            <w:r w:rsidRPr="00A12038">
              <w:br/>
              <w:t>Het voertuig is af fabriek voorzien van vier portieren. Het voertuig beschikt over 4 portieren en 1 achterklep. Is dit akkoord/voldoende voor u?</w:t>
            </w:r>
          </w:p>
        </w:tc>
        <w:tc>
          <w:tcPr>
            <w:tcW w:w="5528" w:type="dxa"/>
            <w:hideMark/>
          </w:tcPr>
          <w:p w14:paraId="7055D406"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0F693E53" w14:textId="77777777" w:rsidTr="00D7110C">
        <w:trPr>
          <w:trHeight w:val="792"/>
        </w:trPr>
        <w:tc>
          <w:tcPr>
            <w:tcW w:w="583" w:type="dxa"/>
            <w:noWrap/>
            <w:hideMark/>
          </w:tcPr>
          <w:p w14:paraId="3ACC3397" w14:textId="77777777" w:rsidR="00A02A8B" w:rsidRPr="00A12038" w:rsidRDefault="00A02A8B" w:rsidP="00A12038">
            <w:pPr>
              <w:spacing w:after="160" w:line="259" w:lineRule="auto"/>
            </w:pPr>
            <w:r w:rsidRPr="00A12038">
              <w:t>43</w:t>
            </w:r>
          </w:p>
        </w:tc>
        <w:tc>
          <w:tcPr>
            <w:tcW w:w="2274" w:type="dxa"/>
            <w:hideMark/>
          </w:tcPr>
          <w:p w14:paraId="46E3F93A" w14:textId="77777777" w:rsidR="00A02A8B" w:rsidRPr="00A12038" w:rsidRDefault="00A02A8B" w:rsidP="00A12038">
            <w:pPr>
              <w:spacing w:after="160" w:line="259" w:lineRule="auto"/>
            </w:pPr>
            <w:r w:rsidRPr="00A12038">
              <w:t xml:space="preserve">Programma van Eisen - Personenvoertuigen </w:t>
            </w:r>
            <w:r w:rsidRPr="00A12038">
              <w:lastRenderedPageBreak/>
              <w:t>met alternatieve aandrijving</w:t>
            </w:r>
          </w:p>
        </w:tc>
        <w:tc>
          <w:tcPr>
            <w:tcW w:w="6919" w:type="dxa"/>
            <w:hideMark/>
          </w:tcPr>
          <w:p w14:paraId="64D38DFC" w14:textId="77777777" w:rsidR="00A02A8B" w:rsidRPr="00A12038" w:rsidRDefault="00A02A8B" w:rsidP="00A12038">
            <w:pPr>
              <w:spacing w:after="160" w:line="259" w:lineRule="auto"/>
            </w:pPr>
            <w:r w:rsidRPr="00A12038">
              <w:lastRenderedPageBreak/>
              <w:t>Perceel 1: C TE.44</w:t>
            </w:r>
            <w:r w:rsidRPr="00A12038">
              <w:br/>
              <w:t xml:space="preserve">Het voertuig is af fabriek minimaal voorzien van vier zitplaatsen welke </w:t>
            </w:r>
            <w:r w:rsidRPr="00A12038">
              <w:lastRenderedPageBreak/>
              <w:t>plaats bieden aan vier volwassenen.3 Het voertuig beschikt over 4/5 normale zitplaatsen. Is dit voldoende voor u?</w:t>
            </w:r>
          </w:p>
        </w:tc>
        <w:tc>
          <w:tcPr>
            <w:tcW w:w="5528" w:type="dxa"/>
            <w:hideMark/>
          </w:tcPr>
          <w:p w14:paraId="22FAED2B" w14:textId="77777777" w:rsidR="00A02A8B" w:rsidRPr="00A12038" w:rsidRDefault="00A02A8B" w:rsidP="00A12038">
            <w:pPr>
              <w:spacing w:after="160" w:line="259" w:lineRule="auto"/>
            </w:pPr>
            <w:r w:rsidRPr="00A12038">
              <w:lastRenderedPageBreak/>
              <w:t xml:space="preserve">Zie het gestelde in het </w:t>
            </w:r>
            <w:proofErr w:type="spellStart"/>
            <w:r w:rsidRPr="00A12038">
              <w:t>PvE</w:t>
            </w:r>
            <w:proofErr w:type="spellEnd"/>
            <w:r w:rsidRPr="00A12038">
              <w:t>.</w:t>
            </w:r>
          </w:p>
        </w:tc>
      </w:tr>
      <w:tr w:rsidR="00A02A8B" w:rsidRPr="00A12038" w14:paraId="4FC9A926" w14:textId="77777777" w:rsidTr="00D7110C">
        <w:trPr>
          <w:trHeight w:val="1056"/>
        </w:trPr>
        <w:tc>
          <w:tcPr>
            <w:tcW w:w="583" w:type="dxa"/>
            <w:noWrap/>
            <w:hideMark/>
          </w:tcPr>
          <w:p w14:paraId="5388B65D" w14:textId="77777777" w:rsidR="00A02A8B" w:rsidRPr="00A12038" w:rsidRDefault="00A02A8B" w:rsidP="00A12038">
            <w:pPr>
              <w:spacing w:after="160" w:line="259" w:lineRule="auto"/>
            </w:pPr>
            <w:r w:rsidRPr="00A12038">
              <w:t>44</w:t>
            </w:r>
          </w:p>
        </w:tc>
        <w:tc>
          <w:tcPr>
            <w:tcW w:w="2274" w:type="dxa"/>
            <w:hideMark/>
          </w:tcPr>
          <w:p w14:paraId="3EC9012D"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48BE9637" w14:textId="77777777" w:rsidR="00A02A8B" w:rsidRPr="00A12038" w:rsidRDefault="00A02A8B" w:rsidP="00A12038">
            <w:pPr>
              <w:spacing w:after="160" w:line="259" w:lineRule="auto"/>
            </w:pPr>
            <w:r w:rsidRPr="00A12038">
              <w:t>Perceel 1 C: TE.46</w:t>
            </w:r>
            <w:r w:rsidRPr="00A12038">
              <w:br/>
              <w:t>Het voertuig beschikt met een volle brandstoftank over een actieradius van minimaal 450 kilometer. De tank beschikt over een tankinhoud van 43 liter. Per 100km gecombineerd verbruik (stad/snelweg) wordt er 4.9 liter verbruikt. Is dit voldoende voor u?</w:t>
            </w:r>
          </w:p>
        </w:tc>
        <w:tc>
          <w:tcPr>
            <w:tcW w:w="5528" w:type="dxa"/>
            <w:hideMark/>
          </w:tcPr>
          <w:p w14:paraId="529596DE"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6F4CBA8E" w14:textId="77777777" w:rsidTr="00D7110C">
        <w:trPr>
          <w:trHeight w:val="792"/>
        </w:trPr>
        <w:tc>
          <w:tcPr>
            <w:tcW w:w="583" w:type="dxa"/>
            <w:noWrap/>
            <w:hideMark/>
          </w:tcPr>
          <w:p w14:paraId="066B033B" w14:textId="77777777" w:rsidR="00A02A8B" w:rsidRPr="00A12038" w:rsidRDefault="00A02A8B" w:rsidP="00A12038">
            <w:pPr>
              <w:spacing w:after="160" w:line="259" w:lineRule="auto"/>
            </w:pPr>
            <w:r w:rsidRPr="00A12038">
              <w:t>45</w:t>
            </w:r>
          </w:p>
        </w:tc>
        <w:tc>
          <w:tcPr>
            <w:tcW w:w="2274" w:type="dxa"/>
            <w:hideMark/>
          </w:tcPr>
          <w:p w14:paraId="52679B8A"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4831891C" w14:textId="77777777" w:rsidR="00A02A8B" w:rsidRPr="00A12038" w:rsidRDefault="00A02A8B" w:rsidP="00A12038">
            <w:pPr>
              <w:spacing w:after="160" w:line="259" w:lineRule="auto"/>
            </w:pPr>
            <w:r w:rsidRPr="00A12038">
              <w:t>Perceel 1 C: TE.47</w:t>
            </w:r>
            <w:r w:rsidRPr="00A12038">
              <w:br/>
              <w:t xml:space="preserve">De linker-en rechter buitenspiegels zijn voorzien van elektrische verwarming en zijn elektrisch verstelbaar. De buitenspiegels, elektrisch verstelbaar, </w:t>
            </w:r>
            <w:proofErr w:type="spellStart"/>
            <w:r w:rsidRPr="00A12038">
              <w:t>verwarmbaar</w:t>
            </w:r>
            <w:proofErr w:type="spellEnd"/>
            <w:r w:rsidRPr="00A12038">
              <w:t xml:space="preserve"> en inklapbaar. Is dit voldoende voor u?</w:t>
            </w:r>
          </w:p>
        </w:tc>
        <w:tc>
          <w:tcPr>
            <w:tcW w:w="5528" w:type="dxa"/>
            <w:hideMark/>
          </w:tcPr>
          <w:p w14:paraId="2F65CBEB"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3F0D7874" w14:textId="77777777" w:rsidTr="00D7110C">
        <w:trPr>
          <w:trHeight w:val="792"/>
        </w:trPr>
        <w:tc>
          <w:tcPr>
            <w:tcW w:w="583" w:type="dxa"/>
            <w:noWrap/>
            <w:hideMark/>
          </w:tcPr>
          <w:p w14:paraId="6D9DBEA9" w14:textId="77777777" w:rsidR="00A02A8B" w:rsidRPr="00A12038" w:rsidRDefault="00A02A8B" w:rsidP="00A12038">
            <w:pPr>
              <w:spacing w:after="160" w:line="259" w:lineRule="auto"/>
            </w:pPr>
            <w:r w:rsidRPr="00A12038">
              <w:t>46</w:t>
            </w:r>
          </w:p>
        </w:tc>
        <w:tc>
          <w:tcPr>
            <w:tcW w:w="2274" w:type="dxa"/>
            <w:hideMark/>
          </w:tcPr>
          <w:p w14:paraId="57A85AF2"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0A462CE9" w14:textId="77777777" w:rsidR="00A02A8B" w:rsidRPr="00A12038" w:rsidRDefault="00A02A8B" w:rsidP="00A12038">
            <w:pPr>
              <w:spacing w:after="160" w:line="259" w:lineRule="auto"/>
            </w:pPr>
            <w:r w:rsidRPr="00A12038">
              <w:t>Perceel 1C : TE50</w:t>
            </w:r>
            <w:r w:rsidRPr="00A12038">
              <w:br/>
              <w:t xml:space="preserve">Alle voertuigruiten zijn warmte werend uitgevoerd. De voertuig ruiten zijn voorzien van privacy </w:t>
            </w:r>
            <w:proofErr w:type="spellStart"/>
            <w:r w:rsidRPr="00A12038">
              <w:t>glass</w:t>
            </w:r>
            <w:proofErr w:type="spellEnd"/>
            <w:r w:rsidRPr="00A12038">
              <w:t>. Er is geen optie om deze uit te voeren in een andere uitvoering. Is dit akkoord voor u?</w:t>
            </w:r>
          </w:p>
        </w:tc>
        <w:tc>
          <w:tcPr>
            <w:tcW w:w="5528" w:type="dxa"/>
            <w:hideMark/>
          </w:tcPr>
          <w:p w14:paraId="41359121" w14:textId="79AC7D6D" w:rsidR="00A02A8B" w:rsidRPr="00A12038" w:rsidRDefault="005E04AA" w:rsidP="005E04AA">
            <w:pPr>
              <w:spacing w:after="160" w:line="259" w:lineRule="auto"/>
            </w:pPr>
            <w:r>
              <w:t>Z</w:t>
            </w:r>
            <w:r w:rsidR="00A02A8B" w:rsidRPr="00A12038">
              <w:t xml:space="preserve">ie </w:t>
            </w:r>
            <w:r>
              <w:t xml:space="preserve">het </w:t>
            </w:r>
            <w:r w:rsidR="00A02A8B" w:rsidRPr="00A12038">
              <w:t xml:space="preserve">gestelde in </w:t>
            </w:r>
            <w:r>
              <w:t xml:space="preserve">het </w:t>
            </w:r>
            <w:proofErr w:type="spellStart"/>
            <w:r w:rsidR="00A02A8B" w:rsidRPr="00A12038">
              <w:t>PvE</w:t>
            </w:r>
            <w:proofErr w:type="spellEnd"/>
            <w:r w:rsidR="00A02A8B" w:rsidRPr="00A12038">
              <w:t>.</w:t>
            </w:r>
          </w:p>
        </w:tc>
      </w:tr>
      <w:tr w:rsidR="00A02A8B" w:rsidRPr="00A12038" w14:paraId="537D509C" w14:textId="77777777" w:rsidTr="00D7110C">
        <w:trPr>
          <w:trHeight w:val="792"/>
        </w:trPr>
        <w:tc>
          <w:tcPr>
            <w:tcW w:w="583" w:type="dxa"/>
            <w:noWrap/>
            <w:hideMark/>
          </w:tcPr>
          <w:p w14:paraId="02D2CF57" w14:textId="77777777" w:rsidR="00A02A8B" w:rsidRPr="00A12038" w:rsidRDefault="00A02A8B" w:rsidP="00A12038">
            <w:pPr>
              <w:spacing w:after="160" w:line="259" w:lineRule="auto"/>
            </w:pPr>
            <w:r w:rsidRPr="00A12038">
              <w:t>47</w:t>
            </w:r>
          </w:p>
        </w:tc>
        <w:tc>
          <w:tcPr>
            <w:tcW w:w="2274" w:type="dxa"/>
            <w:hideMark/>
          </w:tcPr>
          <w:p w14:paraId="6C68DDDF"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494D21EF" w14:textId="77777777" w:rsidR="00A02A8B" w:rsidRPr="00A12038" w:rsidRDefault="00A02A8B" w:rsidP="00A12038">
            <w:pPr>
              <w:spacing w:after="160" w:line="259" w:lineRule="auto"/>
            </w:pPr>
            <w:r w:rsidRPr="00A12038">
              <w:t>Perceel 1C: TE53</w:t>
            </w:r>
            <w:r w:rsidRPr="00A12038">
              <w:br/>
              <w:t xml:space="preserve">Het voertuig is af fabriek vanaf de B-stijl voorzien van privacy-glas. De voertuig ruiten zijn voorzien van privacy </w:t>
            </w:r>
            <w:proofErr w:type="spellStart"/>
            <w:r w:rsidRPr="00A12038">
              <w:t>glass</w:t>
            </w:r>
            <w:proofErr w:type="spellEnd"/>
            <w:r w:rsidRPr="00A12038">
              <w:t>. Er is geen optie om deze uit te voeren in een andere uitvoering. Is dit akkoord voor u?</w:t>
            </w:r>
          </w:p>
        </w:tc>
        <w:tc>
          <w:tcPr>
            <w:tcW w:w="5528" w:type="dxa"/>
            <w:hideMark/>
          </w:tcPr>
          <w:p w14:paraId="2F1BAB09" w14:textId="77777777" w:rsidR="00A02A8B" w:rsidRPr="00A12038" w:rsidRDefault="00A02A8B" w:rsidP="00A12038">
            <w:pPr>
              <w:spacing w:after="160" w:line="259" w:lineRule="auto"/>
            </w:pPr>
            <w:r w:rsidRPr="00A12038">
              <w:t xml:space="preserve">Zie het gestelde in het </w:t>
            </w:r>
            <w:proofErr w:type="spellStart"/>
            <w:r w:rsidRPr="00A12038">
              <w:t>PvE</w:t>
            </w:r>
            <w:proofErr w:type="spellEnd"/>
            <w:r w:rsidRPr="00A12038">
              <w:t>.</w:t>
            </w:r>
          </w:p>
        </w:tc>
      </w:tr>
      <w:tr w:rsidR="00A02A8B" w:rsidRPr="00A12038" w14:paraId="00B3C9E5" w14:textId="77777777" w:rsidTr="00D7110C">
        <w:trPr>
          <w:trHeight w:val="1056"/>
        </w:trPr>
        <w:tc>
          <w:tcPr>
            <w:tcW w:w="583" w:type="dxa"/>
            <w:noWrap/>
            <w:hideMark/>
          </w:tcPr>
          <w:p w14:paraId="098A506F" w14:textId="77777777" w:rsidR="00A02A8B" w:rsidRPr="00A12038" w:rsidRDefault="00A02A8B" w:rsidP="00A12038">
            <w:pPr>
              <w:spacing w:after="160" w:line="259" w:lineRule="auto"/>
            </w:pPr>
            <w:r w:rsidRPr="00A12038">
              <w:t>48</w:t>
            </w:r>
          </w:p>
        </w:tc>
        <w:tc>
          <w:tcPr>
            <w:tcW w:w="2274" w:type="dxa"/>
            <w:hideMark/>
          </w:tcPr>
          <w:p w14:paraId="1A3C6B0C"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229CC82E" w14:textId="77777777" w:rsidR="00A02A8B" w:rsidRPr="00A12038" w:rsidRDefault="00A02A8B" w:rsidP="00A12038">
            <w:pPr>
              <w:spacing w:after="160" w:line="259" w:lineRule="auto"/>
            </w:pPr>
            <w:r w:rsidRPr="00A12038">
              <w:t>Perceel 1C: TE.54</w:t>
            </w:r>
            <w:r w:rsidRPr="00A12038">
              <w:br/>
              <w:t xml:space="preserve">Alle te leveren voertuigen zijn standaard voorzien van </w:t>
            </w:r>
            <w:proofErr w:type="spellStart"/>
            <w:r w:rsidRPr="00A12038">
              <w:t>All</w:t>
            </w:r>
            <w:proofErr w:type="spellEnd"/>
            <w:r w:rsidRPr="00A12038">
              <w:t xml:space="preserve"> </w:t>
            </w:r>
            <w:proofErr w:type="spellStart"/>
            <w:r w:rsidRPr="00A12038">
              <w:t>Season</w:t>
            </w:r>
            <w:proofErr w:type="spellEnd"/>
            <w:r w:rsidRPr="00A12038">
              <w:t xml:space="preserve"> banden welke voorzien zijn van het sneeuwvloksymbool. Het voertuig kan worden voorzien van Yokohama </w:t>
            </w:r>
            <w:proofErr w:type="spellStart"/>
            <w:r w:rsidRPr="00A12038">
              <w:t>All</w:t>
            </w:r>
            <w:proofErr w:type="spellEnd"/>
            <w:r w:rsidRPr="00A12038">
              <w:t xml:space="preserve"> </w:t>
            </w:r>
            <w:proofErr w:type="spellStart"/>
            <w:r w:rsidRPr="00A12038">
              <w:t>Seasons</w:t>
            </w:r>
            <w:proofErr w:type="spellEnd"/>
            <w:r w:rsidRPr="00A12038">
              <w:t xml:space="preserve"> banden voorzien van een sneeuwvloksymbool. Dit is uiteraard tegen een meerprijs. Is dit akkoord voor u?</w:t>
            </w:r>
          </w:p>
        </w:tc>
        <w:tc>
          <w:tcPr>
            <w:tcW w:w="5528" w:type="dxa"/>
            <w:hideMark/>
          </w:tcPr>
          <w:p w14:paraId="73B84ECB" w14:textId="77777777" w:rsidR="00A02A8B" w:rsidRPr="00A12038" w:rsidRDefault="00A02A8B" w:rsidP="00A12038">
            <w:pPr>
              <w:spacing w:after="160" w:line="259" w:lineRule="auto"/>
            </w:pPr>
            <w:r w:rsidRPr="00A12038">
              <w:t>U dient één totaalprijs op te geven voor het te leveren voertuig welke voldoet aan de gestelde eisen.</w:t>
            </w:r>
          </w:p>
        </w:tc>
      </w:tr>
      <w:tr w:rsidR="00A02A8B" w:rsidRPr="00A12038" w14:paraId="62988853" w14:textId="77777777" w:rsidTr="00D7110C">
        <w:trPr>
          <w:trHeight w:val="792"/>
        </w:trPr>
        <w:tc>
          <w:tcPr>
            <w:tcW w:w="583" w:type="dxa"/>
            <w:noWrap/>
            <w:hideMark/>
          </w:tcPr>
          <w:p w14:paraId="0C550B52" w14:textId="77777777" w:rsidR="00A02A8B" w:rsidRPr="00A12038" w:rsidRDefault="00A02A8B" w:rsidP="00A12038">
            <w:pPr>
              <w:spacing w:after="160" w:line="259" w:lineRule="auto"/>
            </w:pPr>
            <w:r w:rsidRPr="00A12038">
              <w:t>49</w:t>
            </w:r>
          </w:p>
        </w:tc>
        <w:tc>
          <w:tcPr>
            <w:tcW w:w="2274" w:type="dxa"/>
            <w:hideMark/>
          </w:tcPr>
          <w:p w14:paraId="359FF3F3"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499D2496" w14:textId="77777777" w:rsidR="00A02A8B" w:rsidRPr="00A12038" w:rsidRDefault="00A02A8B" w:rsidP="00A12038">
            <w:pPr>
              <w:spacing w:after="160" w:line="259" w:lineRule="auto"/>
            </w:pPr>
            <w:r w:rsidRPr="00A12038">
              <w:t>Levertijd: Wij hebben niet kunnen traceren wat de levertijd is of dat er een harde eis aan wordt gesteld. Is er een indicatie van levertijd (niet bindende levertijd) acceptabel is? In verband met productieproblemen is het voor ons nu lastig om een gefixeerde leverdatum te geven. Graag ontvangen wij uw terugkoppeling hierop.</w:t>
            </w:r>
          </w:p>
        </w:tc>
        <w:tc>
          <w:tcPr>
            <w:tcW w:w="5528" w:type="dxa"/>
            <w:hideMark/>
          </w:tcPr>
          <w:p w14:paraId="2C917093" w14:textId="77777777" w:rsidR="00A02A8B" w:rsidRPr="00A12038" w:rsidRDefault="00A02A8B" w:rsidP="00A12038">
            <w:pPr>
              <w:spacing w:after="160" w:line="259" w:lineRule="auto"/>
            </w:pPr>
            <w:r w:rsidRPr="00A12038">
              <w:t>Zie de gestelde eis in AL.01. Dit is een harde eis. Verder, zie antwoord vraag 13.</w:t>
            </w:r>
          </w:p>
        </w:tc>
      </w:tr>
      <w:tr w:rsidR="00A02A8B" w:rsidRPr="00A12038" w14:paraId="7F32FA3D" w14:textId="77777777" w:rsidTr="00D7110C">
        <w:trPr>
          <w:trHeight w:val="2376"/>
        </w:trPr>
        <w:tc>
          <w:tcPr>
            <w:tcW w:w="583" w:type="dxa"/>
            <w:noWrap/>
            <w:hideMark/>
          </w:tcPr>
          <w:p w14:paraId="10B2B897" w14:textId="77777777" w:rsidR="00A02A8B" w:rsidRPr="00A12038" w:rsidRDefault="00A02A8B" w:rsidP="00A12038">
            <w:pPr>
              <w:spacing w:after="160" w:line="259" w:lineRule="auto"/>
            </w:pPr>
            <w:r w:rsidRPr="00A12038">
              <w:lastRenderedPageBreak/>
              <w:t>50</w:t>
            </w:r>
          </w:p>
        </w:tc>
        <w:tc>
          <w:tcPr>
            <w:tcW w:w="2274" w:type="dxa"/>
            <w:hideMark/>
          </w:tcPr>
          <w:p w14:paraId="33602391"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034EB769" w14:textId="77777777" w:rsidR="00A02A8B" w:rsidRPr="00D7110C" w:rsidRDefault="00A02A8B" w:rsidP="00A12038">
            <w:pPr>
              <w:spacing w:after="160" w:line="259" w:lineRule="auto"/>
            </w:pPr>
            <w:r w:rsidRPr="00D7110C">
              <w:t>Indexatiemogelijkheid: U geeft aan geen indexatiemogelijkheid van de vaste prijzen. Er gelden dus dezelfde prijzen voor 4 jaar + optiejaren van telkens 1 jaar. Is dit een strenge eis of kan ik nog van worden afgeweken? Graag ontvangen wij uw terugkoppeling hierop.</w:t>
            </w:r>
          </w:p>
        </w:tc>
        <w:tc>
          <w:tcPr>
            <w:tcW w:w="5528" w:type="dxa"/>
            <w:hideMark/>
          </w:tcPr>
          <w:p w14:paraId="2DFCEEB9" w14:textId="39B4F34F" w:rsidR="00A02A8B" w:rsidRPr="00D7110C" w:rsidRDefault="00A02A8B" w:rsidP="00D7110C">
            <w:r w:rsidRPr="00D7110C">
              <w:t xml:space="preserve">Artikel 5.1 van de Overeenkomst wordt gewijzigd in het volgende: </w:t>
            </w:r>
          </w:p>
          <w:p w14:paraId="5B5EF2A4" w14:textId="6DC4E5BB" w:rsidR="00A02A8B" w:rsidRPr="00D7110C" w:rsidRDefault="00A02A8B" w:rsidP="00D3374C">
            <w:pPr>
              <w:pStyle w:val="Default"/>
              <w:rPr>
                <w:sz w:val="20"/>
                <w:szCs w:val="20"/>
              </w:rPr>
            </w:pPr>
            <w:r w:rsidRPr="00D7110C">
              <w:rPr>
                <w:sz w:val="20"/>
                <w:szCs w:val="20"/>
              </w:rPr>
              <w:t xml:space="preserve">De </w:t>
            </w:r>
            <w:r w:rsidR="009E3688">
              <w:rPr>
                <w:sz w:val="20"/>
                <w:szCs w:val="20"/>
              </w:rPr>
              <w:t xml:space="preserve">in het prijzenblad door de inschrijver opgegeven prijzen staan vast </w:t>
            </w:r>
            <w:r w:rsidRPr="00D7110C">
              <w:rPr>
                <w:sz w:val="20"/>
                <w:szCs w:val="20"/>
              </w:rPr>
              <w:t>tot en met twee jaar na de ingangsdatum van de overeenkomst. De tarieven kunnen daarna vervolgens jaarlijks</w:t>
            </w:r>
            <w:r w:rsidR="00E83F25">
              <w:rPr>
                <w:sz w:val="20"/>
                <w:szCs w:val="20"/>
              </w:rPr>
              <w:t xml:space="preserve"> </w:t>
            </w:r>
            <w:r w:rsidRPr="00D7110C">
              <w:rPr>
                <w:sz w:val="20"/>
                <w:szCs w:val="20"/>
              </w:rPr>
              <w:t xml:space="preserve">worden herzien. </w:t>
            </w:r>
          </w:p>
          <w:p w14:paraId="648F69B3" w14:textId="77777777" w:rsidR="00A02A8B" w:rsidRPr="00D7110C" w:rsidRDefault="00A02A8B" w:rsidP="00D3374C">
            <w:pPr>
              <w:pStyle w:val="Default"/>
              <w:rPr>
                <w:sz w:val="20"/>
                <w:szCs w:val="20"/>
              </w:rPr>
            </w:pPr>
          </w:p>
          <w:p w14:paraId="08DC1C36" w14:textId="1406616E" w:rsidR="00A02A8B" w:rsidRPr="00D7110C" w:rsidRDefault="00A02A8B" w:rsidP="009E3688">
            <w:pPr>
              <w:pStyle w:val="Default"/>
            </w:pPr>
            <w:r w:rsidRPr="00D7110C">
              <w:rPr>
                <w:sz w:val="20"/>
                <w:szCs w:val="20"/>
              </w:rPr>
              <w:t>Een eventuele herziening van de tarieven vindt plaats met een percentage tot maximaal het CBS-prijsindexcijfer goederenprijsindex (DPI) tot een maximum van 2</w:t>
            </w:r>
            <w:r w:rsidR="009E3688">
              <w:rPr>
                <w:sz w:val="20"/>
                <w:szCs w:val="20"/>
              </w:rPr>
              <w:t>,</w:t>
            </w:r>
            <w:r w:rsidRPr="00D7110C">
              <w:rPr>
                <w:sz w:val="20"/>
                <w:szCs w:val="20"/>
              </w:rPr>
              <w:t>5%</w:t>
            </w:r>
            <w:r w:rsidR="009E3688">
              <w:rPr>
                <w:sz w:val="20"/>
                <w:szCs w:val="20"/>
              </w:rPr>
              <w:t>.</w:t>
            </w:r>
          </w:p>
        </w:tc>
      </w:tr>
      <w:tr w:rsidR="00A02A8B" w:rsidRPr="00A12038" w14:paraId="31730FF3" w14:textId="77777777" w:rsidTr="00D7110C">
        <w:trPr>
          <w:trHeight w:val="792"/>
        </w:trPr>
        <w:tc>
          <w:tcPr>
            <w:tcW w:w="583" w:type="dxa"/>
            <w:noWrap/>
            <w:hideMark/>
          </w:tcPr>
          <w:p w14:paraId="61B6DFF5" w14:textId="77777777" w:rsidR="00A02A8B" w:rsidRPr="00A12038" w:rsidRDefault="00A02A8B" w:rsidP="00A12038">
            <w:pPr>
              <w:spacing w:after="160" w:line="259" w:lineRule="auto"/>
            </w:pPr>
            <w:r w:rsidRPr="00A12038">
              <w:t>51</w:t>
            </w:r>
          </w:p>
        </w:tc>
        <w:tc>
          <w:tcPr>
            <w:tcW w:w="2274" w:type="dxa"/>
            <w:hideMark/>
          </w:tcPr>
          <w:p w14:paraId="3FBAA620"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3FBE06CA" w14:textId="77777777" w:rsidR="00A02A8B" w:rsidRPr="00A12038" w:rsidRDefault="00A02A8B" w:rsidP="00A12038">
            <w:pPr>
              <w:spacing w:after="160" w:line="259" w:lineRule="auto"/>
            </w:pPr>
            <w:r w:rsidRPr="00A12038">
              <w:t>Betalingstermijn: U geeft aan dat u een betalingstermijn hanteert van 60- dagen. Is het mogelijk om hiervan af te wijken en deze terug te zetten naar 30 dagen? Graag ontvangen wij uw terugkoppeling hierop.</w:t>
            </w:r>
          </w:p>
        </w:tc>
        <w:tc>
          <w:tcPr>
            <w:tcW w:w="5528" w:type="dxa"/>
            <w:noWrap/>
            <w:hideMark/>
          </w:tcPr>
          <w:p w14:paraId="7817505E" w14:textId="4641E026" w:rsidR="00A02A8B" w:rsidRPr="00A12038" w:rsidRDefault="00A02A8B" w:rsidP="00067662">
            <w:pPr>
              <w:spacing w:after="160" w:line="259" w:lineRule="auto"/>
            </w:pPr>
            <w:r w:rsidRPr="00A12038">
              <w:t>Nee, dit is boekhoud</w:t>
            </w:r>
            <w:r w:rsidR="00067662">
              <w:t>-</w:t>
            </w:r>
            <w:r w:rsidRPr="00A12038">
              <w:t>technisch niet mogelijk.</w:t>
            </w:r>
          </w:p>
        </w:tc>
      </w:tr>
      <w:tr w:rsidR="00A02A8B" w:rsidRPr="00A12038" w14:paraId="72C078ED" w14:textId="77777777" w:rsidTr="00D7110C">
        <w:trPr>
          <w:trHeight w:val="792"/>
        </w:trPr>
        <w:tc>
          <w:tcPr>
            <w:tcW w:w="583" w:type="dxa"/>
            <w:noWrap/>
            <w:hideMark/>
          </w:tcPr>
          <w:p w14:paraId="2637A30A" w14:textId="77777777" w:rsidR="00A02A8B" w:rsidRPr="00A12038" w:rsidRDefault="00A02A8B" w:rsidP="00A12038">
            <w:pPr>
              <w:spacing w:after="160" w:line="259" w:lineRule="auto"/>
            </w:pPr>
            <w:r w:rsidRPr="00A12038">
              <w:t>52</w:t>
            </w:r>
          </w:p>
        </w:tc>
        <w:tc>
          <w:tcPr>
            <w:tcW w:w="2274" w:type="dxa"/>
            <w:hideMark/>
          </w:tcPr>
          <w:p w14:paraId="3F766E3B" w14:textId="77777777" w:rsidR="00A02A8B" w:rsidRPr="00A12038" w:rsidRDefault="00A02A8B" w:rsidP="00A12038">
            <w:pPr>
              <w:spacing w:after="160" w:line="259" w:lineRule="auto"/>
            </w:pPr>
            <w:r w:rsidRPr="00A12038">
              <w:t>Bijlage 1. Checklist</w:t>
            </w:r>
          </w:p>
        </w:tc>
        <w:tc>
          <w:tcPr>
            <w:tcW w:w="6919" w:type="dxa"/>
            <w:hideMark/>
          </w:tcPr>
          <w:p w14:paraId="7E2948D7" w14:textId="77777777" w:rsidR="00A02A8B" w:rsidRPr="00A12038" w:rsidRDefault="00A02A8B" w:rsidP="00A12038">
            <w:pPr>
              <w:spacing w:after="160" w:line="259" w:lineRule="auto"/>
            </w:pPr>
            <w:r w:rsidRPr="00A12038">
              <w:t>Uit de checklist blijkt niet welke documenten moeten worden ingediend bij inschrijving. Kunt u aangeven welke documenten uit de checklist moeten worden ingediend? En kunt u deze documenten in een bewerkbaar format ter beschikking stellen?</w:t>
            </w:r>
          </w:p>
        </w:tc>
        <w:tc>
          <w:tcPr>
            <w:tcW w:w="5528" w:type="dxa"/>
            <w:hideMark/>
          </w:tcPr>
          <w:p w14:paraId="10DC694D" w14:textId="3E8AEE7A" w:rsidR="00A02A8B" w:rsidRPr="002E1DCB" w:rsidRDefault="0097558C" w:rsidP="005E04AA">
            <w:pPr>
              <w:spacing w:after="160" w:line="259" w:lineRule="auto"/>
              <w:rPr>
                <w:highlight w:val="yellow"/>
              </w:rPr>
            </w:pPr>
            <w:r w:rsidRPr="0097558C">
              <w:t xml:space="preserve">In het Beschrijvend Document wordt aangegeven welke documenten worden gevraagd, daarnaast wordt er een </w:t>
            </w:r>
            <w:r w:rsidR="00A02A8B" w:rsidRPr="0097558C">
              <w:t>checklist in Word</w:t>
            </w:r>
            <w:r w:rsidR="005E04AA">
              <w:t>-</w:t>
            </w:r>
            <w:r w:rsidR="00A02A8B" w:rsidRPr="0097558C">
              <w:t xml:space="preserve">format </w:t>
            </w:r>
            <w:r w:rsidRPr="0097558C">
              <w:t>geüpload</w:t>
            </w:r>
            <w:r w:rsidR="00A02A8B" w:rsidRPr="0097558C">
              <w:t>.</w:t>
            </w:r>
          </w:p>
        </w:tc>
      </w:tr>
      <w:tr w:rsidR="00A02A8B" w:rsidRPr="00A12038" w14:paraId="43EBF28D" w14:textId="77777777" w:rsidTr="00D7110C">
        <w:trPr>
          <w:trHeight w:val="792"/>
        </w:trPr>
        <w:tc>
          <w:tcPr>
            <w:tcW w:w="583" w:type="dxa"/>
            <w:noWrap/>
            <w:hideMark/>
          </w:tcPr>
          <w:p w14:paraId="5CEC00A6" w14:textId="77777777" w:rsidR="00A02A8B" w:rsidRPr="00A12038" w:rsidRDefault="00A02A8B" w:rsidP="00A12038">
            <w:pPr>
              <w:spacing w:after="160" w:line="259" w:lineRule="auto"/>
            </w:pPr>
            <w:r w:rsidRPr="00A12038">
              <w:t>53</w:t>
            </w:r>
          </w:p>
        </w:tc>
        <w:tc>
          <w:tcPr>
            <w:tcW w:w="2274" w:type="dxa"/>
            <w:hideMark/>
          </w:tcPr>
          <w:p w14:paraId="64E1D783" w14:textId="77777777" w:rsidR="00A02A8B" w:rsidRPr="00A12038" w:rsidRDefault="00A02A8B" w:rsidP="00A12038">
            <w:pPr>
              <w:spacing w:after="160" w:line="259" w:lineRule="auto"/>
            </w:pPr>
            <w:r w:rsidRPr="00A12038">
              <w:t>Bijlage 2. Programma van Eisen</w:t>
            </w:r>
          </w:p>
        </w:tc>
        <w:tc>
          <w:tcPr>
            <w:tcW w:w="6919" w:type="dxa"/>
            <w:hideMark/>
          </w:tcPr>
          <w:p w14:paraId="27EA2A11" w14:textId="77777777" w:rsidR="00A02A8B" w:rsidRPr="00A12038" w:rsidRDefault="00A02A8B" w:rsidP="00A12038">
            <w:pPr>
              <w:spacing w:after="160" w:line="259" w:lineRule="auto"/>
            </w:pPr>
            <w:r w:rsidRPr="00A12038">
              <w:t xml:space="preserve">In AL.01 eist u dat er voor alle percelen een maximale levertijd geldt van 120 kalenderdagen na elke individuele bestelling. Deze levertijd is in de huidige tijd niet - COVID-19, </w:t>
            </w:r>
            <w:proofErr w:type="spellStart"/>
            <w:r w:rsidRPr="00A12038">
              <w:t>Brexit</w:t>
            </w:r>
            <w:proofErr w:type="spellEnd"/>
            <w:r w:rsidRPr="00A12038">
              <w:t>, chip en grondstoffen tekort - realistisch. Wij vragen u deze te verhogen naar 180 kalenderdagen.</w:t>
            </w:r>
          </w:p>
        </w:tc>
        <w:tc>
          <w:tcPr>
            <w:tcW w:w="5528" w:type="dxa"/>
            <w:hideMark/>
          </w:tcPr>
          <w:p w14:paraId="5D5C95CE" w14:textId="77777777" w:rsidR="00A02A8B" w:rsidRPr="00A12038" w:rsidRDefault="00A02A8B" w:rsidP="00A12038">
            <w:pPr>
              <w:spacing w:after="160" w:line="259" w:lineRule="auto"/>
            </w:pPr>
            <w:r w:rsidRPr="00A12038">
              <w:t>Zie antwoord op vraag 13.</w:t>
            </w:r>
          </w:p>
        </w:tc>
      </w:tr>
      <w:tr w:rsidR="00A02A8B" w:rsidRPr="00A12038" w14:paraId="00820D6D" w14:textId="77777777" w:rsidTr="00D7110C">
        <w:trPr>
          <w:trHeight w:val="792"/>
        </w:trPr>
        <w:tc>
          <w:tcPr>
            <w:tcW w:w="583" w:type="dxa"/>
            <w:noWrap/>
            <w:hideMark/>
          </w:tcPr>
          <w:p w14:paraId="4DC4E895" w14:textId="77777777" w:rsidR="00A02A8B" w:rsidRPr="00A12038" w:rsidRDefault="00A02A8B" w:rsidP="00A12038">
            <w:pPr>
              <w:spacing w:after="160" w:line="259" w:lineRule="auto"/>
            </w:pPr>
            <w:r w:rsidRPr="00A12038">
              <w:t>54</w:t>
            </w:r>
          </w:p>
        </w:tc>
        <w:tc>
          <w:tcPr>
            <w:tcW w:w="2274" w:type="dxa"/>
            <w:hideMark/>
          </w:tcPr>
          <w:p w14:paraId="161B8269" w14:textId="77777777" w:rsidR="00A02A8B" w:rsidRPr="00A12038" w:rsidRDefault="00A02A8B" w:rsidP="00A12038">
            <w:pPr>
              <w:spacing w:after="160" w:line="259" w:lineRule="auto"/>
            </w:pPr>
            <w:r w:rsidRPr="00A12038">
              <w:t>Bijlage 3. Concept Overeenkomst</w:t>
            </w:r>
          </w:p>
        </w:tc>
        <w:tc>
          <w:tcPr>
            <w:tcW w:w="6919" w:type="dxa"/>
            <w:hideMark/>
          </w:tcPr>
          <w:p w14:paraId="552CEE71" w14:textId="77777777" w:rsidR="00A02A8B" w:rsidRPr="00A12038" w:rsidRDefault="00A02A8B" w:rsidP="00A12038">
            <w:pPr>
              <w:spacing w:after="160" w:line="259" w:lineRule="auto"/>
            </w:pPr>
            <w:r w:rsidRPr="00A12038">
              <w:t>In Artikel 2.3 stelt u dat de toepasselijkheid van eventuele algemene en bijzondere voorwaarden van opdrachtnemer zijn uitgesloten. Wij vragen u wel om de garantievoorwaarden van de fabriek van toepassing te verklaren. Kunt u hiermee akkoord gaan?</w:t>
            </w:r>
          </w:p>
        </w:tc>
        <w:tc>
          <w:tcPr>
            <w:tcW w:w="5528" w:type="dxa"/>
            <w:hideMark/>
          </w:tcPr>
          <w:p w14:paraId="37C44B1B" w14:textId="77777777" w:rsidR="00A02A8B" w:rsidRPr="00A12038" w:rsidRDefault="00A02A8B" w:rsidP="00A12038">
            <w:pPr>
              <w:spacing w:after="160" w:line="259" w:lineRule="auto"/>
            </w:pPr>
            <w:r w:rsidRPr="00A12038">
              <w:t>Ja, dit is akkoord.</w:t>
            </w:r>
          </w:p>
        </w:tc>
      </w:tr>
      <w:tr w:rsidR="00A02A8B" w:rsidRPr="00A12038" w14:paraId="408BAEC1" w14:textId="77777777" w:rsidTr="00D7110C">
        <w:trPr>
          <w:trHeight w:val="528"/>
        </w:trPr>
        <w:tc>
          <w:tcPr>
            <w:tcW w:w="583" w:type="dxa"/>
            <w:noWrap/>
            <w:hideMark/>
          </w:tcPr>
          <w:p w14:paraId="1849AE12" w14:textId="77777777" w:rsidR="00A02A8B" w:rsidRPr="00A12038" w:rsidRDefault="00A02A8B" w:rsidP="00A12038">
            <w:pPr>
              <w:spacing w:after="160" w:line="259" w:lineRule="auto"/>
            </w:pPr>
            <w:r w:rsidRPr="00A12038">
              <w:t>55</w:t>
            </w:r>
          </w:p>
        </w:tc>
        <w:tc>
          <w:tcPr>
            <w:tcW w:w="2274" w:type="dxa"/>
            <w:hideMark/>
          </w:tcPr>
          <w:p w14:paraId="5DA7A71B" w14:textId="77777777" w:rsidR="00A02A8B" w:rsidRPr="00A12038" w:rsidRDefault="00A02A8B" w:rsidP="00A12038">
            <w:pPr>
              <w:spacing w:after="160" w:line="259" w:lineRule="auto"/>
            </w:pPr>
            <w:r w:rsidRPr="00A12038">
              <w:t>Bijlage 3. Concept Overeenkomst</w:t>
            </w:r>
          </w:p>
        </w:tc>
        <w:tc>
          <w:tcPr>
            <w:tcW w:w="6919" w:type="dxa"/>
            <w:hideMark/>
          </w:tcPr>
          <w:p w14:paraId="5A0773F1" w14:textId="77777777" w:rsidR="00A02A8B" w:rsidRPr="00A12038" w:rsidRDefault="00A02A8B" w:rsidP="00A12038">
            <w:pPr>
              <w:spacing w:after="160" w:line="259" w:lineRule="auto"/>
            </w:pPr>
            <w:r w:rsidRPr="00A12038">
              <w:t>n Artikel 4.2 staat dat de overeenkomst wordt ontbonden bij een slechte beoordeling of wanprestatie. Kunt u toelichten wat u hieronder verstaat?</w:t>
            </w:r>
          </w:p>
        </w:tc>
        <w:tc>
          <w:tcPr>
            <w:tcW w:w="5528" w:type="dxa"/>
            <w:hideMark/>
          </w:tcPr>
          <w:p w14:paraId="6AF7D3F8" w14:textId="4A03BAEB" w:rsidR="00A02A8B" w:rsidRPr="00A12038" w:rsidRDefault="00F846EF" w:rsidP="00A12038">
            <w:pPr>
              <w:spacing w:after="160" w:line="259" w:lineRule="auto"/>
            </w:pPr>
            <w:r>
              <w:t xml:space="preserve">Dit is </w:t>
            </w:r>
            <w:r w:rsidR="00A02A8B" w:rsidRPr="00A12038">
              <w:t xml:space="preserve">o.a. </w:t>
            </w:r>
            <w:r>
              <w:t xml:space="preserve">van toepassing </w:t>
            </w:r>
            <w:r w:rsidR="00A02A8B" w:rsidRPr="00A12038">
              <w:t>bij het niet nakomen van de contractuele verplichtingen.</w:t>
            </w:r>
          </w:p>
        </w:tc>
      </w:tr>
      <w:tr w:rsidR="00A02A8B" w:rsidRPr="00A12038" w14:paraId="4C72B746" w14:textId="77777777" w:rsidTr="00D7110C">
        <w:trPr>
          <w:trHeight w:val="792"/>
        </w:trPr>
        <w:tc>
          <w:tcPr>
            <w:tcW w:w="583" w:type="dxa"/>
            <w:noWrap/>
            <w:hideMark/>
          </w:tcPr>
          <w:p w14:paraId="49BBFE0D" w14:textId="77777777" w:rsidR="00A02A8B" w:rsidRPr="00A12038" w:rsidRDefault="00A02A8B" w:rsidP="00A12038">
            <w:pPr>
              <w:spacing w:after="160" w:line="259" w:lineRule="auto"/>
            </w:pPr>
            <w:r w:rsidRPr="00A12038">
              <w:t>56</w:t>
            </w:r>
          </w:p>
        </w:tc>
        <w:tc>
          <w:tcPr>
            <w:tcW w:w="2274" w:type="dxa"/>
            <w:hideMark/>
          </w:tcPr>
          <w:p w14:paraId="4C0E0DB1" w14:textId="77777777" w:rsidR="00A02A8B" w:rsidRPr="00A12038" w:rsidRDefault="00A02A8B" w:rsidP="00A12038">
            <w:pPr>
              <w:spacing w:after="160" w:line="259" w:lineRule="auto"/>
            </w:pPr>
            <w:r w:rsidRPr="00A12038">
              <w:t>Bijlage 3. Concept Overeenkomst</w:t>
            </w:r>
          </w:p>
        </w:tc>
        <w:tc>
          <w:tcPr>
            <w:tcW w:w="6919" w:type="dxa"/>
            <w:hideMark/>
          </w:tcPr>
          <w:p w14:paraId="1A248D0C" w14:textId="77777777" w:rsidR="00A02A8B" w:rsidRPr="00A12038" w:rsidRDefault="00A02A8B" w:rsidP="00A12038">
            <w:pPr>
              <w:spacing w:after="160" w:line="259" w:lineRule="auto"/>
            </w:pPr>
            <w:r w:rsidRPr="00A12038">
              <w:t xml:space="preserve">In Artikel 10.5 dient opdrachtnemer op verzoek van opdrachtgever inzage in haar verzekeringspolis geven. Inschrijver geeft geen inzage in haar gehele verzekeringspolis, maar kan wel een verzekeringsattest </w:t>
            </w:r>
            <w:r w:rsidRPr="00A12038">
              <w:lastRenderedPageBreak/>
              <w:t>overhandigen waaruit blijkt dat zij conform uw uitvraag verzekerd is. Gaat u hiermee akkoord?</w:t>
            </w:r>
          </w:p>
        </w:tc>
        <w:tc>
          <w:tcPr>
            <w:tcW w:w="5528" w:type="dxa"/>
            <w:hideMark/>
          </w:tcPr>
          <w:p w14:paraId="0743BB3D" w14:textId="77777777" w:rsidR="00A02A8B" w:rsidRPr="00A12038" w:rsidRDefault="00A02A8B" w:rsidP="00A12038">
            <w:pPr>
              <w:spacing w:after="160" w:line="259" w:lineRule="auto"/>
            </w:pPr>
            <w:r w:rsidRPr="00A12038">
              <w:lastRenderedPageBreak/>
              <w:t>Ja, dit is akkoord.</w:t>
            </w:r>
          </w:p>
        </w:tc>
      </w:tr>
      <w:tr w:rsidR="00A02A8B" w:rsidRPr="00A12038" w14:paraId="6B7DFE7F" w14:textId="77777777" w:rsidTr="00385B1C">
        <w:trPr>
          <w:trHeight w:val="792"/>
        </w:trPr>
        <w:tc>
          <w:tcPr>
            <w:tcW w:w="583" w:type="dxa"/>
            <w:noWrap/>
            <w:hideMark/>
          </w:tcPr>
          <w:p w14:paraId="67EDE765" w14:textId="77777777" w:rsidR="00A02A8B" w:rsidRPr="00A12038" w:rsidRDefault="00A02A8B" w:rsidP="00A12038">
            <w:pPr>
              <w:spacing w:after="160" w:line="259" w:lineRule="auto"/>
            </w:pPr>
            <w:r w:rsidRPr="00A12038">
              <w:t>57</w:t>
            </w:r>
          </w:p>
        </w:tc>
        <w:tc>
          <w:tcPr>
            <w:tcW w:w="2274" w:type="dxa"/>
            <w:hideMark/>
          </w:tcPr>
          <w:p w14:paraId="2CD30E45" w14:textId="77777777" w:rsidR="00A02A8B" w:rsidRPr="00A12038" w:rsidRDefault="00A02A8B" w:rsidP="00A12038">
            <w:pPr>
              <w:spacing w:after="160" w:line="259" w:lineRule="auto"/>
            </w:pPr>
            <w:r w:rsidRPr="00A12038">
              <w:t>Bijlage 3. Concept Overeenkomst</w:t>
            </w:r>
          </w:p>
        </w:tc>
        <w:tc>
          <w:tcPr>
            <w:tcW w:w="6919" w:type="dxa"/>
            <w:hideMark/>
          </w:tcPr>
          <w:p w14:paraId="57079820" w14:textId="77777777" w:rsidR="00A02A8B" w:rsidRPr="00A12038" w:rsidRDefault="00A02A8B" w:rsidP="00A12038">
            <w:pPr>
              <w:spacing w:after="160" w:line="259" w:lineRule="auto"/>
            </w:pPr>
            <w:r w:rsidRPr="00A12038">
              <w:t xml:space="preserve">In Artikel 12.5 staat dat onder overmacht niet valt: gebrek aan personeel, ziekte van personeel en verlate aanlevering van materialen. Het afgelopen jaar heeft ons geleerd dat wij hier niet altijd invloed op hebben. Wij vragen u dan ook om COVI-19, </w:t>
            </w:r>
            <w:proofErr w:type="spellStart"/>
            <w:r w:rsidRPr="00A12038">
              <w:t>Brexit</w:t>
            </w:r>
            <w:proofErr w:type="spellEnd"/>
            <w:r w:rsidRPr="00A12038">
              <w:t xml:space="preserve"> en het tekort aan chip en grondstoffen onder overmacht te laten vallen.</w:t>
            </w:r>
          </w:p>
        </w:tc>
        <w:tc>
          <w:tcPr>
            <w:tcW w:w="5528" w:type="dxa"/>
            <w:shd w:val="clear" w:color="auto" w:fill="auto"/>
            <w:hideMark/>
          </w:tcPr>
          <w:p w14:paraId="5963FA16" w14:textId="49BA4E18" w:rsidR="00A02A8B" w:rsidRPr="00A12038" w:rsidRDefault="00385B1C" w:rsidP="00A12038">
            <w:pPr>
              <w:spacing w:after="160" w:line="259" w:lineRule="auto"/>
            </w:pPr>
            <w:r w:rsidRPr="009A50BC">
              <w:t>Zie antwoord vraag 13.</w:t>
            </w:r>
          </w:p>
        </w:tc>
      </w:tr>
      <w:tr w:rsidR="00A02A8B" w:rsidRPr="00A12038" w14:paraId="52FDF129" w14:textId="77777777" w:rsidTr="00D7110C">
        <w:trPr>
          <w:trHeight w:val="792"/>
        </w:trPr>
        <w:tc>
          <w:tcPr>
            <w:tcW w:w="583" w:type="dxa"/>
            <w:noWrap/>
            <w:hideMark/>
          </w:tcPr>
          <w:p w14:paraId="5B994C8A" w14:textId="77777777" w:rsidR="00A02A8B" w:rsidRPr="00A12038" w:rsidRDefault="00A02A8B" w:rsidP="00A12038">
            <w:pPr>
              <w:spacing w:after="160" w:line="259" w:lineRule="auto"/>
            </w:pPr>
            <w:r w:rsidRPr="00A12038">
              <w:t>58</w:t>
            </w:r>
          </w:p>
        </w:tc>
        <w:tc>
          <w:tcPr>
            <w:tcW w:w="2274" w:type="dxa"/>
            <w:hideMark/>
          </w:tcPr>
          <w:p w14:paraId="231A3475" w14:textId="77777777" w:rsidR="00A02A8B" w:rsidRPr="00A12038" w:rsidRDefault="00A02A8B" w:rsidP="00A12038">
            <w:pPr>
              <w:spacing w:after="160" w:line="259" w:lineRule="auto"/>
            </w:pPr>
            <w:r w:rsidRPr="00A12038">
              <w:t>Bijlage 3. Concept Overeenkomst</w:t>
            </w:r>
          </w:p>
        </w:tc>
        <w:tc>
          <w:tcPr>
            <w:tcW w:w="6919" w:type="dxa"/>
            <w:hideMark/>
          </w:tcPr>
          <w:p w14:paraId="2A33A053" w14:textId="77777777" w:rsidR="00A02A8B" w:rsidRPr="00A12038" w:rsidRDefault="00A02A8B" w:rsidP="00A12038">
            <w:pPr>
              <w:spacing w:after="160" w:line="259" w:lineRule="auto"/>
            </w:pPr>
            <w:r w:rsidRPr="00A12038">
              <w:t>In Artikel 2. Voorwaarden staat de overeenkomst prevaleert boven de Nota van Inlichtingen. Wij gaan ervan uit dat aanpassingen vanuit de Nota van Inlichtingen door gevoerd worden in deze Overeenkomst. Kunt u dat bevestigen?</w:t>
            </w:r>
          </w:p>
        </w:tc>
        <w:tc>
          <w:tcPr>
            <w:tcW w:w="5528" w:type="dxa"/>
            <w:hideMark/>
          </w:tcPr>
          <w:p w14:paraId="199A6413" w14:textId="5097AAE2" w:rsidR="00A02A8B" w:rsidRPr="00A12038" w:rsidRDefault="00A02A8B" w:rsidP="00A12038">
            <w:pPr>
              <w:spacing w:after="160" w:line="259" w:lineRule="auto"/>
            </w:pPr>
            <w:r w:rsidRPr="00A12038">
              <w:t>Indien van toepassing zullen wijzigingen die voortkomen uit de No</w:t>
            </w:r>
            <w:r w:rsidR="009A50BC">
              <w:t>ta van Inlichtingen worden door</w:t>
            </w:r>
            <w:r w:rsidRPr="00A12038">
              <w:t xml:space="preserve">gevoerd in de Overeenkomst. </w:t>
            </w:r>
          </w:p>
        </w:tc>
      </w:tr>
      <w:tr w:rsidR="00A02A8B" w:rsidRPr="00A12038" w14:paraId="20C63486" w14:textId="77777777" w:rsidTr="00D7110C">
        <w:trPr>
          <w:trHeight w:val="2112"/>
        </w:trPr>
        <w:tc>
          <w:tcPr>
            <w:tcW w:w="583" w:type="dxa"/>
            <w:noWrap/>
            <w:hideMark/>
          </w:tcPr>
          <w:p w14:paraId="73199DF0" w14:textId="77777777" w:rsidR="00A02A8B" w:rsidRPr="00A12038" w:rsidRDefault="00A02A8B" w:rsidP="00A12038">
            <w:pPr>
              <w:spacing w:after="160" w:line="259" w:lineRule="auto"/>
            </w:pPr>
            <w:r w:rsidRPr="00A12038">
              <w:t>59</w:t>
            </w:r>
          </w:p>
        </w:tc>
        <w:tc>
          <w:tcPr>
            <w:tcW w:w="2274" w:type="dxa"/>
            <w:hideMark/>
          </w:tcPr>
          <w:p w14:paraId="38CCFD8B" w14:textId="77777777" w:rsidR="00A02A8B" w:rsidRPr="00A12038" w:rsidRDefault="00A02A8B" w:rsidP="00A12038">
            <w:pPr>
              <w:spacing w:after="160" w:line="259" w:lineRule="auto"/>
            </w:pPr>
            <w:r w:rsidRPr="00A12038">
              <w:t>Bijlage 3. Concept Overeenkomst</w:t>
            </w:r>
          </w:p>
        </w:tc>
        <w:tc>
          <w:tcPr>
            <w:tcW w:w="6919" w:type="dxa"/>
            <w:hideMark/>
          </w:tcPr>
          <w:p w14:paraId="283ED76B" w14:textId="77777777" w:rsidR="00A02A8B" w:rsidRPr="00A12038" w:rsidRDefault="00A02A8B" w:rsidP="00A12038">
            <w:pPr>
              <w:spacing w:after="160" w:line="259" w:lineRule="auto"/>
            </w:pPr>
            <w:r w:rsidRPr="00A12038">
              <w:t xml:space="preserve">In Artikel 11.3 is opgenomen dat wanneer opdrachtnemer haar contractuele verplichtingen niet nakomt zij een boete opgelegd kan krijgen van €10.000,-. Is deze boete jaarlijks op te leggen? </w:t>
            </w:r>
            <w:r w:rsidRPr="00A12038">
              <w:br/>
              <w:t xml:space="preserve">Wij vragen dit in het kader van de door u geëiste levertijd van 120 kalenderdagen. Deze levertijd is in deze tijd, van COVID-19, </w:t>
            </w:r>
            <w:proofErr w:type="spellStart"/>
            <w:r w:rsidRPr="00A12038">
              <w:t>Brexit</w:t>
            </w:r>
            <w:proofErr w:type="spellEnd"/>
            <w:r w:rsidRPr="00A12038">
              <w:t>, chip en grondstoffen te kort niet realistisch. Het is ons inziens buiten proportioneel om voor elk voertuig dat te laat geleverd wordt, deze boete op te leggen. Dit is voor opdrachtnemer een reden om niet in te schrijven op deze aanbesteding. Wij stellen voor om het boete artikel, mocht onze aanname juist zijn, aan te passen naar de gebruikelijke boete in de markt, te weten: 0,1% per dag met een maximum van 10% van te leveren voertuig. Graag horen wij hoe u hier tegenaan kijkt.</w:t>
            </w:r>
          </w:p>
        </w:tc>
        <w:tc>
          <w:tcPr>
            <w:tcW w:w="5528" w:type="dxa"/>
            <w:hideMark/>
          </w:tcPr>
          <w:p w14:paraId="1DF84602" w14:textId="524EDCE2" w:rsidR="00A02A8B" w:rsidRDefault="00A02A8B" w:rsidP="00A94A1D">
            <w:pPr>
              <w:spacing w:after="160" w:line="259" w:lineRule="auto"/>
            </w:pPr>
            <w:r w:rsidRPr="00A12038">
              <w:t xml:space="preserve">Zie voor antwoord op uw vraag artikel 11.4 van de Concept Overeenkomst. </w:t>
            </w:r>
            <w:r w:rsidR="00A94A1D">
              <w:t xml:space="preserve">Zie tevens antwoord vraag 13 van deze </w:t>
            </w:r>
            <w:proofErr w:type="spellStart"/>
            <w:r w:rsidR="00A94A1D">
              <w:t>NvI</w:t>
            </w:r>
            <w:proofErr w:type="spellEnd"/>
            <w:r w:rsidR="00A94A1D">
              <w:t>.</w:t>
            </w:r>
          </w:p>
          <w:p w14:paraId="0DDADFBE" w14:textId="22E81FCA" w:rsidR="00A94A1D" w:rsidRPr="00A12038" w:rsidRDefault="00A94A1D" w:rsidP="00A94A1D">
            <w:pPr>
              <w:spacing w:after="160" w:line="259" w:lineRule="auto"/>
            </w:pPr>
            <w:r>
              <w:t>Artikel</w:t>
            </w:r>
            <w:r w:rsidRPr="00A12038">
              <w:t xml:space="preserve"> blijft onverminderd van toepassing.</w:t>
            </w:r>
          </w:p>
        </w:tc>
      </w:tr>
      <w:tr w:rsidR="00A02A8B" w:rsidRPr="00A12038" w14:paraId="49B3F618" w14:textId="77777777" w:rsidTr="00D7110C">
        <w:trPr>
          <w:trHeight w:val="1320"/>
        </w:trPr>
        <w:tc>
          <w:tcPr>
            <w:tcW w:w="583" w:type="dxa"/>
            <w:noWrap/>
            <w:hideMark/>
          </w:tcPr>
          <w:p w14:paraId="6ED9AA81" w14:textId="77777777" w:rsidR="00A02A8B" w:rsidRPr="00A12038" w:rsidRDefault="00A02A8B" w:rsidP="00A12038">
            <w:pPr>
              <w:spacing w:after="160" w:line="259" w:lineRule="auto"/>
            </w:pPr>
            <w:r w:rsidRPr="00A12038">
              <w:t>60</w:t>
            </w:r>
          </w:p>
        </w:tc>
        <w:tc>
          <w:tcPr>
            <w:tcW w:w="2274" w:type="dxa"/>
            <w:hideMark/>
          </w:tcPr>
          <w:p w14:paraId="2F6F0F0D" w14:textId="77777777" w:rsidR="00A02A8B" w:rsidRPr="00A12038" w:rsidRDefault="00A02A8B" w:rsidP="00A12038">
            <w:pPr>
              <w:spacing w:after="160" w:line="259" w:lineRule="auto"/>
            </w:pPr>
            <w:r w:rsidRPr="00A12038">
              <w:t>Bijlage 3. Concept Overeenkomst</w:t>
            </w:r>
          </w:p>
        </w:tc>
        <w:tc>
          <w:tcPr>
            <w:tcW w:w="6919" w:type="dxa"/>
            <w:hideMark/>
          </w:tcPr>
          <w:p w14:paraId="0B55F3ED" w14:textId="77777777" w:rsidR="00A02A8B" w:rsidRPr="00A12038" w:rsidRDefault="00A02A8B" w:rsidP="00A12038">
            <w:pPr>
              <w:spacing w:after="160" w:line="259" w:lineRule="auto"/>
            </w:pPr>
            <w:r w:rsidRPr="00A12038">
              <w:t xml:space="preserve">Het is voor inschrijver niet in te schatten of de maximale aansprakelijk van €1.000.000,- per gebeurtenis passend is voor de omvang van de opdracht, aangezien zij niet weet hoeveel voertuigen zij gaat leveren. </w:t>
            </w:r>
            <w:r w:rsidRPr="00A12038">
              <w:br/>
            </w:r>
            <w:r w:rsidRPr="00A12038">
              <w:br/>
              <w:t>Wij vragen u om de staffel, zoals in de ARIV is opgenomen van toepassing te laten zijn op deze overeenkomst. Kunt u hiermee akkoord gaan?</w:t>
            </w:r>
          </w:p>
        </w:tc>
        <w:tc>
          <w:tcPr>
            <w:tcW w:w="5528" w:type="dxa"/>
            <w:hideMark/>
          </w:tcPr>
          <w:p w14:paraId="7B7B713C" w14:textId="77777777" w:rsidR="00A02A8B" w:rsidRPr="00A12038" w:rsidRDefault="00A02A8B" w:rsidP="00A12038">
            <w:pPr>
              <w:spacing w:after="160" w:line="259" w:lineRule="auto"/>
            </w:pPr>
            <w:r w:rsidRPr="00A12038">
              <w:t>Wij nemen aan dat u hier doelt op artikel 10.1 van de Concept Overeenkomst. Deze blijft echter onverminderd van toepassing, wij gaan niet akkoord met uw voorstel.</w:t>
            </w:r>
          </w:p>
        </w:tc>
      </w:tr>
      <w:tr w:rsidR="00A02A8B" w:rsidRPr="00A12038" w14:paraId="3ABAB027" w14:textId="77777777" w:rsidTr="00D7110C">
        <w:trPr>
          <w:trHeight w:val="3168"/>
        </w:trPr>
        <w:tc>
          <w:tcPr>
            <w:tcW w:w="583" w:type="dxa"/>
            <w:noWrap/>
            <w:hideMark/>
          </w:tcPr>
          <w:p w14:paraId="17F4D4C2" w14:textId="77777777" w:rsidR="00A02A8B" w:rsidRPr="00A12038" w:rsidRDefault="00A02A8B" w:rsidP="00A12038">
            <w:pPr>
              <w:spacing w:after="160" w:line="259" w:lineRule="auto"/>
            </w:pPr>
            <w:r w:rsidRPr="00A12038">
              <w:lastRenderedPageBreak/>
              <w:t>61</w:t>
            </w:r>
          </w:p>
        </w:tc>
        <w:tc>
          <w:tcPr>
            <w:tcW w:w="2274" w:type="dxa"/>
            <w:hideMark/>
          </w:tcPr>
          <w:p w14:paraId="2692C861" w14:textId="77777777" w:rsidR="00A02A8B" w:rsidRPr="00A12038" w:rsidRDefault="00A02A8B" w:rsidP="00A12038">
            <w:pPr>
              <w:spacing w:after="160" w:line="259" w:lineRule="auto"/>
            </w:pPr>
            <w:r w:rsidRPr="00A12038">
              <w:t>Bijlage 3. Concept Overeenkomst</w:t>
            </w:r>
          </w:p>
        </w:tc>
        <w:tc>
          <w:tcPr>
            <w:tcW w:w="6919" w:type="dxa"/>
            <w:hideMark/>
          </w:tcPr>
          <w:p w14:paraId="637391BF" w14:textId="77777777" w:rsidR="00A02A8B" w:rsidRPr="00A12038" w:rsidRDefault="00A02A8B" w:rsidP="00A12038">
            <w:pPr>
              <w:spacing w:after="160" w:line="259" w:lineRule="auto"/>
            </w:pPr>
            <w:r w:rsidRPr="00A12038">
              <w:t xml:space="preserve">Artikel 10. Verzekering en schade: “Opdrachtnemer is gedurende de gehele contractduur verzekerd dient te zijn voor WA verzekering waarbij de dekking van de verzekering in ieder geval omvat de mogelijkheid om twee maal per jaar aansprakelijk voor alle schade tot een limiet van € 1.000.000 per gebeurtenis of reeks van gebeurtenissen, die tijdens de uitvoering van de Overeenkomst door zijn personeel, door hem gecontracteerde derden en/of door zaken, die hij onder zijn toezicht heeft aan BAA en/of aan derden wordt toegebracht, schade als gevolg van het niet of niet naar behoren uitvoeren van de overeengekomen werkzaamheden daaronder begrepen.”. </w:t>
            </w:r>
            <w:r w:rsidRPr="00A12038">
              <w:br/>
            </w:r>
            <w:r w:rsidRPr="00A12038">
              <w:br/>
              <w:t>Het is voor inschrijver niet in te schatten of de maximale aansprakelijk van €1.000.000,- per gebeurtenis passend is voor de omvang van de opdracht, aangezien zij niet weet hoeveel voertuigen zij gaat leveren. De aansprakelijk wordt daarom vaak als staffel opgenomen, zoals ook in de ARIV. Kunt u aangeven waarom u hiervan afwijkt?</w:t>
            </w:r>
          </w:p>
        </w:tc>
        <w:tc>
          <w:tcPr>
            <w:tcW w:w="5528" w:type="dxa"/>
            <w:hideMark/>
          </w:tcPr>
          <w:p w14:paraId="63AB391B" w14:textId="657D7AE2" w:rsidR="00A02A8B" w:rsidRPr="00A12038" w:rsidRDefault="00A02A8B" w:rsidP="00A12038">
            <w:pPr>
              <w:spacing w:after="160" w:line="259" w:lineRule="auto"/>
            </w:pPr>
            <w:r w:rsidRPr="00A12038">
              <w:t>Dit artikel gaat over aansprakelijkheid bij alle schade tot een limiet van genoemd bedrag. In onze optiek heeft dit dan ook niets te m</w:t>
            </w:r>
            <w:bookmarkStart w:id="0" w:name="_GoBack"/>
            <w:bookmarkEnd w:id="0"/>
            <w:r w:rsidRPr="00A12038">
              <w:t>aken met de hoeveelheid te leveren voertuigen.</w:t>
            </w:r>
          </w:p>
        </w:tc>
      </w:tr>
      <w:tr w:rsidR="00A02A8B" w:rsidRPr="00A12038" w14:paraId="107AD8AE" w14:textId="77777777" w:rsidTr="00D7110C">
        <w:trPr>
          <w:trHeight w:val="2376"/>
        </w:trPr>
        <w:tc>
          <w:tcPr>
            <w:tcW w:w="583" w:type="dxa"/>
            <w:noWrap/>
            <w:hideMark/>
          </w:tcPr>
          <w:p w14:paraId="27049EDD" w14:textId="77777777" w:rsidR="00A02A8B" w:rsidRPr="00A12038" w:rsidRDefault="00A02A8B" w:rsidP="00A12038">
            <w:pPr>
              <w:spacing w:after="160" w:line="259" w:lineRule="auto"/>
            </w:pPr>
            <w:r w:rsidRPr="00A12038">
              <w:t>62</w:t>
            </w:r>
          </w:p>
        </w:tc>
        <w:tc>
          <w:tcPr>
            <w:tcW w:w="2274" w:type="dxa"/>
            <w:hideMark/>
          </w:tcPr>
          <w:p w14:paraId="774F3DD4" w14:textId="77777777" w:rsidR="00A02A8B" w:rsidRPr="00A12038" w:rsidRDefault="00A02A8B" w:rsidP="00A12038">
            <w:pPr>
              <w:spacing w:after="160" w:line="259" w:lineRule="auto"/>
            </w:pPr>
            <w:r w:rsidRPr="00A12038">
              <w:t>Bijlage 3. Concept Overeenkomst</w:t>
            </w:r>
          </w:p>
        </w:tc>
        <w:tc>
          <w:tcPr>
            <w:tcW w:w="6919" w:type="dxa"/>
            <w:hideMark/>
          </w:tcPr>
          <w:p w14:paraId="4CF6CD33" w14:textId="77777777" w:rsidR="00A02A8B" w:rsidRPr="00A12038" w:rsidRDefault="00A02A8B" w:rsidP="00A12038">
            <w:pPr>
              <w:spacing w:after="160" w:line="259" w:lineRule="auto"/>
            </w:pPr>
            <w:r w:rsidRPr="00A12038">
              <w:t xml:space="preserve">Artikel 10. Verzekering en schade: “Opdrachtnemer is gedurende de gehele contractduur verzekerd dient te zijn voor WA verzekering waarbij de dekking van de verzekering in ieder geval omvat de mogelijkheid om twee maal per jaar aansprakelijk voor alle schade tot een limiet van € 1.000.000 per gebeurtenis of reeks van gebeurtenissen, die tijdens de uitvoering van de Overeenkomst door zijn personeel, door hem gecontracteerde derden en/of door zaken, die hij onder zijn toezicht heeft aan BAA en/of aan derden wordt toegebracht, schade als gevolg van het niet of niet naar behoren uitvoeren van de overeengekomen werkzaamheden daaronder begrepen.”. </w:t>
            </w:r>
            <w:r w:rsidRPr="00A12038">
              <w:br/>
              <w:t>Gelieve de maximale aansprakelijkheid per jaar te beperken tot maximaal €1.000.000,-. Nu is de aansprakelijkheid namelijk onbeperkt, wat niet redelijk en billijk is.</w:t>
            </w:r>
          </w:p>
        </w:tc>
        <w:tc>
          <w:tcPr>
            <w:tcW w:w="5528" w:type="dxa"/>
            <w:hideMark/>
          </w:tcPr>
          <w:p w14:paraId="332AEAB4" w14:textId="7CA337C5" w:rsidR="00A02A8B" w:rsidRPr="002E1DCB" w:rsidRDefault="00A02A8B" w:rsidP="00A94A1D">
            <w:pPr>
              <w:spacing w:after="160" w:line="259" w:lineRule="auto"/>
              <w:rPr>
                <w:highlight w:val="yellow"/>
              </w:rPr>
            </w:pPr>
            <w:r w:rsidRPr="00D7110C">
              <w:t xml:space="preserve">Volgens dit artikel kunt u 2x per jaar aansprakelijk worden gesteld tot een limiet van genoemd bedrag, dus niet onbeperkt. </w:t>
            </w:r>
            <w:r w:rsidR="00A94A1D">
              <w:t>Artikel</w:t>
            </w:r>
            <w:r w:rsidRPr="00D7110C">
              <w:t xml:space="preserve"> blijft onverminderd van toepassing.                                                                                     </w:t>
            </w:r>
          </w:p>
        </w:tc>
      </w:tr>
      <w:tr w:rsidR="00A02A8B" w:rsidRPr="00A12038" w14:paraId="7E73521C" w14:textId="77777777" w:rsidTr="00D7110C">
        <w:trPr>
          <w:trHeight w:val="3168"/>
        </w:trPr>
        <w:tc>
          <w:tcPr>
            <w:tcW w:w="583" w:type="dxa"/>
            <w:noWrap/>
            <w:hideMark/>
          </w:tcPr>
          <w:p w14:paraId="53D74428" w14:textId="77777777" w:rsidR="00A02A8B" w:rsidRPr="00A12038" w:rsidRDefault="00A02A8B" w:rsidP="00A12038">
            <w:pPr>
              <w:spacing w:after="160" w:line="259" w:lineRule="auto"/>
            </w:pPr>
            <w:r w:rsidRPr="00A12038">
              <w:lastRenderedPageBreak/>
              <w:t>63</w:t>
            </w:r>
          </w:p>
        </w:tc>
        <w:tc>
          <w:tcPr>
            <w:tcW w:w="2274" w:type="dxa"/>
            <w:hideMark/>
          </w:tcPr>
          <w:p w14:paraId="045E8E2C" w14:textId="77777777" w:rsidR="00A02A8B" w:rsidRPr="00A12038" w:rsidRDefault="00A02A8B" w:rsidP="00A12038">
            <w:pPr>
              <w:spacing w:after="160" w:line="259" w:lineRule="auto"/>
            </w:pPr>
            <w:r w:rsidRPr="00A12038">
              <w:t>Beschrijvend document - hoofdstuk 3. Beschrijving opdracht</w:t>
            </w:r>
          </w:p>
        </w:tc>
        <w:tc>
          <w:tcPr>
            <w:tcW w:w="6919" w:type="dxa"/>
            <w:hideMark/>
          </w:tcPr>
          <w:p w14:paraId="7E2DD3D6" w14:textId="77777777" w:rsidR="00A02A8B" w:rsidRPr="00A12038" w:rsidRDefault="00A02A8B" w:rsidP="00A12038">
            <w:pPr>
              <w:spacing w:after="160" w:line="259" w:lineRule="auto"/>
            </w:pPr>
            <w:r w:rsidRPr="00A12038">
              <w:t xml:space="preserve">In paragraaf 3.4 Looptijd overeenkomst staat dat de duur van de overeenkomst minimaal vier jaar is met de mogelijkheid tot verlengen van viermaal één jaar onder gelijkblijvende voorwaarden. </w:t>
            </w:r>
            <w:r w:rsidRPr="00A12038">
              <w:br/>
              <w:t>In Artikel 5. prijzen en indexering in de Concept Overeenkomst staat in Lid 4. dat de op de prijsformulier als onderdeel van de inschrijving opgegeven prijzen vast en onveranderlijk zijn gedurende deze overeenkomst.</w:t>
            </w:r>
            <w:r w:rsidRPr="00A12038">
              <w:br/>
              <w:t xml:space="preserve">Tevens leiden wijzigingen in wet- en regelgeving dan wel beslissingen van toezichthouders of gerechtelijke instellingen ten tijde van de looptijd van de overeenkomst niet tot wijzigingen in de door Inschrijver geoffreerde prijzen c.q. tarieven. </w:t>
            </w:r>
            <w:r w:rsidRPr="00A12038">
              <w:br/>
              <w:t xml:space="preserve">Ook krijgt inschrijver niet de mogelijkheid om te indexeren en al zou dat mogen kom je daar met alle bovenstaande punten als opdrachtnemer niet mee weg. </w:t>
            </w:r>
            <w:r w:rsidRPr="00A12038">
              <w:br/>
              <w:t>Dit leidt tot een te groot onvoorzien risico voor opdrachtnemer en is reden voor het niet kunnen inschrijven op deze aanbesteding. Wij stellen daarom voor om de prijs op een volgende wijze uit te vragen:</w:t>
            </w:r>
            <w:r w:rsidRPr="00A12038">
              <w:br/>
              <w:t>Op het moment van uitvraag geldende bruto adviesprijs minus de in de aanbesteding afgesproken korting.</w:t>
            </w:r>
          </w:p>
        </w:tc>
        <w:tc>
          <w:tcPr>
            <w:tcW w:w="5528" w:type="dxa"/>
            <w:hideMark/>
          </w:tcPr>
          <w:p w14:paraId="3F24B653" w14:textId="77777777" w:rsidR="00A02A8B" w:rsidRPr="00A12038" w:rsidRDefault="00A02A8B" w:rsidP="00A12038">
            <w:pPr>
              <w:spacing w:after="160" w:line="259" w:lineRule="auto"/>
            </w:pPr>
            <w:r w:rsidRPr="00A12038">
              <w:t>Zie antwoord vraag 50.</w:t>
            </w:r>
          </w:p>
        </w:tc>
      </w:tr>
      <w:tr w:rsidR="00A02A8B" w:rsidRPr="00A12038" w14:paraId="622311AF" w14:textId="77777777" w:rsidTr="00D7110C">
        <w:trPr>
          <w:trHeight w:val="792"/>
        </w:trPr>
        <w:tc>
          <w:tcPr>
            <w:tcW w:w="583" w:type="dxa"/>
            <w:noWrap/>
            <w:hideMark/>
          </w:tcPr>
          <w:p w14:paraId="2921F2B6" w14:textId="77777777" w:rsidR="00A02A8B" w:rsidRPr="00A12038" w:rsidRDefault="00A02A8B" w:rsidP="00A12038">
            <w:pPr>
              <w:spacing w:after="160" w:line="259" w:lineRule="auto"/>
            </w:pPr>
            <w:r w:rsidRPr="00A12038">
              <w:t>64</w:t>
            </w:r>
          </w:p>
        </w:tc>
        <w:tc>
          <w:tcPr>
            <w:tcW w:w="2274" w:type="dxa"/>
            <w:hideMark/>
          </w:tcPr>
          <w:p w14:paraId="1668F162" w14:textId="77777777" w:rsidR="00A02A8B" w:rsidRPr="00A12038" w:rsidRDefault="00A02A8B" w:rsidP="00A12038">
            <w:pPr>
              <w:spacing w:after="160" w:line="259" w:lineRule="auto"/>
            </w:pPr>
            <w:r w:rsidRPr="00A12038">
              <w:t>Beschrijvend document - hoofdstuk 3. Beschrijving opdracht</w:t>
            </w:r>
          </w:p>
        </w:tc>
        <w:tc>
          <w:tcPr>
            <w:tcW w:w="6919" w:type="dxa"/>
            <w:hideMark/>
          </w:tcPr>
          <w:p w14:paraId="673A9319" w14:textId="77777777" w:rsidR="00A02A8B" w:rsidRPr="00A12038" w:rsidRDefault="00A02A8B" w:rsidP="00A12038">
            <w:pPr>
              <w:spacing w:after="160" w:line="259" w:lineRule="auto"/>
            </w:pPr>
            <w:r w:rsidRPr="00A12038">
              <w:t>Als een model van een specifiek voertuig niet langer meer leverbaar is mogen we dan een vervangbaar model inzetten? Zo nee wat zijn dan de gevolgen?</w:t>
            </w:r>
          </w:p>
        </w:tc>
        <w:tc>
          <w:tcPr>
            <w:tcW w:w="5528" w:type="dxa"/>
            <w:hideMark/>
          </w:tcPr>
          <w:p w14:paraId="4D2A12E1" w14:textId="77777777" w:rsidR="00A02A8B" w:rsidRPr="00A12038" w:rsidRDefault="00A02A8B" w:rsidP="00A12038">
            <w:pPr>
              <w:spacing w:after="160" w:line="259" w:lineRule="auto"/>
            </w:pPr>
            <w:r w:rsidRPr="00A12038">
              <w:t xml:space="preserve">Nee, als een model niet langer leverbaar is bepaalt de aanbestedende dienst of het vervangende voertuig qua uitvoering en prijs "past". Indien dit niet het geval is zal de overeenkomst voor het betreffende perceel worden ontbonden. </w:t>
            </w:r>
          </w:p>
        </w:tc>
      </w:tr>
      <w:tr w:rsidR="00A02A8B" w:rsidRPr="00A12038" w14:paraId="18263584" w14:textId="77777777" w:rsidTr="00D7110C">
        <w:trPr>
          <w:trHeight w:val="1056"/>
        </w:trPr>
        <w:tc>
          <w:tcPr>
            <w:tcW w:w="583" w:type="dxa"/>
            <w:noWrap/>
            <w:hideMark/>
          </w:tcPr>
          <w:p w14:paraId="766A5F81" w14:textId="77777777" w:rsidR="00A02A8B" w:rsidRPr="00A12038" w:rsidRDefault="00A02A8B" w:rsidP="00A12038">
            <w:pPr>
              <w:spacing w:after="160" w:line="259" w:lineRule="auto"/>
            </w:pPr>
            <w:r w:rsidRPr="00A12038">
              <w:t>65</w:t>
            </w:r>
          </w:p>
        </w:tc>
        <w:tc>
          <w:tcPr>
            <w:tcW w:w="2274" w:type="dxa"/>
            <w:hideMark/>
          </w:tcPr>
          <w:p w14:paraId="69DEDE82" w14:textId="77777777" w:rsidR="00A02A8B" w:rsidRPr="00A12038" w:rsidRDefault="00A02A8B" w:rsidP="00A12038">
            <w:pPr>
              <w:spacing w:after="160" w:line="259" w:lineRule="auto"/>
            </w:pPr>
            <w:r w:rsidRPr="00A12038">
              <w:t>Beschrijvend document - hoofdstuk 3. Beschrijving opdracht</w:t>
            </w:r>
          </w:p>
        </w:tc>
        <w:tc>
          <w:tcPr>
            <w:tcW w:w="6919" w:type="dxa"/>
            <w:hideMark/>
          </w:tcPr>
          <w:p w14:paraId="10AA31B1" w14:textId="77777777" w:rsidR="00A02A8B" w:rsidRPr="00A12038" w:rsidRDefault="00A02A8B" w:rsidP="00A12038">
            <w:pPr>
              <w:spacing w:after="160" w:line="259" w:lineRule="auto"/>
            </w:pPr>
            <w:r w:rsidRPr="00A12038">
              <w:t>In paragraaf 3.2. Samenvatting omvang van de opdracht staat alleen benoemd dat het om het leveren van personenvoertuigen uit de drie genoemde segmenten gaat. Kunt u aangeven wat het aantal af te nemen personenvoertuigen per jaar is gedurende de gehele looptijd van het contract per perceel? Dit om een gedegen aanbieding te maken.</w:t>
            </w:r>
          </w:p>
        </w:tc>
        <w:tc>
          <w:tcPr>
            <w:tcW w:w="5528" w:type="dxa"/>
            <w:hideMark/>
          </w:tcPr>
          <w:p w14:paraId="6C411742" w14:textId="25AB264F" w:rsidR="00A02A8B" w:rsidRPr="00A12038" w:rsidRDefault="00A02A8B" w:rsidP="00A12038">
            <w:pPr>
              <w:spacing w:after="160" w:line="259" w:lineRule="auto"/>
            </w:pPr>
            <w:r w:rsidRPr="00A12038">
              <w:t>De aanbestedende dienst wenst zich niet te committeren aan aantallen. U dient bij inschrijving een stuksprijs op te geven.</w:t>
            </w:r>
          </w:p>
        </w:tc>
      </w:tr>
      <w:tr w:rsidR="00A02A8B" w:rsidRPr="00A12038" w14:paraId="234A2CCC" w14:textId="77777777" w:rsidTr="00D7110C">
        <w:trPr>
          <w:trHeight w:val="1056"/>
        </w:trPr>
        <w:tc>
          <w:tcPr>
            <w:tcW w:w="583" w:type="dxa"/>
            <w:noWrap/>
            <w:hideMark/>
          </w:tcPr>
          <w:p w14:paraId="0CDFCA38" w14:textId="77777777" w:rsidR="00A02A8B" w:rsidRPr="00A12038" w:rsidRDefault="00A02A8B" w:rsidP="00A12038">
            <w:pPr>
              <w:spacing w:after="160" w:line="259" w:lineRule="auto"/>
            </w:pPr>
            <w:r w:rsidRPr="00A12038">
              <w:t>66</w:t>
            </w:r>
          </w:p>
        </w:tc>
        <w:tc>
          <w:tcPr>
            <w:tcW w:w="2274" w:type="dxa"/>
            <w:hideMark/>
          </w:tcPr>
          <w:p w14:paraId="005D81D7" w14:textId="77777777" w:rsidR="00A02A8B" w:rsidRPr="00A12038" w:rsidRDefault="00A02A8B" w:rsidP="00A12038">
            <w:pPr>
              <w:spacing w:after="160" w:line="259" w:lineRule="auto"/>
            </w:pPr>
            <w:r w:rsidRPr="00A12038">
              <w:t>Programma van Eisen - Personenvoertuigen met alternatieve aandrijving</w:t>
            </w:r>
          </w:p>
        </w:tc>
        <w:tc>
          <w:tcPr>
            <w:tcW w:w="6919" w:type="dxa"/>
            <w:hideMark/>
          </w:tcPr>
          <w:p w14:paraId="37457F0F" w14:textId="77777777" w:rsidR="00A02A8B" w:rsidRPr="00A12038" w:rsidRDefault="00A02A8B" w:rsidP="00A12038">
            <w:pPr>
              <w:spacing w:after="160" w:line="259" w:lineRule="auto"/>
            </w:pPr>
            <w:r w:rsidRPr="00A12038">
              <w:t xml:space="preserve">Aanbestedende Dienst: In het tweede deel van de tabel is aangegeven welke documenten door de inschrijver aan wie de Aanbestedende Dienst voornemens is de opdracht te gunnen binnen 7 kalenderdagen na een daartoe strekkend verzoek van de Aanbestedende Dienst moeten worden </w:t>
            </w:r>
            <w:r w:rsidRPr="00A12038">
              <w:lastRenderedPageBreak/>
              <w:t>ingediend. Hoe streng hanteert u deze regel? Graag ontvangen wij uw terugkoppeling hierop.</w:t>
            </w:r>
          </w:p>
        </w:tc>
        <w:tc>
          <w:tcPr>
            <w:tcW w:w="5528" w:type="dxa"/>
            <w:hideMark/>
          </w:tcPr>
          <w:p w14:paraId="002840CA" w14:textId="77777777" w:rsidR="00A02A8B" w:rsidRPr="00A12038" w:rsidRDefault="00A02A8B" w:rsidP="00A12038">
            <w:pPr>
              <w:spacing w:after="160" w:line="259" w:lineRule="auto"/>
            </w:pPr>
            <w:r w:rsidRPr="00A12038">
              <w:lastRenderedPageBreak/>
              <w:t>Eis blijft onverminderd van toepassing.</w:t>
            </w:r>
          </w:p>
        </w:tc>
      </w:tr>
      <w:tr w:rsidR="00A02A8B" w:rsidRPr="00A12038" w14:paraId="572603C9" w14:textId="77777777" w:rsidTr="00D7110C">
        <w:trPr>
          <w:trHeight w:val="792"/>
        </w:trPr>
        <w:tc>
          <w:tcPr>
            <w:tcW w:w="583" w:type="dxa"/>
            <w:noWrap/>
            <w:hideMark/>
          </w:tcPr>
          <w:p w14:paraId="6FA5566A" w14:textId="77777777" w:rsidR="00A02A8B" w:rsidRPr="00A12038" w:rsidRDefault="00A02A8B" w:rsidP="00A12038">
            <w:pPr>
              <w:spacing w:after="160" w:line="259" w:lineRule="auto"/>
            </w:pPr>
            <w:r w:rsidRPr="00A12038">
              <w:t>67</w:t>
            </w:r>
          </w:p>
        </w:tc>
        <w:tc>
          <w:tcPr>
            <w:tcW w:w="2274" w:type="dxa"/>
            <w:hideMark/>
          </w:tcPr>
          <w:p w14:paraId="34F11399" w14:textId="77777777" w:rsidR="00A02A8B" w:rsidRPr="00A12038" w:rsidRDefault="00A02A8B" w:rsidP="00A12038">
            <w:pPr>
              <w:spacing w:after="160" w:line="259" w:lineRule="auto"/>
            </w:pPr>
            <w:r w:rsidRPr="00A12038">
              <w:t>PVE AL 01</w:t>
            </w:r>
          </w:p>
        </w:tc>
        <w:tc>
          <w:tcPr>
            <w:tcW w:w="6919" w:type="dxa"/>
            <w:hideMark/>
          </w:tcPr>
          <w:p w14:paraId="7FF536E7" w14:textId="77777777" w:rsidR="00A02A8B" w:rsidRPr="00A12038" w:rsidRDefault="00A02A8B" w:rsidP="00A12038">
            <w:pPr>
              <w:spacing w:after="160" w:line="259" w:lineRule="auto"/>
            </w:pPr>
            <w:r w:rsidRPr="00A12038">
              <w:t>Levertijden; Normaliter kunnen wij ruim voldoen aan de gestelde termijn van 120 dagen, echter door Corona en de Chip crisis is op dit moment een levertijd van 120 dagen niet haalbaar. De kans is groot dat dit gedurende de looptijd van de overeenkomst wel weer haalbaar gaat zijn. Kunt u akkoord gaan met 180 dagen levertijd?</w:t>
            </w:r>
          </w:p>
        </w:tc>
        <w:tc>
          <w:tcPr>
            <w:tcW w:w="5528" w:type="dxa"/>
            <w:hideMark/>
          </w:tcPr>
          <w:p w14:paraId="7D483BAB" w14:textId="2CD5D843" w:rsidR="00A02A8B" w:rsidRPr="00A12038" w:rsidRDefault="00385B1C" w:rsidP="00A12038">
            <w:pPr>
              <w:spacing w:after="160" w:line="259" w:lineRule="auto"/>
            </w:pPr>
            <w:r>
              <w:t>De eis omtrent de levertijd blijft gehandhaafd. Zie antwoord vraag 13.</w:t>
            </w:r>
          </w:p>
        </w:tc>
      </w:tr>
      <w:tr w:rsidR="00A02A8B" w:rsidRPr="00A12038" w14:paraId="7307A28B" w14:textId="77777777" w:rsidTr="00D7110C">
        <w:trPr>
          <w:trHeight w:val="528"/>
        </w:trPr>
        <w:tc>
          <w:tcPr>
            <w:tcW w:w="583" w:type="dxa"/>
            <w:noWrap/>
            <w:hideMark/>
          </w:tcPr>
          <w:p w14:paraId="686C08D0" w14:textId="77777777" w:rsidR="00A02A8B" w:rsidRPr="00A12038" w:rsidRDefault="00A02A8B" w:rsidP="00A12038">
            <w:pPr>
              <w:spacing w:after="160" w:line="259" w:lineRule="auto"/>
            </w:pPr>
            <w:r w:rsidRPr="00A12038">
              <w:t>68</w:t>
            </w:r>
          </w:p>
        </w:tc>
        <w:tc>
          <w:tcPr>
            <w:tcW w:w="2274" w:type="dxa"/>
            <w:hideMark/>
          </w:tcPr>
          <w:p w14:paraId="139B08C1" w14:textId="77777777" w:rsidR="00A02A8B" w:rsidRPr="00A12038" w:rsidRDefault="00A02A8B" w:rsidP="00A12038">
            <w:pPr>
              <w:spacing w:after="160" w:line="259" w:lineRule="auto"/>
            </w:pPr>
            <w:r w:rsidRPr="00A12038">
              <w:t>PVE HEV</w:t>
            </w:r>
          </w:p>
        </w:tc>
        <w:tc>
          <w:tcPr>
            <w:tcW w:w="6919" w:type="dxa"/>
            <w:hideMark/>
          </w:tcPr>
          <w:p w14:paraId="78FBF7D5" w14:textId="77777777" w:rsidR="00A02A8B" w:rsidRPr="00A12038" w:rsidRDefault="00A02A8B" w:rsidP="00A12038">
            <w:pPr>
              <w:spacing w:after="160" w:line="259" w:lineRule="auto"/>
            </w:pPr>
            <w:r w:rsidRPr="00A12038">
              <w:t>U vraagt om anders dan conventionele aangedreven voertuigen ( HEV ), mogen wij ook PHEV voertuigen aanbieden?</w:t>
            </w:r>
          </w:p>
        </w:tc>
        <w:tc>
          <w:tcPr>
            <w:tcW w:w="5528" w:type="dxa"/>
            <w:hideMark/>
          </w:tcPr>
          <w:p w14:paraId="755FB09E" w14:textId="77777777" w:rsidR="00A02A8B" w:rsidRPr="00A12038" w:rsidRDefault="00A02A8B" w:rsidP="00A12038">
            <w:pPr>
              <w:spacing w:after="160" w:line="259" w:lineRule="auto"/>
            </w:pPr>
            <w:r w:rsidRPr="00A12038">
              <w:t xml:space="preserve">Nee, dit is niet toegestaan. </w:t>
            </w:r>
          </w:p>
        </w:tc>
      </w:tr>
      <w:tr w:rsidR="00A02A8B" w:rsidRPr="00A12038" w14:paraId="3B0410A0" w14:textId="77777777" w:rsidTr="00D7110C">
        <w:trPr>
          <w:trHeight w:val="792"/>
        </w:trPr>
        <w:tc>
          <w:tcPr>
            <w:tcW w:w="583" w:type="dxa"/>
            <w:noWrap/>
            <w:hideMark/>
          </w:tcPr>
          <w:p w14:paraId="06F3A629" w14:textId="77777777" w:rsidR="00A02A8B" w:rsidRPr="00A12038" w:rsidRDefault="00A02A8B" w:rsidP="00A12038">
            <w:pPr>
              <w:spacing w:after="160" w:line="259" w:lineRule="auto"/>
            </w:pPr>
            <w:r w:rsidRPr="00A12038">
              <w:t>69</w:t>
            </w:r>
          </w:p>
        </w:tc>
        <w:tc>
          <w:tcPr>
            <w:tcW w:w="2274" w:type="dxa"/>
            <w:hideMark/>
          </w:tcPr>
          <w:p w14:paraId="4C3A2984" w14:textId="77777777" w:rsidR="00A02A8B" w:rsidRPr="00A12038" w:rsidRDefault="00A02A8B" w:rsidP="00A12038">
            <w:pPr>
              <w:spacing w:after="160" w:line="259" w:lineRule="auto"/>
            </w:pPr>
            <w:r w:rsidRPr="00A12038">
              <w:t>Beschrijvend document 10.4</w:t>
            </w:r>
          </w:p>
        </w:tc>
        <w:tc>
          <w:tcPr>
            <w:tcW w:w="6919" w:type="dxa"/>
            <w:hideMark/>
          </w:tcPr>
          <w:p w14:paraId="313F2FDF" w14:textId="77777777" w:rsidR="00A02A8B" w:rsidRPr="00A12038" w:rsidRDefault="00A02A8B" w:rsidP="00A12038">
            <w:pPr>
              <w:spacing w:after="160" w:line="259" w:lineRule="auto"/>
            </w:pPr>
            <w:r w:rsidRPr="00A12038">
              <w:t>Boete € 10.000,- Hoe gaat u om met modeljaarwijzigingen en/of daarbij behorende prijswijzigingen. Inschrijver heeft geen invloed op veranderingen vanuit de fabrikant. Een boete van € 10.000,- lijkt ons in dit geval buitenproportioneel.</w:t>
            </w:r>
          </w:p>
        </w:tc>
        <w:tc>
          <w:tcPr>
            <w:tcW w:w="5528" w:type="dxa"/>
            <w:hideMark/>
          </w:tcPr>
          <w:p w14:paraId="601C5C0C" w14:textId="77777777" w:rsidR="00A02A8B" w:rsidRPr="00A12038" w:rsidRDefault="00A02A8B" w:rsidP="00A12038">
            <w:pPr>
              <w:spacing w:after="160" w:line="259" w:lineRule="auto"/>
            </w:pPr>
            <w:r w:rsidRPr="00A12038">
              <w:t xml:space="preserve">Als een model niet langer leverbaar is bepaalt de aanbestedende dienst of het vervangende voertuig qua uitvoering en prijs "past". Indien dit niet het geval is zal de overeenkomst voor het betreffende perceel worden ontbonden. </w:t>
            </w:r>
          </w:p>
        </w:tc>
      </w:tr>
      <w:tr w:rsidR="00A02A8B" w:rsidRPr="00A12038" w14:paraId="3DCD7BFC" w14:textId="77777777" w:rsidTr="00D7110C">
        <w:trPr>
          <w:trHeight w:val="792"/>
        </w:trPr>
        <w:tc>
          <w:tcPr>
            <w:tcW w:w="583" w:type="dxa"/>
            <w:noWrap/>
            <w:hideMark/>
          </w:tcPr>
          <w:p w14:paraId="25FEA2EB" w14:textId="77777777" w:rsidR="00A02A8B" w:rsidRPr="00A12038" w:rsidRDefault="00A02A8B" w:rsidP="00A12038">
            <w:pPr>
              <w:spacing w:after="160" w:line="259" w:lineRule="auto"/>
            </w:pPr>
            <w:r w:rsidRPr="00A12038">
              <w:t>70</w:t>
            </w:r>
          </w:p>
        </w:tc>
        <w:tc>
          <w:tcPr>
            <w:tcW w:w="2274" w:type="dxa"/>
            <w:hideMark/>
          </w:tcPr>
          <w:p w14:paraId="34BCCE37" w14:textId="77777777" w:rsidR="00A02A8B" w:rsidRPr="00A12038" w:rsidRDefault="00A02A8B" w:rsidP="00A12038">
            <w:pPr>
              <w:spacing w:after="160" w:line="259" w:lineRule="auto"/>
            </w:pPr>
            <w:r w:rsidRPr="00A12038">
              <w:t>Beschrijvend document 5.4</w:t>
            </w:r>
          </w:p>
        </w:tc>
        <w:tc>
          <w:tcPr>
            <w:tcW w:w="6919" w:type="dxa"/>
            <w:hideMark/>
          </w:tcPr>
          <w:p w14:paraId="0EA80497" w14:textId="77777777" w:rsidR="00A02A8B" w:rsidRPr="00A12038" w:rsidRDefault="00A02A8B" w:rsidP="00A12038">
            <w:pPr>
              <w:spacing w:after="160" w:line="259" w:lineRule="auto"/>
            </w:pPr>
            <w:r w:rsidRPr="00A12038">
              <w:t>Concerngarantie: Wanneer inschrijver onderdeel uitmaakt van een Holding maar op zich zelf kan voldoen aan de geschiktheidseisen en geen beroep doet op de holding, is in de ogen van inschrijver geen concerngarantie noodzaak. kunt u dit bevestigen?</w:t>
            </w:r>
          </w:p>
        </w:tc>
        <w:tc>
          <w:tcPr>
            <w:tcW w:w="5528" w:type="dxa"/>
            <w:hideMark/>
          </w:tcPr>
          <w:p w14:paraId="5EC4C52F" w14:textId="3FF7A068" w:rsidR="00A02A8B" w:rsidRPr="002E1DCB" w:rsidRDefault="00A02A8B" w:rsidP="00A12038">
            <w:pPr>
              <w:spacing w:after="160" w:line="259" w:lineRule="auto"/>
              <w:rPr>
                <w:highlight w:val="yellow"/>
              </w:rPr>
            </w:pPr>
            <w:r w:rsidRPr="00D7110C">
              <w:t>Dit is correct, de concern garantie is enkel verplicht indien de inschrijver niet zelfstandig aan de geschiktheidseisen kan voldoen.</w:t>
            </w:r>
          </w:p>
        </w:tc>
      </w:tr>
      <w:tr w:rsidR="00A02A8B" w:rsidRPr="00A12038" w14:paraId="3F1AE280" w14:textId="77777777" w:rsidTr="00D7110C">
        <w:trPr>
          <w:trHeight w:val="792"/>
        </w:trPr>
        <w:tc>
          <w:tcPr>
            <w:tcW w:w="583" w:type="dxa"/>
            <w:noWrap/>
            <w:hideMark/>
          </w:tcPr>
          <w:p w14:paraId="0F1A3935" w14:textId="77777777" w:rsidR="00A02A8B" w:rsidRPr="00A12038" w:rsidRDefault="00A02A8B" w:rsidP="00A12038">
            <w:pPr>
              <w:spacing w:after="160" w:line="259" w:lineRule="auto"/>
            </w:pPr>
            <w:r w:rsidRPr="00A12038">
              <w:t>71</w:t>
            </w:r>
          </w:p>
        </w:tc>
        <w:tc>
          <w:tcPr>
            <w:tcW w:w="2274" w:type="dxa"/>
            <w:hideMark/>
          </w:tcPr>
          <w:p w14:paraId="7C1164BE" w14:textId="77777777" w:rsidR="00A02A8B" w:rsidRPr="00A12038" w:rsidRDefault="00A02A8B" w:rsidP="00A12038">
            <w:pPr>
              <w:spacing w:after="160" w:line="259" w:lineRule="auto"/>
            </w:pPr>
            <w:r w:rsidRPr="00A12038">
              <w:t>Boetebepaling 14.7</w:t>
            </w:r>
          </w:p>
        </w:tc>
        <w:tc>
          <w:tcPr>
            <w:tcW w:w="6919" w:type="dxa"/>
            <w:hideMark/>
          </w:tcPr>
          <w:p w14:paraId="7AA6DDB2" w14:textId="77777777" w:rsidR="00A02A8B" w:rsidRPr="00A12038" w:rsidRDefault="00A02A8B" w:rsidP="00A12038">
            <w:pPr>
              <w:spacing w:after="160" w:line="259" w:lineRule="auto"/>
            </w:pPr>
            <w:r w:rsidRPr="00A12038">
              <w:t>Graag verzoeken wij u de boetebepaling van artikel 14.7 buiten toepassing te verklaren, wij zijn niet in alle gevallen in staat u een dergelijke wijziging te melden aangezien de inschrijver deel uitmaakt van een beurs genoteerde vennootschap. Kunt u hiermee instemmen?</w:t>
            </w:r>
          </w:p>
        </w:tc>
        <w:tc>
          <w:tcPr>
            <w:tcW w:w="5528" w:type="dxa"/>
            <w:hideMark/>
          </w:tcPr>
          <w:p w14:paraId="6E9401ED" w14:textId="5FF3CB16" w:rsidR="00A02A8B" w:rsidRPr="00A12038" w:rsidRDefault="00A02A8B" w:rsidP="00A94A1D">
            <w:pPr>
              <w:spacing w:after="160" w:line="259" w:lineRule="auto"/>
            </w:pPr>
            <w:r w:rsidRPr="00D7110C">
              <w:t>Nee</w:t>
            </w:r>
            <w:r>
              <w:t>,</w:t>
            </w:r>
            <w:r w:rsidRPr="00D7110C">
              <w:t xml:space="preserve"> </w:t>
            </w:r>
            <w:r w:rsidR="00A94A1D">
              <w:t xml:space="preserve">artikel </w:t>
            </w:r>
            <w:r w:rsidRPr="00D7110C">
              <w:t xml:space="preserve">blijft onverminderd van toepassing. Het betreft de in artikel 14.7 genoemde </w:t>
            </w:r>
            <w:proofErr w:type="spellStart"/>
            <w:r w:rsidRPr="00D7110C">
              <w:t>medezeggeschapsverhouding</w:t>
            </w:r>
            <w:proofErr w:type="spellEnd"/>
            <w:r w:rsidRPr="00D7110C">
              <w:t xml:space="preserve"> van de Inschrijver indien hier zelfstandig wordt ingeschreven.</w:t>
            </w:r>
          </w:p>
        </w:tc>
      </w:tr>
      <w:tr w:rsidR="00A02A8B" w:rsidRPr="00A12038" w14:paraId="0F34F526" w14:textId="77777777" w:rsidTr="00D7110C">
        <w:trPr>
          <w:trHeight w:val="1056"/>
        </w:trPr>
        <w:tc>
          <w:tcPr>
            <w:tcW w:w="583" w:type="dxa"/>
            <w:noWrap/>
            <w:hideMark/>
          </w:tcPr>
          <w:p w14:paraId="057016A7" w14:textId="77777777" w:rsidR="00A02A8B" w:rsidRPr="00A12038" w:rsidRDefault="00A02A8B" w:rsidP="00A12038">
            <w:pPr>
              <w:spacing w:after="160" w:line="259" w:lineRule="auto"/>
            </w:pPr>
            <w:r w:rsidRPr="00A12038">
              <w:t>72</w:t>
            </w:r>
          </w:p>
        </w:tc>
        <w:tc>
          <w:tcPr>
            <w:tcW w:w="2274" w:type="dxa"/>
            <w:hideMark/>
          </w:tcPr>
          <w:p w14:paraId="3821C974" w14:textId="77777777" w:rsidR="00A02A8B" w:rsidRPr="00A12038" w:rsidRDefault="00A02A8B" w:rsidP="00A12038">
            <w:pPr>
              <w:spacing w:after="160" w:line="259" w:lineRule="auto"/>
            </w:pPr>
            <w:r w:rsidRPr="00A12038">
              <w:t>Concept overeenkomst Artikel 12</w:t>
            </w:r>
          </w:p>
        </w:tc>
        <w:tc>
          <w:tcPr>
            <w:tcW w:w="6919" w:type="dxa"/>
            <w:hideMark/>
          </w:tcPr>
          <w:p w14:paraId="6B65FFAA" w14:textId="77777777" w:rsidR="00A02A8B" w:rsidRPr="00A12038" w:rsidRDefault="00A02A8B" w:rsidP="00A12038">
            <w:pPr>
              <w:spacing w:after="160" w:line="259" w:lineRule="auto"/>
            </w:pPr>
            <w:r w:rsidRPr="00A12038">
              <w:t xml:space="preserve">Graag verzoeken wij u in afwijking van artikel 12 van de concept overeenkomst rekening te houden met </w:t>
            </w:r>
            <w:proofErr w:type="spellStart"/>
            <w:r w:rsidRPr="00A12038">
              <w:t>Covid</w:t>
            </w:r>
            <w:proofErr w:type="spellEnd"/>
            <w:r w:rsidRPr="00A12038">
              <w:t xml:space="preserve"> 19 als mogelijke overmacht grond. Graag verzoeken wij u derhalve artikel 12.4 en 12.5 van de concept overeenkomst buiten toepassing te verklaren, zodat voor de uitleg van het begrip overmacht kan worden uitgegaan van de wet en jurisprudentie hierover. Kunt u hiermee instemmen?;</w:t>
            </w:r>
          </w:p>
        </w:tc>
        <w:tc>
          <w:tcPr>
            <w:tcW w:w="5528" w:type="dxa"/>
            <w:hideMark/>
          </w:tcPr>
          <w:p w14:paraId="430E1B2A" w14:textId="4F60AD51" w:rsidR="00A02A8B" w:rsidRPr="00A12038" w:rsidRDefault="00385B1C" w:rsidP="00A12038">
            <w:pPr>
              <w:spacing w:after="160" w:line="259" w:lineRule="auto"/>
            </w:pPr>
            <w:r>
              <w:t>De eis omtrent de levertijd blijft gehandhaafd. Zie antwoord vraag 13</w:t>
            </w:r>
            <w:r w:rsidR="00A94A1D">
              <w:t xml:space="preserve"> van deze </w:t>
            </w:r>
            <w:proofErr w:type="spellStart"/>
            <w:r w:rsidR="00A94A1D">
              <w:t>NvI</w:t>
            </w:r>
            <w:proofErr w:type="spellEnd"/>
            <w:r w:rsidR="00A94A1D">
              <w:t xml:space="preserve"> voor toelichting</w:t>
            </w:r>
            <w:r>
              <w:t>.</w:t>
            </w:r>
          </w:p>
        </w:tc>
      </w:tr>
      <w:tr w:rsidR="00A02A8B" w:rsidRPr="00A12038" w14:paraId="2D311D60" w14:textId="77777777" w:rsidTr="00D7110C">
        <w:trPr>
          <w:trHeight w:val="1320"/>
        </w:trPr>
        <w:tc>
          <w:tcPr>
            <w:tcW w:w="583" w:type="dxa"/>
            <w:noWrap/>
            <w:hideMark/>
          </w:tcPr>
          <w:p w14:paraId="7DAD72F1" w14:textId="77777777" w:rsidR="00A02A8B" w:rsidRPr="00A12038" w:rsidRDefault="00A02A8B" w:rsidP="00A12038">
            <w:pPr>
              <w:spacing w:after="160" w:line="259" w:lineRule="auto"/>
            </w:pPr>
            <w:r w:rsidRPr="00A12038">
              <w:lastRenderedPageBreak/>
              <w:t>73</w:t>
            </w:r>
          </w:p>
        </w:tc>
        <w:tc>
          <w:tcPr>
            <w:tcW w:w="2274" w:type="dxa"/>
            <w:hideMark/>
          </w:tcPr>
          <w:p w14:paraId="021F73FA" w14:textId="77777777" w:rsidR="00A02A8B" w:rsidRPr="00A12038" w:rsidRDefault="00A02A8B" w:rsidP="00A12038">
            <w:pPr>
              <w:spacing w:after="160" w:line="259" w:lineRule="auto"/>
            </w:pPr>
            <w:r w:rsidRPr="00A12038">
              <w:t>Concept overeenkomst artikel 11</w:t>
            </w:r>
          </w:p>
        </w:tc>
        <w:tc>
          <w:tcPr>
            <w:tcW w:w="6919" w:type="dxa"/>
            <w:hideMark/>
          </w:tcPr>
          <w:p w14:paraId="1D344D26" w14:textId="77777777" w:rsidR="00A02A8B" w:rsidRPr="00A12038" w:rsidRDefault="00A02A8B" w:rsidP="00A12038">
            <w:pPr>
              <w:spacing w:after="160" w:line="259" w:lineRule="auto"/>
            </w:pPr>
            <w:r w:rsidRPr="00A12038">
              <w:t>Onder artikel 11 van de concept overeenkomst wordt een boete opgelegd bij niet nakoming van contractuele verplichtingen van EUR 10.000,-. Graag verzoeken wij u deze bepaling buiten toepassing te verklaren, het is een onredelijke bepaling en verhoudt zich niet tot de opdracht, daarnaast zou de opdrachtgever in het geval van een toerekenbare tekortkoming in de nakoming schadevergoeding kunnen vorderen op grond van de wet (hetgeen voldoende remedie is);</w:t>
            </w:r>
          </w:p>
        </w:tc>
        <w:tc>
          <w:tcPr>
            <w:tcW w:w="5528" w:type="dxa"/>
            <w:hideMark/>
          </w:tcPr>
          <w:p w14:paraId="7A8075B8" w14:textId="77777777" w:rsidR="00A02A8B" w:rsidRPr="00A12038" w:rsidRDefault="00A02A8B" w:rsidP="00A12038">
            <w:pPr>
              <w:spacing w:after="160" w:line="259" w:lineRule="auto"/>
            </w:pPr>
            <w:r w:rsidRPr="00A12038">
              <w:t>Artikel blijft onverminderd van toepassing.</w:t>
            </w:r>
          </w:p>
        </w:tc>
      </w:tr>
      <w:tr w:rsidR="00A02A8B" w:rsidRPr="00A12038" w14:paraId="6FEE5219" w14:textId="77777777" w:rsidTr="00D7110C">
        <w:trPr>
          <w:trHeight w:val="1056"/>
        </w:trPr>
        <w:tc>
          <w:tcPr>
            <w:tcW w:w="583" w:type="dxa"/>
            <w:noWrap/>
            <w:hideMark/>
          </w:tcPr>
          <w:p w14:paraId="5040C1F8" w14:textId="77777777" w:rsidR="00A02A8B" w:rsidRPr="00A12038" w:rsidRDefault="00A02A8B" w:rsidP="00A12038">
            <w:pPr>
              <w:spacing w:after="160" w:line="259" w:lineRule="auto"/>
            </w:pPr>
            <w:r w:rsidRPr="00A12038">
              <w:t>74</w:t>
            </w:r>
          </w:p>
        </w:tc>
        <w:tc>
          <w:tcPr>
            <w:tcW w:w="2274" w:type="dxa"/>
            <w:hideMark/>
          </w:tcPr>
          <w:p w14:paraId="5F5E159E" w14:textId="77777777" w:rsidR="00A02A8B" w:rsidRPr="00A12038" w:rsidRDefault="00A02A8B" w:rsidP="00A12038">
            <w:pPr>
              <w:spacing w:after="160" w:line="259" w:lineRule="auto"/>
            </w:pPr>
            <w:r w:rsidRPr="00A12038">
              <w:t>Eigendomsvoorbehoud</w:t>
            </w:r>
          </w:p>
        </w:tc>
        <w:tc>
          <w:tcPr>
            <w:tcW w:w="6919" w:type="dxa"/>
            <w:hideMark/>
          </w:tcPr>
          <w:p w14:paraId="66D56609" w14:textId="77777777" w:rsidR="00A02A8B" w:rsidRPr="00A12038" w:rsidRDefault="00A02A8B" w:rsidP="00A12038">
            <w:pPr>
              <w:spacing w:after="160" w:line="259" w:lineRule="auto"/>
            </w:pPr>
            <w:r w:rsidRPr="00A12038">
              <w:t>Graag verzoeken wij u een eigendomsvoorbehoud op te nemen ten behoeve van de Leverancier, waarbij de eigendom overgaat op het moment van volledige betaling van de koopprijs. Dit is een bepaling die wij normaliter overeenkomen met afnemers en gezien de betalingstermijn van 60 dagen na factuur een redelijk verzoek. Kunt u hiermee instemmen?</w:t>
            </w:r>
          </w:p>
        </w:tc>
        <w:tc>
          <w:tcPr>
            <w:tcW w:w="5528" w:type="dxa"/>
            <w:hideMark/>
          </w:tcPr>
          <w:p w14:paraId="23B849A7" w14:textId="77777777" w:rsidR="00A02A8B" w:rsidRPr="00A12038" w:rsidRDefault="00A02A8B" w:rsidP="00A12038">
            <w:pPr>
              <w:spacing w:after="160" w:line="259" w:lineRule="auto"/>
            </w:pPr>
            <w:r w:rsidRPr="00A12038">
              <w:t>Akkoord, voertuig blijft eigendom van de leverancier tot het moment dat het volledige bedrag is voldaan.</w:t>
            </w:r>
          </w:p>
        </w:tc>
      </w:tr>
      <w:tr w:rsidR="00A02A8B" w:rsidRPr="00A12038" w14:paraId="7E4DD515" w14:textId="77777777" w:rsidTr="00D7110C">
        <w:trPr>
          <w:trHeight w:val="1056"/>
        </w:trPr>
        <w:tc>
          <w:tcPr>
            <w:tcW w:w="583" w:type="dxa"/>
            <w:noWrap/>
            <w:hideMark/>
          </w:tcPr>
          <w:p w14:paraId="24D07F65" w14:textId="77777777" w:rsidR="00A02A8B" w:rsidRPr="00A12038" w:rsidRDefault="00A02A8B" w:rsidP="00A12038">
            <w:pPr>
              <w:spacing w:after="160" w:line="259" w:lineRule="auto"/>
            </w:pPr>
            <w:r w:rsidRPr="00A12038">
              <w:t>75</w:t>
            </w:r>
          </w:p>
        </w:tc>
        <w:tc>
          <w:tcPr>
            <w:tcW w:w="2274" w:type="dxa"/>
            <w:hideMark/>
          </w:tcPr>
          <w:p w14:paraId="6DB41856" w14:textId="77777777" w:rsidR="00A02A8B" w:rsidRPr="00A12038" w:rsidRDefault="00A02A8B" w:rsidP="00A12038">
            <w:pPr>
              <w:spacing w:after="160" w:line="259" w:lineRule="auto"/>
            </w:pPr>
            <w:r w:rsidRPr="00A12038">
              <w:t>ARIV 18.3</w:t>
            </w:r>
          </w:p>
        </w:tc>
        <w:tc>
          <w:tcPr>
            <w:tcW w:w="6919" w:type="dxa"/>
            <w:hideMark/>
          </w:tcPr>
          <w:p w14:paraId="4799014D" w14:textId="2733C296" w:rsidR="00A02A8B" w:rsidRPr="00A12038" w:rsidRDefault="00A02A8B" w:rsidP="00EC2C21">
            <w:pPr>
              <w:spacing w:after="160" w:line="259" w:lineRule="auto"/>
            </w:pPr>
            <w:r w:rsidRPr="00A12038">
              <w:t>Onder artikel 18.3 van de ARIV vrijwaart Leverancier Koper tegen aansprakelijk van derden voor auteursrechten m.b.t. tot documentatie. Graag verzoeken wij deze bepaling te verwijderen, aangezien wij geen vrijwaring kunnen geven voor door de koper gepleegde inbreuken op auteursrechten van derden. Immers, indien de documentatie niet door ons is opgesteld hebben wij de auteursrechten hiervan niet. Kunt u hiermee instemmen?</w:t>
            </w:r>
          </w:p>
        </w:tc>
        <w:tc>
          <w:tcPr>
            <w:tcW w:w="5528" w:type="dxa"/>
            <w:hideMark/>
          </w:tcPr>
          <w:p w14:paraId="53D3C588" w14:textId="77777777" w:rsidR="00A02A8B" w:rsidRPr="00A12038" w:rsidRDefault="00A02A8B" w:rsidP="00A12038">
            <w:pPr>
              <w:spacing w:after="160" w:line="259" w:lineRule="auto"/>
            </w:pPr>
            <w:r w:rsidRPr="00A12038">
              <w:t>Nee, niet akkoord.</w:t>
            </w:r>
          </w:p>
        </w:tc>
      </w:tr>
      <w:tr w:rsidR="00A02A8B" w:rsidRPr="00A12038" w14:paraId="43AABCA0" w14:textId="77777777" w:rsidTr="00D7110C">
        <w:trPr>
          <w:trHeight w:val="1056"/>
        </w:trPr>
        <w:tc>
          <w:tcPr>
            <w:tcW w:w="583" w:type="dxa"/>
            <w:noWrap/>
            <w:hideMark/>
          </w:tcPr>
          <w:p w14:paraId="0AF48F4D" w14:textId="77777777" w:rsidR="00A02A8B" w:rsidRPr="00A12038" w:rsidRDefault="00A02A8B" w:rsidP="00A12038">
            <w:pPr>
              <w:spacing w:after="160" w:line="259" w:lineRule="auto"/>
            </w:pPr>
            <w:r w:rsidRPr="00A12038">
              <w:t>76</w:t>
            </w:r>
          </w:p>
        </w:tc>
        <w:tc>
          <w:tcPr>
            <w:tcW w:w="2274" w:type="dxa"/>
            <w:hideMark/>
          </w:tcPr>
          <w:p w14:paraId="632A3C6F" w14:textId="77777777" w:rsidR="00A02A8B" w:rsidRPr="00A12038" w:rsidRDefault="00A02A8B" w:rsidP="00A12038">
            <w:pPr>
              <w:spacing w:after="160" w:line="259" w:lineRule="auto"/>
            </w:pPr>
            <w:r w:rsidRPr="00A12038">
              <w:t>ARIV 15.1</w:t>
            </w:r>
          </w:p>
        </w:tc>
        <w:tc>
          <w:tcPr>
            <w:tcW w:w="6919" w:type="dxa"/>
            <w:hideMark/>
          </w:tcPr>
          <w:p w14:paraId="2888ACAD" w14:textId="77777777" w:rsidR="00A02A8B" w:rsidRPr="00A12038" w:rsidRDefault="00A02A8B" w:rsidP="00A12038">
            <w:pPr>
              <w:spacing w:after="160" w:line="259" w:lineRule="auto"/>
            </w:pPr>
            <w:r w:rsidRPr="00A12038">
              <w:t xml:space="preserve">Onder artikel 15.1 .a van de ARIV is vermeld dat een redelijke termijn maximaal 4 weken bedraagt, voor het verlenen van uitstel aan leverancier in het geval van tijdelijke overmacht. Kunt u ermee instemmen naar een redelijke termijn te verwijzen </w:t>
            </w:r>
            <w:proofErr w:type="spellStart"/>
            <w:r w:rsidRPr="00A12038">
              <w:t>ipv</w:t>
            </w:r>
            <w:proofErr w:type="spellEnd"/>
            <w:r w:rsidRPr="00A12038">
              <w:t xml:space="preserve"> een termijn van 4 weken, immers hetgeen op dat moment   redelijk is zal afhankelijk zijn van de situatie?</w:t>
            </w:r>
          </w:p>
        </w:tc>
        <w:tc>
          <w:tcPr>
            <w:tcW w:w="5528" w:type="dxa"/>
            <w:hideMark/>
          </w:tcPr>
          <w:p w14:paraId="1E55264B" w14:textId="77777777" w:rsidR="00A02A8B" w:rsidRPr="00A12038" w:rsidRDefault="00A02A8B" w:rsidP="00A12038">
            <w:pPr>
              <w:spacing w:after="160" w:line="259" w:lineRule="auto"/>
            </w:pPr>
            <w:r w:rsidRPr="00A12038">
              <w:t>In onze optiek is 4 weken een redelijke termijn. Artikel blijft dan ook onverminderd van toepassing.</w:t>
            </w:r>
          </w:p>
        </w:tc>
      </w:tr>
      <w:tr w:rsidR="00A02A8B" w:rsidRPr="00A12038" w14:paraId="0E4DF3FE" w14:textId="77777777" w:rsidTr="00D7110C">
        <w:trPr>
          <w:trHeight w:val="792"/>
        </w:trPr>
        <w:tc>
          <w:tcPr>
            <w:tcW w:w="583" w:type="dxa"/>
            <w:noWrap/>
            <w:hideMark/>
          </w:tcPr>
          <w:p w14:paraId="08131481" w14:textId="77777777" w:rsidR="00A02A8B" w:rsidRPr="00A12038" w:rsidRDefault="00A02A8B" w:rsidP="00A12038">
            <w:pPr>
              <w:spacing w:after="160" w:line="259" w:lineRule="auto"/>
            </w:pPr>
            <w:r w:rsidRPr="00A12038">
              <w:t>77</w:t>
            </w:r>
          </w:p>
        </w:tc>
        <w:tc>
          <w:tcPr>
            <w:tcW w:w="2274" w:type="dxa"/>
            <w:hideMark/>
          </w:tcPr>
          <w:p w14:paraId="5F064C30" w14:textId="77777777" w:rsidR="00A02A8B" w:rsidRPr="00A12038" w:rsidRDefault="00A02A8B" w:rsidP="00A12038">
            <w:pPr>
              <w:spacing w:after="160" w:line="259" w:lineRule="auto"/>
            </w:pPr>
            <w:r w:rsidRPr="00A12038">
              <w:t>ARIV 14 / Conceptovereenkomst 10.1/10.5</w:t>
            </w:r>
          </w:p>
        </w:tc>
        <w:tc>
          <w:tcPr>
            <w:tcW w:w="6919" w:type="dxa"/>
            <w:hideMark/>
          </w:tcPr>
          <w:p w14:paraId="637EE466" w14:textId="77777777" w:rsidR="00A02A8B" w:rsidRPr="00A12038" w:rsidRDefault="00A02A8B" w:rsidP="00A12038">
            <w:pPr>
              <w:spacing w:after="160" w:line="259" w:lineRule="auto"/>
            </w:pPr>
            <w:r w:rsidRPr="00A12038">
              <w:t>In afwijking van artikel 14 ARIV en artikel 10.1/10.5 van de conceptovereenkomst vragen wij u de aansprakelijkheid van de leverancier in ieder geval te beperken tot eenmaal de waarde van het geleverde, dat lijkt ons een meer redelijke aansprakelijkheidsbeperking;</w:t>
            </w:r>
          </w:p>
        </w:tc>
        <w:tc>
          <w:tcPr>
            <w:tcW w:w="5528" w:type="dxa"/>
            <w:hideMark/>
          </w:tcPr>
          <w:p w14:paraId="160D10E6" w14:textId="7D3C1A17" w:rsidR="00A02A8B" w:rsidRPr="00D7110C" w:rsidRDefault="00A02A8B" w:rsidP="00D7110C">
            <w:pPr>
              <w:spacing w:after="160" w:line="259" w:lineRule="auto"/>
            </w:pPr>
            <w:r w:rsidRPr="00D7110C">
              <w:t>De door u genoemde artikelen hebben betrekking tot verschillende vormen van aansprakelijkheid. De aanbestedende dienst gaat er onder geen beding mee akkoord de aansprakelijkheid te maximeren tot de waarde van het geleverde.</w:t>
            </w:r>
          </w:p>
        </w:tc>
      </w:tr>
      <w:tr w:rsidR="00A02A8B" w:rsidRPr="00A12038" w14:paraId="06F07D83" w14:textId="77777777" w:rsidTr="00D7110C">
        <w:trPr>
          <w:trHeight w:val="528"/>
        </w:trPr>
        <w:tc>
          <w:tcPr>
            <w:tcW w:w="583" w:type="dxa"/>
            <w:noWrap/>
            <w:hideMark/>
          </w:tcPr>
          <w:p w14:paraId="5F95FFBC" w14:textId="77777777" w:rsidR="00A02A8B" w:rsidRPr="00A12038" w:rsidRDefault="00A02A8B" w:rsidP="00A12038">
            <w:pPr>
              <w:spacing w:after="160" w:line="259" w:lineRule="auto"/>
            </w:pPr>
            <w:r w:rsidRPr="00A12038">
              <w:lastRenderedPageBreak/>
              <w:t>78</w:t>
            </w:r>
          </w:p>
        </w:tc>
        <w:tc>
          <w:tcPr>
            <w:tcW w:w="2274" w:type="dxa"/>
            <w:hideMark/>
          </w:tcPr>
          <w:p w14:paraId="1880AC6F" w14:textId="77777777" w:rsidR="00A02A8B" w:rsidRPr="00A12038" w:rsidRDefault="00A02A8B" w:rsidP="00A12038">
            <w:pPr>
              <w:spacing w:after="160" w:line="259" w:lineRule="auto"/>
            </w:pPr>
            <w:proofErr w:type="spellStart"/>
            <w:r w:rsidRPr="00A12038">
              <w:t>Ariv</w:t>
            </w:r>
            <w:proofErr w:type="spellEnd"/>
            <w:r w:rsidRPr="00A12038">
              <w:t xml:space="preserve"> 11.5</w:t>
            </w:r>
          </w:p>
        </w:tc>
        <w:tc>
          <w:tcPr>
            <w:tcW w:w="6919" w:type="dxa"/>
            <w:hideMark/>
          </w:tcPr>
          <w:p w14:paraId="63EF638B" w14:textId="77777777" w:rsidR="00A02A8B" w:rsidRPr="00A12038" w:rsidRDefault="00A02A8B" w:rsidP="00A12038">
            <w:pPr>
              <w:spacing w:after="160" w:line="259" w:lineRule="auto"/>
            </w:pPr>
            <w:r w:rsidRPr="00A12038">
              <w:t>Graag verzoeken wij u artikel 11.5 van de ARIV wederkerig van toepassing te verklaren, dit ziet op de bevoegdheid factuurbedragen te verrekenen. Kunt u hiermee instemmen?</w:t>
            </w:r>
          </w:p>
        </w:tc>
        <w:tc>
          <w:tcPr>
            <w:tcW w:w="5528" w:type="dxa"/>
            <w:hideMark/>
          </w:tcPr>
          <w:p w14:paraId="71CAAA34" w14:textId="77777777" w:rsidR="00A02A8B" w:rsidRPr="00A12038" w:rsidRDefault="00A02A8B" w:rsidP="00A12038">
            <w:pPr>
              <w:spacing w:after="160" w:line="259" w:lineRule="auto"/>
            </w:pPr>
            <w:r w:rsidRPr="00A12038">
              <w:t>Nee, niet akkoord.</w:t>
            </w:r>
          </w:p>
        </w:tc>
      </w:tr>
      <w:tr w:rsidR="00A02A8B" w:rsidRPr="00A12038" w14:paraId="00F6725F" w14:textId="77777777" w:rsidTr="00D7110C">
        <w:trPr>
          <w:trHeight w:val="528"/>
        </w:trPr>
        <w:tc>
          <w:tcPr>
            <w:tcW w:w="583" w:type="dxa"/>
            <w:noWrap/>
            <w:hideMark/>
          </w:tcPr>
          <w:p w14:paraId="530BBE5D" w14:textId="77777777" w:rsidR="00A02A8B" w:rsidRPr="00A12038" w:rsidRDefault="00A02A8B" w:rsidP="00A12038">
            <w:pPr>
              <w:spacing w:after="160" w:line="259" w:lineRule="auto"/>
            </w:pPr>
            <w:r w:rsidRPr="00A12038">
              <w:t>79</w:t>
            </w:r>
          </w:p>
        </w:tc>
        <w:tc>
          <w:tcPr>
            <w:tcW w:w="2274" w:type="dxa"/>
            <w:hideMark/>
          </w:tcPr>
          <w:p w14:paraId="0492E356" w14:textId="77777777" w:rsidR="00A02A8B" w:rsidRPr="00A12038" w:rsidRDefault="00A02A8B" w:rsidP="00A12038">
            <w:pPr>
              <w:spacing w:after="160" w:line="259" w:lineRule="auto"/>
            </w:pPr>
            <w:proofErr w:type="spellStart"/>
            <w:r w:rsidRPr="00A12038">
              <w:t>Ariv</w:t>
            </w:r>
            <w:proofErr w:type="spellEnd"/>
            <w:r w:rsidRPr="00A12038">
              <w:t xml:space="preserve"> 4.5</w:t>
            </w:r>
          </w:p>
        </w:tc>
        <w:tc>
          <w:tcPr>
            <w:tcW w:w="6919" w:type="dxa"/>
            <w:hideMark/>
          </w:tcPr>
          <w:p w14:paraId="23197ABF" w14:textId="77777777" w:rsidR="00A02A8B" w:rsidRPr="00A12038" w:rsidRDefault="00A02A8B" w:rsidP="00A12038">
            <w:pPr>
              <w:spacing w:after="160" w:line="259" w:lineRule="auto"/>
            </w:pPr>
            <w:r w:rsidRPr="00A12038">
              <w:t>Onder artikel 4.5 van de ARIV wordt mogelijk een kredietinstellingsgarantie verzocht. Kunt u instemmen met buiten toepassing verklaring van dit artikel, aangezien dat in dit geval niet relevant lijkt?</w:t>
            </w:r>
          </w:p>
        </w:tc>
        <w:tc>
          <w:tcPr>
            <w:tcW w:w="5528" w:type="dxa"/>
            <w:hideMark/>
          </w:tcPr>
          <w:p w14:paraId="2386AF0E" w14:textId="77777777" w:rsidR="00A02A8B" w:rsidRPr="00A12038" w:rsidRDefault="00A02A8B" w:rsidP="00A12038">
            <w:pPr>
              <w:spacing w:after="160" w:line="259" w:lineRule="auto"/>
            </w:pPr>
            <w:r w:rsidRPr="00A12038">
              <w:t>Dit is akkoord. Artikel 4.5 is in deze niet van toepassing.</w:t>
            </w:r>
          </w:p>
        </w:tc>
      </w:tr>
      <w:tr w:rsidR="00A02A8B" w:rsidRPr="00A12038" w14:paraId="76151025" w14:textId="77777777" w:rsidTr="00D7110C">
        <w:trPr>
          <w:trHeight w:val="528"/>
        </w:trPr>
        <w:tc>
          <w:tcPr>
            <w:tcW w:w="583" w:type="dxa"/>
            <w:noWrap/>
            <w:hideMark/>
          </w:tcPr>
          <w:p w14:paraId="098E6887" w14:textId="77777777" w:rsidR="00A02A8B" w:rsidRPr="00A12038" w:rsidRDefault="00A02A8B" w:rsidP="00A12038">
            <w:pPr>
              <w:spacing w:after="160" w:line="259" w:lineRule="auto"/>
            </w:pPr>
            <w:r w:rsidRPr="00A12038">
              <w:t>80</w:t>
            </w:r>
          </w:p>
        </w:tc>
        <w:tc>
          <w:tcPr>
            <w:tcW w:w="2274" w:type="dxa"/>
            <w:hideMark/>
          </w:tcPr>
          <w:p w14:paraId="374CB77F" w14:textId="77777777" w:rsidR="00A02A8B" w:rsidRPr="00A12038" w:rsidRDefault="00A02A8B" w:rsidP="00A12038">
            <w:pPr>
              <w:spacing w:after="160" w:line="259" w:lineRule="auto"/>
            </w:pPr>
            <w:proofErr w:type="spellStart"/>
            <w:r w:rsidRPr="00A12038">
              <w:t>Ariv</w:t>
            </w:r>
            <w:proofErr w:type="spellEnd"/>
            <w:r w:rsidRPr="00A12038">
              <w:t xml:space="preserve"> 4.3 en 13.2</w:t>
            </w:r>
          </w:p>
        </w:tc>
        <w:tc>
          <w:tcPr>
            <w:tcW w:w="6919" w:type="dxa"/>
            <w:hideMark/>
          </w:tcPr>
          <w:p w14:paraId="4557A910" w14:textId="77777777" w:rsidR="00A02A8B" w:rsidRPr="00A12038" w:rsidRDefault="00A02A8B" w:rsidP="00A12038">
            <w:pPr>
              <w:spacing w:after="160" w:line="259" w:lineRule="auto"/>
            </w:pPr>
            <w:r w:rsidRPr="00A12038">
              <w:t>Onder artikel 4.3 en 13.2 van de ARIV zouden wij u graag verzoeken in plaats van “termijn” op te nemen “redelijke termijn”. Kunt u hiermee instemmen?</w:t>
            </w:r>
          </w:p>
        </w:tc>
        <w:tc>
          <w:tcPr>
            <w:tcW w:w="5528" w:type="dxa"/>
            <w:hideMark/>
          </w:tcPr>
          <w:p w14:paraId="4EFDB4FC" w14:textId="77777777" w:rsidR="00A02A8B" w:rsidRPr="00A12038" w:rsidRDefault="00A02A8B" w:rsidP="00A12038">
            <w:pPr>
              <w:spacing w:after="160" w:line="259" w:lineRule="auto"/>
            </w:pPr>
            <w:r w:rsidRPr="00A12038">
              <w:t>Nee, niet akkoord.</w:t>
            </w:r>
          </w:p>
        </w:tc>
      </w:tr>
      <w:tr w:rsidR="00A02A8B" w:rsidRPr="00A12038" w14:paraId="1F0850B7" w14:textId="77777777" w:rsidTr="00D7110C">
        <w:trPr>
          <w:trHeight w:val="792"/>
        </w:trPr>
        <w:tc>
          <w:tcPr>
            <w:tcW w:w="583" w:type="dxa"/>
            <w:noWrap/>
            <w:hideMark/>
          </w:tcPr>
          <w:p w14:paraId="21194B29" w14:textId="77777777" w:rsidR="00A02A8B" w:rsidRPr="00A12038" w:rsidRDefault="00A02A8B" w:rsidP="00A12038">
            <w:pPr>
              <w:spacing w:after="160" w:line="259" w:lineRule="auto"/>
            </w:pPr>
            <w:r w:rsidRPr="00A12038">
              <w:t>81</w:t>
            </w:r>
          </w:p>
        </w:tc>
        <w:tc>
          <w:tcPr>
            <w:tcW w:w="2274" w:type="dxa"/>
            <w:hideMark/>
          </w:tcPr>
          <w:p w14:paraId="62653723" w14:textId="77777777" w:rsidR="00A02A8B" w:rsidRPr="00A12038" w:rsidRDefault="00A02A8B" w:rsidP="00A12038">
            <w:pPr>
              <w:spacing w:after="160" w:line="259" w:lineRule="auto"/>
            </w:pPr>
            <w:proofErr w:type="spellStart"/>
            <w:r w:rsidRPr="00A12038">
              <w:t>Ariv</w:t>
            </w:r>
            <w:proofErr w:type="spellEnd"/>
            <w:r w:rsidRPr="00A12038">
              <w:t xml:space="preserve"> 3.2 en 3.4</w:t>
            </w:r>
          </w:p>
        </w:tc>
        <w:tc>
          <w:tcPr>
            <w:tcW w:w="6919" w:type="dxa"/>
            <w:hideMark/>
          </w:tcPr>
          <w:p w14:paraId="28F56B1B" w14:textId="77777777" w:rsidR="00A02A8B" w:rsidRPr="00A12038" w:rsidRDefault="00A02A8B" w:rsidP="00A12038">
            <w:pPr>
              <w:spacing w:after="160" w:line="259" w:lineRule="auto"/>
            </w:pPr>
            <w:r w:rsidRPr="00A12038">
              <w:t>Onder artikel 3.2 en 3.4 laatste zin van de ARIV en artikel 14.1 van de concept overeenkomst gelden de overeengekomen leveringsdatum, of –data, of –termijnen als fataal. Graag zouden wij verzoeken dat wij eerst een nadere redelijke termijn en ingebrekestelling mogen ontvangen. Kunt u hiermee instemmen?</w:t>
            </w:r>
          </w:p>
        </w:tc>
        <w:tc>
          <w:tcPr>
            <w:tcW w:w="5528" w:type="dxa"/>
            <w:hideMark/>
          </w:tcPr>
          <w:p w14:paraId="6A1ABE6D" w14:textId="77777777" w:rsidR="00A02A8B" w:rsidRPr="00A12038" w:rsidRDefault="00A02A8B" w:rsidP="00A12038">
            <w:pPr>
              <w:spacing w:after="160" w:line="259" w:lineRule="auto"/>
            </w:pPr>
            <w:r w:rsidRPr="00A12038">
              <w:t>Nee, niet akkoord. Er zal redelijk en billijk naar het vaststellen van de termijnen worden gekeken.</w:t>
            </w:r>
          </w:p>
        </w:tc>
      </w:tr>
      <w:tr w:rsidR="00A02A8B" w:rsidRPr="00A12038" w14:paraId="63BC7867" w14:textId="77777777" w:rsidTr="00D7110C">
        <w:trPr>
          <w:trHeight w:val="528"/>
        </w:trPr>
        <w:tc>
          <w:tcPr>
            <w:tcW w:w="583" w:type="dxa"/>
            <w:noWrap/>
            <w:hideMark/>
          </w:tcPr>
          <w:p w14:paraId="1D0D2C4A" w14:textId="77777777" w:rsidR="00A02A8B" w:rsidRPr="00A12038" w:rsidRDefault="00A02A8B" w:rsidP="00A12038">
            <w:pPr>
              <w:spacing w:after="160" w:line="259" w:lineRule="auto"/>
            </w:pPr>
            <w:r w:rsidRPr="00A12038">
              <w:t>82</w:t>
            </w:r>
          </w:p>
        </w:tc>
        <w:tc>
          <w:tcPr>
            <w:tcW w:w="2274" w:type="dxa"/>
            <w:hideMark/>
          </w:tcPr>
          <w:p w14:paraId="1D68C204" w14:textId="77777777" w:rsidR="00A02A8B" w:rsidRPr="00A12038" w:rsidRDefault="00A02A8B" w:rsidP="00A12038">
            <w:pPr>
              <w:spacing w:after="160" w:line="259" w:lineRule="auto"/>
            </w:pPr>
            <w:r w:rsidRPr="00A12038">
              <w:t>Aantallen</w:t>
            </w:r>
          </w:p>
        </w:tc>
        <w:tc>
          <w:tcPr>
            <w:tcW w:w="6919" w:type="dxa"/>
            <w:hideMark/>
          </w:tcPr>
          <w:p w14:paraId="163A3974" w14:textId="77777777" w:rsidR="00A02A8B" w:rsidRPr="00A12038" w:rsidRDefault="00A02A8B" w:rsidP="00A12038">
            <w:pPr>
              <w:spacing w:after="160" w:line="259" w:lineRule="auto"/>
            </w:pPr>
            <w:r w:rsidRPr="00A12038">
              <w:t>In de stukken wordt nergens geschreven over de aantallen u verwacht af te gaan nemen. Kunt u hier een indicatie voor geven zodat wij een gedegen aanbieding kunnen maken?</w:t>
            </w:r>
          </w:p>
        </w:tc>
        <w:tc>
          <w:tcPr>
            <w:tcW w:w="5528" w:type="dxa"/>
            <w:hideMark/>
          </w:tcPr>
          <w:p w14:paraId="52BACFA3" w14:textId="05C1D38E" w:rsidR="00A02A8B" w:rsidRPr="00A12038" w:rsidRDefault="00A02A8B" w:rsidP="00A12038">
            <w:pPr>
              <w:spacing w:after="160" w:line="259" w:lineRule="auto"/>
            </w:pPr>
            <w:r w:rsidRPr="00A12038">
              <w:t>De aanbestedende dienst wenst zich niet te committeren aan aantallen. U dient bij inschrijving een stuksprijs op te geven.</w:t>
            </w:r>
          </w:p>
        </w:tc>
      </w:tr>
    </w:tbl>
    <w:p w14:paraId="5063FF9A" w14:textId="77777777" w:rsidR="006476D2" w:rsidRPr="00FE05B0" w:rsidRDefault="006476D2" w:rsidP="00FE05B0"/>
    <w:sectPr w:rsidR="006476D2" w:rsidRPr="00FE05B0" w:rsidSect="00A12038">
      <w:headerReference w:type="default" r:id="rId7"/>
      <w:footerReference w:type="default" r:id="rId8"/>
      <w:headerReference w:type="first" r:id="rId9"/>
      <w:footerReference w:type="first" r:id="rId10"/>
      <w:pgSz w:w="16838" w:h="11906" w:orient="landscape"/>
      <w:pgMar w:top="1418" w:right="1349" w:bottom="1134" w:left="567" w:header="68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62114" w14:textId="77777777" w:rsidR="00D90259" w:rsidRDefault="00D90259" w:rsidP="005D5101">
      <w:pPr>
        <w:spacing w:after="0" w:line="240" w:lineRule="auto"/>
      </w:pPr>
      <w:r>
        <w:separator/>
      </w:r>
    </w:p>
  </w:endnote>
  <w:endnote w:type="continuationSeparator" w:id="0">
    <w:p w14:paraId="0CE1A1BF" w14:textId="77777777" w:rsidR="00D90259" w:rsidRDefault="00D90259" w:rsidP="005D5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589573"/>
      <w:docPartObj>
        <w:docPartGallery w:val="Page Numbers (Bottom of Page)"/>
        <w:docPartUnique/>
      </w:docPartObj>
    </w:sdtPr>
    <w:sdtEndPr/>
    <w:sdtContent>
      <w:p w14:paraId="41297594" w14:textId="77777777" w:rsidR="00D90259" w:rsidRDefault="00D90259">
        <w:pPr>
          <w:pStyle w:val="Voettekst"/>
          <w:jc w:val="right"/>
        </w:pP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686"/>
          <w:gridCol w:w="2693"/>
        </w:tblGrid>
        <w:tr w:rsidR="00D90259" w:rsidRPr="00051DBE" w14:paraId="5FE23FFD" w14:textId="77777777" w:rsidTr="00A12038">
          <w:tc>
            <w:tcPr>
              <w:tcW w:w="3544" w:type="dxa"/>
            </w:tcPr>
            <w:p w14:paraId="6E908934" w14:textId="77777777" w:rsidR="00D90259" w:rsidRPr="0098327A" w:rsidRDefault="00D90259" w:rsidP="00A12038">
              <w:pPr>
                <w:rPr>
                  <w:b/>
                  <w:color w:val="F60000"/>
                  <w:szCs w:val="18"/>
                </w:rPr>
              </w:pPr>
              <w:r w:rsidRPr="0098327A">
                <w:rPr>
                  <w:b/>
                  <w:color w:val="F60000"/>
                  <w:sz w:val="18"/>
                  <w:szCs w:val="18"/>
                </w:rPr>
                <w:t>Bezoekadres</w:t>
              </w:r>
            </w:p>
          </w:tc>
          <w:tc>
            <w:tcPr>
              <w:tcW w:w="3686" w:type="dxa"/>
            </w:tcPr>
            <w:p w14:paraId="39EC72F2" w14:textId="77777777" w:rsidR="00D90259" w:rsidRPr="0098327A" w:rsidRDefault="00D90259" w:rsidP="00A12038">
              <w:pPr>
                <w:rPr>
                  <w:b/>
                  <w:color w:val="F60000"/>
                  <w:szCs w:val="18"/>
                </w:rPr>
              </w:pPr>
              <w:r w:rsidRPr="0098327A">
                <w:rPr>
                  <w:b/>
                  <w:color w:val="F60000"/>
                  <w:sz w:val="18"/>
                  <w:szCs w:val="18"/>
                </w:rPr>
                <w:t>Postadres</w:t>
              </w:r>
            </w:p>
          </w:tc>
          <w:tc>
            <w:tcPr>
              <w:tcW w:w="2693" w:type="dxa"/>
            </w:tcPr>
            <w:p w14:paraId="3F028CD9" w14:textId="77777777" w:rsidR="00D90259" w:rsidRPr="00051DBE" w:rsidRDefault="00D90259" w:rsidP="00A12038">
              <w:pPr>
                <w:rPr>
                  <w:b/>
                  <w:szCs w:val="18"/>
                </w:rPr>
              </w:pPr>
              <w:r w:rsidRPr="00051DBE">
                <w:rPr>
                  <w:sz w:val="18"/>
                  <w:szCs w:val="18"/>
                </w:rPr>
                <w:t>(020) 555 66 66</w:t>
              </w:r>
            </w:p>
          </w:tc>
        </w:tr>
        <w:tr w:rsidR="00D90259" w:rsidRPr="00051DBE" w14:paraId="0FBD2452" w14:textId="77777777" w:rsidTr="00A12038">
          <w:tc>
            <w:tcPr>
              <w:tcW w:w="3544" w:type="dxa"/>
            </w:tcPr>
            <w:p w14:paraId="05BDC0FA" w14:textId="77777777" w:rsidR="00D90259" w:rsidRPr="00051DBE" w:rsidRDefault="00D90259" w:rsidP="00A12038">
              <w:pPr>
                <w:rPr>
                  <w:szCs w:val="18"/>
                </w:rPr>
              </w:pPr>
              <w:r w:rsidRPr="00051DBE">
                <w:rPr>
                  <w:sz w:val="18"/>
                  <w:szCs w:val="18"/>
                </w:rPr>
                <w:t>Ringdijk 98</w:t>
              </w:r>
            </w:p>
          </w:tc>
          <w:tc>
            <w:tcPr>
              <w:tcW w:w="3686" w:type="dxa"/>
            </w:tcPr>
            <w:p w14:paraId="5BA0F828" w14:textId="77777777" w:rsidR="00D90259" w:rsidRPr="00051DBE" w:rsidRDefault="00D90259" w:rsidP="00A12038">
              <w:pPr>
                <w:rPr>
                  <w:szCs w:val="18"/>
                </w:rPr>
              </w:pPr>
              <w:r w:rsidRPr="00051DBE">
                <w:rPr>
                  <w:sz w:val="18"/>
                  <w:szCs w:val="18"/>
                </w:rPr>
                <w:t xml:space="preserve">Postbus 92171 </w:t>
              </w:r>
            </w:p>
          </w:tc>
          <w:tc>
            <w:tcPr>
              <w:tcW w:w="2693" w:type="dxa"/>
            </w:tcPr>
            <w:p w14:paraId="495CFF5B" w14:textId="77777777" w:rsidR="00D90259" w:rsidRPr="00051DBE" w:rsidRDefault="00D90259" w:rsidP="00A12038">
              <w:pPr>
                <w:rPr>
                  <w:b/>
                  <w:szCs w:val="18"/>
                </w:rPr>
              </w:pPr>
              <w:r w:rsidRPr="00051DBE">
                <w:rPr>
                  <w:sz w:val="18"/>
                  <w:szCs w:val="18"/>
                </w:rPr>
                <w:t>info@brandweeraa.nl</w:t>
              </w:r>
            </w:p>
          </w:tc>
        </w:tr>
        <w:tr w:rsidR="00D90259" w:rsidRPr="00051DBE" w14:paraId="1862863F" w14:textId="77777777" w:rsidTr="00A12038">
          <w:tc>
            <w:tcPr>
              <w:tcW w:w="3544" w:type="dxa"/>
            </w:tcPr>
            <w:p w14:paraId="66272498" w14:textId="77777777" w:rsidR="00D90259" w:rsidRPr="00051DBE" w:rsidRDefault="00D90259" w:rsidP="00A12038">
              <w:pPr>
                <w:rPr>
                  <w:szCs w:val="18"/>
                </w:rPr>
              </w:pPr>
              <w:r w:rsidRPr="00051DBE">
                <w:rPr>
                  <w:sz w:val="18"/>
                  <w:szCs w:val="18"/>
                </w:rPr>
                <w:t>1097 AH Amsterdam</w:t>
              </w:r>
            </w:p>
          </w:tc>
          <w:tc>
            <w:tcPr>
              <w:tcW w:w="3686" w:type="dxa"/>
            </w:tcPr>
            <w:p w14:paraId="06B3CE03" w14:textId="77777777" w:rsidR="00D90259" w:rsidRPr="00051DBE" w:rsidRDefault="00D90259" w:rsidP="00A12038">
              <w:pPr>
                <w:rPr>
                  <w:szCs w:val="18"/>
                </w:rPr>
              </w:pPr>
              <w:r>
                <w:rPr>
                  <w:szCs w:val="18"/>
                </w:rPr>
                <w:t>1</w:t>
              </w:r>
              <w:r w:rsidRPr="00051DBE">
                <w:rPr>
                  <w:sz w:val="18"/>
                  <w:szCs w:val="18"/>
                </w:rPr>
                <w:t>090 AD Amsterdam</w:t>
              </w:r>
            </w:p>
          </w:tc>
          <w:tc>
            <w:tcPr>
              <w:tcW w:w="2693" w:type="dxa"/>
            </w:tcPr>
            <w:p w14:paraId="3AF3070E" w14:textId="77777777" w:rsidR="00D90259" w:rsidRPr="00051DBE" w:rsidRDefault="00D90259" w:rsidP="00A12038">
              <w:pPr>
                <w:rPr>
                  <w:szCs w:val="18"/>
                </w:rPr>
              </w:pPr>
              <w:r w:rsidRPr="00051DBE">
                <w:rPr>
                  <w:sz w:val="18"/>
                  <w:szCs w:val="18"/>
                </w:rPr>
                <w:t>www.brandweeraa.nl</w:t>
              </w:r>
            </w:p>
          </w:tc>
        </w:tr>
      </w:tbl>
      <w:p w14:paraId="16C4D06B" w14:textId="182ACDA3" w:rsidR="00D90259" w:rsidRDefault="00D90259">
        <w:pPr>
          <w:pStyle w:val="Voettekst"/>
          <w:jc w:val="right"/>
        </w:pPr>
        <w:r>
          <w:fldChar w:fldCharType="begin"/>
        </w:r>
        <w:r>
          <w:instrText>PAGE   \* MERGEFORMAT</w:instrText>
        </w:r>
        <w:r>
          <w:fldChar w:fldCharType="separate"/>
        </w:r>
        <w:r w:rsidR="005E04AA">
          <w:rPr>
            <w:noProof/>
          </w:rPr>
          <w:t>15</w:t>
        </w:r>
        <w:r>
          <w:fldChar w:fldCharType="end"/>
        </w:r>
      </w:p>
    </w:sdtContent>
  </w:sdt>
  <w:p w14:paraId="177C4ED3" w14:textId="77777777" w:rsidR="00D90259" w:rsidRDefault="00D90259" w:rsidP="00051DB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9EC44" w14:textId="77777777" w:rsidR="00D90259" w:rsidRDefault="00D90259">
    <w:pPr>
      <w:pStyle w:val="Voettekst"/>
    </w:pPr>
  </w:p>
  <w:p w14:paraId="1379A74D" w14:textId="77777777" w:rsidR="00D90259" w:rsidRDefault="00D90259">
    <w:pPr>
      <w:pStyle w:val="Voettekst"/>
    </w:pP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686"/>
      <w:gridCol w:w="2693"/>
    </w:tblGrid>
    <w:tr w:rsidR="00D90259" w:rsidRPr="00051DBE" w14:paraId="5882824E" w14:textId="77777777" w:rsidTr="00A12038">
      <w:trPr>
        <w:trHeight w:val="255"/>
      </w:trPr>
      <w:tc>
        <w:tcPr>
          <w:tcW w:w="3544" w:type="dxa"/>
        </w:tcPr>
        <w:p w14:paraId="3D13EA19" w14:textId="77777777" w:rsidR="00D90259" w:rsidRPr="0098327A" w:rsidRDefault="00D90259" w:rsidP="0098327A">
          <w:pPr>
            <w:rPr>
              <w:b/>
              <w:color w:val="F60000"/>
              <w:szCs w:val="18"/>
            </w:rPr>
          </w:pPr>
          <w:r w:rsidRPr="0098327A">
            <w:rPr>
              <w:b/>
              <w:color w:val="F60000"/>
              <w:sz w:val="18"/>
              <w:szCs w:val="18"/>
            </w:rPr>
            <w:t>Bezoekadres</w:t>
          </w:r>
        </w:p>
      </w:tc>
      <w:tc>
        <w:tcPr>
          <w:tcW w:w="3686" w:type="dxa"/>
        </w:tcPr>
        <w:p w14:paraId="4008929B" w14:textId="77777777" w:rsidR="00D90259" w:rsidRPr="0098327A" w:rsidRDefault="00D90259" w:rsidP="0098327A">
          <w:pPr>
            <w:rPr>
              <w:b/>
              <w:color w:val="F60000"/>
              <w:szCs w:val="18"/>
            </w:rPr>
          </w:pPr>
          <w:r w:rsidRPr="0098327A">
            <w:rPr>
              <w:b/>
              <w:color w:val="F60000"/>
              <w:sz w:val="18"/>
              <w:szCs w:val="18"/>
            </w:rPr>
            <w:t>Postadres</w:t>
          </w:r>
        </w:p>
      </w:tc>
      <w:tc>
        <w:tcPr>
          <w:tcW w:w="2693" w:type="dxa"/>
        </w:tcPr>
        <w:p w14:paraId="23ED0FC3" w14:textId="77777777" w:rsidR="00D90259" w:rsidRPr="00051DBE" w:rsidRDefault="00D90259" w:rsidP="0098327A">
          <w:pPr>
            <w:rPr>
              <w:b/>
              <w:szCs w:val="18"/>
            </w:rPr>
          </w:pPr>
          <w:r w:rsidRPr="00051DBE">
            <w:rPr>
              <w:sz w:val="18"/>
              <w:szCs w:val="18"/>
            </w:rPr>
            <w:t>(020) 555 66 66</w:t>
          </w:r>
        </w:p>
      </w:tc>
    </w:tr>
    <w:tr w:rsidR="00D90259" w:rsidRPr="00051DBE" w14:paraId="1926983A" w14:textId="77777777" w:rsidTr="00A12038">
      <w:trPr>
        <w:trHeight w:val="255"/>
      </w:trPr>
      <w:tc>
        <w:tcPr>
          <w:tcW w:w="3544" w:type="dxa"/>
        </w:tcPr>
        <w:p w14:paraId="21CDDBB4" w14:textId="77777777" w:rsidR="00D90259" w:rsidRPr="00051DBE" w:rsidRDefault="00D90259" w:rsidP="0098327A">
          <w:pPr>
            <w:rPr>
              <w:szCs w:val="18"/>
            </w:rPr>
          </w:pPr>
          <w:r w:rsidRPr="00051DBE">
            <w:rPr>
              <w:sz w:val="18"/>
              <w:szCs w:val="18"/>
            </w:rPr>
            <w:t>Ringdijk 98</w:t>
          </w:r>
        </w:p>
      </w:tc>
      <w:tc>
        <w:tcPr>
          <w:tcW w:w="3686" w:type="dxa"/>
        </w:tcPr>
        <w:p w14:paraId="71725B69" w14:textId="77777777" w:rsidR="00D90259" w:rsidRPr="00051DBE" w:rsidRDefault="00D90259" w:rsidP="0098327A">
          <w:pPr>
            <w:rPr>
              <w:szCs w:val="18"/>
            </w:rPr>
          </w:pPr>
          <w:r w:rsidRPr="00051DBE">
            <w:rPr>
              <w:sz w:val="18"/>
              <w:szCs w:val="18"/>
            </w:rPr>
            <w:t xml:space="preserve">Postbus 92171 </w:t>
          </w:r>
        </w:p>
      </w:tc>
      <w:tc>
        <w:tcPr>
          <w:tcW w:w="2693" w:type="dxa"/>
        </w:tcPr>
        <w:p w14:paraId="4B29AEE0" w14:textId="77777777" w:rsidR="00D90259" w:rsidRPr="00051DBE" w:rsidRDefault="00D90259" w:rsidP="0098327A">
          <w:pPr>
            <w:rPr>
              <w:b/>
              <w:szCs w:val="18"/>
            </w:rPr>
          </w:pPr>
          <w:r w:rsidRPr="00051DBE">
            <w:rPr>
              <w:sz w:val="18"/>
              <w:szCs w:val="18"/>
            </w:rPr>
            <w:t>info@brandweeraa.nl</w:t>
          </w:r>
        </w:p>
      </w:tc>
    </w:tr>
    <w:tr w:rsidR="00D90259" w:rsidRPr="00051DBE" w14:paraId="02B8F932" w14:textId="77777777" w:rsidTr="00A12038">
      <w:trPr>
        <w:trHeight w:val="255"/>
      </w:trPr>
      <w:tc>
        <w:tcPr>
          <w:tcW w:w="3544" w:type="dxa"/>
        </w:tcPr>
        <w:p w14:paraId="78AA9C2B" w14:textId="77777777" w:rsidR="00D90259" w:rsidRPr="00051DBE" w:rsidRDefault="00D90259" w:rsidP="0098327A">
          <w:pPr>
            <w:rPr>
              <w:szCs w:val="18"/>
            </w:rPr>
          </w:pPr>
          <w:r w:rsidRPr="00051DBE">
            <w:rPr>
              <w:sz w:val="18"/>
              <w:szCs w:val="18"/>
            </w:rPr>
            <w:t>1097 AH Amsterdam</w:t>
          </w:r>
        </w:p>
      </w:tc>
      <w:tc>
        <w:tcPr>
          <w:tcW w:w="3686" w:type="dxa"/>
        </w:tcPr>
        <w:p w14:paraId="4436192E" w14:textId="77777777" w:rsidR="00D90259" w:rsidRPr="00051DBE" w:rsidRDefault="00D90259" w:rsidP="0098327A">
          <w:pPr>
            <w:rPr>
              <w:szCs w:val="18"/>
            </w:rPr>
          </w:pPr>
          <w:r>
            <w:rPr>
              <w:szCs w:val="18"/>
            </w:rPr>
            <w:t>1</w:t>
          </w:r>
          <w:r w:rsidRPr="00051DBE">
            <w:rPr>
              <w:sz w:val="18"/>
              <w:szCs w:val="18"/>
            </w:rPr>
            <w:t>090 AD Amsterdam</w:t>
          </w:r>
        </w:p>
      </w:tc>
      <w:tc>
        <w:tcPr>
          <w:tcW w:w="2693" w:type="dxa"/>
        </w:tcPr>
        <w:p w14:paraId="6A70C16A" w14:textId="77777777" w:rsidR="00D90259" w:rsidRPr="00051DBE" w:rsidRDefault="00D90259" w:rsidP="0098327A">
          <w:pPr>
            <w:rPr>
              <w:szCs w:val="18"/>
            </w:rPr>
          </w:pPr>
          <w:r w:rsidRPr="00051DBE">
            <w:rPr>
              <w:sz w:val="18"/>
              <w:szCs w:val="18"/>
            </w:rPr>
            <w:t>www.brandweeraa.nl</w:t>
          </w:r>
        </w:p>
      </w:tc>
    </w:tr>
  </w:tbl>
  <w:p w14:paraId="0D3CA60B" w14:textId="77777777" w:rsidR="00D90259" w:rsidRDefault="00D902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F7277" w14:textId="77777777" w:rsidR="00D90259" w:rsidRDefault="00D90259" w:rsidP="005D5101">
      <w:pPr>
        <w:spacing w:after="0" w:line="240" w:lineRule="auto"/>
      </w:pPr>
      <w:r>
        <w:separator/>
      </w:r>
    </w:p>
  </w:footnote>
  <w:footnote w:type="continuationSeparator" w:id="0">
    <w:p w14:paraId="14709A14" w14:textId="77777777" w:rsidR="00D90259" w:rsidRDefault="00D90259" w:rsidP="005D5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4DA7A" w14:textId="31B819A4" w:rsidR="00D90259" w:rsidRDefault="00AD52F3">
    <w:pPr>
      <w:pStyle w:val="Koptekst"/>
    </w:pPr>
    <w:r>
      <w:rPr>
        <w:noProof/>
        <w:lang w:eastAsia="nl-NL"/>
      </w:rPr>
      <mc:AlternateContent>
        <mc:Choice Requires="wps">
          <w:drawing>
            <wp:anchor distT="0" distB="0" distL="114300" distR="114300" simplePos="0" relativeHeight="251664384" behindDoc="0" locked="0" layoutInCell="1" allowOverlap="1" wp14:anchorId="7EBC6FFB" wp14:editId="1F841F26">
              <wp:simplePos x="0" y="0"/>
              <wp:positionH relativeFrom="column">
                <wp:posOffset>5333089</wp:posOffset>
              </wp:positionH>
              <wp:positionV relativeFrom="paragraph">
                <wp:posOffset>-201213</wp:posOffset>
              </wp:positionV>
              <wp:extent cx="4528269" cy="628153"/>
              <wp:effectExtent l="0" t="0" r="5715" b="635"/>
              <wp:wrapNone/>
              <wp:docPr id="1" name="Tekstvak 1"/>
              <wp:cNvGraphicFramePr/>
              <a:graphic xmlns:a="http://schemas.openxmlformats.org/drawingml/2006/main">
                <a:graphicData uri="http://schemas.microsoft.com/office/word/2010/wordprocessingShape">
                  <wps:wsp>
                    <wps:cNvSpPr txBox="1"/>
                    <wps:spPr>
                      <a:xfrm>
                        <a:off x="0" y="0"/>
                        <a:ext cx="4528269" cy="628153"/>
                      </a:xfrm>
                      <a:prstGeom prst="rect">
                        <a:avLst/>
                      </a:prstGeom>
                      <a:solidFill>
                        <a:schemeClr val="lt1"/>
                      </a:solidFill>
                      <a:ln w="6350">
                        <a:noFill/>
                      </a:ln>
                    </wps:spPr>
                    <wps:txbx>
                      <w:txbxContent>
                        <w:p w14:paraId="22AC93A8" w14:textId="6C8C9D87" w:rsidR="00AD52F3" w:rsidRPr="00AD52F3" w:rsidRDefault="00353A1C" w:rsidP="00AD52F3">
                          <w:pPr>
                            <w:jc w:val="right"/>
                            <w:rPr>
                              <w:rFonts w:ascii="Frutiger LT Pro 55 Roman" w:hAnsi="Frutiger LT Pro 55 Roman"/>
                              <w:b/>
                              <w:sz w:val="24"/>
                            </w:rPr>
                          </w:pPr>
                          <w:r>
                            <w:rPr>
                              <w:rFonts w:ascii="Frutiger LT Pro 55 Roman" w:hAnsi="Frutiger LT Pro 55 Roman"/>
                              <w:b/>
                              <w:sz w:val="24"/>
                            </w:rPr>
                            <w:t>1</w:t>
                          </w:r>
                          <w:r w:rsidRPr="00353A1C">
                            <w:rPr>
                              <w:rFonts w:ascii="Frutiger LT Pro 55 Roman" w:hAnsi="Frutiger LT Pro 55 Roman"/>
                              <w:b/>
                              <w:sz w:val="24"/>
                              <w:vertAlign w:val="superscript"/>
                            </w:rPr>
                            <w:t>e</w:t>
                          </w:r>
                          <w:r>
                            <w:rPr>
                              <w:rFonts w:ascii="Frutiger LT Pro 55 Roman" w:hAnsi="Frutiger LT Pro 55 Roman"/>
                              <w:b/>
                              <w:sz w:val="24"/>
                            </w:rPr>
                            <w:t xml:space="preserve"> </w:t>
                          </w:r>
                          <w:r w:rsidR="00AD52F3" w:rsidRPr="00AD52F3">
                            <w:rPr>
                              <w:rFonts w:ascii="Frutiger LT Pro 55 Roman" w:hAnsi="Frutiger LT Pro 55 Roman"/>
                              <w:b/>
                              <w:sz w:val="24"/>
                            </w:rPr>
                            <w:t>Nota van Inlichtingen EU Personenvoertuigen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BC6FFB" id="_x0000_t202" coordsize="21600,21600" o:spt="202" path="m,l,21600r21600,l21600,xe">
              <v:stroke joinstyle="miter"/>
              <v:path gradientshapeok="t" o:connecttype="rect"/>
            </v:shapetype>
            <v:shape id="Tekstvak 1" o:spid="_x0000_s1026" type="#_x0000_t202" style="position:absolute;margin-left:419.95pt;margin-top:-15.85pt;width:356.55pt;height:4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" fillcolor="white [3201]" stroked="f" strokeweight=".5pt">
              <v:textbox>
                <w:txbxContent>
                  <w:p w14:paraId="22AC93A8" w14:textId="6C8C9D87" w:rsidR="00AD52F3" w:rsidRPr="00AD52F3" w:rsidRDefault="00353A1C" w:rsidP="00AD52F3">
                    <w:pPr>
                      <w:jc w:val="right"/>
                      <w:rPr>
                        <w:rFonts w:ascii="Frutiger LT Pro 55 Roman" w:hAnsi="Frutiger LT Pro 55 Roman"/>
                        <w:b/>
                        <w:sz w:val="24"/>
                      </w:rPr>
                    </w:pPr>
                    <w:r>
                      <w:rPr>
                        <w:rFonts w:ascii="Frutiger LT Pro 55 Roman" w:hAnsi="Frutiger LT Pro 55 Roman"/>
                        <w:b/>
                        <w:sz w:val="24"/>
                      </w:rPr>
                      <w:t>1</w:t>
                    </w:r>
                    <w:r w:rsidRPr="00353A1C">
                      <w:rPr>
                        <w:rFonts w:ascii="Frutiger LT Pro 55 Roman" w:hAnsi="Frutiger LT Pro 55 Roman"/>
                        <w:b/>
                        <w:sz w:val="24"/>
                        <w:vertAlign w:val="superscript"/>
                      </w:rPr>
                      <w:t>e</w:t>
                    </w:r>
                    <w:r>
                      <w:rPr>
                        <w:rFonts w:ascii="Frutiger LT Pro 55 Roman" w:hAnsi="Frutiger LT Pro 55 Roman"/>
                        <w:b/>
                        <w:sz w:val="24"/>
                      </w:rPr>
                      <w:t xml:space="preserve"> </w:t>
                    </w:r>
                    <w:r w:rsidR="00AD52F3" w:rsidRPr="00AD52F3">
                      <w:rPr>
                        <w:rFonts w:ascii="Frutiger LT Pro 55 Roman" w:hAnsi="Frutiger LT Pro 55 Roman"/>
                        <w:b/>
                        <w:sz w:val="24"/>
                      </w:rPr>
                      <w:t>Nota van Inlichtingen EU Personenvoertuigen 2021</w:t>
                    </w:r>
                  </w:p>
                </w:txbxContent>
              </v:textbox>
            </v:shape>
          </w:pict>
        </mc:Fallback>
      </mc:AlternateContent>
    </w:r>
    <w:r w:rsidR="00D90259">
      <w:rPr>
        <w:noProof/>
        <w:lang w:eastAsia="nl-NL"/>
      </w:rPr>
      <w:drawing>
        <wp:anchor distT="0" distB="0" distL="114300" distR="114300" simplePos="0" relativeHeight="251663360" behindDoc="0" locked="0" layoutInCell="1" allowOverlap="1" wp14:anchorId="6CC83777" wp14:editId="5804B6E2">
          <wp:simplePos x="0" y="0"/>
          <wp:positionH relativeFrom="margin">
            <wp:align>left</wp:align>
          </wp:positionH>
          <wp:positionV relativeFrom="paragraph">
            <wp:posOffset>-438785</wp:posOffset>
          </wp:positionV>
          <wp:extent cx="3157200" cy="1004400"/>
          <wp:effectExtent l="0" t="0" r="5715" b="5715"/>
          <wp:wrapNone/>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AA.png"/>
                  <pic:cNvPicPr/>
                </pic:nvPicPr>
                <pic:blipFill>
                  <a:blip r:embed="rId1">
                    <a:extLst>
                      <a:ext uri="{28A0092B-C50C-407E-A947-70E740481C1C}">
                        <a14:useLocalDpi xmlns:a14="http://schemas.microsoft.com/office/drawing/2010/main" val="0"/>
                      </a:ext>
                    </a:extLst>
                  </a:blip>
                  <a:stretch>
                    <a:fillRect/>
                  </a:stretch>
                </pic:blipFill>
                <pic:spPr>
                  <a:xfrm>
                    <a:off x="0" y="0"/>
                    <a:ext cx="3157200" cy="1004400"/>
                  </a:xfrm>
                  <a:prstGeom prst="rect">
                    <a:avLst/>
                  </a:prstGeom>
                </pic:spPr>
              </pic:pic>
            </a:graphicData>
          </a:graphic>
          <wp14:sizeRelH relativeFrom="margin">
            <wp14:pctWidth>0</wp14:pctWidth>
          </wp14:sizeRelH>
          <wp14:sizeRelV relativeFrom="margin">
            <wp14:pctHeight>0</wp14:pctHeight>
          </wp14:sizeRelV>
        </wp:anchor>
      </w:drawing>
    </w:r>
  </w:p>
  <w:p w14:paraId="5C9E622B" w14:textId="77777777" w:rsidR="00D90259" w:rsidRDefault="00D90259">
    <w:pPr>
      <w:pStyle w:val="Koptekst"/>
    </w:pPr>
  </w:p>
  <w:p w14:paraId="43290288" w14:textId="77777777" w:rsidR="00D90259" w:rsidRDefault="00D90259">
    <w:pPr>
      <w:pStyle w:val="Koptekst"/>
    </w:pPr>
  </w:p>
  <w:p w14:paraId="1752FF5D" w14:textId="77777777" w:rsidR="00D90259" w:rsidRDefault="00D9025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4DA24" w14:textId="77777777" w:rsidR="00D90259" w:rsidRDefault="00D90259">
    <w:pPr>
      <w:pStyle w:val="Koptekst"/>
    </w:pPr>
    <w:r>
      <w:rPr>
        <w:noProof/>
        <w:lang w:eastAsia="nl-NL"/>
      </w:rPr>
      <w:drawing>
        <wp:anchor distT="0" distB="0" distL="114300" distR="114300" simplePos="0" relativeHeight="251661312" behindDoc="0" locked="0" layoutInCell="1" allowOverlap="1" wp14:anchorId="47E8D03F" wp14:editId="4989DA0D">
          <wp:simplePos x="0" y="0"/>
          <wp:positionH relativeFrom="margin">
            <wp:align>left</wp:align>
          </wp:positionH>
          <wp:positionV relativeFrom="paragraph">
            <wp:posOffset>-409575</wp:posOffset>
          </wp:positionV>
          <wp:extent cx="3157200" cy="1004400"/>
          <wp:effectExtent l="0" t="0" r="5715" b="5715"/>
          <wp:wrapNone/>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AA.png"/>
                  <pic:cNvPicPr/>
                </pic:nvPicPr>
                <pic:blipFill>
                  <a:blip r:embed="rId1">
                    <a:extLst>
                      <a:ext uri="{28A0092B-C50C-407E-A947-70E740481C1C}">
                        <a14:useLocalDpi xmlns:a14="http://schemas.microsoft.com/office/drawing/2010/main" val="0"/>
                      </a:ext>
                    </a:extLst>
                  </a:blip>
                  <a:stretch>
                    <a:fillRect/>
                  </a:stretch>
                </pic:blipFill>
                <pic:spPr>
                  <a:xfrm>
                    <a:off x="0" y="0"/>
                    <a:ext cx="3157200" cy="1004400"/>
                  </a:xfrm>
                  <a:prstGeom prst="rect">
                    <a:avLst/>
                  </a:prstGeom>
                </pic:spPr>
              </pic:pic>
            </a:graphicData>
          </a:graphic>
          <wp14:sizeRelH relativeFrom="margin">
            <wp14:pctWidth>0</wp14:pctWidth>
          </wp14:sizeRelH>
          <wp14:sizeRelV relativeFrom="margin">
            <wp14:pctHeight>0</wp14:pctHeight>
          </wp14:sizeRelV>
        </wp:anchor>
      </w:drawing>
    </w:r>
  </w:p>
  <w:p w14:paraId="6D719807" w14:textId="77777777" w:rsidR="00D90259" w:rsidRDefault="00D90259">
    <w:pPr>
      <w:pStyle w:val="Koptekst"/>
    </w:pPr>
  </w:p>
  <w:p w14:paraId="39E2359C" w14:textId="77777777" w:rsidR="00D90259" w:rsidRDefault="00D90259">
    <w:pPr>
      <w:pStyle w:val="Koptekst"/>
    </w:pPr>
  </w:p>
  <w:p w14:paraId="362F7F42" w14:textId="77777777" w:rsidR="00D90259" w:rsidRDefault="00D9025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038"/>
    <w:rsid w:val="00051DBE"/>
    <w:rsid w:val="00062FE8"/>
    <w:rsid w:val="00067662"/>
    <w:rsid w:val="00084197"/>
    <w:rsid w:val="00087240"/>
    <w:rsid w:val="000C4AD7"/>
    <w:rsid w:val="0010186A"/>
    <w:rsid w:val="00103F41"/>
    <w:rsid w:val="00111F37"/>
    <w:rsid w:val="00112930"/>
    <w:rsid w:val="001706AF"/>
    <w:rsid w:val="00260B20"/>
    <w:rsid w:val="00263EE5"/>
    <w:rsid w:val="00271376"/>
    <w:rsid w:val="002A0718"/>
    <w:rsid w:val="002A0B02"/>
    <w:rsid w:val="002C4502"/>
    <w:rsid w:val="002E1DCB"/>
    <w:rsid w:val="002F6594"/>
    <w:rsid w:val="00324BAC"/>
    <w:rsid w:val="00353A1C"/>
    <w:rsid w:val="00385B1C"/>
    <w:rsid w:val="003A5A18"/>
    <w:rsid w:val="00406FDA"/>
    <w:rsid w:val="00434E8E"/>
    <w:rsid w:val="00442429"/>
    <w:rsid w:val="00497E7B"/>
    <w:rsid w:val="004B5096"/>
    <w:rsid w:val="0053639C"/>
    <w:rsid w:val="0054663A"/>
    <w:rsid w:val="005D5101"/>
    <w:rsid w:val="005E04AA"/>
    <w:rsid w:val="006476D2"/>
    <w:rsid w:val="00662DA0"/>
    <w:rsid w:val="00684978"/>
    <w:rsid w:val="006A138F"/>
    <w:rsid w:val="007F3500"/>
    <w:rsid w:val="008573F1"/>
    <w:rsid w:val="0089339E"/>
    <w:rsid w:val="0089397E"/>
    <w:rsid w:val="008C33D3"/>
    <w:rsid w:val="008F673E"/>
    <w:rsid w:val="008F6EFA"/>
    <w:rsid w:val="00920B7C"/>
    <w:rsid w:val="00950FBB"/>
    <w:rsid w:val="0097558C"/>
    <w:rsid w:val="0098327A"/>
    <w:rsid w:val="009A50BC"/>
    <w:rsid w:val="009B76B2"/>
    <w:rsid w:val="009E3688"/>
    <w:rsid w:val="00A02A8B"/>
    <w:rsid w:val="00A12038"/>
    <w:rsid w:val="00A94A1D"/>
    <w:rsid w:val="00A978BF"/>
    <w:rsid w:val="00AA5A05"/>
    <w:rsid w:val="00AC3707"/>
    <w:rsid w:val="00AD52F3"/>
    <w:rsid w:val="00AE38DB"/>
    <w:rsid w:val="00AF489B"/>
    <w:rsid w:val="00B55F3B"/>
    <w:rsid w:val="00B727E4"/>
    <w:rsid w:val="00B91695"/>
    <w:rsid w:val="00BA7B4C"/>
    <w:rsid w:val="00BB2221"/>
    <w:rsid w:val="00C207A0"/>
    <w:rsid w:val="00C85621"/>
    <w:rsid w:val="00C9201B"/>
    <w:rsid w:val="00CA6C6C"/>
    <w:rsid w:val="00CE02FE"/>
    <w:rsid w:val="00D3374C"/>
    <w:rsid w:val="00D478DD"/>
    <w:rsid w:val="00D7110C"/>
    <w:rsid w:val="00D81A3F"/>
    <w:rsid w:val="00D861F8"/>
    <w:rsid w:val="00D90259"/>
    <w:rsid w:val="00DB09EE"/>
    <w:rsid w:val="00DF5A73"/>
    <w:rsid w:val="00DF7A34"/>
    <w:rsid w:val="00E1559D"/>
    <w:rsid w:val="00E83F25"/>
    <w:rsid w:val="00EC2C21"/>
    <w:rsid w:val="00ED7952"/>
    <w:rsid w:val="00F30262"/>
    <w:rsid w:val="00F670E8"/>
    <w:rsid w:val="00F703B4"/>
    <w:rsid w:val="00F846EF"/>
    <w:rsid w:val="00FC199E"/>
    <w:rsid w:val="00FC3D9A"/>
    <w:rsid w:val="00FD7FBB"/>
    <w:rsid w:val="00FE05B0"/>
    <w:rsid w:val="00FF7A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979243B"/>
  <w15:chartTrackingRefBased/>
  <w15:docId w15:val="{1129C2A8-90A4-447A-92C2-3BD135CBD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8327A"/>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D5101"/>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D5101"/>
  </w:style>
  <w:style w:type="paragraph" w:styleId="Voettekst">
    <w:name w:val="footer"/>
    <w:basedOn w:val="Standaard"/>
    <w:link w:val="VoettekstChar"/>
    <w:uiPriority w:val="99"/>
    <w:unhideWhenUsed/>
    <w:rsid w:val="005D5101"/>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D5101"/>
  </w:style>
  <w:style w:type="table" w:styleId="Tabelraster">
    <w:name w:val="Table Grid"/>
    <w:basedOn w:val="Standaardtabel"/>
    <w:uiPriority w:val="39"/>
    <w:rsid w:val="005D5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34E8E"/>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34E8E"/>
    <w:rPr>
      <w:rFonts w:ascii="Segoe UI" w:hAnsi="Segoe UI" w:cs="Segoe UI"/>
      <w:sz w:val="18"/>
      <w:szCs w:val="18"/>
    </w:rPr>
  </w:style>
  <w:style w:type="paragraph" w:customStyle="1" w:styleId="Adresbinnenin">
    <w:name w:val="Adres binnenin"/>
    <w:basedOn w:val="Standaard"/>
    <w:rsid w:val="008573F1"/>
    <w:pPr>
      <w:spacing w:after="0" w:line="280" w:lineRule="exact"/>
      <w:ind w:left="6"/>
    </w:pPr>
    <w:rPr>
      <w:rFonts w:eastAsia="Times New Roman" w:cs="Times New Roman"/>
      <w:sz w:val="18"/>
      <w:szCs w:val="20"/>
      <w:lang w:eastAsia="nl-NL"/>
    </w:rPr>
  </w:style>
  <w:style w:type="paragraph" w:customStyle="1" w:styleId="Default">
    <w:name w:val="Default"/>
    <w:rsid w:val="00D3374C"/>
    <w:pPr>
      <w:autoSpaceDE w:val="0"/>
      <w:autoSpaceDN w:val="0"/>
      <w:adjustRightInd w:val="0"/>
      <w:spacing w:after="0" w:line="240" w:lineRule="auto"/>
    </w:pPr>
    <w:rPr>
      <w:rFonts w:ascii="Arial" w:hAnsi="Arial" w:cs="Arial"/>
      <w:color w:val="000000"/>
      <w:sz w:val="24"/>
      <w:szCs w:val="24"/>
    </w:rPr>
  </w:style>
  <w:style w:type="character" w:styleId="Verwijzingopmerking">
    <w:name w:val="annotation reference"/>
    <w:basedOn w:val="Standaardalinea-lettertype"/>
    <w:uiPriority w:val="99"/>
    <w:semiHidden/>
    <w:unhideWhenUsed/>
    <w:rsid w:val="00D81A3F"/>
    <w:rPr>
      <w:sz w:val="16"/>
      <w:szCs w:val="16"/>
    </w:rPr>
  </w:style>
  <w:style w:type="paragraph" w:styleId="Tekstopmerking">
    <w:name w:val="annotation text"/>
    <w:basedOn w:val="Standaard"/>
    <w:link w:val="TekstopmerkingChar"/>
    <w:uiPriority w:val="99"/>
    <w:semiHidden/>
    <w:unhideWhenUsed/>
    <w:rsid w:val="00D81A3F"/>
    <w:pPr>
      <w:spacing w:line="240" w:lineRule="auto"/>
    </w:pPr>
    <w:rPr>
      <w:szCs w:val="20"/>
    </w:rPr>
  </w:style>
  <w:style w:type="character" w:customStyle="1" w:styleId="TekstopmerkingChar">
    <w:name w:val="Tekst opmerking Char"/>
    <w:basedOn w:val="Standaardalinea-lettertype"/>
    <w:link w:val="Tekstopmerking"/>
    <w:uiPriority w:val="99"/>
    <w:semiHidden/>
    <w:rsid w:val="00D81A3F"/>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D81A3F"/>
    <w:rPr>
      <w:b/>
      <w:bCs/>
    </w:rPr>
  </w:style>
  <w:style w:type="character" w:customStyle="1" w:styleId="OnderwerpvanopmerkingChar">
    <w:name w:val="Onderwerp van opmerking Char"/>
    <w:basedOn w:val="TekstopmerkingChar"/>
    <w:link w:val="Onderwerpvanopmerking"/>
    <w:uiPriority w:val="99"/>
    <w:semiHidden/>
    <w:rsid w:val="00D81A3F"/>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90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brandweer\ns\Programs\OfficeTemplates\2016\Templates\Blanco%20A4%20Brandwe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F0DE0-148B-4579-8FB3-795A6167A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 A4 Brandweer</Template>
  <TotalTime>111</TotalTime>
  <Pages>15</Pages>
  <Words>5353</Words>
  <Characters>29445</Characters>
  <Application>Microsoft Office Word</Application>
  <DocSecurity>0</DocSecurity>
  <Lines>245</Lines>
  <Paragraphs>69</Paragraphs>
  <ScaleCrop>false</ScaleCrop>
  <HeadingPairs>
    <vt:vector size="2" baseType="variant">
      <vt:variant>
        <vt:lpstr>Titel</vt:lpstr>
      </vt:variant>
      <vt:variant>
        <vt:i4>1</vt:i4>
      </vt:variant>
    </vt:vector>
  </HeadingPairs>
  <TitlesOfParts>
    <vt:vector size="1" baseType="lpstr">
      <vt:lpstr>Blanco A4 Brandweer</vt:lpstr>
    </vt:vector>
  </TitlesOfParts>
  <Company/>
  <LinksUpToDate>false</LinksUpToDate>
  <CharactersWithSpaces>34729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A4 Brandweer</dc:title>
  <dc:subject/>
  <dc:creator>Nieuwenhuizen, Thijs (FO)</dc:creator>
  <cp:keywords>BAA</cp:keywords>
  <dc:description/>
  <cp:lastModifiedBy>Vuur, Berry bij 't</cp:lastModifiedBy>
  <cp:revision>24</cp:revision>
  <cp:lastPrinted>2020-07-13T11:18:00Z</cp:lastPrinted>
  <dcterms:created xsi:type="dcterms:W3CDTF">2021-07-20T11:26:00Z</dcterms:created>
  <dcterms:modified xsi:type="dcterms:W3CDTF">2021-07-21T07:26:00Z</dcterms:modified>
</cp:coreProperties>
</file>