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892" w:rsidRPr="00A15236" w:rsidRDefault="00552892" w:rsidP="00552892">
      <w:pPr>
        <w:pStyle w:val="Lijstalinea"/>
        <w:rPr>
          <w:rFonts w:cs="Calibri"/>
          <w:b/>
          <w:color w:val="000000"/>
          <w:sz w:val="24"/>
        </w:rPr>
      </w:pPr>
      <w:r w:rsidRPr="00A15236">
        <w:rPr>
          <w:rFonts w:cs="Calibri"/>
          <w:b/>
          <w:color w:val="000000"/>
          <w:sz w:val="24"/>
        </w:rPr>
        <w:t>Bijlage 1: vragen en antwoorden</w:t>
      </w:r>
    </w:p>
    <w:p w:rsidR="00552892" w:rsidRPr="00A15236" w:rsidRDefault="00552892" w:rsidP="00552892">
      <w:pPr>
        <w:pStyle w:val="Lijstalinea"/>
        <w:rPr>
          <w:rFonts w:cs="Calibri"/>
          <w:b/>
          <w:color w:val="000000"/>
          <w:szCs w:val="18"/>
        </w:rPr>
      </w:pPr>
    </w:p>
    <w:p w:rsidR="00552892" w:rsidRPr="00A15236" w:rsidRDefault="00552892" w:rsidP="00552892">
      <w:pPr>
        <w:pStyle w:val="Lijstalinea"/>
        <w:rPr>
          <w:rFonts w:cs="Calibri"/>
          <w:b/>
          <w:color w:val="000000"/>
          <w:szCs w:val="18"/>
        </w:rPr>
      </w:pPr>
      <w:r w:rsidRPr="00A15236">
        <w:rPr>
          <w:rFonts w:cs="Calibri"/>
          <w:color w:val="000000"/>
          <w:szCs w:val="18"/>
          <w:u w:val="single"/>
        </w:rPr>
        <w:t>Naam marktpartij</w:t>
      </w:r>
      <w:r w:rsidRPr="00A15236">
        <w:rPr>
          <w:rFonts w:cs="Calibri"/>
          <w:b/>
          <w:color w:val="000000"/>
          <w:szCs w:val="18"/>
        </w:rPr>
        <w:t xml:space="preserve">: </w:t>
      </w:r>
      <w:r w:rsidRPr="00DB28D0">
        <w:rPr>
          <w:rFonts w:cs="Calibri"/>
          <w:color w:val="000000"/>
          <w:szCs w:val="18"/>
          <w:highlight w:val="magenta"/>
        </w:rPr>
        <w:t>&lt;</w:t>
      </w:r>
      <w:r w:rsidRPr="00A15236">
        <w:rPr>
          <w:rFonts w:cs="Calibri"/>
          <w:color w:val="000000"/>
          <w:szCs w:val="18"/>
          <w:highlight w:val="magenta"/>
        </w:rPr>
        <w:t>invu</w:t>
      </w:r>
      <w:bookmarkStart w:id="0" w:name="_GoBack"/>
      <w:bookmarkEnd w:id="0"/>
      <w:r w:rsidRPr="00A15236">
        <w:rPr>
          <w:rFonts w:cs="Calibri"/>
          <w:color w:val="000000"/>
          <w:szCs w:val="18"/>
          <w:highlight w:val="magenta"/>
        </w:rPr>
        <w:t>llen&gt;</w:t>
      </w:r>
    </w:p>
    <w:p w:rsidR="00552892" w:rsidRPr="00A15236" w:rsidRDefault="00552892" w:rsidP="00552892">
      <w:pPr>
        <w:pStyle w:val="Lijstalinea"/>
        <w:rPr>
          <w:rFonts w:cs="Calibri"/>
          <w:b/>
          <w:color w:val="000000"/>
          <w:szCs w:val="18"/>
        </w:rPr>
      </w:pPr>
    </w:p>
    <w:tbl>
      <w:tblPr>
        <w:tblStyle w:val="Tabelraster"/>
        <w:tblW w:w="8489" w:type="dxa"/>
        <w:tblInd w:w="720" w:type="dxa"/>
        <w:tblLook w:val="04A0" w:firstRow="1" w:lastRow="0" w:firstColumn="1" w:lastColumn="0" w:noHBand="0" w:noVBand="1"/>
      </w:tblPr>
      <w:tblGrid>
        <w:gridCol w:w="1257"/>
        <w:gridCol w:w="3436"/>
        <w:gridCol w:w="3796"/>
      </w:tblGrid>
      <w:tr w:rsidR="00552892" w:rsidRPr="00A15236" w:rsidTr="00945EFF">
        <w:tc>
          <w:tcPr>
            <w:tcW w:w="1257" w:type="dxa"/>
          </w:tcPr>
          <w:p w:rsidR="00552892" w:rsidRPr="00A15236" w:rsidRDefault="00552892" w:rsidP="00945EFF">
            <w:pPr>
              <w:pStyle w:val="Lijstalinea"/>
              <w:rPr>
                <w:rFonts w:ascii="Verdana" w:hAnsi="Verdana" w:cs="Calibri"/>
                <w:b/>
                <w:color w:val="000000"/>
                <w:szCs w:val="18"/>
              </w:rPr>
            </w:pPr>
          </w:p>
        </w:tc>
        <w:tc>
          <w:tcPr>
            <w:tcW w:w="3436" w:type="dxa"/>
          </w:tcPr>
          <w:p w:rsidR="00552892" w:rsidRPr="00A15236" w:rsidRDefault="00552892" w:rsidP="00945EFF">
            <w:pPr>
              <w:pStyle w:val="Lijstalinea"/>
              <w:rPr>
                <w:rFonts w:ascii="Verdana" w:hAnsi="Verdana" w:cs="Calibri"/>
                <w:b/>
                <w:color w:val="000000"/>
                <w:szCs w:val="18"/>
              </w:rPr>
            </w:pPr>
            <w:r w:rsidRPr="00A15236">
              <w:rPr>
                <w:rFonts w:ascii="Verdana" w:hAnsi="Verdana" w:cs="Calibri"/>
                <w:b/>
                <w:color w:val="000000"/>
                <w:szCs w:val="18"/>
              </w:rPr>
              <w:t>Vraag</w:t>
            </w:r>
          </w:p>
        </w:tc>
        <w:tc>
          <w:tcPr>
            <w:tcW w:w="3796" w:type="dxa"/>
          </w:tcPr>
          <w:p w:rsidR="00552892" w:rsidRPr="00A15236" w:rsidRDefault="00552892" w:rsidP="00945EFF">
            <w:pPr>
              <w:pStyle w:val="Lijstalinea"/>
              <w:rPr>
                <w:rFonts w:ascii="Verdana" w:hAnsi="Verdana" w:cs="Calibri"/>
                <w:b/>
                <w:color w:val="000000"/>
                <w:szCs w:val="18"/>
              </w:rPr>
            </w:pPr>
            <w:r w:rsidRPr="00A15236">
              <w:rPr>
                <w:rFonts w:ascii="Verdana" w:hAnsi="Verdana" w:cs="Calibri"/>
                <w:b/>
                <w:color w:val="000000"/>
                <w:szCs w:val="18"/>
              </w:rPr>
              <w:t>Antwoord</w:t>
            </w:r>
          </w:p>
        </w:tc>
      </w:tr>
      <w:tr w:rsidR="00552892" w:rsidRPr="00A15236" w:rsidTr="00945EFF">
        <w:tc>
          <w:tcPr>
            <w:tcW w:w="1257" w:type="dxa"/>
          </w:tcPr>
          <w:p w:rsidR="00552892" w:rsidRPr="00A15236" w:rsidRDefault="00552892" w:rsidP="00945EFF">
            <w:pPr>
              <w:pStyle w:val="Lijstalinea"/>
              <w:rPr>
                <w:rFonts w:ascii="Verdana" w:hAnsi="Verdana" w:cs="Calibri"/>
                <w:b/>
                <w:color w:val="000000"/>
                <w:szCs w:val="18"/>
              </w:rPr>
            </w:pPr>
            <w:r w:rsidRPr="00A15236">
              <w:rPr>
                <w:rFonts w:ascii="Verdana" w:hAnsi="Verdana" w:cs="Calibri"/>
                <w:b/>
                <w:color w:val="000000"/>
                <w:szCs w:val="18"/>
              </w:rPr>
              <w:t>1</w:t>
            </w:r>
          </w:p>
        </w:tc>
        <w:tc>
          <w:tcPr>
            <w:tcW w:w="3436" w:type="dxa"/>
          </w:tcPr>
          <w:p w:rsidR="00552892" w:rsidRPr="00A15236" w:rsidRDefault="00552892" w:rsidP="00945EFF">
            <w:pPr>
              <w:rPr>
                <w:rFonts w:ascii="Verdana" w:hAnsi="Verdana" w:cs="Calibri"/>
                <w:color w:val="000000"/>
                <w:szCs w:val="18"/>
              </w:rPr>
            </w:pPr>
            <w:r w:rsidRPr="00A15236">
              <w:rPr>
                <w:rFonts w:ascii="Verdana" w:hAnsi="Verdana"/>
                <w:szCs w:val="18"/>
              </w:rPr>
              <w:t>Heeft uw onderneming interesse voor deze opgave indien een DBM op basis van een UAV-</w:t>
            </w:r>
            <w:proofErr w:type="spellStart"/>
            <w:r w:rsidRPr="00A15236">
              <w:rPr>
                <w:rFonts w:ascii="Verdana" w:hAnsi="Verdana"/>
                <w:szCs w:val="18"/>
              </w:rPr>
              <w:t>gc</w:t>
            </w:r>
            <w:proofErr w:type="spellEnd"/>
            <w:r w:rsidRPr="00A15236">
              <w:rPr>
                <w:rFonts w:ascii="Verdana" w:hAnsi="Verdana"/>
                <w:szCs w:val="18"/>
              </w:rPr>
              <w:t xml:space="preserve"> wordt toegepast op dit projectlocatie?</w:t>
            </w:r>
          </w:p>
        </w:tc>
        <w:tc>
          <w:tcPr>
            <w:tcW w:w="3796" w:type="dxa"/>
          </w:tcPr>
          <w:p w:rsidR="00A15236" w:rsidRDefault="00A15236" w:rsidP="00945EFF">
            <w:pPr>
              <w:pStyle w:val="Lijstalinea"/>
              <w:rPr>
                <w:rFonts w:ascii="Verdana" w:hAnsi="Verdana" w:cs="Calibri"/>
                <w:color w:val="000000"/>
                <w:szCs w:val="18"/>
              </w:rPr>
            </w:pPr>
          </w:p>
          <w:p w:rsidR="00A15236" w:rsidRDefault="00A15236" w:rsidP="00A15236"/>
          <w:p w:rsidR="00552892" w:rsidRPr="00A15236" w:rsidRDefault="00A15236" w:rsidP="00A15236">
            <w:pPr>
              <w:tabs>
                <w:tab w:val="left" w:pos="1158"/>
              </w:tabs>
            </w:pPr>
            <w:r>
              <w:tab/>
            </w:r>
          </w:p>
        </w:tc>
      </w:tr>
      <w:tr w:rsidR="00552892" w:rsidRPr="00A15236" w:rsidTr="00945EFF">
        <w:tc>
          <w:tcPr>
            <w:tcW w:w="1257" w:type="dxa"/>
          </w:tcPr>
          <w:p w:rsidR="00552892" w:rsidRPr="00A15236" w:rsidRDefault="00552892" w:rsidP="00945EFF">
            <w:pPr>
              <w:pStyle w:val="Lijstalinea"/>
              <w:rPr>
                <w:rFonts w:ascii="Verdana" w:hAnsi="Verdana" w:cs="Calibri"/>
                <w:b/>
                <w:color w:val="000000"/>
                <w:szCs w:val="18"/>
              </w:rPr>
            </w:pPr>
            <w:r w:rsidRPr="00A15236">
              <w:rPr>
                <w:rFonts w:ascii="Verdana" w:hAnsi="Verdana" w:cs="Calibri"/>
                <w:b/>
                <w:color w:val="000000"/>
                <w:szCs w:val="18"/>
              </w:rPr>
              <w:t>2</w:t>
            </w:r>
          </w:p>
        </w:tc>
        <w:tc>
          <w:tcPr>
            <w:tcW w:w="3436" w:type="dxa"/>
          </w:tcPr>
          <w:p w:rsidR="00552892" w:rsidRPr="00A15236" w:rsidRDefault="00552892" w:rsidP="00945EFF">
            <w:pPr>
              <w:rPr>
                <w:rFonts w:ascii="Verdana" w:hAnsi="Verdana"/>
                <w:szCs w:val="18"/>
              </w:rPr>
            </w:pPr>
            <w:r w:rsidRPr="00A15236">
              <w:rPr>
                <w:rFonts w:ascii="Verdana" w:hAnsi="Verdana"/>
                <w:szCs w:val="18"/>
              </w:rPr>
              <w:t>Welke contractvorm is in uw ogen het meest passend voor dit project?</w:t>
            </w:r>
          </w:p>
        </w:tc>
        <w:tc>
          <w:tcPr>
            <w:tcW w:w="3796" w:type="dxa"/>
          </w:tcPr>
          <w:p w:rsidR="00552892" w:rsidRPr="00A15236" w:rsidRDefault="00552892" w:rsidP="00945EFF">
            <w:pPr>
              <w:pStyle w:val="Lijstalinea"/>
              <w:rPr>
                <w:rFonts w:ascii="Verdana" w:hAnsi="Verdana" w:cs="Calibri"/>
                <w:color w:val="000000"/>
                <w:szCs w:val="18"/>
              </w:rPr>
            </w:pPr>
          </w:p>
        </w:tc>
      </w:tr>
      <w:tr w:rsidR="00552892" w:rsidRPr="00A15236" w:rsidTr="00945EFF">
        <w:tc>
          <w:tcPr>
            <w:tcW w:w="1257" w:type="dxa"/>
          </w:tcPr>
          <w:p w:rsidR="00552892" w:rsidRPr="00A15236" w:rsidRDefault="00552892" w:rsidP="00945EFF">
            <w:pPr>
              <w:pStyle w:val="Lijstalinea"/>
              <w:rPr>
                <w:rFonts w:ascii="Verdana" w:hAnsi="Verdana" w:cs="Calibri"/>
                <w:b/>
                <w:color w:val="000000"/>
                <w:szCs w:val="18"/>
              </w:rPr>
            </w:pPr>
            <w:r w:rsidRPr="00A15236">
              <w:rPr>
                <w:rFonts w:ascii="Verdana" w:hAnsi="Verdana" w:cs="Calibri"/>
                <w:b/>
                <w:color w:val="000000"/>
                <w:szCs w:val="18"/>
              </w:rPr>
              <w:t>3</w:t>
            </w:r>
          </w:p>
        </w:tc>
        <w:tc>
          <w:tcPr>
            <w:tcW w:w="3436" w:type="dxa"/>
          </w:tcPr>
          <w:p w:rsidR="00552892" w:rsidRPr="00A15236" w:rsidRDefault="00552892" w:rsidP="00945EFF">
            <w:pPr>
              <w:rPr>
                <w:rFonts w:ascii="Verdana" w:hAnsi="Verdana"/>
                <w:szCs w:val="18"/>
              </w:rPr>
            </w:pPr>
            <w:r w:rsidRPr="00A15236">
              <w:rPr>
                <w:rFonts w:ascii="Verdana" w:hAnsi="Verdana"/>
                <w:szCs w:val="18"/>
              </w:rPr>
              <w:t>Acht uw onderneming de contractvorm, en daarmee samenhangend de risico’s en transactiekosten, in relatie tot de omvang van de opgave rendabel? (voorgenomen contractvorm DBM op basis van de UAV-</w:t>
            </w:r>
            <w:proofErr w:type="spellStart"/>
            <w:r w:rsidRPr="00A15236">
              <w:rPr>
                <w:rFonts w:ascii="Verdana" w:hAnsi="Verdana"/>
                <w:szCs w:val="18"/>
              </w:rPr>
              <w:t>gc</w:t>
            </w:r>
            <w:proofErr w:type="spellEnd"/>
            <w:r w:rsidRPr="00A15236">
              <w:rPr>
                <w:rFonts w:ascii="Verdana" w:hAnsi="Verdana"/>
                <w:szCs w:val="18"/>
              </w:rPr>
              <w:t>)</w:t>
            </w:r>
          </w:p>
        </w:tc>
        <w:tc>
          <w:tcPr>
            <w:tcW w:w="3796" w:type="dxa"/>
          </w:tcPr>
          <w:p w:rsidR="00552892" w:rsidRPr="00A15236" w:rsidRDefault="00552892" w:rsidP="00945EFF">
            <w:pPr>
              <w:pStyle w:val="Lijstalinea"/>
              <w:rPr>
                <w:rFonts w:ascii="Verdana" w:hAnsi="Verdana" w:cs="Calibri"/>
                <w:color w:val="000000"/>
                <w:szCs w:val="18"/>
              </w:rPr>
            </w:pPr>
          </w:p>
        </w:tc>
      </w:tr>
      <w:tr w:rsidR="00552892" w:rsidRPr="00A15236" w:rsidTr="00945EFF">
        <w:tc>
          <w:tcPr>
            <w:tcW w:w="1257" w:type="dxa"/>
          </w:tcPr>
          <w:p w:rsidR="00552892" w:rsidRPr="00A15236" w:rsidRDefault="00552892" w:rsidP="00945EFF">
            <w:pPr>
              <w:pStyle w:val="Lijstalinea"/>
              <w:rPr>
                <w:rFonts w:ascii="Verdana" w:hAnsi="Verdana" w:cs="Calibri"/>
                <w:b/>
                <w:color w:val="000000"/>
                <w:szCs w:val="18"/>
              </w:rPr>
            </w:pPr>
            <w:r w:rsidRPr="00A15236">
              <w:rPr>
                <w:rFonts w:ascii="Verdana" w:hAnsi="Verdana" w:cs="Calibri"/>
                <w:b/>
                <w:color w:val="000000"/>
                <w:szCs w:val="18"/>
              </w:rPr>
              <w:t>4</w:t>
            </w:r>
          </w:p>
        </w:tc>
        <w:tc>
          <w:tcPr>
            <w:tcW w:w="3436" w:type="dxa"/>
          </w:tcPr>
          <w:p w:rsidR="00552892" w:rsidRPr="00A15236" w:rsidRDefault="00552892" w:rsidP="00945EFF">
            <w:pPr>
              <w:rPr>
                <w:rFonts w:ascii="Verdana" w:hAnsi="Verdana"/>
                <w:szCs w:val="18"/>
              </w:rPr>
            </w:pPr>
            <w:r w:rsidRPr="00A15236">
              <w:rPr>
                <w:rFonts w:ascii="Verdana" w:hAnsi="Verdana"/>
                <w:szCs w:val="18"/>
              </w:rPr>
              <w:t>Wat heeft uw voorkeur: een uitvraag op basis van een vraagspecificatie of op basis van een schetsontwerp of een minimaal referentieontwerp? (meer zekerheid, maar minder ontwerpvrijheid)? En waarom heeft dit uw voorkeur?</w:t>
            </w:r>
          </w:p>
        </w:tc>
        <w:tc>
          <w:tcPr>
            <w:tcW w:w="3796" w:type="dxa"/>
          </w:tcPr>
          <w:p w:rsidR="00552892" w:rsidRPr="00A15236" w:rsidRDefault="00552892" w:rsidP="00945EFF">
            <w:pPr>
              <w:pStyle w:val="Lijstalinea"/>
              <w:rPr>
                <w:rFonts w:ascii="Verdana" w:hAnsi="Verdana" w:cs="Calibri"/>
                <w:color w:val="000000"/>
                <w:szCs w:val="18"/>
              </w:rPr>
            </w:pPr>
          </w:p>
        </w:tc>
      </w:tr>
      <w:tr w:rsidR="00552892" w:rsidRPr="00A15236" w:rsidTr="00945EFF">
        <w:tc>
          <w:tcPr>
            <w:tcW w:w="1257" w:type="dxa"/>
          </w:tcPr>
          <w:p w:rsidR="00552892" w:rsidRPr="00A15236" w:rsidRDefault="00552892" w:rsidP="00945EFF">
            <w:pPr>
              <w:pStyle w:val="Lijstalinea"/>
              <w:rPr>
                <w:rFonts w:ascii="Verdana" w:hAnsi="Verdana" w:cs="Calibri"/>
                <w:b/>
                <w:color w:val="000000"/>
                <w:szCs w:val="18"/>
              </w:rPr>
            </w:pPr>
            <w:r w:rsidRPr="00A15236">
              <w:rPr>
                <w:rFonts w:ascii="Verdana" w:hAnsi="Verdana" w:cs="Calibri"/>
                <w:b/>
                <w:color w:val="000000"/>
                <w:szCs w:val="18"/>
              </w:rPr>
              <w:t>5</w:t>
            </w:r>
          </w:p>
        </w:tc>
        <w:tc>
          <w:tcPr>
            <w:tcW w:w="3436" w:type="dxa"/>
          </w:tcPr>
          <w:p w:rsidR="00552892" w:rsidRPr="00A15236" w:rsidRDefault="00552892" w:rsidP="00945EFF">
            <w:pPr>
              <w:rPr>
                <w:rFonts w:ascii="Verdana" w:hAnsi="Verdana"/>
                <w:szCs w:val="18"/>
              </w:rPr>
            </w:pPr>
            <w:r w:rsidRPr="00A15236">
              <w:rPr>
                <w:rFonts w:ascii="Verdana" w:hAnsi="Verdana"/>
                <w:szCs w:val="18"/>
              </w:rPr>
              <w:t xml:space="preserve">De ontwikkel locatie ligt logistiek gezien ingeklemd tussen openbare infrastructuur. Ziet u risico’s of problemen m.b.t. de het logistieke proces en </w:t>
            </w:r>
            <w:proofErr w:type="spellStart"/>
            <w:r w:rsidRPr="00A15236">
              <w:rPr>
                <w:rFonts w:ascii="Verdana" w:hAnsi="Verdana"/>
                <w:szCs w:val="18"/>
              </w:rPr>
              <w:t>bouwplaatsinrichting</w:t>
            </w:r>
            <w:proofErr w:type="spellEnd"/>
            <w:r w:rsidRPr="00A15236">
              <w:rPr>
                <w:rFonts w:ascii="Verdana" w:hAnsi="Verdana"/>
                <w:szCs w:val="18"/>
              </w:rPr>
              <w:t xml:space="preserve"> tijdens het bouwproces? Zo ja, welke beheersmaatregelen zijn er te treffen zodat het beheersbaar blijft?</w:t>
            </w:r>
          </w:p>
        </w:tc>
        <w:tc>
          <w:tcPr>
            <w:tcW w:w="3796" w:type="dxa"/>
          </w:tcPr>
          <w:p w:rsidR="00552892" w:rsidRPr="00A15236" w:rsidRDefault="00552892" w:rsidP="00945EFF">
            <w:pPr>
              <w:pStyle w:val="Lijstalinea"/>
              <w:rPr>
                <w:rFonts w:ascii="Verdana" w:hAnsi="Verdana" w:cs="Calibri"/>
                <w:color w:val="000000"/>
                <w:szCs w:val="18"/>
              </w:rPr>
            </w:pPr>
          </w:p>
        </w:tc>
      </w:tr>
      <w:tr w:rsidR="00552892" w:rsidRPr="00A15236" w:rsidTr="00945EFF">
        <w:tc>
          <w:tcPr>
            <w:tcW w:w="1257" w:type="dxa"/>
          </w:tcPr>
          <w:p w:rsidR="00552892" w:rsidRPr="00A15236" w:rsidRDefault="00552892" w:rsidP="00945EFF">
            <w:pPr>
              <w:pStyle w:val="Lijstalinea"/>
              <w:rPr>
                <w:rFonts w:ascii="Verdana" w:hAnsi="Verdana" w:cs="Calibri"/>
                <w:b/>
                <w:color w:val="000000"/>
                <w:szCs w:val="18"/>
              </w:rPr>
            </w:pPr>
            <w:r w:rsidRPr="00A15236">
              <w:rPr>
                <w:rFonts w:ascii="Verdana" w:hAnsi="Verdana" w:cs="Calibri"/>
                <w:b/>
                <w:color w:val="000000"/>
                <w:szCs w:val="18"/>
              </w:rPr>
              <w:t>6</w:t>
            </w:r>
          </w:p>
        </w:tc>
        <w:tc>
          <w:tcPr>
            <w:tcW w:w="3436" w:type="dxa"/>
          </w:tcPr>
          <w:p w:rsidR="00552892" w:rsidRPr="00A15236" w:rsidRDefault="00552892" w:rsidP="00945EFF">
            <w:pPr>
              <w:rPr>
                <w:rFonts w:ascii="Verdana" w:hAnsi="Verdana"/>
                <w:szCs w:val="18"/>
              </w:rPr>
            </w:pPr>
            <w:r w:rsidRPr="00A15236">
              <w:rPr>
                <w:rFonts w:ascii="Verdana" w:hAnsi="Verdana"/>
                <w:szCs w:val="18"/>
              </w:rPr>
              <w:t>Het Rijksvastgoedbedrijf heeft als uitgangspunt dat risico’s worden belegd bij de partij die de risico’s het beste kan beheersen.</w:t>
            </w:r>
          </w:p>
          <w:p w:rsidR="00552892" w:rsidRPr="00A15236" w:rsidRDefault="00552892" w:rsidP="00945EFF">
            <w:pPr>
              <w:rPr>
                <w:rFonts w:ascii="Verdana" w:hAnsi="Verdana"/>
                <w:szCs w:val="18"/>
              </w:rPr>
            </w:pPr>
            <w:r w:rsidRPr="00A15236">
              <w:rPr>
                <w:rFonts w:ascii="Verdana" w:hAnsi="Verdana"/>
              </w:rPr>
              <w:t xml:space="preserve">Welke risico’s zijn voor deze opdracht lastig of niet door u te beheersen of in te schatten en zou u graag willen bespreken of terugleggen bij opdrachtgever?  </w:t>
            </w:r>
          </w:p>
        </w:tc>
        <w:tc>
          <w:tcPr>
            <w:tcW w:w="3796" w:type="dxa"/>
          </w:tcPr>
          <w:p w:rsidR="00552892" w:rsidRPr="00A15236" w:rsidRDefault="00552892" w:rsidP="00945EFF">
            <w:pPr>
              <w:pStyle w:val="Lijstalinea"/>
              <w:rPr>
                <w:rFonts w:ascii="Verdana" w:hAnsi="Verdana" w:cs="Calibri"/>
                <w:color w:val="000000"/>
                <w:szCs w:val="18"/>
              </w:rPr>
            </w:pPr>
          </w:p>
        </w:tc>
      </w:tr>
      <w:tr w:rsidR="00552892" w:rsidRPr="00A15236" w:rsidTr="00945EFF">
        <w:tc>
          <w:tcPr>
            <w:tcW w:w="1257" w:type="dxa"/>
          </w:tcPr>
          <w:p w:rsidR="00552892" w:rsidRPr="00A15236" w:rsidRDefault="00552892" w:rsidP="00945EFF">
            <w:pPr>
              <w:pStyle w:val="Lijstalinea"/>
              <w:rPr>
                <w:rFonts w:ascii="Verdana" w:hAnsi="Verdana" w:cs="Calibri"/>
                <w:b/>
                <w:color w:val="000000"/>
                <w:szCs w:val="18"/>
              </w:rPr>
            </w:pPr>
            <w:r w:rsidRPr="00A15236">
              <w:rPr>
                <w:rFonts w:ascii="Verdana" w:hAnsi="Verdana" w:cs="Calibri"/>
                <w:b/>
                <w:color w:val="000000"/>
                <w:szCs w:val="18"/>
              </w:rPr>
              <w:t>7</w:t>
            </w:r>
          </w:p>
        </w:tc>
        <w:tc>
          <w:tcPr>
            <w:tcW w:w="3436" w:type="dxa"/>
          </w:tcPr>
          <w:p w:rsidR="00552892" w:rsidRPr="00A15236" w:rsidRDefault="00552892" w:rsidP="00945EFF">
            <w:pPr>
              <w:rPr>
                <w:rFonts w:ascii="Verdana" w:hAnsi="Verdana"/>
                <w:szCs w:val="18"/>
              </w:rPr>
            </w:pPr>
            <w:r w:rsidRPr="00A15236">
              <w:rPr>
                <w:rFonts w:ascii="Verdana" w:hAnsi="Verdana"/>
                <w:szCs w:val="18"/>
              </w:rPr>
              <w:t>Het RVB wil prestatie eisen stellen aan het pand, met daaraan gekoppeld een systeem van betaling naar prestatie. Bij het niet voldoen aan de gevraagde prestaties wordt minder betaald.</w:t>
            </w:r>
            <w:r w:rsidRPr="00A15236">
              <w:rPr>
                <w:rFonts w:ascii="Verdana" w:hAnsi="Verdana"/>
                <w:szCs w:val="18"/>
              </w:rPr>
              <w:br/>
            </w:r>
            <w:r w:rsidRPr="00A15236">
              <w:rPr>
                <w:rFonts w:ascii="Verdana" w:hAnsi="Verdana"/>
                <w:szCs w:val="18"/>
              </w:rPr>
              <w:lastRenderedPageBreak/>
              <w:t>Is een dergelijke koppeling voor u acceptabel?</w:t>
            </w:r>
          </w:p>
        </w:tc>
        <w:tc>
          <w:tcPr>
            <w:tcW w:w="3796" w:type="dxa"/>
          </w:tcPr>
          <w:p w:rsidR="00552892" w:rsidRPr="00A15236" w:rsidRDefault="00552892" w:rsidP="00945EFF">
            <w:pPr>
              <w:pStyle w:val="Lijstalinea"/>
              <w:rPr>
                <w:rFonts w:ascii="Verdana" w:hAnsi="Verdana" w:cs="Calibri"/>
                <w:color w:val="000000"/>
                <w:szCs w:val="18"/>
              </w:rPr>
            </w:pPr>
          </w:p>
        </w:tc>
      </w:tr>
      <w:tr w:rsidR="00552892" w:rsidRPr="00A15236" w:rsidTr="00945EFF">
        <w:tc>
          <w:tcPr>
            <w:tcW w:w="1257" w:type="dxa"/>
          </w:tcPr>
          <w:p w:rsidR="00552892" w:rsidRPr="00A15236" w:rsidRDefault="00552892" w:rsidP="00945EFF">
            <w:pPr>
              <w:pStyle w:val="Lijstalinea"/>
              <w:rPr>
                <w:rFonts w:ascii="Verdana" w:hAnsi="Verdana" w:cs="Calibri"/>
                <w:b/>
                <w:color w:val="000000"/>
                <w:szCs w:val="18"/>
              </w:rPr>
            </w:pPr>
            <w:r w:rsidRPr="00A15236">
              <w:rPr>
                <w:rFonts w:ascii="Verdana" w:hAnsi="Verdana" w:cs="Calibri"/>
                <w:b/>
                <w:color w:val="000000"/>
                <w:szCs w:val="18"/>
              </w:rPr>
              <w:t>8</w:t>
            </w:r>
          </w:p>
        </w:tc>
        <w:tc>
          <w:tcPr>
            <w:tcW w:w="3436" w:type="dxa"/>
          </w:tcPr>
          <w:p w:rsidR="00552892" w:rsidRPr="00A15236" w:rsidRDefault="00552892" w:rsidP="00945EFF">
            <w:pPr>
              <w:rPr>
                <w:rFonts w:ascii="Verdana" w:hAnsi="Verdana"/>
                <w:szCs w:val="18"/>
              </w:rPr>
            </w:pPr>
            <w:r w:rsidRPr="00A15236">
              <w:rPr>
                <w:rFonts w:ascii="Verdana" w:hAnsi="Verdana"/>
                <w:szCs w:val="18"/>
              </w:rPr>
              <w:t>Anders dan bij DBFMO contracten zullen alleen het gebouw en de gebouwinstallaties en gebruikersinstallaties onderdeel uitmaken van het contract (dus geen dienstverlening zoals schoonmaak, catering etc.)</w:t>
            </w:r>
            <w:r w:rsidRPr="00A15236">
              <w:rPr>
                <w:rFonts w:ascii="Verdana" w:hAnsi="Verdana"/>
                <w:szCs w:val="18"/>
              </w:rPr>
              <w:br/>
              <w:t>Is deze scope werkbaar voor u? Ziet u mogelijk risico’s of een vermindering op meerwaarde in deze scopeverdeling?</w:t>
            </w:r>
          </w:p>
        </w:tc>
        <w:tc>
          <w:tcPr>
            <w:tcW w:w="3796" w:type="dxa"/>
          </w:tcPr>
          <w:p w:rsidR="00552892" w:rsidRPr="00A15236" w:rsidRDefault="00552892" w:rsidP="00945EFF">
            <w:pPr>
              <w:pStyle w:val="Lijstalinea"/>
              <w:rPr>
                <w:rFonts w:ascii="Verdana" w:hAnsi="Verdana" w:cs="Calibri"/>
                <w:color w:val="000000"/>
                <w:szCs w:val="18"/>
              </w:rPr>
            </w:pPr>
          </w:p>
        </w:tc>
      </w:tr>
      <w:tr w:rsidR="00552892" w:rsidRPr="00A15236" w:rsidTr="00945EFF">
        <w:tc>
          <w:tcPr>
            <w:tcW w:w="1257" w:type="dxa"/>
          </w:tcPr>
          <w:p w:rsidR="00552892" w:rsidRPr="00A15236" w:rsidRDefault="00552892" w:rsidP="00945EFF">
            <w:pPr>
              <w:pStyle w:val="Lijstalinea"/>
              <w:rPr>
                <w:rFonts w:ascii="Verdana" w:hAnsi="Verdana" w:cs="Calibri"/>
                <w:b/>
                <w:color w:val="000000"/>
                <w:szCs w:val="18"/>
              </w:rPr>
            </w:pPr>
            <w:r w:rsidRPr="00A15236">
              <w:rPr>
                <w:rFonts w:ascii="Verdana" w:hAnsi="Verdana" w:cs="Calibri"/>
                <w:b/>
                <w:color w:val="000000"/>
                <w:szCs w:val="18"/>
              </w:rPr>
              <w:t>9</w:t>
            </w:r>
          </w:p>
        </w:tc>
        <w:tc>
          <w:tcPr>
            <w:tcW w:w="3436" w:type="dxa"/>
          </w:tcPr>
          <w:p w:rsidR="00552892" w:rsidRPr="00A15236" w:rsidRDefault="00552892" w:rsidP="00945EFF">
            <w:pPr>
              <w:rPr>
                <w:rFonts w:ascii="Verdana" w:hAnsi="Verdana"/>
                <w:szCs w:val="18"/>
              </w:rPr>
            </w:pPr>
            <w:r w:rsidRPr="00A15236">
              <w:rPr>
                <w:rFonts w:ascii="Verdana" w:hAnsi="Verdana"/>
                <w:szCs w:val="18"/>
              </w:rPr>
              <w:t>Na realisatie van het pand zal de investering betaald worden. Gedurende drie jaar zal een aflopende bankgarantie gevraagd worden om het risico van een niet functionerend pand/installaties af te dekken. Is dit in uw ogen acceptabel?</w:t>
            </w:r>
          </w:p>
        </w:tc>
        <w:tc>
          <w:tcPr>
            <w:tcW w:w="3796" w:type="dxa"/>
          </w:tcPr>
          <w:p w:rsidR="00552892" w:rsidRPr="00A15236" w:rsidRDefault="00552892" w:rsidP="00945EFF">
            <w:pPr>
              <w:pStyle w:val="Lijstalinea"/>
              <w:rPr>
                <w:rFonts w:ascii="Verdana" w:hAnsi="Verdana" w:cs="Calibri"/>
                <w:color w:val="000000"/>
                <w:szCs w:val="18"/>
              </w:rPr>
            </w:pPr>
          </w:p>
        </w:tc>
      </w:tr>
      <w:tr w:rsidR="00552892" w:rsidRPr="00A15236" w:rsidTr="00945EFF">
        <w:tc>
          <w:tcPr>
            <w:tcW w:w="1257" w:type="dxa"/>
          </w:tcPr>
          <w:p w:rsidR="00552892" w:rsidRPr="00A15236" w:rsidRDefault="00552892" w:rsidP="00945EFF">
            <w:pPr>
              <w:pStyle w:val="Lijstalinea"/>
              <w:rPr>
                <w:rFonts w:ascii="Verdana" w:hAnsi="Verdana" w:cs="Calibri"/>
                <w:b/>
                <w:color w:val="000000"/>
                <w:szCs w:val="18"/>
              </w:rPr>
            </w:pPr>
            <w:r w:rsidRPr="00A15236">
              <w:rPr>
                <w:rFonts w:ascii="Verdana" w:hAnsi="Verdana" w:cs="Calibri"/>
                <w:b/>
                <w:color w:val="000000"/>
                <w:szCs w:val="18"/>
              </w:rPr>
              <w:t>10</w:t>
            </w:r>
          </w:p>
        </w:tc>
        <w:tc>
          <w:tcPr>
            <w:tcW w:w="3436" w:type="dxa"/>
          </w:tcPr>
          <w:p w:rsidR="00552892" w:rsidRPr="00A15236" w:rsidRDefault="00552892" w:rsidP="00945EFF">
            <w:pPr>
              <w:rPr>
                <w:rFonts w:ascii="Verdana" w:hAnsi="Verdana"/>
                <w:szCs w:val="18"/>
              </w:rPr>
            </w:pPr>
            <w:r w:rsidRPr="00A15236">
              <w:rPr>
                <w:rFonts w:ascii="Verdana" w:hAnsi="Verdana"/>
                <w:szCs w:val="18"/>
              </w:rPr>
              <w:t>Heeft u een gedachte bij de invulling van de dialooggesprekken? Hoeveel dialooggesprekken denkt u nodig te hebben?</w:t>
            </w:r>
          </w:p>
        </w:tc>
        <w:tc>
          <w:tcPr>
            <w:tcW w:w="3796" w:type="dxa"/>
          </w:tcPr>
          <w:p w:rsidR="00552892" w:rsidRPr="00A15236" w:rsidRDefault="00552892" w:rsidP="00945EFF">
            <w:pPr>
              <w:pStyle w:val="Lijstalinea"/>
              <w:rPr>
                <w:rFonts w:ascii="Verdana" w:hAnsi="Verdana" w:cs="Calibri"/>
                <w:color w:val="000000"/>
                <w:szCs w:val="18"/>
              </w:rPr>
            </w:pPr>
          </w:p>
        </w:tc>
      </w:tr>
      <w:tr w:rsidR="00552892" w:rsidRPr="00A15236" w:rsidTr="00945EFF">
        <w:tc>
          <w:tcPr>
            <w:tcW w:w="1257" w:type="dxa"/>
          </w:tcPr>
          <w:p w:rsidR="00552892" w:rsidRPr="00A15236" w:rsidRDefault="00552892" w:rsidP="00945EFF">
            <w:pPr>
              <w:pStyle w:val="Lijstalinea"/>
              <w:rPr>
                <w:rFonts w:ascii="Verdana" w:hAnsi="Verdana" w:cs="Calibri"/>
                <w:b/>
                <w:color w:val="000000"/>
                <w:szCs w:val="18"/>
              </w:rPr>
            </w:pPr>
            <w:r w:rsidRPr="00A15236">
              <w:rPr>
                <w:rFonts w:ascii="Verdana" w:hAnsi="Verdana" w:cs="Calibri"/>
                <w:b/>
                <w:color w:val="000000"/>
                <w:szCs w:val="18"/>
              </w:rPr>
              <w:t>11</w:t>
            </w:r>
          </w:p>
        </w:tc>
        <w:tc>
          <w:tcPr>
            <w:tcW w:w="3436" w:type="dxa"/>
          </w:tcPr>
          <w:p w:rsidR="00552892" w:rsidRPr="00A15236" w:rsidRDefault="00552892" w:rsidP="00945EFF">
            <w:pPr>
              <w:rPr>
                <w:rFonts w:ascii="Verdana" w:hAnsi="Verdana"/>
                <w:szCs w:val="18"/>
              </w:rPr>
            </w:pPr>
            <w:r w:rsidRPr="00A15236">
              <w:rPr>
                <w:rFonts w:ascii="Verdana" w:hAnsi="Verdana"/>
                <w:szCs w:val="18"/>
              </w:rPr>
              <w:t>Op basis van uw ervaring; zijn er onderwerpen die tijdens de dialooggesprekken extra aandacht behoeven?</w:t>
            </w:r>
          </w:p>
        </w:tc>
        <w:tc>
          <w:tcPr>
            <w:tcW w:w="3796" w:type="dxa"/>
          </w:tcPr>
          <w:p w:rsidR="00552892" w:rsidRPr="00A15236" w:rsidRDefault="00552892" w:rsidP="00945EFF">
            <w:pPr>
              <w:pStyle w:val="Lijstalinea"/>
              <w:rPr>
                <w:rFonts w:ascii="Verdana" w:hAnsi="Verdana" w:cs="Calibri"/>
                <w:color w:val="000000"/>
                <w:szCs w:val="18"/>
              </w:rPr>
            </w:pPr>
          </w:p>
        </w:tc>
      </w:tr>
      <w:tr w:rsidR="00552892" w:rsidRPr="00A15236" w:rsidTr="00945EFF">
        <w:tc>
          <w:tcPr>
            <w:tcW w:w="1257" w:type="dxa"/>
          </w:tcPr>
          <w:p w:rsidR="00552892" w:rsidRPr="00A15236" w:rsidRDefault="00552892" w:rsidP="00945EFF">
            <w:pPr>
              <w:pStyle w:val="Lijstalinea"/>
              <w:rPr>
                <w:rFonts w:ascii="Verdana" w:hAnsi="Verdana" w:cs="Calibri"/>
                <w:b/>
                <w:color w:val="000000"/>
                <w:szCs w:val="18"/>
              </w:rPr>
            </w:pPr>
            <w:r w:rsidRPr="00A15236">
              <w:rPr>
                <w:rFonts w:ascii="Verdana" w:hAnsi="Verdana" w:cs="Calibri"/>
                <w:b/>
                <w:color w:val="000000"/>
                <w:szCs w:val="18"/>
              </w:rPr>
              <w:t>12</w:t>
            </w:r>
          </w:p>
        </w:tc>
        <w:tc>
          <w:tcPr>
            <w:tcW w:w="3436" w:type="dxa"/>
          </w:tcPr>
          <w:p w:rsidR="00552892" w:rsidRPr="00A15236" w:rsidRDefault="00552892" w:rsidP="00945EFF">
            <w:pPr>
              <w:rPr>
                <w:rFonts w:ascii="Verdana" w:hAnsi="Verdana"/>
                <w:szCs w:val="18"/>
              </w:rPr>
            </w:pPr>
            <w:r w:rsidRPr="00A15236">
              <w:rPr>
                <w:rFonts w:ascii="Verdana" w:hAnsi="Verdana"/>
                <w:szCs w:val="18"/>
              </w:rPr>
              <w:t xml:space="preserve">Zijn de doorlooptijden genoemd in de planning reële doorlooptijden en zo nee waarom niet? </w:t>
            </w:r>
          </w:p>
        </w:tc>
        <w:tc>
          <w:tcPr>
            <w:tcW w:w="3796" w:type="dxa"/>
          </w:tcPr>
          <w:p w:rsidR="00552892" w:rsidRPr="00A15236" w:rsidRDefault="00552892" w:rsidP="00945EFF">
            <w:pPr>
              <w:pStyle w:val="Lijstalinea"/>
              <w:rPr>
                <w:rFonts w:ascii="Verdana" w:hAnsi="Verdana" w:cs="Calibri"/>
                <w:color w:val="000000"/>
                <w:szCs w:val="18"/>
              </w:rPr>
            </w:pPr>
          </w:p>
        </w:tc>
      </w:tr>
      <w:tr w:rsidR="00552892" w:rsidRPr="00A15236" w:rsidTr="00945EFF">
        <w:tc>
          <w:tcPr>
            <w:tcW w:w="1257" w:type="dxa"/>
          </w:tcPr>
          <w:p w:rsidR="00552892" w:rsidRPr="00A15236" w:rsidRDefault="00552892" w:rsidP="00945EFF">
            <w:pPr>
              <w:pStyle w:val="Lijstalinea"/>
              <w:rPr>
                <w:rFonts w:ascii="Verdana" w:hAnsi="Verdana"/>
                <w:szCs w:val="18"/>
              </w:rPr>
            </w:pPr>
            <w:r w:rsidRPr="00A15236">
              <w:rPr>
                <w:rFonts w:ascii="Verdana" w:hAnsi="Verdana" w:cs="Calibri"/>
                <w:b/>
                <w:color w:val="000000"/>
                <w:szCs w:val="18"/>
              </w:rPr>
              <w:t>13</w:t>
            </w:r>
          </w:p>
        </w:tc>
        <w:tc>
          <w:tcPr>
            <w:tcW w:w="3436" w:type="dxa"/>
          </w:tcPr>
          <w:p w:rsidR="00552892" w:rsidRPr="00A15236" w:rsidRDefault="00552892" w:rsidP="00945EFF">
            <w:pPr>
              <w:rPr>
                <w:rFonts w:ascii="Verdana" w:hAnsi="Verdana"/>
                <w:szCs w:val="18"/>
              </w:rPr>
            </w:pPr>
            <w:r w:rsidRPr="00A15236">
              <w:rPr>
                <w:rFonts w:ascii="Verdana" w:hAnsi="Verdana"/>
                <w:szCs w:val="18"/>
              </w:rPr>
              <w:t>Heeft u overige opmerkingen?</w:t>
            </w:r>
          </w:p>
        </w:tc>
        <w:tc>
          <w:tcPr>
            <w:tcW w:w="3796" w:type="dxa"/>
          </w:tcPr>
          <w:p w:rsidR="00552892" w:rsidRPr="00A15236" w:rsidRDefault="00552892" w:rsidP="00945EFF">
            <w:pPr>
              <w:rPr>
                <w:rFonts w:ascii="Verdana" w:hAnsi="Verdana"/>
                <w:szCs w:val="18"/>
              </w:rPr>
            </w:pPr>
          </w:p>
        </w:tc>
      </w:tr>
    </w:tbl>
    <w:p w:rsidR="00552892" w:rsidRPr="00A15236" w:rsidRDefault="00552892" w:rsidP="00552892">
      <w:pPr>
        <w:pStyle w:val="Lijstalinea"/>
        <w:rPr>
          <w:rFonts w:cs="Calibri"/>
          <w:b/>
          <w:color w:val="000000"/>
          <w:szCs w:val="18"/>
        </w:rPr>
      </w:pPr>
    </w:p>
    <w:p w:rsidR="00552892" w:rsidRPr="00A15236" w:rsidRDefault="00552892" w:rsidP="00552892">
      <w:pPr>
        <w:pStyle w:val="Lijstalinea"/>
        <w:rPr>
          <w:rFonts w:cs="Calibri"/>
          <w:b/>
          <w:color w:val="000000"/>
          <w:szCs w:val="18"/>
        </w:rPr>
      </w:pPr>
    </w:p>
    <w:p w:rsidR="00552892" w:rsidRPr="00A15236" w:rsidRDefault="00552892" w:rsidP="00552892">
      <w:pPr>
        <w:rPr>
          <w:rFonts w:cs="Calibri"/>
          <w:b/>
          <w:color w:val="000000"/>
          <w:szCs w:val="18"/>
        </w:rPr>
      </w:pPr>
      <w:r w:rsidRPr="00A15236">
        <w:rPr>
          <w:rFonts w:cs="Calibri"/>
          <w:b/>
          <w:color w:val="000000"/>
          <w:szCs w:val="18"/>
        </w:rPr>
        <w:br w:type="page"/>
      </w:r>
    </w:p>
    <w:p w:rsidR="00B06701" w:rsidRPr="00A15236" w:rsidRDefault="00B06701"/>
    <w:sectPr w:rsidR="00B06701" w:rsidRPr="00A15236" w:rsidSect="001E6A24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892"/>
    <w:rsid w:val="001E6A24"/>
    <w:rsid w:val="00552892"/>
    <w:rsid w:val="00A15236"/>
    <w:rsid w:val="00B06701"/>
    <w:rsid w:val="00DB2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BB2A0C-5374-4E0A-A4C9-ECB969741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52892"/>
    <w:pPr>
      <w:spacing w:after="0" w:line="240" w:lineRule="atLeast"/>
    </w:pPr>
    <w:rPr>
      <w:rFonts w:eastAsia="Times New Roman" w:cs="Times New Roman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52892"/>
    <w:pPr>
      <w:ind w:left="720"/>
      <w:contextualSpacing/>
    </w:pPr>
  </w:style>
  <w:style w:type="table" w:styleId="Tabelraster">
    <w:name w:val="Table Grid"/>
    <w:basedOn w:val="Standaardtabel"/>
    <w:uiPriority w:val="59"/>
    <w:rsid w:val="005528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375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Stuij, Kyra</dc:creator>
  <cp:keywords/>
  <dc:description/>
  <cp:lastModifiedBy>Bakker, Suzanne</cp:lastModifiedBy>
  <cp:revision>3</cp:revision>
  <dcterms:created xsi:type="dcterms:W3CDTF">2021-02-15T09:51:00Z</dcterms:created>
  <dcterms:modified xsi:type="dcterms:W3CDTF">2021-02-15T12:33:00Z</dcterms:modified>
</cp:coreProperties>
</file>