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3D1D2" w14:textId="77777777" w:rsidR="00E5488F" w:rsidRDefault="00E5488F">
      <w:pPr>
        <w:pStyle w:val="Frame"/>
        <w:framePr w:w="1985" w:h="340" w:hRule="exact" w:wrap="around" w:x="9130" w:y="625"/>
        <w:ind w:right="-1447"/>
      </w:pPr>
    </w:p>
    <w:tbl>
      <w:tblPr>
        <w:tblW w:w="0" w:type="auto"/>
        <w:tblLayout w:type="fixed"/>
        <w:tblLook w:val="01E0" w:firstRow="1" w:lastRow="1" w:firstColumn="1" w:lastColumn="1" w:noHBand="0" w:noVBand="0"/>
      </w:tblPr>
      <w:tblGrid>
        <w:gridCol w:w="7088"/>
      </w:tblGrid>
      <w:tr w:rsidR="004908CE" w:rsidRPr="00D94C93" w14:paraId="1C0884A2" w14:textId="77777777" w:rsidTr="00D94C93">
        <w:trPr>
          <w:trHeight w:val="454"/>
        </w:trPr>
        <w:tc>
          <w:tcPr>
            <w:tcW w:w="7088" w:type="dxa"/>
            <w:shd w:val="clear" w:color="auto" w:fill="auto"/>
            <w:noWrap/>
            <w:vAlign w:val="center"/>
          </w:tcPr>
          <w:p w14:paraId="4625402D" w14:textId="77777777" w:rsidR="00285BB3" w:rsidRDefault="009B70A1" w:rsidP="00B318DD">
            <w:pPr>
              <w:pStyle w:val="rapporttitel"/>
            </w:pPr>
            <w:r w:rsidRPr="000570E6">
              <w:t xml:space="preserve"> </w:t>
            </w:r>
          </w:p>
          <w:p w14:paraId="1E1BE4DA" w14:textId="77777777" w:rsidR="00285BB3" w:rsidRDefault="00285BB3" w:rsidP="00B318DD">
            <w:pPr>
              <w:pStyle w:val="rapporttitel"/>
            </w:pPr>
          </w:p>
          <w:p w14:paraId="2F274541" w14:textId="77777777" w:rsidR="00285BB3" w:rsidRDefault="00285BB3" w:rsidP="00B318DD">
            <w:pPr>
              <w:pStyle w:val="rapporttitel"/>
            </w:pPr>
          </w:p>
          <w:p w14:paraId="1098A216" w14:textId="77777777" w:rsidR="00285BB3" w:rsidRDefault="00285BB3" w:rsidP="00B318DD">
            <w:pPr>
              <w:pStyle w:val="rapporttitel"/>
            </w:pPr>
          </w:p>
          <w:p w14:paraId="4A8EE6CE" w14:textId="77777777" w:rsidR="00285BB3" w:rsidRDefault="00285BB3" w:rsidP="00B318DD">
            <w:pPr>
              <w:pStyle w:val="rapporttitel"/>
            </w:pPr>
          </w:p>
          <w:p w14:paraId="67394B3E" w14:textId="77777777" w:rsidR="004908CE" w:rsidRPr="005C3CA0" w:rsidRDefault="00830508" w:rsidP="00ED7867">
            <w:pPr>
              <w:pStyle w:val="rapporttitel"/>
            </w:pPr>
            <w:r w:rsidRPr="00082767">
              <w:t xml:space="preserve">Europese openbare aanbesteding </w:t>
            </w:r>
            <w:r w:rsidR="00082767" w:rsidRPr="00082767">
              <w:t>Beheer en Ontwikkeling Data</w:t>
            </w:r>
          </w:p>
        </w:tc>
      </w:tr>
      <w:tr w:rsidR="00B318DD" w:rsidRPr="005C3CA0" w14:paraId="3F48E159" w14:textId="77777777" w:rsidTr="00D94C93">
        <w:trPr>
          <w:trHeight w:val="454"/>
        </w:trPr>
        <w:tc>
          <w:tcPr>
            <w:tcW w:w="7088" w:type="dxa"/>
            <w:shd w:val="clear" w:color="auto" w:fill="auto"/>
            <w:noWrap/>
            <w:vAlign w:val="center"/>
          </w:tcPr>
          <w:p w14:paraId="0DD4FF0A" w14:textId="77777777" w:rsidR="00B318DD" w:rsidRPr="005C3CA0" w:rsidRDefault="00285BB3" w:rsidP="00ED7867">
            <w:pPr>
              <w:pStyle w:val="rapportsubtitel"/>
            </w:pPr>
            <w:r w:rsidRPr="00082767">
              <w:t>Casenummer:</w:t>
            </w:r>
            <w:r w:rsidR="000570E6" w:rsidRPr="00082767">
              <w:t xml:space="preserve"> </w:t>
            </w:r>
            <w:r w:rsidR="00082767" w:rsidRPr="00082767">
              <w:t>C2267244</w:t>
            </w:r>
          </w:p>
        </w:tc>
      </w:tr>
      <w:tr w:rsidR="00B318DD" w:rsidRPr="005C3CA0" w14:paraId="343D6075" w14:textId="77777777" w:rsidTr="00D94C93">
        <w:trPr>
          <w:trHeight w:val="454"/>
        </w:trPr>
        <w:tc>
          <w:tcPr>
            <w:tcW w:w="7088" w:type="dxa"/>
            <w:shd w:val="clear" w:color="auto" w:fill="auto"/>
            <w:noWrap/>
            <w:vAlign w:val="center"/>
          </w:tcPr>
          <w:p w14:paraId="69F9EE71" w14:textId="77777777" w:rsidR="00B318DD" w:rsidRDefault="00B318DD" w:rsidP="00B318DD">
            <w:pPr>
              <w:pStyle w:val="rapportsubtitel"/>
            </w:pPr>
            <w:r>
              <w:t xml:space="preserve">Nota van </w:t>
            </w:r>
            <w:r w:rsidR="00B2160E">
              <w:t>Inlichting</w:t>
            </w:r>
            <w:r w:rsidR="00A25AB8">
              <w:t>en</w:t>
            </w:r>
          </w:p>
        </w:tc>
      </w:tr>
    </w:tbl>
    <w:p w14:paraId="31AA4890" w14:textId="77777777" w:rsidR="00D94C93" w:rsidRPr="00D94C93" w:rsidRDefault="00D94C93" w:rsidP="00D94C93">
      <w:pPr>
        <w:rPr>
          <w:vanish/>
        </w:rPr>
      </w:pPr>
    </w:p>
    <w:tbl>
      <w:tblPr>
        <w:tblpPr w:leftFromText="142" w:rightFromText="142" w:vertAnchor="page" w:horzAnchor="page" w:tblpX="8974" w:tblpY="5225"/>
        <w:tblOverlap w:val="never"/>
        <w:tblW w:w="0" w:type="auto"/>
        <w:tblLook w:val="01E0" w:firstRow="1" w:lastRow="1" w:firstColumn="1" w:lastColumn="1" w:noHBand="0" w:noVBand="0"/>
      </w:tblPr>
      <w:tblGrid>
        <w:gridCol w:w="1999"/>
      </w:tblGrid>
      <w:tr w:rsidR="00B318DD" w:rsidRPr="00D94C93" w14:paraId="7FF9F0E4" w14:textId="77777777" w:rsidTr="00D94C93">
        <w:tc>
          <w:tcPr>
            <w:tcW w:w="1999" w:type="dxa"/>
            <w:shd w:val="clear" w:color="auto" w:fill="auto"/>
          </w:tcPr>
          <w:p w14:paraId="6CAE90E7" w14:textId="77777777" w:rsidR="00B318DD" w:rsidRPr="00D94C93" w:rsidRDefault="00B318DD" w:rsidP="00D94C93">
            <w:pPr>
              <w:pStyle w:val="referentiekop"/>
              <w:rPr>
                <w:sz w:val="14"/>
                <w:szCs w:val="14"/>
              </w:rPr>
            </w:pPr>
            <w:r w:rsidRPr="00D94C93">
              <w:rPr>
                <w:sz w:val="14"/>
                <w:szCs w:val="14"/>
              </w:rPr>
              <w:t>Datum</w:t>
            </w:r>
            <w:r w:rsidR="00285BB3" w:rsidRPr="00D94C93">
              <w:rPr>
                <w:sz w:val="14"/>
                <w:szCs w:val="14"/>
              </w:rPr>
              <w:t>:</w:t>
            </w:r>
          </w:p>
        </w:tc>
      </w:tr>
      <w:tr w:rsidR="00B318DD" w:rsidRPr="00D94C93" w14:paraId="0A2BB43F" w14:textId="77777777" w:rsidTr="00D94C93">
        <w:tc>
          <w:tcPr>
            <w:tcW w:w="1999" w:type="dxa"/>
            <w:shd w:val="clear" w:color="auto" w:fill="auto"/>
          </w:tcPr>
          <w:p w14:paraId="329B4826" w14:textId="2DA50E75" w:rsidR="00B318DD" w:rsidRPr="00D94C93" w:rsidRDefault="00C508BE" w:rsidP="00D94C93">
            <w:pPr>
              <w:pStyle w:val="PNB"/>
              <w:rPr>
                <w:sz w:val="16"/>
                <w:szCs w:val="16"/>
              </w:rPr>
            </w:pPr>
            <w:r w:rsidRPr="00C508BE">
              <w:rPr>
                <w:rFonts w:ascii="Baskerville MT" w:eastAsia="Times New Roman" w:hAnsi="Baskerville MT"/>
                <w:sz w:val="22"/>
              </w:rPr>
              <w:t>09-03-2021</w:t>
            </w:r>
          </w:p>
        </w:tc>
      </w:tr>
      <w:tr w:rsidR="00B318DD" w:rsidRPr="00D94C93" w14:paraId="4913B98D" w14:textId="77777777" w:rsidTr="00D94C93">
        <w:tc>
          <w:tcPr>
            <w:tcW w:w="1999" w:type="dxa"/>
            <w:shd w:val="clear" w:color="auto" w:fill="auto"/>
          </w:tcPr>
          <w:p w14:paraId="49AE9194" w14:textId="77777777" w:rsidR="00B318DD" w:rsidRPr="00D94C93" w:rsidRDefault="00285BB3" w:rsidP="00D94C93">
            <w:pPr>
              <w:pStyle w:val="referentiekop"/>
              <w:rPr>
                <w:bCs/>
                <w:sz w:val="14"/>
              </w:rPr>
            </w:pPr>
            <w:r w:rsidRPr="00D94C93">
              <w:rPr>
                <w:bCs/>
                <w:sz w:val="14"/>
              </w:rPr>
              <w:t>Casenummer:</w:t>
            </w:r>
          </w:p>
        </w:tc>
      </w:tr>
      <w:tr w:rsidR="00B318DD" w:rsidRPr="00D94C93" w14:paraId="7770165B" w14:textId="77777777" w:rsidTr="00D94C93">
        <w:tc>
          <w:tcPr>
            <w:tcW w:w="1999" w:type="dxa"/>
            <w:shd w:val="clear" w:color="auto" w:fill="auto"/>
          </w:tcPr>
          <w:p w14:paraId="14C22773" w14:textId="77777777" w:rsidR="00B318DD" w:rsidRPr="00D94C93" w:rsidRDefault="00082767" w:rsidP="00D94C93">
            <w:pPr>
              <w:pStyle w:val="PNB"/>
              <w:rPr>
                <w:sz w:val="16"/>
                <w:szCs w:val="16"/>
              </w:rPr>
            </w:pPr>
            <w:r w:rsidRPr="00082767">
              <w:rPr>
                <w:rFonts w:ascii="Baskerville MT" w:eastAsia="Times New Roman" w:hAnsi="Baskerville MT"/>
                <w:sz w:val="22"/>
              </w:rPr>
              <w:t>C2267244</w:t>
            </w:r>
          </w:p>
        </w:tc>
      </w:tr>
    </w:tbl>
    <w:p w14:paraId="22168803" w14:textId="77777777" w:rsidR="00971A67" w:rsidRDefault="00971A67" w:rsidP="00864073">
      <w:pPr>
        <w:rPr>
          <w:szCs w:val="22"/>
        </w:rPr>
      </w:pPr>
    </w:p>
    <w:p w14:paraId="556CA4BE" w14:textId="77777777" w:rsidR="00971A67" w:rsidRDefault="00971A67" w:rsidP="00864073">
      <w:pPr>
        <w:rPr>
          <w:szCs w:val="22"/>
        </w:rPr>
      </w:pPr>
    </w:p>
    <w:p w14:paraId="43F8FC11" w14:textId="77777777" w:rsidR="00971A67" w:rsidRDefault="00971A67" w:rsidP="00864073">
      <w:pPr>
        <w:rPr>
          <w:szCs w:val="22"/>
        </w:rPr>
      </w:pPr>
    </w:p>
    <w:p w14:paraId="41EAF95C" w14:textId="77777777" w:rsidR="00971A67" w:rsidRDefault="00971A67" w:rsidP="00864073">
      <w:pPr>
        <w:rPr>
          <w:szCs w:val="22"/>
        </w:rPr>
      </w:pPr>
    </w:p>
    <w:p w14:paraId="6E6D0873" w14:textId="77777777" w:rsidR="00971A67" w:rsidRDefault="00971A67" w:rsidP="00864073">
      <w:pPr>
        <w:rPr>
          <w:szCs w:val="22"/>
        </w:rPr>
      </w:pPr>
    </w:p>
    <w:p w14:paraId="67EA0F4C" w14:textId="77777777" w:rsidR="00971A67" w:rsidRDefault="00971A67" w:rsidP="00864073">
      <w:pPr>
        <w:rPr>
          <w:szCs w:val="22"/>
        </w:rPr>
      </w:pPr>
    </w:p>
    <w:p w14:paraId="1959C9A1" w14:textId="77777777" w:rsidR="00971A67" w:rsidRDefault="00971A67" w:rsidP="00864073">
      <w:pPr>
        <w:rPr>
          <w:szCs w:val="22"/>
        </w:rPr>
      </w:pPr>
    </w:p>
    <w:p w14:paraId="2498D1FF" w14:textId="77777777" w:rsidR="00971A67" w:rsidRDefault="00971A67" w:rsidP="00864073">
      <w:pPr>
        <w:rPr>
          <w:szCs w:val="22"/>
        </w:rPr>
      </w:pPr>
    </w:p>
    <w:p w14:paraId="15BCF96F" w14:textId="77777777" w:rsidR="00971A67" w:rsidRDefault="00971A67" w:rsidP="00864073">
      <w:pPr>
        <w:rPr>
          <w:szCs w:val="22"/>
        </w:rPr>
      </w:pPr>
    </w:p>
    <w:p w14:paraId="0DB9C9FB" w14:textId="77777777" w:rsidR="00971A67" w:rsidRDefault="00971A67" w:rsidP="00864073">
      <w:pPr>
        <w:rPr>
          <w:szCs w:val="22"/>
        </w:rPr>
      </w:pPr>
    </w:p>
    <w:p w14:paraId="2B864D92" w14:textId="77777777" w:rsidR="00971A67" w:rsidRDefault="00971A67" w:rsidP="00864073">
      <w:pPr>
        <w:rPr>
          <w:szCs w:val="22"/>
        </w:rPr>
      </w:pPr>
    </w:p>
    <w:p w14:paraId="5A5A9408" w14:textId="77777777" w:rsidR="00971A67" w:rsidRDefault="00971A67" w:rsidP="00864073">
      <w:pPr>
        <w:rPr>
          <w:szCs w:val="22"/>
        </w:rPr>
      </w:pPr>
    </w:p>
    <w:p w14:paraId="5FEDE75F" w14:textId="77777777" w:rsidR="00971A67" w:rsidRDefault="00971A67" w:rsidP="00864073">
      <w:pPr>
        <w:rPr>
          <w:szCs w:val="22"/>
        </w:rPr>
      </w:pPr>
    </w:p>
    <w:p w14:paraId="44D21A01" w14:textId="77777777" w:rsidR="00971A67" w:rsidRDefault="00971A67" w:rsidP="00864073">
      <w:pPr>
        <w:rPr>
          <w:szCs w:val="22"/>
        </w:rPr>
      </w:pPr>
    </w:p>
    <w:p w14:paraId="4B3C60D2" w14:textId="77777777" w:rsidR="00971A67" w:rsidRDefault="00971A67" w:rsidP="00864073">
      <w:pPr>
        <w:rPr>
          <w:szCs w:val="22"/>
        </w:rPr>
      </w:pPr>
    </w:p>
    <w:p w14:paraId="665B2490" w14:textId="77777777" w:rsidR="00864073" w:rsidRDefault="00864073" w:rsidP="00864073">
      <w:pPr>
        <w:rPr>
          <w:szCs w:val="22"/>
        </w:rPr>
      </w:pPr>
      <w:r w:rsidRPr="00082767">
        <w:rPr>
          <w:szCs w:val="22"/>
        </w:rPr>
        <w:t>Deze Nota van Inlichting</w:t>
      </w:r>
      <w:r w:rsidR="00EA754B" w:rsidRPr="00082767">
        <w:rPr>
          <w:szCs w:val="22"/>
        </w:rPr>
        <w:t>en</w:t>
      </w:r>
      <w:r w:rsidRPr="00082767">
        <w:rPr>
          <w:szCs w:val="22"/>
        </w:rPr>
        <w:t xml:space="preserve"> volgt op basis van </w:t>
      </w:r>
      <w:r w:rsidR="00275E17" w:rsidRPr="00082767">
        <w:rPr>
          <w:szCs w:val="22"/>
        </w:rPr>
        <w:t>paragraaf</w:t>
      </w:r>
      <w:r w:rsidR="009B70A1" w:rsidRPr="00082767">
        <w:rPr>
          <w:szCs w:val="22"/>
        </w:rPr>
        <w:t xml:space="preserve"> </w:t>
      </w:r>
      <w:r w:rsidR="003F6DDB" w:rsidRPr="00082767">
        <w:rPr>
          <w:szCs w:val="22"/>
        </w:rPr>
        <w:t>2.4.1</w:t>
      </w:r>
      <w:r w:rsidR="00A25AB8" w:rsidRPr="00082767">
        <w:rPr>
          <w:szCs w:val="22"/>
        </w:rPr>
        <w:t xml:space="preserve"> van het </w:t>
      </w:r>
      <w:r w:rsidR="003F6DDB" w:rsidRPr="00082767">
        <w:rPr>
          <w:szCs w:val="22"/>
        </w:rPr>
        <w:t>beschrijvend document.</w:t>
      </w:r>
      <w:r w:rsidR="00A417BD">
        <w:rPr>
          <w:szCs w:val="22"/>
        </w:rPr>
        <w:t xml:space="preserve"> g</w:t>
      </w:r>
      <w:r w:rsidR="00830508">
        <w:rPr>
          <w:szCs w:val="22"/>
        </w:rPr>
        <w:t xml:space="preserve">epubliceerd onder </w:t>
      </w:r>
      <w:r w:rsidR="00082767">
        <w:t>C2267244</w:t>
      </w:r>
      <w:r w:rsidR="00830508">
        <w:rPr>
          <w:szCs w:val="22"/>
        </w:rPr>
        <w:t xml:space="preserve"> </w:t>
      </w:r>
      <w:r w:rsidR="00082767">
        <w:rPr>
          <w:szCs w:val="22"/>
        </w:rPr>
        <w:t>op 15 februari 2021.</w:t>
      </w:r>
      <w:r>
        <w:rPr>
          <w:szCs w:val="22"/>
        </w:rPr>
        <w:t xml:space="preserve"> </w:t>
      </w:r>
      <w:r w:rsidRPr="00B10C1E">
        <w:rPr>
          <w:szCs w:val="22"/>
        </w:rPr>
        <w:t>Deze Nota van Inlichtingen geldt als aanvulling op d</w:t>
      </w:r>
      <w:r>
        <w:rPr>
          <w:szCs w:val="22"/>
        </w:rPr>
        <w:t>e</w:t>
      </w:r>
      <w:r w:rsidRPr="00B10C1E">
        <w:rPr>
          <w:szCs w:val="22"/>
        </w:rPr>
        <w:t xml:space="preserve"> </w:t>
      </w:r>
      <w:r w:rsidR="009B70A1">
        <w:rPr>
          <w:szCs w:val="22"/>
        </w:rPr>
        <w:t>aanbestedingsdocumenten</w:t>
      </w:r>
      <w:r w:rsidRPr="00B10C1E">
        <w:rPr>
          <w:szCs w:val="22"/>
        </w:rPr>
        <w:t>.</w:t>
      </w:r>
    </w:p>
    <w:p w14:paraId="5196A511" w14:textId="77777777" w:rsidR="00B2160E" w:rsidRDefault="00B2160E" w:rsidP="00B2160E"/>
    <w:p w14:paraId="1B476794" w14:textId="77777777" w:rsidR="00B2160E" w:rsidRPr="00001F3B" w:rsidRDefault="00B2160E" w:rsidP="00B2160E">
      <w:r w:rsidRPr="00001F3B">
        <w:t xml:space="preserve">Van alle verzoeken om nadere informatie, worden de vragen en antwoorden geanonimiseerd aan alle inschrijvers door een Nota van Inlichtingen verstrekt. </w:t>
      </w:r>
    </w:p>
    <w:p w14:paraId="1D5D498C" w14:textId="77777777" w:rsidR="00864073" w:rsidRDefault="00864073" w:rsidP="00864073">
      <w:pPr>
        <w:rPr>
          <w:szCs w:val="22"/>
        </w:rPr>
      </w:pPr>
    </w:p>
    <w:p w14:paraId="1EDB3CDA" w14:textId="77777777" w:rsidR="00285BB3" w:rsidRDefault="00285BB3" w:rsidP="00864073">
      <w:pPr>
        <w:rPr>
          <w:szCs w:val="22"/>
        </w:rPr>
      </w:pPr>
    </w:p>
    <w:p w14:paraId="5BBA4B7D" w14:textId="2DD4B9EE" w:rsidR="00285BB3" w:rsidRDefault="005E447B" w:rsidP="00864073">
      <w:pPr>
        <w:rPr>
          <w:szCs w:val="22"/>
        </w:rPr>
      </w:pPr>
      <w:r>
        <w:rPr>
          <w:szCs w:val="22"/>
        </w:rPr>
        <w:t>Bijlagen:</w:t>
      </w:r>
    </w:p>
    <w:p w14:paraId="54ED9C3A" w14:textId="485A871F" w:rsidR="005E447B" w:rsidRDefault="005E447B" w:rsidP="005E447B">
      <w:pPr>
        <w:pStyle w:val="Lijstalinea"/>
        <w:numPr>
          <w:ilvl w:val="0"/>
          <w:numId w:val="7"/>
        </w:numPr>
        <w:rPr>
          <w:szCs w:val="22"/>
        </w:rPr>
      </w:pPr>
      <w:r w:rsidRPr="005E447B">
        <w:rPr>
          <w:szCs w:val="22"/>
        </w:rPr>
        <w:t xml:space="preserve">Beschrijvend document Beheer en ontwikkeling Data </w:t>
      </w:r>
      <w:proofErr w:type="spellStart"/>
      <w:r w:rsidRPr="005E447B">
        <w:rPr>
          <w:szCs w:val="22"/>
        </w:rPr>
        <w:t>NvI</w:t>
      </w:r>
      <w:proofErr w:type="spellEnd"/>
      <w:r w:rsidRPr="005E447B">
        <w:rPr>
          <w:szCs w:val="22"/>
        </w:rPr>
        <w:t xml:space="preserve"> 1</w:t>
      </w:r>
    </w:p>
    <w:p w14:paraId="53FE86A7" w14:textId="2C0CD11A" w:rsidR="005E447B" w:rsidRDefault="005E447B" w:rsidP="005E447B">
      <w:pPr>
        <w:pStyle w:val="Lijstalinea"/>
        <w:numPr>
          <w:ilvl w:val="0"/>
          <w:numId w:val="7"/>
        </w:numPr>
        <w:rPr>
          <w:szCs w:val="22"/>
        </w:rPr>
      </w:pPr>
      <w:r w:rsidRPr="005E447B">
        <w:rPr>
          <w:szCs w:val="22"/>
        </w:rPr>
        <w:t xml:space="preserve">Bijlage F dienstverleningsovereenkomst </w:t>
      </w:r>
      <w:proofErr w:type="spellStart"/>
      <w:r w:rsidRPr="005E447B">
        <w:rPr>
          <w:szCs w:val="22"/>
        </w:rPr>
        <w:t>NvI</w:t>
      </w:r>
      <w:proofErr w:type="spellEnd"/>
      <w:r w:rsidRPr="005E447B">
        <w:rPr>
          <w:szCs w:val="22"/>
        </w:rPr>
        <w:t xml:space="preserve"> 1</w:t>
      </w:r>
    </w:p>
    <w:p w14:paraId="02BEA120" w14:textId="689C1E5D" w:rsidR="005E447B" w:rsidRDefault="005E447B" w:rsidP="005E447B">
      <w:pPr>
        <w:pStyle w:val="Lijstalinea"/>
        <w:numPr>
          <w:ilvl w:val="0"/>
          <w:numId w:val="7"/>
        </w:numPr>
        <w:rPr>
          <w:szCs w:val="22"/>
        </w:rPr>
      </w:pPr>
      <w:r w:rsidRPr="005E447B">
        <w:rPr>
          <w:szCs w:val="22"/>
        </w:rPr>
        <w:t>Model verwerkersovereenkomst ICT-Dienstverlening 1.2</w:t>
      </w:r>
    </w:p>
    <w:p w14:paraId="4845C1E8" w14:textId="33CE1FCF" w:rsidR="00966DB4" w:rsidRDefault="00966DB4" w:rsidP="005E447B">
      <w:pPr>
        <w:pStyle w:val="Lijstalinea"/>
        <w:numPr>
          <w:ilvl w:val="0"/>
          <w:numId w:val="7"/>
        </w:numPr>
        <w:rPr>
          <w:szCs w:val="22"/>
        </w:rPr>
      </w:pPr>
      <w:r>
        <w:rPr>
          <w:szCs w:val="22"/>
        </w:rPr>
        <w:t>DP.pdf</w:t>
      </w:r>
    </w:p>
    <w:p w14:paraId="402F565C" w14:textId="29AB6E43" w:rsidR="00966DB4" w:rsidRPr="005E447B" w:rsidRDefault="00966DB4" w:rsidP="005E447B">
      <w:pPr>
        <w:pStyle w:val="Lijstalinea"/>
        <w:numPr>
          <w:ilvl w:val="0"/>
          <w:numId w:val="7"/>
        </w:numPr>
        <w:rPr>
          <w:szCs w:val="22"/>
        </w:rPr>
      </w:pPr>
      <w:r>
        <w:rPr>
          <w:szCs w:val="22"/>
        </w:rPr>
        <w:t>DWH.pdf</w:t>
      </w:r>
    </w:p>
    <w:p w14:paraId="14EEE184" w14:textId="3C592EE0" w:rsidR="00B2160E" w:rsidRDefault="00E94A5E" w:rsidP="00864073">
      <w:pPr>
        <w:rPr>
          <w:szCs w:val="22"/>
        </w:rPr>
        <w:sectPr w:rsidR="00B2160E" w:rsidSect="00835403">
          <w:headerReference w:type="default" r:id="rId9"/>
          <w:pgSz w:w="11906" w:h="16838"/>
          <w:pgMar w:top="851" w:right="1276" w:bottom="1418" w:left="1588" w:header="709" w:footer="709" w:gutter="0"/>
          <w:cols w:space="708"/>
        </w:sectPr>
      </w:pPr>
      <w:r>
        <w:rPr>
          <w:noProof/>
          <w:szCs w:val="22"/>
        </w:rPr>
        <w:drawing>
          <wp:anchor distT="0" distB="0" distL="114300" distR="114300" simplePos="0" relativeHeight="251657728" behindDoc="0" locked="0" layoutInCell="1" allowOverlap="1" wp14:anchorId="0404BA45" wp14:editId="220F3461">
            <wp:simplePos x="0" y="0"/>
            <wp:positionH relativeFrom="page">
              <wp:posOffset>1763395</wp:posOffset>
            </wp:positionH>
            <wp:positionV relativeFrom="page">
              <wp:posOffset>10189210</wp:posOffset>
            </wp:positionV>
            <wp:extent cx="254000" cy="2540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37"/>
        <w:gridCol w:w="1581"/>
        <w:gridCol w:w="6490"/>
        <w:gridCol w:w="5280"/>
      </w:tblGrid>
      <w:tr w:rsidR="009650A0" w14:paraId="0E2A3640" w14:textId="77777777" w:rsidTr="3EAB5428">
        <w:trPr>
          <w:tblHeader/>
        </w:trPr>
        <w:tc>
          <w:tcPr>
            <w:tcW w:w="837" w:type="dxa"/>
            <w:shd w:val="clear" w:color="auto" w:fill="C0C0C0"/>
          </w:tcPr>
          <w:p w14:paraId="2B4E3608" w14:textId="77777777" w:rsidR="009650A0" w:rsidRDefault="009650A0" w:rsidP="00B2160E">
            <w:r>
              <w:lastRenderedPageBreak/>
              <w:t>Vraag</w:t>
            </w:r>
          </w:p>
        </w:tc>
        <w:tc>
          <w:tcPr>
            <w:tcW w:w="1581" w:type="dxa"/>
            <w:shd w:val="clear" w:color="auto" w:fill="C0C0C0"/>
          </w:tcPr>
          <w:p w14:paraId="727BA9C5" w14:textId="77777777" w:rsidR="00EA754B" w:rsidRDefault="00971A67" w:rsidP="00B2160E">
            <w:r>
              <w:t xml:space="preserve">Herkomst </w:t>
            </w:r>
          </w:p>
          <w:p w14:paraId="0D2CD4BE" w14:textId="77777777" w:rsidR="009650A0" w:rsidRDefault="00971A67" w:rsidP="00B2160E">
            <w:r>
              <w:t xml:space="preserve">vraag in </w:t>
            </w:r>
            <w:r w:rsidR="00F60AD8">
              <w:t>aanbestedingsdocument</w:t>
            </w:r>
            <w:r>
              <w:t xml:space="preserve"> (paragraaf)</w:t>
            </w:r>
          </w:p>
        </w:tc>
        <w:tc>
          <w:tcPr>
            <w:tcW w:w="6490" w:type="dxa"/>
            <w:shd w:val="clear" w:color="auto" w:fill="C0C0C0"/>
          </w:tcPr>
          <w:p w14:paraId="0BEA3F57" w14:textId="77777777" w:rsidR="009650A0" w:rsidRDefault="009650A0" w:rsidP="00B2160E">
            <w:r>
              <w:t>Vraag</w:t>
            </w:r>
          </w:p>
          <w:p w14:paraId="348C9691" w14:textId="77777777" w:rsidR="009650A0" w:rsidRDefault="009650A0" w:rsidP="00B2160E"/>
        </w:tc>
        <w:tc>
          <w:tcPr>
            <w:tcW w:w="5280" w:type="dxa"/>
            <w:shd w:val="clear" w:color="auto" w:fill="C0C0C0"/>
          </w:tcPr>
          <w:p w14:paraId="107907BA" w14:textId="77777777" w:rsidR="009650A0" w:rsidRDefault="009650A0" w:rsidP="00B2160E">
            <w:r>
              <w:t xml:space="preserve">Antwoord </w:t>
            </w:r>
          </w:p>
        </w:tc>
      </w:tr>
      <w:tr w:rsidR="009650A0" w14:paraId="3DC434C6" w14:textId="77777777" w:rsidTr="3EAB5428">
        <w:tc>
          <w:tcPr>
            <w:tcW w:w="837" w:type="dxa"/>
          </w:tcPr>
          <w:p w14:paraId="046FFA43" w14:textId="77777777" w:rsidR="009650A0" w:rsidRPr="009650A0" w:rsidRDefault="009650A0" w:rsidP="00A22FBD">
            <w:pPr>
              <w:pStyle w:val="Tabeltekst"/>
              <w:rPr>
                <w:sz w:val="22"/>
                <w:szCs w:val="22"/>
              </w:rPr>
            </w:pPr>
            <w:r w:rsidRPr="009650A0">
              <w:rPr>
                <w:sz w:val="22"/>
                <w:szCs w:val="22"/>
              </w:rPr>
              <w:t>1</w:t>
            </w:r>
          </w:p>
        </w:tc>
        <w:tc>
          <w:tcPr>
            <w:tcW w:w="1581" w:type="dxa"/>
          </w:tcPr>
          <w:p w14:paraId="56E09AFB" w14:textId="77777777" w:rsidR="00282C39" w:rsidRPr="00582C68" w:rsidRDefault="00282C39" w:rsidP="00582C68">
            <w:pPr>
              <w:pStyle w:val="Tabeltekst"/>
              <w:rPr>
                <w:sz w:val="22"/>
                <w:szCs w:val="22"/>
              </w:rPr>
            </w:pPr>
            <w:r w:rsidRPr="00582C68">
              <w:rPr>
                <w:sz w:val="22"/>
                <w:szCs w:val="22"/>
              </w:rPr>
              <w:t>2.5.6</w:t>
            </w:r>
          </w:p>
          <w:p w14:paraId="01A66355" w14:textId="77777777" w:rsidR="009650A0" w:rsidRPr="00582C68" w:rsidRDefault="009650A0" w:rsidP="00582C68">
            <w:pPr>
              <w:pStyle w:val="Tabeltekst"/>
              <w:rPr>
                <w:sz w:val="22"/>
                <w:szCs w:val="22"/>
              </w:rPr>
            </w:pPr>
          </w:p>
        </w:tc>
        <w:tc>
          <w:tcPr>
            <w:tcW w:w="6490" w:type="dxa"/>
          </w:tcPr>
          <w:p w14:paraId="673D66AE" w14:textId="77777777" w:rsidR="009650A0" w:rsidRPr="00582C68" w:rsidRDefault="00282C39" w:rsidP="00582C68">
            <w:pPr>
              <w:pStyle w:val="Tabeltekst"/>
              <w:rPr>
                <w:sz w:val="22"/>
                <w:szCs w:val="22"/>
              </w:rPr>
            </w:pPr>
            <w:r w:rsidRPr="00582C68">
              <w:rPr>
                <w:sz w:val="22"/>
                <w:szCs w:val="22"/>
              </w:rPr>
              <w:t>U noemt hier de volledige inschrijving (Inschrijving.pdf). Deze is echter niet in 2.5.4. Beschreven. Om onnodig de kans om vergissingen (lees verschil tussen volledige inschrijving en los aan te leveren pdf documenten) te voorkomen én de adm</w:t>
            </w:r>
            <w:r w:rsidR="00582C68">
              <w:rPr>
                <w:sz w:val="22"/>
                <w:szCs w:val="22"/>
              </w:rPr>
              <w:t>i</w:t>
            </w:r>
            <w:r w:rsidRPr="00582C68">
              <w:rPr>
                <w:sz w:val="22"/>
                <w:szCs w:val="22"/>
              </w:rPr>
              <w:t>nistratie lasten aan de kant van de inschrijvers te voorkomen vragen wij u toe te staan uitsluitende de los gevraagde pdf documenten in te laten dienen?</w:t>
            </w:r>
          </w:p>
        </w:tc>
        <w:tc>
          <w:tcPr>
            <w:tcW w:w="5280" w:type="dxa"/>
          </w:tcPr>
          <w:p w14:paraId="01852D99" w14:textId="5101B835" w:rsidR="009650A0" w:rsidRDefault="55EE1C50" w:rsidP="00B2160E">
            <w:r w:rsidRPr="3EAB5428">
              <w:rPr>
                <w:rFonts w:eastAsia="Baskerville MT" w:cs="Baskerville MT"/>
                <w:szCs w:val="22"/>
              </w:rPr>
              <w:t>Niet akkoord. Graag ontvangen wij van u onder de naam ‘inschrijving’ een pdf</w:t>
            </w:r>
            <w:r w:rsidR="214DCBF5" w:rsidRPr="3EAB5428">
              <w:rPr>
                <w:rFonts w:eastAsia="Baskerville MT" w:cs="Baskerville MT"/>
                <w:szCs w:val="22"/>
              </w:rPr>
              <w:t>-</w:t>
            </w:r>
            <w:r w:rsidRPr="3EAB5428">
              <w:rPr>
                <w:rFonts w:eastAsia="Baskerville MT" w:cs="Baskerville MT"/>
                <w:szCs w:val="22"/>
              </w:rPr>
              <w:t xml:space="preserve">document, waarin de volledige aanbieding (dus alle documenten) staan. </w:t>
            </w:r>
          </w:p>
          <w:p w14:paraId="399900E5" w14:textId="4A111C8D" w:rsidR="009650A0" w:rsidRDefault="55EE1C50" w:rsidP="3EAB5428">
            <w:pPr>
              <w:rPr>
                <w:szCs w:val="22"/>
              </w:rPr>
            </w:pPr>
            <w:r w:rsidRPr="3EAB5428">
              <w:rPr>
                <w:rFonts w:eastAsia="Baskerville MT" w:cs="Baskerville MT"/>
                <w:szCs w:val="22"/>
              </w:rPr>
              <w:t>Dit vragen wij voor de volledige registratie van de aanbiedingen.</w:t>
            </w:r>
          </w:p>
        </w:tc>
      </w:tr>
      <w:tr w:rsidR="00282C39" w14:paraId="2F30240A" w14:textId="77777777" w:rsidTr="3EAB5428">
        <w:tc>
          <w:tcPr>
            <w:tcW w:w="837" w:type="dxa"/>
          </w:tcPr>
          <w:p w14:paraId="2B2952C4" w14:textId="77777777" w:rsidR="00282C39" w:rsidRPr="009650A0" w:rsidRDefault="00282C39" w:rsidP="00A22FBD">
            <w:pPr>
              <w:pStyle w:val="Tabeltekst"/>
              <w:rPr>
                <w:sz w:val="22"/>
                <w:szCs w:val="22"/>
              </w:rPr>
            </w:pPr>
            <w:r>
              <w:rPr>
                <w:sz w:val="22"/>
                <w:szCs w:val="22"/>
              </w:rPr>
              <w:t>2</w:t>
            </w:r>
          </w:p>
        </w:tc>
        <w:tc>
          <w:tcPr>
            <w:tcW w:w="1581" w:type="dxa"/>
          </w:tcPr>
          <w:p w14:paraId="6B5903F0" w14:textId="77777777" w:rsidR="00282C39" w:rsidRPr="00582C68" w:rsidRDefault="00282C39" w:rsidP="00582C68">
            <w:pPr>
              <w:pStyle w:val="Tabeltekst"/>
              <w:rPr>
                <w:sz w:val="22"/>
                <w:szCs w:val="22"/>
              </w:rPr>
            </w:pPr>
            <w:r w:rsidRPr="00582C68">
              <w:rPr>
                <w:sz w:val="22"/>
                <w:szCs w:val="22"/>
              </w:rPr>
              <w:t>2.6.4</w:t>
            </w:r>
          </w:p>
          <w:p w14:paraId="50F90D1E" w14:textId="77777777" w:rsidR="00282C39" w:rsidRPr="00582C68" w:rsidRDefault="00282C39" w:rsidP="00582C68">
            <w:pPr>
              <w:pStyle w:val="Tabeltekst"/>
              <w:rPr>
                <w:sz w:val="22"/>
                <w:szCs w:val="22"/>
              </w:rPr>
            </w:pPr>
          </w:p>
        </w:tc>
        <w:tc>
          <w:tcPr>
            <w:tcW w:w="6490" w:type="dxa"/>
          </w:tcPr>
          <w:p w14:paraId="7D790658" w14:textId="77777777" w:rsidR="00282C39" w:rsidRPr="00582C68" w:rsidRDefault="00282C39" w:rsidP="00582C68">
            <w:pPr>
              <w:pStyle w:val="Tabeltekst"/>
              <w:rPr>
                <w:sz w:val="22"/>
                <w:szCs w:val="22"/>
              </w:rPr>
            </w:pPr>
            <w:r w:rsidRPr="00582C68">
              <w:rPr>
                <w:sz w:val="22"/>
                <w:szCs w:val="22"/>
              </w:rPr>
              <w:t>Kan de Provincie aangegeven welke eisen in deze paragraaf worden bedoeld?</w:t>
            </w:r>
          </w:p>
        </w:tc>
        <w:tc>
          <w:tcPr>
            <w:tcW w:w="5280" w:type="dxa"/>
          </w:tcPr>
          <w:p w14:paraId="26F564FE" w14:textId="6CA68D80" w:rsidR="00282C39" w:rsidRDefault="004442A1" w:rsidP="00B2160E">
            <w:r>
              <w:t>Eisen uit Hoofdstuk 3</w:t>
            </w:r>
            <w:r w:rsidR="7199DDEC">
              <w:t>.</w:t>
            </w:r>
          </w:p>
        </w:tc>
      </w:tr>
      <w:tr w:rsidR="00282C39" w14:paraId="0C95817E" w14:textId="77777777" w:rsidTr="3EAB5428">
        <w:tc>
          <w:tcPr>
            <w:tcW w:w="837" w:type="dxa"/>
          </w:tcPr>
          <w:p w14:paraId="64E35D36" w14:textId="77777777" w:rsidR="00282C39" w:rsidRPr="009650A0" w:rsidRDefault="00282C39" w:rsidP="00A22FBD">
            <w:pPr>
              <w:pStyle w:val="Tabeltekst"/>
              <w:rPr>
                <w:sz w:val="22"/>
                <w:szCs w:val="22"/>
              </w:rPr>
            </w:pPr>
            <w:r>
              <w:rPr>
                <w:sz w:val="22"/>
                <w:szCs w:val="22"/>
              </w:rPr>
              <w:t>3</w:t>
            </w:r>
          </w:p>
        </w:tc>
        <w:tc>
          <w:tcPr>
            <w:tcW w:w="1581" w:type="dxa"/>
          </w:tcPr>
          <w:p w14:paraId="017BC8B2" w14:textId="77777777" w:rsidR="00282C39" w:rsidRPr="00582C68" w:rsidRDefault="00282C39" w:rsidP="00582C68">
            <w:pPr>
              <w:pStyle w:val="Tabeltekst"/>
              <w:rPr>
                <w:sz w:val="22"/>
                <w:szCs w:val="22"/>
              </w:rPr>
            </w:pPr>
            <w:r w:rsidRPr="00582C68">
              <w:rPr>
                <w:sz w:val="22"/>
                <w:szCs w:val="22"/>
              </w:rPr>
              <w:t>3.4.1</w:t>
            </w:r>
          </w:p>
          <w:p w14:paraId="04CF139C" w14:textId="77777777" w:rsidR="00282C39" w:rsidRPr="00582C68" w:rsidRDefault="00282C39" w:rsidP="00582C68">
            <w:pPr>
              <w:pStyle w:val="Tabeltekst"/>
              <w:rPr>
                <w:sz w:val="22"/>
                <w:szCs w:val="22"/>
              </w:rPr>
            </w:pPr>
          </w:p>
        </w:tc>
        <w:tc>
          <w:tcPr>
            <w:tcW w:w="6490" w:type="dxa"/>
          </w:tcPr>
          <w:p w14:paraId="172FEAF8" w14:textId="77777777" w:rsidR="00282C39" w:rsidRPr="00582C68" w:rsidRDefault="00282C39" w:rsidP="00582C68">
            <w:pPr>
              <w:pStyle w:val="Tabeltekst"/>
              <w:rPr>
                <w:sz w:val="22"/>
                <w:szCs w:val="22"/>
              </w:rPr>
            </w:pPr>
            <w:r w:rsidRPr="00582C68">
              <w:rPr>
                <w:sz w:val="22"/>
                <w:szCs w:val="22"/>
              </w:rPr>
              <w:t>Inschrijver dient aan te tonen dat voldaan wordt aan onderstaande geschiktheidseisen. Bedoelt de Provincie hier Kerncompetentie 1 tot en met 4?</w:t>
            </w:r>
          </w:p>
        </w:tc>
        <w:tc>
          <w:tcPr>
            <w:tcW w:w="5280" w:type="dxa"/>
          </w:tcPr>
          <w:p w14:paraId="2455D9E9" w14:textId="4C6361C6" w:rsidR="00282C39" w:rsidRDefault="00DC54E6" w:rsidP="00B2160E">
            <w:r>
              <w:t>Dat zijn o.a. de kerncompetenties 1 t/m 4</w:t>
            </w:r>
            <w:r w:rsidR="7DD367CD">
              <w:t>.</w:t>
            </w:r>
          </w:p>
        </w:tc>
      </w:tr>
      <w:tr w:rsidR="00282C39" w14:paraId="59F3F49E" w14:textId="77777777" w:rsidTr="3EAB5428">
        <w:tc>
          <w:tcPr>
            <w:tcW w:w="837" w:type="dxa"/>
          </w:tcPr>
          <w:p w14:paraId="5E956D27" w14:textId="77777777" w:rsidR="00282C39" w:rsidRPr="009650A0" w:rsidRDefault="00282C39" w:rsidP="00A22FBD">
            <w:pPr>
              <w:pStyle w:val="Tabeltekst"/>
              <w:rPr>
                <w:sz w:val="22"/>
                <w:szCs w:val="22"/>
              </w:rPr>
            </w:pPr>
            <w:r>
              <w:rPr>
                <w:sz w:val="22"/>
                <w:szCs w:val="22"/>
              </w:rPr>
              <w:t>4</w:t>
            </w:r>
          </w:p>
        </w:tc>
        <w:tc>
          <w:tcPr>
            <w:tcW w:w="1581" w:type="dxa"/>
          </w:tcPr>
          <w:p w14:paraId="25895BB8" w14:textId="77777777" w:rsidR="00282C39" w:rsidRPr="00582C68" w:rsidRDefault="00282C39" w:rsidP="00582C68">
            <w:pPr>
              <w:pStyle w:val="Tabeltekst"/>
              <w:rPr>
                <w:sz w:val="22"/>
                <w:szCs w:val="22"/>
              </w:rPr>
            </w:pPr>
            <w:r w:rsidRPr="00582C68">
              <w:rPr>
                <w:sz w:val="22"/>
                <w:szCs w:val="22"/>
              </w:rPr>
              <w:t>3.4.1</w:t>
            </w:r>
          </w:p>
          <w:p w14:paraId="21906090" w14:textId="77777777" w:rsidR="00282C39" w:rsidRPr="00582C68" w:rsidRDefault="00282C39" w:rsidP="00582C68">
            <w:pPr>
              <w:pStyle w:val="Tabeltekst"/>
              <w:rPr>
                <w:sz w:val="22"/>
                <w:szCs w:val="22"/>
              </w:rPr>
            </w:pPr>
          </w:p>
        </w:tc>
        <w:tc>
          <w:tcPr>
            <w:tcW w:w="6490" w:type="dxa"/>
          </w:tcPr>
          <w:p w14:paraId="3AD52910" w14:textId="77777777" w:rsidR="00282C39" w:rsidRPr="00582C68" w:rsidRDefault="00282C39" w:rsidP="00582C68">
            <w:pPr>
              <w:pStyle w:val="Tabeltekst"/>
              <w:rPr>
                <w:sz w:val="22"/>
                <w:szCs w:val="22"/>
              </w:rPr>
            </w:pPr>
            <w:r w:rsidRPr="00582C68">
              <w:rPr>
                <w:sz w:val="22"/>
                <w:szCs w:val="22"/>
              </w:rPr>
              <w:t>Bij de beschrijvingen van de kerncompetenties geeft de Provincie aan dat 'uit te leveren referentie(s)…' Mogen inschrijvers meerdere referenties aanleveren om de kerncompetentie aantonen?</w:t>
            </w:r>
          </w:p>
        </w:tc>
        <w:tc>
          <w:tcPr>
            <w:tcW w:w="5280" w:type="dxa"/>
          </w:tcPr>
          <w:p w14:paraId="50C15711" w14:textId="360BA8AB" w:rsidR="00282C39" w:rsidRDefault="00131A09" w:rsidP="00B2160E">
            <w:r>
              <w:t>Ja, dat mag.</w:t>
            </w:r>
            <w:r w:rsidR="00823590">
              <w:t xml:space="preserve"> Zij dienen wel zonder tussenkomst te benaderen te zijn.</w:t>
            </w:r>
          </w:p>
          <w:p w14:paraId="0FA94AE3" w14:textId="6691B490" w:rsidR="00282C39" w:rsidRDefault="6A9D0159" w:rsidP="00B2160E">
            <w:r w:rsidRPr="3EAB5428">
              <w:rPr>
                <w:rFonts w:eastAsia="Baskerville MT" w:cs="Baskerville MT"/>
                <w:szCs w:val="22"/>
              </w:rPr>
              <w:t xml:space="preserve">Let wel, per kerncompetentie dient minimaal één referentie ingediend te worden, die voldoet aan deze kerncompetentie. </w:t>
            </w:r>
          </w:p>
          <w:p w14:paraId="1E951FDC" w14:textId="06701F69" w:rsidR="00282C39" w:rsidRDefault="6A9D0159" w:rsidP="3EAB5428">
            <w:pPr>
              <w:rPr>
                <w:szCs w:val="22"/>
              </w:rPr>
            </w:pPr>
            <w:r w:rsidRPr="3EAB5428">
              <w:rPr>
                <w:rFonts w:eastAsia="Baskerville MT" w:cs="Baskerville MT"/>
                <w:szCs w:val="22"/>
              </w:rPr>
              <w:t>Het is mogelijk om met één referentieproject te voldoen aan meerdere kerncompetenties. Deze dient u dan per kerncompetentie in te dienen.</w:t>
            </w:r>
          </w:p>
        </w:tc>
      </w:tr>
      <w:tr w:rsidR="00282C39" w14:paraId="31109408" w14:textId="77777777" w:rsidTr="3EAB5428">
        <w:tc>
          <w:tcPr>
            <w:tcW w:w="837" w:type="dxa"/>
          </w:tcPr>
          <w:p w14:paraId="7EFC25FD" w14:textId="77777777" w:rsidR="00282C39" w:rsidRPr="009650A0" w:rsidRDefault="00282C39" w:rsidP="00A22FBD">
            <w:pPr>
              <w:pStyle w:val="Tabeltekst"/>
              <w:rPr>
                <w:sz w:val="22"/>
                <w:szCs w:val="22"/>
              </w:rPr>
            </w:pPr>
            <w:r>
              <w:rPr>
                <w:sz w:val="22"/>
                <w:szCs w:val="22"/>
              </w:rPr>
              <w:t>5</w:t>
            </w:r>
          </w:p>
        </w:tc>
        <w:tc>
          <w:tcPr>
            <w:tcW w:w="1581" w:type="dxa"/>
          </w:tcPr>
          <w:p w14:paraId="2A4A5DE3" w14:textId="77777777" w:rsidR="00282C39" w:rsidRPr="00582C68" w:rsidRDefault="00282C39" w:rsidP="00582C68">
            <w:pPr>
              <w:pStyle w:val="Tabeltekst"/>
              <w:rPr>
                <w:sz w:val="22"/>
                <w:szCs w:val="22"/>
              </w:rPr>
            </w:pPr>
            <w:r w:rsidRPr="00582C68">
              <w:rPr>
                <w:sz w:val="22"/>
                <w:szCs w:val="22"/>
              </w:rPr>
              <w:t>3.4.1</w:t>
            </w:r>
          </w:p>
          <w:p w14:paraId="0200946D" w14:textId="77777777" w:rsidR="00282C39" w:rsidRPr="00582C68" w:rsidRDefault="00282C39" w:rsidP="00582C68">
            <w:pPr>
              <w:pStyle w:val="Tabeltekst"/>
              <w:rPr>
                <w:sz w:val="22"/>
                <w:szCs w:val="22"/>
              </w:rPr>
            </w:pPr>
          </w:p>
        </w:tc>
        <w:tc>
          <w:tcPr>
            <w:tcW w:w="6490" w:type="dxa"/>
          </w:tcPr>
          <w:p w14:paraId="6B4ACD98" w14:textId="77777777" w:rsidR="00282C39" w:rsidRPr="00582C68" w:rsidRDefault="00282C39" w:rsidP="00582C68">
            <w:pPr>
              <w:pStyle w:val="Tabeltekst"/>
              <w:rPr>
                <w:sz w:val="22"/>
                <w:szCs w:val="22"/>
              </w:rPr>
            </w:pPr>
            <w:r w:rsidRPr="00582C68">
              <w:rPr>
                <w:sz w:val="22"/>
                <w:szCs w:val="22"/>
              </w:rPr>
              <w:t>Om de opgegeven referentieverstrekkende organisatie te kunnen informeren dat zij benaderd kunnen worden, kan de Provincie aangeven wie namens haar de contactpersonen zal benaderen?</w:t>
            </w:r>
          </w:p>
        </w:tc>
        <w:tc>
          <w:tcPr>
            <w:tcW w:w="5280" w:type="dxa"/>
          </w:tcPr>
          <w:p w14:paraId="2FBE42AC" w14:textId="397C726B" w:rsidR="00282C39" w:rsidRDefault="00823590" w:rsidP="00B2160E">
            <w:r>
              <w:t>Contactpersoon zal A</w:t>
            </w:r>
            <w:r w:rsidR="53AE22E4">
              <w:t>.</w:t>
            </w:r>
            <w:r>
              <w:t xml:space="preserve"> van Hamond zijn.</w:t>
            </w:r>
          </w:p>
        </w:tc>
      </w:tr>
      <w:tr w:rsidR="00282C39" w14:paraId="1C257FAD" w14:textId="77777777" w:rsidTr="3EAB5428">
        <w:tc>
          <w:tcPr>
            <w:tcW w:w="837" w:type="dxa"/>
          </w:tcPr>
          <w:p w14:paraId="640BBEB0" w14:textId="77777777" w:rsidR="00282C39" w:rsidRPr="009650A0" w:rsidRDefault="00282C39" w:rsidP="00A22FBD">
            <w:pPr>
              <w:pStyle w:val="Tabeltekst"/>
              <w:rPr>
                <w:sz w:val="22"/>
                <w:szCs w:val="22"/>
              </w:rPr>
            </w:pPr>
            <w:r>
              <w:rPr>
                <w:sz w:val="22"/>
                <w:szCs w:val="22"/>
              </w:rPr>
              <w:t>6</w:t>
            </w:r>
          </w:p>
        </w:tc>
        <w:tc>
          <w:tcPr>
            <w:tcW w:w="1581" w:type="dxa"/>
          </w:tcPr>
          <w:p w14:paraId="319F403A" w14:textId="77777777" w:rsidR="00282C39" w:rsidRPr="00582C68" w:rsidRDefault="00282C39" w:rsidP="00582C68">
            <w:pPr>
              <w:pStyle w:val="Tabeltekst"/>
              <w:rPr>
                <w:sz w:val="22"/>
                <w:szCs w:val="22"/>
              </w:rPr>
            </w:pPr>
            <w:r w:rsidRPr="00582C68">
              <w:rPr>
                <w:sz w:val="22"/>
                <w:szCs w:val="22"/>
              </w:rPr>
              <w:t>4.3.2 (1)</w:t>
            </w:r>
          </w:p>
          <w:p w14:paraId="456FC630" w14:textId="77777777" w:rsidR="00282C39" w:rsidRPr="00582C68" w:rsidRDefault="00282C39" w:rsidP="00582C68">
            <w:pPr>
              <w:pStyle w:val="Tabeltekst"/>
              <w:rPr>
                <w:sz w:val="22"/>
                <w:szCs w:val="22"/>
              </w:rPr>
            </w:pPr>
          </w:p>
        </w:tc>
        <w:tc>
          <w:tcPr>
            <w:tcW w:w="6490" w:type="dxa"/>
          </w:tcPr>
          <w:p w14:paraId="6C130676" w14:textId="77777777" w:rsidR="00282C39" w:rsidRPr="00582C68" w:rsidRDefault="00282C39" w:rsidP="00582C68">
            <w:pPr>
              <w:pStyle w:val="Tabeltekst"/>
              <w:rPr>
                <w:sz w:val="22"/>
                <w:szCs w:val="22"/>
              </w:rPr>
            </w:pPr>
            <w:r w:rsidRPr="00582C68">
              <w:rPr>
                <w:sz w:val="22"/>
                <w:szCs w:val="22"/>
              </w:rPr>
              <w:t>Kan de Provincie meer informatie verschaffen over het gewenste Data team? Wij denken daarbij aan informatie aan gewenste omvang (inclusief nog openstaande profielen), functieniveau van de profielen, plaats in de organisatie, (midden)lange termijn doelen etc</w:t>
            </w:r>
            <w:r w:rsidR="001A2B4A" w:rsidRPr="00582C68">
              <w:rPr>
                <w:sz w:val="22"/>
                <w:szCs w:val="22"/>
              </w:rPr>
              <w:t>.</w:t>
            </w:r>
          </w:p>
        </w:tc>
        <w:tc>
          <w:tcPr>
            <w:tcW w:w="5280" w:type="dxa"/>
          </w:tcPr>
          <w:p w14:paraId="30EBD3B4" w14:textId="77777777" w:rsidR="00282C39" w:rsidRDefault="00823590" w:rsidP="00B2160E">
            <w:r>
              <w:t>Het data team kent op dit moment een bezetting van 5 FTE. De functie profielen zijn een Data architect, Data Analist en Beheerder Ontwikkelaar.</w:t>
            </w:r>
          </w:p>
          <w:p w14:paraId="62257D86" w14:textId="7389F6AA" w:rsidR="00823590" w:rsidRDefault="00823590" w:rsidP="00B2160E">
            <w:r>
              <w:t xml:space="preserve">Het team is in opbouw en op dit moment probeert de Provincie </w:t>
            </w:r>
            <w:proofErr w:type="spellStart"/>
            <w:r>
              <w:t>medior</w:t>
            </w:r>
            <w:proofErr w:type="spellEnd"/>
            <w:r>
              <w:t xml:space="preserve"> niveau in te laten stromen en sen</w:t>
            </w:r>
            <w:r w:rsidR="2D129479">
              <w:t>io</w:t>
            </w:r>
            <w:r>
              <w:t>r waar mogelijk.</w:t>
            </w:r>
          </w:p>
          <w:p w14:paraId="534D756A" w14:textId="0A4DC37F" w:rsidR="00823590" w:rsidRDefault="00823590" w:rsidP="00B2160E">
            <w:r>
              <w:lastRenderedPageBreak/>
              <w:t xml:space="preserve">Doel </w:t>
            </w:r>
            <w:r w:rsidR="4E33EB1E">
              <w:t>middellange</w:t>
            </w:r>
            <w:r>
              <w:t xml:space="preserve"> termijn is om het centrale team te zijn dat alle data verzoeken aansluit, ontsluit en visualiseert.</w:t>
            </w:r>
          </w:p>
          <w:p w14:paraId="5D9E4763" w14:textId="77777777" w:rsidR="00823590" w:rsidRDefault="00823590" w:rsidP="00B2160E">
            <w:r>
              <w:t>Langere termijn doel is om de gehele provincie en ketenpartners te ondersteunen in data gedreven werken.</w:t>
            </w:r>
          </w:p>
        </w:tc>
      </w:tr>
      <w:tr w:rsidR="00282C39" w14:paraId="148E307B" w14:textId="77777777" w:rsidTr="3EAB5428">
        <w:tc>
          <w:tcPr>
            <w:tcW w:w="837" w:type="dxa"/>
          </w:tcPr>
          <w:p w14:paraId="659FDA1A" w14:textId="77777777" w:rsidR="00282C39" w:rsidRPr="009650A0" w:rsidRDefault="00282C39" w:rsidP="00A22FBD">
            <w:pPr>
              <w:pStyle w:val="Tabeltekst"/>
              <w:rPr>
                <w:sz w:val="22"/>
                <w:szCs w:val="22"/>
              </w:rPr>
            </w:pPr>
            <w:r>
              <w:rPr>
                <w:sz w:val="22"/>
                <w:szCs w:val="22"/>
              </w:rPr>
              <w:lastRenderedPageBreak/>
              <w:t>7</w:t>
            </w:r>
          </w:p>
        </w:tc>
        <w:tc>
          <w:tcPr>
            <w:tcW w:w="1581" w:type="dxa"/>
          </w:tcPr>
          <w:p w14:paraId="407EF182" w14:textId="77777777" w:rsidR="00282C39" w:rsidRPr="00582C68" w:rsidRDefault="00282C39" w:rsidP="00582C68">
            <w:pPr>
              <w:pStyle w:val="Tabeltekst"/>
              <w:rPr>
                <w:sz w:val="22"/>
                <w:szCs w:val="22"/>
              </w:rPr>
            </w:pPr>
            <w:r w:rsidRPr="00582C68">
              <w:rPr>
                <w:sz w:val="22"/>
                <w:szCs w:val="22"/>
              </w:rPr>
              <w:t>4.3.2 (4)</w:t>
            </w:r>
          </w:p>
          <w:p w14:paraId="6103EECD" w14:textId="77777777" w:rsidR="00282C39" w:rsidRPr="00582C68" w:rsidRDefault="00282C39" w:rsidP="00582C68">
            <w:pPr>
              <w:pStyle w:val="Tabeltekst"/>
              <w:rPr>
                <w:sz w:val="22"/>
                <w:szCs w:val="22"/>
              </w:rPr>
            </w:pPr>
          </w:p>
        </w:tc>
        <w:tc>
          <w:tcPr>
            <w:tcW w:w="6490" w:type="dxa"/>
          </w:tcPr>
          <w:p w14:paraId="6EED21DC" w14:textId="77777777" w:rsidR="00282C39" w:rsidRPr="00582C68" w:rsidRDefault="00282C39" w:rsidP="00582C68">
            <w:pPr>
              <w:pStyle w:val="Tabeltekst"/>
              <w:rPr>
                <w:sz w:val="22"/>
                <w:szCs w:val="22"/>
              </w:rPr>
            </w:pPr>
            <w:r w:rsidRPr="00582C68">
              <w:rPr>
                <w:sz w:val="22"/>
                <w:szCs w:val="22"/>
              </w:rPr>
              <w:t>Wat verstaat de Provincie onder 'continue stroom van inzet van medewerkers'?</w:t>
            </w:r>
          </w:p>
        </w:tc>
        <w:tc>
          <w:tcPr>
            <w:tcW w:w="5280" w:type="dxa"/>
          </w:tcPr>
          <w:p w14:paraId="1A38EAA3" w14:textId="55770BE4" w:rsidR="00282C39" w:rsidRDefault="00823590" w:rsidP="00B2160E">
            <w:r>
              <w:t>De provincie wil een flexibele schil die op termijn vertrouwd is met de werkwijze en omgeving van PNB. Het gaat er om inwerktijden van (tijdelijke) uitbreidingen via de mantel tot een minimum te beperke</w:t>
            </w:r>
            <w:r w:rsidR="0067733C">
              <w:t xml:space="preserve">n </w:t>
            </w:r>
            <w:r w:rsidR="5A091C86">
              <w:t>e</w:t>
            </w:r>
            <w:r w:rsidR="0067733C">
              <w:t xml:space="preserve">n </w:t>
            </w:r>
            <w:r w:rsidR="6146A1E3">
              <w:t>o</w:t>
            </w:r>
            <w:r w:rsidR="0067733C">
              <w:t>pschaling snel inzetbaar te hebben.</w:t>
            </w:r>
          </w:p>
        </w:tc>
      </w:tr>
      <w:tr w:rsidR="00282C39" w14:paraId="36357446" w14:textId="77777777" w:rsidTr="3EAB5428">
        <w:tc>
          <w:tcPr>
            <w:tcW w:w="837" w:type="dxa"/>
          </w:tcPr>
          <w:p w14:paraId="2DE69A2E" w14:textId="77777777" w:rsidR="00282C39" w:rsidRPr="009650A0" w:rsidRDefault="00282C39" w:rsidP="00A22FBD">
            <w:pPr>
              <w:pStyle w:val="Tabeltekst"/>
              <w:rPr>
                <w:sz w:val="22"/>
                <w:szCs w:val="22"/>
              </w:rPr>
            </w:pPr>
            <w:r>
              <w:rPr>
                <w:sz w:val="22"/>
                <w:szCs w:val="22"/>
              </w:rPr>
              <w:t>8</w:t>
            </w:r>
          </w:p>
        </w:tc>
        <w:tc>
          <w:tcPr>
            <w:tcW w:w="1581" w:type="dxa"/>
          </w:tcPr>
          <w:p w14:paraId="02B592BC" w14:textId="77777777" w:rsidR="00282C39" w:rsidRPr="00582C68" w:rsidRDefault="00282C39" w:rsidP="00582C68">
            <w:pPr>
              <w:pStyle w:val="Tabeltekst"/>
              <w:rPr>
                <w:sz w:val="22"/>
                <w:szCs w:val="22"/>
              </w:rPr>
            </w:pPr>
            <w:r w:rsidRPr="00582C68">
              <w:rPr>
                <w:sz w:val="22"/>
                <w:szCs w:val="22"/>
              </w:rPr>
              <w:t>4.3.2</w:t>
            </w:r>
          </w:p>
          <w:p w14:paraId="0ACAD65F" w14:textId="77777777" w:rsidR="00282C39" w:rsidRPr="00582C68" w:rsidRDefault="00282C39" w:rsidP="00582C68">
            <w:pPr>
              <w:pStyle w:val="Tabeltekst"/>
              <w:rPr>
                <w:sz w:val="22"/>
                <w:szCs w:val="22"/>
              </w:rPr>
            </w:pPr>
          </w:p>
        </w:tc>
        <w:tc>
          <w:tcPr>
            <w:tcW w:w="6490" w:type="dxa"/>
          </w:tcPr>
          <w:p w14:paraId="228EA41A" w14:textId="77777777" w:rsidR="00282C39" w:rsidRPr="009650A0" w:rsidRDefault="00282C39" w:rsidP="00582C68">
            <w:pPr>
              <w:pStyle w:val="Tabeltekst"/>
              <w:rPr>
                <w:sz w:val="22"/>
                <w:szCs w:val="22"/>
              </w:rPr>
            </w:pPr>
            <w:r w:rsidRPr="00582C68">
              <w:rPr>
                <w:sz w:val="22"/>
                <w:szCs w:val="22"/>
              </w:rPr>
              <w:t>Is het toegestaan een voorb</w:t>
            </w:r>
            <w:r w:rsidR="00582C68">
              <w:rPr>
                <w:sz w:val="22"/>
                <w:szCs w:val="22"/>
              </w:rPr>
              <w:t>ee</w:t>
            </w:r>
            <w:r w:rsidRPr="00582C68">
              <w:rPr>
                <w:sz w:val="22"/>
                <w:szCs w:val="22"/>
              </w:rPr>
              <w:t>ld aan het Plan van Aanpak toe te voegen, zonder dat dit meetelt in het maximum aantal pagina's?</w:t>
            </w:r>
          </w:p>
        </w:tc>
        <w:tc>
          <w:tcPr>
            <w:tcW w:w="5280" w:type="dxa"/>
          </w:tcPr>
          <w:p w14:paraId="553A3CA5" w14:textId="77777777" w:rsidR="00282C39" w:rsidRDefault="0067733C" w:rsidP="00B2160E">
            <w:r>
              <w:t>Nee, graag toelichting en voorbeelden binnen voorgeschreven aantal pagina’s houden.</w:t>
            </w:r>
          </w:p>
        </w:tc>
      </w:tr>
      <w:tr w:rsidR="00282C39" w14:paraId="1AA24E7A" w14:textId="77777777" w:rsidTr="3EAB5428">
        <w:tc>
          <w:tcPr>
            <w:tcW w:w="837" w:type="dxa"/>
          </w:tcPr>
          <w:p w14:paraId="3BBA79FF" w14:textId="77777777" w:rsidR="00282C39" w:rsidRPr="009650A0" w:rsidRDefault="00282C39" w:rsidP="00A22FBD">
            <w:pPr>
              <w:pStyle w:val="Tabeltekst"/>
              <w:rPr>
                <w:sz w:val="22"/>
                <w:szCs w:val="22"/>
              </w:rPr>
            </w:pPr>
            <w:r>
              <w:rPr>
                <w:sz w:val="22"/>
                <w:szCs w:val="22"/>
              </w:rPr>
              <w:t>9</w:t>
            </w:r>
          </w:p>
        </w:tc>
        <w:tc>
          <w:tcPr>
            <w:tcW w:w="1581" w:type="dxa"/>
          </w:tcPr>
          <w:p w14:paraId="7BE6F9EF" w14:textId="77777777" w:rsidR="00282C39" w:rsidRPr="00582C68" w:rsidRDefault="00282C39" w:rsidP="00582C68">
            <w:pPr>
              <w:pStyle w:val="Tabeltekst"/>
              <w:rPr>
                <w:sz w:val="22"/>
                <w:szCs w:val="22"/>
              </w:rPr>
            </w:pPr>
            <w:r w:rsidRPr="00582C68">
              <w:rPr>
                <w:sz w:val="22"/>
                <w:szCs w:val="22"/>
              </w:rPr>
              <w:t>4.3.2</w:t>
            </w:r>
          </w:p>
          <w:p w14:paraId="670F3EE8" w14:textId="77777777" w:rsidR="00282C39" w:rsidRPr="00582C68" w:rsidRDefault="00282C39" w:rsidP="00582C68">
            <w:pPr>
              <w:pStyle w:val="Tabeltekst"/>
              <w:rPr>
                <w:sz w:val="22"/>
                <w:szCs w:val="22"/>
              </w:rPr>
            </w:pPr>
          </w:p>
        </w:tc>
        <w:tc>
          <w:tcPr>
            <w:tcW w:w="6490" w:type="dxa"/>
          </w:tcPr>
          <w:p w14:paraId="4EED3880" w14:textId="77777777" w:rsidR="00282C39" w:rsidRPr="00582C68" w:rsidRDefault="00282C39" w:rsidP="00582C68">
            <w:pPr>
              <w:pStyle w:val="Tabeltekst"/>
              <w:rPr>
                <w:sz w:val="22"/>
                <w:szCs w:val="22"/>
              </w:rPr>
            </w:pPr>
            <w:r w:rsidRPr="00582C68">
              <w:rPr>
                <w:sz w:val="22"/>
                <w:szCs w:val="22"/>
              </w:rPr>
              <w:t xml:space="preserve">Is het toegestaan om voor grafieken, tabellen en overige visuele ondersteuning in het Plan van Aanpak een kleiner lettertype te gebruiken dan de voorgeschreven </w:t>
            </w:r>
            <w:proofErr w:type="spellStart"/>
            <w:r w:rsidRPr="00582C68">
              <w:rPr>
                <w:sz w:val="22"/>
                <w:szCs w:val="22"/>
              </w:rPr>
              <w:t>Arial</w:t>
            </w:r>
            <w:proofErr w:type="spellEnd"/>
            <w:r w:rsidRPr="00582C68">
              <w:rPr>
                <w:sz w:val="22"/>
                <w:szCs w:val="22"/>
              </w:rPr>
              <w:t xml:space="preserve"> 10 punt?</w:t>
            </w:r>
          </w:p>
        </w:tc>
        <w:tc>
          <w:tcPr>
            <w:tcW w:w="5280" w:type="dxa"/>
          </w:tcPr>
          <w:p w14:paraId="7D9D67C1" w14:textId="3452018A" w:rsidR="00282C39" w:rsidRDefault="290B34F8" w:rsidP="3EAB5428">
            <w:pPr>
              <w:rPr>
                <w:szCs w:val="22"/>
              </w:rPr>
            </w:pPr>
            <w:r w:rsidRPr="3EAB5428">
              <w:rPr>
                <w:szCs w:val="22"/>
              </w:rPr>
              <w:t>Ja, dat is toegestaan</w:t>
            </w:r>
            <w:r w:rsidR="47002C4A" w:rsidRPr="3EAB5428">
              <w:rPr>
                <w:szCs w:val="22"/>
              </w:rPr>
              <w:t>.</w:t>
            </w:r>
          </w:p>
        </w:tc>
      </w:tr>
      <w:tr w:rsidR="00282C39" w14:paraId="10D079BB" w14:textId="77777777" w:rsidTr="3EAB5428">
        <w:tc>
          <w:tcPr>
            <w:tcW w:w="837" w:type="dxa"/>
          </w:tcPr>
          <w:p w14:paraId="5FA95F6E" w14:textId="77777777" w:rsidR="00282C39" w:rsidRPr="009650A0" w:rsidRDefault="00282C39" w:rsidP="00A22FBD">
            <w:pPr>
              <w:pStyle w:val="Tabeltekst"/>
              <w:rPr>
                <w:sz w:val="22"/>
                <w:szCs w:val="22"/>
              </w:rPr>
            </w:pPr>
            <w:r>
              <w:rPr>
                <w:sz w:val="22"/>
                <w:szCs w:val="22"/>
              </w:rPr>
              <w:t>10</w:t>
            </w:r>
          </w:p>
        </w:tc>
        <w:tc>
          <w:tcPr>
            <w:tcW w:w="1581" w:type="dxa"/>
          </w:tcPr>
          <w:p w14:paraId="7FBEF93E" w14:textId="77777777" w:rsidR="00282C39" w:rsidRPr="00582C68" w:rsidRDefault="00282C39" w:rsidP="00582C68">
            <w:pPr>
              <w:pStyle w:val="Tabeltekst"/>
              <w:rPr>
                <w:sz w:val="22"/>
                <w:szCs w:val="22"/>
              </w:rPr>
            </w:pPr>
            <w:r w:rsidRPr="00582C68">
              <w:rPr>
                <w:sz w:val="22"/>
                <w:szCs w:val="22"/>
              </w:rPr>
              <w:t>4.3.2</w:t>
            </w:r>
          </w:p>
          <w:p w14:paraId="5C6CAA25" w14:textId="77777777" w:rsidR="00282C39" w:rsidRPr="00582C68" w:rsidRDefault="00282C39" w:rsidP="00582C68">
            <w:pPr>
              <w:pStyle w:val="Tabeltekst"/>
              <w:rPr>
                <w:sz w:val="22"/>
                <w:szCs w:val="22"/>
              </w:rPr>
            </w:pPr>
          </w:p>
        </w:tc>
        <w:tc>
          <w:tcPr>
            <w:tcW w:w="6490" w:type="dxa"/>
          </w:tcPr>
          <w:p w14:paraId="4FC83990" w14:textId="77777777" w:rsidR="00282C39" w:rsidRPr="00582C68" w:rsidRDefault="00282C39" w:rsidP="00582C68">
            <w:pPr>
              <w:pStyle w:val="Tabeltekst"/>
              <w:rPr>
                <w:sz w:val="22"/>
                <w:szCs w:val="22"/>
              </w:rPr>
            </w:pPr>
            <w:r w:rsidRPr="00582C68">
              <w:rPr>
                <w:sz w:val="22"/>
                <w:szCs w:val="22"/>
              </w:rPr>
              <w:t>Kunt u aangeven uit welke functionarissen de beoordelingscommissie bestaat? Indien u geen namen wenst te geven kunt u dan in ieder geval aangeven welke functie zij bekleden en/of welk functieniveau zij bekleden?</w:t>
            </w:r>
          </w:p>
        </w:tc>
        <w:tc>
          <w:tcPr>
            <w:tcW w:w="5280" w:type="dxa"/>
          </w:tcPr>
          <w:p w14:paraId="4F552746" w14:textId="77777777" w:rsidR="00282C39" w:rsidRDefault="0067733C" w:rsidP="00B2160E">
            <w:r>
              <w:t>Opdrachtnemer (manager) GEO en DATA Opdrachtnemer Applicatiebedrijf, Adviseur Aanbestedingen en Business Projectleider grootste lopende dataproject.</w:t>
            </w:r>
          </w:p>
        </w:tc>
      </w:tr>
      <w:tr w:rsidR="00282C39" w14:paraId="14A33F61" w14:textId="77777777" w:rsidTr="3EAB5428">
        <w:tc>
          <w:tcPr>
            <w:tcW w:w="837" w:type="dxa"/>
          </w:tcPr>
          <w:p w14:paraId="28DAB17C" w14:textId="77777777" w:rsidR="00282C39" w:rsidRPr="009650A0" w:rsidRDefault="00282C39" w:rsidP="00A22FBD">
            <w:pPr>
              <w:pStyle w:val="Tabeltekst"/>
              <w:rPr>
                <w:sz w:val="22"/>
                <w:szCs w:val="22"/>
              </w:rPr>
            </w:pPr>
            <w:r>
              <w:rPr>
                <w:sz w:val="22"/>
                <w:szCs w:val="22"/>
              </w:rPr>
              <w:t>11</w:t>
            </w:r>
          </w:p>
        </w:tc>
        <w:tc>
          <w:tcPr>
            <w:tcW w:w="1581" w:type="dxa"/>
          </w:tcPr>
          <w:p w14:paraId="68D79E83" w14:textId="77777777" w:rsidR="00282C39" w:rsidRPr="00582C68" w:rsidRDefault="00282C39" w:rsidP="00582C68">
            <w:pPr>
              <w:pStyle w:val="Tabeltekst"/>
              <w:rPr>
                <w:sz w:val="22"/>
                <w:szCs w:val="22"/>
              </w:rPr>
            </w:pPr>
            <w:r w:rsidRPr="00582C68">
              <w:rPr>
                <w:sz w:val="22"/>
                <w:szCs w:val="22"/>
              </w:rPr>
              <w:t>4.3.2</w:t>
            </w:r>
          </w:p>
          <w:p w14:paraId="32E8F7D5" w14:textId="77777777" w:rsidR="00282C39" w:rsidRPr="00582C68" w:rsidRDefault="00282C39" w:rsidP="00582C68">
            <w:pPr>
              <w:pStyle w:val="Tabeltekst"/>
              <w:rPr>
                <w:sz w:val="22"/>
                <w:szCs w:val="22"/>
              </w:rPr>
            </w:pPr>
          </w:p>
        </w:tc>
        <w:tc>
          <w:tcPr>
            <w:tcW w:w="6490" w:type="dxa"/>
          </w:tcPr>
          <w:p w14:paraId="2E7883F7" w14:textId="77777777" w:rsidR="00282C39" w:rsidRPr="00582C68" w:rsidRDefault="00282C39" w:rsidP="00582C68">
            <w:pPr>
              <w:pStyle w:val="Tabeltekst"/>
              <w:rPr>
                <w:sz w:val="22"/>
                <w:szCs w:val="22"/>
              </w:rPr>
            </w:pPr>
            <w:r w:rsidRPr="00582C68">
              <w:rPr>
                <w:sz w:val="22"/>
                <w:szCs w:val="22"/>
              </w:rPr>
              <w:t>Klopt het dat de consensus</w:t>
            </w:r>
            <w:r w:rsidR="00582C68">
              <w:rPr>
                <w:sz w:val="22"/>
                <w:szCs w:val="22"/>
              </w:rPr>
              <w:t>s</w:t>
            </w:r>
            <w:r w:rsidRPr="00582C68">
              <w:rPr>
                <w:sz w:val="22"/>
                <w:szCs w:val="22"/>
              </w:rPr>
              <w:t xml:space="preserve">core gelijk is aan de waardering zoals weergeven in de tabel op pagina 21? </w:t>
            </w:r>
          </w:p>
        </w:tc>
        <w:tc>
          <w:tcPr>
            <w:tcW w:w="5280" w:type="dxa"/>
          </w:tcPr>
          <w:p w14:paraId="606B6F8C" w14:textId="4F954502" w:rsidR="00282C39" w:rsidRDefault="0FC4B885" w:rsidP="3EAB5428">
            <w:pPr>
              <w:rPr>
                <w:szCs w:val="22"/>
              </w:rPr>
            </w:pPr>
            <w:r w:rsidRPr="3EAB5428">
              <w:rPr>
                <w:rFonts w:eastAsia="Baskerville MT" w:cs="Baskerville MT"/>
                <w:szCs w:val="22"/>
              </w:rPr>
              <w:t>In consensus zal inderdaad één van de scores uit de tabel bepaald worden.</w:t>
            </w:r>
          </w:p>
        </w:tc>
      </w:tr>
      <w:tr w:rsidR="00282C39" w14:paraId="719F8988" w14:textId="77777777" w:rsidTr="3EAB5428">
        <w:tc>
          <w:tcPr>
            <w:tcW w:w="837" w:type="dxa"/>
          </w:tcPr>
          <w:p w14:paraId="55C326D5" w14:textId="77777777" w:rsidR="00282C39" w:rsidRPr="009650A0" w:rsidRDefault="00282C39" w:rsidP="00A22FBD">
            <w:pPr>
              <w:pStyle w:val="Tabeltekst"/>
              <w:rPr>
                <w:sz w:val="22"/>
                <w:szCs w:val="22"/>
              </w:rPr>
            </w:pPr>
            <w:r>
              <w:rPr>
                <w:sz w:val="22"/>
                <w:szCs w:val="22"/>
              </w:rPr>
              <w:t>12</w:t>
            </w:r>
          </w:p>
        </w:tc>
        <w:tc>
          <w:tcPr>
            <w:tcW w:w="1581" w:type="dxa"/>
          </w:tcPr>
          <w:p w14:paraId="3AB594DE" w14:textId="77777777" w:rsidR="00282C39" w:rsidRPr="00582C68" w:rsidRDefault="00282C39" w:rsidP="00582C68">
            <w:pPr>
              <w:pStyle w:val="Tabeltekst"/>
              <w:rPr>
                <w:sz w:val="22"/>
                <w:szCs w:val="22"/>
              </w:rPr>
            </w:pPr>
            <w:r w:rsidRPr="00582C68">
              <w:rPr>
                <w:sz w:val="22"/>
                <w:szCs w:val="22"/>
              </w:rPr>
              <w:t>4.3.2</w:t>
            </w:r>
          </w:p>
          <w:p w14:paraId="631CDA2B" w14:textId="77777777" w:rsidR="00282C39" w:rsidRPr="00582C68" w:rsidRDefault="00282C39" w:rsidP="00582C68">
            <w:pPr>
              <w:pStyle w:val="Tabeltekst"/>
              <w:rPr>
                <w:sz w:val="22"/>
                <w:szCs w:val="22"/>
              </w:rPr>
            </w:pPr>
          </w:p>
        </w:tc>
        <w:tc>
          <w:tcPr>
            <w:tcW w:w="6490" w:type="dxa"/>
          </w:tcPr>
          <w:p w14:paraId="64EA956F" w14:textId="77777777" w:rsidR="00282C39" w:rsidRPr="00582C68" w:rsidRDefault="00282C39" w:rsidP="00582C68">
            <w:pPr>
              <w:pStyle w:val="Tabeltekst"/>
              <w:rPr>
                <w:sz w:val="22"/>
                <w:szCs w:val="22"/>
              </w:rPr>
            </w:pPr>
            <w:r w:rsidRPr="00582C68">
              <w:rPr>
                <w:sz w:val="22"/>
                <w:szCs w:val="22"/>
              </w:rPr>
              <w:t>De inschrijving wordt beoordeeld op de bijdrage aan de omschreven wensen van de Provincie? Welke wensen -naast het genoemde doel in 1.2.1- heeft de Provincie in het kader van deze opdracht?</w:t>
            </w:r>
          </w:p>
        </w:tc>
        <w:tc>
          <w:tcPr>
            <w:tcW w:w="5280" w:type="dxa"/>
          </w:tcPr>
          <w:p w14:paraId="1673C028" w14:textId="53682D97" w:rsidR="00282C39" w:rsidRDefault="0067733C" w:rsidP="00B2160E">
            <w:r>
              <w:t xml:space="preserve">Technische eisen en competenties en de in H4 beschreven onderdelen uit het </w:t>
            </w:r>
            <w:proofErr w:type="spellStart"/>
            <w:r>
              <w:t>PvA</w:t>
            </w:r>
            <w:proofErr w:type="spellEnd"/>
          </w:p>
        </w:tc>
      </w:tr>
      <w:tr w:rsidR="00282C39" w14:paraId="1B847AF1" w14:textId="77777777" w:rsidTr="3EAB5428">
        <w:tc>
          <w:tcPr>
            <w:tcW w:w="837" w:type="dxa"/>
          </w:tcPr>
          <w:p w14:paraId="106C1FCB" w14:textId="77777777" w:rsidR="00282C39" w:rsidRPr="009650A0" w:rsidRDefault="00282C39" w:rsidP="00A22FBD">
            <w:pPr>
              <w:pStyle w:val="Tabeltekst"/>
              <w:rPr>
                <w:sz w:val="22"/>
                <w:szCs w:val="22"/>
              </w:rPr>
            </w:pPr>
            <w:r>
              <w:rPr>
                <w:sz w:val="22"/>
                <w:szCs w:val="22"/>
              </w:rPr>
              <w:t>13</w:t>
            </w:r>
          </w:p>
        </w:tc>
        <w:tc>
          <w:tcPr>
            <w:tcW w:w="1581" w:type="dxa"/>
          </w:tcPr>
          <w:p w14:paraId="1F0C6C1D" w14:textId="77777777" w:rsidR="00282C39" w:rsidRPr="00582C68" w:rsidRDefault="00282C39" w:rsidP="00582C68">
            <w:pPr>
              <w:pStyle w:val="Tabeltekst"/>
              <w:rPr>
                <w:sz w:val="22"/>
                <w:szCs w:val="22"/>
              </w:rPr>
            </w:pPr>
            <w:r w:rsidRPr="00582C68">
              <w:rPr>
                <w:sz w:val="22"/>
                <w:szCs w:val="22"/>
              </w:rPr>
              <w:t>1.2.1</w:t>
            </w:r>
          </w:p>
          <w:p w14:paraId="3A9C654F" w14:textId="77777777" w:rsidR="00282C39" w:rsidRPr="00582C68" w:rsidRDefault="00282C39" w:rsidP="00582C68">
            <w:pPr>
              <w:pStyle w:val="Tabeltekst"/>
              <w:rPr>
                <w:sz w:val="22"/>
                <w:szCs w:val="22"/>
              </w:rPr>
            </w:pPr>
          </w:p>
        </w:tc>
        <w:tc>
          <w:tcPr>
            <w:tcW w:w="6490" w:type="dxa"/>
          </w:tcPr>
          <w:p w14:paraId="1CE75A33" w14:textId="77777777" w:rsidR="00282C39" w:rsidRPr="00582C68" w:rsidRDefault="00282C39" w:rsidP="00582C68">
            <w:pPr>
              <w:pStyle w:val="Tabeltekst"/>
              <w:rPr>
                <w:sz w:val="22"/>
                <w:szCs w:val="22"/>
              </w:rPr>
            </w:pPr>
            <w:r w:rsidRPr="00582C68">
              <w:rPr>
                <w:sz w:val="22"/>
                <w:szCs w:val="22"/>
              </w:rPr>
              <w:t>U spreekt over het verder ontwikkelen van het huidige platform in de aanvraag. Kunt u een architectuurplaat toevoegen van dit huidige platform?</w:t>
            </w:r>
          </w:p>
        </w:tc>
        <w:tc>
          <w:tcPr>
            <w:tcW w:w="5280" w:type="dxa"/>
          </w:tcPr>
          <w:p w14:paraId="727C097A" w14:textId="0BFB43D4" w:rsidR="00282C39" w:rsidRDefault="00F43B08" w:rsidP="00B2160E">
            <w:r>
              <w:t>In bijlage treft u 2 afbeeldingen van het huidige platform (DP.pdf en DWH.pdf)</w:t>
            </w:r>
          </w:p>
        </w:tc>
      </w:tr>
      <w:tr w:rsidR="00282C39" w14:paraId="69ABD6EE" w14:textId="77777777" w:rsidTr="3EAB5428">
        <w:tc>
          <w:tcPr>
            <w:tcW w:w="837" w:type="dxa"/>
          </w:tcPr>
          <w:p w14:paraId="446D3F80" w14:textId="77777777" w:rsidR="00282C39" w:rsidRPr="009650A0" w:rsidRDefault="00282C39" w:rsidP="00A22FBD">
            <w:pPr>
              <w:pStyle w:val="Tabeltekst"/>
              <w:rPr>
                <w:sz w:val="22"/>
                <w:szCs w:val="22"/>
              </w:rPr>
            </w:pPr>
            <w:r>
              <w:rPr>
                <w:sz w:val="22"/>
                <w:szCs w:val="22"/>
              </w:rPr>
              <w:lastRenderedPageBreak/>
              <w:t>14</w:t>
            </w:r>
          </w:p>
        </w:tc>
        <w:tc>
          <w:tcPr>
            <w:tcW w:w="1581" w:type="dxa"/>
          </w:tcPr>
          <w:p w14:paraId="2E29E413" w14:textId="77777777" w:rsidR="00282C39" w:rsidRPr="00582C68" w:rsidRDefault="00282C39" w:rsidP="00582C68">
            <w:pPr>
              <w:pStyle w:val="Tabeltekst"/>
              <w:rPr>
                <w:sz w:val="22"/>
                <w:szCs w:val="22"/>
              </w:rPr>
            </w:pPr>
            <w:r w:rsidRPr="00582C68">
              <w:rPr>
                <w:sz w:val="22"/>
                <w:szCs w:val="22"/>
              </w:rPr>
              <w:t>1.2.1</w:t>
            </w:r>
          </w:p>
          <w:p w14:paraId="181F66D3" w14:textId="77777777" w:rsidR="00282C39" w:rsidRPr="00582C68" w:rsidRDefault="00282C39" w:rsidP="00582C68">
            <w:pPr>
              <w:pStyle w:val="Tabeltekst"/>
              <w:rPr>
                <w:sz w:val="22"/>
                <w:szCs w:val="22"/>
              </w:rPr>
            </w:pPr>
          </w:p>
        </w:tc>
        <w:tc>
          <w:tcPr>
            <w:tcW w:w="6490" w:type="dxa"/>
          </w:tcPr>
          <w:p w14:paraId="07B86FCB" w14:textId="77777777" w:rsidR="00282C39" w:rsidRPr="00582C68" w:rsidRDefault="00282C39" w:rsidP="00582C68">
            <w:pPr>
              <w:pStyle w:val="Tabeltekst"/>
              <w:rPr>
                <w:sz w:val="22"/>
                <w:szCs w:val="22"/>
              </w:rPr>
            </w:pPr>
            <w:r w:rsidRPr="00582C68">
              <w:rPr>
                <w:sz w:val="22"/>
                <w:szCs w:val="22"/>
              </w:rPr>
              <w:t xml:space="preserve">Wij gaan ervanuit dat u uw eigen </w:t>
            </w:r>
            <w:proofErr w:type="spellStart"/>
            <w:r w:rsidRPr="00582C68">
              <w:rPr>
                <w:sz w:val="22"/>
                <w:szCs w:val="22"/>
              </w:rPr>
              <w:t>Azure</w:t>
            </w:r>
            <w:proofErr w:type="spellEnd"/>
            <w:r w:rsidRPr="00582C68">
              <w:rPr>
                <w:sz w:val="22"/>
                <w:szCs w:val="22"/>
              </w:rPr>
              <w:t xml:space="preserve"> tenant vanuit de Provincie gebruikt u of wilt u gaan gebruiken voor het hosten van het dataplatform , klopt dit?</w:t>
            </w:r>
          </w:p>
        </w:tc>
        <w:tc>
          <w:tcPr>
            <w:tcW w:w="5280" w:type="dxa"/>
          </w:tcPr>
          <w:p w14:paraId="49A568A1" w14:textId="0208C29C" w:rsidR="00282C39" w:rsidRDefault="003A6244" w:rsidP="00B2160E">
            <w:r>
              <w:t xml:space="preserve">Het huidige platform valt inderdaad binnen de </w:t>
            </w:r>
            <w:proofErr w:type="spellStart"/>
            <w:r>
              <w:t>Azure</w:t>
            </w:r>
            <w:proofErr w:type="spellEnd"/>
            <w:r>
              <w:t xml:space="preserve"> ten</w:t>
            </w:r>
            <w:r w:rsidR="00DC54E6">
              <w:t>a</w:t>
            </w:r>
            <w:r>
              <w:t>nt van PNB dat dient ook zo te blijven.</w:t>
            </w:r>
          </w:p>
        </w:tc>
      </w:tr>
      <w:tr w:rsidR="00282C39" w14:paraId="5D3B1801" w14:textId="77777777" w:rsidTr="3EAB5428">
        <w:tc>
          <w:tcPr>
            <w:tcW w:w="837" w:type="dxa"/>
          </w:tcPr>
          <w:p w14:paraId="00615EA1" w14:textId="77777777" w:rsidR="00282C39" w:rsidRPr="009650A0" w:rsidRDefault="00282C39" w:rsidP="00A22FBD">
            <w:pPr>
              <w:pStyle w:val="Tabeltekst"/>
              <w:rPr>
                <w:sz w:val="22"/>
                <w:szCs w:val="22"/>
              </w:rPr>
            </w:pPr>
            <w:r>
              <w:rPr>
                <w:sz w:val="22"/>
                <w:szCs w:val="22"/>
              </w:rPr>
              <w:t>15</w:t>
            </w:r>
          </w:p>
        </w:tc>
        <w:tc>
          <w:tcPr>
            <w:tcW w:w="1581" w:type="dxa"/>
          </w:tcPr>
          <w:p w14:paraId="3277E4C3" w14:textId="77777777" w:rsidR="00282C39" w:rsidRPr="00582C68" w:rsidRDefault="00282C39" w:rsidP="00582C68">
            <w:pPr>
              <w:pStyle w:val="Tabeltekst"/>
              <w:rPr>
                <w:sz w:val="22"/>
                <w:szCs w:val="22"/>
              </w:rPr>
            </w:pPr>
            <w:r w:rsidRPr="00582C68">
              <w:rPr>
                <w:sz w:val="22"/>
                <w:szCs w:val="22"/>
              </w:rPr>
              <w:t>5</w:t>
            </w:r>
          </w:p>
          <w:p w14:paraId="3C8FCF01" w14:textId="77777777" w:rsidR="00282C39" w:rsidRPr="00582C68" w:rsidRDefault="00282C39" w:rsidP="00582C68">
            <w:pPr>
              <w:pStyle w:val="Tabeltekst"/>
              <w:rPr>
                <w:sz w:val="22"/>
                <w:szCs w:val="22"/>
              </w:rPr>
            </w:pPr>
          </w:p>
        </w:tc>
        <w:tc>
          <w:tcPr>
            <w:tcW w:w="6490" w:type="dxa"/>
          </w:tcPr>
          <w:p w14:paraId="74052A22" w14:textId="77777777" w:rsidR="00282C39" w:rsidRPr="00582C68" w:rsidRDefault="00282C39" w:rsidP="00582C68">
            <w:pPr>
              <w:pStyle w:val="Tabeltekst"/>
              <w:rPr>
                <w:sz w:val="22"/>
                <w:szCs w:val="22"/>
              </w:rPr>
            </w:pPr>
            <w:r w:rsidRPr="00582C68">
              <w:rPr>
                <w:sz w:val="22"/>
                <w:szCs w:val="22"/>
              </w:rPr>
              <w:t>U spreekt over PNB – bedoeld u hiermee Provincie Noord-Brabant?</w:t>
            </w:r>
          </w:p>
        </w:tc>
        <w:tc>
          <w:tcPr>
            <w:tcW w:w="5280" w:type="dxa"/>
          </w:tcPr>
          <w:p w14:paraId="052E5337" w14:textId="77777777" w:rsidR="00282C39" w:rsidRDefault="003A6244" w:rsidP="00B2160E">
            <w:r>
              <w:t xml:space="preserve">Ja </w:t>
            </w:r>
          </w:p>
        </w:tc>
      </w:tr>
      <w:tr w:rsidR="00282C39" w14:paraId="58C3FABE" w14:textId="77777777" w:rsidTr="3EAB5428">
        <w:tc>
          <w:tcPr>
            <w:tcW w:w="837" w:type="dxa"/>
          </w:tcPr>
          <w:p w14:paraId="3F14D2F4" w14:textId="77777777" w:rsidR="00282C39" w:rsidRPr="009650A0" w:rsidRDefault="00282C39" w:rsidP="00A22FBD">
            <w:pPr>
              <w:pStyle w:val="Tabeltekst"/>
              <w:rPr>
                <w:sz w:val="22"/>
                <w:szCs w:val="22"/>
              </w:rPr>
            </w:pPr>
            <w:r>
              <w:rPr>
                <w:sz w:val="22"/>
                <w:szCs w:val="22"/>
              </w:rPr>
              <w:t>16</w:t>
            </w:r>
          </w:p>
        </w:tc>
        <w:tc>
          <w:tcPr>
            <w:tcW w:w="1581" w:type="dxa"/>
          </w:tcPr>
          <w:p w14:paraId="1CEDA665" w14:textId="77777777" w:rsidR="00282C39" w:rsidRPr="00582C68" w:rsidRDefault="00282C39" w:rsidP="00582C68">
            <w:pPr>
              <w:pStyle w:val="Tabeltekst"/>
              <w:rPr>
                <w:sz w:val="22"/>
                <w:szCs w:val="22"/>
              </w:rPr>
            </w:pPr>
            <w:r w:rsidRPr="00582C68">
              <w:rPr>
                <w:sz w:val="22"/>
                <w:szCs w:val="22"/>
              </w:rPr>
              <w:t>Concept overeenkomst</w:t>
            </w:r>
          </w:p>
          <w:p w14:paraId="64153CAB" w14:textId="77777777" w:rsidR="00282C39" w:rsidRPr="00582C68" w:rsidRDefault="00282C39" w:rsidP="00582C68">
            <w:pPr>
              <w:pStyle w:val="Tabeltekst"/>
              <w:rPr>
                <w:sz w:val="22"/>
                <w:szCs w:val="22"/>
              </w:rPr>
            </w:pPr>
          </w:p>
        </w:tc>
        <w:tc>
          <w:tcPr>
            <w:tcW w:w="6490" w:type="dxa"/>
          </w:tcPr>
          <w:p w14:paraId="1DC54D01" w14:textId="77777777" w:rsidR="00282C39" w:rsidRPr="00582C68" w:rsidRDefault="00282C39" w:rsidP="00582C68">
            <w:pPr>
              <w:pStyle w:val="Tabeltekst"/>
              <w:rPr>
                <w:sz w:val="22"/>
                <w:szCs w:val="22"/>
              </w:rPr>
            </w:pPr>
            <w:r w:rsidRPr="00582C68">
              <w:rPr>
                <w:sz w:val="22"/>
                <w:szCs w:val="22"/>
              </w:rPr>
              <w:t>In de overeenkomst staan drie Bijlagen vermeld die niet meegeleverd zijn (SAAS voorwaarden, SLA &amp; Verwerkersovereenkomst). Zijn deze wel van kracht en geldig op deze overeenkomst? Zo ja, zou u deze dan kunnen meeleveren? Zo nee, zo u deze verwijzingen dan uit de concept overeenkomst kunnen verwijderen?</w:t>
            </w:r>
          </w:p>
        </w:tc>
        <w:tc>
          <w:tcPr>
            <w:tcW w:w="5280" w:type="dxa"/>
          </w:tcPr>
          <w:p w14:paraId="3527F3E2" w14:textId="3EFF582B" w:rsidR="00282C39" w:rsidRDefault="00977304" w:rsidP="00B2160E">
            <w:r>
              <w:t>SAAS voorwaarden en SLA zijn niet van toepassing. De dienstverleningsovereenkomst wordt hierop aangepast. Verwerkersovereenkomst is wel van toepassing en wordt in bijlage bij deze nota meegestuurd.</w:t>
            </w:r>
          </w:p>
        </w:tc>
      </w:tr>
      <w:tr w:rsidR="00282C39" w14:paraId="538CDA1C" w14:textId="77777777" w:rsidTr="3EAB5428">
        <w:tc>
          <w:tcPr>
            <w:tcW w:w="837" w:type="dxa"/>
          </w:tcPr>
          <w:p w14:paraId="71773C76" w14:textId="77777777" w:rsidR="00282C39" w:rsidRPr="009650A0" w:rsidRDefault="00282C39" w:rsidP="00A22FBD">
            <w:pPr>
              <w:pStyle w:val="Tabeltekst"/>
              <w:rPr>
                <w:sz w:val="22"/>
                <w:szCs w:val="22"/>
              </w:rPr>
            </w:pPr>
            <w:r>
              <w:rPr>
                <w:sz w:val="22"/>
                <w:szCs w:val="22"/>
              </w:rPr>
              <w:t>17</w:t>
            </w:r>
          </w:p>
        </w:tc>
        <w:tc>
          <w:tcPr>
            <w:tcW w:w="1581" w:type="dxa"/>
          </w:tcPr>
          <w:p w14:paraId="06577B39" w14:textId="77777777" w:rsidR="00282C39" w:rsidRPr="00582C68" w:rsidRDefault="00282C39" w:rsidP="00582C68">
            <w:pPr>
              <w:pStyle w:val="Tabeltekst"/>
              <w:rPr>
                <w:sz w:val="22"/>
                <w:szCs w:val="22"/>
              </w:rPr>
            </w:pPr>
            <w:r w:rsidRPr="00582C68">
              <w:rPr>
                <w:sz w:val="22"/>
                <w:szCs w:val="22"/>
              </w:rPr>
              <w:t>5</w:t>
            </w:r>
          </w:p>
          <w:p w14:paraId="651EF306" w14:textId="77777777" w:rsidR="00282C39" w:rsidRPr="00582C68" w:rsidRDefault="00282C39" w:rsidP="00582C68">
            <w:pPr>
              <w:pStyle w:val="Tabeltekst"/>
              <w:rPr>
                <w:sz w:val="22"/>
                <w:szCs w:val="22"/>
              </w:rPr>
            </w:pPr>
          </w:p>
        </w:tc>
        <w:tc>
          <w:tcPr>
            <w:tcW w:w="6490" w:type="dxa"/>
          </w:tcPr>
          <w:p w14:paraId="6F5E2BA8" w14:textId="77777777" w:rsidR="00282C39" w:rsidRPr="00582C68" w:rsidRDefault="00282C39" w:rsidP="00582C68">
            <w:pPr>
              <w:pStyle w:val="Tabeltekst"/>
              <w:rPr>
                <w:sz w:val="22"/>
                <w:szCs w:val="22"/>
              </w:rPr>
            </w:pPr>
            <w:r w:rsidRPr="00582C68">
              <w:rPr>
                <w:sz w:val="22"/>
                <w:szCs w:val="22"/>
              </w:rPr>
              <w:t>Kunt u verder verduidelijkheden wat u verstaat onder ‘beheer van de tenant waarop het platform is ingericht’? Wij vinden geen SLA en/of opsomming welke taken/verantwoordelijkheden hieronder vallen?</w:t>
            </w:r>
          </w:p>
        </w:tc>
        <w:tc>
          <w:tcPr>
            <w:tcW w:w="5280" w:type="dxa"/>
          </w:tcPr>
          <w:p w14:paraId="0ABDBD40" w14:textId="77777777" w:rsidR="00282C39" w:rsidRPr="00A65154" w:rsidRDefault="003A6244" w:rsidP="00B2160E">
            <w:r w:rsidRPr="00A65154">
              <w:t xml:space="preserve">Op dit moment is het Dataplatform in gericht op de </w:t>
            </w:r>
            <w:proofErr w:type="spellStart"/>
            <w:r w:rsidRPr="00A65154">
              <w:t>Azure</w:t>
            </w:r>
            <w:proofErr w:type="spellEnd"/>
            <w:r w:rsidRPr="00A65154">
              <w:t xml:space="preserve"> </w:t>
            </w:r>
            <w:proofErr w:type="spellStart"/>
            <w:r w:rsidRPr="00A65154">
              <w:t>tennant</w:t>
            </w:r>
            <w:proofErr w:type="spellEnd"/>
            <w:r w:rsidRPr="00A65154">
              <w:t xml:space="preserve">. Er zijn daar nog geen heldere onderhoudsafspraken met de ICT </w:t>
            </w:r>
            <w:proofErr w:type="spellStart"/>
            <w:r w:rsidRPr="00A65154">
              <w:t>sourcingspartner</w:t>
            </w:r>
            <w:proofErr w:type="spellEnd"/>
            <w:r w:rsidRPr="00A65154">
              <w:t xml:space="preserve">. Om die reden dient inschrijver zelfstandig in staat te zijn om deze </w:t>
            </w:r>
            <w:proofErr w:type="spellStart"/>
            <w:r w:rsidRPr="00A65154">
              <w:t>Azure</w:t>
            </w:r>
            <w:proofErr w:type="spellEnd"/>
            <w:r w:rsidRPr="00A65154">
              <w:t xml:space="preserve"> inrichting up </w:t>
            </w:r>
            <w:proofErr w:type="spellStart"/>
            <w:r w:rsidRPr="00A65154">
              <w:t>to</w:t>
            </w:r>
            <w:proofErr w:type="spellEnd"/>
            <w:r w:rsidRPr="00A65154">
              <w:t xml:space="preserve"> date te houden.</w:t>
            </w:r>
          </w:p>
          <w:p w14:paraId="2C120569" w14:textId="169D96B3" w:rsidR="003A6244" w:rsidRPr="00A65154" w:rsidRDefault="003A6244" w:rsidP="00B2160E">
            <w:r w:rsidRPr="00A65154">
              <w:t>Een korte maar niet uitputtende opsomming van taken is</w:t>
            </w:r>
          </w:p>
          <w:p w14:paraId="662D72EA" w14:textId="750390C6" w:rsidR="00A65154" w:rsidRPr="00A65154" w:rsidRDefault="00A65154" w:rsidP="00A65154">
            <w:pPr>
              <w:spacing w:line="240" w:lineRule="auto"/>
              <w:rPr>
                <w:rFonts w:ascii="Calibri" w:hAnsi="Calibri"/>
                <w:szCs w:val="22"/>
              </w:rPr>
            </w:pPr>
            <w:r w:rsidRPr="00A65154">
              <w:rPr>
                <w:rFonts w:ascii="Calibri" w:hAnsi="Calibri"/>
                <w:szCs w:val="22"/>
              </w:rPr>
              <w:t>o.a.: </w:t>
            </w:r>
          </w:p>
          <w:p w14:paraId="789E6D0C" w14:textId="77777777" w:rsidR="00A65154" w:rsidRPr="00A65154" w:rsidRDefault="00A65154" w:rsidP="00A65154">
            <w:pPr>
              <w:spacing w:line="240" w:lineRule="auto"/>
              <w:rPr>
                <w:rFonts w:ascii="Calibri" w:hAnsi="Calibri"/>
                <w:szCs w:val="22"/>
              </w:rPr>
            </w:pPr>
            <w:r w:rsidRPr="00A65154">
              <w:rPr>
                <w:rFonts w:ascii="Calibri" w:hAnsi="Calibri"/>
                <w:szCs w:val="22"/>
              </w:rPr>
              <w:t xml:space="preserve">-Oplossen van security </w:t>
            </w:r>
            <w:proofErr w:type="spellStart"/>
            <w:r w:rsidRPr="00A65154">
              <w:rPr>
                <w:rFonts w:ascii="Calibri" w:hAnsi="Calibri"/>
                <w:szCs w:val="22"/>
              </w:rPr>
              <w:t>vulnerabilities</w:t>
            </w:r>
            <w:proofErr w:type="spellEnd"/>
          </w:p>
          <w:p w14:paraId="70CA50BB" w14:textId="77777777" w:rsidR="00A65154" w:rsidRPr="00A65154" w:rsidRDefault="00A65154" w:rsidP="00A65154">
            <w:pPr>
              <w:spacing w:line="240" w:lineRule="auto"/>
              <w:rPr>
                <w:rFonts w:ascii="Calibri" w:hAnsi="Calibri"/>
                <w:szCs w:val="22"/>
              </w:rPr>
            </w:pPr>
            <w:r w:rsidRPr="00A65154">
              <w:rPr>
                <w:rFonts w:ascii="Calibri" w:hAnsi="Calibri"/>
                <w:szCs w:val="22"/>
              </w:rPr>
              <w:t>-aanmaken van resources </w:t>
            </w:r>
          </w:p>
          <w:p w14:paraId="1C87FB04" w14:textId="77777777" w:rsidR="00A65154" w:rsidRPr="00A65154" w:rsidRDefault="00A65154" w:rsidP="00A65154">
            <w:pPr>
              <w:spacing w:line="240" w:lineRule="auto"/>
              <w:rPr>
                <w:rFonts w:ascii="Calibri" w:hAnsi="Calibri"/>
                <w:szCs w:val="22"/>
              </w:rPr>
            </w:pPr>
            <w:r w:rsidRPr="00A65154">
              <w:rPr>
                <w:rFonts w:ascii="Calibri" w:hAnsi="Calibri"/>
                <w:szCs w:val="22"/>
              </w:rPr>
              <w:t>-monitoring </w:t>
            </w:r>
          </w:p>
          <w:p w14:paraId="4A6659B9" w14:textId="24D5F757" w:rsidR="003A6244" w:rsidRPr="00A65154" w:rsidRDefault="00A65154" w:rsidP="00A65154">
            <w:pPr>
              <w:spacing w:line="240" w:lineRule="auto"/>
            </w:pPr>
            <w:r w:rsidRPr="00A65154">
              <w:rPr>
                <w:rFonts w:ascii="Calibri" w:hAnsi="Calibri"/>
                <w:szCs w:val="22"/>
              </w:rPr>
              <w:t xml:space="preserve">-doorvoeren best </w:t>
            </w:r>
            <w:proofErr w:type="spellStart"/>
            <w:r w:rsidRPr="00A65154">
              <w:rPr>
                <w:rFonts w:ascii="Calibri" w:hAnsi="Calibri"/>
                <w:szCs w:val="22"/>
              </w:rPr>
              <w:t>practises</w:t>
            </w:r>
            <w:proofErr w:type="spellEnd"/>
            <w:r w:rsidRPr="00A65154">
              <w:rPr>
                <w:rFonts w:ascii="Calibri" w:hAnsi="Calibri"/>
                <w:szCs w:val="22"/>
              </w:rPr>
              <w:t> </w:t>
            </w:r>
          </w:p>
        </w:tc>
      </w:tr>
      <w:tr w:rsidR="00282C39" w14:paraId="06FDB096" w14:textId="77777777" w:rsidTr="3EAB5428">
        <w:tc>
          <w:tcPr>
            <w:tcW w:w="837" w:type="dxa"/>
          </w:tcPr>
          <w:p w14:paraId="5D983E16" w14:textId="77777777" w:rsidR="00282C39" w:rsidRPr="009650A0" w:rsidRDefault="00282C39" w:rsidP="00A22FBD">
            <w:pPr>
              <w:pStyle w:val="Tabeltekst"/>
              <w:rPr>
                <w:sz w:val="22"/>
                <w:szCs w:val="22"/>
              </w:rPr>
            </w:pPr>
            <w:r>
              <w:rPr>
                <w:sz w:val="22"/>
                <w:szCs w:val="22"/>
              </w:rPr>
              <w:t>18</w:t>
            </w:r>
          </w:p>
        </w:tc>
        <w:tc>
          <w:tcPr>
            <w:tcW w:w="1581" w:type="dxa"/>
          </w:tcPr>
          <w:p w14:paraId="3492AAA2" w14:textId="77777777" w:rsidR="00282C39" w:rsidRPr="00582C68" w:rsidRDefault="00282C39" w:rsidP="00582C68">
            <w:pPr>
              <w:pStyle w:val="Tabeltekst"/>
              <w:rPr>
                <w:sz w:val="22"/>
                <w:szCs w:val="22"/>
              </w:rPr>
            </w:pPr>
            <w:r w:rsidRPr="00582C68">
              <w:rPr>
                <w:sz w:val="22"/>
                <w:szCs w:val="22"/>
              </w:rPr>
              <w:t>5</w:t>
            </w:r>
          </w:p>
          <w:p w14:paraId="79A8DE1E" w14:textId="77777777" w:rsidR="00282C39" w:rsidRPr="00582C68" w:rsidRDefault="00282C39" w:rsidP="00582C68">
            <w:pPr>
              <w:pStyle w:val="Tabeltekst"/>
              <w:rPr>
                <w:sz w:val="22"/>
                <w:szCs w:val="22"/>
              </w:rPr>
            </w:pPr>
          </w:p>
        </w:tc>
        <w:tc>
          <w:tcPr>
            <w:tcW w:w="6490" w:type="dxa"/>
          </w:tcPr>
          <w:p w14:paraId="5E5E19DC" w14:textId="77777777" w:rsidR="00282C39" w:rsidRPr="00582C68" w:rsidRDefault="00282C39" w:rsidP="00582C68">
            <w:pPr>
              <w:pStyle w:val="Tabeltekst"/>
              <w:rPr>
                <w:sz w:val="22"/>
                <w:szCs w:val="22"/>
              </w:rPr>
            </w:pPr>
            <w:r w:rsidRPr="00582C68">
              <w:rPr>
                <w:sz w:val="22"/>
                <w:szCs w:val="22"/>
              </w:rPr>
              <w:t xml:space="preserve">Het is niet duidelijk wat er onder ‘beheer’ valt, maar als u hier specifieke </w:t>
            </w:r>
            <w:proofErr w:type="spellStart"/>
            <w:r w:rsidRPr="00582C68">
              <w:rPr>
                <w:sz w:val="22"/>
                <w:szCs w:val="22"/>
              </w:rPr>
              <w:t>managed</w:t>
            </w:r>
            <w:proofErr w:type="spellEnd"/>
            <w:r w:rsidRPr="00582C68">
              <w:rPr>
                <w:sz w:val="22"/>
                <w:szCs w:val="22"/>
              </w:rPr>
              <w:t xml:space="preserve"> service elementen verwacht zoals bijvoorbeeld het een support-desk, beschikbaarheid van technisch support (24-7 dan wel kantoor uren) in geval van incidenten, dan zijn daar bepaalde licentie kosten aan verbonden. Hiervoor is geen ruimte in bijlage 5 – het inschrijvingsformulier. Daarmee veronderstellen wij dat dergelijk ‘beheertaken’ niet in scope voor de opdrachtnemer, klopt dit?</w:t>
            </w:r>
          </w:p>
        </w:tc>
        <w:tc>
          <w:tcPr>
            <w:tcW w:w="5280" w:type="dxa"/>
          </w:tcPr>
          <w:p w14:paraId="5B12FB97" w14:textId="77777777" w:rsidR="00282C39" w:rsidRPr="00FF52E0" w:rsidRDefault="003A6244" w:rsidP="00B2160E">
            <w:r w:rsidRPr="00FF52E0">
              <w:t xml:space="preserve">Dit gaat om alle voorkomende beheer werkzaamheden zoals </w:t>
            </w:r>
            <w:proofErr w:type="spellStart"/>
            <w:r w:rsidRPr="00FF52E0">
              <w:t>update’s</w:t>
            </w:r>
            <w:proofErr w:type="spellEnd"/>
            <w:r w:rsidRPr="00FF52E0">
              <w:t xml:space="preserve"> patches en </w:t>
            </w:r>
            <w:proofErr w:type="spellStart"/>
            <w:r w:rsidRPr="00FF52E0">
              <w:t>deployment</w:t>
            </w:r>
            <w:proofErr w:type="spellEnd"/>
            <w:r w:rsidRPr="00FF52E0">
              <w:t xml:space="preserve"> van inrichtingen. De technische support loopt via de </w:t>
            </w:r>
            <w:proofErr w:type="spellStart"/>
            <w:r w:rsidRPr="00FF52E0">
              <w:t>sourcingspartner</w:t>
            </w:r>
            <w:proofErr w:type="spellEnd"/>
            <w:r w:rsidRPr="00FF52E0">
              <w:t xml:space="preserve"> OGD en of Microsoft. Medewerkers van het team draaien daarin mee vanuit PNB perspectief en handelen tickets af in het eigen PNB systeem.</w:t>
            </w:r>
          </w:p>
          <w:p w14:paraId="024AB490" w14:textId="77777777" w:rsidR="003A6244" w:rsidRPr="00FF52E0" w:rsidRDefault="003A6244" w:rsidP="00B2160E">
            <w:r w:rsidRPr="00FF52E0">
              <w:lastRenderedPageBreak/>
              <w:t>Het is dus niet de bedoeling dat een aparte servicedesk ontstaat. PNB verwacht dat deze kennis door de mensen wordt ingebracht. Maar wil dit niet als separate dienst ook niet voor het eigen team. De opdracht is mee draaien in de werkwijze / proces van PNB</w:t>
            </w:r>
          </w:p>
        </w:tc>
      </w:tr>
      <w:tr w:rsidR="00282C39" w14:paraId="3EC6F935" w14:textId="77777777" w:rsidTr="3EAB5428">
        <w:tc>
          <w:tcPr>
            <w:tcW w:w="837" w:type="dxa"/>
          </w:tcPr>
          <w:p w14:paraId="4D6C2DC8" w14:textId="77777777" w:rsidR="00282C39" w:rsidRPr="009650A0" w:rsidRDefault="00282C39" w:rsidP="00A22FBD">
            <w:pPr>
              <w:pStyle w:val="Tabeltekst"/>
              <w:rPr>
                <w:sz w:val="22"/>
                <w:szCs w:val="22"/>
              </w:rPr>
            </w:pPr>
            <w:r>
              <w:rPr>
                <w:sz w:val="22"/>
                <w:szCs w:val="22"/>
              </w:rPr>
              <w:lastRenderedPageBreak/>
              <w:t>19</w:t>
            </w:r>
          </w:p>
        </w:tc>
        <w:tc>
          <w:tcPr>
            <w:tcW w:w="1581" w:type="dxa"/>
          </w:tcPr>
          <w:p w14:paraId="4A252079" w14:textId="77777777" w:rsidR="00282C39" w:rsidRPr="00582C68" w:rsidRDefault="00282C39" w:rsidP="00582C68">
            <w:pPr>
              <w:pStyle w:val="Tabeltekst"/>
              <w:rPr>
                <w:sz w:val="22"/>
                <w:szCs w:val="22"/>
              </w:rPr>
            </w:pPr>
            <w:r w:rsidRPr="00582C68">
              <w:rPr>
                <w:sz w:val="22"/>
                <w:szCs w:val="22"/>
              </w:rPr>
              <w:t>4.3.2</w:t>
            </w:r>
          </w:p>
          <w:p w14:paraId="0D5B8FD0" w14:textId="77777777" w:rsidR="00282C39" w:rsidRPr="00582C68" w:rsidRDefault="00282C39" w:rsidP="00582C68">
            <w:pPr>
              <w:pStyle w:val="Tabeltekst"/>
              <w:rPr>
                <w:sz w:val="22"/>
                <w:szCs w:val="22"/>
              </w:rPr>
            </w:pPr>
          </w:p>
        </w:tc>
        <w:tc>
          <w:tcPr>
            <w:tcW w:w="6490" w:type="dxa"/>
          </w:tcPr>
          <w:p w14:paraId="0CA8C77A" w14:textId="77777777" w:rsidR="00282C39" w:rsidRPr="00582C68" w:rsidRDefault="00282C39" w:rsidP="00582C68">
            <w:pPr>
              <w:pStyle w:val="Tabeltekst"/>
              <w:rPr>
                <w:sz w:val="22"/>
                <w:szCs w:val="22"/>
              </w:rPr>
            </w:pPr>
            <w:r w:rsidRPr="00582C68">
              <w:rPr>
                <w:sz w:val="22"/>
                <w:szCs w:val="22"/>
              </w:rPr>
              <w:t>U vraagt specifiek om toelichting in de aanpak rondom het samenwerken met ‘externe’ partners. Kunt u dit concreter maken door een lijst toe te voegen van huidige partijen waarmee samengewerkt moet worden. Wij begrijpen dat hier in de toekomst nog mogelijk partners bij komen.</w:t>
            </w:r>
          </w:p>
        </w:tc>
        <w:tc>
          <w:tcPr>
            <w:tcW w:w="5280" w:type="dxa"/>
          </w:tcPr>
          <w:p w14:paraId="41F94D8A" w14:textId="77777777" w:rsidR="00282C39" w:rsidRDefault="003A6244" w:rsidP="00B2160E">
            <w:r>
              <w:t xml:space="preserve">Op dit moment werkt de PNB met een </w:t>
            </w:r>
            <w:r w:rsidR="00CB0B98">
              <w:t xml:space="preserve">ICT </w:t>
            </w:r>
            <w:proofErr w:type="spellStart"/>
            <w:r>
              <w:t>sourcingspartner</w:t>
            </w:r>
            <w:proofErr w:type="spellEnd"/>
            <w:r>
              <w:t xml:space="preserve"> OGD. Beheer van het </w:t>
            </w:r>
            <w:proofErr w:type="spellStart"/>
            <w:r w:rsidR="00CB0B98">
              <w:t>Azure</w:t>
            </w:r>
            <w:proofErr w:type="spellEnd"/>
            <w:r w:rsidR="00CB0B98">
              <w:t xml:space="preserve"> </w:t>
            </w:r>
            <w:r>
              <w:t xml:space="preserve">platform vind daardoor plaats in een 3 hoek tussen PNB, OGD en Microsoft. Deze afstemming heeft zijn eigen dynamiek en processen. </w:t>
            </w:r>
            <w:r w:rsidR="00CB0B98">
              <w:t>Gevraagd wordt hier ervaring in het werken in zo’n 3 hoek met volgen van bestaande proces en overzicht en transparantie voor alle partijen.</w:t>
            </w:r>
          </w:p>
          <w:p w14:paraId="14208625" w14:textId="77777777" w:rsidR="00CB0B98" w:rsidRDefault="00CB0B98" w:rsidP="00B2160E">
            <w:r>
              <w:t>Daarnaast is het de bedoeling dat er op termijn data met derden wordt gedeeld en mogelijk verzameld of beheerd. Denk hierbij aan het afstemmen met gemeenten, andere provincies als leverende of vragende partij. Maar op termijn mogelijk ook onderwijs of bedrijven. Ook daar geld weer werken conform proces en in transparantie naar alle partijen.</w:t>
            </w:r>
          </w:p>
        </w:tc>
      </w:tr>
      <w:tr w:rsidR="00282C39" w14:paraId="12B3EE9F" w14:textId="77777777" w:rsidTr="3EAB5428">
        <w:tc>
          <w:tcPr>
            <w:tcW w:w="837" w:type="dxa"/>
          </w:tcPr>
          <w:p w14:paraId="72532FD5" w14:textId="77777777" w:rsidR="00282C39" w:rsidRPr="009650A0" w:rsidRDefault="00282C39" w:rsidP="00A22FBD">
            <w:pPr>
              <w:pStyle w:val="Tabeltekst"/>
              <w:rPr>
                <w:sz w:val="22"/>
                <w:szCs w:val="22"/>
              </w:rPr>
            </w:pPr>
            <w:r>
              <w:rPr>
                <w:sz w:val="22"/>
                <w:szCs w:val="22"/>
              </w:rPr>
              <w:t>20</w:t>
            </w:r>
          </w:p>
        </w:tc>
        <w:tc>
          <w:tcPr>
            <w:tcW w:w="1581" w:type="dxa"/>
          </w:tcPr>
          <w:p w14:paraId="7C5EE673" w14:textId="77777777" w:rsidR="00282C39" w:rsidRPr="00582C68" w:rsidRDefault="00282C39" w:rsidP="00582C68">
            <w:pPr>
              <w:pStyle w:val="Tabeltekst"/>
              <w:rPr>
                <w:sz w:val="22"/>
                <w:szCs w:val="22"/>
              </w:rPr>
            </w:pPr>
            <w:r w:rsidRPr="00582C68">
              <w:rPr>
                <w:sz w:val="22"/>
                <w:szCs w:val="22"/>
              </w:rPr>
              <w:t>4.3.2</w:t>
            </w:r>
          </w:p>
          <w:p w14:paraId="5FBBD584" w14:textId="77777777" w:rsidR="00282C39" w:rsidRPr="00582C68" w:rsidRDefault="00282C39" w:rsidP="00582C68">
            <w:pPr>
              <w:pStyle w:val="Tabeltekst"/>
              <w:rPr>
                <w:sz w:val="22"/>
                <w:szCs w:val="22"/>
              </w:rPr>
            </w:pPr>
          </w:p>
        </w:tc>
        <w:tc>
          <w:tcPr>
            <w:tcW w:w="6490" w:type="dxa"/>
          </w:tcPr>
          <w:p w14:paraId="43FB2004" w14:textId="77777777" w:rsidR="00282C39" w:rsidRPr="00582C68" w:rsidRDefault="00282C39" w:rsidP="00582C68">
            <w:pPr>
              <w:pStyle w:val="Tabeltekst"/>
              <w:rPr>
                <w:sz w:val="22"/>
                <w:szCs w:val="22"/>
              </w:rPr>
            </w:pPr>
            <w:r w:rsidRPr="00582C68">
              <w:rPr>
                <w:sz w:val="22"/>
                <w:szCs w:val="22"/>
              </w:rPr>
              <w:t>Kunt u een beeld schetsen over de huidige grote en de verschillende rollen binnen het data team van de provincie waar kennis aan overgedragen dient te worden?</w:t>
            </w:r>
          </w:p>
        </w:tc>
        <w:tc>
          <w:tcPr>
            <w:tcW w:w="5280" w:type="dxa"/>
          </w:tcPr>
          <w:p w14:paraId="6FEC33B8" w14:textId="77777777" w:rsidR="00756A2A" w:rsidRDefault="00756A2A" w:rsidP="00756A2A">
            <w:pPr>
              <w:rPr>
                <w:rFonts w:ascii="Futura Book" w:hAnsi="Futura Book"/>
                <w:sz w:val="20"/>
              </w:rPr>
            </w:pPr>
            <w:r>
              <w:t>Er is een totaal van 12,3 FTE over 5 projectteams voor de rollen Coördinator, Data Analist, Data Architect, en Data Engineer.</w:t>
            </w:r>
          </w:p>
          <w:p w14:paraId="3464FAED" w14:textId="77777777" w:rsidR="00756A2A" w:rsidRDefault="00756A2A" w:rsidP="00B2160E"/>
          <w:p w14:paraId="140804FC" w14:textId="37E702D8" w:rsidR="00282C39" w:rsidRDefault="00CB0B98" w:rsidP="00B2160E">
            <w:r>
              <w:t xml:space="preserve">Op dit moment bestaat het team uit 5 externe medewerkers. Daar komen per  april en mei de eerste 4 </w:t>
            </w:r>
            <w:r>
              <w:lastRenderedPageBreak/>
              <w:t>vaste bezetting bij. De rollen zijn Data architect, Data analist en beheerder ontwikkelaar (Data engineer)</w:t>
            </w:r>
          </w:p>
        </w:tc>
      </w:tr>
      <w:tr w:rsidR="00282C39" w14:paraId="06070C27" w14:textId="77777777" w:rsidTr="3EAB5428">
        <w:tc>
          <w:tcPr>
            <w:tcW w:w="837" w:type="dxa"/>
          </w:tcPr>
          <w:p w14:paraId="1BD610A5" w14:textId="77777777" w:rsidR="00282C39" w:rsidRPr="009650A0" w:rsidRDefault="00282C39" w:rsidP="00A22FBD">
            <w:pPr>
              <w:pStyle w:val="Tabeltekst"/>
              <w:rPr>
                <w:sz w:val="22"/>
                <w:szCs w:val="22"/>
              </w:rPr>
            </w:pPr>
            <w:r>
              <w:rPr>
                <w:sz w:val="22"/>
                <w:szCs w:val="22"/>
              </w:rPr>
              <w:lastRenderedPageBreak/>
              <w:t>21</w:t>
            </w:r>
          </w:p>
        </w:tc>
        <w:tc>
          <w:tcPr>
            <w:tcW w:w="1581" w:type="dxa"/>
          </w:tcPr>
          <w:p w14:paraId="7E495D55" w14:textId="77777777" w:rsidR="00282C39" w:rsidRPr="00582C68" w:rsidRDefault="00282C39" w:rsidP="00582C68">
            <w:pPr>
              <w:pStyle w:val="Tabeltekst"/>
              <w:rPr>
                <w:sz w:val="22"/>
                <w:szCs w:val="22"/>
              </w:rPr>
            </w:pPr>
            <w:r w:rsidRPr="00582C68">
              <w:rPr>
                <w:sz w:val="22"/>
                <w:szCs w:val="22"/>
              </w:rPr>
              <w:t>Algemeen / scope</w:t>
            </w:r>
          </w:p>
          <w:p w14:paraId="5F8E8C73" w14:textId="77777777" w:rsidR="00282C39" w:rsidRPr="00582C68" w:rsidRDefault="00282C39" w:rsidP="00582C68">
            <w:pPr>
              <w:pStyle w:val="Tabeltekst"/>
              <w:rPr>
                <w:sz w:val="22"/>
                <w:szCs w:val="22"/>
              </w:rPr>
            </w:pPr>
          </w:p>
        </w:tc>
        <w:tc>
          <w:tcPr>
            <w:tcW w:w="6490" w:type="dxa"/>
          </w:tcPr>
          <w:p w14:paraId="7AAEFA4E" w14:textId="77777777" w:rsidR="00282C39" w:rsidRPr="009650A0" w:rsidRDefault="001A2B4A" w:rsidP="00582C68">
            <w:pPr>
              <w:pStyle w:val="Tabeltekst"/>
              <w:rPr>
                <w:sz w:val="22"/>
                <w:szCs w:val="22"/>
              </w:rPr>
            </w:pPr>
            <w:r w:rsidRPr="001A2B4A">
              <w:rPr>
                <w:sz w:val="22"/>
                <w:szCs w:val="22"/>
              </w:rPr>
              <w:t>Verwacht u dat de consultants/capaciteit die de opdrachtaannemer gaat leveren in een detacheringsvorm werkzaamheden op gaan oppakken, waarin de aansturing vanuit uw organisatie gebeurd? Of verwacht u dat de consultants zelfstanding werkzaamheden oppakken gebaseerd op overeengekomen deliverables?  </w:t>
            </w:r>
          </w:p>
        </w:tc>
        <w:tc>
          <w:tcPr>
            <w:tcW w:w="5280" w:type="dxa"/>
          </w:tcPr>
          <w:p w14:paraId="25C57D12" w14:textId="2C31497B" w:rsidR="00282C39" w:rsidRDefault="00CB0B98" w:rsidP="00B2160E">
            <w:r>
              <w:t>Beide</w:t>
            </w:r>
            <w:r w:rsidR="0BF986AB">
              <w:t>n</w:t>
            </w:r>
            <w:r>
              <w:t xml:space="preserve"> is mogelijk.</w:t>
            </w:r>
          </w:p>
          <w:p w14:paraId="245BE366" w14:textId="77777777" w:rsidR="00CB0B98" w:rsidRDefault="00CB0B98" w:rsidP="00B2160E">
            <w:r>
              <w:t>Voor het beheerteam zal de aansturing in de lijn plaats vinden.</w:t>
            </w:r>
          </w:p>
          <w:p w14:paraId="742F7AF2" w14:textId="77777777" w:rsidR="00CB0B98" w:rsidRDefault="00CB0B98" w:rsidP="00B2160E">
            <w:r>
              <w:t>Voor projecten kan de aansturing ook door Projectleider van PNB zijn, maar het kan ook zo zijn dat er zelfstandig geopereerd wordt op basis van deliverables.</w:t>
            </w:r>
          </w:p>
          <w:p w14:paraId="5C8C8D46" w14:textId="77777777" w:rsidR="00CB0B98" w:rsidRDefault="00CB0B98" w:rsidP="00B2160E"/>
          <w:p w14:paraId="17149DE9" w14:textId="77777777" w:rsidR="00CB0B98" w:rsidRDefault="00CB0B98" w:rsidP="00B2160E">
            <w:r>
              <w:t>In sommige gevallen zou dat in beheer ook kunnen als het om een advies voor doorontwikkeling gaat bijvoorbeeld.</w:t>
            </w:r>
          </w:p>
          <w:p w14:paraId="0CFAA134" w14:textId="77777777" w:rsidR="00CB0B98" w:rsidRDefault="00CB0B98" w:rsidP="00B2160E">
            <w:r>
              <w:t>Partij moet in beide behoeften kunnen voorzien.</w:t>
            </w:r>
          </w:p>
        </w:tc>
      </w:tr>
      <w:tr w:rsidR="00282C39" w14:paraId="23CA3E13" w14:textId="77777777" w:rsidTr="3EAB5428">
        <w:tc>
          <w:tcPr>
            <w:tcW w:w="837" w:type="dxa"/>
          </w:tcPr>
          <w:p w14:paraId="5769F9DA" w14:textId="77777777" w:rsidR="00282C39" w:rsidRPr="009650A0" w:rsidRDefault="00282C39" w:rsidP="00A22FBD">
            <w:pPr>
              <w:pStyle w:val="Tabeltekst"/>
              <w:rPr>
                <w:sz w:val="22"/>
                <w:szCs w:val="22"/>
              </w:rPr>
            </w:pPr>
            <w:r>
              <w:rPr>
                <w:sz w:val="22"/>
                <w:szCs w:val="22"/>
              </w:rPr>
              <w:t>22</w:t>
            </w:r>
          </w:p>
        </w:tc>
        <w:tc>
          <w:tcPr>
            <w:tcW w:w="1581" w:type="dxa"/>
          </w:tcPr>
          <w:p w14:paraId="17A2F731" w14:textId="77777777" w:rsidR="00282C39" w:rsidRPr="00582C68" w:rsidRDefault="001A2B4A" w:rsidP="00582C68">
            <w:pPr>
              <w:pStyle w:val="Tabeltekst"/>
              <w:rPr>
                <w:sz w:val="22"/>
                <w:szCs w:val="22"/>
              </w:rPr>
            </w:pPr>
            <w:r w:rsidRPr="00582C68">
              <w:rPr>
                <w:sz w:val="22"/>
                <w:szCs w:val="22"/>
              </w:rPr>
              <w:t>Bij</w:t>
            </w:r>
            <w:r w:rsidR="00582C68">
              <w:rPr>
                <w:sz w:val="22"/>
                <w:szCs w:val="22"/>
              </w:rPr>
              <w:t>l</w:t>
            </w:r>
            <w:r w:rsidRPr="00582C68">
              <w:rPr>
                <w:sz w:val="22"/>
                <w:szCs w:val="22"/>
              </w:rPr>
              <w:t>age 6a-6d</w:t>
            </w:r>
          </w:p>
        </w:tc>
        <w:tc>
          <w:tcPr>
            <w:tcW w:w="6490" w:type="dxa"/>
          </w:tcPr>
          <w:p w14:paraId="61F1C1DB" w14:textId="77777777" w:rsidR="00282C39" w:rsidRPr="00582C68" w:rsidRDefault="001A2B4A" w:rsidP="001A2B4A">
            <w:pPr>
              <w:spacing w:line="240" w:lineRule="auto"/>
              <w:rPr>
                <w:rFonts w:eastAsia="Times New Roman"/>
                <w:szCs w:val="22"/>
              </w:rPr>
            </w:pPr>
            <w:r w:rsidRPr="00582C68">
              <w:rPr>
                <w:rFonts w:eastAsia="Times New Roman"/>
                <w:szCs w:val="22"/>
              </w:rPr>
              <w:t>Aan de gevraagde profielen worden een eisen en verwachting gesteld. De schaarste in de markt maakt dat geschikte kandidaten wellicht niet aan alle profieleisen voldoen, maar wel geschikt zijn om de taak uit te voeren waarvoor de Provincie hen wil in zetten. Is de Provincie bereid om bij de daadwerkelijke inzet samen met Opdrachtnemer te bepalen aan welke minimale eisen een kandidaat moet voldoen?</w:t>
            </w:r>
          </w:p>
        </w:tc>
        <w:tc>
          <w:tcPr>
            <w:tcW w:w="5280" w:type="dxa"/>
          </w:tcPr>
          <w:p w14:paraId="12A6CB19" w14:textId="77777777" w:rsidR="00282C39" w:rsidRPr="00FF52E0" w:rsidRDefault="00CB0B98" w:rsidP="00B2160E">
            <w:r w:rsidRPr="00FF52E0">
              <w:t xml:space="preserve">Ja maar partij moet in basis wel voldoen aan de gestelde eisen om aan te tonen dat kennis in huis is geborgd. Op moment van daadwerkelijke inzet kan </w:t>
            </w:r>
            <w:r w:rsidR="003834AA" w:rsidRPr="00FF52E0">
              <w:t>enig ruimte in profiel noodzakelijk zijn. Maar partij dient kennis wel in huis te hebben.</w:t>
            </w:r>
          </w:p>
        </w:tc>
      </w:tr>
      <w:tr w:rsidR="00282C39" w14:paraId="5EF0D2E5" w14:textId="77777777" w:rsidTr="3EAB5428">
        <w:tc>
          <w:tcPr>
            <w:tcW w:w="837" w:type="dxa"/>
          </w:tcPr>
          <w:p w14:paraId="20BC1707" w14:textId="77777777" w:rsidR="00282C39" w:rsidRPr="009650A0" w:rsidRDefault="00282C39" w:rsidP="00A22FBD">
            <w:pPr>
              <w:pStyle w:val="Tabeltekst"/>
              <w:rPr>
                <w:sz w:val="22"/>
                <w:szCs w:val="22"/>
              </w:rPr>
            </w:pPr>
            <w:r>
              <w:rPr>
                <w:sz w:val="22"/>
                <w:szCs w:val="22"/>
              </w:rPr>
              <w:t>23</w:t>
            </w:r>
          </w:p>
        </w:tc>
        <w:tc>
          <w:tcPr>
            <w:tcW w:w="1581" w:type="dxa"/>
          </w:tcPr>
          <w:p w14:paraId="6ACC1CE4" w14:textId="77777777" w:rsidR="001A2B4A" w:rsidRPr="00582C68" w:rsidRDefault="001A2B4A" w:rsidP="00582C68">
            <w:pPr>
              <w:pStyle w:val="Tabeltekst"/>
              <w:rPr>
                <w:sz w:val="22"/>
                <w:szCs w:val="22"/>
              </w:rPr>
            </w:pPr>
            <w:r w:rsidRPr="00582C68">
              <w:rPr>
                <w:sz w:val="22"/>
                <w:szCs w:val="22"/>
              </w:rPr>
              <w:t xml:space="preserve">Bijlage 5 </w:t>
            </w:r>
          </w:p>
          <w:p w14:paraId="337D3D42" w14:textId="77777777" w:rsidR="00282C39" w:rsidRPr="00582C68" w:rsidRDefault="00282C39" w:rsidP="00582C68">
            <w:pPr>
              <w:pStyle w:val="Tabeltekst"/>
              <w:rPr>
                <w:sz w:val="22"/>
                <w:szCs w:val="22"/>
              </w:rPr>
            </w:pPr>
          </w:p>
        </w:tc>
        <w:tc>
          <w:tcPr>
            <w:tcW w:w="6490" w:type="dxa"/>
          </w:tcPr>
          <w:p w14:paraId="66A3CC24" w14:textId="77777777" w:rsidR="00282C39" w:rsidRPr="00582C68" w:rsidRDefault="001A2B4A" w:rsidP="00582C68">
            <w:pPr>
              <w:pStyle w:val="Tabeltekst"/>
              <w:rPr>
                <w:sz w:val="22"/>
                <w:szCs w:val="22"/>
              </w:rPr>
            </w:pPr>
            <w:r w:rsidRPr="00582C68">
              <w:rPr>
                <w:sz w:val="22"/>
                <w:szCs w:val="22"/>
              </w:rPr>
              <w:t xml:space="preserve">In hoeverre verwacht de Provincie dat er van een differentiatie op volwassenheidsniveau sprake zal zijn, als het gaat om de consultants die werken vanuit deze mantel (lees: junior, </w:t>
            </w:r>
            <w:proofErr w:type="spellStart"/>
            <w:r w:rsidRPr="00582C68">
              <w:rPr>
                <w:sz w:val="22"/>
                <w:szCs w:val="22"/>
              </w:rPr>
              <w:t>medior</w:t>
            </w:r>
            <w:proofErr w:type="spellEnd"/>
            <w:r w:rsidRPr="00582C68">
              <w:rPr>
                <w:sz w:val="22"/>
                <w:szCs w:val="22"/>
              </w:rPr>
              <w:t>, senior). In welke mate dienen/kunnen inschrijvers rekening te houden met deze differentiatie in de aan te bieden tarieven, aangezien er nu slechts één uurtarief per rol is uitgevraagd?</w:t>
            </w:r>
          </w:p>
        </w:tc>
        <w:tc>
          <w:tcPr>
            <w:tcW w:w="5280" w:type="dxa"/>
          </w:tcPr>
          <w:p w14:paraId="34DB5FA3" w14:textId="77777777" w:rsidR="00282C39" w:rsidRDefault="003834AA" w:rsidP="00B2160E">
            <w:r>
              <w:t xml:space="preserve">Provincie verwacht </w:t>
            </w:r>
            <w:proofErr w:type="spellStart"/>
            <w:r>
              <w:t>medior</w:t>
            </w:r>
            <w:proofErr w:type="spellEnd"/>
            <w:r>
              <w:t>, senior ondersteuning. De partij wordt gevraagd als kennis partner en beheerder. Medewerkers moeten direct inzetbaar zijn voor lopend beheer en projecten in opdracht voor business. Daarin past geen junior.</w:t>
            </w:r>
          </w:p>
        </w:tc>
      </w:tr>
      <w:tr w:rsidR="00E92B4B" w14:paraId="325786D7" w14:textId="77777777" w:rsidTr="3EAB5428">
        <w:tc>
          <w:tcPr>
            <w:tcW w:w="837" w:type="dxa"/>
          </w:tcPr>
          <w:p w14:paraId="57D77D7F" w14:textId="77777777" w:rsidR="00E92B4B" w:rsidRPr="009650A0" w:rsidRDefault="00E92B4B" w:rsidP="00E92B4B">
            <w:pPr>
              <w:pStyle w:val="Tabeltekst"/>
              <w:rPr>
                <w:sz w:val="22"/>
                <w:szCs w:val="22"/>
              </w:rPr>
            </w:pPr>
            <w:r>
              <w:rPr>
                <w:sz w:val="22"/>
                <w:szCs w:val="22"/>
              </w:rPr>
              <w:t>24</w:t>
            </w:r>
          </w:p>
        </w:tc>
        <w:tc>
          <w:tcPr>
            <w:tcW w:w="1581" w:type="dxa"/>
          </w:tcPr>
          <w:p w14:paraId="00F656F8" w14:textId="77777777" w:rsidR="00E92B4B" w:rsidRPr="00582C68" w:rsidRDefault="00E92B4B" w:rsidP="00E92B4B">
            <w:pPr>
              <w:pStyle w:val="Tabeltekst"/>
              <w:rPr>
                <w:sz w:val="22"/>
                <w:szCs w:val="22"/>
              </w:rPr>
            </w:pPr>
            <w:r w:rsidRPr="00582C68">
              <w:rPr>
                <w:sz w:val="22"/>
                <w:szCs w:val="22"/>
              </w:rPr>
              <w:t>Rangordebepaling (art. 6 Overeenkomst)</w:t>
            </w:r>
          </w:p>
          <w:p w14:paraId="057315CE" w14:textId="77777777" w:rsidR="00E92B4B" w:rsidRPr="00582C68" w:rsidRDefault="00E92B4B" w:rsidP="00E92B4B">
            <w:pPr>
              <w:pStyle w:val="Tabeltekst"/>
              <w:rPr>
                <w:sz w:val="22"/>
                <w:szCs w:val="22"/>
              </w:rPr>
            </w:pPr>
          </w:p>
        </w:tc>
        <w:tc>
          <w:tcPr>
            <w:tcW w:w="6490" w:type="dxa"/>
          </w:tcPr>
          <w:p w14:paraId="2B182BAC" w14:textId="77777777" w:rsidR="00E92B4B" w:rsidRPr="00582C68" w:rsidRDefault="00E92B4B" w:rsidP="00E92B4B">
            <w:pPr>
              <w:pStyle w:val="Tabeltekst"/>
              <w:rPr>
                <w:sz w:val="22"/>
                <w:szCs w:val="22"/>
              </w:rPr>
            </w:pPr>
            <w:r w:rsidRPr="00582C68">
              <w:rPr>
                <w:sz w:val="22"/>
                <w:szCs w:val="22"/>
              </w:rPr>
              <w:t xml:space="preserve">In art.6 Overeenkomst wordt bepaald dat de Overeenkomst prevaleert ten opzichte van de Nota van Inlichtingen. Dit acht Opdrachtnemer niet redelijk, aangezien mogelijke afwijkingen van de Overeenkomst o.g.v. van de Nota van Inlichtingen hierdoor niet prevaleren ten opzichte van </w:t>
            </w:r>
            <w:r w:rsidRPr="00582C68">
              <w:rPr>
                <w:sz w:val="22"/>
                <w:szCs w:val="22"/>
              </w:rPr>
              <w:lastRenderedPageBreak/>
              <w:t>de Overeenkomst, terwijl dit wel de bedoeling is. Derhalve verzoekt Opdrachtnemer Opdrachtgever om de volgende rangordebepaling overeen te komen:</w:t>
            </w:r>
          </w:p>
          <w:p w14:paraId="59502E6C" w14:textId="77777777" w:rsidR="00E92B4B" w:rsidRPr="00582C68" w:rsidRDefault="00E92B4B" w:rsidP="00E92B4B">
            <w:pPr>
              <w:pStyle w:val="Tabeltekst"/>
              <w:rPr>
                <w:sz w:val="22"/>
                <w:szCs w:val="22"/>
              </w:rPr>
            </w:pPr>
          </w:p>
          <w:p w14:paraId="7411C3FA" w14:textId="77777777" w:rsidR="00E92B4B" w:rsidRPr="00582C68" w:rsidRDefault="00E92B4B" w:rsidP="00E92B4B">
            <w:pPr>
              <w:pStyle w:val="Tabeltekst"/>
              <w:rPr>
                <w:sz w:val="22"/>
                <w:szCs w:val="22"/>
              </w:rPr>
            </w:pPr>
            <w:r w:rsidRPr="00582C68">
              <w:rPr>
                <w:sz w:val="22"/>
                <w:szCs w:val="22"/>
              </w:rPr>
              <w:t>de Nota van Inlichtingen</w:t>
            </w:r>
          </w:p>
          <w:p w14:paraId="68985523" w14:textId="77777777" w:rsidR="00E92B4B" w:rsidRPr="00582C68" w:rsidRDefault="00E92B4B" w:rsidP="00E92B4B">
            <w:pPr>
              <w:pStyle w:val="Tabeltekst"/>
              <w:rPr>
                <w:sz w:val="22"/>
                <w:szCs w:val="22"/>
              </w:rPr>
            </w:pPr>
            <w:r w:rsidRPr="00582C68">
              <w:rPr>
                <w:sz w:val="22"/>
                <w:szCs w:val="22"/>
              </w:rPr>
              <w:t>de Overeenkomst;</w:t>
            </w:r>
          </w:p>
          <w:p w14:paraId="370721B7" w14:textId="77777777" w:rsidR="00E92B4B" w:rsidRPr="00582C68" w:rsidRDefault="00E92B4B" w:rsidP="00E92B4B">
            <w:pPr>
              <w:pStyle w:val="Tabeltekst"/>
              <w:rPr>
                <w:sz w:val="22"/>
                <w:szCs w:val="22"/>
              </w:rPr>
            </w:pPr>
            <w:r w:rsidRPr="00582C68">
              <w:rPr>
                <w:sz w:val="22"/>
                <w:szCs w:val="22"/>
              </w:rPr>
              <w:t xml:space="preserve">het Beschrijvend Document, inclusief de Algemene inkoopvoorwaarden Provincies; </w:t>
            </w:r>
          </w:p>
          <w:p w14:paraId="27A548F1" w14:textId="77777777" w:rsidR="00E92B4B" w:rsidRPr="00582C68" w:rsidRDefault="00E92B4B" w:rsidP="00E92B4B">
            <w:pPr>
              <w:pStyle w:val="Tabeltekst"/>
              <w:rPr>
                <w:sz w:val="22"/>
                <w:szCs w:val="22"/>
              </w:rPr>
            </w:pPr>
            <w:r w:rsidRPr="00582C68">
              <w:rPr>
                <w:sz w:val="22"/>
                <w:szCs w:val="22"/>
              </w:rPr>
              <w:t>de Inschrijving.</w:t>
            </w:r>
          </w:p>
          <w:p w14:paraId="0AEC08C4" w14:textId="77777777" w:rsidR="00E92B4B" w:rsidRPr="00582C68" w:rsidRDefault="00E92B4B" w:rsidP="00E92B4B">
            <w:pPr>
              <w:pStyle w:val="Tabeltekst"/>
              <w:rPr>
                <w:sz w:val="22"/>
                <w:szCs w:val="22"/>
              </w:rPr>
            </w:pPr>
          </w:p>
          <w:p w14:paraId="1C18F80F" w14:textId="77777777" w:rsidR="00E92B4B" w:rsidRPr="00582C68" w:rsidRDefault="00E92B4B" w:rsidP="00E92B4B">
            <w:pPr>
              <w:pStyle w:val="Tabeltekst"/>
              <w:rPr>
                <w:sz w:val="22"/>
                <w:szCs w:val="22"/>
              </w:rPr>
            </w:pPr>
            <w:r w:rsidRPr="00582C68">
              <w:rPr>
                <w:sz w:val="22"/>
                <w:szCs w:val="22"/>
              </w:rPr>
              <w:t>Bent u hiertoe bereid?</w:t>
            </w:r>
          </w:p>
          <w:p w14:paraId="04F11B6A" w14:textId="77777777" w:rsidR="00E92B4B" w:rsidRPr="00582C68" w:rsidRDefault="00E92B4B" w:rsidP="00E92B4B">
            <w:pPr>
              <w:pStyle w:val="Tabeltekst"/>
              <w:rPr>
                <w:sz w:val="22"/>
                <w:szCs w:val="22"/>
              </w:rPr>
            </w:pPr>
          </w:p>
          <w:p w14:paraId="30B55B52" w14:textId="77777777" w:rsidR="00E92B4B" w:rsidRPr="00582C68" w:rsidRDefault="00E92B4B" w:rsidP="00E92B4B">
            <w:pPr>
              <w:pStyle w:val="Tabeltekst"/>
              <w:rPr>
                <w:sz w:val="22"/>
                <w:szCs w:val="22"/>
              </w:rPr>
            </w:pPr>
            <w:r w:rsidRPr="00582C68">
              <w:rPr>
                <w:sz w:val="22"/>
                <w:szCs w:val="22"/>
              </w:rPr>
              <w:t>Indien u niet bereid bent om de bovenstaande rangordebepaling op te nemen in de Raamovereenkomst, kunt dan garanderen dat de aanpassingen o.g.v. van de Nota van Inlichtingen worden opgenomen in de Raamovereenkomst</w:t>
            </w:r>
          </w:p>
        </w:tc>
        <w:tc>
          <w:tcPr>
            <w:tcW w:w="5280" w:type="dxa"/>
          </w:tcPr>
          <w:p w14:paraId="387D19E7" w14:textId="4AA6F7B2" w:rsidR="00E92B4B" w:rsidRDefault="00E92B4B" w:rsidP="00E92B4B">
            <w:r>
              <w:lastRenderedPageBreak/>
              <w:t>Hiermee gaan wij niet akkoord. De eventueel aanpassingen die voortkomen uit de Nota van Inlichtingen zullen verwerkt worden in de Overeenkomst.</w:t>
            </w:r>
          </w:p>
        </w:tc>
      </w:tr>
      <w:tr w:rsidR="00E92B4B" w14:paraId="48B83A65" w14:textId="77777777" w:rsidTr="3EAB5428">
        <w:tc>
          <w:tcPr>
            <w:tcW w:w="837" w:type="dxa"/>
          </w:tcPr>
          <w:p w14:paraId="62DCAA5D" w14:textId="77777777" w:rsidR="00E92B4B" w:rsidRPr="009650A0" w:rsidRDefault="00E92B4B" w:rsidP="00E92B4B">
            <w:pPr>
              <w:pStyle w:val="Tabeltekst"/>
              <w:rPr>
                <w:sz w:val="22"/>
                <w:szCs w:val="22"/>
              </w:rPr>
            </w:pPr>
            <w:r>
              <w:rPr>
                <w:sz w:val="22"/>
                <w:szCs w:val="22"/>
              </w:rPr>
              <w:t>25</w:t>
            </w:r>
          </w:p>
        </w:tc>
        <w:tc>
          <w:tcPr>
            <w:tcW w:w="1581" w:type="dxa"/>
          </w:tcPr>
          <w:p w14:paraId="46809DD5" w14:textId="77777777" w:rsidR="00E92B4B" w:rsidRPr="00582C68" w:rsidRDefault="00E92B4B" w:rsidP="00E92B4B">
            <w:pPr>
              <w:pStyle w:val="Tabeltekst"/>
              <w:rPr>
                <w:sz w:val="22"/>
                <w:szCs w:val="22"/>
              </w:rPr>
            </w:pPr>
            <w:r w:rsidRPr="00582C68">
              <w:rPr>
                <w:sz w:val="22"/>
                <w:szCs w:val="22"/>
              </w:rPr>
              <w:t>Ontbrekende documenten (artikel 6 Overeenkomst)</w:t>
            </w:r>
          </w:p>
          <w:p w14:paraId="4F33CB5F" w14:textId="77777777" w:rsidR="00E92B4B" w:rsidRPr="00582C68" w:rsidRDefault="00E92B4B" w:rsidP="00E92B4B">
            <w:pPr>
              <w:pStyle w:val="Tabeltekst"/>
              <w:rPr>
                <w:sz w:val="22"/>
                <w:szCs w:val="22"/>
              </w:rPr>
            </w:pPr>
          </w:p>
        </w:tc>
        <w:tc>
          <w:tcPr>
            <w:tcW w:w="6490" w:type="dxa"/>
          </w:tcPr>
          <w:p w14:paraId="110DD0EF" w14:textId="77777777" w:rsidR="00E92B4B" w:rsidRPr="00582C68" w:rsidRDefault="00E92B4B" w:rsidP="00E92B4B">
            <w:pPr>
              <w:pStyle w:val="Tabeltekst"/>
              <w:rPr>
                <w:sz w:val="22"/>
                <w:szCs w:val="22"/>
              </w:rPr>
            </w:pPr>
            <w:r w:rsidRPr="00582C68">
              <w:rPr>
                <w:sz w:val="22"/>
                <w:szCs w:val="22"/>
              </w:rPr>
              <w:t xml:space="preserve">In artikel 6 Overeenkomst wordt gerefereerd naar (i) de aanvullende SAAS voorwaarden, (ii) Verwerkersovereenkomst en (iii) Service Level Agreement. Geen van deze documenten is bijgevoegd in de aanbestedingsdocumenten. Het verzoek aan Opdrachtgever om de bovenstaande documenten zo spoedig mogelijk te verstrekken en te bevestigen dat Opdrachtnemer in staat zal worden gesteld om vragen te stellen omtrent deze documenten, nu in het beschrijvend document is aangegeven dat alleen vragen mogen worden gesteld naar aanleiding van de eerste nota van inlichtingen. </w:t>
            </w:r>
          </w:p>
          <w:p w14:paraId="5A1516FF" w14:textId="77777777" w:rsidR="00E92B4B" w:rsidRPr="00582C68" w:rsidRDefault="00E92B4B" w:rsidP="00E92B4B">
            <w:pPr>
              <w:pStyle w:val="Tabeltekst"/>
              <w:rPr>
                <w:sz w:val="22"/>
                <w:szCs w:val="22"/>
              </w:rPr>
            </w:pPr>
            <w:r w:rsidRPr="00582C68">
              <w:rPr>
                <w:sz w:val="22"/>
                <w:szCs w:val="22"/>
              </w:rPr>
              <w:t xml:space="preserve">Indien deze documenten geen onderdeel vormen van de aanbesteding dan verzoekt Opdrachtnemer dat Opdrachtgever bevestigd dat de hierboven benoemde documenten zullen worden verwijderd uit de Overeenkomst. </w:t>
            </w:r>
          </w:p>
        </w:tc>
        <w:tc>
          <w:tcPr>
            <w:tcW w:w="5280" w:type="dxa"/>
          </w:tcPr>
          <w:p w14:paraId="76201AFC" w14:textId="21626BF5" w:rsidR="00E92B4B" w:rsidRDefault="00E92B4B" w:rsidP="00E92B4B">
            <w:r>
              <w:t>Zie antwoord vraag 16</w:t>
            </w:r>
          </w:p>
        </w:tc>
      </w:tr>
      <w:tr w:rsidR="00966DB4" w14:paraId="75CFC7BE" w14:textId="77777777" w:rsidTr="3EAB5428">
        <w:tc>
          <w:tcPr>
            <w:tcW w:w="837" w:type="dxa"/>
          </w:tcPr>
          <w:p w14:paraId="5EA5107A" w14:textId="77777777" w:rsidR="00966DB4" w:rsidRPr="009650A0" w:rsidRDefault="00966DB4" w:rsidP="00966DB4">
            <w:pPr>
              <w:pStyle w:val="Tabeltekst"/>
              <w:rPr>
                <w:sz w:val="22"/>
                <w:szCs w:val="22"/>
              </w:rPr>
            </w:pPr>
            <w:r>
              <w:rPr>
                <w:sz w:val="22"/>
                <w:szCs w:val="22"/>
              </w:rPr>
              <w:lastRenderedPageBreak/>
              <w:t>26</w:t>
            </w:r>
          </w:p>
        </w:tc>
        <w:tc>
          <w:tcPr>
            <w:tcW w:w="1581" w:type="dxa"/>
          </w:tcPr>
          <w:p w14:paraId="7D7605B6" w14:textId="77777777" w:rsidR="00966DB4" w:rsidRPr="00582C68" w:rsidRDefault="00966DB4" w:rsidP="00966DB4">
            <w:pPr>
              <w:pStyle w:val="Tabeltekst"/>
              <w:rPr>
                <w:sz w:val="22"/>
                <w:szCs w:val="22"/>
              </w:rPr>
            </w:pPr>
            <w:r w:rsidRPr="00582C68">
              <w:rPr>
                <w:sz w:val="22"/>
                <w:szCs w:val="22"/>
              </w:rPr>
              <w:t>Verwerkersovereenkomst</w:t>
            </w:r>
          </w:p>
          <w:p w14:paraId="33C61ED0" w14:textId="77777777" w:rsidR="00966DB4" w:rsidRPr="00582C68" w:rsidRDefault="00966DB4" w:rsidP="00966DB4">
            <w:pPr>
              <w:pStyle w:val="Tabeltekst"/>
              <w:rPr>
                <w:sz w:val="22"/>
                <w:szCs w:val="22"/>
              </w:rPr>
            </w:pPr>
          </w:p>
        </w:tc>
        <w:tc>
          <w:tcPr>
            <w:tcW w:w="6490" w:type="dxa"/>
          </w:tcPr>
          <w:p w14:paraId="5298E99A" w14:textId="77777777" w:rsidR="00966DB4" w:rsidRPr="00582C68" w:rsidRDefault="00966DB4" w:rsidP="00966DB4">
            <w:pPr>
              <w:pStyle w:val="Tabeltekst"/>
              <w:rPr>
                <w:sz w:val="22"/>
                <w:szCs w:val="22"/>
              </w:rPr>
            </w:pPr>
            <w:r w:rsidRPr="00582C68">
              <w:rPr>
                <w:sz w:val="22"/>
                <w:szCs w:val="22"/>
              </w:rPr>
              <w:t>Voor zover bij het verlenen van onze diensten persoonsgegevens worden verwerkt, beschouwt Opdrachtnemer zich als verwerkingsverantwoordelijke in de zin van de AVG. Dit betekent dat Opdrachtnemer geen verwerkersovereenkomsten sluit met klanten. Achtergrond van dit standpunt is dat Opdrachtnemer haar diensten verleent als professioneel, onafhankelijk adviseur. Opdrachtnemer bepaalt volledig zelfstandig hoe zij haar werkzaamheden uit zal voeren, welke middelen zij daarbij gebruikt en stelt zelfstandig haar adviezen op. Deze zelfstandigheid is essentieel voor Opdrachtnemer om de kwaliteit van haar dienstverlening te kunnen blijven waarborgen. De verplichting om aanwijzingen van de klant op te volgen, zoals een verwerker dient te doen, doet inherent afbreuk aan de kwaliteit van de dienstverlening.</w:t>
            </w:r>
          </w:p>
          <w:p w14:paraId="4F46A331" w14:textId="77777777" w:rsidR="00966DB4" w:rsidRPr="009650A0" w:rsidRDefault="00966DB4" w:rsidP="00966DB4">
            <w:pPr>
              <w:pStyle w:val="Tabeltekst"/>
              <w:rPr>
                <w:sz w:val="22"/>
                <w:szCs w:val="22"/>
              </w:rPr>
            </w:pPr>
            <w:r w:rsidRPr="00582C68">
              <w:rPr>
                <w:sz w:val="22"/>
                <w:szCs w:val="22"/>
              </w:rPr>
              <w:t>Deelt u onze visie dat, nu Opdrachtnemer als verwerkingsverantwoordelijke geen instructies van Opdrachtgever zal krijgen inzake de verwerking van persoonsgegevens, in het kader van voorliggende opdracht geen verwerkingsovereenkomst zoals bedoeld in Overeenkomst tot stand zal komen. Zo nee, waarom niet?</w:t>
            </w:r>
          </w:p>
        </w:tc>
        <w:tc>
          <w:tcPr>
            <w:tcW w:w="5280" w:type="dxa"/>
          </w:tcPr>
          <w:p w14:paraId="39697038" w14:textId="77777777" w:rsidR="00966DB4" w:rsidRPr="00ED4351" w:rsidRDefault="00966DB4" w:rsidP="00966DB4">
            <w:pPr>
              <w:pStyle w:val="Tekstopmerking"/>
              <w:rPr>
                <w:rFonts w:eastAsia="MS Mincho"/>
                <w:sz w:val="22"/>
              </w:rPr>
            </w:pPr>
            <w:r w:rsidRPr="00ED4351">
              <w:rPr>
                <w:rFonts w:eastAsia="MS Mincho"/>
                <w:sz w:val="22"/>
              </w:rPr>
              <w:t>Opdrachtgever acht een verwerkersovereenkomst nodig</w:t>
            </w:r>
            <w:r>
              <w:rPr>
                <w:rFonts w:eastAsia="MS Mincho"/>
                <w:sz w:val="22"/>
              </w:rPr>
              <w:t>,</w:t>
            </w:r>
            <w:r w:rsidRPr="00ED4351">
              <w:rPr>
                <w:rFonts w:eastAsia="MS Mincho"/>
                <w:sz w:val="22"/>
              </w:rPr>
              <w:t xml:space="preserve"> aangezien </w:t>
            </w:r>
            <w:r>
              <w:rPr>
                <w:rFonts w:eastAsia="MS Mincho"/>
                <w:sz w:val="22"/>
              </w:rPr>
              <w:t>Opdrachtnemer</w:t>
            </w:r>
            <w:r w:rsidRPr="00ED4351">
              <w:rPr>
                <w:rFonts w:eastAsia="MS Mincho"/>
                <w:sz w:val="22"/>
              </w:rPr>
              <w:t xml:space="preserve"> vaak gebruik zal </w:t>
            </w:r>
            <w:r>
              <w:rPr>
                <w:rFonts w:eastAsia="MS Mincho"/>
                <w:sz w:val="22"/>
              </w:rPr>
              <w:t>maken</w:t>
            </w:r>
            <w:r w:rsidRPr="00ED4351">
              <w:rPr>
                <w:rFonts w:eastAsia="MS Mincho"/>
                <w:sz w:val="22"/>
              </w:rPr>
              <w:t xml:space="preserve"> van </w:t>
            </w:r>
            <w:r>
              <w:rPr>
                <w:rFonts w:eastAsia="MS Mincho"/>
                <w:sz w:val="22"/>
              </w:rPr>
              <w:t xml:space="preserve">eigen </w:t>
            </w:r>
            <w:proofErr w:type="spellStart"/>
            <w:r>
              <w:rPr>
                <w:rFonts w:eastAsia="MS Mincho"/>
                <w:sz w:val="22"/>
              </w:rPr>
              <w:t>devices</w:t>
            </w:r>
            <w:proofErr w:type="spellEnd"/>
            <w:r>
              <w:rPr>
                <w:rFonts w:eastAsia="MS Mincho"/>
                <w:sz w:val="22"/>
              </w:rPr>
              <w:t>, waardoor de data/informatie niet binnen de omgeving van Opdrachtgever blijft</w:t>
            </w:r>
            <w:r w:rsidRPr="00ED4351">
              <w:rPr>
                <w:rFonts w:eastAsia="MS Mincho"/>
                <w:sz w:val="22"/>
              </w:rPr>
              <w:t xml:space="preserve">. </w:t>
            </w:r>
          </w:p>
          <w:p w14:paraId="63EF7E5E" w14:textId="1D02E87E" w:rsidR="00966DB4" w:rsidRPr="00274956" w:rsidRDefault="00966DB4" w:rsidP="00966DB4">
            <w:pPr>
              <w:rPr>
                <w:highlight w:val="yellow"/>
              </w:rPr>
            </w:pPr>
            <w:r>
              <w:t>De v</w:t>
            </w:r>
            <w:r w:rsidRPr="00421123">
              <w:t>erwer</w:t>
            </w:r>
            <w:r>
              <w:t>k</w:t>
            </w:r>
            <w:r w:rsidRPr="00421123">
              <w:t>ersovereenkomst wordt in bijlage bij deze nota verstrekt.</w:t>
            </w:r>
          </w:p>
        </w:tc>
      </w:tr>
      <w:tr w:rsidR="00966DB4" w14:paraId="6ECDEDB5" w14:textId="77777777" w:rsidTr="3EAB5428">
        <w:tc>
          <w:tcPr>
            <w:tcW w:w="837" w:type="dxa"/>
          </w:tcPr>
          <w:p w14:paraId="3F2EBDEF" w14:textId="77777777" w:rsidR="00966DB4" w:rsidRPr="009650A0" w:rsidRDefault="00966DB4" w:rsidP="00966DB4">
            <w:pPr>
              <w:pStyle w:val="Tabeltekst"/>
              <w:rPr>
                <w:sz w:val="22"/>
                <w:szCs w:val="22"/>
              </w:rPr>
            </w:pPr>
            <w:r>
              <w:rPr>
                <w:sz w:val="22"/>
                <w:szCs w:val="22"/>
              </w:rPr>
              <w:t>27</w:t>
            </w:r>
          </w:p>
        </w:tc>
        <w:tc>
          <w:tcPr>
            <w:tcW w:w="1581" w:type="dxa"/>
          </w:tcPr>
          <w:p w14:paraId="7F3941AD" w14:textId="77777777" w:rsidR="00966DB4" w:rsidRPr="00582C68" w:rsidRDefault="00966DB4" w:rsidP="00966DB4">
            <w:pPr>
              <w:pStyle w:val="Tabeltekst"/>
              <w:rPr>
                <w:sz w:val="22"/>
                <w:szCs w:val="22"/>
              </w:rPr>
            </w:pPr>
            <w:r w:rsidRPr="00582C68">
              <w:rPr>
                <w:sz w:val="22"/>
                <w:szCs w:val="22"/>
              </w:rPr>
              <w:t>Toestemming inzet derde (art. 4.2 AIV)</w:t>
            </w:r>
          </w:p>
          <w:p w14:paraId="52999178" w14:textId="77777777" w:rsidR="00966DB4" w:rsidRPr="00582C68" w:rsidRDefault="00966DB4" w:rsidP="00966DB4">
            <w:pPr>
              <w:pStyle w:val="Tabeltekst"/>
              <w:rPr>
                <w:sz w:val="22"/>
                <w:szCs w:val="22"/>
              </w:rPr>
            </w:pPr>
          </w:p>
        </w:tc>
        <w:tc>
          <w:tcPr>
            <w:tcW w:w="6490" w:type="dxa"/>
          </w:tcPr>
          <w:p w14:paraId="686E79BD" w14:textId="77777777" w:rsidR="00966DB4" w:rsidRPr="00582C68" w:rsidRDefault="00966DB4" w:rsidP="00966DB4">
            <w:pPr>
              <w:pStyle w:val="Tabeltekst"/>
              <w:rPr>
                <w:sz w:val="22"/>
                <w:szCs w:val="22"/>
              </w:rPr>
            </w:pPr>
            <w:r w:rsidRPr="00582C68">
              <w:rPr>
                <w:sz w:val="22"/>
                <w:szCs w:val="22"/>
              </w:rPr>
              <w:t>Op grond van art. 4.2 AIV wordt bepaald dat Opdrachtnemer voor de inzet van derden schriftelijke toestemming nodig heeft van Opdrachtgever. Dit acht Opdrachtnemer niet redelijk indien met 'derden' ook wordt bedoeld ondersteunende dienstverleners die Opdrachtnemer standaard inschakelt bij alle cliënten, niet zijnde derden die een kernprestatie voor de Opdrachtgever verrichten (lees: 'echte onderaannemers'). Voorts zijn wij lid van het wereldwijde netwerk van firma's, die ieder voor zich op zichzelf staande juridische entiteiten zijn. Aangezien wij een ‘</w:t>
            </w:r>
            <w:proofErr w:type="spellStart"/>
            <w:r w:rsidRPr="00582C68">
              <w:rPr>
                <w:sz w:val="22"/>
                <w:szCs w:val="22"/>
              </w:rPr>
              <w:t>globally</w:t>
            </w:r>
            <w:proofErr w:type="spellEnd"/>
            <w:r w:rsidRPr="00582C68">
              <w:rPr>
                <w:sz w:val="22"/>
                <w:szCs w:val="22"/>
              </w:rPr>
              <w:t xml:space="preserve"> </w:t>
            </w:r>
            <w:proofErr w:type="spellStart"/>
            <w:r w:rsidRPr="00582C68">
              <w:rPr>
                <w:sz w:val="22"/>
                <w:szCs w:val="22"/>
              </w:rPr>
              <w:t>integrated</w:t>
            </w:r>
            <w:proofErr w:type="spellEnd"/>
            <w:r w:rsidRPr="00582C68">
              <w:rPr>
                <w:sz w:val="22"/>
                <w:szCs w:val="22"/>
              </w:rPr>
              <w:t xml:space="preserve"> </w:t>
            </w:r>
            <w:proofErr w:type="spellStart"/>
            <w:r w:rsidRPr="00582C68">
              <w:rPr>
                <w:sz w:val="22"/>
                <w:szCs w:val="22"/>
              </w:rPr>
              <w:t>firm</w:t>
            </w:r>
            <w:proofErr w:type="spellEnd"/>
            <w:r w:rsidRPr="00582C68">
              <w:rPr>
                <w:sz w:val="22"/>
                <w:szCs w:val="22"/>
              </w:rPr>
              <w:t xml:space="preserve">’ zijn, dienen wij in het kader van de opdracht samen te kunnen werken met en/of gedeelten van de opdracht uit te besteden aan andere firma's. Dit laat overigens onverlet dat wij als Opdrachtnemer verantwoordelijk zijn voor de uitvoering van de opdracht. Daarom zijn wij van oordeel dat firma’s die deel uitmaken </w:t>
            </w:r>
            <w:r w:rsidRPr="00582C68">
              <w:rPr>
                <w:sz w:val="22"/>
                <w:szCs w:val="22"/>
              </w:rPr>
              <w:lastRenderedPageBreak/>
              <w:t>van ons internationale netwerk van accountantsorganisaties niet kunnen worden aangemerkt als derden in de zin van dit artikel voor zover deze aan ons gelieerde ondernemingen worden ingezet bij de uitvoering of ondersteuning van de werkzaamheden. Derhalve verzoekt Opdrachtnemer de Opdrachtgever om te bevestigen dat met derden in de zin van art. 4.1 en 4.2 niet wordt bedoeld, firma’s die deel uitmaken van ons internationale netwerk of de ondersteunende dienstverleners die de Opdrachtnemer standaard inschakelt bij alle cliënten. Kunt u dit bevestigen?</w:t>
            </w:r>
          </w:p>
        </w:tc>
        <w:tc>
          <w:tcPr>
            <w:tcW w:w="5280" w:type="dxa"/>
          </w:tcPr>
          <w:p w14:paraId="71413CFF" w14:textId="6EA22995" w:rsidR="00966DB4" w:rsidRDefault="00966DB4" w:rsidP="00966DB4">
            <w:r>
              <w:lastRenderedPageBreak/>
              <w:t>Dit kunnen wij niet bevestigen.</w:t>
            </w:r>
          </w:p>
        </w:tc>
      </w:tr>
      <w:tr w:rsidR="00966DB4" w14:paraId="2DFA4274" w14:textId="77777777" w:rsidTr="3EAB5428">
        <w:tc>
          <w:tcPr>
            <w:tcW w:w="837" w:type="dxa"/>
          </w:tcPr>
          <w:p w14:paraId="6D252852" w14:textId="77777777" w:rsidR="00966DB4" w:rsidRPr="009650A0" w:rsidRDefault="00966DB4" w:rsidP="00966DB4">
            <w:pPr>
              <w:pStyle w:val="Tabeltekst"/>
              <w:rPr>
                <w:sz w:val="22"/>
                <w:szCs w:val="22"/>
              </w:rPr>
            </w:pPr>
            <w:r>
              <w:rPr>
                <w:sz w:val="22"/>
                <w:szCs w:val="22"/>
              </w:rPr>
              <w:t>28</w:t>
            </w:r>
          </w:p>
        </w:tc>
        <w:tc>
          <w:tcPr>
            <w:tcW w:w="1581" w:type="dxa"/>
          </w:tcPr>
          <w:p w14:paraId="4588BD76" w14:textId="77777777" w:rsidR="00966DB4" w:rsidRPr="00582C68" w:rsidRDefault="00966DB4" w:rsidP="00966DB4">
            <w:pPr>
              <w:pStyle w:val="Tabeltekst"/>
              <w:rPr>
                <w:sz w:val="22"/>
                <w:szCs w:val="22"/>
              </w:rPr>
            </w:pPr>
            <w:r w:rsidRPr="00582C68">
              <w:rPr>
                <w:sz w:val="22"/>
                <w:szCs w:val="22"/>
              </w:rPr>
              <w:t>Geheimhouding (art. 5.1 AIV)</w:t>
            </w:r>
          </w:p>
          <w:p w14:paraId="29D93275" w14:textId="77777777" w:rsidR="00966DB4" w:rsidRPr="00582C68" w:rsidRDefault="00966DB4" w:rsidP="00966DB4">
            <w:pPr>
              <w:pStyle w:val="Tabeltekst"/>
              <w:rPr>
                <w:sz w:val="22"/>
                <w:szCs w:val="22"/>
              </w:rPr>
            </w:pPr>
          </w:p>
        </w:tc>
        <w:tc>
          <w:tcPr>
            <w:tcW w:w="6490" w:type="dxa"/>
          </w:tcPr>
          <w:p w14:paraId="0C717D23" w14:textId="77777777" w:rsidR="00966DB4" w:rsidRPr="00582C68" w:rsidRDefault="00966DB4" w:rsidP="00966DB4">
            <w:pPr>
              <w:pStyle w:val="Tabeltekst"/>
              <w:rPr>
                <w:sz w:val="22"/>
                <w:szCs w:val="22"/>
              </w:rPr>
            </w:pPr>
            <w:r w:rsidRPr="00582C68">
              <w:rPr>
                <w:sz w:val="22"/>
                <w:szCs w:val="22"/>
              </w:rPr>
              <w:t xml:space="preserve">In artikel 5.1 AIV wordt onbeperkte geheimhoudingsverplichting opgelegd. Het is in onze branche gebruikelijk om de geheimhoudingsplicht in duur te beperken omdat een eeuwigdurende geheimhoudingsplicht ongewenst is. Kunt u instemmen met een geheimhoudingsduur voor een periode van twee jaar na beëindiging van de toepasselijke overeenkomst? Wij stellen in dat kader het volgende tekstvoorstel voor: </w:t>
            </w:r>
          </w:p>
          <w:p w14:paraId="78DA57E4" w14:textId="77777777" w:rsidR="00966DB4" w:rsidRPr="00582C68" w:rsidRDefault="00966DB4" w:rsidP="00966DB4">
            <w:pPr>
              <w:pStyle w:val="Tabeltekst"/>
              <w:rPr>
                <w:sz w:val="22"/>
                <w:szCs w:val="22"/>
              </w:rPr>
            </w:pPr>
          </w:p>
          <w:p w14:paraId="6B6ABE29" w14:textId="77777777" w:rsidR="00966DB4" w:rsidRPr="00582C68" w:rsidRDefault="00966DB4" w:rsidP="00966DB4">
            <w:pPr>
              <w:pStyle w:val="Tabeltekst"/>
              <w:rPr>
                <w:sz w:val="22"/>
                <w:szCs w:val="22"/>
              </w:rPr>
            </w:pPr>
            <w:r w:rsidRPr="00582C68">
              <w:rPr>
                <w:sz w:val="22"/>
                <w:szCs w:val="22"/>
              </w:rPr>
              <w:t xml:space="preserve">“Partijen zijn verplicht alle direct of indirect van de andere partij vertrouwelijk verkregen informatie en (persoons)gegevens vertrouwelijk te behandelen, tot uiterlijk twee (2) jaar na afloop van de overeenkomst.” </w:t>
            </w:r>
          </w:p>
        </w:tc>
        <w:tc>
          <w:tcPr>
            <w:tcW w:w="5280" w:type="dxa"/>
          </w:tcPr>
          <w:p w14:paraId="790E204E" w14:textId="2D13A38C" w:rsidR="00966DB4" w:rsidRDefault="00966DB4" w:rsidP="00966DB4">
            <w:r>
              <w:t>Hiermee gaan wij niet akkoord.</w:t>
            </w:r>
          </w:p>
        </w:tc>
      </w:tr>
      <w:tr w:rsidR="00966DB4" w14:paraId="3AF71A9B" w14:textId="77777777" w:rsidTr="3EAB5428">
        <w:tc>
          <w:tcPr>
            <w:tcW w:w="837" w:type="dxa"/>
          </w:tcPr>
          <w:p w14:paraId="74D42831" w14:textId="77777777" w:rsidR="00966DB4" w:rsidRDefault="00966DB4" w:rsidP="00966DB4">
            <w:pPr>
              <w:pStyle w:val="Tabeltekst"/>
              <w:rPr>
                <w:sz w:val="22"/>
                <w:szCs w:val="22"/>
              </w:rPr>
            </w:pPr>
            <w:r>
              <w:rPr>
                <w:sz w:val="22"/>
                <w:szCs w:val="22"/>
              </w:rPr>
              <w:t>29</w:t>
            </w:r>
          </w:p>
        </w:tc>
        <w:tc>
          <w:tcPr>
            <w:tcW w:w="1581" w:type="dxa"/>
          </w:tcPr>
          <w:p w14:paraId="0A16C7A8" w14:textId="77777777" w:rsidR="00966DB4" w:rsidRPr="00582C68" w:rsidRDefault="00966DB4" w:rsidP="00966DB4">
            <w:pPr>
              <w:pStyle w:val="Tabeltekst"/>
              <w:rPr>
                <w:sz w:val="22"/>
                <w:szCs w:val="22"/>
              </w:rPr>
            </w:pPr>
            <w:r w:rsidRPr="00582C68">
              <w:rPr>
                <w:sz w:val="22"/>
                <w:szCs w:val="22"/>
              </w:rPr>
              <w:t>Uitzonderingen geheimhouding (art. 5.2 AIV)</w:t>
            </w:r>
          </w:p>
        </w:tc>
        <w:tc>
          <w:tcPr>
            <w:tcW w:w="6490" w:type="dxa"/>
          </w:tcPr>
          <w:p w14:paraId="26F62238" w14:textId="77777777" w:rsidR="00966DB4" w:rsidRPr="00582C68" w:rsidRDefault="00966DB4" w:rsidP="00966DB4">
            <w:pPr>
              <w:pStyle w:val="Tabeltekst"/>
              <w:rPr>
                <w:sz w:val="22"/>
                <w:szCs w:val="22"/>
              </w:rPr>
            </w:pPr>
            <w:r w:rsidRPr="00582C68">
              <w:rPr>
                <w:sz w:val="22"/>
                <w:szCs w:val="22"/>
              </w:rPr>
              <w:t>Artikel 5.2 AIV bevat niet alle, voor onze accountantsorganisatie noodzakelijke, uitzonderingen op de geheimhoudingsplicht. Wij kunnen naast een wettelijke verplichting bijvoorbeeld ook op grond van beroepsregels de plicht hebben om informatie te openbaren. Artikel 5.2 AIV zou ertoe kunnen leiden, dat wij gedwongen zijn om in strijd met onze eigen beroepsregels te handelen. Wij stellen daarom voor de volgende tekst in aanvulling op artikel 5.2 AIV op te nemen in de overeenkomst:</w:t>
            </w:r>
          </w:p>
          <w:p w14:paraId="4B8B7BEF" w14:textId="77777777" w:rsidR="00966DB4" w:rsidRPr="00582C68" w:rsidRDefault="00966DB4" w:rsidP="00966DB4">
            <w:pPr>
              <w:pStyle w:val="Tabeltekst"/>
              <w:rPr>
                <w:sz w:val="22"/>
                <w:szCs w:val="22"/>
              </w:rPr>
            </w:pPr>
          </w:p>
          <w:p w14:paraId="411E6581" w14:textId="77777777" w:rsidR="00966DB4" w:rsidRPr="00582C68" w:rsidRDefault="00966DB4" w:rsidP="00966DB4">
            <w:pPr>
              <w:pStyle w:val="Tabeltekst"/>
              <w:rPr>
                <w:sz w:val="22"/>
                <w:szCs w:val="22"/>
              </w:rPr>
            </w:pPr>
            <w:r w:rsidRPr="00582C68">
              <w:rPr>
                <w:sz w:val="22"/>
                <w:szCs w:val="22"/>
              </w:rPr>
              <w:t xml:space="preserve">Tekstvoorstel: </w:t>
            </w:r>
          </w:p>
          <w:p w14:paraId="4628CBFF" w14:textId="77777777" w:rsidR="00966DB4" w:rsidRPr="00582C68" w:rsidRDefault="00966DB4" w:rsidP="00966DB4">
            <w:pPr>
              <w:pStyle w:val="Tabeltekst"/>
              <w:rPr>
                <w:sz w:val="22"/>
                <w:szCs w:val="22"/>
              </w:rPr>
            </w:pPr>
          </w:p>
          <w:p w14:paraId="2626D014" w14:textId="77777777" w:rsidR="00966DB4" w:rsidRPr="00582C68" w:rsidRDefault="00966DB4" w:rsidP="00966DB4">
            <w:pPr>
              <w:pStyle w:val="Tabeltekst"/>
              <w:rPr>
                <w:sz w:val="22"/>
                <w:szCs w:val="22"/>
              </w:rPr>
            </w:pPr>
            <w:r w:rsidRPr="00582C68">
              <w:rPr>
                <w:sz w:val="22"/>
                <w:szCs w:val="22"/>
              </w:rPr>
              <w:t>“In aanvulling op artikel 5.2 AIV geldt dat Opdrachtnemer gerechtigd is tot bekendmaking in geval hiertoe: i) een verplichting is uit hoofde van enig voorschrift van een orgaan aan het toezicht waaraan Opdrachtnemer is onderworpen; ii) een op Opdrachtnemer en/of personen werkzaam bij/voor of verbonden aan Opdrachtnemer rustende beroepsplicht bestaat; iii) een bindende uitspraak van de rechter of een overheidsorgaan bestaat; of, iv) openbaring noodzakelijk is voor Opdrachtnemer of de medewerkers uit het opdrachtteam voor de verdediging van hun eigen belangen in of buiten rechte of v)voor het inwinnen van advies van onze professionele adviseurs en verzekeraars.”</w:t>
            </w:r>
          </w:p>
          <w:p w14:paraId="3A094BF5" w14:textId="77777777" w:rsidR="00966DB4" w:rsidRPr="00582C68" w:rsidRDefault="00966DB4" w:rsidP="00966DB4">
            <w:pPr>
              <w:pStyle w:val="Tabeltekst"/>
              <w:rPr>
                <w:sz w:val="22"/>
                <w:szCs w:val="22"/>
              </w:rPr>
            </w:pPr>
            <w:r w:rsidRPr="00582C68">
              <w:rPr>
                <w:sz w:val="22"/>
                <w:szCs w:val="22"/>
              </w:rPr>
              <w:t>Kun u instemmen met bovenstaand tekstvoorstel?</w:t>
            </w:r>
          </w:p>
        </w:tc>
        <w:tc>
          <w:tcPr>
            <w:tcW w:w="5280" w:type="dxa"/>
          </w:tcPr>
          <w:p w14:paraId="11B3D4CB" w14:textId="1E757422" w:rsidR="00966DB4" w:rsidRDefault="00966DB4" w:rsidP="00966DB4">
            <w:r>
              <w:lastRenderedPageBreak/>
              <w:t>Hiermee gaan wij akkoord.</w:t>
            </w:r>
          </w:p>
        </w:tc>
      </w:tr>
      <w:tr w:rsidR="00966DB4" w14:paraId="0190C7D2" w14:textId="77777777" w:rsidTr="3EAB5428">
        <w:tc>
          <w:tcPr>
            <w:tcW w:w="837" w:type="dxa"/>
          </w:tcPr>
          <w:p w14:paraId="34C48241" w14:textId="77777777" w:rsidR="00966DB4" w:rsidRDefault="00966DB4" w:rsidP="00966DB4">
            <w:pPr>
              <w:pStyle w:val="Tabeltekst"/>
              <w:rPr>
                <w:sz w:val="22"/>
                <w:szCs w:val="22"/>
              </w:rPr>
            </w:pPr>
            <w:r>
              <w:rPr>
                <w:sz w:val="22"/>
                <w:szCs w:val="22"/>
              </w:rPr>
              <w:t>30</w:t>
            </w:r>
          </w:p>
        </w:tc>
        <w:tc>
          <w:tcPr>
            <w:tcW w:w="1581" w:type="dxa"/>
          </w:tcPr>
          <w:p w14:paraId="71C5B833" w14:textId="77777777" w:rsidR="00966DB4" w:rsidRPr="00582C68" w:rsidRDefault="00966DB4" w:rsidP="00966DB4">
            <w:pPr>
              <w:pStyle w:val="Tabeltekst"/>
              <w:rPr>
                <w:sz w:val="22"/>
                <w:szCs w:val="22"/>
              </w:rPr>
            </w:pPr>
            <w:r w:rsidRPr="00582C68">
              <w:rPr>
                <w:sz w:val="22"/>
                <w:szCs w:val="22"/>
              </w:rPr>
              <w:t>Boetebeding (art. 5.4 AIV)</w:t>
            </w:r>
          </w:p>
          <w:p w14:paraId="49386C65" w14:textId="77777777" w:rsidR="00966DB4" w:rsidRPr="00582C68" w:rsidRDefault="00966DB4" w:rsidP="00966DB4">
            <w:pPr>
              <w:pStyle w:val="Tabeltekst"/>
              <w:rPr>
                <w:sz w:val="22"/>
                <w:szCs w:val="22"/>
              </w:rPr>
            </w:pPr>
          </w:p>
        </w:tc>
        <w:tc>
          <w:tcPr>
            <w:tcW w:w="6490" w:type="dxa"/>
          </w:tcPr>
          <w:p w14:paraId="14A33FE0" w14:textId="77777777" w:rsidR="00966DB4" w:rsidRPr="00582C68" w:rsidRDefault="00966DB4" w:rsidP="00966DB4">
            <w:pPr>
              <w:pStyle w:val="Tabeltekst"/>
              <w:rPr>
                <w:sz w:val="22"/>
                <w:szCs w:val="22"/>
              </w:rPr>
            </w:pPr>
            <w:r w:rsidRPr="00582C68">
              <w:rPr>
                <w:sz w:val="22"/>
                <w:szCs w:val="22"/>
              </w:rPr>
              <w:t xml:space="preserve">Artikel 5.4 AIV bevat een boetebeding. We achten een boetebepaling onwenselijk. Het overeenkomen van boetes is bovendien niet noodzakelijk omdat in de wet en in de contractvoorwaarden een al vangnet is opgenomen ten aanzien van aansprakelijkheid van de opdrachtnemer en de daaruit voortvloeiende verplichting tot vergoeding van schade, in geval van schending van de verplichtingen uit de overeenkomst. Wij verzoeken u art. 5.4 AIV buiten toepassing te verklaren. Kunt u daarmee instemmen? </w:t>
            </w:r>
          </w:p>
          <w:p w14:paraId="55D63E67" w14:textId="77777777" w:rsidR="00966DB4" w:rsidRPr="00582C68" w:rsidRDefault="00966DB4" w:rsidP="00966DB4">
            <w:pPr>
              <w:pStyle w:val="Tabeltekst"/>
              <w:rPr>
                <w:sz w:val="22"/>
                <w:szCs w:val="22"/>
              </w:rPr>
            </w:pPr>
          </w:p>
          <w:p w14:paraId="1724E0F1" w14:textId="77777777" w:rsidR="00966DB4" w:rsidRPr="00582C68" w:rsidRDefault="00966DB4" w:rsidP="00966DB4">
            <w:pPr>
              <w:pStyle w:val="Tabeltekst"/>
              <w:rPr>
                <w:sz w:val="22"/>
                <w:szCs w:val="22"/>
              </w:rPr>
            </w:pPr>
            <w:r w:rsidRPr="00582C68">
              <w:rPr>
                <w:sz w:val="22"/>
                <w:szCs w:val="22"/>
              </w:rPr>
              <w:t>Coördinatie persberichten en openbare mededelingen (art.5.6AIV )</w:t>
            </w:r>
          </w:p>
          <w:p w14:paraId="7CD64A20" w14:textId="77777777" w:rsidR="00966DB4" w:rsidRPr="00582C68" w:rsidRDefault="00966DB4" w:rsidP="00966DB4">
            <w:pPr>
              <w:pStyle w:val="Tabeltekst"/>
              <w:rPr>
                <w:sz w:val="22"/>
                <w:szCs w:val="22"/>
              </w:rPr>
            </w:pPr>
            <w:r w:rsidRPr="00582C68">
              <w:rPr>
                <w:sz w:val="22"/>
                <w:szCs w:val="22"/>
              </w:rPr>
              <w:t>Kunt u bevestigen dat artikel 5.5 AIV alleen van toepassing is op persberichten en openbare mededelingen die direct Opdrachtgever aangaan en niet Opdrachtnemer aangaan?</w:t>
            </w:r>
          </w:p>
        </w:tc>
        <w:tc>
          <w:tcPr>
            <w:tcW w:w="5280" w:type="dxa"/>
          </w:tcPr>
          <w:p w14:paraId="43E69FE4" w14:textId="16133B8F" w:rsidR="00966DB4" w:rsidRDefault="00966DB4" w:rsidP="00966DB4">
            <w:r>
              <w:t>Hiermee gaan wij akkoord.</w:t>
            </w:r>
          </w:p>
        </w:tc>
      </w:tr>
      <w:tr w:rsidR="00966DB4" w14:paraId="4204DFB8" w14:textId="77777777" w:rsidTr="3EAB5428">
        <w:tc>
          <w:tcPr>
            <w:tcW w:w="837" w:type="dxa"/>
          </w:tcPr>
          <w:p w14:paraId="2A4E7C89" w14:textId="77777777" w:rsidR="00966DB4" w:rsidRDefault="00966DB4" w:rsidP="00966DB4">
            <w:pPr>
              <w:pStyle w:val="Tabeltekst"/>
              <w:rPr>
                <w:sz w:val="22"/>
                <w:szCs w:val="22"/>
              </w:rPr>
            </w:pPr>
            <w:r>
              <w:rPr>
                <w:sz w:val="22"/>
                <w:szCs w:val="22"/>
              </w:rPr>
              <w:t>31</w:t>
            </w:r>
          </w:p>
        </w:tc>
        <w:tc>
          <w:tcPr>
            <w:tcW w:w="1581" w:type="dxa"/>
          </w:tcPr>
          <w:p w14:paraId="200C64EC" w14:textId="77777777" w:rsidR="00966DB4" w:rsidRPr="00582C68" w:rsidRDefault="00966DB4" w:rsidP="00966DB4">
            <w:pPr>
              <w:pStyle w:val="Tabeltekst"/>
              <w:rPr>
                <w:sz w:val="22"/>
                <w:szCs w:val="22"/>
              </w:rPr>
            </w:pPr>
            <w:r w:rsidRPr="00582C68">
              <w:rPr>
                <w:sz w:val="22"/>
                <w:szCs w:val="22"/>
              </w:rPr>
              <w:t>Impliciete fatale termijnen( art. 7 en 8.1 AIV)</w:t>
            </w:r>
          </w:p>
        </w:tc>
        <w:tc>
          <w:tcPr>
            <w:tcW w:w="6490" w:type="dxa"/>
          </w:tcPr>
          <w:p w14:paraId="168865DA" w14:textId="77777777" w:rsidR="00966DB4" w:rsidRPr="00582C68" w:rsidRDefault="00966DB4" w:rsidP="00966DB4">
            <w:pPr>
              <w:pStyle w:val="Tabeltekst"/>
              <w:rPr>
                <w:sz w:val="22"/>
                <w:szCs w:val="22"/>
              </w:rPr>
            </w:pPr>
            <w:r w:rsidRPr="00582C68">
              <w:rPr>
                <w:sz w:val="22"/>
                <w:szCs w:val="22"/>
              </w:rPr>
              <w:t xml:space="preserve">Artikel 7 en 8.1 AIV bevatten impliciete fatale termijnen. We stellen voor de fatale termijnen te vervangen door een indicatieve termijn. Opdrachtnemer kan immers niet garanderen dat de overeengekomen deadlines altijd worden gehaald, aangezien er zich altijd onvoorziene omstandigheden kunnen voordoen en een eventuele vertraging niet altijd </w:t>
            </w:r>
            <w:r w:rsidRPr="00582C68">
              <w:rPr>
                <w:sz w:val="22"/>
                <w:szCs w:val="22"/>
              </w:rPr>
              <w:lastRenderedPageBreak/>
              <w:t xml:space="preserve">binnen de invloedsfeer van Opdrachtnemer ligt, maar evenzeer door de Opdrachtgever veroorzaakt zou kunnen worden. We stellen dan ook voor in afwijking van artikel 7 en 8.1 het volgende overeen te komen: </w:t>
            </w:r>
          </w:p>
          <w:p w14:paraId="09B80932" w14:textId="77777777" w:rsidR="00966DB4" w:rsidRPr="00582C68" w:rsidRDefault="00966DB4" w:rsidP="00966DB4">
            <w:pPr>
              <w:pStyle w:val="Tabeltekst"/>
              <w:rPr>
                <w:sz w:val="22"/>
                <w:szCs w:val="22"/>
              </w:rPr>
            </w:pPr>
            <w:r w:rsidRPr="00582C68">
              <w:rPr>
                <w:sz w:val="22"/>
                <w:szCs w:val="22"/>
              </w:rPr>
              <w:t>Tekstvoorstel</w:t>
            </w:r>
          </w:p>
          <w:p w14:paraId="74456657" w14:textId="77777777" w:rsidR="00966DB4" w:rsidRPr="00582C68" w:rsidRDefault="00966DB4" w:rsidP="00966DB4">
            <w:pPr>
              <w:pStyle w:val="Tabeltekst"/>
              <w:rPr>
                <w:sz w:val="22"/>
                <w:szCs w:val="22"/>
              </w:rPr>
            </w:pPr>
          </w:p>
          <w:p w14:paraId="25740F61" w14:textId="77777777" w:rsidR="00966DB4" w:rsidRPr="00582C68" w:rsidRDefault="00966DB4" w:rsidP="00966DB4">
            <w:pPr>
              <w:pStyle w:val="Tabeltekst"/>
              <w:rPr>
                <w:sz w:val="22"/>
                <w:szCs w:val="22"/>
              </w:rPr>
            </w:pPr>
            <w:r w:rsidRPr="00582C68">
              <w:rPr>
                <w:sz w:val="22"/>
                <w:szCs w:val="22"/>
              </w:rPr>
              <w:t xml:space="preserve">“Opdrachtnemer zal zich ervoor inspannen overeengekomen termijnen niet te overschrijden. Overeengekomen termijnen zijn indicatief.” </w:t>
            </w:r>
          </w:p>
          <w:p w14:paraId="707ED088" w14:textId="77777777" w:rsidR="00966DB4" w:rsidRPr="00582C68" w:rsidRDefault="00966DB4" w:rsidP="00966DB4">
            <w:pPr>
              <w:pStyle w:val="Tabeltekst"/>
              <w:rPr>
                <w:sz w:val="22"/>
                <w:szCs w:val="22"/>
              </w:rPr>
            </w:pPr>
          </w:p>
          <w:p w14:paraId="4C12D882" w14:textId="77777777" w:rsidR="00966DB4" w:rsidRPr="00582C68" w:rsidRDefault="00966DB4" w:rsidP="00966DB4">
            <w:pPr>
              <w:pStyle w:val="Tabeltekst"/>
              <w:rPr>
                <w:sz w:val="22"/>
                <w:szCs w:val="22"/>
              </w:rPr>
            </w:pPr>
            <w:r w:rsidRPr="00582C68">
              <w:rPr>
                <w:sz w:val="22"/>
                <w:szCs w:val="22"/>
              </w:rPr>
              <w:t>Kunt u hiermee instemmen?</w:t>
            </w:r>
          </w:p>
          <w:p w14:paraId="0A08CAAC" w14:textId="77777777" w:rsidR="00966DB4" w:rsidRPr="00582C68" w:rsidRDefault="00966DB4" w:rsidP="00966DB4">
            <w:pPr>
              <w:pStyle w:val="Tabeltekst"/>
              <w:rPr>
                <w:sz w:val="22"/>
                <w:szCs w:val="22"/>
              </w:rPr>
            </w:pPr>
          </w:p>
        </w:tc>
        <w:tc>
          <w:tcPr>
            <w:tcW w:w="5280" w:type="dxa"/>
          </w:tcPr>
          <w:p w14:paraId="0E53DAFD" w14:textId="455B190D" w:rsidR="00966DB4" w:rsidRDefault="00966DB4" w:rsidP="00966DB4">
            <w:r>
              <w:lastRenderedPageBreak/>
              <w:t>Hiermee gaan wij niet akkoord.</w:t>
            </w:r>
          </w:p>
        </w:tc>
      </w:tr>
      <w:tr w:rsidR="00966DB4" w14:paraId="382E0A3A" w14:textId="77777777" w:rsidTr="3EAB5428">
        <w:tc>
          <w:tcPr>
            <w:tcW w:w="837" w:type="dxa"/>
          </w:tcPr>
          <w:p w14:paraId="50077E71" w14:textId="77777777" w:rsidR="00966DB4" w:rsidRDefault="00966DB4" w:rsidP="00966DB4">
            <w:pPr>
              <w:pStyle w:val="Tabeltekst"/>
              <w:rPr>
                <w:sz w:val="22"/>
                <w:szCs w:val="22"/>
              </w:rPr>
            </w:pPr>
            <w:r>
              <w:rPr>
                <w:sz w:val="22"/>
                <w:szCs w:val="22"/>
              </w:rPr>
              <w:t>32</w:t>
            </w:r>
          </w:p>
        </w:tc>
        <w:tc>
          <w:tcPr>
            <w:tcW w:w="1581" w:type="dxa"/>
          </w:tcPr>
          <w:p w14:paraId="4A8AA4C5" w14:textId="77777777" w:rsidR="00966DB4" w:rsidRPr="00582C68" w:rsidRDefault="00966DB4" w:rsidP="00966DB4">
            <w:pPr>
              <w:pStyle w:val="Tabeltekst"/>
              <w:rPr>
                <w:sz w:val="22"/>
                <w:szCs w:val="22"/>
              </w:rPr>
            </w:pPr>
            <w:r w:rsidRPr="00582C68">
              <w:rPr>
                <w:sz w:val="22"/>
                <w:szCs w:val="22"/>
              </w:rPr>
              <w:t>Uitvoering van Overeenkomst door derden (art. 8.2 AIV)</w:t>
            </w:r>
          </w:p>
        </w:tc>
        <w:tc>
          <w:tcPr>
            <w:tcW w:w="6490" w:type="dxa"/>
          </w:tcPr>
          <w:p w14:paraId="43DFECBD" w14:textId="77777777" w:rsidR="00966DB4" w:rsidRPr="00582C68" w:rsidRDefault="00966DB4" w:rsidP="00966DB4">
            <w:pPr>
              <w:pStyle w:val="Tabeltekst"/>
              <w:rPr>
                <w:sz w:val="22"/>
                <w:szCs w:val="22"/>
              </w:rPr>
            </w:pPr>
            <w:r w:rsidRPr="00582C68">
              <w:rPr>
                <w:sz w:val="22"/>
                <w:szCs w:val="22"/>
              </w:rPr>
              <w:t>Artikel 8.2 AIV bepaalt dat Opdrachtgever het recht heeft op kosten van Opdrachtnemer de uitvoering van de overeenkomst rechtstreeks met een door Opdrachtgever te kiezen derde overeen te komen in geval van de situaties van art. 8.2 AIV. Dit acht Opdrachtnemer onredelijk en onacceptabel. In aanvulling op alle andere mogelijkheden die Opdrachtgever tot haar beschikking heeft in dergelijke situaties zou Opdrachtnemer ook nog eens aangesproken worden tot betaling van facturen waarbij Opdrachtnemer bovendien geen enkele zeggenschap en zicht heeft op de noodzaak en redelijkheid van de gemaakte kosten. Derhalve wenst Opdrachtnemer om art. 8.2 AIV buiten toepassing te verklaren.</w:t>
            </w:r>
          </w:p>
          <w:p w14:paraId="0089D9F8" w14:textId="77777777" w:rsidR="00966DB4" w:rsidRPr="00582C68" w:rsidRDefault="00966DB4" w:rsidP="00966DB4">
            <w:pPr>
              <w:pStyle w:val="Tabeltekst"/>
              <w:rPr>
                <w:sz w:val="22"/>
                <w:szCs w:val="22"/>
              </w:rPr>
            </w:pPr>
          </w:p>
          <w:p w14:paraId="437BA143" w14:textId="77777777" w:rsidR="00966DB4" w:rsidRPr="00582C68" w:rsidRDefault="00966DB4" w:rsidP="00966DB4">
            <w:pPr>
              <w:pStyle w:val="Tabeltekst"/>
              <w:rPr>
                <w:sz w:val="22"/>
                <w:szCs w:val="22"/>
              </w:rPr>
            </w:pPr>
            <w:r w:rsidRPr="00582C68">
              <w:rPr>
                <w:sz w:val="22"/>
                <w:szCs w:val="22"/>
              </w:rPr>
              <w:t>Bent u hiertoe bereid?</w:t>
            </w:r>
          </w:p>
        </w:tc>
        <w:tc>
          <w:tcPr>
            <w:tcW w:w="5280" w:type="dxa"/>
          </w:tcPr>
          <w:p w14:paraId="78E65A95" w14:textId="119F900B" w:rsidR="00966DB4" w:rsidRDefault="00966DB4" w:rsidP="00966DB4">
            <w:r>
              <w:t>Hiermee gaan wij niet akkoord.</w:t>
            </w:r>
          </w:p>
        </w:tc>
      </w:tr>
      <w:tr w:rsidR="00966DB4" w14:paraId="43C352B3" w14:textId="77777777" w:rsidTr="3EAB5428">
        <w:tc>
          <w:tcPr>
            <w:tcW w:w="837" w:type="dxa"/>
          </w:tcPr>
          <w:p w14:paraId="594B35E6" w14:textId="77777777" w:rsidR="00966DB4" w:rsidRDefault="00966DB4" w:rsidP="00966DB4">
            <w:pPr>
              <w:pStyle w:val="Tabeltekst"/>
              <w:rPr>
                <w:sz w:val="22"/>
                <w:szCs w:val="22"/>
              </w:rPr>
            </w:pPr>
            <w:r>
              <w:rPr>
                <w:sz w:val="22"/>
                <w:szCs w:val="22"/>
              </w:rPr>
              <w:t>33</w:t>
            </w:r>
          </w:p>
        </w:tc>
        <w:tc>
          <w:tcPr>
            <w:tcW w:w="1581" w:type="dxa"/>
          </w:tcPr>
          <w:p w14:paraId="355FA8CC" w14:textId="77777777" w:rsidR="00966DB4" w:rsidRPr="00582C68" w:rsidRDefault="00966DB4" w:rsidP="00966DB4">
            <w:pPr>
              <w:pStyle w:val="Tabeltekst"/>
              <w:rPr>
                <w:sz w:val="22"/>
                <w:szCs w:val="22"/>
              </w:rPr>
            </w:pPr>
            <w:r w:rsidRPr="00582C68">
              <w:rPr>
                <w:sz w:val="22"/>
                <w:szCs w:val="22"/>
              </w:rPr>
              <w:t>Aansprakelijkheid (art. 9.1 t/m 9.4 AIV)</w:t>
            </w:r>
          </w:p>
        </w:tc>
        <w:tc>
          <w:tcPr>
            <w:tcW w:w="6490" w:type="dxa"/>
          </w:tcPr>
          <w:p w14:paraId="31DB77B2" w14:textId="77777777" w:rsidR="00966DB4" w:rsidRPr="00582C68" w:rsidRDefault="00966DB4" w:rsidP="00966DB4">
            <w:pPr>
              <w:pStyle w:val="Tabeltekst"/>
              <w:rPr>
                <w:sz w:val="22"/>
                <w:szCs w:val="22"/>
              </w:rPr>
            </w:pPr>
            <w:r w:rsidRPr="00582C68">
              <w:rPr>
                <w:sz w:val="22"/>
                <w:szCs w:val="22"/>
              </w:rPr>
              <w:t xml:space="preserve">Het is in onze branche zeer gebruikelijk dat partijen een marktconforme beperking van aansprakelijkheid overeenkomen. Normaal gesproken wordt in onze branche de aansprakelijkheid, voor directe schade veroorzaakt door een beroepsfout, beperkt tot een bedrag van maximaal eenmaal de door opdrachtgever voor de diensten verschuldigde en betaalde vergoedingen. Dit behoudens opzet of bewuste roekeloosheid van opdrachtnemer. Aansprakelijkheid voor indirecte schade pleegt </w:t>
            </w:r>
            <w:r w:rsidRPr="00582C68">
              <w:rPr>
                <w:sz w:val="22"/>
                <w:szCs w:val="22"/>
              </w:rPr>
              <w:lastRenderedPageBreak/>
              <w:t>geheel te worden uitgesloten tenzij deze is veroorzaakt door opzet of bewuste roekeloosheid van leidinggevend personeel van opdrachtnemer. Wij stellen voor dat in afwijking van artikel 9.1 t/m 9.4 AIV een aansprakelijkheidsbeperking wordt overeengekomen waarbij de maximum aansprakelijkheid in redelijke verhouding staat tot het met de opdracht gemoeide honorarium.</w:t>
            </w:r>
          </w:p>
          <w:p w14:paraId="4B8BBC7C" w14:textId="77777777" w:rsidR="00966DB4" w:rsidRPr="00582C68" w:rsidRDefault="00966DB4" w:rsidP="00966DB4">
            <w:pPr>
              <w:pStyle w:val="Tabeltekst"/>
              <w:rPr>
                <w:sz w:val="22"/>
                <w:szCs w:val="22"/>
              </w:rPr>
            </w:pPr>
            <w:r w:rsidRPr="00582C68">
              <w:rPr>
                <w:sz w:val="22"/>
                <w:szCs w:val="22"/>
              </w:rPr>
              <w:t xml:space="preserve">Graag vernemen wij of u akkoord gaat met het opnemen van de volgende bepaling: </w:t>
            </w:r>
          </w:p>
          <w:p w14:paraId="4ACAAC33" w14:textId="77777777" w:rsidR="00966DB4" w:rsidRPr="00582C68" w:rsidRDefault="00966DB4" w:rsidP="00966DB4">
            <w:pPr>
              <w:pStyle w:val="Tabeltekst"/>
              <w:rPr>
                <w:sz w:val="22"/>
                <w:szCs w:val="22"/>
              </w:rPr>
            </w:pPr>
          </w:p>
          <w:p w14:paraId="5C3D017C" w14:textId="77777777" w:rsidR="00966DB4" w:rsidRPr="00582C68" w:rsidRDefault="00966DB4" w:rsidP="00966DB4">
            <w:pPr>
              <w:pStyle w:val="Tabeltekst"/>
              <w:rPr>
                <w:sz w:val="22"/>
                <w:szCs w:val="22"/>
              </w:rPr>
            </w:pPr>
            <w:r w:rsidRPr="00582C68">
              <w:rPr>
                <w:sz w:val="22"/>
                <w:szCs w:val="22"/>
              </w:rPr>
              <w:t>Tekstvoorstel</w:t>
            </w:r>
          </w:p>
          <w:p w14:paraId="2B6ECD89" w14:textId="77777777" w:rsidR="00966DB4" w:rsidRPr="00582C68" w:rsidRDefault="00966DB4" w:rsidP="00966DB4">
            <w:pPr>
              <w:pStyle w:val="Tabeltekst"/>
              <w:rPr>
                <w:sz w:val="22"/>
                <w:szCs w:val="22"/>
              </w:rPr>
            </w:pPr>
            <w:r w:rsidRPr="00582C68">
              <w:rPr>
                <w:sz w:val="22"/>
                <w:szCs w:val="22"/>
              </w:rPr>
              <w:t>“In afwijking van artikel 9.1 t/m 9.4 AIV geldt het volgende: De aansprakelijkheid van Opdrachtnemer is beperkt tot een bedrag gelijk aan eenmaal (1x) het aan Opdrachtnemer voor deze opdracht verschuldigde honorarium, behoudens opzet dan wel bewuste roekeloosheid aan de zijde van leidinggevend personeel van Opdrachtnemer.”</w:t>
            </w:r>
          </w:p>
        </w:tc>
        <w:tc>
          <w:tcPr>
            <w:tcW w:w="5280" w:type="dxa"/>
          </w:tcPr>
          <w:p w14:paraId="54CFD24A" w14:textId="1BB2EC66" w:rsidR="00966DB4" w:rsidRDefault="00966DB4" w:rsidP="00966DB4">
            <w:r>
              <w:lastRenderedPageBreak/>
              <w:t>Hiermee gaan wij niet akkoord. Wij zijn bereid de aansprakelijkheid te beperken tot de in artikel 9 opgenomen staffel gebaseerd op van de initiële looptijd van de overeenkomst.</w:t>
            </w:r>
          </w:p>
        </w:tc>
      </w:tr>
      <w:tr w:rsidR="00966DB4" w14:paraId="0ACF0A15" w14:textId="77777777" w:rsidTr="3EAB5428">
        <w:tc>
          <w:tcPr>
            <w:tcW w:w="837" w:type="dxa"/>
          </w:tcPr>
          <w:p w14:paraId="3748737F" w14:textId="77777777" w:rsidR="00966DB4" w:rsidRDefault="00966DB4" w:rsidP="00966DB4">
            <w:pPr>
              <w:pStyle w:val="Tabeltekst"/>
              <w:rPr>
                <w:sz w:val="22"/>
                <w:szCs w:val="22"/>
              </w:rPr>
            </w:pPr>
            <w:r>
              <w:rPr>
                <w:sz w:val="22"/>
                <w:szCs w:val="22"/>
              </w:rPr>
              <w:t>34</w:t>
            </w:r>
          </w:p>
        </w:tc>
        <w:tc>
          <w:tcPr>
            <w:tcW w:w="1581" w:type="dxa"/>
          </w:tcPr>
          <w:p w14:paraId="71839A23" w14:textId="77777777" w:rsidR="00966DB4" w:rsidRPr="00582C68" w:rsidRDefault="00966DB4" w:rsidP="00966DB4">
            <w:pPr>
              <w:pStyle w:val="Tabeltekst"/>
              <w:rPr>
                <w:sz w:val="22"/>
                <w:szCs w:val="22"/>
              </w:rPr>
            </w:pPr>
            <w:r w:rsidRPr="00582C68">
              <w:rPr>
                <w:sz w:val="22"/>
                <w:szCs w:val="22"/>
              </w:rPr>
              <w:t xml:space="preserve">Overnames claims van Opdrachtgever(art. 9.5 en 9.7 AIV) </w:t>
            </w:r>
          </w:p>
        </w:tc>
        <w:tc>
          <w:tcPr>
            <w:tcW w:w="6490" w:type="dxa"/>
          </w:tcPr>
          <w:p w14:paraId="60BD2A19" w14:textId="77777777" w:rsidR="00966DB4" w:rsidRPr="00582C68" w:rsidRDefault="00966DB4" w:rsidP="00966DB4">
            <w:pPr>
              <w:pStyle w:val="Tabeltekst"/>
              <w:rPr>
                <w:sz w:val="22"/>
                <w:szCs w:val="22"/>
              </w:rPr>
            </w:pPr>
            <w:r w:rsidRPr="00582C68">
              <w:rPr>
                <w:sz w:val="22"/>
                <w:szCs w:val="22"/>
              </w:rPr>
              <w:t xml:space="preserve">Opdrachtnemer wenst ten aanzien van art. 9.5 en 9.7 AIV in aanvulling te bepalen dat Opdrachtgever op eerste verzoek van Opdrachtnemer de behandeling van de aanspraak ex artikel 9.5 en/of 9.7 AIV overdraagt aan Opdrachtnemer. </w:t>
            </w:r>
          </w:p>
          <w:p w14:paraId="5404E4D0" w14:textId="77777777" w:rsidR="00966DB4" w:rsidRPr="00582C68" w:rsidRDefault="00966DB4" w:rsidP="00966DB4">
            <w:pPr>
              <w:pStyle w:val="Tabeltekst"/>
              <w:rPr>
                <w:sz w:val="22"/>
                <w:szCs w:val="22"/>
              </w:rPr>
            </w:pPr>
          </w:p>
          <w:p w14:paraId="5ACAD055" w14:textId="77777777" w:rsidR="00966DB4" w:rsidRPr="00582C68" w:rsidRDefault="00966DB4" w:rsidP="00966DB4">
            <w:pPr>
              <w:pStyle w:val="Tabeltekst"/>
              <w:rPr>
                <w:sz w:val="22"/>
                <w:szCs w:val="22"/>
              </w:rPr>
            </w:pPr>
            <w:r w:rsidRPr="00582C68">
              <w:rPr>
                <w:sz w:val="22"/>
                <w:szCs w:val="22"/>
              </w:rPr>
              <w:t xml:space="preserve">Tekstvoorstel </w:t>
            </w:r>
          </w:p>
          <w:p w14:paraId="31A745BD" w14:textId="77777777" w:rsidR="00966DB4" w:rsidRPr="00582C68" w:rsidRDefault="00966DB4" w:rsidP="00966DB4">
            <w:pPr>
              <w:pStyle w:val="Tabeltekst"/>
              <w:rPr>
                <w:sz w:val="22"/>
                <w:szCs w:val="22"/>
              </w:rPr>
            </w:pPr>
            <w:r w:rsidRPr="00582C68">
              <w:rPr>
                <w:sz w:val="22"/>
                <w:szCs w:val="22"/>
              </w:rPr>
              <w:t>“Opdrachtgever stelt Opdrachtnemer onverwijld schriftelijk in kennis van een aanspraak zoals bedoeld in artikel 9.5 en 9.7 AIV.”</w:t>
            </w:r>
          </w:p>
        </w:tc>
        <w:tc>
          <w:tcPr>
            <w:tcW w:w="5280" w:type="dxa"/>
          </w:tcPr>
          <w:p w14:paraId="792B3CF9" w14:textId="0547862C" w:rsidR="00966DB4" w:rsidRDefault="00966DB4" w:rsidP="00966DB4">
            <w:r>
              <w:t>Hiermee gaan wij akkoord.</w:t>
            </w:r>
          </w:p>
        </w:tc>
      </w:tr>
      <w:tr w:rsidR="00966DB4" w14:paraId="24B57B18" w14:textId="77777777" w:rsidTr="3EAB5428">
        <w:tc>
          <w:tcPr>
            <w:tcW w:w="837" w:type="dxa"/>
          </w:tcPr>
          <w:p w14:paraId="43C27137" w14:textId="77777777" w:rsidR="00966DB4" w:rsidRDefault="00966DB4" w:rsidP="00966DB4">
            <w:pPr>
              <w:pStyle w:val="Tabeltekst"/>
              <w:rPr>
                <w:sz w:val="22"/>
                <w:szCs w:val="22"/>
              </w:rPr>
            </w:pPr>
            <w:r>
              <w:rPr>
                <w:sz w:val="22"/>
                <w:szCs w:val="22"/>
              </w:rPr>
              <w:t>35</w:t>
            </w:r>
          </w:p>
        </w:tc>
        <w:tc>
          <w:tcPr>
            <w:tcW w:w="1581" w:type="dxa"/>
          </w:tcPr>
          <w:p w14:paraId="157E1D8E" w14:textId="77777777" w:rsidR="00966DB4" w:rsidRPr="00582C68" w:rsidRDefault="00966DB4" w:rsidP="00966DB4">
            <w:pPr>
              <w:pStyle w:val="Tabeltekst"/>
              <w:rPr>
                <w:sz w:val="22"/>
                <w:szCs w:val="22"/>
              </w:rPr>
            </w:pPr>
            <w:r w:rsidRPr="00582C68">
              <w:rPr>
                <w:sz w:val="22"/>
                <w:szCs w:val="22"/>
              </w:rPr>
              <w:t>Vergoeding kosten voor behandeling claims (art. 9.6 AIV)</w:t>
            </w:r>
          </w:p>
        </w:tc>
        <w:tc>
          <w:tcPr>
            <w:tcW w:w="6490" w:type="dxa"/>
          </w:tcPr>
          <w:p w14:paraId="22408A82" w14:textId="77777777" w:rsidR="00966DB4" w:rsidRPr="00582C68" w:rsidRDefault="00966DB4" w:rsidP="00966DB4">
            <w:pPr>
              <w:pStyle w:val="Tabeltekst"/>
              <w:rPr>
                <w:sz w:val="22"/>
                <w:szCs w:val="22"/>
              </w:rPr>
            </w:pPr>
            <w:r w:rsidRPr="00582C68">
              <w:rPr>
                <w:sz w:val="22"/>
                <w:szCs w:val="22"/>
              </w:rPr>
              <w:t>Opdrachtnemer wenst aan artikel 9.6 de volgende tekst toe te voegen:</w:t>
            </w:r>
          </w:p>
          <w:p w14:paraId="210E605D" w14:textId="77777777" w:rsidR="00966DB4" w:rsidRPr="00582C68" w:rsidRDefault="00966DB4" w:rsidP="00966DB4">
            <w:pPr>
              <w:pStyle w:val="Tabeltekst"/>
              <w:rPr>
                <w:sz w:val="22"/>
                <w:szCs w:val="22"/>
              </w:rPr>
            </w:pPr>
          </w:p>
          <w:p w14:paraId="3F93A009" w14:textId="77777777" w:rsidR="00966DB4" w:rsidRPr="00582C68" w:rsidRDefault="00966DB4" w:rsidP="00966DB4">
            <w:pPr>
              <w:pStyle w:val="Tabeltekst"/>
              <w:rPr>
                <w:sz w:val="22"/>
                <w:szCs w:val="22"/>
              </w:rPr>
            </w:pPr>
            <w:r w:rsidRPr="00582C68">
              <w:rPr>
                <w:sz w:val="22"/>
                <w:szCs w:val="22"/>
              </w:rPr>
              <w:t>Tekstvoorstel</w:t>
            </w:r>
          </w:p>
          <w:p w14:paraId="1D6F415A" w14:textId="77777777" w:rsidR="00966DB4" w:rsidRPr="00582C68" w:rsidRDefault="00966DB4" w:rsidP="00966DB4">
            <w:pPr>
              <w:pStyle w:val="Tabeltekst"/>
              <w:rPr>
                <w:sz w:val="22"/>
                <w:szCs w:val="22"/>
              </w:rPr>
            </w:pPr>
            <w:r w:rsidRPr="00582C68">
              <w:rPr>
                <w:sz w:val="22"/>
                <w:szCs w:val="22"/>
              </w:rPr>
              <w:t>“Voorts dient Opdrachtgever, alle redelijke maatregelen te treffen om de kosten zo ver mogelijk te beperken.”</w:t>
            </w:r>
          </w:p>
          <w:p w14:paraId="502AE97E" w14:textId="77777777" w:rsidR="00966DB4" w:rsidRPr="00582C68" w:rsidRDefault="00966DB4" w:rsidP="00966DB4">
            <w:pPr>
              <w:pStyle w:val="Tabeltekst"/>
              <w:rPr>
                <w:sz w:val="22"/>
                <w:szCs w:val="22"/>
              </w:rPr>
            </w:pPr>
          </w:p>
        </w:tc>
        <w:tc>
          <w:tcPr>
            <w:tcW w:w="5280" w:type="dxa"/>
          </w:tcPr>
          <w:p w14:paraId="194C71C6" w14:textId="23F2FAF6" w:rsidR="00966DB4" w:rsidRDefault="00966DB4" w:rsidP="00966DB4">
            <w:r>
              <w:t>Hiermee gaan wij akkoord.</w:t>
            </w:r>
          </w:p>
        </w:tc>
      </w:tr>
      <w:tr w:rsidR="00966DB4" w14:paraId="178A3CAE" w14:textId="77777777" w:rsidTr="3EAB5428">
        <w:tc>
          <w:tcPr>
            <w:tcW w:w="837" w:type="dxa"/>
          </w:tcPr>
          <w:p w14:paraId="61400A1A" w14:textId="77777777" w:rsidR="00966DB4" w:rsidRDefault="00966DB4" w:rsidP="00966DB4">
            <w:pPr>
              <w:pStyle w:val="Tabeltekst"/>
              <w:rPr>
                <w:sz w:val="22"/>
                <w:szCs w:val="22"/>
              </w:rPr>
            </w:pPr>
            <w:r>
              <w:rPr>
                <w:sz w:val="22"/>
                <w:szCs w:val="22"/>
              </w:rPr>
              <w:lastRenderedPageBreak/>
              <w:t>36</w:t>
            </w:r>
          </w:p>
        </w:tc>
        <w:tc>
          <w:tcPr>
            <w:tcW w:w="1581" w:type="dxa"/>
          </w:tcPr>
          <w:p w14:paraId="70D08519" w14:textId="77777777" w:rsidR="00966DB4" w:rsidRPr="00582C68" w:rsidRDefault="00966DB4" w:rsidP="00966DB4">
            <w:pPr>
              <w:pStyle w:val="Tabeltekst"/>
              <w:rPr>
                <w:sz w:val="22"/>
                <w:szCs w:val="22"/>
              </w:rPr>
            </w:pPr>
            <w:r w:rsidRPr="00582C68">
              <w:rPr>
                <w:sz w:val="22"/>
                <w:szCs w:val="22"/>
              </w:rPr>
              <w:t>Ontbinding (art. 10.4 AIV )</w:t>
            </w:r>
          </w:p>
          <w:p w14:paraId="0A8F0161" w14:textId="77777777" w:rsidR="00966DB4" w:rsidRPr="00582C68" w:rsidRDefault="00966DB4" w:rsidP="00966DB4">
            <w:pPr>
              <w:pStyle w:val="Tabeltekst"/>
              <w:rPr>
                <w:sz w:val="22"/>
                <w:szCs w:val="22"/>
              </w:rPr>
            </w:pPr>
          </w:p>
        </w:tc>
        <w:tc>
          <w:tcPr>
            <w:tcW w:w="6490" w:type="dxa"/>
          </w:tcPr>
          <w:p w14:paraId="2B348BEE" w14:textId="77777777" w:rsidR="00966DB4" w:rsidRPr="00582C68" w:rsidRDefault="00966DB4" w:rsidP="00966DB4">
            <w:pPr>
              <w:pStyle w:val="Tabeltekst"/>
              <w:rPr>
                <w:sz w:val="22"/>
                <w:szCs w:val="22"/>
              </w:rPr>
            </w:pPr>
            <w:r w:rsidRPr="00582C68">
              <w:rPr>
                <w:sz w:val="22"/>
                <w:szCs w:val="22"/>
              </w:rPr>
              <w:t>Ingevolge artikel 10.4 AIV bent u in geval van ontbinding nimmer tot enige vorm van schadevergoeding gehouden. Opdrachtnemer acht het redelijk dat onder meer reeds verrichte werkzaamheden worden vergoed. Onderhavige bepaling achten wij derhalve niet redelijk. Bent u bereid onderhavige bepaling niet van toepassing te verklaren?</w:t>
            </w:r>
          </w:p>
        </w:tc>
        <w:tc>
          <w:tcPr>
            <w:tcW w:w="5280" w:type="dxa"/>
          </w:tcPr>
          <w:p w14:paraId="19E8EAF3" w14:textId="3B9272F4" w:rsidR="00966DB4" w:rsidRDefault="00966DB4" w:rsidP="00966DB4">
            <w:r>
              <w:t>Hiermee gaan wij niet akkoord. Wij zijn wel bereid toe te voegen dat de reeds verrichte werkzaamheden worden vergoed.</w:t>
            </w:r>
          </w:p>
        </w:tc>
      </w:tr>
      <w:tr w:rsidR="00966DB4" w14:paraId="12ABADB7" w14:textId="77777777" w:rsidTr="3EAB5428">
        <w:tc>
          <w:tcPr>
            <w:tcW w:w="837" w:type="dxa"/>
          </w:tcPr>
          <w:p w14:paraId="2D468EDE" w14:textId="77777777" w:rsidR="00966DB4" w:rsidRDefault="00966DB4" w:rsidP="00966DB4">
            <w:pPr>
              <w:pStyle w:val="Tabeltekst"/>
              <w:rPr>
                <w:sz w:val="22"/>
                <w:szCs w:val="22"/>
              </w:rPr>
            </w:pPr>
            <w:r>
              <w:rPr>
                <w:sz w:val="22"/>
                <w:szCs w:val="22"/>
              </w:rPr>
              <w:t>37</w:t>
            </w:r>
          </w:p>
        </w:tc>
        <w:tc>
          <w:tcPr>
            <w:tcW w:w="1581" w:type="dxa"/>
          </w:tcPr>
          <w:p w14:paraId="06E3A235" w14:textId="77777777" w:rsidR="00966DB4" w:rsidRPr="00582C68" w:rsidRDefault="00966DB4" w:rsidP="00966DB4">
            <w:pPr>
              <w:pStyle w:val="Tabeltekst"/>
              <w:rPr>
                <w:sz w:val="22"/>
                <w:szCs w:val="22"/>
              </w:rPr>
            </w:pPr>
            <w:r w:rsidRPr="00582C68">
              <w:rPr>
                <w:sz w:val="22"/>
                <w:szCs w:val="22"/>
              </w:rPr>
              <w:t>Acceptatie en keuring diensten (art. 12.1 en 12.3 AIV)</w:t>
            </w:r>
          </w:p>
          <w:p w14:paraId="65D290A3" w14:textId="77777777" w:rsidR="00966DB4" w:rsidRPr="00582C68" w:rsidRDefault="00966DB4" w:rsidP="00966DB4">
            <w:pPr>
              <w:pStyle w:val="Tabeltekst"/>
              <w:rPr>
                <w:sz w:val="22"/>
                <w:szCs w:val="22"/>
              </w:rPr>
            </w:pPr>
          </w:p>
        </w:tc>
        <w:tc>
          <w:tcPr>
            <w:tcW w:w="6490" w:type="dxa"/>
          </w:tcPr>
          <w:p w14:paraId="5A039EB2" w14:textId="77777777" w:rsidR="00966DB4" w:rsidRPr="00582C68" w:rsidRDefault="00966DB4" w:rsidP="00966DB4">
            <w:pPr>
              <w:pStyle w:val="Tabeltekst"/>
              <w:rPr>
                <w:sz w:val="22"/>
                <w:szCs w:val="22"/>
              </w:rPr>
            </w:pPr>
            <w:r w:rsidRPr="00582C68">
              <w:rPr>
                <w:sz w:val="22"/>
                <w:szCs w:val="22"/>
              </w:rPr>
              <w:t>Contractuele bepalingen die de klant het recht geven om de resultaten van de werkproducten van de Opdrachtnemer al dan niet goed te keuren en een oordeel te geven over de deugdelijkheid daarvan, zijn voor ons bezwaarlijk. Afhankelijk van de aard van de opdracht, kan namelijk een objectieve en onafhankelijke functievervulling vereist zijn en dit strookt niet met een formele invloed van Opdrachtgever. Kunt u daarom instemmen met het buiten toepassing verklaren van de zinsnede ‘’en na acceptatie en de bijhorende documentatie” van artikel 12.3 AIV?</w:t>
            </w:r>
          </w:p>
        </w:tc>
        <w:tc>
          <w:tcPr>
            <w:tcW w:w="5280" w:type="dxa"/>
          </w:tcPr>
          <w:p w14:paraId="57EBF891" w14:textId="012D3320" w:rsidR="00966DB4" w:rsidRDefault="00966DB4" w:rsidP="00966DB4">
            <w:r>
              <w:t>Hiermee gaan wij niet akkoord.</w:t>
            </w:r>
          </w:p>
        </w:tc>
      </w:tr>
      <w:tr w:rsidR="00966DB4" w14:paraId="7CA2239B" w14:textId="77777777" w:rsidTr="3EAB5428">
        <w:tc>
          <w:tcPr>
            <w:tcW w:w="837" w:type="dxa"/>
          </w:tcPr>
          <w:p w14:paraId="5F34138E" w14:textId="77777777" w:rsidR="00966DB4" w:rsidRDefault="00966DB4" w:rsidP="00966DB4">
            <w:pPr>
              <w:pStyle w:val="Tabeltekst"/>
              <w:rPr>
                <w:sz w:val="22"/>
                <w:szCs w:val="22"/>
              </w:rPr>
            </w:pPr>
            <w:r>
              <w:rPr>
                <w:sz w:val="22"/>
                <w:szCs w:val="22"/>
              </w:rPr>
              <w:t>38</w:t>
            </w:r>
          </w:p>
        </w:tc>
        <w:tc>
          <w:tcPr>
            <w:tcW w:w="1581" w:type="dxa"/>
          </w:tcPr>
          <w:p w14:paraId="6BDF12C3" w14:textId="77777777" w:rsidR="00966DB4" w:rsidRPr="00582C68" w:rsidRDefault="00966DB4" w:rsidP="00966DB4">
            <w:pPr>
              <w:pStyle w:val="Tabeltekst"/>
              <w:rPr>
                <w:sz w:val="22"/>
                <w:szCs w:val="22"/>
              </w:rPr>
            </w:pPr>
            <w:r w:rsidRPr="00582C68">
              <w:rPr>
                <w:sz w:val="22"/>
                <w:szCs w:val="22"/>
              </w:rPr>
              <w:t xml:space="preserve">Vooruitbetaling/bankgarantie ( art. 12.5 en 12.6AIV) </w:t>
            </w:r>
          </w:p>
        </w:tc>
        <w:tc>
          <w:tcPr>
            <w:tcW w:w="6490" w:type="dxa"/>
          </w:tcPr>
          <w:p w14:paraId="67DFBD6C" w14:textId="77777777" w:rsidR="00966DB4" w:rsidRPr="00582C68" w:rsidRDefault="00966DB4" w:rsidP="00966DB4">
            <w:pPr>
              <w:pStyle w:val="Tabeltekst"/>
              <w:rPr>
                <w:sz w:val="22"/>
                <w:szCs w:val="22"/>
              </w:rPr>
            </w:pPr>
            <w:r w:rsidRPr="00582C68">
              <w:rPr>
                <w:sz w:val="22"/>
                <w:szCs w:val="22"/>
              </w:rPr>
              <w:t>Het is in onze branche niet gebruikelijk en bezwaarlijk om een bankgarantie af te geven. Bent u daarom bereid om art. 12.5 en 12.6 AIV niet van toepassing te verklaren?</w:t>
            </w:r>
          </w:p>
          <w:p w14:paraId="0D72B85F" w14:textId="77777777" w:rsidR="00966DB4" w:rsidRPr="00582C68" w:rsidRDefault="00966DB4" w:rsidP="00966DB4">
            <w:pPr>
              <w:pStyle w:val="Tabeltekst"/>
              <w:rPr>
                <w:sz w:val="22"/>
                <w:szCs w:val="22"/>
              </w:rPr>
            </w:pPr>
          </w:p>
        </w:tc>
        <w:tc>
          <w:tcPr>
            <w:tcW w:w="5280" w:type="dxa"/>
          </w:tcPr>
          <w:p w14:paraId="0517C9B7" w14:textId="3E0EFB3D" w:rsidR="00966DB4" w:rsidRDefault="00966DB4" w:rsidP="00966DB4">
            <w:r>
              <w:t>Hiermee gaan wij niet akkoord. De provincie is overigens zeer terughouden met het opvragen van een bankgarantie. Alleen in gevallen van bijvoorbeeld een grote voorfinanciering zal om een bankgarantie gevraagd worden.</w:t>
            </w:r>
          </w:p>
        </w:tc>
      </w:tr>
      <w:tr w:rsidR="00966DB4" w14:paraId="7D37D8E5" w14:textId="77777777" w:rsidTr="3EAB5428">
        <w:tc>
          <w:tcPr>
            <w:tcW w:w="837" w:type="dxa"/>
          </w:tcPr>
          <w:p w14:paraId="733CDF00" w14:textId="77777777" w:rsidR="00966DB4" w:rsidRDefault="00966DB4" w:rsidP="00966DB4">
            <w:pPr>
              <w:pStyle w:val="Tabeltekst"/>
              <w:rPr>
                <w:sz w:val="22"/>
                <w:szCs w:val="22"/>
              </w:rPr>
            </w:pPr>
            <w:r>
              <w:rPr>
                <w:sz w:val="22"/>
                <w:szCs w:val="22"/>
              </w:rPr>
              <w:t>39</w:t>
            </w:r>
          </w:p>
        </w:tc>
        <w:tc>
          <w:tcPr>
            <w:tcW w:w="1581" w:type="dxa"/>
          </w:tcPr>
          <w:p w14:paraId="01440036" w14:textId="77777777" w:rsidR="00966DB4" w:rsidRPr="00582C68" w:rsidRDefault="00966DB4" w:rsidP="00966DB4">
            <w:pPr>
              <w:pStyle w:val="Tabeltekst"/>
              <w:rPr>
                <w:sz w:val="22"/>
                <w:szCs w:val="22"/>
              </w:rPr>
            </w:pPr>
            <w:r w:rsidRPr="00582C68">
              <w:rPr>
                <w:sz w:val="22"/>
                <w:szCs w:val="22"/>
              </w:rPr>
              <w:t>Beperking opschortingsrecht ( art. 12.11 AIV)</w:t>
            </w:r>
          </w:p>
        </w:tc>
        <w:tc>
          <w:tcPr>
            <w:tcW w:w="6490" w:type="dxa"/>
          </w:tcPr>
          <w:p w14:paraId="28C8B8D0" w14:textId="77777777" w:rsidR="00966DB4" w:rsidRPr="00582C68" w:rsidRDefault="00966DB4" w:rsidP="00966DB4">
            <w:pPr>
              <w:pStyle w:val="Tabeltekst"/>
              <w:rPr>
                <w:sz w:val="22"/>
                <w:szCs w:val="22"/>
              </w:rPr>
            </w:pPr>
            <w:r w:rsidRPr="00582C68">
              <w:rPr>
                <w:sz w:val="22"/>
                <w:szCs w:val="22"/>
              </w:rPr>
              <w:t>Op grond van art. 12.11 AIV wordt het opschortingsrecht van Opdrachtnemer beperkt. Dit achten wij noch wenselijk noch redelijk. Wanneer Opdrachtgever bijv. blijvend en gedurende een langere periode haar betalingsverplichtingen jegens ons niet nakomt moeten wij met een beroep op de wet en conform de wet onze verplichtingen kunnen opschorten dan wel beëindigen. Derhalve verzoekt Opdrachtnemer Opdrachtgever om art. 12.11 AIV buiten toepassing te verklaren.</w:t>
            </w:r>
          </w:p>
        </w:tc>
        <w:tc>
          <w:tcPr>
            <w:tcW w:w="5280" w:type="dxa"/>
          </w:tcPr>
          <w:p w14:paraId="3766C8F3" w14:textId="5FC917DE" w:rsidR="00966DB4" w:rsidRDefault="00966DB4" w:rsidP="00966DB4">
            <w:r>
              <w:t>Hiermee gaan we wij niet akkoord. Zie verder vraag 99.</w:t>
            </w:r>
          </w:p>
        </w:tc>
      </w:tr>
      <w:tr w:rsidR="00966DB4" w:rsidRPr="001A2B4A" w14:paraId="12540A7C" w14:textId="77777777" w:rsidTr="3EAB5428">
        <w:tc>
          <w:tcPr>
            <w:tcW w:w="837" w:type="dxa"/>
          </w:tcPr>
          <w:p w14:paraId="6288BDC7" w14:textId="77777777" w:rsidR="00966DB4" w:rsidRDefault="00966DB4" w:rsidP="00966DB4">
            <w:pPr>
              <w:pStyle w:val="Tabeltekst"/>
              <w:rPr>
                <w:sz w:val="22"/>
                <w:szCs w:val="22"/>
              </w:rPr>
            </w:pPr>
            <w:r>
              <w:rPr>
                <w:sz w:val="22"/>
                <w:szCs w:val="22"/>
              </w:rPr>
              <w:t>40</w:t>
            </w:r>
          </w:p>
        </w:tc>
        <w:tc>
          <w:tcPr>
            <w:tcW w:w="1581" w:type="dxa"/>
          </w:tcPr>
          <w:p w14:paraId="32E56D69" w14:textId="77777777" w:rsidR="00966DB4" w:rsidRPr="00131A09" w:rsidRDefault="00966DB4" w:rsidP="00966DB4">
            <w:pPr>
              <w:pStyle w:val="Tabeltekst"/>
              <w:rPr>
                <w:sz w:val="22"/>
                <w:szCs w:val="22"/>
                <w:lang w:val="en-US"/>
              </w:rPr>
            </w:pPr>
            <w:proofErr w:type="spellStart"/>
            <w:r w:rsidRPr="00131A09">
              <w:rPr>
                <w:sz w:val="22"/>
                <w:szCs w:val="22"/>
                <w:lang w:val="en-US"/>
              </w:rPr>
              <w:t>Controle</w:t>
            </w:r>
            <w:proofErr w:type="spellEnd"/>
            <w:r w:rsidRPr="00131A09">
              <w:rPr>
                <w:sz w:val="22"/>
                <w:szCs w:val="22"/>
                <w:lang w:val="en-US"/>
              </w:rPr>
              <w:t xml:space="preserve"> door accountant (art. 12.12 AIV)</w:t>
            </w:r>
          </w:p>
        </w:tc>
        <w:tc>
          <w:tcPr>
            <w:tcW w:w="6490" w:type="dxa"/>
          </w:tcPr>
          <w:p w14:paraId="26A32120" w14:textId="77777777" w:rsidR="00966DB4" w:rsidRPr="00582C68" w:rsidRDefault="00966DB4" w:rsidP="00966DB4">
            <w:pPr>
              <w:pStyle w:val="Tabeltekst"/>
              <w:rPr>
                <w:sz w:val="22"/>
                <w:szCs w:val="22"/>
              </w:rPr>
            </w:pPr>
            <w:r w:rsidRPr="00582C68">
              <w:rPr>
                <w:sz w:val="22"/>
                <w:szCs w:val="22"/>
              </w:rPr>
              <w:t xml:space="preserve">In art.12.12 AIV is vermeld dat een accountant de factuur kan controleren. In dit artikel staat de volgende zin: “Opdrachtnemer verleent deze accountant inzage in boeken en bescheiden en verstrekt </w:t>
            </w:r>
            <w:r w:rsidRPr="00582C68">
              <w:rPr>
                <w:sz w:val="22"/>
                <w:szCs w:val="22"/>
              </w:rPr>
              <w:lastRenderedPageBreak/>
              <w:t>hem alle gegevens en informatie die deze verlangt.” Op grond hiervan zouden wij verplicht kunnen zijn u of een door u ingeschakelde persoon toegang te verschaffen tot onze bedrijfspanden en administratie. Dit is voor ons onacceptabel, onder meer omdat we daarmee mogelijk in strijd handelen met geheimhoudingsverplichtingen jegens andere cliënten. Bent u bereid de bovengenoemde zin in art. 12.12 AIV als volgt te wijzigen:</w:t>
            </w:r>
          </w:p>
          <w:p w14:paraId="5B3A8325" w14:textId="77777777" w:rsidR="00966DB4" w:rsidRPr="00582C68" w:rsidRDefault="00966DB4" w:rsidP="00966DB4">
            <w:pPr>
              <w:pStyle w:val="Tabeltekst"/>
              <w:rPr>
                <w:sz w:val="22"/>
                <w:szCs w:val="22"/>
              </w:rPr>
            </w:pPr>
          </w:p>
          <w:p w14:paraId="6EC5F6F5" w14:textId="77777777" w:rsidR="00966DB4" w:rsidRPr="00582C68" w:rsidRDefault="00966DB4" w:rsidP="00966DB4">
            <w:pPr>
              <w:pStyle w:val="Tabeltekst"/>
              <w:rPr>
                <w:sz w:val="22"/>
                <w:szCs w:val="22"/>
              </w:rPr>
            </w:pPr>
            <w:r w:rsidRPr="00582C68">
              <w:rPr>
                <w:sz w:val="22"/>
                <w:szCs w:val="22"/>
              </w:rPr>
              <w:t>Tekstvoorstel</w:t>
            </w:r>
          </w:p>
          <w:p w14:paraId="3BA01103" w14:textId="77777777" w:rsidR="00966DB4" w:rsidRPr="00582C68" w:rsidRDefault="00966DB4" w:rsidP="00966DB4">
            <w:pPr>
              <w:pStyle w:val="Tabeltekst"/>
              <w:rPr>
                <w:sz w:val="22"/>
                <w:szCs w:val="22"/>
              </w:rPr>
            </w:pPr>
            <w:r w:rsidRPr="00582C68">
              <w:rPr>
                <w:sz w:val="22"/>
                <w:szCs w:val="22"/>
              </w:rPr>
              <w:t>“Opdrachtnemer verstrekt deze accountant gegevens en informatie, voor zover redelijkerwijs benodigd voor controle van de factuur. De accountant verkrijgt geen toegang tot de kantoorlocaties of inzage in de administratie van de Opdrachtnemer.”</w:t>
            </w:r>
          </w:p>
        </w:tc>
        <w:tc>
          <w:tcPr>
            <w:tcW w:w="5280" w:type="dxa"/>
          </w:tcPr>
          <w:p w14:paraId="06B96B3F" w14:textId="6548BFA6" w:rsidR="00966DB4" w:rsidRPr="001A2B4A" w:rsidRDefault="00966DB4" w:rsidP="00966DB4">
            <w:r>
              <w:lastRenderedPageBreak/>
              <w:t>Hiermee gaan wij akkoord.</w:t>
            </w:r>
          </w:p>
        </w:tc>
      </w:tr>
      <w:tr w:rsidR="00966DB4" w14:paraId="07AA5675" w14:textId="77777777" w:rsidTr="3EAB5428">
        <w:tc>
          <w:tcPr>
            <w:tcW w:w="837" w:type="dxa"/>
          </w:tcPr>
          <w:p w14:paraId="3D22EC2C" w14:textId="77777777" w:rsidR="00966DB4" w:rsidRDefault="00966DB4" w:rsidP="00966DB4">
            <w:pPr>
              <w:pStyle w:val="Tabeltekst"/>
              <w:rPr>
                <w:sz w:val="22"/>
                <w:szCs w:val="22"/>
              </w:rPr>
            </w:pPr>
            <w:r>
              <w:rPr>
                <w:sz w:val="22"/>
                <w:szCs w:val="22"/>
              </w:rPr>
              <w:t>41</w:t>
            </w:r>
          </w:p>
        </w:tc>
        <w:tc>
          <w:tcPr>
            <w:tcW w:w="1581" w:type="dxa"/>
          </w:tcPr>
          <w:p w14:paraId="7FCB2581" w14:textId="77777777" w:rsidR="00966DB4" w:rsidRPr="00582C68" w:rsidRDefault="00966DB4" w:rsidP="00966DB4">
            <w:pPr>
              <w:pStyle w:val="Tabeltekst"/>
              <w:rPr>
                <w:sz w:val="22"/>
                <w:szCs w:val="22"/>
              </w:rPr>
            </w:pPr>
            <w:r w:rsidRPr="00582C68">
              <w:rPr>
                <w:sz w:val="22"/>
                <w:szCs w:val="22"/>
              </w:rPr>
              <w:t xml:space="preserve">Inzage individuele arbeidsvoorwaardelijke afspraken (art. 14.3 t/m 14.5) </w:t>
            </w:r>
          </w:p>
        </w:tc>
        <w:tc>
          <w:tcPr>
            <w:tcW w:w="6490" w:type="dxa"/>
          </w:tcPr>
          <w:p w14:paraId="2F6AB7AE" w14:textId="77777777" w:rsidR="00966DB4" w:rsidRPr="00582C68" w:rsidRDefault="00966DB4" w:rsidP="00966DB4">
            <w:pPr>
              <w:pStyle w:val="Tabeltekst"/>
              <w:rPr>
                <w:sz w:val="22"/>
                <w:szCs w:val="22"/>
              </w:rPr>
            </w:pPr>
            <w:r w:rsidRPr="00582C68">
              <w:rPr>
                <w:sz w:val="22"/>
                <w:szCs w:val="22"/>
              </w:rPr>
              <w:t>Uiteraard leven wij geldende wet- en regelgeving op het gebied van arbeidsvoorwaarden en</w:t>
            </w:r>
          </w:p>
          <w:p w14:paraId="2C1564C1" w14:textId="77777777" w:rsidR="00966DB4" w:rsidRPr="00582C68" w:rsidRDefault="00966DB4" w:rsidP="00966DB4">
            <w:pPr>
              <w:pStyle w:val="Tabeltekst"/>
              <w:rPr>
                <w:sz w:val="22"/>
                <w:szCs w:val="22"/>
              </w:rPr>
            </w:pPr>
            <w:r w:rsidRPr="00582C68">
              <w:rPr>
                <w:sz w:val="22"/>
                <w:szCs w:val="22"/>
              </w:rPr>
              <w:t>eventuele van toepassing zijnde cao’s na. Wij kunnen echter niet op voorhand instemmen</w:t>
            </w:r>
          </w:p>
          <w:p w14:paraId="4BC71216" w14:textId="77777777" w:rsidR="00966DB4" w:rsidRPr="00582C68" w:rsidRDefault="00966DB4" w:rsidP="00966DB4">
            <w:pPr>
              <w:pStyle w:val="Tabeltekst"/>
              <w:rPr>
                <w:sz w:val="22"/>
                <w:szCs w:val="22"/>
              </w:rPr>
            </w:pPr>
            <w:r w:rsidRPr="00582C68">
              <w:rPr>
                <w:sz w:val="22"/>
                <w:szCs w:val="22"/>
              </w:rPr>
              <w:t>met uw verzoek om inzicht te geven in (individuele) arbeidsvoorwaardelijke afspraken gelet</w:t>
            </w:r>
          </w:p>
          <w:p w14:paraId="2F0DA4E5" w14:textId="77777777" w:rsidR="00966DB4" w:rsidRPr="00582C68" w:rsidRDefault="00966DB4" w:rsidP="00966DB4">
            <w:pPr>
              <w:pStyle w:val="Tabeltekst"/>
              <w:rPr>
                <w:sz w:val="22"/>
                <w:szCs w:val="22"/>
              </w:rPr>
            </w:pPr>
            <w:r w:rsidRPr="00582C68">
              <w:rPr>
                <w:sz w:val="22"/>
                <w:szCs w:val="22"/>
              </w:rPr>
              <w:t>op het vertrouwelijk karakter hiervan. Uiteraard zijn wij bereid om met u in overleg te treden</w:t>
            </w:r>
          </w:p>
          <w:p w14:paraId="397BA2EF" w14:textId="77777777" w:rsidR="00966DB4" w:rsidRPr="00582C68" w:rsidRDefault="00966DB4" w:rsidP="00966DB4">
            <w:pPr>
              <w:pStyle w:val="Tabeltekst"/>
              <w:rPr>
                <w:sz w:val="22"/>
                <w:szCs w:val="22"/>
              </w:rPr>
            </w:pPr>
            <w:r w:rsidRPr="00582C68">
              <w:rPr>
                <w:sz w:val="22"/>
                <w:szCs w:val="22"/>
              </w:rPr>
              <w:t>indien u aanleiding ziet om meer informatie van ons te ontvangen ten aanzien van</w:t>
            </w:r>
          </w:p>
          <w:p w14:paraId="57267813" w14:textId="77777777" w:rsidR="00966DB4" w:rsidRPr="00582C68" w:rsidRDefault="00966DB4" w:rsidP="00966DB4">
            <w:pPr>
              <w:pStyle w:val="Tabeltekst"/>
              <w:rPr>
                <w:sz w:val="22"/>
                <w:szCs w:val="22"/>
              </w:rPr>
            </w:pPr>
            <w:r w:rsidRPr="00582C68">
              <w:rPr>
                <w:sz w:val="22"/>
                <w:szCs w:val="22"/>
              </w:rPr>
              <w:t>arbeidsvoorwaarden. Eventuele verschaffing van aanvullende informatie zal geschieden voor</w:t>
            </w:r>
          </w:p>
          <w:p w14:paraId="79D95527" w14:textId="77777777" w:rsidR="00966DB4" w:rsidRPr="00582C68" w:rsidRDefault="00966DB4" w:rsidP="00966DB4">
            <w:pPr>
              <w:pStyle w:val="Tabeltekst"/>
              <w:rPr>
                <w:sz w:val="22"/>
                <w:szCs w:val="22"/>
              </w:rPr>
            </w:pPr>
            <w:r w:rsidRPr="00582C68">
              <w:rPr>
                <w:sz w:val="22"/>
                <w:szCs w:val="22"/>
              </w:rPr>
              <w:t>zover het ons is toegestaan op grond van geldende wet- en regelgeving.</w:t>
            </w:r>
          </w:p>
          <w:p w14:paraId="21A4BAB9" w14:textId="77777777" w:rsidR="00966DB4" w:rsidRPr="00582C68" w:rsidRDefault="00966DB4" w:rsidP="00966DB4">
            <w:pPr>
              <w:pStyle w:val="Tabeltekst"/>
              <w:rPr>
                <w:sz w:val="22"/>
                <w:szCs w:val="22"/>
              </w:rPr>
            </w:pPr>
            <w:r w:rsidRPr="00582C68">
              <w:rPr>
                <w:sz w:val="22"/>
                <w:szCs w:val="22"/>
              </w:rPr>
              <w:t>We verzoeken u dan ook om de tekst van artikel 14 lid 3, 4 en 5 in zijn geheel te vervangen</w:t>
            </w:r>
          </w:p>
          <w:p w14:paraId="479C00EE" w14:textId="77777777" w:rsidR="00966DB4" w:rsidRPr="00582C68" w:rsidRDefault="00966DB4" w:rsidP="00966DB4">
            <w:pPr>
              <w:pStyle w:val="Tabeltekst"/>
              <w:rPr>
                <w:sz w:val="22"/>
                <w:szCs w:val="22"/>
              </w:rPr>
            </w:pPr>
            <w:r w:rsidRPr="00582C68">
              <w:rPr>
                <w:sz w:val="22"/>
                <w:szCs w:val="22"/>
              </w:rPr>
              <w:t>door de volgende tekst:</w:t>
            </w:r>
          </w:p>
          <w:p w14:paraId="46DC8D5E" w14:textId="77777777" w:rsidR="00966DB4" w:rsidRPr="00582C68" w:rsidRDefault="00966DB4" w:rsidP="00966DB4">
            <w:pPr>
              <w:pStyle w:val="Tabeltekst"/>
              <w:rPr>
                <w:sz w:val="22"/>
                <w:szCs w:val="22"/>
              </w:rPr>
            </w:pPr>
          </w:p>
          <w:p w14:paraId="16282000" w14:textId="77777777" w:rsidR="00966DB4" w:rsidRPr="00582C68" w:rsidRDefault="00966DB4" w:rsidP="00966DB4">
            <w:pPr>
              <w:pStyle w:val="Tabeltekst"/>
              <w:rPr>
                <w:sz w:val="22"/>
                <w:szCs w:val="22"/>
              </w:rPr>
            </w:pPr>
            <w:r w:rsidRPr="00582C68">
              <w:rPr>
                <w:sz w:val="22"/>
                <w:szCs w:val="22"/>
              </w:rPr>
              <w:lastRenderedPageBreak/>
              <w:t>Tekstvoorstel</w:t>
            </w:r>
          </w:p>
          <w:p w14:paraId="1C60531B" w14:textId="77777777" w:rsidR="00966DB4" w:rsidRPr="00582C68" w:rsidRDefault="00966DB4" w:rsidP="00966DB4">
            <w:pPr>
              <w:pStyle w:val="Tabeltekst"/>
              <w:rPr>
                <w:sz w:val="22"/>
                <w:szCs w:val="22"/>
              </w:rPr>
            </w:pPr>
            <w:r w:rsidRPr="00582C68">
              <w:rPr>
                <w:sz w:val="22"/>
                <w:szCs w:val="22"/>
              </w:rPr>
              <w:t>“Partijen treden in onderling overleg indien Opdrachtgever aanleiding ziet om meer informatie</w:t>
            </w:r>
          </w:p>
          <w:p w14:paraId="3660E1A4" w14:textId="77777777" w:rsidR="00966DB4" w:rsidRPr="00582C68" w:rsidRDefault="00966DB4" w:rsidP="00966DB4">
            <w:pPr>
              <w:pStyle w:val="Tabeltekst"/>
              <w:rPr>
                <w:sz w:val="22"/>
                <w:szCs w:val="22"/>
              </w:rPr>
            </w:pPr>
            <w:r w:rsidRPr="00582C68">
              <w:rPr>
                <w:sz w:val="22"/>
                <w:szCs w:val="22"/>
              </w:rPr>
              <w:t>te ontvangen ten aanzien van arbeidsvoorwaardelijke afspraken, zoals benoemd in artikel 14 lid 1 en 2. Eventuele verschaffing van informatie door Opdrachtnemer zal geschieden</w:t>
            </w:r>
          </w:p>
          <w:p w14:paraId="3DBD1836" w14:textId="77777777" w:rsidR="00966DB4" w:rsidRPr="00582C68" w:rsidRDefault="00966DB4" w:rsidP="00966DB4">
            <w:pPr>
              <w:pStyle w:val="Tabeltekst"/>
              <w:rPr>
                <w:sz w:val="22"/>
                <w:szCs w:val="22"/>
              </w:rPr>
            </w:pPr>
            <w:r w:rsidRPr="00582C68">
              <w:rPr>
                <w:sz w:val="22"/>
                <w:szCs w:val="22"/>
              </w:rPr>
              <w:t>voor zover het Opdrachtnemer is toegestaan op grond van geldende wet- en regelgeving.”</w:t>
            </w:r>
          </w:p>
        </w:tc>
        <w:tc>
          <w:tcPr>
            <w:tcW w:w="5280" w:type="dxa"/>
          </w:tcPr>
          <w:p w14:paraId="1A569BF9" w14:textId="32ED2995" w:rsidR="00966DB4" w:rsidRDefault="00966DB4" w:rsidP="00966DB4">
            <w:r>
              <w:lastRenderedPageBreak/>
              <w:t>Hiermee gaan wij akkoord.</w:t>
            </w:r>
          </w:p>
        </w:tc>
      </w:tr>
      <w:tr w:rsidR="00966DB4" w14:paraId="632A88DE" w14:textId="77777777" w:rsidTr="3EAB5428">
        <w:tc>
          <w:tcPr>
            <w:tcW w:w="837" w:type="dxa"/>
          </w:tcPr>
          <w:p w14:paraId="2CC3866B" w14:textId="77777777" w:rsidR="00966DB4" w:rsidRDefault="00966DB4" w:rsidP="00966DB4">
            <w:pPr>
              <w:pStyle w:val="Tabeltekst"/>
              <w:rPr>
                <w:sz w:val="22"/>
                <w:szCs w:val="22"/>
              </w:rPr>
            </w:pPr>
            <w:r>
              <w:rPr>
                <w:sz w:val="22"/>
                <w:szCs w:val="22"/>
              </w:rPr>
              <w:t>42</w:t>
            </w:r>
          </w:p>
        </w:tc>
        <w:tc>
          <w:tcPr>
            <w:tcW w:w="1581" w:type="dxa"/>
          </w:tcPr>
          <w:p w14:paraId="64088E63" w14:textId="77777777" w:rsidR="00966DB4" w:rsidRPr="00582C68" w:rsidRDefault="00966DB4" w:rsidP="00966DB4">
            <w:pPr>
              <w:pStyle w:val="Tabeltekst"/>
              <w:rPr>
                <w:sz w:val="22"/>
                <w:szCs w:val="22"/>
              </w:rPr>
            </w:pPr>
            <w:r w:rsidRPr="00582C68">
              <w:rPr>
                <w:sz w:val="22"/>
                <w:szCs w:val="22"/>
              </w:rPr>
              <w:t>Bepalingen die niet stroken met de opdracht (Deel B AIV ZKO 2015)</w:t>
            </w:r>
          </w:p>
        </w:tc>
        <w:tc>
          <w:tcPr>
            <w:tcW w:w="6490" w:type="dxa"/>
          </w:tcPr>
          <w:p w14:paraId="374B4BCD" w14:textId="77777777" w:rsidR="00966DB4" w:rsidRPr="00582C68" w:rsidRDefault="00966DB4" w:rsidP="00966DB4">
            <w:pPr>
              <w:pStyle w:val="Tabeltekst"/>
              <w:rPr>
                <w:sz w:val="22"/>
                <w:szCs w:val="22"/>
              </w:rPr>
            </w:pPr>
            <w:r w:rsidRPr="00582C68">
              <w:rPr>
                <w:sz w:val="22"/>
                <w:szCs w:val="22"/>
              </w:rPr>
              <w:t>Artikelen 17 t/m 20, ondergebracht in onderdeel B, stroken niet met de aard van de opdracht aangezien deze artikelen zijn geschreven voor de levering van zaken en daardoor niet geschikt zijn voor onderhavige dienstverlening. Wij verzoeken u om die reden dan ook de artikelen 17 t/m 20 AIV Zeeland buiten toepassing te verklaren. Bent u daartoe bereid?</w:t>
            </w:r>
          </w:p>
        </w:tc>
        <w:tc>
          <w:tcPr>
            <w:tcW w:w="5280" w:type="dxa"/>
          </w:tcPr>
          <w:p w14:paraId="5EA7B729" w14:textId="75B1F607" w:rsidR="00966DB4" w:rsidRDefault="00966DB4" w:rsidP="00966DB4">
            <w:r>
              <w:t>Wij gaan er vanuit dat u met AIV Zeeland de AIVP2018 bedoeld. Wij gaan akkoord met uw voorstel.</w:t>
            </w:r>
          </w:p>
        </w:tc>
      </w:tr>
      <w:tr w:rsidR="00966DB4" w14:paraId="3FD0951C" w14:textId="77777777" w:rsidTr="3EAB5428">
        <w:tc>
          <w:tcPr>
            <w:tcW w:w="837" w:type="dxa"/>
          </w:tcPr>
          <w:p w14:paraId="71D198D8" w14:textId="77777777" w:rsidR="00966DB4" w:rsidRDefault="00966DB4" w:rsidP="00966DB4">
            <w:pPr>
              <w:pStyle w:val="Tabeltekst"/>
              <w:rPr>
                <w:sz w:val="22"/>
                <w:szCs w:val="22"/>
              </w:rPr>
            </w:pPr>
            <w:r>
              <w:rPr>
                <w:sz w:val="22"/>
                <w:szCs w:val="22"/>
              </w:rPr>
              <w:t>43</w:t>
            </w:r>
          </w:p>
        </w:tc>
        <w:tc>
          <w:tcPr>
            <w:tcW w:w="1581" w:type="dxa"/>
          </w:tcPr>
          <w:p w14:paraId="10E17B66" w14:textId="77777777" w:rsidR="00966DB4" w:rsidRPr="00582C68" w:rsidRDefault="00966DB4" w:rsidP="00966DB4">
            <w:pPr>
              <w:pStyle w:val="Tabeltekst"/>
              <w:rPr>
                <w:sz w:val="22"/>
                <w:szCs w:val="22"/>
              </w:rPr>
            </w:pPr>
            <w:r w:rsidRPr="00582C68">
              <w:rPr>
                <w:sz w:val="22"/>
                <w:szCs w:val="22"/>
              </w:rPr>
              <w:t>Intellectuele en industriële eigendomsrechten (art. 22 AIV)</w:t>
            </w:r>
          </w:p>
        </w:tc>
        <w:tc>
          <w:tcPr>
            <w:tcW w:w="6490" w:type="dxa"/>
          </w:tcPr>
          <w:p w14:paraId="3547C54F" w14:textId="77777777" w:rsidR="00966DB4" w:rsidRPr="00582C68" w:rsidRDefault="00966DB4" w:rsidP="00966DB4">
            <w:pPr>
              <w:pStyle w:val="Tabeltekst"/>
              <w:rPr>
                <w:sz w:val="22"/>
                <w:szCs w:val="22"/>
              </w:rPr>
            </w:pPr>
            <w:r w:rsidRPr="00582C68">
              <w:rPr>
                <w:sz w:val="22"/>
                <w:szCs w:val="22"/>
              </w:rPr>
              <w:t xml:space="preserve">Het is, op basis van de op onze organisatie van toepassing zijnde beroepsregelgeving, noodzakelijk dat de intellectuele eigendomsrechten op verklaringen en rapporten toekomen aan de opdrachtnemer. Indien dit anders zou zijn, dan zou dit immers met zich meebrengen dat een opdrachtgever gerechtigd zou zijn de verklaring of het rapport aan te passen. Wij dragen vanuit onze discipline de vaktechnische verantwoordelijkheid voor onze verklaringen en overige rapportages. Het is voor ons dus van belang dat in de overeenkomst een bepaling wordt opgenomen waarin wordt vastgelegd dat de intellectuele eigendomsrechten op de door ons te leveren rapporten en verklaringen bij ons blijven rusten en u dus niet zonder onze voorafgaande toestemming kunt overgaan tot verdere verspreiding of aanpassing van de door ons op te leveren werkproducten. Derhalve verzoeken wij u artikel 22 AIV zodanig aan te passen dat de intellectuele eigendomsrechten aan opdrachtnemer zullen toekomen. U verkrijgt als opdrachtgever uiteraard een gebruiksrecht. Wij verzoeken u om bovengenoemde reden artikel </w:t>
            </w:r>
            <w:r w:rsidRPr="00582C68">
              <w:rPr>
                <w:sz w:val="22"/>
                <w:szCs w:val="22"/>
              </w:rPr>
              <w:lastRenderedPageBreak/>
              <w:t xml:space="preserve">22 AIV van de Inkoopvoorwaarden te vervangen door de volgende bepaling: </w:t>
            </w:r>
          </w:p>
          <w:p w14:paraId="1D692598" w14:textId="77777777" w:rsidR="00966DB4" w:rsidRPr="00582C68" w:rsidRDefault="00966DB4" w:rsidP="00966DB4">
            <w:pPr>
              <w:pStyle w:val="Tabeltekst"/>
              <w:rPr>
                <w:sz w:val="22"/>
                <w:szCs w:val="22"/>
              </w:rPr>
            </w:pPr>
          </w:p>
          <w:p w14:paraId="65D3ED0B" w14:textId="77777777" w:rsidR="00966DB4" w:rsidRPr="00582C68" w:rsidRDefault="00966DB4" w:rsidP="00966DB4">
            <w:pPr>
              <w:pStyle w:val="Tabeltekst"/>
              <w:rPr>
                <w:sz w:val="22"/>
                <w:szCs w:val="22"/>
              </w:rPr>
            </w:pPr>
            <w:r w:rsidRPr="00582C68">
              <w:rPr>
                <w:sz w:val="22"/>
                <w:szCs w:val="22"/>
              </w:rPr>
              <w:t>Tekstvoorstel</w:t>
            </w:r>
          </w:p>
          <w:p w14:paraId="0E399B03" w14:textId="77777777" w:rsidR="00966DB4" w:rsidRPr="00582C68" w:rsidRDefault="00966DB4" w:rsidP="00966DB4">
            <w:pPr>
              <w:pStyle w:val="Tabeltekst"/>
              <w:rPr>
                <w:sz w:val="22"/>
                <w:szCs w:val="22"/>
              </w:rPr>
            </w:pPr>
            <w:r w:rsidRPr="00582C68">
              <w:rPr>
                <w:sz w:val="22"/>
                <w:szCs w:val="22"/>
              </w:rPr>
              <w:t xml:space="preserve">“Opdrachtnemer behoudt alle intellectuele eigendomsrechten. Alle intellectuele eigendomsrechten die Opdrachtnemer gebruikt of heeft gebruikt dan wel ontwikkelt of heeft ontwikkeld tijdens de uitvoering van de opdracht voor Opdrachtgever of hieruit voortvloeiend, behoren toe aan Opdrachtnemer. Het is Opdrachtgever uitdrukkelijk verboden, behoudens een wettelijke verplichting, om producten waarin intellectuele eigendomsrechten van Opdrachtnemer zijn vervat, dan wel producten waarop intellectuele eigendomsrechten rusten waarvoor Opdrachtnemer gebruiksrechten heeft verworven, waaronder mede begrepen computerprogramma’s, systeemontwerpen, werkwijzen, adviezen, (model)contracten en andere geestesproducten van opdrachtnemer, een en ander in de ruimste zin des </w:t>
            </w:r>
            <w:proofErr w:type="spellStart"/>
            <w:r w:rsidRPr="00582C68">
              <w:rPr>
                <w:sz w:val="22"/>
                <w:szCs w:val="22"/>
              </w:rPr>
              <w:t>woords</w:t>
            </w:r>
            <w:proofErr w:type="spellEnd"/>
            <w:r w:rsidRPr="00582C68">
              <w:rPr>
                <w:sz w:val="22"/>
                <w:szCs w:val="22"/>
              </w:rPr>
              <w:t>, te verveelvoudigen, bekend te maken of te exploiteren. Opdrachtgever krijgt wel een uitgebreid gebruiksrecht ten aanzien van de geleverde producten”</w:t>
            </w:r>
          </w:p>
          <w:p w14:paraId="52FC77AA" w14:textId="77777777" w:rsidR="00966DB4" w:rsidRPr="00582C68" w:rsidRDefault="00966DB4" w:rsidP="00966DB4">
            <w:pPr>
              <w:pStyle w:val="Tabeltekst"/>
              <w:rPr>
                <w:sz w:val="22"/>
                <w:szCs w:val="22"/>
              </w:rPr>
            </w:pPr>
          </w:p>
          <w:p w14:paraId="3A8789BA" w14:textId="77777777" w:rsidR="00966DB4" w:rsidRPr="00582C68" w:rsidRDefault="00966DB4" w:rsidP="00966DB4">
            <w:pPr>
              <w:pStyle w:val="Tabeltekst"/>
              <w:rPr>
                <w:sz w:val="22"/>
                <w:szCs w:val="22"/>
              </w:rPr>
            </w:pPr>
            <w:r w:rsidRPr="00582C68">
              <w:rPr>
                <w:sz w:val="22"/>
                <w:szCs w:val="22"/>
              </w:rPr>
              <w:t>Bent u daar toe bereid?</w:t>
            </w:r>
          </w:p>
        </w:tc>
        <w:tc>
          <w:tcPr>
            <w:tcW w:w="5280" w:type="dxa"/>
          </w:tcPr>
          <w:p w14:paraId="7CBB7DA8" w14:textId="19F105EA" w:rsidR="00966DB4" w:rsidRDefault="00966DB4" w:rsidP="00966DB4">
            <w:r>
              <w:lastRenderedPageBreak/>
              <w:t>Hiermee gaan wij niet akkoord.</w:t>
            </w:r>
          </w:p>
        </w:tc>
      </w:tr>
      <w:tr w:rsidR="00966DB4" w14:paraId="5369A65A" w14:textId="77777777" w:rsidTr="3EAB5428">
        <w:tc>
          <w:tcPr>
            <w:tcW w:w="837" w:type="dxa"/>
          </w:tcPr>
          <w:p w14:paraId="3FF52F69" w14:textId="77777777" w:rsidR="00966DB4" w:rsidRDefault="00966DB4" w:rsidP="00966DB4">
            <w:pPr>
              <w:pStyle w:val="Tabeltekst"/>
              <w:rPr>
                <w:sz w:val="22"/>
                <w:szCs w:val="22"/>
              </w:rPr>
            </w:pPr>
            <w:r>
              <w:rPr>
                <w:sz w:val="22"/>
                <w:szCs w:val="22"/>
              </w:rPr>
              <w:t>44</w:t>
            </w:r>
          </w:p>
        </w:tc>
        <w:tc>
          <w:tcPr>
            <w:tcW w:w="1581" w:type="dxa"/>
          </w:tcPr>
          <w:p w14:paraId="3C2899A0" w14:textId="77777777" w:rsidR="00966DB4" w:rsidRPr="00582C68" w:rsidRDefault="00966DB4" w:rsidP="00966DB4">
            <w:pPr>
              <w:pStyle w:val="Tabeltekst"/>
              <w:rPr>
                <w:sz w:val="22"/>
                <w:szCs w:val="22"/>
              </w:rPr>
            </w:pPr>
            <w:r w:rsidRPr="00582C68">
              <w:rPr>
                <w:sz w:val="22"/>
                <w:szCs w:val="22"/>
              </w:rPr>
              <w:t>Ontbreken vangnetbepaling</w:t>
            </w:r>
          </w:p>
        </w:tc>
        <w:tc>
          <w:tcPr>
            <w:tcW w:w="6490" w:type="dxa"/>
          </w:tcPr>
          <w:p w14:paraId="7C9A57BA" w14:textId="77777777" w:rsidR="00966DB4" w:rsidRPr="00582C68" w:rsidRDefault="00966DB4" w:rsidP="00966DB4">
            <w:pPr>
              <w:pStyle w:val="Tabeltekst"/>
              <w:rPr>
                <w:sz w:val="22"/>
                <w:szCs w:val="22"/>
              </w:rPr>
            </w:pPr>
            <w:r w:rsidRPr="00582C68">
              <w:rPr>
                <w:sz w:val="22"/>
                <w:szCs w:val="22"/>
              </w:rPr>
              <w:t xml:space="preserve">Een algemeen geformuleerde clausule ten aanzien van op Opdrachtnemer van toepassing zijnde wet- en regelgeving, inclusief gedrags- en beroepsregels, ontbreekt in de Overeenkomst. Bent u bereid de volgende tekst aanvullend overeen te komen: </w:t>
            </w:r>
          </w:p>
          <w:p w14:paraId="48247B26" w14:textId="77777777" w:rsidR="00966DB4" w:rsidRPr="00582C68" w:rsidRDefault="00966DB4" w:rsidP="00966DB4">
            <w:pPr>
              <w:pStyle w:val="Tabeltekst"/>
              <w:rPr>
                <w:sz w:val="22"/>
                <w:szCs w:val="22"/>
              </w:rPr>
            </w:pPr>
          </w:p>
          <w:p w14:paraId="3A952EF5" w14:textId="77777777" w:rsidR="00966DB4" w:rsidRPr="00582C68" w:rsidRDefault="00966DB4" w:rsidP="00966DB4">
            <w:pPr>
              <w:pStyle w:val="Tabeltekst"/>
              <w:rPr>
                <w:sz w:val="22"/>
                <w:szCs w:val="22"/>
              </w:rPr>
            </w:pPr>
            <w:r w:rsidRPr="00582C68">
              <w:rPr>
                <w:sz w:val="22"/>
                <w:szCs w:val="22"/>
              </w:rPr>
              <w:t>Tekstvoorstel</w:t>
            </w:r>
          </w:p>
          <w:p w14:paraId="083731CB" w14:textId="77777777" w:rsidR="00966DB4" w:rsidRPr="00582C68" w:rsidRDefault="00966DB4" w:rsidP="00966DB4">
            <w:pPr>
              <w:pStyle w:val="Tabeltekst"/>
              <w:rPr>
                <w:sz w:val="22"/>
                <w:szCs w:val="22"/>
              </w:rPr>
            </w:pPr>
            <w:r w:rsidRPr="00582C68">
              <w:rPr>
                <w:sz w:val="22"/>
                <w:szCs w:val="22"/>
              </w:rPr>
              <w:t>“Opdrachtnemer voert de opdracht uit in overeenstemming met de toepasselijke wet- en (beroeps)regelgeving. Opdrachtnemer is nimmer gehouden tot enig handelen of nalaten dat met de hiervoor bedoelde regels strijdig of onverenigbaar is.”</w:t>
            </w:r>
          </w:p>
          <w:p w14:paraId="487DE27B" w14:textId="77777777" w:rsidR="00966DB4" w:rsidRPr="00582C68" w:rsidRDefault="00966DB4" w:rsidP="00966DB4">
            <w:pPr>
              <w:pStyle w:val="Tabeltekst"/>
              <w:rPr>
                <w:sz w:val="22"/>
                <w:szCs w:val="22"/>
              </w:rPr>
            </w:pPr>
          </w:p>
          <w:p w14:paraId="20666932" w14:textId="77777777" w:rsidR="00966DB4" w:rsidRPr="00582C68" w:rsidRDefault="00966DB4" w:rsidP="00966DB4">
            <w:pPr>
              <w:pStyle w:val="Tabeltekst"/>
              <w:rPr>
                <w:sz w:val="22"/>
                <w:szCs w:val="22"/>
              </w:rPr>
            </w:pPr>
            <w:r w:rsidRPr="00582C68">
              <w:rPr>
                <w:sz w:val="22"/>
                <w:szCs w:val="22"/>
              </w:rPr>
              <w:t>Bent u hiertoe bereid?</w:t>
            </w:r>
          </w:p>
        </w:tc>
        <w:tc>
          <w:tcPr>
            <w:tcW w:w="5280" w:type="dxa"/>
          </w:tcPr>
          <w:p w14:paraId="13DE54D8" w14:textId="3EE9AC17" w:rsidR="00966DB4" w:rsidRDefault="00966DB4" w:rsidP="00966DB4">
            <w:r>
              <w:lastRenderedPageBreak/>
              <w:t>Hiermee gaan wij akkoord.</w:t>
            </w:r>
          </w:p>
        </w:tc>
      </w:tr>
      <w:tr w:rsidR="00966DB4" w14:paraId="5AE3A570" w14:textId="77777777" w:rsidTr="3EAB5428">
        <w:tc>
          <w:tcPr>
            <w:tcW w:w="837" w:type="dxa"/>
          </w:tcPr>
          <w:p w14:paraId="171FBA44" w14:textId="77777777" w:rsidR="00966DB4" w:rsidRDefault="00966DB4" w:rsidP="00966DB4">
            <w:pPr>
              <w:pStyle w:val="Tabeltekst"/>
              <w:rPr>
                <w:sz w:val="22"/>
                <w:szCs w:val="22"/>
              </w:rPr>
            </w:pPr>
            <w:r>
              <w:rPr>
                <w:sz w:val="22"/>
                <w:szCs w:val="22"/>
              </w:rPr>
              <w:t>45</w:t>
            </w:r>
          </w:p>
        </w:tc>
        <w:tc>
          <w:tcPr>
            <w:tcW w:w="1581" w:type="dxa"/>
          </w:tcPr>
          <w:p w14:paraId="373987F0" w14:textId="77777777" w:rsidR="00966DB4" w:rsidRPr="00582C68" w:rsidRDefault="00966DB4" w:rsidP="00966DB4">
            <w:pPr>
              <w:pStyle w:val="Tabeltekst"/>
              <w:rPr>
                <w:sz w:val="22"/>
                <w:szCs w:val="22"/>
              </w:rPr>
            </w:pPr>
            <w:r w:rsidRPr="00582C68">
              <w:rPr>
                <w:sz w:val="22"/>
                <w:szCs w:val="22"/>
              </w:rPr>
              <w:t>Ontbreken vrijwaring ten gunste</w:t>
            </w:r>
          </w:p>
        </w:tc>
        <w:tc>
          <w:tcPr>
            <w:tcW w:w="6490" w:type="dxa"/>
          </w:tcPr>
          <w:p w14:paraId="3520D5BC" w14:textId="77777777" w:rsidR="00966DB4" w:rsidRPr="00582C68" w:rsidRDefault="00966DB4" w:rsidP="00966DB4">
            <w:pPr>
              <w:pStyle w:val="Tabeltekst"/>
              <w:rPr>
                <w:sz w:val="22"/>
                <w:szCs w:val="22"/>
              </w:rPr>
            </w:pPr>
            <w:r w:rsidRPr="00582C68">
              <w:rPr>
                <w:sz w:val="22"/>
                <w:szCs w:val="22"/>
              </w:rPr>
              <w:t>Een vrijwaring ten gunste van Opdrachtnemer ontbreekt in de Overeenkomst. Een vrijwaring ten gunste van de Opdrachtnemer is gebruikelijk binnen de branche en is ook redelijk in het kader van de verdeling van verantwoordelijkheden en de daarbij behorende risicoverdeling. Derhalve verzoekt Opdrachtnemer Opdrachtgever om de volgende bepaling op te nemen in de Overeenkomst:</w:t>
            </w:r>
          </w:p>
          <w:p w14:paraId="47B45514" w14:textId="77777777" w:rsidR="00966DB4" w:rsidRPr="00582C68" w:rsidRDefault="00966DB4" w:rsidP="00966DB4">
            <w:pPr>
              <w:pStyle w:val="Tabeltekst"/>
              <w:rPr>
                <w:sz w:val="22"/>
                <w:szCs w:val="22"/>
              </w:rPr>
            </w:pPr>
          </w:p>
          <w:p w14:paraId="6C30BA8D" w14:textId="77777777" w:rsidR="00966DB4" w:rsidRPr="00582C68" w:rsidRDefault="00966DB4" w:rsidP="00966DB4">
            <w:pPr>
              <w:pStyle w:val="Tabeltekst"/>
              <w:rPr>
                <w:sz w:val="22"/>
                <w:szCs w:val="22"/>
              </w:rPr>
            </w:pPr>
            <w:r w:rsidRPr="00582C68">
              <w:rPr>
                <w:sz w:val="22"/>
                <w:szCs w:val="22"/>
              </w:rPr>
              <w:t xml:space="preserve">Tekstvoorstel </w:t>
            </w:r>
          </w:p>
          <w:p w14:paraId="2471AEB5" w14:textId="77777777" w:rsidR="00966DB4" w:rsidRPr="00582C68" w:rsidRDefault="00966DB4" w:rsidP="00966DB4">
            <w:pPr>
              <w:pStyle w:val="Tabeltekst"/>
              <w:rPr>
                <w:sz w:val="22"/>
                <w:szCs w:val="22"/>
              </w:rPr>
            </w:pPr>
            <w:r w:rsidRPr="00582C68">
              <w:rPr>
                <w:sz w:val="22"/>
                <w:szCs w:val="22"/>
              </w:rPr>
              <w:t>“Opdrachtgever vrijwaart Opdrachtnemer voor alle aanspraken van derden die voortvloeien uit of verband houden met de ten behoeve van Opdrachtgever te verrichten of verrichte werkzaamheden, tenzij Opdrachtgever aantoont dat de aanspraken geen verband houden met verwijtbaar handelen of nalaten van Opdrachtgever dan wel veroorzaakt zijn door opzet of bewuste roekeloosheid van Opdrachtnemer. Deze vrijwaring is niet van toepassing op opdrachten tot onderzoek van de jaarrekening zoals bedoeld in artikel 2:393 BW. De vrijwaring wordt mede bedongen ten behoeve van de personen binnen het opdrachtteam van de Opdrachtnemer, zowel individueel als gezamenlijk.”</w:t>
            </w:r>
          </w:p>
          <w:p w14:paraId="3848166B" w14:textId="77777777" w:rsidR="00966DB4" w:rsidRPr="00582C68" w:rsidRDefault="00966DB4" w:rsidP="00966DB4">
            <w:pPr>
              <w:pStyle w:val="Tabeltekst"/>
              <w:rPr>
                <w:sz w:val="22"/>
                <w:szCs w:val="22"/>
              </w:rPr>
            </w:pPr>
          </w:p>
          <w:p w14:paraId="4090D758" w14:textId="77777777" w:rsidR="00966DB4" w:rsidRPr="00582C68" w:rsidRDefault="00966DB4" w:rsidP="00966DB4">
            <w:pPr>
              <w:pStyle w:val="Tabeltekst"/>
              <w:rPr>
                <w:sz w:val="22"/>
                <w:szCs w:val="22"/>
              </w:rPr>
            </w:pPr>
            <w:r w:rsidRPr="00582C68">
              <w:rPr>
                <w:sz w:val="22"/>
                <w:szCs w:val="22"/>
              </w:rPr>
              <w:t>Bent u hiertoe bereid?</w:t>
            </w:r>
          </w:p>
        </w:tc>
        <w:tc>
          <w:tcPr>
            <w:tcW w:w="5280" w:type="dxa"/>
          </w:tcPr>
          <w:p w14:paraId="0FA227F5" w14:textId="257BC81F" w:rsidR="00966DB4" w:rsidRDefault="00966DB4" w:rsidP="00966DB4">
            <w:r>
              <w:t>Hiermee gaan wij akkoord.</w:t>
            </w:r>
          </w:p>
        </w:tc>
      </w:tr>
      <w:tr w:rsidR="00966DB4" w14:paraId="3F59C1B8" w14:textId="77777777" w:rsidTr="3EAB5428">
        <w:tc>
          <w:tcPr>
            <w:tcW w:w="837" w:type="dxa"/>
          </w:tcPr>
          <w:p w14:paraId="6A4EA5CF" w14:textId="77777777" w:rsidR="00966DB4" w:rsidRDefault="00966DB4" w:rsidP="00966DB4">
            <w:pPr>
              <w:pStyle w:val="Tabeltekst"/>
              <w:rPr>
                <w:sz w:val="22"/>
                <w:szCs w:val="22"/>
              </w:rPr>
            </w:pPr>
            <w:r>
              <w:rPr>
                <w:sz w:val="22"/>
                <w:szCs w:val="22"/>
              </w:rPr>
              <w:t>46</w:t>
            </w:r>
          </w:p>
        </w:tc>
        <w:tc>
          <w:tcPr>
            <w:tcW w:w="1581" w:type="dxa"/>
          </w:tcPr>
          <w:p w14:paraId="663BD428" w14:textId="77777777" w:rsidR="00966DB4" w:rsidRPr="00582C68" w:rsidRDefault="00966DB4" w:rsidP="00966DB4">
            <w:pPr>
              <w:pStyle w:val="Tabeltekst"/>
              <w:rPr>
                <w:sz w:val="22"/>
                <w:szCs w:val="22"/>
              </w:rPr>
            </w:pPr>
            <w:r w:rsidRPr="00582C68">
              <w:rPr>
                <w:sz w:val="22"/>
                <w:szCs w:val="22"/>
              </w:rPr>
              <w:t>Ontbreken non-sollicitatie clausule</w:t>
            </w:r>
          </w:p>
        </w:tc>
        <w:tc>
          <w:tcPr>
            <w:tcW w:w="6490" w:type="dxa"/>
          </w:tcPr>
          <w:p w14:paraId="2046FA32" w14:textId="77777777" w:rsidR="00966DB4" w:rsidRPr="00582C68" w:rsidRDefault="00966DB4" w:rsidP="00966DB4">
            <w:pPr>
              <w:pStyle w:val="Tabeltekst"/>
              <w:rPr>
                <w:sz w:val="22"/>
                <w:szCs w:val="22"/>
              </w:rPr>
            </w:pPr>
            <w:r w:rsidRPr="00582C68">
              <w:rPr>
                <w:sz w:val="22"/>
                <w:szCs w:val="22"/>
              </w:rPr>
              <w:t xml:space="preserve">Op grond van de onafhankelijkheidswetgeving dient er een non-sollicitatie tussen Opdrachtgever en Opdrachtnemer overeen te worden gekomen. Opdrachtnemer wenst graag daartoe de volgende bepaling in de Overeenkomst op te nemen: </w:t>
            </w:r>
          </w:p>
          <w:p w14:paraId="5DF906B6" w14:textId="77777777" w:rsidR="00966DB4" w:rsidRPr="00582C68" w:rsidRDefault="00966DB4" w:rsidP="00966DB4">
            <w:pPr>
              <w:pStyle w:val="Tabeltekst"/>
              <w:rPr>
                <w:sz w:val="22"/>
                <w:szCs w:val="22"/>
              </w:rPr>
            </w:pPr>
          </w:p>
          <w:p w14:paraId="358356F3" w14:textId="77777777" w:rsidR="00966DB4" w:rsidRPr="00582C68" w:rsidRDefault="00966DB4" w:rsidP="00966DB4">
            <w:pPr>
              <w:pStyle w:val="Tabeltekst"/>
              <w:rPr>
                <w:sz w:val="22"/>
                <w:szCs w:val="22"/>
              </w:rPr>
            </w:pPr>
            <w:r w:rsidRPr="00582C68">
              <w:rPr>
                <w:sz w:val="22"/>
                <w:szCs w:val="22"/>
              </w:rPr>
              <w:t>Tekstvoorstel</w:t>
            </w:r>
          </w:p>
          <w:p w14:paraId="0AAB7229" w14:textId="77777777" w:rsidR="00966DB4" w:rsidRPr="00582C68" w:rsidRDefault="00966DB4" w:rsidP="00966DB4">
            <w:pPr>
              <w:pStyle w:val="Tabeltekst"/>
              <w:rPr>
                <w:sz w:val="22"/>
                <w:szCs w:val="22"/>
              </w:rPr>
            </w:pPr>
            <w:r w:rsidRPr="00582C68">
              <w:rPr>
                <w:sz w:val="22"/>
                <w:szCs w:val="22"/>
              </w:rPr>
              <w:t xml:space="preserve">"Partijen zullen tijdens de uitvoering van de werkzaamheden en binnen een (1)jaar na beëindiging van de Overeenkomst geen bij de </w:t>
            </w:r>
            <w:r w:rsidRPr="00582C68">
              <w:rPr>
                <w:sz w:val="22"/>
                <w:szCs w:val="22"/>
              </w:rPr>
              <w:lastRenderedPageBreak/>
              <w:t>werkzaamheden betrokken personen van de wederpartij in dienst nemen of anderszins werkzaamheden laten verrichten dan wel daarover met deze personen onderhandelen, behoudens voorafgaande uitdrukkelijke schriftelijke toestemming van de wederpartij, welke toestemming niet op onredelijke grond zal worden onthouden."</w:t>
            </w:r>
          </w:p>
        </w:tc>
        <w:tc>
          <w:tcPr>
            <w:tcW w:w="5280" w:type="dxa"/>
          </w:tcPr>
          <w:p w14:paraId="6E47461D" w14:textId="0B428AA4" w:rsidR="00966DB4" w:rsidRDefault="00966DB4" w:rsidP="00966DB4">
            <w:r>
              <w:lastRenderedPageBreak/>
              <w:t>Hiermee gaan wij akkoord.</w:t>
            </w:r>
          </w:p>
        </w:tc>
      </w:tr>
      <w:tr w:rsidR="00966DB4" w14:paraId="6CF94A4D" w14:textId="77777777" w:rsidTr="3EAB5428">
        <w:tc>
          <w:tcPr>
            <w:tcW w:w="837" w:type="dxa"/>
          </w:tcPr>
          <w:p w14:paraId="71697AFE" w14:textId="77777777" w:rsidR="00966DB4" w:rsidRDefault="00966DB4" w:rsidP="00966DB4">
            <w:pPr>
              <w:pStyle w:val="Tabeltekst"/>
              <w:rPr>
                <w:sz w:val="22"/>
                <w:szCs w:val="22"/>
              </w:rPr>
            </w:pPr>
            <w:r>
              <w:rPr>
                <w:sz w:val="22"/>
                <w:szCs w:val="22"/>
              </w:rPr>
              <w:t>47</w:t>
            </w:r>
          </w:p>
        </w:tc>
        <w:tc>
          <w:tcPr>
            <w:tcW w:w="1581" w:type="dxa"/>
          </w:tcPr>
          <w:p w14:paraId="76A06997" w14:textId="77777777" w:rsidR="00966DB4" w:rsidRPr="00582C68" w:rsidRDefault="00966DB4" w:rsidP="00966DB4">
            <w:pPr>
              <w:pStyle w:val="Tabeltekst"/>
              <w:rPr>
                <w:sz w:val="22"/>
                <w:szCs w:val="22"/>
              </w:rPr>
            </w:pPr>
            <w:r w:rsidRPr="00582C68">
              <w:rPr>
                <w:sz w:val="22"/>
                <w:szCs w:val="22"/>
              </w:rPr>
              <w:t xml:space="preserve">Ontbreken mogelijkheid houden Intern dossier </w:t>
            </w:r>
          </w:p>
        </w:tc>
        <w:tc>
          <w:tcPr>
            <w:tcW w:w="6490" w:type="dxa"/>
          </w:tcPr>
          <w:p w14:paraId="02FFC7DC" w14:textId="77777777" w:rsidR="00966DB4" w:rsidRPr="00582C68" w:rsidRDefault="00966DB4" w:rsidP="00966DB4">
            <w:pPr>
              <w:pStyle w:val="Tabeltekst"/>
              <w:rPr>
                <w:sz w:val="22"/>
                <w:szCs w:val="22"/>
              </w:rPr>
            </w:pPr>
            <w:r w:rsidRPr="00582C68">
              <w:rPr>
                <w:sz w:val="22"/>
                <w:szCs w:val="22"/>
              </w:rPr>
              <w:t>Aangezien het aanhouden van een intern dossier door Opdrachtnemer is voorgeschreven op grond van de wet- (beroeps)regelgeving, verzoekt Opdrachtnemer Opdrachtgever om de volgende bepaling op te nemen in de Overeenkomst:</w:t>
            </w:r>
          </w:p>
          <w:p w14:paraId="29A2FC18" w14:textId="77777777" w:rsidR="00966DB4" w:rsidRPr="00582C68" w:rsidRDefault="00966DB4" w:rsidP="00966DB4">
            <w:pPr>
              <w:pStyle w:val="Tabeltekst"/>
              <w:rPr>
                <w:sz w:val="22"/>
                <w:szCs w:val="22"/>
              </w:rPr>
            </w:pPr>
          </w:p>
          <w:p w14:paraId="6CADEEE6" w14:textId="77777777" w:rsidR="00966DB4" w:rsidRPr="00582C68" w:rsidRDefault="00966DB4" w:rsidP="00966DB4">
            <w:pPr>
              <w:pStyle w:val="Tabeltekst"/>
              <w:rPr>
                <w:sz w:val="22"/>
                <w:szCs w:val="22"/>
              </w:rPr>
            </w:pPr>
            <w:r w:rsidRPr="00582C68">
              <w:rPr>
                <w:sz w:val="22"/>
                <w:szCs w:val="22"/>
              </w:rPr>
              <w:t>Tekstvoorstel</w:t>
            </w:r>
          </w:p>
          <w:p w14:paraId="67B2D7A7" w14:textId="77777777" w:rsidR="00966DB4" w:rsidRPr="00582C68" w:rsidRDefault="00966DB4" w:rsidP="00966DB4">
            <w:pPr>
              <w:pStyle w:val="Tabeltekst"/>
              <w:rPr>
                <w:sz w:val="22"/>
                <w:szCs w:val="22"/>
              </w:rPr>
            </w:pPr>
            <w:r w:rsidRPr="00582C68">
              <w:rPr>
                <w:sz w:val="22"/>
                <w:szCs w:val="22"/>
              </w:rPr>
              <w:t>“Opdrachtnemer is gerechtigd ter zake van de opdracht een dossier aan te houden. Opdrachtnemer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De dossiers zijn eigendom van Opdrachtnemer.”</w:t>
            </w:r>
          </w:p>
          <w:p w14:paraId="5308034C" w14:textId="77777777" w:rsidR="00966DB4" w:rsidRPr="00582C68" w:rsidRDefault="00966DB4" w:rsidP="00966DB4">
            <w:pPr>
              <w:pStyle w:val="Tabeltekst"/>
              <w:rPr>
                <w:sz w:val="22"/>
                <w:szCs w:val="22"/>
              </w:rPr>
            </w:pPr>
          </w:p>
          <w:p w14:paraId="75736E72" w14:textId="77777777" w:rsidR="00966DB4" w:rsidRPr="00582C68" w:rsidRDefault="00966DB4" w:rsidP="00966DB4">
            <w:pPr>
              <w:pStyle w:val="Tabeltekst"/>
              <w:rPr>
                <w:sz w:val="22"/>
                <w:szCs w:val="22"/>
              </w:rPr>
            </w:pPr>
            <w:r w:rsidRPr="00582C68">
              <w:rPr>
                <w:sz w:val="22"/>
                <w:szCs w:val="22"/>
              </w:rPr>
              <w:t>Bent u hiertoe bereid?</w:t>
            </w:r>
          </w:p>
        </w:tc>
        <w:tc>
          <w:tcPr>
            <w:tcW w:w="5280" w:type="dxa"/>
          </w:tcPr>
          <w:p w14:paraId="68610492" w14:textId="12CD7F16" w:rsidR="00966DB4" w:rsidRDefault="00966DB4" w:rsidP="00966DB4">
            <w:r>
              <w:t>Hiermee gaan wij akkoord.</w:t>
            </w:r>
          </w:p>
        </w:tc>
      </w:tr>
      <w:tr w:rsidR="00966DB4" w14:paraId="61899551" w14:textId="77777777" w:rsidTr="3EAB5428">
        <w:trPr>
          <w:trHeight w:val="3549"/>
        </w:trPr>
        <w:tc>
          <w:tcPr>
            <w:tcW w:w="837" w:type="dxa"/>
            <w:tcBorders>
              <w:top w:val="single" w:sz="4" w:space="0" w:color="auto"/>
              <w:left w:val="single" w:sz="4" w:space="0" w:color="auto"/>
              <w:bottom w:val="single" w:sz="4" w:space="0" w:color="auto"/>
              <w:right w:val="single" w:sz="4" w:space="0" w:color="auto"/>
            </w:tcBorders>
          </w:tcPr>
          <w:p w14:paraId="32A45014" w14:textId="77777777" w:rsidR="00966DB4" w:rsidRDefault="00966DB4" w:rsidP="00966DB4">
            <w:pPr>
              <w:pStyle w:val="Tabeltekst"/>
              <w:rPr>
                <w:sz w:val="22"/>
                <w:szCs w:val="22"/>
              </w:rPr>
            </w:pPr>
            <w:r>
              <w:rPr>
                <w:sz w:val="22"/>
                <w:szCs w:val="22"/>
              </w:rPr>
              <w:lastRenderedPageBreak/>
              <w:t>48</w:t>
            </w:r>
          </w:p>
        </w:tc>
        <w:tc>
          <w:tcPr>
            <w:tcW w:w="1581" w:type="dxa"/>
            <w:tcBorders>
              <w:top w:val="single" w:sz="4" w:space="0" w:color="auto"/>
              <w:left w:val="single" w:sz="4" w:space="0" w:color="auto"/>
              <w:bottom w:val="single" w:sz="4" w:space="0" w:color="auto"/>
              <w:right w:val="single" w:sz="4" w:space="0" w:color="auto"/>
            </w:tcBorders>
          </w:tcPr>
          <w:p w14:paraId="64A0DC84" w14:textId="77777777" w:rsidR="00966DB4" w:rsidRDefault="00966DB4" w:rsidP="00966DB4">
            <w:pPr>
              <w:pStyle w:val="Tabeltekst"/>
              <w:rPr>
                <w:sz w:val="22"/>
                <w:szCs w:val="22"/>
              </w:rPr>
            </w:pPr>
            <w:r>
              <w:rPr>
                <w:sz w:val="22"/>
                <w:szCs w:val="22"/>
              </w:rPr>
              <w:t>Bijlage 5</w:t>
            </w:r>
          </w:p>
        </w:tc>
        <w:tc>
          <w:tcPr>
            <w:tcW w:w="6490" w:type="dxa"/>
            <w:tcBorders>
              <w:top w:val="single" w:sz="4" w:space="0" w:color="auto"/>
              <w:left w:val="single" w:sz="4" w:space="0" w:color="auto"/>
              <w:bottom w:val="single" w:sz="4" w:space="0" w:color="auto"/>
              <w:right w:val="single" w:sz="4" w:space="0" w:color="auto"/>
            </w:tcBorders>
          </w:tcPr>
          <w:p w14:paraId="0A389836" w14:textId="77777777" w:rsidR="00966DB4" w:rsidRDefault="00966DB4" w:rsidP="00966DB4">
            <w:pPr>
              <w:pStyle w:val="Tabeltekst"/>
              <w:rPr>
                <w:sz w:val="22"/>
                <w:szCs w:val="22"/>
              </w:rPr>
            </w:pPr>
            <w:r>
              <w:rPr>
                <w:sz w:val="22"/>
                <w:szCs w:val="22"/>
              </w:rPr>
              <w:t>Vanuit de uitvraag is het ons onduidelijke wat de Provincie verwacht m.b.t. tot het aantal uren per gevraagde rol? Kan de Provincie aangeven welke volume in uren er verwacht wordt per gevraagde rol?</w:t>
            </w:r>
          </w:p>
        </w:tc>
        <w:tc>
          <w:tcPr>
            <w:tcW w:w="5280" w:type="dxa"/>
            <w:tcBorders>
              <w:top w:val="single" w:sz="4" w:space="0" w:color="auto"/>
              <w:left w:val="single" w:sz="4" w:space="0" w:color="auto"/>
              <w:bottom w:val="single" w:sz="4" w:space="0" w:color="auto"/>
              <w:right w:val="single" w:sz="4" w:space="0" w:color="auto"/>
            </w:tcBorders>
          </w:tcPr>
          <w:p w14:paraId="38340471" w14:textId="77777777" w:rsidR="00966DB4" w:rsidRPr="003E175C" w:rsidRDefault="00966DB4" w:rsidP="00966DB4">
            <w:r w:rsidRPr="003E175C">
              <w:t>Nee dat kan niet. Wij kunnen de verdeling op basis van huidige omvang geven:</w:t>
            </w:r>
          </w:p>
          <w:p w14:paraId="3E9B3F10" w14:textId="77777777" w:rsidR="00966DB4" w:rsidRPr="003E175C" w:rsidRDefault="00966DB4" w:rsidP="00966DB4"/>
          <w:p w14:paraId="64CF24BF" w14:textId="77777777" w:rsidR="00966DB4" w:rsidRPr="003E175C" w:rsidRDefault="00966DB4" w:rsidP="00966DB4">
            <w:r w:rsidRPr="003E175C">
              <w:t>Beheer</w:t>
            </w:r>
          </w:p>
          <w:p w14:paraId="79C1AEB7" w14:textId="55B8D32B" w:rsidR="00966DB4" w:rsidRPr="003E175C" w:rsidRDefault="00966DB4" w:rsidP="00966DB4">
            <w:r w:rsidRPr="003E175C">
              <w:t>16u Data analist</w:t>
            </w:r>
          </w:p>
          <w:p w14:paraId="1658A1F0" w14:textId="77777777" w:rsidR="00966DB4" w:rsidRPr="003E175C" w:rsidRDefault="00966DB4" w:rsidP="00966DB4">
            <w:r w:rsidRPr="003E175C">
              <w:t>36u beheerder-ontwikkelaar</w:t>
            </w:r>
          </w:p>
          <w:p w14:paraId="6149269D" w14:textId="0062C44F" w:rsidR="00966DB4" w:rsidRPr="003E175C" w:rsidRDefault="00966DB4" w:rsidP="00966DB4">
            <w:r w:rsidRPr="003E175C">
              <w:t>28u coördinerend/analist</w:t>
            </w:r>
          </w:p>
          <w:p w14:paraId="4E5B383D" w14:textId="77777777" w:rsidR="00966DB4" w:rsidRPr="003E175C" w:rsidRDefault="00966DB4" w:rsidP="00966DB4">
            <w:r w:rsidRPr="003E175C">
              <w:t>16u architect.</w:t>
            </w:r>
          </w:p>
          <w:p w14:paraId="1C8968E2" w14:textId="77777777" w:rsidR="00966DB4" w:rsidRPr="003E175C" w:rsidRDefault="00966DB4" w:rsidP="00966DB4"/>
          <w:p w14:paraId="5E896F15" w14:textId="77777777" w:rsidR="00966DB4" w:rsidRPr="003E175C" w:rsidRDefault="00966DB4" w:rsidP="00966DB4">
            <w:r w:rsidRPr="003E175C">
              <w:t>Project</w:t>
            </w:r>
          </w:p>
          <w:p w14:paraId="59774F52" w14:textId="77777777" w:rsidR="00966DB4" w:rsidRPr="003E175C" w:rsidRDefault="00966DB4" w:rsidP="00966DB4">
            <w:r w:rsidRPr="003E175C">
              <w:t>4 teams</w:t>
            </w:r>
          </w:p>
          <w:p w14:paraId="746185AF" w14:textId="77777777" w:rsidR="00966DB4" w:rsidRPr="003E175C" w:rsidRDefault="00966DB4" w:rsidP="00966DB4"/>
          <w:p w14:paraId="5C526F6D" w14:textId="0E668668" w:rsidR="00966DB4" w:rsidRPr="003E175C" w:rsidRDefault="00966DB4" w:rsidP="00966DB4">
            <w:pPr>
              <w:tabs>
                <w:tab w:val="center" w:pos="2570"/>
              </w:tabs>
            </w:pPr>
            <w:r w:rsidRPr="003E175C">
              <w:t xml:space="preserve">Maar dit zijn indicaties </w:t>
            </w:r>
            <w:r w:rsidR="00611ACD">
              <w:t xml:space="preserve">gebaseerd op de </w:t>
            </w:r>
            <w:r w:rsidRPr="003E175C">
              <w:t>huidige situatie. Projecten kunnen stoppen of juist toenemen. Voor het beheer verwachten wij stabiele groei</w:t>
            </w:r>
            <w:r w:rsidR="00611ACD">
              <w:t>, m</w:t>
            </w:r>
            <w:r w:rsidRPr="003E175C">
              <w:t>aar in eerste instantie afname door in dienst name vaste medewerkers.</w:t>
            </w:r>
          </w:p>
        </w:tc>
      </w:tr>
      <w:tr w:rsidR="00966DB4" w14:paraId="0A6BA634" w14:textId="77777777" w:rsidTr="3EAB5428">
        <w:tc>
          <w:tcPr>
            <w:tcW w:w="837" w:type="dxa"/>
            <w:tcBorders>
              <w:top w:val="single" w:sz="4" w:space="0" w:color="auto"/>
              <w:left w:val="single" w:sz="4" w:space="0" w:color="auto"/>
              <w:bottom w:val="single" w:sz="4" w:space="0" w:color="auto"/>
              <w:right w:val="single" w:sz="4" w:space="0" w:color="auto"/>
            </w:tcBorders>
          </w:tcPr>
          <w:p w14:paraId="763233C4" w14:textId="77777777" w:rsidR="00966DB4" w:rsidRDefault="00966DB4" w:rsidP="00966DB4">
            <w:pPr>
              <w:pStyle w:val="Tabeltekst"/>
              <w:rPr>
                <w:sz w:val="22"/>
                <w:szCs w:val="22"/>
              </w:rPr>
            </w:pPr>
            <w:r>
              <w:rPr>
                <w:sz w:val="22"/>
                <w:szCs w:val="22"/>
              </w:rPr>
              <w:t>49</w:t>
            </w:r>
          </w:p>
        </w:tc>
        <w:tc>
          <w:tcPr>
            <w:tcW w:w="1581" w:type="dxa"/>
            <w:tcBorders>
              <w:top w:val="single" w:sz="4" w:space="0" w:color="auto"/>
              <w:left w:val="single" w:sz="4" w:space="0" w:color="auto"/>
              <w:bottom w:val="single" w:sz="4" w:space="0" w:color="auto"/>
              <w:right w:val="single" w:sz="4" w:space="0" w:color="auto"/>
            </w:tcBorders>
          </w:tcPr>
          <w:p w14:paraId="7EF8E341"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2D333AF6"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2169BD12" w14:textId="77777777" w:rsidR="00966DB4" w:rsidRDefault="00966DB4" w:rsidP="00966DB4">
            <w:pPr>
              <w:pStyle w:val="Tabeltekst"/>
              <w:rPr>
                <w:sz w:val="22"/>
                <w:szCs w:val="22"/>
              </w:rPr>
            </w:pPr>
            <w:r>
              <w:rPr>
                <w:sz w:val="22"/>
                <w:szCs w:val="22"/>
              </w:rPr>
              <w:t>Het is ons niet duidelijk of Opdrachtgever de capaciteit vooral vraagt vanuit een continue levering of dat er sprake is van grote fluctuatie in de aangevraagde capaciteit. Kunt u een beschrijving geven van het verwachte team en de continuïteit van de gevraagde capaciteit?</w:t>
            </w:r>
          </w:p>
        </w:tc>
        <w:tc>
          <w:tcPr>
            <w:tcW w:w="5280" w:type="dxa"/>
            <w:tcBorders>
              <w:top w:val="single" w:sz="4" w:space="0" w:color="auto"/>
              <w:left w:val="single" w:sz="4" w:space="0" w:color="auto"/>
              <w:bottom w:val="single" w:sz="4" w:space="0" w:color="auto"/>
              <w:right w:val="single" w:sz="4" w:space="0" w:color="auto"/>
            </w:tcBorders>
          </w:tcPr>
          <w:p w14:paraId="70871CE0" w14:textId="648BFB19" w:rsidR="00966DB4" w:rsidRDefault="00966DB4" w:rsidP="00966DB4">
            <w:r>
              <w:t>Voor beheer verwachten wij een continue capaciteit met kleine fluctuatie. Voor projecten kan die wel flink variëren op dit moment zijn er 4 project teams. Zie 48 voor indicatie</w:t>
            </w:r>
          </w:p>
        </w:tc>
      </w:tr>
      <w:tr w:rsidR="00966DB4" w14:paraId="58AE51DF" w14:textId="77777777" w:rsidTr="3EAB5428">
        <w:tc>
          <w:tcPr>
            <w:tcW w:w="837" w:type="dxa"/>
            <w:tcBorders>
              <w:top w:val="single" w:sz="4" w:space="0" w:color="auto"/>
              <w:left w:val="single" w:sz="4" w:space="0" w:color="auto"/>
              <w:bottom w:val="single" w:sz="4" w:space="0" w:color="auto"/>
              <w:right w:val="single" w:sz="4" w:space="0" w:color="auto"/>
            </w:tcBorders>
          </w:tcPr>
          <w:p w14:paraId="5ED3D0DC" w14:textId="77777777" w:rsidR="00966DB4" w:rsidRDefault="00966DB4" w:rsidP="00966DB4">
            <w:pPr>
              <w:pStyle w:val="Tabeltekst"/>
              <w:rPr>
                <w:sz w:val="22"/>
                <w:szCs w:val="22"/>
              </w:rPr>
            </w:pPr>
            <w:r>
              <w:rPr>
                <w:sz w:val="22"/>
                <w:szCs w:val="22"/>
              </w:rPr>
              <w:t>50</w:t>
            </w:r>
          </w:p>
        </w:tc>
        <w:tc>
          <w:tcPr>
            <w:tcW w:w="1581" w:type="dxa"/>
            <w:tcBorders>
              <w:top w:val="single" w:sz="4" w:space="0" w:color="auto"/>
              <w:left w:val="single" w:sz="4" w:space="0" w:color="auto"/>
              <w:bottom w:val="single" w:sz="4" w:space="0" w:color="auto"/>
              <w:right w:val="single" w:sz="4" w:space="0" w:color="auto"/>
            </w:tcBorders>
          </w:tcPr>
          <w:p w14:paraId="7F007C0F"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50A43A1E"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475675AD" w14:textId="77777777" w:rsidR="00966DB4" w:rsidRDefault="00966DB4" w:rsidP="00966DB4">
            <w:pPr>
              <w:pStyle w:val="Tabeltekst"/>
              <w:rPr>
                <w:sz w:val="22"/>
                <w:szCs w:val="22"/>
              </w:rPr>
            </w:pPr>
            <w:r>
              <w:rPr>
                <w:sz w:val="22"/>
                <w:szCs w:val="22"/>
              </w:rPr>
              <w:t>Kan de Opdrachtgever aangeven in welke organisatie de levering van de gevraagde capaciteit moet plaats vinden?</w:t>
            </w:r>
          </w:p>
          <w:p w14:paraId="5AED5373" w14:textId="77777777" w:rsidR="00966DB4" w:rsidRDefault="00966DB4" w:rsidP="00966DB4">
            <w:pPr>
              <w:pStyle w:val="Tabeltekst"/>
              <w:rPr>
                <w:sz w:val="22"/>
                <w:szCs w:val="22"/>
              </w:rPr>
            </w:pPr>
            <w:r>
              <w:rPr>
                <w:sz w:val="22"/>
                <w:szCs w:val="22"/>
              </w:rPr>
              <w:t>Welk organisatie onderdeel van de provincie is de Opdrachtgever?</w:t>
            </w:r>
          </w:p>
        </w:tc>
        <w:tc>
          <w:tcPr>
            <w:tcW w:w="5280" w:type="dxa"/>
            <w:tcBorders>
              <w:top w:val="single" w:sz="4" w:space="0" w:color="auto"/>
              <w:left w:val="single" w:sz="4" w:space="0" w:color="auto"/>
              <w:bottom w:val="single" w:sz="4" w:space="0" w:color="auto"/>
              <w:right w:val="single" w:sz="4" w:space="0" w:color="auto"/>
            </w:tcBorders>
          </w:tcPr>
          <w:p w14:paraId="5DA7484E" w14:textId="77777777" w:rsidR="00966DB4" w:rsidRPr="007E50D3" w:rsidRDefault="00966DB4" w:rsidP="00966DB4">
            <w:r w:rsidRPr="007E50D3">
              <w:t xml:space="preserve">De Provincie werkt met </w:t>
            </w:r>
            <w:proofErr w:type="spellStart"/>
            <w:r w:rsidRPr="007E50D3">
              <w:t>dienstverleningprogramma’s</w:t>
            </w:r>
            <w:proofErr w:type="spellEnd"/>
            <w:r w:rsidRPr="007E50D3">
              <w:t xml:space="preserve"> en uitvoerende beleidsprogramma’s. De levering vind altijd plaats vanuit het organisatie onderdeel Dienstverlening ICT/ Team GEO en DATA.</w:t>
            </w:r>
          </w:p>
          <w:p w14:paraId="758DB6E4" w14:textId="05757655" w:rsidR="00966DB4" w:rsidRPr="007E50D3" w:rsidRDefault="00966DB4" w:rsidP="00966DB4">
            <w:r w:rsidRPr="007E50D3">
              <w:t xml:space="preserve">Echter vinden de opdrachten mogelijk plaats binnen de beleidsprogramma’s onder aansturing van projectleiders </w:t>
            </w:r>
            <w:r w:rsidRPr="007E50D3">
              <w:lastRenderedPageBreak/>
              <w:t>van deze programma’s. aanspreek punt en afstemming vind altijd plaats met de Opdrachtnemer GEO en Data</w:t>
            </w:r>
            <w:r>
              <w:t>.</w:t>
            </w:r>
          </w:p>
        </w:tc>
      </w:tr>
      <w:tr w:rsidR="00966DB4" w14:paraId="058B1FBE" w14:textId="77777777" w:rsidTr="3EAB5428">
        <w:tc>
          <w:tcPr>
            <w:tcW w:w="837" w:type="dxa"/>
            <w:tcBorders>
              <w:top w:val="single" w:sz="4" w:space="0" w:color="auto"/>
              <w:left w:val="single" w:sz="4" w:space="0" w:color="auto"/>
              <w:bottom w:val="single" w:sz="4" w:space="0" w:color="auto"/>
              <w:right w:val="single" w:sz="4" w:space="0" w:color="auto"/>
            </w:tcBorders>
          </w:tcPr>
          <w:p w14:paraId="3287BA65" w14:textId="77777777" w:rsidR="00966DB4" w:rsidRDefault="00966DB4" w:rsidP="00966DB4">
            <w:pPr>
              <w:pStyle w:val="Tabeltekst"/>
              <w:rPr>
                <w:sz w:val="22"/>
                <w:szCs w:val="22"/>
              </w:rPr>
            </w:pPr>
            <w:r>
              <w:rPr>
                <w:sz w:val="22"/>
                <w:szCs w:val="22"/>
              </w:rPr>
              <w:lastRenderedPageBreak/>
              <w:t>51</w:t>
            </w:r>
          </w:p>
        </w:tc>
        <w:tc>
          <w:tcPr>
            <w:tcW w:w="1581" w:type="dxa"/>
            <w:tcBorders>
              <w:top w:val="single" w:sz="4" w:space="0" w:color="auto"/>
              <w:left w:val="single" w:sz="4" w:space="0" w:color="auto"/>
              <w:bottom w:val="single" w:sz="4" w:space="0" w:color="auto"/>
              <w:right w:val="single" w:sz="4" w:space="0" w:color="auto"/>
            </w:tcBorders>
          </w:tcPr>
          <w:p w14:paraId="1C067B20" w14:textId="77777777" w:rsidR="00966DB4" w:rsidRDefault="00966DB4" w:rsidP="00966DB4">
            <w:pPr>
              <w:pStyle w:val="Tabeltekst"/>
              <w:rPr>
                <w:sz w:val="22"/>
                <w:szCs w:val="22"/>
              </w:rPr>
            </w:pPr>
            <w:r>
              <w:rPr>
                <w:sz w:val="22"/>
                <w:szCs w:val="22"/>
              </w:rPr>
              <w:t>Bijlage 6a-d</w:t>
            </w:r>
          </w:p>
        </w:tc>
        <w:tc>
          <w:tcPr>
            <w:tcW w:w="6490" w:type="dxa"/>
            <w:tcBorders>
              <w:top w:val="single" w:sz="4" w:space="0" w:color="auto"/>
              <w:left w:val="single" w:sz="4" w:space="0" w:color="auto"/>
              <w:bottom w:val="single" w:sz="4" w:space="0" w:color="auto"/>
              <w:right w:val="single" w:sz="4" w:space="0" w:color="auto"/>
            </w:tcBorders>
          </w:tcPr>
          <w:p w14:paraId="3FAE4A93" w14:textId="77777777" w:rsidR="00966DB4" w:rsidRDefault="00966DB4" w:rsidP="00966DB4">
            <w:pPr>
              <w:pStyle w:val="Tabeltekst"/>
              <w:rPr>
                <w:sz w:val="22"/>
                <w:szCs w:val="22"/>
              </w:rPr>
            </w:pPr>
            <w:r>
              <w:rPr>
                <w:sz w:val="22"/>
                <w:szCs w:val="22"/>
              </w:rPr>
              <w:t>De profielen bevatten competenties die gecombineerd zijn, die veelal niet in 1 persoon geleverd kunnen worden. Mogen de gevraagde profielen gecombineerd aangeboden worden over meerdere personen, bijvoorbeeld de combinatie van On-</w:t>
            </w:r>
            <w:proofErr w:type="spellStart"/>
            <w:r>
              <w:rPr>
                <w:sz w:val="22"/>
                <w:szCs w:val="22"/>
              </w:rPr>
              <w:t>Premise</w:t>
            </w:r>
            <w:proofErr w:type="spellEnd"/>
            <w:r>
              <w:rPr>
                <w:sz w:val="22"/>
                <w:szCs w:val="22"/>
              </w:rPr>
              <w:t xml:space="preserve"> Data en </w:t>
            </w:r>
            <w:proofErr w:type="spellStart"/>
            <w:r>
              <w:rPr>
                <w:sz w:val="22"/>
                <w:szCs w:val="22"/>
              </w:rPr>
              <w:t>cloud</w:t>
            </w:r>
            <w:proofErr w:type="spellEnd"/>
            <w:r>
              <w:rPr>
                <w:sz w:val="22"/>
                <w:szCs w:val="22"/>
              </w:rPr>
              <w:t xml:space="preserve"> technologie?</w:t>
            </w:r>
          </w:p>
        </w:tc>
        <w:tc>
          <w:tcPr>
            <w:tcW w:w="5280" w:type="dxa"/>
            <w:tcBorders>
              <w:top w:val="single" w:sz="4" w:space="0" w:color="auto"/>
              <w:left w:val="single" w:sz="4" w:space="0" w:color="auto"/>
              <w:bottom w:val="single" w:sz="4" w:space="0" w:color="auto"/>
              <w:right w:val="single" w:sz="4" w:space="0" w:color="auto"/>
            </w:tcBorders>
          </w:tcPr>
          <w:p w14:paraId="1C6FBBFA" w14:textId="77777777" w:rsidR="00966DB4" w:rsidRDefault="00966DB4" w:rsidP="00966DB4">
            <w:r>
              <w:t>Bij voorkeur betreft het 1 persoon per profiel. Anders komt de basis bezetting onderdruk met versnipperde uren.</w:t>
            </w:r>
          </w:p>
        </w:tc>
      </w:tr>
      <w:tr w:rsidR="00966DB4" w14:paraId="446BCC1A" w14:textId="77777777" w:rsidTr="3EAB5428">
        <w:tc>
          <w:tcPr>
            <w:tcW w:w="837" w:type="dxa"/>
            <w:tcBorders>
              <w:top w:val="single" w:sz="4" w:space="0" w:color="auto"/>
              <w:left w:val="single" w:sz="4" w:space="0" w:color="auto"/>
              <w:bottom w:val="single" w:sz="4" w:space="0" w:color="auto"/>
              <w:right w:val="single" w:sz="4" w:space="0" w:color="auto"/>
            </w:tcBorders>
          </w:tcPr>
          <w:p w14:paraId="454D7F29" w14:textId="77777777" w:rsidR="00966DB4" w:rsidRDefault="00966DB4" w:rsidP="00966DB4">
            <w:pPr>
              <w:pStyle w:val="Tabeltekst"/>
              <w:rPr>
                <w:sz w:val="22"/>
                <w:szCs w:val="22"/>
              </w:rPr>
            </w:pPr>
            <w:r>
              <w:rPr>
                <w:sz w:val="22"/>
                <w:szCs w:val="22"/>
              </w:rPr>
              <w:t>52</w:t>
            </w:r>
          </w:p>
        </w:tc>
        <w:tc>
          <w:tcPr>
            <w:tcW w:w="1581" w:type="dxa"/>
            <w:tcBorders>
              <w:top w:val="single" w:sz="4" w:space="0" w:color="auto"/>
              <w:left w:val="single" w:sz="4" w:space="0" w:color="auto"/>
              <w:bottom w:val="single" w:sz="4" w:space="0" w:color="auto"/>
              <w:right w:val="single" w:sz="4" w:space="0" w:color="auto"/>
            </w:tcBorders>
          </w:tcPr>
          <w:p w14:paraId="49141824"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22EF0B86"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4799E37A" w14:textId="77777777" w:rsidR="00966DB4" w:rsidRDefault="00966DB4" w:rsidP="00966DB4">
            <w:pPr>
              <w:pStyle w:val="Tabeltekst"/>
              <w:rPr>
                <w:sz w:val="22"/>
                <w:szCs w:val="22"/>
              </w:rPr>
            </w:pPr>
            <w:r>
              <w:rPr>
                <w:sz w:val="22"/>
                <w:szCs w:val="22"/>
              </w:rPr>
              <w:t xml:space="preserve">Vanuit de Opdrachtomschrijving is het onvoldoende duidelijk of Opdrachtgever capaciteit in ondersteuning zoekt (vooral) in technische beheer en migraties met hiernaast een adviesfunctie, </w:t>
            </w:r>
            <w:proofErr w:type="spellStart"/>
            <w:r>
              <w:rPr>
                <w:sz w:val="22"/>
                <w:szCs w:val="22"/>
              </w:rPr>
              <w:t>danwel</w:t>
            </w:r>
            <w:proofErr w:type="spellEnd"/>
            <w:r>
              <w:rPr>
                <w:sz w:val="22"/>
                <w:szCs w:val="22"/>
              </w:rPr>
              <w:t xml:space="preserve"> dat vooral geleund gaat worden op de leverancier in de transitie naar meer data gedreven werken. Kunt u uw vraagstelling scherper formuleren? </w:t>
            </w:r>
          </w:p>
        </w:tc>
        <w:tc>
          <w:tcPr>
            <w:tcW w:w="5280" w:type="dxa"/>
            <w:tcBorders>
              <w:top w:val="single" w:sz="4" w:space="0" w:color="auto"/>
              <w:left w:val="single" w:sz="4" w:space="0" w:color="auto"/>
              <w:bottom w:val="single" w:sz="4" w:space="0" w:color="auto"/>
              <w:right w:val="single" w:sz="4" w:space="0" w:color="auto"/>
            </w:tcBorders>
          </w:tcPr>
          <w:p w14:paraId="75B8AA51" w14:textId="710F5FDB" w:rsidR="00966DB4" w:rsidRDefault="00966DB4" w:rsidP="00966DB4">
            <w:r>
              <w:t>Het gaat om beiden. De PNB wil continuïteit in de flexibele schil om op genoemde profielen te kunnen schalen als gevolg van projecten en toenemend gebruik data producten.</w:t>
            </w:r>
          </w:p>
          <w:p w14:paraId="486ACDF3" w14:textId="769731A3" w:rsidR="00966DB4" w:rsidRDefault="00966DB4" w:rsidP="00966DB4">
            <w:r>
              <w:t>Daarbij zijn de adviezen van de partner gewenst. Tevens wil de Provincie in een betere kennis positie komen door eigen mensen te laten trainen / begeleiden door de partner ten einde zelf een grotere/ betere bijdrage en regie te kunnen voeren op de digitale transitie naar meer data gedreven werk.</w:t>
            </w:r>
          </w:p>
        </w:tc>
      </w:tr>
      <w:tr w:rsidR="00966DB4" w14:paraId="265FB929" w14:textId="77777777" w:rsidTr="3EAB5428">
        <w:tc>
          <w:tcPr>
            <w:tcW w:w="837" w:type="dxa"/>
            <w:tcBorders>
              <w:top w:val="single" w:sz="4" w:space="0" w:color="auto"/>
              <w:left w:val="single" w:sz="4" w:space="0" w:color="auto"/>
              <w:bottom w:val="single" w:sz="4" w:space="0" w:color="auto"/>
              <w:right w:val="single" w:sz="4" w:space="0" w:color="auto"/>
            </w:tcBorders>
          </w:tcPr>
          <w:p w14:paraId="7681DFB4" w14:textId="77777777" w:rsidR="00966DB4" w:rsidRDefault="00966DB4" w:rsidP="00966DB4">
            <w:pPr>
              <w:pStyle w:val="Tabeltekst"/>
              <w:rPr>
                <w:sz w:val="22"/>
                <w:szCs w:val="22"/>
              </w:rPr>
            </w:pPr>
            <w:r>
              <w:rPr>
                <w:sz w:val="22"/>
                <w:szCs w:val="22"/>
              </w:rPr>
              <w:t>53</w:t>
            </w:r>
          </w:p>
        </w:tc>
        <w:tc>
          <w:tcPr>
            <w:tcW w:w="1581" w:type="dxa"/>
            <w:tcBorders>
              <w:top w:val="single" w:sz="4" w:space="0" w:color="auto"/>
              <w:left w:val="single" w:sz="4" w:space="0" w:color="auto"/>
              <w:bottom w:val="single" w:sz="4" w:space="0" w:color="auto"/>
              <w:right w:val="single" w:sz="4" w:space="0" w:color="auto"/>
            </w:tcBorders>
          </w:tcPr>
          <w:p w14:paraId="6F6FE98F"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336005D1"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05CBE7F0" w14:textId="77777777" w:rsidR="00966DB4" w:rsidRDefault="00966DB4" w:rsidP="00966DB4">
            <w:pPr>
              <w:pStyle w:val="Tabeltekst"/>
              <w:rPr>
                <w:sz w:val="22"/>
                <w:szCs w:val="22"/>
              </w:rPr>
            </w:pPr>
            <w:r>
              <w:rPr>
                <w:sz w:val="22"/>
                <w:szCs w:val="22"/>
              </w:rPr>
              <w:t xml:space="preserve">Wie is het aanspreekpunt voor de gevraagde coördinator? </w:t>
            </w:r>
          </w:p>
        </w:tc>
        <w:tc>
          <w:tcPr>
            <w:tcW w:w="5280" w:type="dxa"/>
            <w:tcBorders>
              <w:top w:val="single" w:sz="4" w:space="0" w:color="auto"/>
              <w:left w:val="single" w:sz="4" w:space="0" w:color="auto"/>
              <w:bottom w:val="single" w:sz="4" w:space="0" w:color="auto"/>
              <w:right w:val="single" w:sz="4" w:space="0" w:color="auto"/>
            </w:tcBorders>
          </w:tcPr>
          <w:p w14:paraId="7A8DA0D3" w14:textId="0674FE73" w:rsidR="00966DB4" w:rsidRDefault="00966DB4" w:rsidP="00966DB4">
            <w:r>
              <w:t>A</w:t>
            </w:r>
            <w:r w:rsidR="004C7EDC">
              <w:t>.</w:t>
            </w:r>
            <w:r>
              <w:t xml:space="preserve"> van Hamond Opdrachtnemer GEO en DATA</w:t>
            </w:r>
          </w:p>
        </w:tc>
      </w:tr>
      <w:tr w:rsidR="00966DB4" w14:paraId="1047743C" w14:textId="77777777" w:rsidTr="3EAB5428">
        <w:tc>
          <w:tcPr>
            <w:tcW w:w="837" w:type="dxa"/>
            <w:tcBorders>
              <w:top w:val="single" w:sz="4" w:space="0" w:color="auto"/>
              <w:left w:val="single" w:sz="4" w:space="0" w:color="auto"/>
              <w:bottom w:val="single" w:sz="4" w:space="0" w:color="auto"/>
              <w:right w:val="single" w:sz="4" w:space="0" w:color="auto"/>
            </w:tcBorders>
          </w:tcPr>
          <w:p w14:paraId="414F3322" w14:textId="77777777" w:rsidR="00966DB4" w:rsidRDefault="00966DB4" w:rsidP="00966DB4">
            <w:pPr>
              <w:pStyle w:val="Tabeltekst"/>
              <w:rPr>
                <w:sz w:val="22"/>
                <w:szCs w:val="22"/>
              </w:rPr>
            </w:pPr>
            <w:r>
              <w:rPr>
                <w:sz w:val="22"/>
                <w:szCs w:val="22"/>
              </w:rPr>
              <w:t>54</w:t>
            </w:r>
          </w:p>
        </w:tc>
        <w:tc>
          <w:tcPr>
            <w:tcW w:w="1581" w:type="dxa"/>
            <w:tcBorders>
              <w:top w:val="single" w:sz="4" w:space="0" w:color="auto"/>
              <w:left w:val="single" w:sz="4" w:space="0" w:color="auto"/>
              <w:bottom w:val="single" w:sz="4" w:space="0" w:color="auto"/>
              <w:right w:val="single" w:sz="4" w:space="0" w:color="auto"/>
            </w:tcBorders>
          </w:tcPr>
          <w:p w14:paraId="16698602" w14:textId="77777777" w:rsidR="00966DB4" w:rsidRDefault="00966DB4" w:rsidP="00966DB4">
            <w:pPr>
              <w:pStyle w:val="Tabeltekst"/>
              <w:rPr>
                <w:sz w:val="22"/>
                <w:szCs w:val="22"/>
              </w:rPr>
            </w:pPr>
            <w:r>
              <w:rPr>
                <w:sz w:val="22"/>
                <w:szCs w:val="22"/>
              </w:rPr>
              <w:t>Besch.doc. par 4.3.2. punt 2.</w:t>
            </w:r>
          </w:p>
        </w:tc>
        <w:tc>
          <w:tcPr>
            <w:tcW w:w="6490" w:type="dxa"/>
            <w:tcBorders>
              <w:top w:val="single" w:sz="4" w:space="0" w:color="auto"/>
              <w:left w:val="single" w:sz="4" w:space="0" w:color="auto"/>
              <w:bottom w:val="single" w:sz="4" w:space="0" w:color="auto"/>
              <w:right w:val="single" w:sz="4" w:space="0" w:color="auto"/>
            </w:tcBorders>
          </w:tcPr>
          <w:p w14:paraId="6946A85B" w14:textId="77777777" w:rsidR="00966DB4" w:rsidRDefault="00966DB4" w:rsidP="00966DB4">
            <w:pPr>
              <w:pStyle w:val="Tabeltekst"/>
              <w:rPr>
                <w:sz w:val="22"/>
                <w:szCs w:val="22"/>
              </w:rPr>
            </w:pPr>
            <w:r>
              <w:rPr>
                <w:sz w:val="22"/>
                <w:szCs w:val="22"/>
              </w:rPr>
              <w:t>In het beschrijvend document staat geen informatie over de datawarehouse en dataplatform inrichting. Kan de Provincie hier meer duidelijkheid en informatie voor de inschrijvers verschaffen? Vanuit de onbekendheid met de IST situatie kan Plan van Aanpak onvoldoende scherp geformuleerd worden. Kunt u deze toelichten en waar mogelijk ook gedachten over de SOLL situatie schetsen?</w:t>
            </w:r>
          </w:p>
        </w:tc>
        <w:tc>
          <w:tcPr>
            <w:tcW w:w="5280" w:type="dxa"/>
            <w:tcBorders>
              <w:top w:val="single" w:sz="4" w:space="0" w:color="auto"/>
              <w:left w:val="single" w:sz="4" w:space="0" w:color="auto"/>
              <w:bottom w:val="single" w:sz="4" w:space="0" w:color="auto"/>
              <w:right w:val="single" w:sz="4" w:space="0" w:color="auto"/>
            </w:tcBorders>
          </w:tcPr>
          <w:p w14:paraId="709F4D6C" w14:textId="77777777" w:rsidR="00966DB4" w:rsidRDefault="00966DB4" w:rsidP="00966DB4">
            <w:pPr>
              <w:rPr>
                <w:szCs w:val="22"/>
                <w:highlight w:val="green"/>
              </w:rPr>
            </w:pPr>
            <w:r>
              <w:rPr>
                <w:szCs w:val="22"/>
              </w:rPr>
              <w:t xml:space="preserve">Zie vraag 13 voor de IST situatie. Op dit moment draait er een DWH oplossing on </w:t>
            </w:r>
            <w:proofErr w:type="spellStart"/>
            <w:r>
              <w:rPr>
                <w:szCs w:val="22"/>
              </w:rPr>
              <w:t>Premise</w:t>
            </w:r>
            <w:proofErr w:type="spellEnd"/>
            <w:r>
              <w:rPr>
                <w:szCs w:val="22"/>
              </w:rPr>
              <w:t xml:space="preserve"> en een Dataplatform in </w:t>
            </w:r>
            <w:proofErr w:type="spellStart"/>
            <w:r>
              <w:rPr>
                <w:szCs w:val="22"/>
              </w:rPr>
              <w:t>Azure</w:t>
            </w:r>
            <w:proofErr w:type="spellEnd"/>
            <w:r>
              <w:rPr>
                <w:szCs w:val="22"/>
              </w:rPr>
              <w:t xml:space="preserve">. Deze systemen zijn afzonderlijk van elkaar ingericht. In de SOLL situatie willen naar een uitfasering van DWH en uitbreiding van het Dataplatform. </w:t>
            </w:r>
          </w:p>
          <w:p w14:paraId="56B59CA6" w14:textId="77777777" w:rsidR="00966DB4" w:rsidRPr="003F1391" w:rsidRDefault="00966DB4" w:rsidP="00966DB4">
            <w:pPr>
              <w:rPr>
                <w:highlight w:val="green"/>
              </w:rPr>
            </w:pPr>
          </w:p>
        </w:tc>
      </w:tr>
      <w:tr w:rsidR="00966DB4" w14:paraId="5BB7D3AB" w14:textId="77777777" w:rsidTr="3EAB5428">
        <w:tc>
          <w:tcPr>
            <w:tcW w:w="837" w:type="dxa"/>
            <w:tcBorders>
              <w:top w:val="single" w:sz="4" w:space="0" w:color="auto"/>
              <w:left w:val="single" w:sz="4" w:space="0" w:color="auto"/>
              <w:bottom w:val="single" w:sz="4" w:space="0" w:color="auto"/>
              <w:right w:val="single" w:sz="4" w:space="0" w:color="auto"/>
            </w:tcBorders>
          </w:tcPr>
          <w:p w14:paraId="2042D2CD" w14:textId="77777777" w:rsidR="00966DB4" w:rsidRPr="00081CF7" w:rsidRDefault="00966DB4" w:rsidP="00966DB4">
            <w:pPr>
              <w:pStyle w:val="Tabeltekst"/>
              <w:rPr>
                <w:sz w:val="22"/>
                <w:szCs w:val="22"/>
              </w:rPr>
            </w:pPr>
            <w:r>
              <w:rPr>
                <w:sz w:val="22"/>
                <w:szCs w:val="22"/>
              </w:rPr>
              <w:t>55</w:t>
            </w:r>
          </w:p>
        </w:tc>
        <w:tc>
          <w:tcPr>
            <w:tcW w:w="1581" w:type="dxa"/>
            <w:tcBorders>
              <w:top w:val="single" w:sz="4" w:space="0" w:color="auto"/>
              <w:left w:val="single" w:sz="4" w:space="0" w:color="auto"/>
              <w:bottom w:val="single" w:sz="4" w:space="0" w:color="auto"/>
              <w:right w:val="single" w:sz="4" w:space="0" w:color="auto"/>
            </w:tcBorders>
          </w:tcPr>
          <w:p w14:paraId="3E9DD45F" w14:textId="77777777" w:rsidR="00966DB4" w:rsidRPr="00081CF7" w:rsidRDefault="00966DB4" w:rsidP="00966DB4">
            <w:pPr>
              <w:pStyle w:val="Tabeltekst"/>
              <w:rPr>
                <w:sz w:val="22"/>
                <w:szCs w:val="22"/>
              </w:rPr>
            </w:pPr>
            <w:r>
              <w:rPr>
                <w:sz w:val="22"/>
                <w:szCs w:val="22"/>
              </w:rPr>
              <w:t>AIVP Artikel 12.6</w:t>
            </w:r>
          </w:p>
        </w:tc>
        <w:tc>
          <w:tcPr>
            <w:tcW w:w="6490" w:type="dxa"/>
            <w:tcBorders>
              <w:top w:val="single" w:sz="4" w:space="0" w:color="auto"/>
              <w:left w:val="single" w:sz="4" w:space="0" w:color="auto"/>
              <w:bottom w:val="single" w:sz="4" w:space="0" w:color="auto"/>
              <w:right w:val="single" w:sz="4" w:space="0" w:color="auto"/>
            </w:tcBorders>
          </w:tcPr>
          <w:p w14:paraId="47E90871" w14:textId="77777777" w:rsidR="00966DB4" w:rsidRDefault="00966DB4" w:rsidP="00966DB4">
            <w:pPr>
              <w:pStyle w:val="Tabeltekst"/>
              <w:rPr>
                <w:sz w:val="22"/>
                <w:szCs w:val="22"/>
              </w:rPr>
            </w:pPr>
            <w:r>
              <w:rPr>
                <w:sz w:val="22"/>
                <w:szCs w:val="22"/>
              </w:rPr>
              <w:t xml:space="preserve">Opdrachtgever kan een bankgarantie verlangen bij betalingen voor definitieve acceptatie. Gezien de inhoud van de dienstverlening lijkt ons </w:t>
            </w:r>
            <w:r>
              <w:rPr>
                <w:sz w:val="22"/>
                <w:szCs w:val="22"/>
              </w:rPr>
              <w:lastRenderedPageBreak/>
              <w:t xml:space="preserve">dit niet terecht, wij stellen voor dat Opdrachtgever dit artikel 12.6 buiten werking stelt? Bent u hiermee akkoord? </w:t>
            </w:r>
          </w:p>
        </w:tc>
        <w:tc>
          <w:tcPr>
            <w:tcW w:w="5280" w:type="dxa"/>
            <w:tcBorders>
              <w:top w:val="single" w:sz="4" w:space="0" w:color="auto"/>
              <w:left w:val="single" w:sz="4" w:space="0" w:color="auto"/>
              <w:bottom w:val="single" w:sz="4" w:space="0" w:color="auto"/>
              <w:right w:val="single" w:sz="4" w:space="0" w:color="auto"/>
            </w:tcBorders>
          </w:tcPr>
          <w:p w14:paraId="51F5BF46" w14:textId="0BFAFAB9" w:rsidR="00966DB4" w:rsidRDefault="00966DB4" w:rsidP="00966DB4">
            <w:r>
              <w:lastRenderedPageBreak/>
              <w:t>Zie het antwoord op vraag 38.</w:t>
            </w:r>
          </w:p>
        </w:tc>
      </w:tr>
      <w:tr w:rsidR="00966DB4" w14:paraId="328EAC2B" w14:textId="77777777" w:rsidTr="3EAB5428">
        <w:tc>
          <w:tcPr>
            <w:tcW w:w="837" w:type="dxa"/>
            <w:tcBorders>
              <w:top w:val="single" w:sz="4" w:space="0" w:color="auto"/>
              <w:left w:val="single" w:sz="4" w:space="0" w:color="auto"/>
              <w:bottom w:val="single" w:sz="4" w:space="0" w:color="auto"/>
              <w:right w:val="single" w:sz="4" w:space="0" w:color="auto"/>
            </w:tcBorders>
          </w:tcPr>
          <w:p w14:paraId="36402EE6" w14:textId="77777777" w:rsidR="00966DB4" w:rsidRDefault="00966DB4" w:rsidP="00966DB4">
            <w:pPr>
              <w:pStyle w:val="Tabeltekst"/>
              <w:rPr>
                <w:sz w:val="22"/>
                <w:szCs w:val="22"/>
              </w:rPr>
            </w:pPr>
            <w:r>
              <w:rPr>
                <w:sz w:val="22"/>
                <w:szCs w:val="22"/>
              </w:rPr>
              <w:t>56</w:t>
            </w:r>
          </w:p>
        </w:tc>
        <w:tc>
          <w:tcPr>
            <w:tcW w:w="1581" w:type="dxa"/>
            <w:tcBorders>
              <w:top w:val="single" w:sz="4" w:space="0" w:color="auto"/>
              <w:left w:val="single" w:sz="4" w:space="0" w:color="auto"/>
              <w:bottom w:val="single" w:sz="4" w:space="0" w:color="auto"/>
              <w:right w:val="single" w:sz="4" w:space="0" w:color="auto"/>
            </w:tcBorders>
          </w:tcPr>
          <w:p w14:paraId="5753F6FC" w14:textId="77777777" w:rsidR="00966DB4" w:rsidRDefault="00966DB4" w:rsidP="00966DB4">
            <w:pPr>
              <w:pStyle w:val="Tabeltekst"/>
              <w:rPr>
                <w:sz w:val="22"/>
                <w:szCs w:val="22"/>
              </w:rPr>
            </w:pPr>
            <w:r>
              <w:rPr>
                <w:sz w:val="22"/>
                <w:szCs w:val="22"/>
              </w:rPr>
              <w:t>Besch.doc. par 4.3.2. punt 2.</w:t>
            </w:r>
          </w:p>
        </w:tc>
        <w:tc>
          <w:tcPr>
            <w:tcW w:w="6490" w:type="dxa"/>
            <w:tcBorders>
              <w:top w:val="single" w:sz="4" w:space="0" w:color="auto"/>
              <w:left w:val="single" w:sz="4" w:space="0" w:color="auto"/>
              <w:bottom w:val="single" w:sz="4" w:space="0" w:color="auto"/>
              <w:right w:val="single" w:sz="4" w:space="0" w:color="auto"/>
            </w:tcBorders>
          </w:tcPr>
          <w:p w14:paraId="4B36FBAF" w14:textId="77777777" w:rsidR="00966DB4" w:rsidRDefault="00966DB4" w:rsidP="00966DB4">
            <w:pPr>
              <w:pStyle w:val="Tabeltekst"/>
              <w:rPr>
                <w:sz w:val="22"/>
                <w:szCs w:val="22"/>
              </w:rPr>
            </w:pPr>
            <w:r>
              <w:rPr>
                <w:sz w:val="22"/>
                <w:szCs w:val="22"/>
              </w:rPr>
              <w:t>De architectuur van de provincie is niet gedocumenteerd in de aanbestedingsdocumentatie. Kan deze ter beschikking worden gesteld aan de inschrijvers?</w:t>
            </w:r>
          </w:p>
        </w:tc>
        <w:tc>
          <w:tcPr>
            <w:tcW w:w="5280" w:type="dxa"/>
            <w:tcBorders>
              <w:top w:val="single" w:sz="4" w:space="0" w:color="auto"/>
              <w:left w:val="single" w:sz="4" w:space="0" w:color="auto"/>
              <w:bottom w:val="single" w:sz="4" w:space="0" w:color="auto"/>
              <w:right w:val="single" w:sz="4" w:space="0" w:color="auto"/>
            </w:tcBorders>
          </w:tcPr>
          <w:p w14:paraId="1762561F" w14:textId="17144968" w:rsidR="00966DB4" w:rsidRDefault="003E175C" w:rsidP="00966DB4">
            <w:r>
              <w:t>Zie antwoord vraag 13.</w:t>
            </w:r>
          </w:p>
        </w:tc>
      </w:tr>
      <w:tr w:rsidR="00966DB4" w14:paraId="35C50D39" w14:textId="77777777" w:rsidTr="3EAB5428">
        <w:tc>
          <w:tcPr>
            <w:tcW w:w="837" w:type="dxa"/>
            <w:tcBorders>
              <w:top w:val="single" w:sz="4" w:space="0" w:color="auto"/>
              <w:left w:val="single" w:sz="4" w:space="0" w:color="auto"/>
              <w:bottom w:val="single" w:sz="4" w:space="0" w:color="auto"/>
              <w:right w:val="single" w:sz="4" w:space="0" w:color="auto"/>
            </w:tcBorders>
          </w:tcPr>
          <w:p w14:paraId="266FBD59" w14:textId="77777777" w:rsidR="00966DB4" w:rsidRDefault="00966DB4" w:rsidP="00966DB4">
            <w:pPr>
              <w:pStyle w:val="Tabeltekst"/>
              <w:rPr>
                <w:sz w:val="22"/>
                <w:szCs w:val="22"/>
              </w:rPr>
            </w:pPr>
          </w:p>
        </w:tc>
        <w:tc>
          <w:tcPr>
            <w:tcW w:w="1581" w:type="dxa"/>
            <w:tcBorders>
              <w:top w:val="single" w:sz="4" w:space="0" w:color="auto"/>
              <w:left w:val="single" w:sz="4" w:space="0" w:color="auto"/>
              <w:bottom w:val="single" w:sz="4" w:space="0" w:color="auto"/>
              <w:right w:val="single" w:sz="4" w:space="0" w:color="auto"/>
            </w:tcBorders>
          </w:tcPr>
          <w:p w14:paraId="27BFBD00" w14:textId="77777777" w:rsidR="00966DB4" w:rsidRDefault="00966DB4" w:rsidP="00966DB4">
            <w:pPr>
              <w:pStyle w:val="Tabeltekst"/>
              <w:rPr>
                <w:sz w:val="22"/>
                <w:szCs w:val="22"/>
              </w:rPr>
            </w:pPr>
          </w:p>
        </w:tc>
        <w:tc>
          <w:tcPr>
            <w:tcW w:w="6490" w:type="dxa"/>
            <w:tcBorders>
              <w:top w:val="single" w:sz="4" w:space="0" w:color="auto"/>
              <w:left w:val="single" w:sz="4" w:space="0" w:color="auto"/>
              <w:bottom w:val="single" w:sz="4" w:space="0" w:color="auto"/>
              <w:right w:val="single" w:sz="4" w:space="0" w:color="auto"/>
            </w:tcBorders>
          </w:tcPr>
          <w:p w14:paraId="01C26F49" w14:textId="77777777" w:rsidR="00966DB4" w:rsidRDefault="00966DB4" w:rsidP="00966DB4">
            <w:pPr>
              <w:pStyle w:val="Tabeltekst"/>
              <w:rPr>
                <w:sz w:val="22"/>
                <w:szCs w:val="22"/>
              </w:rPr>
            </w:pPr>
            <w:r>
              <w:rPr>
                <w:sz w:val="22"/>
                <w:szCs w:val="22"/>
              </w:rPr>
              <w:t>Wij als leverancier van verschillende datawarehouses en dataplatformen hechten veel waarden aan security. We kunnen in de aanbestedingsdocumenten geen documentatie terugvinden over security. Hierover hebben wij wel de volgende vragen:</w:t>
            </w:r>
          </w:p>
        </w:tc>
        <w:tc>
          <w:tcPr>
            <w:tcW w:w="5280" w:type="dxa"/>
            <w:tcBorders>
              <w:top w:val="single" w:sz="4" w:space="0" w:color="auto"/>
              <w:left w:val="single" w:sz="4" w:space="0" w:color="auto"/>
              <w:bottom w:val="single" w:sz="4" w:space="0" w:color="auto"/>
              <w:right w:val="single" w:sz="4" w:space="0" w:color="auto"/>
            </w:tcBorders>
          </w:tcPr>
          <w:p w14:paraId="1B340589" w14:textId="77777777" w:rsidR="00966DB4" w:rsidRDefault="00966DB4" w:rsidP="00966DB4"/>
        </w:tc>
      </w:tr>
      <w:tr w:rsidR="00966DB4" w14:paraId="193BD910" w14:textId="77777777" w:rsidTr="3EAB5428">
        <w:tc>
          <w:tcPr>
            <w:tcW w:w="837" w:type="dxa"/>
            <w:tcBorders>
              <w:top w:val="single" w:sz="4" w:space="0" w:color="auto"/>
              <w:left w:val="single" w:sz="4" w:space="0" w:color="auto"/>
              <w:bottom w:val="single" w:sz="4" w:space="0" w:color="auto"/>
              <w:right w:val="single" w:sz="4" w:space="0" w:color="auto"/>
            </w:tcBorders>
          </w:tcPr>
          <w:p w14:paraId="639913E1" w14:textId="77777777" w:rsidR="00966DB4" w:rsidRDefault="00966DB4" w:rsidP="00966DB4">
            <w:pPr>
              <w:pStyle w:val="Tabeltekst"/>
              <w:rPr>
                <w:sz w:val="22"/>
                <w:szCs w:val="22"/>
              </w:rPr>
            </w:pPr>
            <w:r>
              <w:rPr>
                <w:sz w:val="22"/>
                <w:szCs w:val="22"/>
              </w:rPr>
              <w:t>57</w:t>
            </w:r>
          </w:p>
        </w:tc>
        <w:tc>
          <w:tcPr>
            <w:tcW w:w="1581" w:type="dxa"/>
            <w:tcBorders>
              <w:top w:val="single" w:sz="4" w:space="0" w:color="auto"/>
              <w:left w:val="single" w:sz="4" w:space="0" w:color="auto"/>
              <w:bottom w:val="single" w:sz="4" w:space="0" w:color="auto"/>
              <w:right w:val="single" w:sz="4" w:space="0" w:color="auto"/>
            </w:tcBorders>
          </w:tcPr>
          <w:p w14:paraId="029C8638"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49D5BFE6"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282FC52F" w14:textId="77777777" w:rsidR="00966DB4" w:rsidRDefault="00966DB4" w:rsidP="00966DB4">
            <w:pPr>
              <w:pStyle w:val="Tabeltekst"/>
              <w:rPr>
                <w:sz w:val="22"/>
                <w:szCs w:val="22"/>
              </w:rPr>
            </w:pPr>
            <w:r>
              <w:rPr>
                <w:sz w:val="22"/>
                <w:szCs w:val="22"/>
              </w:rPr>
              <w:t xml:space="preserve">Heeft de Opdrachtnemer een verantwoordelijkheid m.b.t het beheer van de </w:t>
            </w:r>
            <w:proofErr w:type="spellStart"/>
            <w:r>
              <w:rPr>
                <w:sz w:val="22"/>
                <w:szCs w:val="22"/>
              </w:rPr>
              <w:t>Azure</w:t>
            </w:r>
            <w:proofErr w:type="spellEnd"/>
            <w:r>
              <w:rPr>
                <w:sz w:val="22"/>
                <w:szCs w:val="22"/>
              </w:rPr>
              <w:t xml:space="preserve"> omgeving?</w:t>
            </w:r>
          </w:p>
        </w:tc>
        <w:tc>
          <w:tcPr>
            <w:tcW w:w="5280" w:type="dxa"/>
            <w:tcBorders>
              <w:top w:val="single" w:sz="4" w:space="0" w:color="auto"/>
              <w:left w:val="single" w:sz="4" w:space="0" w:color="auto"/>
              <w:bottom w:val="single" w:sz="4" w:space="0" w:color="auto"/>
              <w:right w:val="single" w:sz="4" w:space="0" w:color="auto"/>
            </w:tcBorders>
          </w:tcPr>
          <w:p w14:paraId="4BAC5266" w14:textId="29606558" w:rsidR="00966DB4" w:rsidRDefault="00966DB4" w:rsidP="00966DB4">
            <w:r>
              <w:t xml:space="preserve">Ja de PNB zit in een transitie naar uitbesteding aan OGD. Over het beheer van de </w:t>
            </w:r>
            <w:proofErr w:type="spellStart"/>
            <w:r>
              <w:t>Azure</w:t>
            </w:r>
            <w:proofErr w:type="spellEnd"/>
            <w:r>
              <w:t xml:space="preserve"> tenant zijn nog geen heldere afspraken. Tot deze gemaakt zijn moet partij instaat zijn volledig beheer van de </w:t>
            </w:r>
            <w:proofErr w:type="spellStart"/>
            <w:r>
              <w:t>Azure</w:t>
            </w:r>
            <w:proofErr w:type="spellEnd"/>
            <w:r>
              <w:t xml:space="preserve"> tenant en </w:t>
            </w:r>
            <w:proofErr w:type="spellStart"/>
            <w:r>
              <w:t>subscription</w:t>
            </w:r>
            <w:proofErr w:type="spellEnd"/>
            <w:r>
              <w:t xml:space="preserve"> te kunnen doen.</w:t>
            </w:r>
          </w:p>
          <w:p w14:paraId="2CE1E0FB" w14:textId="77777777" w:rsidR="00966DB4" w:rsidRDefault="00966DB4" w:rsidP="00966DB4"/>
          <w:p w14:paraId="7080D36C" w14:textId="77777777" w:rsidR="00966DB4" w:rsidRDefault="00966DB4" w:rsidP="00966DB4">
            <w:r>
              <w:t>Input van de partij op de te maken afspraken met OGD op technisch en security vlak zijn hierbij welkom.</w:t>
            </w:r>
          </w:p>
        </w:tc>
      </w:tr>
      <w:tr w:rsidR="00966DB4" w14:paraId="44537936" w14:textId="77777777" w:rsidTr="3EAB5428">
        <w:tc>
          <w:tcPr>
            <w:tcW w:w="837" w:type="dxa"/>
            <w:tcBorders>
              <w:top w:val="single" w:sz="4" w:space="0" w:color="auto"/>
              <w:left w:val="single" w:sz="4" w:space="0" w:color="auto"/>
              <w:bottom w:val="single" w:sz="4" w:space="0" w:color="auto"/>
              <w:right w:val="single" w:sz="4" w:space="0" w:color="auto"/>
            </w:tcBorders>
          </w:tcPr>
          <w:p w14:paraId="2802F3FC" w14:textId="77777777" w:rsidR="00966DB4" w:rsidRDefault="00966DB4" w:rsidP="00966DB4">
            <w:pPr>
              <w:pStyle w:val="Tabeltekst"/>
              <w:rPr>
                <w:sz w:val="22"/>
                <w:szCs w:val="22"/>
              </w:rPr>
            </w:pPr>
            <w:r>
              <w:rPr>
                <w:sz w:val="22"/>
                <w:szCs w:val="22"/>
              </w:rPr>
              <w:t>58</w:t>
            </w:r>
          </w:p>
        </w:tc>
        <w:tc>
          <w:tcPr>
            <w:tcW w:w="1581" w:type="dxa"/>
            <w:tcBorders>
              <w:top w:val="single" w:sz="4" w:space="0" w:color="auto"/>
              <w:left w:val="single" w:sz="4" w:space="0" w:color="auto"/>
              <w:bottom w:val="single" w:sz="4" w:space="0" w:color="auto"/>
              <w:right w:val="single" w:sz="4" w:space="0" w:color="auto"/>
            </w:tcBorders>
          </w:tcPr>
          <w:p w14:paraId="1456D4BB"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622BB6AA"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420B8275" w14:textId="77777777" w:rsidR="00966DB4" w:rsidRDefault="00966DB4" w:rsidP="00966DB4">
            <w:pPr>
              <w:pStyle w:val="Tabeltekst"/>
              <w:rPr>
                <w:sz w:val="22"/>
                <w:szCs w:val="22"/>
              </w:rPr>
            </w:pPr>
            <w:r>
              <w:rPr>
                <w:sz w:val="22"/>
                <w:szCs w:val="22"/>
              </w:rPr>
              <w:t>Indien er een app gepubliceerd gaat worden, hoe geschiedt dit dan. Initieert de Opdrachtgever de uitrol in productie of Opdrachtnemer?</w:t>
            </w:r>
          </w:p>
        </w:tc>
        <w:tc>
          <w:tcPr>
            <w:tcW w:w="5280" w:type="dxa"/>
            <w:tcBorders>
              <w:top w:val="single" w:sz="4" w:space="0" w:color="auto"/>
              <w:left w:val="single" w:sz="4" w:space="0" w:color="auto"/>
              <w:bottom w:val="single" w:sz="4" w:space="0" w:color="auto"/>
              <w:right w:val="single" w:sz="4" w:space="0" w:color="auto"/>
            </w:tcBorders>
          </w:tcPr>
          <w:p w14:paraId="4E988F28" w14:textId="77777777" w:rsidR="00966DB4" w:rsidRPr="007E50D3" w:rsidRDefault="00966DB4" w:rsidP="00966DB4">
            <w:r w:rsidRPr="007E50D3">
              <w:t>Huidige proces is dat changes worden aangevraagd rechtstreeks bij het team. Conform dit proces is de Opdrachtnemer initiator vanuit de projecten om zaken over te brengen naar test-acceptatie en tenslotte productie.</w:t>
            </w:r>
          </w:p>
          <w:p w14:paraId="4DB8C467" w14:textId="77777777" w:rsidR="00966DB4" w:rsidRPr="007E50D3" w:rsidRDefault="00966DB4" w:rsidP="00966DB4">
            <w:r w:rsidRPr="007E50D3">
              <w:t xml:space="preserve">Bij de verdere op bouw van het team en data </w:t>
            </w:r>
            <w:proofErr w:type="spellStart"/>
            <w:r w:rsidRPr="007E50D3">
              <w:t>governance</w:t>
            </w:r>
            <w:proofErr w:type="spellEnd"/>
            <w:r w:rsidRPr="007E50D3">
              <w:t xml:space="preserve"> organisatie breed zal dit meer een regulier changeproces worden waarbij de opdrachtgever (PNB </w:t>
            </w:r>
            <w:proofErr w:type="spellStart"/>
            <w:r w:rsidRPr="007E50D3">
              <w:t>Geodata</w:t>
            </w:r>
            <w:proofErr w:type="spellEnd"/>
            <w:r w:rsidRPr="007E50D3">
              <w:t xml:space="preserve"> of opdrachtgever vanuit programma’s) initieert</w:t>
            </w:r>
          </w:p>
        </w:tc>
      </w:tr>
      <w:tr w:rsidR="00966DB4" w14:paraId="62A95B59" w14:textId="77777777" w:rsidTr="3EAB5428">
        <w:tc>
          <w:tcPr>
            <w:tcW w:w="837" w:type="dxa"/>
            <w:tcBorders>
              <w:top w:val="single" w:sz="4" w:space="0" w:color="auto"/>
              <w:left w:val="single" w:sz="4" w:space="0" w:color="auto"/>
              <w:bottom w:val="single" w:sz="4" w:space="0" w:color="auto"/>
              <w:right w:val="single" w:sz="4" w:space="0" w:color="auto"/>
            </w:tcBorders>
          </w:tcPr>
          <w:p w14:paraId="515DE5A2" w14:textId="77777777" w:rsidR="00966DB4" w:rsidRDefault="00966DB4" w:rsidP="00966DB4">
            <w:pPr>
              <w:pStyle w:val="Tabeltekst"/>
              <w:rPr>
                <w:sz w:val="22"/>
                <w:szCs w:val="22"/>
              </w:rPr>
            </w:pPr>
            <w:r>
              <w:rPr>
                <w:sz w:val="22"/>
                <w:szCs w:val="22"/>
              </w:rPr>
              <w:lastRenderedPageBreak/>
              <w:t>59</w:t>
            </w:r>
          </w:p>
        </w:tc>
        <w:tc>
          <w:tcPr>
            <w:tcW w:w="1581" w:type="dxa"/>
            <w:tcBorders>
              <w:top w:val="single" w:sz="4" w:space="0" w:color="auto"/>
              <w:left w:val="single" w:sz="4" w:space="0" w:color="auto"/>
              <w:bottom w:val="single" w:sz="4" w:space="0" w:color="auto"/>
              <w:right w:val="single" w:sz="4" w:space="0" w:color="auto"/>
            </w:tcBorders>
          </w:tcPr>
          <w:p w14:paraId="1A3F499A"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08F752F2"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1335B1A8" w14:textId="77777777" w:rsidR="00966DB4" w:rsidRDefault="00966DB4" w:rsidP="00966DB4">
            <w:pPr>
              <w:pStyle w:val="Tabeltekst"/>
              <w:rPr>
                <w:sz w:val="22"/>
                <w:szCs w:val="22"/>
              </w:rPr>
            </w:pPr>
            <w:r>
              <w:rPr>
                <w:sz w:val="22"/>
                <w:szCs w:val="22"/>
              </w:rPr>
              <w:t xml:space="preserve">Wie heeft er operationele verantwoordelijkheid om Security te monitoren (security </w:t>
            </w:r>
            <w:proofErr w:type="spellStart"/>
            <w:r>
              <w:rPr>
                <w:sz w:val="22"/>
                <w:szCs w:val="22"/>
              </w:rPr>
              <w:t>Logging</w:t>
            </w:r>
            <w:proofErr w:type="spellEnd"/>
            <w:r>
              <w:rPr>
                <w:sz w:val="22"/>
                <w:szCs w:val="22"/>
              </w:rPr>
              <w:t xml:space="preserve"> van de omgeving?). Ligt dit bij Opdrachtgever of Opdrachtnemer?</w:t>
            </w:r>
          </w:p>
        </w:tc>
        <w:tc>
          <w:tcPr>
            <w:tcW w:w="5280" w:type="dxa"/>
            <w:tcBorders>
              <w:top w:val="single" w:sz="4" w:space="0" w:color="auto"/>
              <w:left w:val="single" w:sz="4" w:space="0" w:color="auto"/>
              <w:bottom w:val="single" w:sz="4" w:space="0" w:color="auto"/>
              <w:right w:val="single" w:sz="4" w:space="0" w:color="auto"/>
            </w:tcBorders>
          </w:tcPr>
          <w:p w14:paraId="0DED4629" w14:textId="0050EBA2" w:rsidR="00966DB4" w:rsidRPr="007E50D3" w:rsidRDefault="00966DB4" w:rsidP="00966DB4">
            <w:r w:rsidRPr="007E50D3">
              <w:t xml:space="preserve">Operationele verantwoordelijkheid ligt bij opdrachtnemer en </w:t>
            </w:r>
            <w:r>
              <w:t xml:space="preserve">bij </w:t>
            </w:r>
            <w:proofErr w:type="spellStart"/>
            <w:r w:rsidRPr="007E50D3">
              <w:t>sourcingspartner</w:t>
            </w:r>
            <w:proofErr w:type="spellEnd"/>
            <w:r w:rsidRPr="007E50D3">
              <w:t xml:space="preserve"> OGD voor de generieke infradiensten</w:t>
            </w:r>
            <w:r w:rsidR="003E175C">
              <w:t>.</w:t>
            </w:r>
            <w:r w:rsidRPr="007E50D3">
              <w:t xml:space="preserve"> </w:t>
            </w:r>
          </w:p>
        </w:tc>
      </w:tr>
      <w:tr w:rsidR="00966DB4" w14:paraId="2E352669" w14:textId="77777777" w:rsidTr="3EAB5428">
        <w:tc>
          <w:tcPr>
            <w:tcW w:w="837" w:type="dxa"/>
            <w:tcBorders>
              <w:top w:val="single" w:sz="4" w:space="0" w:color="auto"/>
              <w:left w:val="single" w:sz="4" w:space="0" w:color="auto"/>
              <w:bottom w:val="single" w:sz="4" w:space="0" w:color="auto"/>
              <w:right w:val="single" w:sz="4" w:space="0" w:color="auto"/>
            </w:tcBorders>
          </w:tcPr>
          <w:p w14:paraId="162257FA" w14:textId="77777777" w:rsidR="00966DB4" w:rsidRDefault="00966DB4" w:rsidP="00966DB4">
            <w:pPr>
              <w:pStyle w:val="Tabeltekst"/>
              <w:rPr>
                <w:sz w:val="22"/>
                <w:szCs w:val="22"/>
              </w:rPr>
            </w:pPr>
            <w:r>
              <w:rPr>
                <w:sz w:val="22"/>
                <w:szCs w:val="22"/>
              </w:rPr>
              <w:t>60</w:t>
            </w:r>
          </w:p>
        </w:tc>
        <w:tc>
          <w:tcPr>
            <w:tcW w:w="1581" w:type="dxa"/>
            <w:tcBorders>
              <w:top w:val="single" w:sz="4" w:space="0" w:color="auto"/>
              <w:left w:val="single" w:sz="4" w:space="0" w:color="auto"/>
              <w:bottom w:val="single" w:sz="4" w:space="0" w:color="auto"/>
              <w:right w:val="single" w:sz="4" w:space="0" w:color="auto"/>
            </w:tcBorders>
          </w:tcPr>
          <w:p w14:paraId="3E95C1DA"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123A8C3C"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6B228A93" w14:textId="77777777" w:rsidR="00966DB4" w:rsidRDefault="00966DB4" w:rsidP="00966DB4">
            <w:pPr>
              <w:pStyle w:val="Tabeltekst"/>
              <w:rPr>
                <w:sz w:val="22"/>
                <w:szCs w:val="22"/>
              </w:rPr>
            </w:pPr>
            <w:r>
              <w:rPr>
                <w:sz w:val="22"/>
                <w:szCs w:val="22"/>
              </w:rPr>
              <w:t>Worden er persoonsgegevens verwerkt waar Opdrachtnemer verantwoordelijk voor is? Zijn er voor deze Opdracht AVG gegevens zichtbaar voor de Opdrachtnemer?</w:t>
            </w:r>
          </w:p>
        </w:tc>
        <w:tc>
          <w:tcPr>
            <w:tcW w:w="5280" w:type="dxa"/>
            <w:tcBorders>
              <w:top w:val="single" w:sz="4" w:space="0" w:color="auto"/>
              <w:left w:val="single" w:sz="4" w:space="0" w:color="auto"/>
              <w:bottom w:val="single" w:sz="4" w:space="0" w:color="auto"/>
              <w:right w:val="single" w:sz="4" w:space="0" w:color="auto"/>
            </w:tcBorders>
          </w:tcPr>
          <w:p w14:paraId="272B0CC2" w14:textId="44C6EF5E" w:rsidR="00966DB4" w:rsidRDefault="00966DB4" w:rsidP="00966DB4">
            <w:r>
              <w:t>Wat bedoelt u met ‘verantwoordelijk voor is’?</w:t>
            </w:r>
          </w:p>
          <w:p w14:paraId="399542EC" w14:textId="233BD672" w:rsidR="00966DB4" w:rsidRPr="00081CF7" w:rsidRDefault="00966DB4" w:rsidP="00966DB4">
            <w:r>
              <w:t>Ja, er zijn AVG gegevens zichtbaar voor opdrachtnemer.</w:t>
            </w:r>
          </w:p>
        </w:tc>
      </w:tr>
      <w:tr w:rsidR="00966DB4" w14:paraId="32F9F5EC" w14:textId="77777777" w:rsidTr="3EAB5428">
        <w:tc>
          <w:tcPr>
            <w:tcW w:w="837" w:type="dxa"/>
            <w:tcBorders>
              <w:top w:val="single" w:sz="4" w:space="0" w:color="auto"/>
              <w:left w:val="single" w:sz="4" w:space="0" w:color="auto"/>
              <w:bottom w:val="single" w:sz="4" w:space="0" w:color="auto"/>
              <w:right w:val="single" w:sz="4" w:space="0" w:color="auto"/>
            </w:tcBorders>
          </w:tcPr>
          <w:p w14:paraId="480F5958" w14:textId="77777777" w:rsidR="00966DB4" w:rsidRDefault="00966DB4" w:rsidP="00966DB4">
            <w:pPr>
              <w:pStyle w:val="Tabeltekst"/>
              <w:rPr>
                <w:sz w:val="22"/>
                <w:szCs w:val="22"/>
              </w:rPr>
            </w:pPr>
            <w:r>
              <w:rPr>
                <w:sz w:val="22"/>
                <w:szCs w:val="22"/>
              </w:rPr>
              <w:t>61</w:t>
            </w:r>
          </w:p>
        </w:tc>
        <w:tc>
          <w:tcPr>
            <w:tcW w:w="1581" w:type="dxa"/>
            <w:tcBorders>
              <w:top w:val="single" w:sz="4" w:space="0" w:color="auto"/>
              <w:left w:val="single" w:sz="4" w:space="0" w:color="auto"/>
              <w:bottom w:val="single" w:sz="4" w:space="0" w:color="auto"/>
              <w:right w:val="single" w:sz="4" w:space="0" w:color="auto"/>
            </w:tcBorders>
          </w:tcPr>
          <w:p w14:paraId="0FE35E96"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20B05D43"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28F692BB" w14:textId="77777777" w:rsidR="00966DB4" w:rsidRDefault="00966DB4" w:rsidP="00966DB4">
            <w:pPr>
              <w:pStyle w:val="Tabeltekst"/>
              <w:rPr>
                <w:sz w:val="22"/>
                <w:szCs w:val="22"/>
              </w:rPr>
            </w:pPr>
            <w:r>
              <w:rPr>
                <w:sz w:val="22"/>
                <w:szCs w:val="22"/>
              </w:rPr>
              <w:t>Wat voor soort data gaat Opdrachtnemer verwerken?</w:t>
            </w:r>
          </w:p>
        </w:tc>
        <w:tc>
          <w:tcPr>
            <w:tcW w:w="5280" w:type="dxa"/>
            <w:tcBorders>
              <w:top w:val="single" w:sz="4" w:space="0" w:color="auto"/>
              <w:left w:val="single" w:sz="4" w:space="0" w:color="auto"/>
              <w:bottom w:val="single" w:sz="4" w:space="0" w:color="auto"/>
              <w:right w:val="single" w:sz="4" w:space="0" w:color="auto"/>
            </w:tcBorders>
          </w:tcPr>
          <w:p w14:paraId="1667DD0A" w14:textId="77777777" w:rsidR="00966DB4" w:rsidRDefault="00966DB4" w:rsidP="00966DB4">
            <w:r>
              <w:t>Alle typen data zowel administratief als geografisch</w:t>
            </w:r>
          </w:p>
          <w:p w14:paraId="29977897" w14:textId="3B6C58F4" w:rsidR="00966DB4" w:rsidRPr="00081CF7" w:rsidRDefault="00966DB4" w:rsidP="00966DB4">
            <w:r>
              <w:t>Van open data tot privacygevoelige data op alle terreinen waar de Provincie mee van doen heeft, ruimte, economie, mobiliteit, financiën etc</w:t>
            </w:r>
            <w:r w:rsidR="003E175C">
              <w:t>.</w:t>
            </w:r>
          </w:p>
        </w:tc>
      </w:tr>
      <w:tr w:rsidR="00966DB4" w14:paraId="44C95752" w14:textId="77777777" w:rsidTr="3EAB5428">
        <w:tc>
          <w:tcPr>
            <w:tcW w:w="837" w:type="dxa"/>
            <w:tcBorders>
              <w:top w:val="single" w:sz="4" w:space="0" w:color="auto"/>
              <w:left w:val="single" w:sz="4" w:space="0" w:color="auto"/>
              <w:bottom w:val="single" w:sz="4" w:space="0" w:color="auto"/>
              <w:right w:val="single" w:sz="4" w:space="0" w:color="auto"/>
            </w:tcBorders>
          </w:tcPr>
          <w:p w14:paraId="3A5C39FF" w14:textId="77777777" w:rsidR="00966DB4" w:rsidRDefault="00966DB4" w:rsidP="00966DB4">
            <w:pPr>
              <w:pStyle w:val="Tabeltekst"/>
              <w:rPr>
                <w:sz w:val="22"/>
                <w:szCs w:val="22"/>
              </w:rPr>
            </w:pPr>
            <w:r>
              <w:rPr>
                <w:sz w:val="22"/>
                <w:szCs w:val="22"/>
              </w:rPr>
              <w:t>62</w:t>
            </w:r>
          </w:p>
        </w:tc>
        <w:tc>
          <w:tcPr>
            <w:tcW w:w="1581" w:type="dxa"/>
            <w:tcBorders>
              <w:top w:val="single" w:sz="4" w:space="0" w:color="auto"/>
              <w:left w:val="single" w:sz="4" w:space="0" w:color="auto"/>
              <w:bottom w:val="single" w:sz="4" w:space="0" w:color="auto"/>
              <w:right w:val="single" w:sz="4" w:space="0" w:color="auto"/>
            </w:tcBorders>
          </w:tcPr>
          <w:p w14:paraId="7F29CE9D"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01E85B38"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4A002253" w14:textId="77777777" w:rsidR="00966DB4" w:rsidRDefault="00966DB4" w:rsidP="00966DB4">
            <w:pPr>
              <w:pStyle w:val="Tabeltekst"/>
              <w:rPr>
                <w:sz w:val="22"/>
                <w:szCs w:val="22"/>
              </w:rPr>
            </w:pPr>
            <w:r>
              <w:rPr>
                <w:sz w:val="22"/>
                <w:szCs w:val="22"/>
              </w:rPr>
              <w:t>Welke data (incl. classificatie) wordt er nu en zal er in de toekomst worden verwerkt op het dataplatform?</w:t>
            </w:r>
          </w:p>
        </w:tc>
        <w:tc>
          <w:tcPr>
            <w:tcW w:w="5280" w:type="dxa"/>
            <w:tcBorders>
              <w:top w:val="single" w:sz="4" w:space="0" w:color="auto"/>
              <w:left w:val="single" w:sz="4" w:space="0" w:color="auto"/>
              <w:bottom w:val="single" w:sz="4" w:space="0" w:color="auto"/>
              <w:right w:val="single" w:sz="4" w:space="0" w:color="auto"/>
            </w:tcBorders>
          </w:tcPr>
          <w:p w14:paraId="5831D250" w14:textId="1E25B0C3" w:rsidR="00966DB4" w:rsidRDefault="00966DB4" w:rsidP="00966DB4">
            <w:r>
              <w:t>Alle typen data zowel administratief als geografisch</w:t>
            </w:r>
            <w:r w:rsidR="003E175C">
              <w:t>,</w:t>
            </w:r>
          </w:p>
          <w:p w14:paraId="02319FBA" w14:textId="03E53E71" w:rsidR="00966DB4" w:rsidRPr="00081CF7" w:rsidRDefault="003E175C" w:rsidP="00966DB4">
            <w:r>
              <w:t>v</w:t>
            </w:r>
            <w:r w:rsidR="00966DB4">
              <w:t>an open data tot privacygevoelige data op alle terreinen waar de Provincie mee van doen heeft, ruimte, economie, mobiliteit, financiën etc</w:t>
            </w:r>
            <w:r>
              <w:t>.</w:t>
            </w:r>
          </w:p>
        </w:tc>
      </w:tr>
      <w:tr w:rsidR="00966DB4" w14:paraId="60318887" w14:textId="77777777" w:rsidTr="3EAB5428">
        <w:tc>
          <w:tcPr>
            <w:tcW w:w="837" w:type="dxa"/>
            <w:tcBorders>
              <w:top w:val="single" w:sz="4" w:space="0" w:color="auto"/>
              <w:left w:val="single" w:sz="4" w:space="0" w:color="auto"/>
              <w:bottom w:val="single" w:sz="4" w:space="0" w:color="auto"/>
              <w:right w:val="single" w:sz="4" w:space="0" w:color="auto"/>
            </w:tcBorders>
          </w:tcPr>
          <w:p w14:paraId="7B27B9D5" w14:textId="77777777" w:rsidR="00966DB4" w:rsidRDefault="00966DB4" w:rsidP="00966DB4">
            <w:pPr>
              <w:pStyle w:val="Tabeltekst"/>
              <w:rPr>
                <w:sz w:val="22"/>
                <w:szCs w:val="22"/>
              </w:rPr>
            </w:pPr>
            <w:r>
              <w:rPr>
                <w:sz w:val="22"/>
                <w:szCs w:val="22"/>
              </w:rPr>
              <w:t>63</w:t>
            </w:r>
          </w:p>
        </w:tc>
        <w:tc>
          <w:tcPr>
            <w:tcW w:w="1581" w:type="dxa"/>
            <w:tcBorders>
              <w:top w:val="single" w:sz="4" w:space="0" w:color="auto"/>
              <w:left w:val="single" w:sz="4" w:space="0" w:color="auto"/>
              <w:bottom w:val="single" w:sz="4" w:space="0" w:color="auto"/>
              <w:right w:val="single" w:sz="4" w:space="0" w:color="auto"/>
            </w:tcBorders>
          </w:tcPr>
          <w:p w14:paraId="3E111771"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30BD15A8"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60F48C12" w14:textId="77777777" w:rsidR="00966DB4" w:rsidRDefault="00966DB4" w:rsidP="00966DB4">
            <w:pPr>
              <w:pStyle w:val="Tabeltekst"/>
              <w:rPr>
                <w:sz w:val="22"/>
                <w:szCs w:val="22"/>
              </w:rPr>
            </w:pPr>
            <w:r>
              <w:rPr>
                <w:sz w:val="22"/>
                <w:szCs w:val="22"/>
              </w:rPr>
              <w:t>Indien er persoonsgegevens verwerkt worden, zal de provincie dan een verwerkingsovereenkomst voorleggen?</w:t>
            </w:r>
          </w:p>
        </w:tc>
        <w:tc>
          <w:tcPr>
            <w:tcW w:w="5280" w:type="dxa"/>
            <w:tcBorders>
              <w:top w:val="single" w:sz="4" w:space="0" w:color="auto"/>
              <w:left w:val="single" w:sz="4" w:space="0" w:color="auto"/>
              <w:bottom w:val="single" w:sz="4" w:space="0" w:color="auto"/>
              <w:right w:val="single" w:sz="4" w:space="0" w:color="auto"/>
            </w:tcBorders>
          </w:tcPr>
          <w:p w14:paraId="20AE77AA" w14:textId="0C99302C" w:rsidR="00966DB4" w:rsidRPr="00081CF7" w:rsidRDefault="00966DB4" w:rsidP="00966DB4">
            <w:r>
              <w:t>Ja</w:t>
            </w:r>
            <w:r w:rsidR="003E175C">
              <w:t>.</w:t>
            </w:r>
          </w:p>
        </w:tc>
      </w:tr>
      <w:tr w:rsidR="00966DB4" w14:paraId="52B8E2B7" w14:textId="77777777" w:rsidTr="3EAB5428">
        <w:tc>
          <w:tcPr>
            <w:tcW w:w="837" w:type="dxa"/>
            <w:tcBorders>
              <w:top w:val="single" w:sz="4" w:space="0" w:color="auto"/>
              <w:left w:val="single" w:sz="4" w:space="0" w:color="auto"/>
              <w:bottom w:val="single" w:sz="4" w:space="0" w:color="auto"/>
              <w:right w:val="single" w:sz="4" w:space="0" w:color="auto"/>
            </w:tcBorders>
          </w:tcPr>
          <w:p w14:paraId="674F7FBA" w14:textId="77777777" w:rsidR="00966DB4" w:rsidRDefault="00966DB4" w:rsidP="00966DB4">
            <w:pPr>
              <w:pStyle w:val="Tabeltekst"/>
              <w:rPr>
                <w:sz w:val="22"/>
                <w:szCs w:val="22"/>
              </w:rPr>
            </w:pPr>
            <w:r>
              <w:rPr>
                <w:sz w:val="22"/>
                <w:szCs w:val="22"/>
              </w:rPr>
              <w:t>64</w:t>
            </w:r>
          </w:p>
        </w:tc>
        <w:tc>
          <w:tcPr>
            <w:tcW w:w="1581" w:type="dxa"/>
            <w:tcBorders>
              <w:top w:val="single" w:sz="4" w:space="0" w:color="auto"/>
              <w:left w:val="single" w:sz="4" w:space="0" w:color="auto"/>
              <w:bottom w:val="single" w:sz="4" w:space="0" w:color="auto"/>
              <w:right w:val="single" w:sz="4" w:space="0" w:color="auto"/>
            </w:tcBorders>
          </w:tcPr>
          <w:p w14:paraId="6FE3F6DB"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17822C2B"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77E523CB" w14:textId="77777777" w:rsidR="00966DB4" w:rsidRDefault="00966DB4" w:rsidP="00966DB4">
            <w:pPr>
              <w:pStyle w:val="Tabeltekst"/>
              <w:rPr>
                <w:sz w:val="22"/>
                <w:szCs w:val="22"/>
              </w:rPr>
            </w:pPr>
            <w:r>
              <w:rPr>
                <w:sz w:val="22"/>
                <w:szCs w:val="22"/>
              </w:rPr>
              <w:t xml:space="preserve">Is het Dataplatform compliant met de BIO? Zo nee, wordt er dan een migratietraject opgestart om aan de BIO te voldoen en wie draagt de verantwoordelijkheid hiervoor?   </w:t>
            </w:r>
          </w:p>
        </w:tc>
        <w:tc>
          <w:tcPr>
            <w:tcW w:w="5280" w:type="dxa"/>
            <w:tcBorders>
              <w:top w:val="single" w:sz="4" w:space="0" w:color="auto"/>
              <w:left w:val="single" w:sz="4" w:space="0" w:color="auto"/>
              <w:bottom w:val="single" w:sz="4" w:space="0" w:color="auto"/>
              <w:right w:val="single" w:sz="4" w:space="0" w:color="auto"/>
            </w:tcBorders>
          </w:tcPr>
          <w:p w14:paraId="2C9B091A" w14:textId="77777777" w:rsidR="00966DB4" w:rsidRPr="00081CF7" w:rsidRDefault="00966DB4" w:rsidP="00966DB4">
            <w:r>
              <w:t>Dataplatform is op dit moment BIO compliant ingericht.</w:t>
            </w:r>
          </w:p>
        </w:tc>
      </w:tr>
      <w:tr w:rsidR="00966DB4" w14:paraId="14FC7E2E" w14:textId="77777777" w:rsidTr="3EAB5428">
        <w:tc>
          <w:tcPr>
            <w:tcW w:w="837" w:type="dxa"/>
            <w:tcBorders>
              <w:top w:val="single" w:sz="4" w:space="0" w:color="auto"/>
              <w:left w:val="single" w:sz="4" w:space="0" w:color="auto"/>
              <w:bottom w:val="single" w:sz="4" w:space="0" w:color="auto"/>
              <w:right w:val="single" w:sz="4" w:space="0" w:color="auto"/>
            </w:tcBorders>
          </w:tcPr>
          <w:p w14:paraId="19DE7022" w14:textId="77777777" w:rsidR="00966DB4" w:rsidRDefault="00966DB4" w:rsidP="00966DB4">
            <w:pPr>
              <w:pStyle w:val="Tabeltekst"/>
              <w:rPr>
                <w:sz w:val="22"/>
                <w:szCs w:val="22"/>
              </w:rPr>
            </w:pPr>
            <w:r>
              <w:rPr>
                <w:sz w:val="22"/>
                <w:szCs w:val="22"/>
              </w:rPr>
              <w:t>65</w:t>
            </w:r>
          </w:p>
        </w:tc>
        <w:tc>
          <w:tcPr>
            <w:tcW w:w="1581" w:type="dxa"/>
            <w:tcBorders>
              <w:top w:val="single" w:sz="4" w:space="0" w:color="auto"/>
              <w:left w:val="single" w:sz="4" w:space="0" w:color="auto"/>
              <w:bottom w:val="single" w:sz="4" w:space="0" w:color="auto"/>
              <w:right w:val="single" w:sz="4" w:space="0" w:color="auto"/>
            </w:tcBorders>
          </w:tcPr>
          <w:p w14:paraId="0580802D"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2DC1FE30"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064147FD" w14:textId="77777777" w:rsidR="00966DB4" w:rsidRDefault="00966DB4" w:rsidP="00966DB4">
            <w:pPr>
              <w:pStyle w:val="Tabeltekst"/>
              <w:rPr>
                <w:sz w:val="22"/>
                <w:szCs w:val="22"/>
              </w:rPr>
            </w:pPr>
            <w:r>
              <w:rPr>
                <w:sz w:val="22"/>
                <w:szCs w:val="22"/>
              </w:rPr>
              <w:t xml:space="preserve">Hoe zijn de verantwoordelijkheden verdeeld met OGD? Met andere woorden ‘is er een </w:t>
            </w:r>
            <w:proofErr w:type="spellStart"/>
            <w:r>
              <w:rPr>
                <w:sz w:val="22"/>
                <w:szCs w:val="22"/>
              </w:rPr>
              <w:t>governance</w:t>
            </w:r>
            <w:proofErr w:type="spellEnd"/>
            <w:r>
              <w:rPr>
                <w:sz w:val="22"/>
                <w:szCs w:val="22"/>
              </w:rPr>
              <w:t xml:space="preserve"> model ingericht’?</w:t>
            </w:r>
          </w:p>
        </w:tc>
        <w:tc>
          <w:tcPr>
            <w:tcW w:w="5280" w:type="dxa"/>
            <w:tcBorders>
              <w:top w:val="single" w:sz="4" w:space="0" w:color="auto"/>
              <w:left w:val="single" w:sz="4" w:space="0" w:color="auto"/>
              <w:bottom w:val="single" w:sz="4" w:space="0" w:color="auto"/>
              <w:right w:val="single" w:sz="4" w:space="0" w:color="auto"/>
            </w:tcBorders>
          </w:tcPr>
          <w:p w14:paraId="11737281" w14:textId="77777777" w:rsidR="00966DB4" w:rsidRPr="00081CF7" w:rsidRDefault="00966DB4" w:rsidP="00966DB4">
            <w:r>
              <w:t xml:space="preserve">Ja er is een </w:t>
            </w:r>
            <w:proofErr w:type="spellStart"/>
            <w:r>
              <w:t>governance</w:t>
            </w:r>
            <w:proofErr w:type="spellEnd"/>
            <w:r>
              <w:t xml:space="preserve"> model ingericht met een regie team dat toeziet op de taken van OGD. Men zit echter nog in een transitie waardoor sommige zaken nog hybride zijn (in overdracht aan OGD) maar ook sommige zaken nog onduidelijk zijn bijvoorbeeld precieze invulling van </w:t>
            </w:r>
            <w:proofErr w:type="spellStart"/>
            <w:r>
              <w:t>Azure</w:t>
            </w:r>
            <w:proofErr w:type="spellEnd"/>
            <w:r>
              <w:t xml:space="preserve"> beheer.</w:t>
            </w:r>
          </w:p>
        </w:tc>
      </w:tr>
      <w:tr w:rsidR="00966DB4" w14:paraId="07627B26" w14:textId="77777777" w:rsidTr="3EAB5428">
        <w:tc>
          <w:tcPr>
            <w:tcW w:w="837" w:type="dxa"/>
            <w:tcBorders>
              <w:top w:val="single" w:sz="4" w:space="0" w:color="auto"/>
              <w:left w:val="single" w:sz="4" w:space="0" w:color="auto"/>
              <w:bottom w:val="single" w:sz="4" w:space="0" w:color="auto"/>
              <w:right w:val="single" w:sz="4" w:space="0" w:color="auto"/>
            </w:tcBorders>
          </w:tcPr>
          <w:p w14:paraId="358170D8" w14:textId="77777777" w:rsidR="00966DB4" w:rsidRDefault="00966DB4" w:rsidP="00966DB4">
            <w:pPr>
              <w:pStyle w:val="Tabeltekst"/>
              <w:rPr>
                <w:sz w:val="22"/>
                <w:szCs w:val="22"/>
              </w:rPr>
            </w:pPr>
            <w:r>
              <w:rPr>
                <w:sz w:val="22"/>
                <w:szCs w:val="22"/>
              </w:rPr>
              <w:t>66</w:t>
            </w:r>
          </w:p>
        </w:tc>
        <w:tc>
          <w:tcPr>
            <w:tcW w:w="1581" w:type="dxa"/>
            <w:tcBorders>
              <w:top w:val="single" w:sz="4" w:space="0" w:color="auto"/>
              <w:left w:val="single" w:sz="4" w:space="0" w:color="auto"/>
              <w:bottom w:val="single" w:sz="4" w:space="0" w:color="auto"/>
              <w:right w:val="single" w:sz="4" w:space="0" w:color="auto"/>
            </w:tcBorders>
          </w:tcPr>
          <w:p w14:paraId="41D2E8E8" w14:textId="77777777" w:rsidR="00966DB4" w:rsidRDefault="00966DB4" w:rsidP="00966DB4">
            <w:pPr>
              <w:pStyle w:val="Tabeltekst"/>
              <w:rPr>
                <w:sz w:val="22"/>
                <w:szCs w:val="22"/>
              </w:rPr>
            </w:pPr>
            <w:r>
              <w:rPr>
                <w:sz w:val="22"/>
                <w:szCs w:val="22"/>
              </w:rPr>
              <w:t xml:space="preserve">AIVP </w:t>
            </w:r>
          </w:p>
          <w:p w14:paraId="533DEF56" w14:textId="77777777" w:rsidR="00966DB4" w:rsidRDefault="00966DB4" w:rsidP="00966DB4">
            <w:pPr>
              <w:pStyle w:val="Tabeltekst"/>
              <w:rPr>
                <w:sz w:val="22"/>
                <w:szCs w:val="22"/>
              </w:rPr>
            </w:pPr>
            <w:r>
              <w:rPr>
                <w:sz w:val="22"/>
                <w:szCs w:val="22"/>
              </w:rPr>
              <w:t>Artikel 9</w:t>
            </w:r>
          </w:p>
        </w:tc>
        <w:tc>
          <w:tcPr>
            <w:tcW w:w="6490" w:type="dxa"/>
            <w:tcBorders>
              <w:top w:val="single" w:sz="4" w:space="0" w:color="auto"/>
              <w:left w:val="single" w:sz="4" w:space="0" w:color="auto"/>
              <w:bottom w:val="single" w:sz="4" w:space="0" w:color="auto"/>
              <w:right w:val="single" w:sz="4" w:space="0" w:color="auto"/>
            </w:tcBorders>
          </w:tcPr>
          <w:p w14:paraId="0A139508" w14:textId="77777777" w:rsidR="00966DB4" w:rsidRDefault="00966DB4" w:rsidP="00966DB4">
            <w:pPr>
              <w:pStyle w:val="Tabeltekst"/>
              <w:rPr>
                <w:sz w:val="22"/>
                <w:szCs w:val="22"/>
              </w:rPr>
            </w:pPr>
            <w:r>
              <w:rPr>
                <w:sz w:val="22"/>
                <w:szCs w:val="22"/>
              </w:rPr>
              <w:t xml:space="preserve">Het aansprakelijkheidsregiem schijnt conform ARVODI. Hierbij is indirecte schade niet uitgesloten. Is Opdrachtgever akkoord om de </w:t>
            </w:r>
            <w:r>
              <w:rPr>
                <w:sz w:val="22"/>
                <w:szCs w:val="22"/>
              </w:rPr>
              <w:lastRenderedPageBreak/>
              <w:t>aansprakelijkheid te beperken tot directe schade en dus indirecte schade uit te sluiten?</w:t>
            </w:r>
          </w:p>
        </w:tc>
        <w:tc>
          <w:tcPr>
            <w:tcW w:w="5280" w:type="dxa"/>
            <w:tcBorders>
              <w:top w:val="single" w:sz="4" w:space="0" w:color="auto"/>
              <w:left w:val="single" w:sz="4" w:space="0" w:color="auto"/>
              <w:bottom w:val="single" w:sz="4" w:space="0" w:color="auto"/>
              <w:right w:val="single" w:sz="4" w:space="0" w:color="auto"/>
            </w:tcBorders>
          </w:tcPr>
          <w:p w14:paraId="2C48FEC4" w14:textId="0BB801F9" w:rsidR="00966DB4" w:rsidRPr="00081CF7" w:rsidRDefault="00966DB4" w:rsidP="00966DB4">
            <w:r>
              <w:lastRenderedPageBreak/>
              <w:t>Hiermee gaan wij niet akkoord.</w:t>
            </w:r>
          </w:p>
        </w:tc>
      </w:tr>
      <w:tr w:rsidR="00966DB4" w14:paraId="302D3829" w14:textId="77777777" w:rsidTr="3EAB5428">
        <w:tc>
          <w:tcPr>
            <w:tcW w:w="837" w:type="dxa"/>
            <w:tcBorders>
              <w:top w:val="single" w:sz="4" w:space="0" w:color="auto"/>
              <w:left w:val="single" w:sz="4" w:space="0" w:color="auto"/>
              <w:bottom w:val="single" w:sz="4" w:space="0" w:color="auto"/>
              <w:right w:val="single" w:sz="4" w:space="0" w:color="auto"/>
            </w:tcBorders>
          </w:tcPr>
          <w:p w14:paraId="681B2164" w14:textId="77777777" w:rsidR="00966DB4" w:rsidRDefault="00966DB4" w:rsidP="00966DB4">
            <w:pPr>
              <w:pStyle w:val="Tabeltekst"/>
              <w:rPr>
                <w:sz w:val="22"/>
                <w:szCs w:val="22"/>
              </w:rPr>
            </w:pPr>
            <w:r>
              <w:rPr>
                <w:sz w:val="22"/>
                <w:szCs w:val="22"/>
              </w:rPr>
              <w:t>67</w:t>
            </w:r>
          </w:p>
        </w:tc>
        <w:tc>
          <w:tcPr>
            <w:tcW w:w="1581" w:type="dxa"/>
            <w:tcBorders>
              <w:top w:val="single" w:sz="4" w:space="0" w:color="auto"/>
              <w:left w:val="single" w:sz="4" w:space="0" w:color="auto"/>
              <w:bottom w:val="single" w:sz="4" w:space="0" w:color="auto"/>
              <w:right w:val="single" w:sz="4" w:space="0" w:color="auto"/>
            </w:tcBorders>
          </w:tcPr>
          <w:p w14:paraId="73DCE931"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7CEB0445" w14:textId="77777777" w:rsidR="00966DB4" w:rsidRDefault="00966DB4" w:rsidP="00966DB4">
            <w:pPr>
              <w:pStyle w:val="Tabeltekst"/>
              <w:rPr>
                <w:sz w:val="22"/>
                <w:szCs w:val="22"/>
              </w:rPr>
            </w:pPr>
            <w:r>
              <w:rPr>
                <w:sz w:val="22"/>
                <w:szCs w:val="22"/>
              </w:rPr>
              <w:t xml:space="preserve">2.5.4 </w:t>
            </w:r>
          </w:p>
        </w:tc>
        <w:tc>
          <w:tcPr>
            <w:tcW w:w="6490" w:type="dxa"/>
            <w:tcBorders>
              <w:top w:val="single" w:sz="4" w:space="0" w:color="auto"/>
              <w:left w:val="single" w:sz="4" w:space="0" w:color="auto"/>
              <w:bottom w:val="single" w:sz="4" w:space="0" w:color="auto"/>
              <w:right w:val="single" w:sz="4" w:space="0" w:color="auto"/>
            </w:tcBorders>
          </w:tcPr>
          <w:p w14:paraId="5F0FB47D" w14:textId="77777777" w:rsidR="00966DB4" w:rsidRDefault="00966DB4" w:rsidP="00966DB4">
            <w:pPr>
              <w:pStyle w:val="Tabeltekst"/>
              <w:rPr>
                <w:sz w:val="22"/>
                <w:szCs w:val="22"/>
              </w:rPr>
            </w:pPr>
            <w:r w:rsidRPr="00081CF7">
              <w:rPr>
                <w:sz w:val="22"/>
                <w:szCs w:val="22"/>
              </w:rPr>
              <w:t xml:space="preserve">In welk format verwacht de provincie het </w:t>
            </w:r>
            <w:proofErr w:type="spellStart"/>
            <w:r w:rsidRPr="00081CF7">
              <w:rPr>
                <w:sz w:val="22"/>
                <w:szCs w:val="22"/>
              </w:rPr>
              <w:t>PvA</w:t>
            </w:r>
            <w:proofErr w:type="spellEnd"/>
            <w:r w:rsidRPr="00081CF7">
              <w:rPr>
                <w:sz w:val="22"/>
                <w:szCs w:val="22"/>
              </w:rPr>
              <w:t xml:space="preserve"> aangeleverd te krijgen? Wij nemen aan pdf?</w:t>
            </w:r>
          </w:p>
        </w:tc>
        <w:tc>
          <w:tcPr>
            <w:tcW w:w="5280" w:type="dxa"/>
            <w:tcBorders>
              <w:top w:val="single" w:sz="4" w:space="0" w:color="auto"/>
              <w:left w:val="single" w:sz="4" w:space="0" w:color="auto"/>
              <w:bottom w:val="single" w:sz="4" w:space="0" w:color="auto"/>
              <w:right w:val="single" w:sz="4" w:space="0" w:color="auto"/>
            </w:tcBorders>
          </w:tcPr>
          <w:p w14:paraId="788C0F20" w14:textId="77777777" w:rsidR="00966DB4" w:rsidRPr="00081CF7" w:rsidRDefault="00966DB4" w:rsidP="00966DB4">
            <w:r>
              <w:t>PDF-A</w:t>
            </w:r>
          </w:p>
        </w:tc>
      </w:tr>
      <w:tr w:rsidR="00966DB4" w14:paraId="7E042303" w14:textId="77777777" w:rsidTr="3EAB5428">
        <w:tc>
          <w:tcPr>
            <w:tcW w:w="837" w:type="dxa"/>
            <w:tcBorders>
              <w:top w:val="single" w:sz="4" w:space="0" w:color="auto"/>
              <w:left w:val="single" w:sz="4" w:space="0" w:color="auto"/>
              <w:bottom w:val="single" w:sz="4" w:space="0" w:color="auto"/>
              <w:right w:val="single" w:sz="4" w:space="0" w:color="auto"/>
            </w:tcBorders>
          </w:tcPr>
          <w:p w14:paraId="51D04859" w14:textId="77777777" w:rsidR="00966DB4" w:rsidRDefault="00966DB4" w:rsidP="00966DB4">
            <w:pPr>
              <w:pStyle w:val="Tabeltekst"/>
              <w:rPr>
                <w:sz w:val="22"/>
                <w:szCs w:val="22"/>
              </w:rPr>
            </w:pPr>
            <w:r>
              <w:rPr>
                <w:sz w:val="22"/>
                <w:szCs w:val="22"/>
              </w:rPr>
              <w:t>68</w:t>
            </w:r>
          </w:p>
        </w:tc>
        <w:tc>
          <w:tcPr>
            <w:tcW w:w="1581" w:type="dxa"/>
            <w:tcBorders>
              <w:top w:val="single" w:sz="4" w:space="0" w:color="auto"/>
              <w:left w:val="single" w:sz="4" w:space="0" w:color="auto"/>
              <w:bottom w:val="single" w:sz="4" w:space="0" w:color="auto"/>
              <w:right w:val="single" w:sz="4" w:space="0" w:color="auto"/>
            </w:tcBorders>
          </w:tcPr>
          <w:p w14:paraId="3E7454CD"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0FE6077B" w14:textId="77777777" w:rsidR="00966DB4" w:rsidRDefault="00966DB4" w:rsidP="00966DB4">
            <w:pPr>
              <w:pStyle w:val="Tabeltekst"/>
              <w:rPr>
                <w:sz w:val="22"/>
                <w:szCs w:val="22"/>
              </w:rPr>
            </w:pPr>
            <w:r>
              <w:rPr>
                <w:sz w:val="22"/>
                <w:szCs w:val="22"/>
              </w:rPr>
              <w:t>2.5.6</w:t>
            </w:r>
          </w:p>
        </w:tc>
        <w:tc>
          <w:tcPr>
            <w:tcW w:w="6490" w:type="dxa"/>
            <w:tcBorders>
              <w:top w:val="single" w:sz="4" w:space="0" w:color="auto"/>
              <w:left w:val="single" w:sz="4" w:space="0" w:color="auto"/>
              <w:bottom w:val="single" w:sz="4" w:space="0" w:color="auto"/>
              <w:right w:val="single" w:sz="4" w:space="0" w:color="auto"/>
            </w:tcBorders>
          </w:tcPr>
          <w:p w14:paraId="06B9A658" w14:textId="77777777" w:rsidR="00966DB4" w:rsidRDefault="00966DB4" w:rsidP="00966DB4">
            <w:pPr>
              <w:pStyle w:val="Tabeltekst"/>
              <w:rPr>
                <w:sz w:val="22"/>
                <w:szCs w:val="22"/>
              </w:rPr>
            </w:pPr>
            <w:r w:rsidRPr="00081CF7">
              <w:rPr>
                <w:sz w:val="22"/>
                <w:szCs w:val="22"/>
              </w:rPr>
              <w:t xml:space="preserve">De provincie laat deze aanbestedingsprocedure volledig via </w:t>
            </w:r>
            <w:proofErr w:type="spellStart"/>
            <w:r w:rsidRPr="00081CF7">
              <w:rPr>
                <w:sz w:val="22"/>
                <w:szCs w:val="22"/>
              </w:rPr>
              <w:t>TenderNed</w:t>
            </w:r>
            <w:proofErr w:type="spellEnd"/>
            <w:r w:rsidRPr="00081CF7">
              <w:rPr>
                <w:sz w:val="22"/>
                <w:szCs w:val="22"/>
              </w:rPr>
              <w:t xml:space="preserve"> verlopen. Dat houdt in dat uw inschrijving voor het sluitingstermijn via </w:t>
            </w:r>
            <w:proofErr w:type="spellStart"/>
            <w:r w:rsidRPr="00081CF7">
              <w:rPr>
                <w:sz w:val="22"/>
                <w:szCs w:val="22"/>
              </w:rPr>
              <w:t>TenderNed</w:t>
            </w:r>
            <w:proofErr w:type="spellEnd"/>
            <w:r w:rsidRPr="00081CF7">
              <w:rPr>
                <w:sz w:val="22"/>
                <w:szCs w:val="22"/>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In paragraaf 2.5.4 zien wij inschrijving.pdf niet terug. Kan de Provincie hier duidelijkheid over geven?</w:t>
            </w:r>
          </w:p>
        </w:tc>
        <w:tc>
          <w:tcPr>
            <w:tcW w:w="5280" w:type="dxa"/>
            <w:tcBorders>
              <w:top w:val="single" w:sz="4" w:space="0" w:color="auto"/>
              <w:left w:val="single" w:sz="4" w:space="0" w:color="auto"/>
              <w:bottom w:val="single" w:sz="4" w:space="0" w:color="auto"/>
              <w:right w:val="single" w:sz="4" w:space="0" w:color="auto"/>
            </w:tcBorders>
          </w:tcPr>
          <w:p w14:paraId="7CE1F1D8" w14:textId="655BBA4C" w:rsidR="00966DB4" w:rsidRPr="00081CF7" w:rsidRDefault="00966DB4" w:rsidP="00966DB4">
            <w:r w:rsidRPr="3EAB5428">
              <w:rPr>
                <w:rFonts w:eastAsia="Baskerville MT" w:cs="Baskerville MT"/>
                <w:szCs w:val="22"/>
              </w:rPr>
              <w:t>Het in te dienen document ‘inschrijving.pdf’ is toegevoegd aan het beschrijvend document, dat als bijlage bij deze nota verstrekt wordt.</w:t>
            </w:r>
          </w:p>
          <w:p w14:paraId="1B2F3B56" w14:textId="0658E155" w:rsidR="00966DB4" w:rsidRPr="00081CF7" w:rsidRDefault="00966DB4" w:rsidP="00966DB4"/>
        </w:tc>
      </w:tr>
      <w:tr w:rsidR="00966DB4" w14:paraId="4317EFAB" w14:textId="77777777" w:rsidTr="3EAB5428">
        <w:tc>
          <w:tcPr>
            <w:tcW w:w="837" w:type="dxa"/>
            <w:tcBorders>
              <w:top w:val="single" w:sz="4" w:space="0" w:color="auto"/>
              <w:left w:val="single" w:sz="4" w:space="0" w:color="auto"/>
              <w:bottom w:val="single" w:sz="4" w:space="0" w:color="auto"/>
              <w:right w:val="single" w:sz="4" w:space="0" w:color="auto"/>
            </w:tcBorders>
          </w:tcPr>
          <w:p w14:paraId="7FC022F2" w14:textId="77777777" w:rsidR="00966DB4" w:rsidRDefault="00966DB4" w:rsidP="00966DB4">
            <w:pPr>
              <w:pStyle w:val="Tabeltekst"/>
              <w:rPr>
                <w:sz w:val="22"/>
                <w:szCs w:val="22"/>
              </w:rPr>
            </w:pPr>
            <w:r>
              <w:rPr>
                <w:sz w:val="22"/>
                <w:szCs w:val="22"/>
              </w:rPr>
              <w:t>69</w:t>
            </w:r>
          </w:p>
        </w:tc>
        <w:tc>
          <w:tcPr>
            <w:tcW w:w="1581" w:type="dxa"/>
            <w:tcBorders>
              <w:top w:val="single" w:sz="4" w:space="0" w:color="auto"/>
              <w:left w:val="single" w:sz="4" w:space="0" w:color="auto"/>
              <w:bottom w:val="single" w:sz="4" w:space="0" w:color="auto"/>
              <w:right w:val="single" w:sz="4" w:space="0" w:color="auto"/>
            </w:tcBorders>
          </w:tcPr>
          <w:p w14:paraId="09099DAC"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50F2776C" w14:textId="77777777" w:rsidR="00966DB4" w:rsidRDefault="00966DB4" w:rsidP="00966DB4">
            <w:pPr>
              <w:pStyle w:val="Tabeltekst"/>
              <w:rPr>
                <w:sz w:val="22"/>
                <w:szCs w:val="22"/>
              </w:rPr>
            </w:pPr>
            <w:r>
              <w:rPr>
                <w:sz w:val="22"/>
                <w:szCs w:val="22"/>
              </w:rPr>
              <w:t>4.3.2</w:t>
            </w:r>
          </w:p>
        </w:tc>
        <w:tc>
          <w:tcPr>
            <w:tcW w:w="6490" w:type="dxa"/>
            <w:tcBorders>
              <w:top w:val="single" w:sz="4" w:space="0" w:color="auto"/>
              <w:left w:val="single" w:sz="4" w:space="0" w:color="auto"/>
              <w:bottom w:val="single" w:sz="4" w:space="0" w:color="auto"/>
              <w:right w:val="single" w:sz="4" w:space="0" w:color="auto"/>
            </w:tcBorders>
          </w:tcPr>
          <w:p w14:paraId="00DC3CF6" w14:textId="77777777" w:rsidR="00966DB4" w:rsidRDefault="00966DB4" w:rsidP="00966DB4">
            <w:pPr>
              <w:pStyle w:val="Tabeltekst"/>
              <w:rPr>
                <w:sz w:val="22"/>
                <w:szCs w:val="22"/>
              </w:rPr>
            </w:pPr>
            <w:r w:rsidRPr="00081CF7">
              <w:rPr>
                <w:sz w:val="22"/>
                <w:szCs w:val="22"/>
              </w:rPr>
              <w:t>Wat is het kennisniveau van de vaste medewerkers? Hoeveel medewerkers zijn dit er en hoeveel moeten er nog aangetrokken worden door de Provincie, zal dit intern of extern aangetrokken worden?</w:t>
            </w:r>
          </w:p>
        </w:tc>
        <w:tc>
          <w:tcPr>
            <w:tcW w:w="5280" w:type="dxa"/>
            <w:tcBorders>
              <w:top w:val="single" w:sz="4" w:space="0" w:color="auto"/>
              <w:left w:val="single" w:sz="4" w:space="0" w:color="auto"/>
              <w:bottom w:val="single" w:sz="4" w:space="0" w:color="auto"/>
              <w:right w:val="single" w:sz="4" w:space="0" w:color="auto"/>
            </w:tcBorders>
          </w:tcPr>
          <w:p w14:paraId="1C1B4ADD" w14:textId="6B545826" w:rsidR="00966DB4" w:rsidRDefault="00966DB4" w:rsidP="00966DB4">
            <w:r>
              <w:t>Provincie is bezig om vaste medewerkers aan te stellen. Hierbij wordt nadrukkelijk gezocht naar mensen met ervaring en aanwezige skills. In huidige markt is dat echter een uitdaging.</w:t>
            </w:r>
          </w:p>
          <w:p w14:paraId="5E13BB2E" w14:textId="77777777" w:rsidR="00966DB4" w:rsidRDefault="00966DB4" w:rsidP="00966DB4"/>
          <w:p w14:paraId="3600B036" w14:textId="0BC145D8" w:rsidR="00966DB4" w:rsidRDefault="00966DB4" w:rsidP="00966DB4">
            <w:r>
              <w:t>Huidig bekend is;</w:t>
            </w:r>
          </w:p>
          <w:p w14:paraId="5374D757" w14:textId="77777777" w:rsidR="00966DB4" w:rsidRDefault="00966DB4" w:rsidP="00966DB4"/>
          <w:p w14:paraId="447608A3" w14:textId="77777777" w:rsidR="00966DB4" w:rsidRDefault="00966DB4" w:rsidP="00966DB4">
            <w:r>
              <w:t xml:space="preserve">Junior Data </w:t>
            </w:r>
            <w:proofErr w:type="spellStart"/>
            <w:r>
              <w:t>scientist</w:t>
            </w:r>
            <w:proofErr w:type="spellEnd"/>
            <w:r>
              <w:t xml:space="preserve"> start april</w:t>
            </w:r>
          </w:p>
          <w:p w14:paraId="7F361B7E" w14:textId="77777777" w:rsidR="00966DB4" w:rsidRDefault="00966DB4" w:rsidP="00966DB4">
            <w:proofErr w:type="spellStart"/>
            <w:r>
              <w:t>Medior</w:t>
            </w:r>
            <w:proofErr w:type="spellEnd"/>
            <w:r>
              <w:t xml:space="preserve"> Data Analist start april</w:t>
            </w:r>
          </w:p>
          <w:p w14:paraId="59C9BF83" w14:textId="77777777" w:rsidR="00966DB4" w:rsidRDefault="00966DB4" w:rsidP="00966DB4">
            <w:proofErr w:type="spellStart"/>
            <w:r>
              <w:t>Medior</w:t>
            </w:r>
            <w:proofErr w:type="spellEnd"/>
            <w:r>
              <w:t xml:space="preserve"> Data Architect start april</w:t>
            </w:r>
          </w:p>
          <w:p w14:paraId="2BC4DF7B" w14:textId="77777777" w:rsidR="00966DB4" w:rsidRDefault="00966DB4" w:rsidP="00966DB4"/>
          <w:p w14:paraId="3ABE31D3" w14:textId="77777777" w:rsidR="00966DB4" w:rsidRDefault="00966DB4" w:rsidP="00966DB4">
            <w:r>
              <w:t>Er staat nog een vacature open voor beheerder ontwikkelaar dataplatform.</w:t>
            </w:r>
          </w:p>
          <w:p w14:paraId="2D8A31B6" w14:textId="77777777" w:rsidR="00966DB4" w:rsidRDefault="00966DB4" w:rsidP="00966DB4"/>
          <w:p w14:paraId="29A1E697" w14:textId="7084D7E1" w:rsidR="00966DB4" w:rsidRPr="00081CF7" w:rsidRDefault="00966DB4" w:rsidP="00966DB4">
            <w:r>
              <w:lastRenderedPageBreak/>
              <w:t>Allen hebben enkele jaren werk ervaring in het vakgebied en sommige hebben al ervaring met MS tools. Echter dienen allen aan de hand genomen te worden. De PNB ondersteund hierin door te zorgen voor basistraining (</w:t>
            </w:r>
            <w:proofErr w:type="spellStart"/>
            <w:r>
              <w:t>oa</w:t>
            </w:r>
            <w:proofErr w:type="spellEnd"/>
            <w:r>
              <w:t xml:space="preserve"> MS) van de partner wordt verwacht praktijkbegeleiding en specifieke kennis bij dagelijkse werkzaamheden in te brengen. Als mede inzicht in ontwikkeling van het vakgebied. </w:t>
            </w:r>
          </w:p>
        </w:tc>
      </w:tr>
      <w:tr w:rsidR="00966DB4" w14:paraId="07A3CE0B" w14:textId="77777777" w:rsidTr="3EAB5428">
        <w:tc>
          <w:tcPr>
            <w:tcW w:w="837" w:type="dxa"/>
            <w:tcBorders>
              <w:top w:val="single" w:sz="4" w:space="0" w:color="auto"/>
              <w:left w:val="single" w:sz="4" w:space="0" w:color="auto"/>
              <w:bottom w:val="single" w:sz="4" w:space="0" w:color="auto"/>
              <w:right w:val="single" w:sz="4" w:space="0" w:color="auto"/>
            </w:tcBorders>
          </w:tcPr>
          <w:p w14:paraId="08525189" w14:textId="77777777" w:rsidR="00966DB4" w:rsidRDefault="00966DB4" w:rsidP="00966DB4">
            <w:pPr>
              <w:pStyle w:val="Tabeltekst"/>
              <w:rPr>
                <w:sz w:val="22"/>
                <w:szCs w:val="22"/>
              </w:rPr>
            </w:pPr>
            <w:r>
              <w:rPr>
                <w:sz w:val="22"/>
                <w:szCs w:val="22"/>
              </w:rPr>
              <w:lastRenderedPageBreak/>
              <w:t>70</w:t>
            </w:r>
          </w:p>
        </w:tc>
        <w:tc>
          <w:tcPr>
            <w:tcW w:w="1581" w:type="dxa"/>
            <w:tcBorders>
              <w:top w:val="single" w:sz="4" w:space="0" w:color="auto"/>
              <w:left w:val="single" w:sz="4" w:space="0" w:color="auto"/>
              <w:bottom w:val="single" w:sz="4" w:space="0" w:color="auto"/>
              <w:right w:val="single" w:sz="4" w:space="0" w:color="auto"/>
            </w:tcBorders>
          </w:tcPr>
          <w:p w14:paraId="590EA326"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2195D35B" w14:textId="77777777" w:rsidR="00966DB4" w:rsidRDefault="00966DB4" w:rsidP="00966DB4">
            <w:pPr>
              <w:pStyle w:val="Tabeltekst"/>
              <w:rPr>
                <w:sz w:val="22"/>
                <w:szCs w:val="22"/>
              </w:rPr>
            </w:pPr>
            <w:r>
              <w:rPr>
                <w:sz w:val="22"/>
                <w:szCs w:val="22"/>
              </w:rPr>
              <w:t>4.3.2</w:t>
            </w:r>
          </w:p>
        </w:tc>
        <w:tc>
          <w:tcPr>
            <w:tcW w:w="6490" w:type="dxa"/>
            <w:tcBorders>
              <w:top w:val="single" w:sz="4" w:space="0" w:color="auto"/>
              <w:left w:val="single" w:sz="4" w:space="0" w:color="auto"/>
              <w:bottom w:val="single" w:sz="4" w:space="0" w:color="auto"/>
              <w:right w:val="single" w:sz="4" w:space="0" w:color="auto"/>
            </w:tcBorders>
          </w:tcPr>
          <w:p w14:paraId="0BDA08C7" w14:textId="77777777" w:rsidR="00966DB4" w:rsidRDefault="00966DB4" w:rsidP="00966DB4">
            <w:pPr>
              <w:pStyle w:val="Tabeltekst"/>
              <w:rPr>
                <w:sz w:val="22"/>
                <w:szCs w:val="22"/>
              </w:rPr>
            </w:pPr>
            <w:r w:rsidRPr="00081CF7">
              <w:rPr>
                <w:sz w:val="22"/>
                <w:szCs w:val="22"/>
              </w:rPr>
              <w:t>Het huidige dataplatform moet worden doorontwikkeld. Kan de Provincie hier meer informatie over ontsluiten, bijv. hoelang is dit dataplatform al in gebruik? Is deze door de Provincie zelf gebouwd of door een externe partij? Indien het door een externe partij gebouwd is, is deze partij nog werkzaam binnen de provincie met de dataplatform?</w:t>
            </w:r>
          </w:p>
        </w:tc>
        <w:tc>
          <w:tcPr>
            <w:tcW w:w="5280" w:type="dxa"/>
            <w:tcBorders>
              <w:top w:val="single" w:sz="4" w:space="0" w:color="auto"/>
              <w:left w:val="single" w:sz="4" w:space="0" w:color="auto"/>
              <w:bottom w:val="single" w:sz="4" w:space="0" w:color="auto"/>
              <w:right w:val="single" w:sz="4" w:space="0" w:color="auto"/>
            </w:tcBorders>
          </w:tcPr>
          <w:p w14:paraId="4A3C3C35" w14:textId="0FD08440" w:rsidR="00966DB4" w:rsidRPr="00081CF7" w:rsidRDefault="00966DB4" w:rsidP="00966DB4">
            <w:r>
              <w:t xml:space="preserve">Het data platform is opgebouwd door de huidige partner van PNB; deze partner is op dit moment nog aanwezig. Het platform is ruim een jaar in gebruik nu. Maar is ingericht op basis van specifieke </w:t>
            </w:r>
            <w:proofErr w:type="spellStart"/>
            <w:r>
              <w:t>POC’s</w:t>
            </w:r>
            <w:proofErr w:type="spellEnd"/>
            <w:r>
              <w:t xml:space="preserve"> voorloop projecten/ enthousiaste programma’s.</w:t>
            </w:r>
          </w:p>
          <w:p w14:paraId="05F6C02E" w14:textId="35DD5C57" w:rsidR="00966DB4" w:rsidRPr="00081CF7" w:rsidRDefault="00966DB4" w:rsidP="00966DB4"/>
          <w:p w14:paraId="468F6F0B" w14:textId="6B2DCFBC" w:rsidR="00966DB4" w:rsidRPr="00081CF7" w:rsidRDefault="00966DB4" w:rsidP="00966DB4">
            <w:r>
              <w:t xml:space="preserve">De doorontwikkeling van het platform in </w:t>
            </w:r>
            <w:proofErr w:type="spellStart"/>
            <w:r>
              <w:t>Azure</w:t>
            </w:r>
            <w:proofErr w:type="spellEnd"/>
            <w:r>
              <w:t xml:space="preserve"> moet gezien worden als het robuust maken van de inrichting ten behoeve van PNB breed gebruik. En het door ontwikkelen in de zin van data en ontsluiting die geschikt zijn voor de volgende stappen op de volwassenheidsladder (eg Gartner).</w:t>
            </w:r>
          </w:p>
        </w:tc>
      </w:tr>
      <w:tr w:rsidR="00966DB4" w14:paraId="63CE91A4" w14:textId="77777777" w:rsidTr="3EAB5428">
        <w:tc>
          <w:tcPr>
            <w:tcW w:w="837" w:type="dxa"/>
            <w:tcBorders>
              <w:top w:val="single" w:sz="4" w:space="0" w:color="auto"/>
              <w:left w:val="single" w:sz="4" w:space="0" w:color="auto"/>
              <w:bottom w:val="single" w:sz="4" w:space="0" w:color="auto"/>
              <w:right w:val="single" w:sz="4" w:space="0" w:color="auto"/>
            </w:tcBorders>
          </w:tcPr>
          <w:p w14:paraId="322435B1" w14:textId="77777777" w:rsidR="00966DB4" w:rsidRDefault="00966DB4" w:rsidP="00966DB4">
            <w:pPr>
              <w:pStyle w:val="Tabeltekst"/>
              <w:rPr>
                <w:sz w:val="22"/>
                <w:szCs w:val="22"/>
              </w:rPr>
            </w:pPr>
            <w:r>
              <w:rPr>
                <w:sz w:val="22"/>
                <w:szCs w:val="22"/>
              </w:rPr>
              <w:t>71</w:t>
            </w:r>
          </w:p>
        </w:tc>
        <w:tc>
          <w:tcPr>
            <w:tcW w:w="1581" w:type="dxa"/>
            <w:tcBorders>
              <w:top w:val="single" w:sz="4" w:space="0" w:color="auto"/>
              <w:left w:val="single" w:sz="4" w:space="0" w:color="auto"/>
              <w:bottom w:val="single" w:sz="4" w:space="0" w:color="auto"/>
              <w:right w:val="single" w:sz="4" w:space="0" w:color="auto"/>
            </w:tcBorders>
          </w:tcPr>
          <w:p w14:paraId="322C9BE5"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74657CCD" w14:textId="77777777" w:rsidR="00966DB4" w:rsidRDefault="00966DB4" w:rsidP="00966DB4">
            <w:pPr>
              <w:pStyle w:val="Tabeltekst"/>
              <w:rPr>
                <w:sz w:val="22"/>
                <w:szCs w:val="22"/>
              </w:rPr>
            </w:pPr>
            <w:r>
              <w:rPr>
                <w:sz w:val="22"/>
                <w:szCs w:val="22"/>
              </w:rPr>
              <w:t>4.3.2</w:t>
            </w:r>
          </w:p>
        </w:tc>
        <w:tc>
          <w:tcPr>
            <w:tcW w:w="6490" w:type="dxa"/>
            <w:tcBorders>
              <w:top w:val="single" w:sz="4" w:space="0" w:color="auto"/>
              <w:left w:val="single" w:sz="4" w:space="0" w:color="auto"/>
              <w:bottom w:val="single" w:sz="4" w:space="0" w:color="auto"/>
              <w:right w:val="single" w:sz="4" w:space="0" w:color="auto"/>
            </w:tcBorders>
          </w:tcPr>
          <w:p w14:paraId="7471B1CA" w14:textId="77777777" w:rsidR="00966DB4" w:rsidRDefault="00966DB4" w:rsidP="00966DB4">
            <w:pPr>
              <w:pStyle w:val="Tabeltekst"/>
              <w:rPr>
                <w:sz w:val="22"/>
                <w:szCs w:val="22"/>
              </w:rPr>
            </w:pPr>
            <w:r w:rsidRPr="00081CF7">
              <w:rPr>
                <w:sz w:val="22"/>
                <w:szCs w:val="22"/>
              </w:rPr>
              <w:t>Samenwerking: Heeft de Provincie al met andere overheden en externe partijen gesproken over een mogelijke samenwerking waar de inschrijver verder mee kan werken?</w:t>
            </w:r>
          </w:p>
        </w:tc>
        <w:tc>
          <w:tcPr>
            <w:tcW w:w="5280" w:type="dxa"/>
            <w:tcBorders>
              <w:top w:val="single" w:sz="4" w:space="0" w:color="auto"/>
              <w:left w:val="single" w:sz="4" w:space="0" w:color="auto"/>
              <w:bottom w:val="single" w:sz="4" w:space="0" w:color="auto"/>
              <w:right w:val="single" w:sz="4" w:space="0" w:color="auto"/>
            </w:tcBorders>
          </w:tcPr>
          <w:p w14:paraId="48BE932F" w14:textId="6F99A5FD" w:rsidR="00966DB4" w:rsidRDefault="00966DB4" w:rsidP="00966DB4">
            <w:r>
              <w:t>De ambitie in het beleidskader Data (2020) is hoog. Samenwerking en data delen met derden staan hierin nadrukkelijk op de agenda.</w:t>
            </w:r>
          </w:p>
          <w:p w14:paraId="52215534" w14:textId="77777777" w:rsidR="00966DB4" w:rsidRPr="00081CF7" w:rsidRDefault="00966DB4" w:rsidP="00966DB4">
            <w:r>
              <w:t xml:space="preserve">Op dit moment zijn er echter nog geen concrete afspraken. Maar provincie is in gesprek met onderwijs partners, gemeenten en collega provincies. Advies van inschrijver op </w:t>
            </w:r>
            <w:r>
              <w:lastRenderedPageBreak/>
              <w:t>deze vlakken is van harte welkom. Komende jaren moet dit uitgedacht en uitgevoerd worden.</w:t>
            </w:r>
          </w:p>
        </w:tc>
      </w:tr>
      <w:tr w:rsidR="00966DB4" w14:paraId="27B06025" w14:textId="77777777" w:rsidTr="3EAB5428">
        <w:tc>
          <w:tcPr>
            <w:tcW w:w="837" w:type="dxa"/>
            <w:tcBorders>
              <w:top w:val="single" w:sz="4" w:space="0" w:color="auto"/>
              <w:left w:val="single" w:sz="4" w:space="0" w:color="auto"/>
              <w:bottom w:val="single" w:sz="4" w:space="0" w:color="auto"/>
              <w:right w:val="single" w:sz="4" w:space="0" w:color="auto"/>
            </w:tcBorders>
          </w:tcPr>
          <w:p w14:paraId="06B6340C" w14:textId="77777777" w:rsidR="00966DB4" w:rsidRDefault="00966DB4" w:rsidP="00966DB4">
            <w:pPr>
              <w:pStyle w:val="Tabeltekst"/>
              <w:rPr>
                <w:sz w:val="22"/>
                <w:szCs w:val="22"/>
              </w:rPr>
            </w:pPr>
            <w:r>
              <w:rPr>
                <w:sz w:val="22"/>
                <w:szCs w:val="22"/>
              </w:rPr>
              <w:lastRenderedPageBreak/>
              <w:t>72</w:t>
            </w:r>
          </w:p>
        </w:tc>
        <w:tc>
          <w:tcPr>
            <w:tcW w:w="1581" w:type="dxa"/>
            <w:tcBorders>
              <w:top w:val="single" w:sz="4" w:space="0" w:color="auto"/>
              <w:left w:val="single" w:sz="4" w:space="0" w:color="auto"/>
              <w:bottom w:val="single" w:sz="4" w:space="0" w:color="auto"/>
              <w:right w:val="single" w:sz="4" w:space="0" w:color="auto"/>
            </w:tcBorders>
          </w:tcPr>
          <w:p w14:paraId="16F76051"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2B36C07E"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6E837D09" w14:textId="77777777" w:rsidR="00966DB4" w:rsidRDefault="00966DB4" w:rsidP="00966DB4">
            <w:pPr>
              <w:pStyle w:val="Tabeltekst"/>
              <w:rPr>
                <w:sz w:val="22"/>
                <w:szCs w:val="22"/>
              </w:rPr>
            </w:pPr>
            <w:r w:rsidRPr="00081CF7">
              <w:rPr>
                <w:sz w:val="22"/>
                <w:szCs w:val="22"/>
              </w:rPr>
              <w:t xml:space="preserve">Samenwerking met OGD. OGD is de </w:t>
            </w:r>
            <w:proofErr w:type="spellStart"/>
            <w:r w:rsidRPr="00081CF7">
              <w:rPr>
                <w:sz w:val="22"/>
                <w:szCs w:val="22"/>
              </w:rPr>
              <w:t>Sourcing</w:t>
            </w:r>
            <w:proofErr w:type="spellEnd"/>
            <w:r w:rsidRPr="00081CF7">
              <w:rPr>
                <w:sz w:val="22"/>
                <w:szCs w:val="22"/>
              </w:rPr>
              <w:t xml:space="preserve"> partner voor ICT en zal op termijn een gedeelte van dit beheer overnemen. Op welk termijn verwacht de Provincie de afspraken te hebben gemaakt en het beheer te hebben overgegeven? Welke beheertaken zal OGD overnemen? Welk deel van de Opdracht blijft bij Opdrachtnemer? Op welke termijn verwacht u dit ? Welke capaciteit betreft dit? </w:t>
            </w:r>
          </w:p>
        </w:tc>
        <w:tc>
          <w:tcPr>
            <w:tcW w:w="5280" w:type="dxa"/>
            <w:tcBorders>
              <w:top w:val="single" w:sz="4" w:space="0" w:color="auto"/>
              <w:left w:val="single" w:sz="4" w:space="0" w:color="auto"/>
              <w:bottom w:val="single" w:sz="4" w:space="0" w:color="auto"/>
              <w:right w:val="single" w:sz="4" w:space="0" w:color="auto"/>
            </w:tcBorders>
          </w:tcPr>
          <w:p w14:paraId="4560A540" w14:textId="6ACCCD01" w:rsidR="00966DB4" w:rsidRPr="00081CF7" w:rsidRDefault="00966DB4" w:rsidP="00966DB4">
            <w:r>
              <w:t>De afspraken willen wij dit jaar scherp maken met de OGD. De transitie loopt op dit moment. Welke beheertaken OGD zal overnemen, is op moment van schrijven niet helder. Het advies van de inschrijver is in deze ook gewenst. Op dit moment is effect op capaciteit om die reden ook niet helder. In algemene zin verwachten wij door groei in opdrachten en door organisatie brede ontwikkeling data gedreven werken de komende jaren een stabiel groeiende capaciteit nodig te hebben.</w:t>
            </w:r>
          </w:p>
        </w:tc>
      </w:tr>
      <w:tr w:rsidR="00966DB4" w14:paraId="2596D3F1" w14:textId="77777777" w:rsidTr="3EAB5428">
        <w:tc>
          <w:tcPr>
            <w:tcW w:w="837" w:type="dxa"/>
            <w:tcBorders>
              <w:top w:val="single" w:sz="4" w:space="0" w:color="auto"/>
              <w:left w:val="single" w:sz="4" w:space="0" w:color="auto"/>
              <w:bottom w:val="single" w:sz="4" w:space="0" w:color="auto"/>
              <w:right w:val="single" w:sz="4" w:space="0" w:color="auto"/>
            </w:tcBorders>
          </w:tcPr>
          <w:p w14:paraId="34652164" w14:textId="77777777" w:rsidR="00966DB4" w:rsidRDefault="00966DB4" w:rsidP="00966DB4">
            <w:pPr>
              <w:pStyle w:val="Tabeltekst"/>
              <w:rPr>
                <w:sz w:val="22"/>
                <w:szCs w:val="22"/>
              </w:rPr>
            </w:pPr>
            <w:r>
              <w:rPr>
                <w:sz w:val="22"/>
                <w:szCs w:val="22"/>
              </w:rPr>
              <w:t>73</w:t>
            </w:r>
          </w:p>
        </w:tc>
        <w:tc>
          <w:tcPr>
            <w:tcW w:w="1581" w:type="dxa"/>
            <w:tcBorders>
              <w:top w:val="single" w:sz="4" w:space="0" w:color="auto"/>
              <w:left w:val="single" w:sz="4" w:space="0" w:color="auto"/>
              <w:bottom w:val="single" w:sz="4" w:space="0" w:color="auto"/>
              <w:right w:val="single" w:sz="4" w:space="0" w:color="auto"/>
            </w:tcBorders>
          </w:tcPr>
          <w:p w14:paraId="26BECAC7"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0075F8C8" w14:textId="77777777" w:rsidR="00966DB4" w:rsidRDefault="00966DB4" w:rsidP="00966DB4">
            <w:pPr>
              <w:pStyle w:val="Tabeltekst"/>
              <w:rPr>
                <w:sz w:val="22"/>
                <w:szCs w:val="22"/>
              </w:rPr>
            </w:pPr>
            <w:r>
              <w:rPr>
                <w:sz w:val="22"/>
                <w:szCs w:val="22"/>
              </w:rPr>
              <w:t>5 De opdracht</w:t>
            </w:r>
          </w:p>
        </w:tc>
        <w:tc>
          <w:tcPr>
            <w:tcW w:w="6490" w:type="dxa"/>
            <w:tcBorders>
              <w:top w:val="single" w:sz="4" w:space="0" w:color="auto"/>
              <w:left w:val="single" w:sz="4" w:space="0" w:color="auto"/>
              <w:bottom w:val="single" w:sz="4" w:space="0" w:color="auto"/>
              <w:right w:val="single" w:sz="4" w:space="0" w:color="auto"/>
            </w:tcBorders>
          </w:tcPr>
          <w:p w14:paraId="48D5C4E2" w14:textId="77777777" w:rsidR="00966DB4" w:rsidRDefault="00966DB4" w:rsidP="00966DB4">
            <w:pPr>
              <w:pStyle w:val="Tabeltekst"/>
              <w:rPr>
                <w:sz w:val="22"/>
                <w:szCs w:val="22"/>
              </w:rPr>
            </w:pPr>
            <w:r w:rsidRPr="00081CF7">
              <w:rPr>
                <w:sz w:val="22"/>
                <w:szCs w:val="22"/>
              </w:rPr>
              <w:t>Mantel: Er wordt verwezen naar “deze mantel overeenkomst”, welke mantel wordt hier bedoeld en wie zijn de partijen die de kennis leveren?</w:t>
            </w:r>
          </w:p>
        </w:tc>
        <w:tc>
          <w:tcPr>
            <w:tcW w:w="5280" w:type="dxa"/>
            <w:tcBorders>
              <w:top w:val="single" w:sz="4" w:space="0" w:color="auto"/>
              <w:left w:val="single" w:sz="4" w:space="0" w:color="auto"/>
              <w:bottom w:val="single" w:sz="4" w:space="0" w:color="auto"/>
              <w:right w:val="single" w:sz="4" w:space="0" w:color="auto"/>
            </w:tcBorders>
          </w:tcPr>
          <w:p w14:paraId="4BEEDCBB" w14:textId="6949FB51" w:rsidR="00966DB4" w:rsidRPr="00081CF7" w:rsidRDefault="00966DB4" w:rsidP="00966DB4">
            <w:r>
              <w:t>Bedoeld is hier deze aanbesteding.</w:t>
            </w:r>
          </w:p>
        </w:tc>
      </w:tr>
      <w:tr w:rsidR="00966DB4" w14:paraId="01BA801E" w14:textId="77777777" w:rsidTr="3EAB5428">
        <w:tc>
          <w:tcPr>
            <w:tcW w:w="837" w:type="dxa"/>
            <w:tcBorders>
              <w:top w:val="single" w:sz="4" w:space="0" w:color="auto"/>
              <w:left w:val="single" w:sz="4" w:space="0" w:color="auto"/>
              <w:bottom w:val="single" w:sz="4" w:space="0" w:color="auto"/>
              <w:right w:val="single" w:sz="4" w:space="0" w:color="auto"/>
            </w:tcBorders>
          </w:tcPr>
          <w:p w14:paraId="264D8E82" w14:textId="77777777" w:rsidR="00966DB4" w:rsidRDefault="00966DB4" w:rsidP="00966DB4">
            <w:pPr>
              <w:pStyle w:val="Tabeltekst"/>
              <w:rPr>
                <w:sz w:val="22"/>
                <w:szCs w:val="22"/>
              </w:rPr>
            </w:pPr>
            <w:r>
              <w:rPr>
                <w:sz w:val="22"/>
                <w:szCs w:val="22"/>
              </w:rPr>
              <w:t>74</w:t>
            </w:r>
          </w:p>
        </w:tc>
        <w:tc>
          <w:tcPr>
            <w:tcW w:w="1581" w:type="dxa"/>
            <w:tcBorders>
              <w:top w:val="single" w:sz="4" w:space="0" w:color="auto"/>
              <w:left w:val="single" w:sz="4" w:space="0" w:color="auto"/>
              <w:bottom w:val="single" w:sz="4" w:space="0" w:color="auto"/>
              <w:right w:val="single" w:sz="4" w:space="0" w:color="auto"/>
            </w:tcBorders>
          </w:tcPr>
          <w:p w14:paraId="0860CF6C" w14:textId="77777777" w:rsidR="00966DB4" w:rsidRDefault="00966DB4" w:rsidP="00966DB4">
            <w:pPr>
              <w:pStyle w:val="Tabeltekst"/>
              <w:rPr>
                <w:sz w:val="22"/>
                <w:szCs w:val="22"/>
              </w:rPr>
            </w:pPr>
            <w:r>
              <w:rPr>
                <w:sz w:val="22"/>
                <w:szCs w:val="22"/>
              </w:rPr>
              <w:t>Bijlage F Artikel 6</w:t>
            </w:r>
          </w:p>
        </w:tc>
        <w:tc>
          <w:tcPr>
            <w:tcW w:w="6490" w:type="dxa"/>
            <w:tcBorders>
              <w:top w:val="single" w:sz="4" w:space="0" w:color="auto"/>
              <w:left w:val="single" w:sz="4" w:space="0" w:color="auto"/>
              <w:bottom w:val="single" w:sz="4" w:space="0" w:color="auto"/>
              <w:right w:val="single" w:sz="4" w:space="0" w:color="auto"/>
            </w:tcBorders>
          </w:tcPr>
          <w:p w14:paraId="05020C93" w14:textId="77777777" w:rsidR="00966DB4" w:rsidRDefault="00966DB4" w:rsidP="00966DB4">
            <w:pPr>
              <w:pStyle w:val="Tabeltekst"/>
              <w:rPr>
                <w:sz w:val="22"/>
                <w:szCs w:val="22"/>
              </w:rPr>
            </w:pPr>
            <w:r w:rsidRPr="00081CF7">
              <w:rPr>
                <w:sz w:val="22"/>
                <w:szCs w:val="22"/>
              </w:rPr>
              <w:t xml:space="preserve">De volgende documenten worden genoemd: Aanvullende SAAS voorwaarden, verwerkersovereenkomst en de service Level Agreement(SLA). Deze concept documenten zitten niet in de bijlage, kan de Provincie deze ontsluiten?  </w:t>
            </w:r>
          </w:p>
        </w:tc>
        <w:tc>
          <w:tcPr>
            <w:tcW w:w="5280" w:type="dxa"/>
            <w:tcBorders>
              <w:top w:val="single" w:sz="4" w:space="0" w:color="auto"/>
              <w:left w:val="single" w:sz="4" w:space="0" w:color="auto"/>
              <w:bottom w:val="single" w:sz="4" w:space="0" w:color="auto"/>
              <w:right w:val="single" w:sz="4" w:space="0" w:color="auto"/>
            </w:tcBorders>
          </w:tcPr>
          <w:p w14:paraId="3AA90891" w14:textId="0340F2A3" w:rsidR="00966DB4" w:rsidRPr="00081CF7" w:rsidRDefault="00966DB4" w:rsidP="00966DB4">
            <w:r>
              <w:t>Zie antwoord vraag 16.</w:t>
            </w:r>
          </w:p>
        </w:tc>
      </w:tr>
      <w:tr w:rsidR="00966DB4" w14:paraId="4536668A" w14:textId="77777777" w:rsidTr="3EAB5428">
        <w:tc>
          <w:tcPr>
            <w:tcW w:w="837" w:type="dxa"/>
            <w:tcBorders>
              <w:top w:val="single" w:sz="4" w:space="0" w:color="auto"/>
              <w:left w:val="single" w:sz="4" w:space="0" w:color="auto"/>
              <w:bottom w:val="single" w:sz="4" w:space="0" w:color="auto"/>
              <w:right w:val="single" w:sz="4" w:space="0" w:color="auto"/>
            </w:tcBorders>
          </w:tcPr>
          <w:p w14:paraId="6AD19F6A" w14:textId="77777777" w:rsidR="00966DB4" w:rsidRDefault="00966DB4" w:rsidP="00966DB4">
            <w:pPr>
              <w:pStyle w:val="Tabeltekst"/>
              <w:rPr>
                <w:sz w:val="22"/>
                <w:szCs w:val="22"/>
              </w:rPr>
            </w:pPr>
            <w:r>
              <w:rPr>
                <w:sz w:val="22"/>
                <w:szCs w:val="22"/>
              </w:rPr>
              <w:t>75</w:t>
            </w:r>
          </w:p>
        </w:tc>
        <w:tc>
          <w:tcPr>
            <w:tcW w:w="1581" w:type="dxa"/>
            <w:tcBorders>
              <w:top w:val="single" w:sz="4" w:space="0" w:color="auto"/>
              <w:left w:val="single" w:sz="4" w:space="0" w:color="auto"/>
              <w:bottom w:val="single" w:sz="4" w:space="0" w:color="auto"/>
              <w:right w:val="single" w:sz="4" w:space="0" w:color="auto"/>
            </w:tcBorders>
          </w:tcPr>
          <w:p w14:paraId="06DD9F46" w14:textId="77777777" w:rsidR="00966DB4" w:rsidRDefault="00966DB4" w:rsidP="00966DB4">
            <w:pPr>
              <w:pStyle w:val="Tabeltekst"/>
              <w:rPr>
                <w:sz w:val="22"/>
                <w:szCs w:val="22"/>
              </w:rPr>
            </w:pPr>
            <w:proofErr w:type="spellStart"/>
            <w:r>
              <w:rPr>
                <w:sz w:val="22"/>
                <w:szCs w:val="22"/>
              </w:rPr>
              <w:t>Besch</w:t>
            </w:r>
            <w:proofErr w:type="spellEnd"/>
            <w:r>
              <w:rPr>
                <w:sz w:val="22"/>
                <w:szCs w:val="22"/>
              </w:rPr>
              <w:t xml:space="preserve">. </w:t>
            </w:r>
            <w:proofErr w:type="spellStart"/>
            <w:r>
              <w:rPr>
                <w:sz w:val="22"/>
                <w:szCs w:val="22"/>
              </w:rPr>
              <w:t>Doc</w:t>
            </w:r>
            <w:proofErr w:type="spellEnd"/>
            <w:r>
              <w:rPr>
                <w:sz w:val="22"/>
                <w:szCs w:val="22"/>
              </w:rPr>
              <w:t>.</w:t>
            </w:r>
          </w:p>
          <w:p w14:paraId="7F33EAE9" w14:textId="77777777" w:rsidR="00966DB4" w:rsidRDefault="00966DB4" w:rsidP="00966DB4">
            <w:pPr>
              <w:pStyle w:val="Tabeltekst"/>
              <w:rPr>
                <w:sz w:val="22"/>
                <w:szCs w:val="22"/>
              </w:rPr>
            </w:pPr>
            <w:r>
              <w:rPr>
                <w:sz w:val="22"/>
                <w:szCs w:val="22"/>
              </w:rPr>
              <w:t>6.1</w:t>
            </w:r>
          </w:p>
        </w:tc>
        <w:tc>
          <w:tcPr>
            <w:tcW w:w="6490" w:type="dxa"/>
            <w:tcBorders>
              <w:top w:val="single" w:sz="4" w:space="0" w:color="auto"/>
              <w:left w:val="single" w:sz="4" w:space="0" w:color="auto"/>
              <w:bottom w:val="single" w:sz="4" w:space="0" w:color="auto"/>
              <w:right w:val="single" w:sz="4" w:space="0" w:color="auto"/>
            </w:tcBorders>
          </w:tcPr>
          <w:p w14:paraId="05C7EC7A" w14:textId="77777777" w:rsidR="00966DB4" w:rsidRDefault="00966DB4" w:rsidP="00966DB4">
            <w:pPr>
              <w:pStyle w:val="Tabeltekst"/>
              <w:rPr>
                <w:sz w:val="22"/>
                <w:szCs w:val="22"/>
              </w:rPr>
            </w:pPr>
            <w:r w:rsidRPr="00081CF7">
              <w:rPr>
                <w:sz w:val="22"/>
                <w:szCs w:val="22"/>
              </w:rPr>
              <w:t xml:space="preserve">In de paragraaf </w:t>
            </w:r>
            <w:proofErr w:type="spellStart"/>
            <w:r w:rsidRPr="00081CF7">
              <w:rPr>
                <w:sz w:val="22"/>
                <w:szCs w:val="22"/>
              </w:rPr>
              <w:t>Social</w:t>
            </w:r>
            <w:proofErr w:type="spellEnd"/>
            <w:r w:rsidRPr="00081CF7">
              <w:rPr>
                <w:sz w:val="22"/>
                <w:szCs w:val="22"/>
              </w:rPr>
              <w:t xml:space="preserve"> Return wordt gesproken over de Opdrachtsom en hiermee de hoogte van de SR verplichting. Wat is de (beoogde) hoogte van deze Opdrachtsom? </w:t>
            </w:r>
          </w:p>
        </w:tc>
        <w:tc>
          <w:tcPr>
            <w:tcW w:w="5280" w:type="dxa"/>
            <w:tcBorders>
              <w:top w:val="single" w:sz="4" w:space="0" w:color="auto"/>
              <w:left w:val="single" w:sz="4" w:space="0" w:color="auto"/>
              <w:bottom w:val="single" w:sz="4" w:space="0" w:color="auto"/>
              <w:right w:val="single" w:sz="4" w:space="0" w:color="auto"/>
            </w:tcBorders>
          </w:tcPr>
          <w:p w14:paraId="61C7B34C" w14:textId="71AF84B1" w:rsidR="00966DB4" w:rsidRPr="00421123" w:rsidRDefault="00966DB4" w:rsidP="00966DB4">
            <w:pPr>
              <w:rPr>
                <w:szCs w:val="22"/>
              </w:rPr>
            </w:pPr>
            <w:r w:rsidRPr="00421123">
              <w:rPr>
                <w:rFonts w:eastAsia="Baskerville MT" w:cs="Baskerville MT"/>
                <w:szCs w:val="22"/>
              </w:rPr>
              <w:t>Het bepalen van de waarde van de opdracht is niet te geven. Dit is afhankelijk o.a. van de ontwikkeling van de opdracht.</w:t>
            </w:r>
          </w:p>
        </w:tc>
      </w:tr>
      <w:tr w:rsidR="00966DB4" w:rsidRPr="00081CF7" w14:paraId="31C8B1E7" w14:textId="77777777" w:rsidTr="3EAB5428">
        <w:tc>
          <w:tcPr>
            <w:tcW w:w="837" w:type="dxa"/>
            <w:tcBorders>
              <w:top w:val="single" w:sz="4" w:space="0" w:color="auto"/>
              <w:left w:val="single" w:sz="4" w:space="0" w:color="auto"/>
              <w:bottom w:val="single" w:sz="4" w:space="0" w:color="auto"/>
              <w:right w:val="single" w:sz="4" w:space="0" w:color="auto"/>
            </w:tcBorders>
          </w:tcPr>
          <w:p w14:paraId="5308A69B" w14:textId="77777777" w:rsidR="00966DB4" w:rsidRPr="00081CF7" w:rsidRDefault="00966DB4" w:rsidP="00966DB4">
            <w:pPr>
              <w:pStyle w:val="Tabeltekst"/>
              <w:rPr>
                <w:sz w:val="22"/>
                <w:szCs w:val="22"/>
              </w:rPr>
            </w:pPr>
            <w:r>
              <w:rPr>
                <w:sz w:val="22"/>
                <w:szCs w:val="22"/>
              </w:rPr>
              <w:t>76</w:t>
            </w:r>
          </w:p>
        </w:tc>
        <w:tc>
          <w:tcPr>
            <w:tcW w:w="1581" w:type="dxa"/>
            <w:tcBorders>
              <w:top w:val="single" w:sz="4" w:space="0" w:color="auto"/>
              <w:left w:val="single" w:sz="4" w:space="0" w:color="auto"/>
              <w:bottom w:val="single" w:sz="4" w:space="0" w:color="auto"/>
              <w:right w:val="single" w:sz="4" w:space="0" w:color="auto"/>
            </w:tcBorders>
          </w:tcPr>
          <w:p w14:paraId="0DEC666C" w14:textId="77777777" w:rsidR="00966DB4" w:rsidRPr="00081CF7" w:rsidRDefault="00966DB4" w:rsidP="00966DB4">
            <w:pPr>
              <w:pStyle w:val="Tabeltekst"/>
              <w:rPr>
                <w:sz w:val="22"/>
                <w:szCs w:val="22"/>
              </w:rPr>
            </w:pPr>
            <w:r w:rsidRPr="00081CF7">
              <w:rPr>
                <w:sz w:val="22"/>
                <w:szCs w:val="22"/>
              </w:rPr>
              <w:t>VOG</w:t>
            </w:r>
          </w:p>
        </w:tc>
        <w:tc>
          <w:tcPr>
            <w:tcW w:w="6490" w:type="dxa"/>
            <w:tcBorders>
              <w:top w:val="single" w:sz="4" w:space="0" w:color="auto"/>
              <w:left w:val="single" w:sz="4" w:space="0" w:color="auto"/>
              <w:bottom w:val="single" w:sz="4" w:space="0" w:color="auto"/>
              <w:right w:val="single" w:sz="4" w:space="0" w:color="auto"/>
            </w:tcBorders>
          </w:tcPr>
          <w:p w14:paraId="4121F61B" w14:textId="77777777" w:rsidR="00966DB4" w:rsidRPr="00081CF7" w:rsidRDefault="00966DB4" w:rsidP="00966DB4">
            <w:pPr>
              <w:pStyle w:val="Tabeltekst"/>
              <w:rPr>
                <w:sz w:val="22"/>
                <w:szCs w:val="22"/>
              </w:rPr>
            </w:pPr>
            <w:r w:rsidRPr="00081CF7">
              <w:rPr>
                <w:sz w:val="22"/>
                <w:szCs w:val="22"/>
              </w:rPr>
              <w:t xml:space="preserve">Wij nemen de privacy van onze medewerkers serieus. Privacygevoelige informatie van onze medewerkers, zoals een VOG, wordt centraal en beveiligd opgeslagen binnen onze organisatie. Zodra een VOG in ons systeem wordt opgenomen, informeren wij u dat voor de betreffende medewerker een VOG bij ons aanwezig is. Desgewenst kunt u hierin inzage vragen. De VOG zal dus niet fysiek aan u worden verzonden. Kunt u daarmee instemmen? </w:t>
            </w:r>
            <w:r w:rsidRPr="00081CF7">
              <w:rPr>
                <w:sz w:val="22"/>
                <w:szCs w:val="22"/>
              </w:rPr>
              <w:br/>
            </w:r>
            <w:r w:rsidRPr="00081CF7">
              <w:rPr>
                <w:sz w:val="22"/>
                <w:szCs w:val="22"/>
              </w:rPr>
              <w:lastRenderedPageBreak/>
              <w:t xml:space="preserve">Kunt u dat bevestigen? </w:t>
            </w:r>
            <w:proofErr w:type="spellStart"/>
            <w:r w:rsidRPr="00081CF7">
              <w:rPr>
                <w:sz w:val="22"/>
                <w:szCs w:val="22"/>
              </w:rPr>
              <w:t>Zoniet</w:t>
            </w:r>
            <w:proofErr w:type="spellEnd"/>
            <w:r w:rsidRPr="00081CF7">
              <w:rPr>
                <w:sz w:val="22"/>
                <w:szCs w:val="22"/>
              </w:rPr>
              <w:t>, dan verzoeken wij u dat duidelijk te motiveren.</w:t>
            </w:r>
          </w:p>
        </w:tc>
        <w:tc>
          <w:tcPr>
            <w:tcW w:w="5280" w:type="dxa"/>
            <w:tcBorders>
              <w:top w:val="single" w:sz="4" w:space="0" w:color="auto"/>
              <w:left w:val="single" w:sz="4" w:space="0" w:color="auto"/>
              <w:bottom w:val="single" w:sz="4" w:space="0" w:color="auto"/>
              <w:right w:val="single" w:sz="4" w:space="0" w:color="auto"/>
            </w:tcBorders>
          </w:tcPr>
          <w:p w14:paraId="4EEB3E7A" w14:textId="28B2C92F" w:rsidR="00966DB4" w:rsidRPr="00081CF7" w:rsidRDefault="00966DB4" w:rsidP="00966DB4">
            <w:r>
              <w:lastRenderedPageBreak/>
              <w:t>Hiermee gaan wij akkoord.</w:t>
            </w:r>
          </w:p>
        </w:tc>
      </w:tr>
      <w:tr w:rsidR="00966DB4" w:rsidRPr="00081CF7" w14:paraId="36B022B1" w14:textId="77777777" w:rsidTr="3EAB5428">
        <w:tc>
          <w:tcPr>
            <w:tcW w:w="837" w:type="dxa"/>
            <w:tcBorders>
              <w:top w:val="single" w:sz="4" w:space="0" w:color="auto"/>
              <w:left w:val="single" w:sz="4" w:space="0" w:color="auto"/>
              <w:bottom w:val="single" w:sz="4" w:space="0" w:color="auto"/>
              <w:right w:val="single" w:sz="4" w:space="0" w:color="auto"/>
            </w:tcBorders>
          </w:tcPr>
          <w:p w14:paraId="7B5DADC0" w14:textId="77777777" w:rsidR="00966DB4" w:rsidRPr="00081CF7" w:rsidRDefault="00966DB4" w:rsidP="00966DB4">
            <w:pPr>
              <w:pStyle w:val="Tabeltekst"/>
              <w:rPr>
                <w:sz w:val="22"/>
                <w:szCs w:val="22"/>
              </w:rPr>
            </w:pPr>
            <w:r>
              <w:rPr>
                <w:sz w:val="22"/>
                <w:szCs w:val="22"/>
              </w:rPr>
              <w:t>77</w:t>
            </w:r>
          </w:p>
        </w:tc>
        <w:tc>
          <w:tcPr>
            <w:tcW w:w="1581" w:type="dxa"/>
            <w:tcBorders>
              <w:top w:val="single" w:sz="4" w:space="0" w:color="auto"/>
              <w:left w:val="single" w:sz="4" w:space="0" w:color="auto"/>
              <w:bottom w:val="single" w:sz="4" w:space="0" w:color="auto"/>
              <w:right w:val="single" w:sz="4" w:space="0" w:color="auto"/>
            </w:tcBorders>
          </w:tcPr>
          <w:p w14:paraId="53DF9FDA" w14:textId="77777777" w:rsidR="00966DB4" w:rsidRPr="00081CF7" w:rsidRDefault="00966DB4" w:rsidP="00966DB4">
            <w:pPr>
              <w:pStyle w:val="Tabeltekst"/>
              <w:rPr>
                <w:sz w:val="22"/>
                <w:szCs w:val="22"/>
              </w:rPr>
            </w:pPr>
            <w:r w:rsidRPr="00081CF7">
              <w:rPr>
                <w:sz w:val="22"/>
                <w:szCs w:val="22"/>
              </w:rPr>
              <w:t>Algemene Inkoopvoorwaarden provincies 2018 Bijlage A art 5.3</w:t>
            </w:r>
          </w:p>
        </w:tc>
        <w:tc>
          <w:tcPr>
            <w:tcW w:w="6490" w:type="dxa"/>
            <w:tcBorders>
              <w:top w:val="single" w:sz="4" w:space="0" w:color="auto"/>
              <w:left w:val="single" w:sz="4" w:space="0" w:color="auto"/>
              <w:bottom w:val="single" w:sz="4" w:space="0" w:color="auto"/>
              <w:right w:val="single" w:sz="4" w:space="0" w:color="auto"/>
            </w:tcBorders>
          </w:tcPr>
          <w:p w14:paraId="450446D6" w14:textId="77777777" w:rsidR="00966DB4" w:rsidRPr="00081CF7" w:rsidRDefault="00966DB4" w:rsidP="00966DB4">
            <w:pPr>
              <w:pStyle w:val="Tabeltekst"/>
              <w:rPr>
                <w:sz w:val="22"/>
                <w:szCs w:val="22"/>
              </w:rPr>
            </w:pPr>
            <w:r w:rsidRPr="00081CF7">
              <w:rPr>
                <w:sz w:val="22"/>
                <w:szCs w:val="22"/>
              </w:rPr>
              <w:t xml:space="preserve">Is Opdrachtgever bereid om de vereiste toestemming op voorhand aan ons te verlenen, onder de voorwaarde dat wij terughoudend en in beperkte vorm - intern </w:t>
            </w:r>
            <w:proofErr w:type="spellStart"/>
            <w:r w:rsidRPr="00081CF7">
              <w:rPr>
                <w:sz w:val="22"/>
                <w:szCs w:val="22"/>
              </w:rPr>
              <w:t>danwel</w:t>
            </w:r>
            <w:proofErr w:type="spellEnd"/>
            <w:r w:rsidRPr="00081CF7">
              <w:rPr>
                <w:sz w:val="22"/>
                <w:szCs w:val="22"/>
              </w:rPr>
              <w:t xml:space="preserve"> extern - uitingen mogen doen over (bereikte) successen/resultaten betreffende de opdracht dan wel de naam van Opdrachtgever mogen gebruiken als referentie?</w:t>
            </w:r>
          </w:p>
        </w:tc>
        <w:tc>
          <w:tcPr>
            <w:tcW w:w="5280" w:type="dxa"/>
            <w:tcBorders>
              <w:top w:val="single" w:sz="4" w:space="0" w:color="auto"/>
              <w:left w:val="single" w:sz="4" w:space="0" w:color="auto"/>
              <w:bottom w:val="single" w:sz="4" w:space="0" w:color="auto"/>
              <w:right w:val="single" w:sz="4" w:space="0" w:color="auto"/>
            </w:tcBorders>
          </w:tcPr>
          <w:p w14:paraId="501E5503" w14:textId="6F7E7499" w:rsidR="00966DB4" w:rsidRPr="00081CF7" w:rsidRDefault="00966DB4" w:rsidP="00966DB4">
            <w:r>
              <w:t>Hiermee gaan wij niet akkoord.</w:t>
            </w:r>
          </w:p>
        </w:tc>
      </w:tr>
      <w:tr w:rsidR="00966DB4" w:rsidRPr="00081CF7" w14:paraId="1A0A0E61" w14:textId="77777777" w:rsidTr="3EAB5428">
        <w:tc>
          <w:tcPr>
            <w:tcW w:w="837" w:type="dxa"/>
            <w:tcBorders>
              <w:top w:val="single" w:sz="4" w:space="0" w:color="auto"/>
              <w:left w:val="single" w:sz="4" w:space="0" w:color="auto"/>
              <w:bottom w:val="single" w:sz="4" w:space="0" w:color="auto"/>
              <w:right w:val="single" w:sz="4" w:space="0" w:color="auto"/>
            </w:tcBorders>
          </w:tcPr>
          <w:p w14:paraId="1E2FA889" w14:textId="77777777" w:rsidR="00966DB4" w:rsidRPr="00081CF7" w:rsidRDefault="00966DB4" w:rsidP="00966DB4">
            <w:pPr>
              <w:pStyle w:val="Tabeltekst"/>
              <w:rPr>
                <w:sz w:val="22"/>
                <w:szCs w:val="22"/>
              </w:rPr>
            </w:pPr>
            <w:r>
              <w:rPr>
                <w:sz w:val="22"/>
                <w:szCs w:val="22"/>
              </w:rPr>
              <w:t>78</w:t>
            </w:r>
          </w:p>
        </w:tc>
        <w:tc>
          <w:tcPr>
            <w:tcW w:w="1581" w:type="dxa"/>
            <w:tcBorders>
              <w:top w:val="single" w:sz="4" w:space="0" w:color="auto"/>
              <w:left w:val="single" w:sz="4" w:space="0" w:color="auto"/>
              <w:bottom w:val="single" w:sz="4" w:space="0" w:color="auto"/>
              <w:right w:val="single" w:sz="4" w:space="0" w:color="auto"/>
            </w:tcBorders>
          </w:tcPr>
          <w:p w14:paraId="25614725" w14:textId="77777777" w:rsidR="00966DB4" w:rsidRPr="00081CF7" w:rsidRDefault="00966DB4" w:rsidP="00966DB4">
            <w:pPr>
              <w:pStyle w:val="Tabeltekst"/>
              <w:rPr>
                <w:sz w:val="22"/>
                <w:szCs w:val="22"/>
              </w:rPr>
            </w:pPr>
            <w:r w:rsidRPr="00081CF7">
              <w:rPr>
                <w:sz w:val="22"/>
                <w:szCs w:val="22"/>
              </w:rPr>
              <w:t>Algemene Inkoopvoorwaarden provincies 2018 Bijlage A art. 5.5</w:t>
            </w:r>
          </w:p>
        </w:tc>
        <w:tc>
          <w:tcPr>
            <w:tcW w:w="6490" w:type="dxa"/>
            <w:tcBorders>
              <w:top w:val="single" w:sz="4" w:space="0" w:color="auto"/>
              <w:left w:val="single" w:sz="4" w:space="0" w:color="auto"/>
              <w:bottom w:val="single" w:sz="4" w:space="0" w:color="auto"/>
              <w:right w:val="single" w:sz="4" w:space="0" w:color="auto"/>
            </w:tcBorders>
          </w:tcPr>
          <w:p w14:paraId="1FF312D6" w14:textId="77777777" w:rsidR="00966DB4" w:rsidRPr="00081CF7" w:rsidRDefault="00966DB4" w:rsidP="00966DB4">
            <w:pPr>
              <w:pStyle w:val="Tabeltekst"/>
              <w:rPr>
                <w:sz w:val="22"/>
                <w:szCs w:val="22"/>
              </w:rPr>
            </w:pPr>
            <w:r w:rsidRPr="00081CF7">
              <w:rPr>
                <w:sz w:val="22"/>
                <w:szCs w:val="22"/>
              </w:rPr>
              <w:t xml:space="preserve">Wij zijn van mening dat het niet redelijk is dat Opdrachtgever, naast een boete, ook nog schadevergoeding zou kunnen vorderen zonder dat het betaalde boetebedrag hiervan afgetrokken wordt (dit gedeelte van de schade wordt dan feitelijk dubbel betaald).  </w:t>
            </w:r>
            <w:r w:rsidRPr="00081CF7">
              <w:rPr>
                <w:sz w:val="22"/>
                <w:szCs w:val="22"/>
              </w:rPr>
              <w:br/>
              <w:t>Wij stellen voor om in algemene zin het volgende overeen te komen:  “Betaalde boetes strekken in mindering op eventueel verschuldigde schadevergoeding.”.</w:t>
            </w:r>
            <w:r w:rsidRPr="00081CF7">
              <w:rPr>
                <w:sz w:val="22"/>
                <w:szCs w:val="22"/>
              </w:rPr>
              <w:br/>
              <w:t xml:space="preserve">Kunt u hiermee instemmen? </w:t>
            </w:r>
            <w:proofErr w:type="spellStart"/>
            <w:r w:rsidRPr="00081CF7">
              <w:rPr>
                <w:sz w:val="22"/>
                <w:szCs w:val="22"/>
              </w:rPr>
              <w:t>Zoniet</w:t>
            </w:r>
            <w:proofErr w:type="spellEnd"/>
            <w:r w:rsidRPr="00081CF7">
              <w:rPr>
                <w:sz w:val="22"/>
                <w:szCs w:val="22"/>
              </w:rPr>
              <w:t xml:space="preserve">, dan verzoeken wij u dat duidelijk te motiveren </w:t>
            </w:r>
            <w:proofErr w:type="spellStart"/>
            <w:r w:rsidRPr="00081CF7">
              <w:rPr>
                <w:sz w:val="22"/>
                <w:szCs w:val="22"/>
              </w:rPr>
              <w:t>danwel</w:t>
            </w:r>
            <w:proofErr w:type="spellEnd"/>
            <w:r w:rsidRPr="00081CF7">
              <w:rPr>
                <w:sz w:val="22"/>
                <w:szCs w:val="22"/>
              </w:rPr>
              <w:t xml:space="preserve"> aan te geven in hoeverre u wel dit tekstvoorstel kunt aanvaarden.</w:t>
            </w:r>
          </w:p>
        </w:tc>
        <w:tc>
          <w:tcPr>
            <w:tcW w:w="5280" w:type="dxa"/>
            <w:tcBorders>
              <w:top w:val="single" w:sz="4" w:space="0" w:color="auto"/>
              <w:left w:val="single" w:sz="4" w:space="0" w:color="auto"/>
              <w:bottom w:val="single" w:sz="4" w:space="0" w:color="auto"/>
              <w:right w:val="single" w:sz="4" w:space="0" w:color="auto"/>
            </w:tcBorders>
          </w:tcPr>
          <w:p w14:paraId="4B265EA7" w14:textId="614BFB73" w:rsidR="00966DB4" w:rsidRPr="00081CF7" w:rsidRDefault="00966DB4" w:rsidP="00966DB4">
            <w:r>
              <w:t>Hiermee gaan wij akkoord.</w:t>
            </w:r>
          </w:p>
        </w:tc>
      </w:tr>
      <w:tr w:rsidR="00966DB4" w:rsidRPr="00081CF7" w14:paraId="75B8E488" w14:textId="77777777" w:rsidTr="3EAB5428">
        <w:tc>
          <w:tcPr>
            <w:tcW w:w="837" w:type="dxa"/>
            <w:tcBorders>
              <w:top w:val="single" w:sz="4" w:space="0" w:color="auto"/>
              <w:left w:val="single" w:sz="4" w:space="0" w:color="auto"/>
              <w:bottom w:val="single" w:sz="4" w:space="0" w:color="auto"/>
              <w:right w:val="single" w:sz="4" w:space="0" w:color="auto"/>
            </w:tcBorders>
          </w:tcPr>
          <w:p w14:paraId="0ED64D53" w14:textId="77777777" w:rsidR="00966DB4" w:rsidRPr="00081CF7" w:rsidRDefault="00966DB4" w:rsidP="00966DB4">
            <w:pPr>
              <w:pStyle w:val="Tabeltekst"/>
              <w:rPr>
                <w:sz w:val="22"/>
                <w:szCs w:val="22"/>
              </w:rPr>
            </w:pPr>
            <w:r>
              <w:rPr>
                <w:sz w:val="22"/>
                <w:szCs w:val="22"/>
              </w:rPr>
              <w:t>79</w:t>
            </w:r>
          </w:p>
        </w:tc>
        <w:tc>
          <w:tcPr>
            <w:tcW w:w="1581" w:type="dxa"/>
            <w:tcBorders>
              <w:top w:val="single" w:sz="4" w:space="0" w:color="auto"/>
              <w:left w:val="single" w:sz="4" w:space="0" w:color="auto"/>
              <w:bottom w:val="single" w:sz="4" w:space="0" w:color="auto"/>
              <w:right w:val="single" w:sz="4" w:space="0" w:color="auto"/>
            </w:tcBorders>
          </w:tcPr>
          <w:p w14:paraId="4E611177" w14:textId="77777777" w:rsidR="00966DB4" w:rsidRPr="00081CF7" w:rsidRDefault="00966DB4" w:rsidP="00966DB4">
            <w:pPr>
              <w:pStyle w:val="Tabeltekst"/>
              <w:rPr>
                <w:sz w:val="22"/>
                <w:szCs w:val="22"/>
              </w:rPr>
            </w:pPr>
            <w:r w:rsidRPr="00081CF7">
              <w:rPr>
                <w:sz w:val="22"/>
                <w:szCs w:val="22"/>
              </w:rPr>
              <w:t>Algemene Inkoopvoorwaarden provincies 2018 Bijlage A art 9.1</w:t>
            </w:r>
          </w:p>
        </w:tc>
        <w:tc>
          <w:tcPr>
            <w:tcW w:w="6490" w:type="dxa"/>
            <w:tcBorders>
              <w:top w:val="single" w:sz="4" w:space="0" w:color="auto"/>
              <w:left w:val="single" w:sz="4" w:space="0" w:color="auto"/>
              <w:bottom w:val="single" w:sz="4" w:space="0" w:color="auto"/>
              <w:right w:val="single" w:sz="4" w:space="0" w:color="auto"/>
            </w:tcBorders>
          </w:tcPr>
          <w:p w14:paraId="7CE7D16D" w14:textId="77777777" w:rsidR="00966DB4" w:rsidRPr="00081CF7" w:rsidRDefault="00966DB4" w:rsidP="00966DB4">
            <w:pPr>
              <w:pStyle w:val="Tabeltekst"/>
              <w:rPr>
                <w:sz w:val="22"/>
                <w:szCs w:val="22"/>
              </w:rPr>
            </w:pPr>
            <w:r w:rsidRPr="00081CF7">
              <w:rPr>
                <w:sz w:val="22"/>
                <w:szCs w:val="22"/>
              </w:rPr>
              <w:t>Opdrachtnemer kan  slechts aansprakelijkheid aanvaarden voor schade die rechtstreeks (direct) voortvloeit uit een aan ons toerekenbare tekortkoming en derhalve binnen onze invloedssfeer ligt. Wij stellen daarom de volgende aanpassing voor:</w:t>
            </w:r>
            <w:r w:rsidRPr="00081CF7">
              <w:rPr>
                <w:sz w:val="22"/>
                <w:szCs w:val="22"/>
              </w:rPr>
              <w:br/>
              <w:t>“(…). De partij die toerekenbaar tekortschiet in de nakoming van haar verplichtingen, is tegenover de andere partij aansprakelijk voor de door deze geleden en/of te lijden directe schade.</w:t>
            </w:r>
          </w:p>
        </w:tc>
        <w:tc>
          <w:tcPr>
            <w:tcW w:w="5280" w:type="dxa"/>
            <w:tcBorders>
              <w:top w:val="single" w:sz="4" w:space="0" w:color="auto"/>
              <w:left w:val="single" w:sz="4" w:space="0" w:color="auto"/>
              <w:bottom w:val="single" w:sz="4" w:space="0" w:color="auto"/>
              <w:right w:val="single" w:sz="4" w:space="0" w:color="auto"/>
            </w:tcBorders>
          </w:tcPr>
          <w:p w14:paraId="645A4293" w14:textId="5D492433" w:rsidR="00966DB4" w:rsidRPr="00081CF7" w:rsidRDefault="00966DB4" w:rsidP="00966DB4">
            <w:r>
              <w:t>Hiermee gaan wij niet akkoord.</w:t>
            </w:r>
          </w:p>
        </w:tc>
      </w:tr>
      <w:tr w:rsidR="00966DB4" w:rsidRPr="00081CF7" w14:paraId="74CB3DF2" w14:textId="77777777" w:rsidTr="3EAB5428">
        <w:tc>
          <w:tcPr>
            <w:tcW w:w="837" w:type="dxa"/>
            <w:tcBorders>
              <w:top w:val="single" w:sz="4" w:space="0" w:color="auto"/>
              <w:left w:val="single" w:sz="4" w:space="0" w:color="auto"/>
              <w:bottom w:val="single" w:sz="4" w:space="0" w:color="auto"/>
              <w:right w:val="single" w:sz="4" w:space="0" w:color="auto"/>
            </w:tcBorders>
          </w:tcPr>
          <w:p w14:paraId="51241B28" w14:textId="77777777" w:rsidR="00966DB4" w:rsidRPr="00081CF7" w:rsidRDefault="00966DB4" w:rsidP="00966DB4">
            <w:pPr>
              <w:pStyle w:val="Tabeltekst"/>
              <w:rPr>
                <w:sz w:val="22"/>
                <w:szCs w:val="22"/>
              </w:rPr>
            </w:pPr>
            <w:r>
              <w:rPr>
                <w:sz w:val="22"/>
                <w:szCs w:val="22"/>
              </w:rPr>
              <w:t>80</w:t>
            </w:r>
          </w:p>
        </w:tc>
        <w:tc>
          <w:tcPr>
            <w:tcW w:w="1581" w:type="dxa"/>
            <w:tcBorders>
              <w:top w:val="single" w:sz="4" w:space="0" w:color="auto"/>
              <w:left w:val="single" w:sz="4" w:space="0" w:color="auto"/>
              <w:bottom w:val="single" w:sz="4" w:space="0" w:color="auto"/>
              <w:right w:val="single" w:sz="4" w:space="0" w:color="auto"/>
            </w:tcBorders>
          </w:tcPr>
          <w:p w14:paraId="7132C125" w14:textId="77777777" w:rsidR="00966DB4" w:rsidRPr="00081CF7" w:rsidRDefault="00966DB4" w:rsidP="00966DB4">
            <w:pPr>
              <w:pStyle w:val="Tabeltekst"/>
              <w:rPr>
                <w:sz w:val="22"/>
                <w:szCs w:val="22"/>
              </w:rPr>
            </w:pPr>
            <w:r w:rsidRPr="00081CF7">
              <w:rPr>
                <w:sz w:val="22"/>
                <w:szCs w:val="22"/>
              </w:rPr>
              <w:t>Algemene Inkoopvoorwaarden provincies 2018 Bijlage A art. 10</w:t>
            </w:r>
          </w:p>
        </w:tc>
        <w:tc>
          <w:tcPr>
            <w:tcW w:w="6490" w:type="dxa"/>
            <w:tcBorders>
              <w:top w:val="single" w:sz="4" w:space="0" w:color="auto"/>
              <w:left w:val="single" w:sz="4" w:space="0" w:color="auto"/>
              <w:bottom w:val="single" w:sz="4" w:space="0" w:color="auto"/>
              <w:right w:val="single" w:sz="4" w:space="0" w:color="auto"/>
            </w:tcBorders>
          </w:tcPr>
          <w:p w14:paraId="43288CB2" w14:textId="77777777" w:rsidR="00966DB4" w:rsidRPr="00081CF7" w:rsidRDefault="00966DB4" w:rsidP="00966DB4">
            <w:pPr>
              <w:pStyle w:val="Tabeltekst"/>
              <w:rPr>
                <w:sz w:val="22"/>
                <w:szCs w:val="22"/>
              </w:rPr>
            </w:pPr>
            <w:r w:rsidRPr="00081CF7">
              <w:rPr>
                <w:sz w:val="22"/>
                <w:szCs w:val="22"/>
              </w:rPr>
              <w:t xml:space="preserve">Beëindiging van de overeenkomst zou naar onze mening slechts mogelijk kunnen zijn wanneer de ernst van de tekortkoming dit rechtvaardigt. Daarnaast heeft de term ‘ontbinden’ juridisch gezien het gevolg dat Opdrachtnemer de geleverde diensten moet terugnemen en het betaalde moet terugbetalen. Gelet op de aard van de opdracht is dit een slecht uitvoerbaar en voor beide Partijen onwenselijk en onredelijk gevolg. Wij </w:t>
            </w:r>
            <w:r w:rsidRPr="00081CF7">
              <w:rPr>
                <w:sz w:val="22"/>
                <w:szCs w:val="22"/>
              </w:rPr>
              <w:lastRenderedPageBreak/>
              <w:t xml:space="preserve">verzoeken u daarom om in een apart artikellid toe te voegen: ‘Voor zover in de Voorwaarden en de Overeenkomst wordt gesproken over ‘ontbinden’ geldt dat dit enkel geldt voor toekomstige verplichtingen en geen </w:t>
            </w:r>
            <w:proofErr w:type="spellStart"/>
            <w:r w:rsidRPr="00081CF7">
              <w:rPr>
                <w:sz w:val="22"/>
                <w:szCs w:val="22"/>
              </w:rPr>
              <w:t>ongedaanmakingsverplichtingen</w:t>
            </w:r>
            <w:proofErr w:type="spellEnd"/>
            <w:r w:rsidRPr="00081CF7">
              <w:rPr>
                <w:sz w:val="22"/>
                <w:szCs w:val="22"/>
              </w:rPr>
              <w:t xml:space="preserve"> met zich brengt.’</w:t>
            </w:r>
            <w:r w:rsidRPr="00081CF7">
              <w:rPr>
                <w:sz w:val="22"/>
                <w:szCs w:val="22"/>
              </w:rPr>
              <w:br/>
              <w:t xml:space="preserve">Akkoord? </w:t>
            </w:r>
            <w:proofErr w:type="spellStart"/>
            <w:r w:rsidRPr="00081CF7">
              <w:rPr>
                <w:sz w:val="22"/>
                <w:szCs w:val="22"/>
              </w:rPr>
              <w:t>Zoniet</w:t>
            </w:r>
            <w:proofErr w:type="spellEnd"/>
            <w:r w:rsidRPr="00081CF7">
              <w:rPr>
                <w:sz w:val="22"/>
                <w:szCs w:val="22"/>
              </w:rPr>
              <w:t>, waarom niet?</w:t>
            </w:r>
          </w:p>
        </w:tc>
        <w:tc>
          <w:tcPr>
            <w:tcW w:w="5280" w:type="dxa"/>
            <w:tcBorders>
              <w:top w:val="single" w:sz="4" w:space="0" w:color="auto"/>
              <w:left w:val="single" w:sz="4" w:space="0" w:color="auto"/>
              <w:bottom w:val="single" w:sz="4" w:space="0" w:color="auto"/>
              <w:right w:val="single" w:sz="4" w:space="0" w:color="auto"/>
            </w:tcBorders>
          </w:tcPr>
          <w:p w14:paraId="05AA6401" w14:textId="59FEB3C8" w:rsidR="00966DB4" w:rsidRPr="00081CF7" w:rsidRDefault="00966DB4" w:rsidP="00966DB4">
            <w:r>
              <w:lastRenderedPageBreak/>
              <w:t>Hiermee gaan wij akkoord.</w:t>
            </w:r>
          </w:p>
        </w:tc>
      </w:tr>
      <w:tr w:rsidR="00966DB4" w:rsidRPr="00081CF7" w14:paraId="436FCA36" w14:textId="77777777" w:rsidTr="3EAB5428">
        <w:tc>
          <w:tcPr>
            <w:tcW w:w="837" w:type="dxa"/>
            <w:tcBorders>
              <w:top w:val="single" w:sz="4" w:space="0" w:color="auto"/>
              <w:left w:val="single" w:sz="4" w:space="0" w:color="auto"/>
              <w:bottom w:val="single" w:sz="4" w:space="0" w:color="auto"/>
              <w:right w:val="single" w:sz="4" w:space="0" w:color="auto"/>
            </w:tcBorders>
          </w:tcPr>
          <w:p w14:paraId="341466F9" w14:textId="77777777" w:rsidR="00966DB4" w:rsidRPr="00081CF7" w:rsidRDefault="00966DB4" w:rsidP="00966DB4">
            <w:pPr>
              <w:pStyle w:val="Tabeltekst"/>
              <w:rPr>
                <w:sz w:val="22"/>
                <w:szCs w:val="22"/>
              </w:rPr>
            </w:pPr>
            <w:r>
              <w:rPr>
                <w:sz w:val="22"/>
                <w:szCs w:val="22"/>
              </w:rPr>
              <w:t>81</w:t>
            </w:r>
          </w:p>
        </w:tc>
        <w:tc>
          <w:tcPr>
            <w:tcW w:w="1581" w:type="dxa"/>
            <w:tcBorders>
              <w:top w:val="single" w:sz="4" w:space="0" w:color="auto"/>
              <w:left w:val="single" w:sz="4" w:space="0" w:color="auto"/>
              <w:bottom w:val="single" w:sz="4" w:space="0" w:color="auto"/>
              <w:right w:val="single" w:sz="4" w:space="0" w:color="auto"/>
            </w:tcBorders>
          </w:tcPr>
          <w:p w14:paraId="0DBF3441" w14:textId="77777777" w:rsidR="00966DB4" w:rsidRPr="00081CF7" w:rsidRDefault="00966DB4" w:rsidP="00966DB4">
            <w:pPr>
              <w:pStyle w:val="Tabeltekst"/>
              <w:rPr>
                <w:sz w:val="22"/>
                <w:szCs w:val="22"/>
              </w:rPr>
            </w:pPr>
            <w:r w:rsidRPr="00081CF7">
              <w:rPr>
                <w:sz w:val="22"/>
                <w:szCs w:val="22"/>
              </w:rPr>
              <w:t>Algemene Inkoopvoorwaarden provincies 2018 Bijlage A art. 12.1</w:t>
            </w:r>
          </w:p>
        </w:tc>
        <w:tc>
          <w:tcPr>
            <w:tcW w:w="6490" w:type="dxa"/>
            <w:tcBorders>
              <w:top w:val="single" w:sz="4" w:space="0" w:color="auto"/>
              <w:left w:val="single" w:sz="4" w:space="0" w:color="auto"/>
              <w:bottom w:val="single" w:sz="4" w:space="0" w:color="auto"/>
              <w:right w:val="single" w:sz="4" w:space="0" w:color="auto"/>
            </w:tcBorders>
          </w:tcPr>
          <w:p w14:paraId="7B445443" w14:textId="77777777" w:rsidR="00966DB4" w:rsidRPr="00081CF7" w:rsidRDefault="00966DB4" w:rsidP="00966DB4">
            <w:pPr>
              <w:pStyle w:val="Tabeltekst"/>
              <w:rPr>
                <w:sz w:val="22"/>
                <w:szCs w:val="22"/>
              </w:rPr>
            </w:pPr>
            <w:r w:rsidRPr="00081CF7">
              <w:rPr>
                <w:sz w:val="22"/>
                <w:szCs w:val="22"/>
              </w:rPr>
              <w:t>Het is voor beide partijen van belang dat duidelijk is aan welke criteria voldaan moet zijn voor acceptatie. Opdrachtnemer stelt de volgende toevoeging voor:</w:t>
            </w:r>
            <w:r w:rsidRPr="00081CF7">
              <w:rPr>
                <w:sz w:val="22"/>
                <w:szCs w:val="22"/>
              </w:rPr>
              <w:br/>
              <w:t>“Opdrachtgever zal overgaan tot Acceptatie indien het opgeleverde voldoet aan de vooraf overeengekomen specificaties of acceptatiecriteria. “</w:t>
            </w:r>
            <w:r w:rsidRPr="00081CF7">
              <w:rPr>
                <w:sz w:val="22"/>
                <w:szCs w:val="22"/>
              </w:rPr>
              <w:br/>
              <w:t xml:space="preserve">Kunt u daarmee instemmen? </w:t>
            </w:r>
            <w:proofErr w:type="spellStart"/>
            <w:r w:rsidRPr="00081CF7">
              <w:rPr>
                <w:sz w:val="22"/>
                <w:szCs w:val="22"/>
              </w:rPr>
              <w:t>Zoniet</w:t>
            </w:r>
            <w:proofErr w:type="spellEnd"/>
            <w:r w:rsidRPr="00081CF7">
              <w:rPr>
                <w:sz w:val="22"/>
                <w:szCs w:val="22"/>
              </w:rPr>
              <w:t>, waarom niet?</w:t>
            </w:r>
          </w:p>
        </w:tc>
        <w:tc>
          <w:tcPr>
            <w:tcW w:w="5280" w:type="dxa"/>
            <w:tcBorders>
              <w:top w:val="single" w:sz="4" w:space="0" w:color="auto"/>
              <w:left w:val="single" w:sz="4" w:space="0" w:color="auto"/>
              <w:bottom w:val="single" w:sz="4" w:space="0" w:color="auto"/>
              <w:right w:val="single" w:sz="4" w:space="0" w:color="auto"/>
            </w:tcBorders>
          </w:tcPr>
          <w:p w14:paraId="07618674" w14:textId="6E20EA77" w:rsidR="00966DB4" w:rsidRPr="00081CF7" w:rsidRDefault="00966DB4" w:rsidP="00966DB4">
            <w:r>
              <w:t>Hiermee gaan wij akkoord.</w:t>
            </w:r>
          </w:p>
        </w:tc>
      </w:tr>
      <w:tr w:rsidR="00966DB4" w:rsidRPr="00081CF7" w14:paraId="5607160B" w14:textId="77777777" w:rsidTr="3EAB5428">
        <w:tc>
          <w:tcPr>
            <w:tcW w:w="837" w:type="dxa"/>
            <w:tcBorders>
              <w:top w:val="single" w:sz="4" w:space="0" w:color="auto"/>
              <w:left w:val="single" w:sz="4" w:space="0" w:color="auto"/>
              <w:bottom w:val="single" w:sz="4" w:space="0" w:color="auto"/>
              <w:right w:val="single" w:sz="4" w:space="0" w:color="auto"/>
            </w:tcBorders>
          </w:tcPr>
          <w:p w14:paraId="32AD4AB1" w14:textId="77777777" w:rsidR="00966DB4" w:rsidRPr="00081CF7" w:rsidRDefault="00966DB4" w:rsidP="00966DB4">
            <w:pPr>
              <w:pStyle w:val="Tabeltekst"/>
              <w:rPr>
                <w:sz w:val="22"/>
                <w:szCs w:val="22"/>
              </w:rPr>
            </w:pPr>
            <w:r>
              <w:rPr>
                <w:sz w:val="22"/>
                <w:szCs w:val="22"/>
              </w:rPr>
              <w:t>82</w:t>
            </w:r>
          </w:p>
        </w:tc>
        <w:tc>
          <w:tcPr>
            <w:tcW w:w="1581" w:type="dxa"/>
            <w:tcBorders>
              <w:top w:val="single" w:sz="4" w:space="0" w:color="auto"/>
              <w:left w:val="single" w:sz="4" w:space="0" w:color="auto"/>
              <w:bottom w:val="single" w:sz="4" w:space="0" w:color="auto"/>
              <w:right w:val="single" w:sz="4" w:space="0" w:color="auto"/>
            </w:tcBorders>
          </w:tcPr>
          <w:p w14:paraId="3D17304F" w14:textId="77777777" w:rsidR="00966DB4" w:rsidRPr="00081CF7" w:rsidRDefault="00966DB4" w:rsidP="00966DB4">
            <w:pPr>
              <w:pStyle w:val="Tabeltekst"/>
              <w:rPr>
                <w:sz w:val="22"/>
                <w:szCs w:val="22"/>
              </w:rPr>
            </w:pPr>
            <w:proofErr w:type="spellStart"/>
            <w:r w:rsidRPr="00081CF7">
              <w:rPr>
                <w:sz w:val="22"/>
                <w:szCs w:val="22"/>
              </w:rPr>
              <w:t>Beleids</w:t>
            </w:r>
            <w:proofErr w:type="spellEnd"/>
            <w:r w:rsidRPr="00081CF7">
              <w:rPr>
                <w:sz w:val="22"/>
                <w:szCs w:val="22"/>
              </w:rPr>
              <w:t xml:space="preserve"> en uitvoeringsregels Bijlage E</w:t>
            </w:r>
          </w:p>
        </w:tc>
        <w:tc>
          <w:tcPr>
            <w:tcW w:w="6490" w:type="dxa"/>
            <w:tcBorders>
              <w:top w:val="single" w:sz="4" w:space="0" w:color="auto"/>
              <w:left w:val="single" w:sz="4" w:space="0" w:color="auto"/>
              <w:bottom w:val="single" w:sz="4" w:space="0" w:color="auto"/>
              <w:right w:val="single" w:sz="4" w:space="0" w:color="auto"/>
            </w:tcBorders>
          </w:tcPr>
          <w:p w14:paraId="3DA50F88" w14:textId="77777777" w:rsidR="00966DB4" w:rsidRPr="00081CF7" w:rsidRDefault="00966DB4" w:rsidP="00966DB4">
            <w:pPr>
              <w:pStyle w:val="Tabeltekst"/>
              <w:rPr>
                <w:sz w:val="22"/>
                <w:szCs w:val="22"/>
              </w:rPr>
            </w:pPr>
            <w:r w:rsidRPr="00081CF7">
              <w:rPr>
                <w:sz w:val="22"/>
                <w:szCs w:val="22"/>
              </w:rPr>
              <w:t>Kunt u bevestigen dat u geen persoonsgegevens/stukken zult verlangen van leverancier met betrekking tot haar werknemers die zijn ingevolge de AVG niet aan u mag verstrekken? Indien u nadere gegevens verlangt betrekkende de SROI, kunt u toelichting op welke grondslag u deze gegevens acht te mogen verlangen?</w:t>
            </w:r>
          </w:p>
        </w:tc>
        <w:tc>
          <w:tcPr>
            <w:tcW w:w="5280" w:type="dxa"/>
            <w:tcBorders>
              <w:top w:val="single" w:sz="4" w:space="0" w:color="auto"/>
              <w:left w:val="single" w:sz="4" w:space="0" w:color="auto"/>
              <w:bottom w:val="single" w:sz="4" w:space="0" w:color="auto"/>
              <w:right w:val="single" w:sz="4" w:space="0" w:color="auto"/>
            </w:tcBorders>
          </w:tcPr>
          <w:p w14:paraId="00519D2A" w14:textId="7FCFD901" w:rsidR="00966DB4" w:rsidRPr="00081CF7" w:rsidRDefault="00966DB4" w:rsidP="00966DB4">
            <w:r>
              <w:t>Hiermee gaan wij akkoord.</w:t>
            </w:r>
          </w:p>
        </w:tc>
      </w:tr>
      <w:tr w:rsidR="00966DB4" w:rsidRPr="00081CF7" w14:paraId="26DC401D" w14:textId="77777777" w:rsidTr="3EAB5428">
        <w:tc>
          <w:tcPr>
            <w:tcW w:w="837" w:type="dxa"/>
            <w:tcBorders>
              <w:top w:val="single" w:sz="4" w:space="0" w:color="auto"/>
              <w:left w:val="single" w:sz="4" w:space="0" w:color="auto"/>
              <w:bottom w:val="single" w:sz="4" w:space="0" w:color="auto"/>
              <w:right w:val="single" w:sz="4" w:space="0" w:color="auto"/>
            </w:tcBorders>
          </w:tcPr>
          <w:p w14:paraId="68E59044" w14:textId="77777777" w:rsidR="00966DB4" w:rsidRPr="00081CF7" w:rsidRDefault="00966DB4" w:rsidP="00966DB4">
            <w:pPr>
              <w:pStyle w:val="Tabeltekst"/>
              <w:rPr>
                <w:sz w:val="22"/>
                <w:szCs w:val="22"/>
              </w:rPr>
            </w:pPr>
            <w:r>
              <w:rPr>
                <w:sz w:val="22"/>
                <w:szCs w:val="22"/>
              </w:rPr>
              <w:t>83</w:t>
            </w:r>
          </w:p>
        </w:tc>
        <w:tc>
          <w:tcPr>
            <w:tcW w:w="1581" w:type="dxa"/>
            <w:tcBorders>
              <w:top w:val="single" w:sz="4" w:space="0" w:color="auto"/>
              <w:left w:val="single" w:sz="4" w:space="0" w:color="auto"/>
              <w:bottom w:val="single" w:sz="4" w:space="0" w:color="auto"/>
              <w:right w:val="single" w:sz="4" w:space="0" w:color="auto"/>
            </w:tcBorders>
          </w:tcPr>
          <w:p w14:paraId="49DC7AFC" w14:textId="77777777" w:rsidR="00966DB4" w:rsidRPr="00081CF7" w:rsidRDefault="00966DB4" w:rsidP="00966DB4">
            <w:pPr>
              <w:pStyle w:val="Tabeltekst"/>
              <w:rPr>
                <w:sz w:val="22"/>
                <w:szCs w:val="22"/>
              </w:rPr>
            </w:pPr>
            <w:r w:rsidRPr="00081CF7">
              <w:rPr>
                <w:sz w:val="22"/>
                <w:szCs w:val="22"/>
              </w:rPr>
              <w:t>Dienstverleningsovereenkomst Bijlage F</w:t>
            </w:r>
          </w:p>
        </w:tc>
        <w:tc>
          <w:tcPr>
            <w:tcW w:w="6490" w:type="dxa"/>
            <w:tcBorders>
              <w:top w:val="single" w:sz="4" w:space="0" w:color="auto"/>
              <w:left w:val="single" w:sz="4" w:space="0" w:color="auto"/>
              <w:bottom w:val="single" w:sz="4" w:space="0" w:color="auto"/>
              <w:right w:val="single" w:sz="4" w:space="0" w:color="auto"/>
            </w:tcBorders>
          </w:tcPr>
          <w:p w14:paraId="2A67002C" w14:textId="77777777" w:rsidR="00966DB4" w:rsidRPr="00081CF7" w:rsidRDefault="00966DB4" w:rsidP="00966DB4">
            <w:pPr>
              <w:pStyle w:val="Tabeltekst"/>
              <w:rPr>
                <w:sz w:val="22"/>
                <w:szCs w:val="22"/>
              </w:rPr>
            </w:pPr>
            <w:r w:rsidRPr="00081CF7">
              <w:rPr>
                <w:sz w:val="22"/>
                <w:szCs w:val="22"/>
              </w:rPr>
              <w:t>In art. 4.3 spreekt u over vaste tarieven terwijl in art. 4.5 (optioneel) een wijzigingsbeding is opgenomen. Kunt u bevestigen dat u artikel 4.5 in de overeenkomst plaatst en er dus wel een mogelijkheid is de tarieven te indexeren?</w:t>
            </w:r>
          </w:p>
        </w:tc>
        <w:tc>
          <w:tcPr>
            <w:tcW w:w="5280" w:type="dxa"/>
            <w:tcBorders>
              <w:top w:val="single" w:sz="4" w:space="0" w:color="auto"/>
              <w:left w:val="single" w:sz="4" w:space="0" w:color="auto"/>
              <w:bottom w:val="single" w:sz="4" w:space="0" w:color="auto"/>
              <w:right w:val="single" w:sz="4" w:space="0" w:color="auto"/>
            </w:tcBorders>
          </w:tcPr>
          <w:p w14:paraId="4C7E5DAB" w14:textId="2CE12DE6" w:rsidR="00966DB4" w:rsidRPr="00081CF7" w:rsidRDefault="00966DB4" w:rsidP="00966DB4">
            <w:r>
              <w:t>Ja, dat is correct. In bijlage bij deze nota treft u een aangepaste versie van bijlage F.</w:t>
            </w:r>
          </w:p>
        </w:tc>
      </w:tr>
      <w:tr w:rsidR="00966DB4" w:rsidRPr="00081CF7" w14:paraId="5278AC4D" w14:textId="77777777" w:rsidTr="3EAB5428">
        <w:tc>
          <w:tcPr>
            <w:tcW w:w="837" w:type="dxa"/>
            <w:tcBorders>
              <w:top w:val="single" w:sz="4" w:space="0" w:color="auto"/>
              <w:left w:val="single" w:sz="4" w:space="0" w:color="auto"/>
              <w:bottom w:val="single" w:sz="4" w:space="0" w:color="auto"/>
              <w:right w:val="single" w:sz="4" w:space="0" w:color="auto"/>
            </w:tcBorders>
          </w:tcPr>
          <w:p w14:paraId="6A946DF3" w14:textId="77777777" w:rsidR="00966DB4" w:rsidRPr="00081CF7" w:rsidRDefault="00966DB4" w:rsidP="00966DB4">
            <w:pPr>
              <w:pStyle w:val="Tabeltekst"/>
              <w:rPr>
                <w:sz w:val="22"/>
                <w:szCs w:val="22"/>
              </w:rPr>
            </w:pPr>
            <w:r>
              <w:rPr>
                <w:sz w:val="22"/>
                <w:szCs w:val="22"/>
              </w:rPr>
              <w:t>84</w:t>
            </w:r>
          </w:p>
        </w:tc>
        <w:tc>
          <w:tcPr>
            <w:tcW w:w="1581" w:type="dxa"/>
            <w:tcBorders>
              <w:top w:val="single" w:sz="4" w:space="0" w:color="auto"/>
              <w:left w:val="single" w:sz="4" w:space="0" w:color="auto"/>
              <w:bottom w:val="single" w:sz="4" w:space="0" w:color="auto"/>
              <w:right w:val="single" w:sz="4" w:space="0" w:color="auto"/>
            </w:tcBorders>
          </w:tcPr>
          <w:p w14:paraId="5B4B062D" w14:textId="77777777" w:rsidR="00966DB4" w:rsidRPr="00081CF7" w:rsidRDefault="00966DB4" w:rsidP="00966DB4">
            <w:pPr>
              <w:pStyle w:val="Tabeltekst"/>
              <w:rPr>
                <w:sz w:val="22"/>
                <w:szCs w:val="22"/>
              </w:rPr>
            </w:pPr>
            <w:r w:rsidRPr="00081CF7">
              <w:rPr>
                <w:sz w:val="22"/>
                <w:szCs w:val="22"/>
              </w:rPr>
              <w:t>Dienstverleningsovereenkomst Bijlage F art. 6.4</w:t>
            </w:r>
          </w:p>
        </w:tc>
        <w:tc>
          <w:tcPr>
            <w:tcW w:w="6490" w:type="dxa"/>
            <w:tcBorders>
              <w:top w:val="single" w:sz="4" w:space="0" w:color="auto"/>
              <w:left w:val="single" w:sz="4" w:space="0" w:color="auto"/>
              <w:bottom w:val="single" w:sz="4" w:space="0" w:color="auto"/>
              <w:right w:val="single" w:sz="4" w:space="0" w:color="auto"/>
            </w:tcBorders>
          </w:tcPr>
          <w:p w14:paraId="6838D2B3" w14:textId="77777777" w:rsidR="00966DB4" w:rsidRPr="00081CF7" w:rsidRDefault="00966DB4" w:rsidP="00966DB4">
            <w:pPr>
              <w:pStyle w:val="Tabeltekst"/>
              <w:rPr>
                <w:sz w:val="22"/>
                <w:szCs w:val="22"/>
              </w:rPr>
            </w:pPr>
            <w:r w:rsidRPr="00081CF7">
              <w:rPr>
                <w:sz w:val="22"/>
                <w:szCs w:val="22"/>
              </w:rPr>
              <w:t>Kunt u aangeven waarom u een eventuele verwerkersovereenkomst van toepassing acht? Inschrijver is van mening dat dit niet het geval is nu beide partijen ingevolge de AVG zelf Verantwoordelijke zijn. Mocht u van mening zijn dat dit niet klopt, kunt u dit motiveren? Bent u in dat geval tevens bereidt de verwerkersovereenkomst in concept met inschrijvers te delen?</w:t>
            </w:r>
          </w:p>
        </w:tc>
        <w:tc>
          <w:tcPr>
            <w:tcW w:w="5280" w:type="dxa"/>
            <w:tcBorders>
              <w:top w:val="single" w:sz="4" w:space="0" w:color="auto"/>
              <w:left w:val="single" w:sz="4" w:space="0" w:color="auto"/>
              <w:bottom w:val="single" w:sz="4" w:space="0" w:color="auto"/>
              <w:right w:val="single" w:sz="4" w:space="0" w:color="auto"/>
            </w:tcBorders>
          </w:tcPr>
          <w:p w14:paraId="0CC908F4" w14:textId="4BB52F0B" w:rsidR="00966DB4" w:rsidRPr="00ED4351" w:rsidRDefault="00966DB4" w:rsidP="00966DB4">
            <w:pPr>
              <w:pStyle w:val="Tekstopmerking"/>
              <w:rPr>
                <w:rFonts w:eastAsia="MS Mincho"/>
                <w:sz w:val="22"/>
              </w:rPr>
            </w:pPr>
            <w:r w:rsidRPr="00ED4351">
              <w:rPr>
                <w:rFonts w:eastAsia="MS Mincho"/>
                <w:sz w:val="22"/>
              </w:rPr>
              <w:t>Opdrachtgever acht een verwerkersovereenkomst nodig</w:t>
            </w:r>
            <w:r>
              <w:rPr>
                <w:rFonts w:eastAsia="MS Mincho"/>
                <w:sz w:val="22"/>
              </w:rPr>
              <w:t>,</w:t>
            </w:r>
            <w:r w:rsidRPr="00ED4351">
              <w:rPr>
                <w:rFonts w:eastAsia="MS Mincho"/>
                <w:sz w:val="22"/>
              </w:rPr>
              <w:t xml:space="preserve"> aangezien </w:t>
            </w:r>
            <w:r>
              <w:rPr>
                <w:rFonts w:eastAsia="MS Mincho"/>
                <w:sz w:val="22"/>
              </w:rPr>
              <w:t>Opdrachtnemer</w:t>
            </w:r>
            <w:r w:rsidRPr="00ED4351">
              <w:rPr>
                <w:rFonts w:eastAsia="MS Mincho"/>
                <w:sz w:val="22"/>
              </w:rPr>
              <w:t xml:space="preserve"> vaak gebruik zal </w:t>
            </w:r>
            <w:r>
              <w:rPr>
                <w:rFonts w:eastAsia="MS Mincho"/>
                <w:sz w:val="22"/>
              </w:rPr>
              <w:t>maken</w:t>
            </w:r>
            <w:r w:rsidRPr="00ED4351">
              <w:rPr>
                <w:rFonts w:eastAsia="MS Mincho"/>
                <w:sz w:val="22"/>
              </w:rPr>
              <w:t xml:space="preserve"> van </w:t>
            </w:r>
            <w:r>
              <w:rPr>
                <w:rFonts w:eastAsia="MS Mincho"/>
                <w:sz w:val="22"/>
              </w:rPr>
              <w:t xml:space="preserve">eigen </w:t>
            </w:r>
            <w:proofErr w:type="spellStart"/>
            <w:r>
              <w:rPr>
                <w:rFonts w:eastAsia="MS Mincho"/>
                <w:sz w:val="22"/>
              </w:rPr>
              <w:t>devices</w:t>
            </w:r>
            <w:proofErr w:type="spellEnd"/>
            <w:r>
              <w:rPr>
                <w:rFonts w:eastAsia="MS Mincho"/>
                <w:sz w:val="22"/>
              </w:rPr>
              <w:t>, waardoor de data/informatie niet binnen de omgeving van Opdrachtgever blijft</w:t>
            </w:r>
            <w:r w:rsidRPr="00ED4351">
              <w:rPr>
                <w:rFonts w:eastAsia="MS Mincho"/>
                <w:sz w:val="22"/>
              </w:rPr>
              <w:t xml:space="preserve">. </w:t>
            </w:r>
          </w:p>
          <w:p w14:paraId="66F7FB83" w14:textId="313AD16A" w:rsidR="00966DB4" w:rsidRPr="00421123" w:rsidRDefault="00966DB4" w:rsidP="00966DB4">
            <w:r>
              <w:t>De v</w:t>
            </w:r>
            <w:r w:rsidRPr="00421123">
              <w:t>erwer</w:t>
            </w:r>
            <w:r>
              <w:t>k</w:t>
            </w:r>
            <w:r w:rsidRPr="00421123">
              <w:t>ersovereenkomst wordt in bijlage bij deze nota verstrekt.</w:t>
            </w:r>
          </w:p>
        </w:tc>
      </w:tr>
      <w:tr w:rsidR="00966DB4" w:rsidRPr="00081CF7" w14:paraId="0787E149" w14:textId="77777777" w:rsidTr="3EAB5428">
        <w:tc>
          <w:tcPr>
            <w:tcW w:w="837" w:type="dxa"/>
            <w:tcBorders>
              <w:top w:val="single" w:sz="4" w:space="0" w:color="auto"/>
              <w:left w:val="single" w:sz="4" w:space="0" w:color="auto"/>
              <w:bottom w:val="single" w:sz="4" w:space="0" w:color="auto"/>
              <w:right w:val="single" w:sz="4" w:space="0" w:color="auto"/>
            </w:tcBorders>
          </w:tcPr>
          <w:p w14:paraId="7A76EC65" w14:textId="77777777" w:rsidR="00966DB4" w:rsidRPr="00081CF7" w:rsidRDefault="00966DB4" w:rsidP="00966DB4">
            <w:pPr>
              <w:pStyle w:val="Tabeltekst"/>
              <w:rPr>
                <w:sz w:val="22"/>
                <w:szCs w:val="22"/>
              </w:rPr>
            </w:pPr>
            <w:r>
              <w:rPr>
                <w:sz w:val="22"/>
                <w:szCs w:val="22"/>
              </w:rPr>
              <w:lastRenderedPageBreak/>
              <w:t>85</w:t>
            </w:r>
          </w:p>
        </w:tc>
        <w:tc>
          <w:tcPr>
            <w:tcW w:w="1581" w:type="dxa"/>
            <w:tcBorders>
              <w:top w:val="single" w:sz="4" w:space="0" w:color="auto"/>
              <w:left w:val="single" w:sz="4" w:space="0" w:color="auto"/>
              <w:bottom w:val="single" w:sz="4" w:space="0" w:color="auto"/>
              <w:right w:val="single" w:sz="4" w:space="0" w:color="auto"/>
            </w:tcBorders>
          </w:tcPr>
          <w:p w14:paraId="3F57EA82" w14:textId="77777777" w:rsidR="00966DB4" w:rsidRPr="00081CF7" w:rsidRDefault="00966DB4" w:rsidP="00966DB4">
            <w:pPr>
              <w:pStyle w:val="Tabeltekst"/>
              <w:rPr>
                <w:sz w:val="22"/>
                <w:szCs w:val="22"/>
              </w:rPr>
            </w:pPr>
            <w:r w:rsidRPr="00081CF7">
              <w:rPr>
                <w:sz w:val="22"/>
                <w:szCs w:val="22"/>
              </w:rPr>
              <w:t>Beschrijvend document par. 1.2.1.</w:t>
            </w:r>
          </w:p>
        </w:tc>
        <w:tc>
          <w:tcPr>
            <w:tcW w:w="6490" w:type="dxa"/>
            <w:tcBorders>
              <w:top w:val="single" w:sz="4" w:space="0" w:color="auto"/>
              <w:left w:val="single" w:sz="4" w:space="0" w:color="auto"/>
              <w:bottom w:val="single" w:sz="4" w:space="0" w:color="auto"/>
              <w:right w:val="single" w:sz="4" w:space="0" w:color="auto"/>
            </w:tcBorders>
          </w:tcPr>
          <w:p w14:paraId="2ACC54F8" w14:textId="77777777" w:rsidR="00966DB4" w:rsidRPr="00081CF7" w:rsidRDefault="00966DB4" w:rsidP="00966DB4">
            <w:pPr>
              <w:pStyle w:val="Tabeltekst"/>
              <w:rPr>
                <w:sz w:val="22"/>
                <w:szCs w:val="22"/>
              </w:rPr>
            </w:pPr>
            <w:r w:rsidRPr="00081CF7">
              <w:rPr>
                <w:sz w:val="22"/>
                <w:szCs w:val="22"/>
              </w:rPr>
              <w:t>U schrijft:  "De opdracht krijgt de vorm van een overeenkomst voor diensten." Aan het prijzenblad te zien lijkt het te gaan om de inhuur van expertise, eventueel in teamverband, maar wel op basis van nacalculatie. Kunt u dit bevestigen? En zo ja, houdt dit in dat u tevens zelf het aantal af te nemen uren per expertise bepaalt?</w:t>
            </w:r>
          </w:p>
        </w:tc>
        <w:tc>
          <w:tcPr>
            <w:tcW w:w="5280" w:type="dxa"/>
            <w:tcBorders>
              <w:top w:val="single" w:sz="4" w:space="0" w:color="auto"/>
              <w:left w:val="single" w:sz="4" w:space="0" w:color="auto"/>
              <w:bottom w:val="single" w:sz="4" w:space="0" w:color="auto"/>
              <w:right w:val="single" w:sz="4" w:space="0" w:color="auto"/>
            </w:tcBorders>
          </w:tcPr>
          <w:p w14:paraId="7BE47C77" w14:textId="1BDDD0E1" w:rsidR="00966DB4" w:rsidRPr="00081CF7" w:rsidRDefault="00966DB4" w:rsidP="00966DB4">
            <w:r>
              <w:t>Ja.</w:t>
            </w:r>
          </w:p>
        </w:tc>
      </w:tr>
      <w:tr w:rsidR="00966DB4" w:rsidRPr="00081CF7" w14:paraId="016DF6A0" w14:textId="77777777" w:rsidTr="3EAB5428">
        <w:tc>
          <w:tcPr>
            <w:tcW w:w="837" w:type="dxa"/>
            <w:tcBorders>
              <w:top w:val="single" w:sz="4" w:space="0" w:color="auto"/>
              <w:left w:val="single" w:sz="4" w:space="0" w:color="auto"/>
              <w:bottom w:val="single" w:sz="4" w:space="0" w:color="auto"/>
              <w:right w:val="single" w:sz="4" w:space="0" w:color="auto"/>
            </w:tcBorders>
          </w:tcPr>
          <w:p w14:paraId="02DA7155" w14:textId="77777777" w:rsidR="00966DB4" w:rsidRPr="00081CF7" w:rsidRDefault="00966DB4" w:rsidP="00966DB4">
            <w:pPr>
              <w:pStyle w:val="Tabeltekst"/>
              <w:rPr>
                <w:sz w:val="22"/>
                <w:szCs w:val="22"/>
              </w:rPr>
            </w:pPr>
            <w:r>
              <w:rPr>
                <w:sz w:val="22"/>
                <w:szCs w:val="22"/>
              </w:rPr>
              <w:t>86</w:t>
            </w:r>
          </w:p>
        </w:tc>
        <w:tc>
          <w:tcPr>
            <w:tcW w:w="1581" w:type="dxa"/>
            <w:tcBorders>
              <w:top w:val="single" w:sz="4" w:space="0" w:color="auto"/>
              <w:left w:val="single" w:sz="4" w:space="0" w:color="auto"/>
              <w:bottom w:val="single" w:sz="4" w:space="0" w:color="auto"/>
              <w:right w:val="single" w:sz="4" w:space="0" w:color="auto"/>
            </w:tcBorders>
          </w:tcPr>
          <w:p w14:paraId="113A8C1E" w14:textId="77777777" w:rsidR="00966DB4" w:rsidRPr="00081CF7" w:rsidRDefault="00966DB4" w:rsidP="00966DB4">
            <w:pPr>
              <w:pStyle w:val="Tabeltekst"/>
              <w:rPr>
                <w:sz w:val="22"/>
                <w:szCs w:val="22"/>
              </w:rPr>
            </w:pPr>
            <w:r w:rsidRPr="00081CF7">
              <w:rPr>
                <w:sz w:val="22"/>
                <w:szCs w:val="22"/>
              </w:rPr>
              <w:t>Doorontwikkeling van het huidige platform</w:t>
            </w:r>
          </w:p>
        </w:tc>
        <w:tc>
          <w:tcPr>
            <w:tcW w:w="6490" w:type="dxa"/>
            <w:tcBorders>
              <w:top w:val="single" w:sz="4" w:space="0" w:color="auto"/>
              <w:left w:val="single" w:sz="4" w:space="0" w:color="auto"/>
              <w:bottom w:val="single" w:sz="4" w:space="0" w:color="auto"/>
              <w:right w:val="single" w:sz="4" w:space="0" w:color="auto"/>
            </w:tcBorders>
          </w:tcPr>
          <w:p w14:paraId="0E1E2442" w14:textId="77777777" w:rsidR="00966DB4" w:rsidRPr="00081CF7" w:rsidRDefault="00966DB4" w:rsidP="00966DB4">
            <w:pPr>
              <w:pStyle w:val="Tabeltekst"/>
              <w:rPr>
                <w:sz w:val="22"/>
                <w:szCs w:val="22"/>
              </w:rPr>
            </w:pPr>
            <w:r w:rsidRPr="00081CF7">
              <w:rPr>
                <w:sz w:val="22"/>
                <w:szCs w:val="22"/>
              </w:rPr>
              <w:t xml:space="preserve">Op blz. 19 van de aanbestedingsleidraad wordt onder punt 2 gerefereerd aan “de doorontwikkeling van het huidige platform”. Uit het document blijkt dat het platform is ingericht op de </w:t>
            </w:r>
            <w:proofErr w:type="spellStart"/>
            <w:r w:rsidRPr="00081CF7">
              <w:rPr>
                <w:sz w:val="22"/>
                <w:szCs w:val="22"/>
              </w:rPr>
              <w:t>Azure</w:t>
            </w:r>
            <w:proofErr w:type="spellEnd"/>
            <w:r w:rsidRPr="00081CF7">
              <w:rPr>
                <w:sz w:val="22"/>
                <w:szCs w:val="22"/>
              </w:rPr>
              <w:t xml:space="preserve"> tenant. Om de doorontwikkeling te optimaliseren, is nadere informatie over het huidige platform gewenst. Kunt u inzichtelijk maken hoe het huidige platform is opgezet en uit welke onderdelen het bestaat?</w:t>
            </w:r>
          </w:p>
        </w:tc>
        <w:tc>
          <w:tcPr>
            <w:tcW w:w="5280" w:type="dxa"/>
            <w:tcBorders>
              <w:top w:val="single" w:sz="4" w:space="0" w:color="auto"/>
              <w:left w:val="single" w:sz="4" w:space="0" w:color="auto"/>
              <w:bottom w:val="single" w:sz="4" w:space="0" w:color="auto"/>
              <w:right w:val="single" w:sz="4" w:space="0" w:color="auto"/>
            </w:tcBorders>
          </w:tcPr>
          <w:p w14:paraId="3561BBCA" w14:textId="764D2B9F" w:rsidR="00966DB4" w:rsidRPr="00081CF7" w:rsidRDefault="00966DB4" w:rsidP="00966DB4">
            <w:r>
              <w:t>Zie vraag 13.</w:t>
            </w:r>
          </w:p>
        </w:tc>
      </w:tr>
      <w:tr w:rsidR="00966DB4" w:rsidRPr="00081CF7" w14:paraId="66F65B68" w14:textId="77777777" w:rsidTr="3EAB5428">
        <w:tc>
          <w:tcPr>
            <w:tcW w:w="837" w:type="dxa"/>
            <w:tcBorders>
              <w:top w:val="single" w:sz="4" w:space="0" w:color="auto"/>
              <w:left w:val="single" w:sz="4" w:space="0" w:color="auto"/>
              <w:bottom w:val="single" w:sz="4" w:space="0" w:color="auto"/>
              <w:right w:val="single" w:sz="4" w:space="0" w:color="auto"/>
            </w:tcBorders>
          </w:tcPr>
          <w:p w14:paraId="729AFB1D" w14:textId="77777777" w:rsidR="00966DB4" w:rsidRPr="00081CF7" w:rsidRDefault="00966DB4" w:rsidP="00966DB4">
            <w:pPr>
              <w:pStyle w:val="Tabeltekst"/>
              <w:rPr>
                <w:sz w:val="22"/>
                <w:szCs w:val="22"/>
              </w:rPr>
            </w:pPr>
            <w:r>
              <w:rPr>
                <w:sz w:val="22"/>
                <w:szCs w:val="22"/>
              </w:rPr>
              <w:t>87</w:t>
            </w:r>
          </w:p>
        </w:tc>
        <w:tc>
          <w:tcPr>
            <w:tcW w:w="1581" w:type="dxa"/>
            <w:tcBorders>
              <w:top w:val="single" w:sz="4" w:space="0" w:color="auto"/>
              <w:left w:val="single" w:sz="4" w:space="0" w:color="auto"/>
              <w:bottom w:val="single" w:sz="4" w:space="0" w:color="auto"/>
              <w:right w:val="single" w:sz="4" w:space="0" w:color="auto"/>
            </w:tcBorders>
          </w:tcPr>
          <w:p w14:paraId="3EA08112" w14:textId="77777777" w:rsidR="00966DB4" w:rsidRPr="00081CF7" w:rsidRDefault="00966DB4" w:rsidP="00966DB4">
            <w:pPr>
              <w:pStyle w:val="Tabeltekst"/>
              <w:rPr>
                <w:sz w:val="22"/>
                <w:szCs w:val="22"/>
              </w:rPr>
            </w:pPr>
            <w:r w:rsidRPr="00081CF7">
              <w:rPr>
                <w:sz w:val="22"/>
                <w:szCs w:val="22"/>
              </w:rPr>
              <w:t>Beoordeling gunningscriteria</w:t>
            </w:r>
          </w:p>
        </w:tc>
        <w:tc>
          <w:tcPr>
            <w:tcW w:w="6490" w:type="dxa"/>
            <w:tcBorders>
              <w:top w:val="single" w:sz="4" w:space="0" w:color="auto"/>
              <w:left w:val="single" w:sz="4" w:space="0" w:color="auto"/>
              <w:bottom w:val="single" w:sz="4" w:space="0" w:color="auto"/>
              <w:right w:val="single" w:sz="4" w:space="0" w:color="auto"/>
            </w:tcBorders>
          </w:tcPr>
          <w:p w14:paraId="2E846662" w14:textId="77777777" w:rsidR="00966DB4" w:rsidRPr="00081CF7" w:rsidRDefault="00966DB4" w:rsidP="00966DB4">
            <w:pPr>
              <w:pStyle w:val="Tabeltekst"/>
              <w:rPr>
                <w:sz w:val="22"/>
                <w:szCs w:val="22"/>
              </w:rPr>
            </w:pPr>
            <w:r w:rsidRPr="00081CF7">
              <w:rPr>
                <w:sz w:val="22"/>
                <w:szCs w:val="22"/>
              </w:rPr>
              <w:t xml:space="preserve">Op blz. 20 van de aanbestedingsleidraad staat dat, indien ten aanzien van het Plan van Aanpak inhoudelijk exact wordt geboden wat de provincie vraagt, een score van maximaal 80% (52 punten) mogelijk is. Een waardering van 100% (zeer goed) is alleen mogelijk is “als er inhoudelijk specifieke relevante bijzonderheden worden aangeboden die de wens van de provincie overtreffen”. </w:t>
            </w:r>
            <w:r w:rsidRPr="00081CF7">
              <w:rPr>
                <w:sz w:val="22"/>
                <w:szCs w:val="22"/>
              </w:rPr>
              <w:br/>
            </w:r>
            <w:r w:rsidRPr="00081CF7">
              <w:rPr>
                <w:sz w:val="22"/>
                <w:szCs w:val="22"/>
              </w:rPr>
              <w:br/>
              <w:t>Kunt u nader toelichten wat u onder inhoudelijk specifieke relevante bijzonderheden verstaat?</w:t>
            </w:r>
          </w:p>
        </w:tc>
        <w:tc>
          <w:tcPr>
            <w:tcW w:w="5280" w:type="dxa"/>
            <w:tcBorders>
              <w:top w:val="single" w:sz="4" w:space="0" w:color="auto"/>
              <w:left w:val="single" w:sz="4" w:space="0" w:color="auto"/>
              <w:bottom w:val="single" w:sz="4" w:space="0" w:color="auto"/>
              <w:right w:val="single" w:sz="4" w:space="0" w:color="auto"/>
            </w:tcBorders>
          </w:tcPr>
          <w:p w14:paraId="28588516" w14:textId="4AE96A4A" w:rsidR="00966DB4" w:rsidRPr="00081CF7" w:rsidRDefault="00966DB4" w:rsidP="00966DB4">
            <w:pPr>
              <w:rPr>
                <w:szCs w:val="22"/>
              </w:rPr>
            </w:pPr>
            <w:r w:rsidRPr="3EAB5428">
              <w:rPr>
                <w:rFonts w:eastAsia="Baskerville MT" w:cs="Baskerville MT"/>
                <w:szCs w:val="22"/>
              </w:rPr>
              <w:t>Indien u in uw plan voorstellen doet, waar de provincie zelf niet aan heeft gedacht, maar die van aanvullende, toegevoegde waarde zijn voor de provincie, dan is er sprake van “inhoudelijk specifieke relevante bijzonderheden worden aangeboden die de wens van de provincie overtreffen”.</w:t>
            </w:r>
          </w:p>
        </w:tc>
      </w:tr>
      <w:tr w:rsidR="00966DB4" w:rsidRPr="00081CF7" w14:paraId="065EBC71" w14:textId="77777777" w:rsidTr="3EAB5428">
        <w:tc>
          <w:tcPr>
            <w:tcW w:w="837" w:type="dxa"/>
            <w:tcBorders>
              <w:top w:val="single" w:sz="4" w:space="0" w:color="auto"/>
              <w:left w:val="single" w:sz="4" w:space="0" w:color="auto"/>
              <w:bottom w:val="single" w:sz="4" w:space="0" w:color="auto"/>
              <w:right w:val="single" w:sz="4" w:space="0" w:color="auto"/>
            </w:tcBorders>
          </w:tcPr>
          <w:p w14:paraId="141D8A63" w14:textId="77777777" w:rsidR="00966DB4" w:rsidRPr="00081CF7" w:rsidRDefault="00966DB4" w:rsidP="00966DB4">
            <w:pPr>
              <w:pStyle w:val="Tabeltekst"/>
              <w:rPr>
                <w:sz w:val="22"/>
                <w:szCs w:val="22"/>
              </w:rPr>
            </w:pPr>
            <w:r>
              <w:rPr>
                <w:sz w:val="22"/>
                <w:szCs w:val="22"/>
              </w:rPr>
              <w:t>88</w:t>
            </w:r>
          </w:p>
        </w:tc>
        <w:tc>
          <w:tcPr>
            <w:tcW w:w="1581" w:type="dxa"/>
            <w:tcBorders>
              <w:top w:val="single" w:sz="4" w:space="0" w:color="auto"/>
              <w:left w:val="single" w:sz="4" w:space="0" w:color="auto"/>
              <w:bottom w:val="single" w:sz="4" w:space="0" w:color="auto"/>
              <w:right w:val="single" w:sz="4" w:space="0" w:color="auto"/>
            </w:tcBorders>
          </w:tcPr>
          <w:p w14:paraId="4C52B721" w14:textId="77777777" w:rsidR="00966DB4" w:rsidRPr="00081CF7" w:rsidRDefault="00966DB4" w:rsidP="00966DB4">
            <w:pPr>
              <w:pStyle w:val="Tabeltekst"/>
              <w:rPr>
                <w:sz w:val="22"/>
                <w:szCs w:val="22"/>
              </w:rPr>
            </w:pPr>
            <w:r w:rsidRPr="00081CF7">
              <w:rPr>
                <w:sz w:val="22"/>
                <w:szCs w:val="22"/>
              </w:rPr>
              <w:t>Paragraaf 1.2.1.</w:t>
            </w:r>
          </w:p>
        </w:tc>
        <w:tc>
          <w:tcPr>
            <w:tcW w:w="6490" w:type="dxa"/>
            <w:tcBorders>
              <w:top w:val="single" w:sz="4" w:space="0" w:color="auto"/>
              <w:left w:val="single" w:sz="4" w:space="0" w:color="auto"/>
              <w:bottom w:val="single" w:sz="4" w:space="0" w:color="auto"/>
              <w:right w:val="single" w:sz="4" w:space="0" w:color="auto"/>
            </w:tcBorders>
          </w:tcPr>
          <w:p w14:paraId="1C484B8D" w14:textId="77777777" w:rsidR="00966DB4" w:rsidRPr="00081CF7" w:rsidRDefault="00966DB4" w:rsidP="00966DB4">
            <w:pPr>
              <w:pStyle w:val="Tabeltekst"/>
              <w:rPr>
                <w:sz w:val="22"/>
                <w:szCs w:val="22"/>
              </w:rPr>
            </w:pPr>
            <w:r w:rsidRPr="00081CF7">
              <w:rPr>
                <w:sz w:val="22"/>
                <w:szCs w:val="22"/>
              </w:rPr>
              <w:t>Wat bedoeld u met ETL tussen de verschillende platforms?</w:t>
            </w:r>
            <w:r w:rsidRPr="00081CF7">
              <w:rPr>
                <w:sz w:val="22"/>
                <w:szCs w:val="22"/>
              </w:rPr>
              <w:br/>
              <w:t>En welke platformen vallen binnen deze aanbesteding?</w:t>
            </w:r>
          </w:p>
        </w:tc>
        <w:tc>
          <w:tcPr>
            <w:tcW w:w="5280" w:type="dxa"/>
            <w:tcBorders>
              <w:top w:val="single" w:sz="4" w:space="0" w:color="auto"/>
              <w:left w:val="single" w:sz="4" w:space="0" w:color="auto"/>
              <w:bottom w:val="single" w:sz="4" w:space="0" w:color="auto"/>
              <w:right w:val="single" w:sz="4" w:space="0" w:color="auto"/>
            </w:tcBorders>
          </w:tcPr>
          <w:p w14:paraId="1A24FB20" w14:textId="77777777" w:rsidR="00F67D94" w:rsidRDefault="00F67D94" w:rsidP="00F67D94">
            <w:pPr>
              <w:rPr>
                <w:rFonts w:ascii="Futura Book" w:hAnsi="Futura Book"/>
                <w:szCs w:val="22"/>
                <w:lang w:eastAsia="ja-JP"/>
              </w:rPr>
            </w:pPr>
            <w:r>
              <w:rPr>
                <w:lang w:eastAsia="ja-JP"/>
              </w:rPr>
              <w:t xml:space="preserve">ETL tussen platformen gaat over ETL inrichtingen tussen platformen. Bijvoorbeeld het Financiële SAP platform en het Dataplatform op </w:t>
            </w:r>
            <w:proofErr w:type="spellStart"/>
            <w:r>
              <w:rPr>
                <w:lang w:eastAsia="ja-JP"/>
              </w:rPr>
              <w:t>Azure</w:t>
            </w:r>
            <w:proofErr w:type="spellEnd"/>
            <w:r>
              <w:rPr>
                <w:lang w:eastAsia="ja-JP"/>
              </w:rPr>
              <w:t xml:space="preserve">. Maar kan ook gaan over externe </w:t>
            </w:r>
            <w:proofErr w:type="spellStart"/>
            <w:r>
              <w:rPr>
                <w:lang w:eastAsia="ja-JP"/>
              </w:rPr>
              <w:t>GEOdata</w:t>
            </w:r>
            <w:proofErr w:type="spellEnd"/>
            <w:r>
              <w:rPr>
                <w:lang w:eastAsia="ja-JP"/>
              </w:rPr>
              <w:t xml:space="preserve"> van bijvoorbeeld het rijk en het dataplatform.</w:t>
            </w:r>
          </w:p>
          <w:p w14:paraId="1C871C8B" w14:textId="2256105A" w:rsidR="00966DB4" w:rsidRPr="00081CF7" w:rsidRDefault="00F67D94" w:rsidP="00F67D94">
            <w:r>
              <w:rPr>
                <w:lang w:eastAsia="ja-JP"/>
              </w:rPr>
              <w:t xml:space="preserve">De vraag is niet welke platformen hier </w:t>
            </w:r>
            <w:proofErr w:type="spellStart"/>
            <w:r>
              <w:rPr>
                <w:lang w:eastAsia="ja-JP"/>
              </w:rPr>
              <w:t>ondervallen</w:t>
            </w:r>
            <w:proofErr w:type="spellEnd"/>
            <w:r>
              <w:rPr>
                <w:lang w:eastAsia="ja-JP"/>
              </w:rPr>
              <w:t xml:space="preserve">. PNB heeft aangegeven te werken met een DWH en DP </w:t>
            </w:r>
            <w:r>
              <w:rPr>
                <w:lang w:eastAsia="ja-JP"/>
              </w:rPr>
              <w:lastRenderedPageBreak/>
              <w:t xml:space="preserve">platform op </w:t>
            </w:r>
            <w:proofErr w:type="spellStart"/>
            <w:r>
              <w:rPr>
                <w:lang w:eastAsia="ja-JP"/>
              </w:rPr>
              <w:t>Azure</w:t>
            </w:r>
            <w:proofErr w:type="spellEnd"/>
            <w:r>
              <w:rPr>
                <w:lang w:eastAsia="ja-JP"/>
              </w:rPr>
              <w:t>. Welke andere platformen ontsloten moeten worden is niet limitatief op te stellen nu.</w:t>
            </w:r>
          </w:p>
        </w:tc>
      </w:tr>
      <w:tr w:rsidR="00966DB4" w:rsidRPr="00081CF7" w14:paraId="2D21CABC" w14:textId="77777777" w:rsidTr="3EAB5428">
        <w:tc>
          <w:tcPr>
            <w:tcW w:w="837" w:type="dxa"/>
            <w:tcBorders>
              <w:top w:val="single" w:sz="4" w:space="0" w:color="auto"/>
              <w:left w:val="single" w:sz="4" w:space="0" w:color="auto"/>
              <w:bottom w:val="single" w:sz="4" w:space="0" w:color="auto"/>
              <w:right w:val="single" w:sz="4" w:space="0" w:color="auto"/>
            </w:tcBorders>
          </w:tcPr>
          <w:p w14:paraId="7B6FFA83" w14:textId="77777777" w:rsidR="00966DB4" w:rsidRPr="00081CF7" w:rsidRDefault="00966DB4" w:rsidP="00966DB4">
            <w:pPr>
              <w:pStyle w:val="Tabeltekst"/>
              <w:rPr>
                <w:sz w:val="22"/>
                <w:szCs w:val="22"/>
              </w:rPr>
            </w:pPr>
            <w:r>
              <w:rPr>
                <w:sz w:val="22"/>
                <w:szCs w:val="22"/>
              </w:rPr>
              <w:lastRenderedPageBreak/>
              <w:t>89</w:t>
            </w:r>
          </w:p>
        </w:tc>
        <w:tc>
          <w:tcPr>
            <w:tcW w:w="1581" w:type="dxa"/>
            <w:tcBorders>
              <w:top w:val="single" w:sz="4" w:space="0" w:color="auto"/>
              <w:left w:val="single" w:sz="4" w:space="0" w:color="auto"/>
              <w:bottom w:val="single" w:sz="4" w:space="0" w:color="auto"/>
              <w:right w:val="single" w:sz="4" w:space="0" w:color="auto"/>
            </w:tcBorders>
          </w:tcPr>
          <w:p w14:paraId="11EA6E07" w14:textId="77777777" w:rsidR="00966DB4" w:rsidRPr="00081CF7" w:rsidRDefault="00966DB4" w:rsidP="00966DB4">
            <w:pPr>
              <w:pStyle w:val="Tabeltekst"/>
              <w:rPr>
                <w:sz w:val="22"/>
                <w:szCs w:val="22"/>
              </w:rPr>
            </w:pPr>
            <w:r w:rsidRPr="00081CF7">
              <w:rPr>
                <w:sz w:val="22"/>
                <w:szCs w:val="22"/>
              </w:rPr>
              <w:t>Paragraaf 1.2.1.</w:t>
            </w:r>
          </w:p>
        </w:tc>
        <w:tc>
          <w:tcPr>
            <w:tcW w:w="6490" w:type="dxa"/>
            <w:tcBorders>
              <w:top w:val="single" w:sz="4" w:space="0" w:color="auto"/>
              <w:left w:val="single" w:sz="4" w:space="0" w:color="auto"/>
              <w:bottom w:val="single" w:sz="4" w:space="0" w:color="auto"/>
              <w:right w:val="single" w:sz="4" w:space="0" w:color="auto"/>
            </w:tcBorders>
          </w:tcPr>
          <w:p w14:paraId="698BAE86" w14:textId="77777777" w:rsidR="00966DB4" w:rsidRPr="00081CF7" w:rsidRDefault="00966DB4" w:rsidP="00966DB4">
            <w:pPr>
              <w:pStyle w:val="Tabeltekst"/>
              <w:rPr>
                <w:sz w:val="22"/>
                <w:szCs w:val="22"/>
              </w:rPr>
            </w:pPr>
            <w:r w:rsidRPr="00081CF7">
              <w:rPr>
                <w:sz w:val="22"/>
                <w:szCs w:val="22"/>
              </w:rPr>
              <w:t>Paragraaf 1.2.1.</w:t>
            </w:r>
            <w:r w:rsidRPr="00081CF7">
              <w:rPr>
                <w:sz w:val="22"/>
                <w:szCs w:val="22"/>
              </w:rPr>
              <w:br/>
              <w:t>Wat verstaat u onder BI analyses en BI ontwerpen?</w:t>
            </w:r>
          </w:p>
        </w:tc>
        <w:tc>
          <w:tcPr>
            <w:tcW w:w="5280" w:type="dxa"/>
            <w:tcBorders>
              <w:top w:val="single" w:sz="4" w:space="0" w:color="auto"/>
              <w:left w:val="single" w:sz="4" w:space="0" w:color="auto"/>
              <w:bottom w:val="single" w:sz="4" w:space="0" w:color="auto"/>
              <w:right w:val="single" w:sz="4" w:space="0" w:color="auto"/>
            </w:tcBorders>
          </w:tcPr>
          <w:p w14:paraId="29EE9333" w14:textId="77777777" w:rsidR="00F67D94" w:rsidRDefault="00F67D94" w:rsidP="00F67D94">
            <w:pPr>
              <w:rPr>
                <w:sz w:val="20"/>
                <w:szCs w:val="24"/>
                <w:lang w:eastAsia="ja-JP"/>
              </w:rPr>
            </w:pPr>
            <w:r>
              <w:rPr>
                <w:lang w:eastAsia="ja-JP"/>
              </w:rPr>
              <w:t>BI analyse gaat over de kunde van een medewerker om op basis van je juiste vragen tot de juiste analyses te komen die antwoord geven / relevant zijn op de businessvragen.</w:t>
            </w:r>
          </w:p>
          <w:p w14:paraId="4091D269" w14:textId="77777777" w:rsidR="00F67D94" w:rsidRDefault="00F67D94" w:rsidP="00F67D94">
            <w:pPr>
              <w:rPr>
                <w:lang w:eastAsia="ja-JP"/>
              </w:rPr>
            </w:pPr>
          </w:p>
          <w:p w14:paraId="2EB33C6C" w14:textId="3A436357" w:rsidR="00966DB4" w:rsidRPr="00081CF7" w:rsidRDefault="00F67D94" w:rsidP="00F67D94">
            <w:r>
              <w:rPr>
                <w:lang w:eastAsia="ja-JP"/>
              </w:rPr>
              <w:t>Het BI ontwerp gaat over de technische inrichting die nodig is om bronnen te ontsluiten / combineren/valideren en in het DP te ontsluiten ten behoeven van een analyse/ dashboard. Dus de technische kennis om dit te ontwerpen en het ontwerp vast te leggen.</w:t>
            </w:r>
          </w:p>
        </w:tc>
      </w:tr>
      <w:tr w:rsidR="00966DB4" w:rsidRPr="00081CF7" w14:paraId="1CF21A82" w14:textId="77777777" w:rsidTr="3EAB5428">
        <w:tc>
          <w:tcPr>
            <w:tcW w:w="837" w:type="dxa"/>
            <w:tcBorders>
              <w:top w:val="single" w:sz="4" w:space="0" w:color="auto"/>
              <w:left w:val="single" w:sz="4" w:space="0" w:color="auto"/>
              <w:bottom w:val="single" w:sz="4" w:space="0" w:color="auto"/>
              <w:right w:val="single" w:sz="4" w:space="0" w:color="auto"/>
            </w:tcBorders>
          </w:tcPr>
          <w:p w14:paraId="046B5D6D" w14:textId="77777777" w:rsidR="00966DB4" w:rsidRPr="00081CF7" w:rsidRDefault="00966DB4" w:rsidP="00966DB4">
            <w:pPr>
              <w:pStyle w:val="Tabeltekst"/>
              <w:rPr>
                <w:sz w:val="22"/>
                <w:szCs w:val="22"/>
              </w:rPr>
            </w:pPr>
            <w:r>
              <w:rPr>
                <w:sz w:val="22"/>
                <w:szCs w:val="22"/>
              </w:rPr>
              <w:t>90</w:t>
            </w:r>
          </w:p>
        </w:tc>
        <w:tc>
          <w:tcPr>
            <w:tcW w:w="1581" w:type="dxa"/>
            <w:tcBorders>
              <w:top w:val="single" w:sz="4" w:space="0" w:color="auto"/>
              <w:left w:val="single" w:sz="4" w:space="0" w:color="auto"/>
              <w:bottom w:val="single" w:sz="4" w:space="0" w:color="auto"/>
              <w:right w:val="single" w:sz="4" w:space="0" w:color="auto"/>
            </w:tcBorders>
          </w:tcPr>
          <w:p w14:paraId="25EBCAE2" w14:textId="77777777" w:rsidR="00966DB4" w:rsidRPr="00081CF7" w:rsidRDefault="00966DB4" w:rsidP="00966DB4">
            <w:pPr>
              <w:pStyle w:val="Tabeltekst"/>
              <w:rPr>
                <w:sz w:val="22"/>
                <w:szCs w:val="22"/>
              </w:rPr>
            </w:pPr>
            <w:r w:rsidRPr="00081CF7">
              <w:rPr>
                <w:sz w:val="22"/>
                <w:szCs w:val="22"/>
              </w:rPr>
              <w:t>Overeenkomst Artikel 6</w:t>
            </w:r>
          </w:p>
        </w:tc>
        <w:tc>
          <w:tcPr>
            <w:tcW w:w="6490" w:type="dxa"/>
            <w:tcBorders>
              <w:top w:val="single" w:sz="4" w:space="0" w:color="auto"/>
              <w:left w:val="single" w:sz="4" w:space="0" w:color="auto"/>
              <w:bottom w:val="single" w:sz="4" w:space="0" w:color="auto"/>
              <w:right w:val="single" w:sz="4" w:space="0" w:color="auto"/>
            </w:tcBorders>
          </w:tcPr>
          <w:p w14:paraId="61D300FD" w14:textId="77777777" w:rsidR="00966DB4" w:rsidRPr="00081CF7" w:rsidRDefault="00966DB4" w:rsidP="00966DB4">
            <w:pPr>
              <w:pStyle w:val="Tabeltekst"/>
              <w:rPr>
                <w:sz w:val="22"/>
                <w:szCs w:val="22"/>
              </w:rPr>
            </w:pPr>
            <w:r w:rsidRPr="00081CF7">
              <w:rPr>
                <w:sz w:val="22"/>
                <w:szCs w:val="22"/>
              </w:rPr>
              <w:t>Artikel 6 klopt het dat de Verwerkersovereenkomst en SLA ontbreken in de bijlagen. Zouden wij deze kunnen ontvangen.</w:t>
            </w:r>
          </w:p>
        </w:tc>
        <w:tc>
          <w:tcPr>
            <w:tcW w:w="5280" w:type="dxa"/>
            <w:tcBorders>
              <w:top w:val="single" w:sz="4" w:space="0" w:color="auto"/>
              <w:left w:val="single" w:sz="4" w:space="0" w:color="auto"/>
              <w:bottom w:val="single" w:sz="4" w:space="0" w:color="auto"/>
              <w:right w:val="single" w:sz="4" w:space="0" w:color="auto"/>
            </w:tcBorders>
          </w:tcPr>
          <w:p w14:paraId="76D9CF49" w14:textId="30C070AF" w:rsidR="00966DB4" w:rsidRPr="00081CF7" w:rsidRDefault="00966DB4" w:rsidP="00966DB4">
            <w:r>
              <w:t>Zie antwoord vraag 16</w:t>
            </w:r>
          </w:p>
        </w:tc>
      </w:tr>
      <w:tr w:rsidR="00966DB4" w:rsidRPr="00081CF7" w14:paraId="735EBDC7" w14:textId="77777777" w:rsidTr="3EAB5428">
        <w:tc>
          <w:tcPr>
            <w:tcW w:w="837" w:type="dxa"/>
            <w:tcBorders>
              <w:top w:val="single" w:sz="4" w:space="0" w:color="auto"/>
              <w:left w:val="single" w:sz="4" w:space="0" w:color="auto"/>
              <w:bottom w:val="single" w:sz="4" w:space="0" w:color="auto"/>
              <w:right w:val="single" w:sz="4" w:space="0" w:color="auto"/>
            </w:tcBorders>
          </w:tcPr>
          <w:p w14:paraId="0EEFB1CA" w14:textId="77777777" w:rsidR="00966DB4" w:rsidRPr="00081CF7" w:rsidRDefault="00966DB4" w:rsidP="00966DB4">
            <w:pPr>
              <w:pStyle w:val="Tabeltekst"/>
              <w:rPr>
                <w:sz w:val="22"/>
                <w:szCs w:val="22"/>
              </w:rPr>
            </w:pPr>
            <w:r>
              <w:rPr>
                <w:sz w:val="22"/>
                <w:szCs w:val="22"/>
              </w:rPr>
              <w:t>91</w:t>
            </w:r>
          </w:p>
        </w:tc>
        <w:tc>
          <w:tcPr>
            <w:tcW w:w="1581" w:type="dxa"/>
            <w:tcBorders>
              <w:top w:val="single" w:sz="4" w:space="0" w:color="auto"/>
              <w:left w:val="single" w:sz="4" w:space="0" w:color="auto"/>
              <w:bottom w:val="single" w:sz="4" w:space="0" w:color="auto"/>
              <w:right w:val="single" w:sz="4" w:space="0" w:color="auto"/>
            </w:tcBorders>
          </w:tcPr>
          <w:p w14:paraId="1C844D94" w14:textId="77777777" w:rsidR="00966DB4" w:rsidRPr="00081CF7" w:rsidRDefault="00966DB4" w:rsidP="00966DB4">
            <w:pPr>
              <w:pStyle w:val="Tabeltekst"/>
              <w:rPr>
                <w:sz w:val="22"/>
                <w:szCs w:val="22"/>
              </w:rPr>
            </w:pPr>
            <w:r w:rsidRPr="00081CF7">
              <w:rPr>
                <w:sz w:val="22"/>
                <w:szCs w:val="22"/>
              </w:rPr>
              <w:t>Overeenkomst Artikel 2</w:t>
            </w:r>
          </w:p>
        </w:tc>
        <w:tc>
          <w:tcPr>
            <w:tcW w:w="6490" w:type="dxa"/>
            <w:tcBorders>
              <w:top w:val="single" w:sz="4" w:space="0" w:color="auto"/>
              <w:left w:val="single" w:sz="4" w:space="0" w:color="auto"/>
              <w:bottom w:val="single" w:sz="4" w:space="0" w:color="auto"/>
              <w:right w:val="single" w:sz="4" w:space="0" w:color="auto"/>
            </w:tcBorders>
          </w:tcPr>
          <w:p w14:paraId="1AA0ED47" w14:textId="77777777" w:rsidR="00966DB4" w:rsidRPr="00081CF7" w:rsidRDefault="00966DB4" w:rsidP="00966DB4">
            <w:pPr>
              <w:pStyle w:val="Tabeltekst"/>
              <w:rPr>
                <w:sz w:val="22"/>
                <w:szCs w:val="22"/>
              </w:rPr>
            </w:pPr>
            <w:r w:rsidRPr="00081CF7">
              <w:rPr>
                <w:sz w:val="22"/>
                <w:szCs w:val="22"/>
              </w:rPr>
              <w:t>Artikel 2 paragraaf 2.1</w:t>
            </w:r>
            <w:r w:rsidRPr="00081CF7">
              <w:rPr>
                <w:sz w:val="22"/>
                <w:szCs w:val="22"/>
              </w:rPr>
              <w:br/>
              <w:t>Zijn de SAAS voorwaarden van toepassing aangezien deze ontbreken als bijlage</w:t>
            </w:r>
          </w:p>
        </w:tc>
        <w:tc>
          <w:tcPr>
            <w:tcW w:w="5280" w:type="dxa"/>
            <w:tcBorders>
              <w:top w:val="single" w:sz="4" w:space="0" w:color="auto"/>
              <w:left w:val="single" w:sz="4" w:space="0" w:color="auto"/>
              <w:bottom w:val="single" w:sz="4" w:space="0" w:color="auto"/>
              <w:right w:val="single" w:sz="4" w:space="0" w:color="auto"/>
            </w:tcBorders>
          </w:tcPr>
          <w:p w14:paraId="2ABB6D59" w14:textId="00DAA6FF" w:rsidR="00966DB4" w:rsidRPr="00081CF7" w:rsidRDefault="00966DB4" w:rsidP="00966DB4">
            <w:r>
              <w:t>SAAS voorwaarden zijn niet van toepassing</w:t>
            </w:r>
          </w:p>
        </w:tc>
      </w:tr>
      <w:tr w:rsidR="00966DB4" w:rsidRPr="00081CF7" w14:paraId="39A1695E" w14:textId="77777777" w:rsidTr="3EAB5428">
        <w:tc>
          <w:tcPr>
            <w:tcW w:w="837" w:type="dxa"/>
            <w:tcBorders>
              <w:top w:val="single" w:sz="4" w:space="0" w:color="auto"/>
              <w:left w:val="single" w:sz="4" w:space="0" w:color="auto"/>
              <w:bottom w:val="single" w:sz="4" w:space="0" w:color="auto"/>
              <w:right w:val="single" w:sz="4" w:space="0" w:color="auto"/>
            </w:tcBorders>
          </w:tcPr>
          <w:p w14:paraId="14A38251" w14:textId="77777777" w:rsidR="00966DB4" w:rsidRPr="00081CF7" w:rsidRDefault="00966DB4" w:rsidP="00966DB4">
            <w:pPr>
              <w:pStyle w:val="Tabeltekst"/>
              <w:rPr>
                <w:sz w:val="22"/>
                <w:szCs w:val="22"/>
              </w:rPr>
            </w:pPr>
            <w:r>
              <w:rPr>
                <w:sz w:val="22"/>
                <w:szCs w:val="22"/>
              </w:rPr>
              <w:t>92</w:t>
            </w:r>
          </w:p>
        </w:tc>
        <w:tc>
          <w:tcPr>
            <w:tcW w:w="1581" w:type="dxa"/>
            <w:tcBorders>
              <w:top w:val="single" w:sz="4" w:space="0" w:color="auto"/>
              <w:left w:val="single" w:sz="4" w:space="0" w:color="auto"/>
              <w:bottom w:val="single" w:sz="4" w:space="0" w:color="auto"/>
              <w:right w:val="single" w:sz="4" w:space="0" w:color="auto"/>
            </w:tcBorders>
          </w:tcPr>
          <w:p w14:paraId="5FCB1D30" w14:textId="77777777" w:rsidR="00966DB4" w:rsidRPr="00081CF7" w:rsidRDefault="00966DB4" w:rsidP="00966DB4">
            <w:pPr>
              <w:pStyle w:val="Tabeltekst"/>
              <w:rPr>
                <w:sz w:val="22"/>
                <w:szCs w:val="22"/>
              </w:rPr>
            </w:pPr>
            <w:r w:rsidRPr="00081CF7">
              <w:rPr>
                <w:sz w:val="22"/>
                <w:szCs w:val="22"/>
              </w:rPr>
              <w:t>Overeenkomst Artikel 4 paragraaf 4.5</w:t>
            </w:r>
          </w:p>
        </w:tc>
        <w:tc>
          <w:tcPr>
            <w:tcW w:w="6490" w:type="dxa"/>
            <w:tcBorders>
              <w:top w:val="single" w:sz="4" w:space="0" w:color="auto"/>
              <w:left w:val="single" w:sz="4" w:space="0" w:color="auto"/>
              <w:bottom w:val="single" w:sz="4" w:space="0" w:color="auto"/>
              <w:right w:val="single" w:sz="4" w:space="0" w:color="auto"/>
            </w:tcBorders>
          </w:tcPr>
          <w:p w14:paraId="0E2BAA62" w14:textId="77777777" w:rsidR="00966DB4" w:rsidRPr="00081CF7" w:rsidRDefault="00966DB4" w:rsidP="00966DB4">
            <w:pPr>
              <w:pStyle w:val="Tabeltekst"/>
              <w:rPr>
                <w:sz w:val="22"/>
                <w:szCs w:val="22"/>
              </w:rPr>
            </w:pPr>
            <w:r w:rsidRPr="00081CF7">
              <w:rPr>
                <w:sz w:val="22"/>
                <w:szCs w:val="22"/>
              </w:rPr>
              <w:t>Is paragraaf 4.5 van artikel 4 wel of niet van toepassing?</w:t>
            </w:r>
          </w:p>
        </w:tc>
        <w:tc>
          <w:tcPr>
            <w:tcW w:w="5280" w:type="dxa"/>
            <w:tcBorders>
              <w:top w:val="single" w:sz="4" w:space="0" w:color="auto"/>
              <w:left w:val="single" w:sz="4" w:space="0" w:color="auto"/>
              <w:bottom w:val="single" w:sz="4" w:space="0" w:color="auto"/>
              <w:right w:val="single" w:sz="4" w:space="0" w:color="auto"/>
            </w:tcBorders>
          </w:tcPr>
          <w:p w14:paraId="3C343350" w14:textId="6BD9C785" w:rsidR="00966DB4" w:rsidRPr="00081CF7" w:rsidRDefault="00966DB4" w:rsidP="00966DB4">
            <w:r>
              <w:t>Zie antwoord vraag 83</w:t>
            </w:r>
            <w:r w:rsidR="003E175C">
              <w:t>.</w:t>
            </w:r>
          </w:p>
        </w:tc>
      </w:tr>
      <w:tr w:rsidR="00966DB4" w:rsidRPr="00081CF7" w14:paraId="79FD6BB6" w14:textId="77777777" w:rsidTr="3EAB5428">
        <w:tc>
          <w:tcPr>
            <w:tcW w:w="837" w:type="dxa"/>
            <w:tcBorders>
              <w:top w:val="single" w:sz="4" w:space="0" w:color="auto"/>
              <w:left w:val="single" w:sz="4" w:space="0" w:color="auto"/>
              <w:bottom w:val="single" w:sz="4" w:space="0" w:color="auto"/>
              <w:right w:val="single" w:sz="4" w:space="0" w:color="auto"/>
            </w:tcBorders>
          </w:tcPr>
          <w:p w14:paraId="005404CF" w14:textId="77777777" w:rsidR="00966DB4" w:rsidRPr="00081CF7" w:rsidRDefault="00966DB4" w:rsidP="00966DB4">
            <w:pPr>
              <w:pStyle w:val="Tabeltekst"/>
              <w:rPr>
                <w:sz w:val="22"/>
                <w:szCs w:val="22"/>
              </w:rPr>
            </w:pPr>
            <w:r>
              <w:rPr>
                <w:sz w:val="22"/>
                <w:szCs w:val="22"/>
              </w:rPr>
              <w:t>93</w:t>
            </w:r>
          </w:p>
        </w:tc>
        <w:tc>
          <w:tcPr>
            <w:tcW w:w="1581" w:type="dxa"/>
            <w:tcBorders>
              <w:top w:val="single" w:sz="4" w:space="0" w:color="auto"/>
              <w:left w:val="single" w:sz="4" w:space="0" w:color="auto"/>
              <w:bottom w:val="single" w:sz="4" w:space="0" w:color="auto"/>
              <w:right w:val="single" w:sz="4" w:space="0" w:color="auto"/>
            </w:tcBorders>
          </w:tcPr>
          <w:p w14:paraId="32491B84" w14:textId="77777777" w:rsidR="00966DB4" w:rsidRPr="00081CF7" w:rsidRDefault="00966DB4" w:rsidP="00966DB4">
            <w:pPr>
              <w:pStyle w:val="Tabeltekst"/>
              <w:rPr>
                <w:sz w:val="22"/>
                <w:szCs w:val="22"/>
              </w:rPr>
            </w:pPr>
            <w:r w:rsidRPr="3EAB5428">
              <w:rPr>
                <w:sz w:val="22"/>
                <w:szCs w:val="22"/>
              </w:rPr>
              <w:t>DP standaarden</w:t>
            </w:r>
          </w:p>
        </w:tc>
        <w:tc>
          <w:tcPr>
            <w:tcW w:w="6490" w:type="dxa"/>
            <w:tcBorders>
              <w:top w:val="single" w:sz="4" w:space="0" w:color="auto"/>
              <w:left w:val="single" w:sz="4" w:space="0" w:color="auto"/>
              <w:bottom w:val="single" w:sz="4" w:space="0" w:color="auto"/>
              <w:right w:val="single" w:sz="4" w:space="0" w:color="auto"/>
            </w:tcBorders>
          </w:tcPr>
          <w:p w14:paraId="39B17823" w14:textId="77777777" w:rsidR="00966DB4" w:rsidRPr="00081CF7" w:rsidRDefault="00966DB4" w:rsidP="00966DB4">
            <w:pPr>
              <w:pStyle w:val="Tabeltekst"/>
              <w:rPr>
                <w:sz w:val="22"/>
                <w:szCs w:val="22"/>
              </w:rPr>
            </w:pPr>
            <w:r w:rsidRPr="00081CF7">
              <w:rPr>
                <w:sz w:val="22"/>
                <w:szCs w:val="22"/>
              </w:rPr>
              <w:t>Wij nemen aan dat hiermee Data Platform standaarden wordt bedoeld.</w:t>
            </w:r>
            <w:r w:rsidRPr="00081CF7">
              <w:rPr>
                <w:sz w:val="22"/>
                <w:szCs w:val="22"/>
              </w:rPr>
              <w:br/>
              <w:t>Vraag 1- klopt deze aanname?</w:t>
            </w:r>
            <w:r w:rsidRPr="00081CF7">
              <w:rPr>
                <w:sz w:val="22"/>
                <w:szCs w:val="22"/>
              </w:rPr>
              <w:br/>
              <w:t>Vraag 2- Welke DP standaarden hanteert PNB/ aan welke dient de leverancier zich straks te houden?</w:t>
            </w:r>
          </w:p>
        </w:tc>
        <w:tc>
          <w:tcPr>
            <w:tcW w:w="5280" w:type="dxa"/>
            <w:tcBorders>
              <w:top w:val="single" w:sz="4" w:space="0" w:color="auto"/>
              <w:left w:val="single" w:sz="4" w:space="0" w:color="auto"/>
              <w:bottom w:val="single" w:sz="4" w:space="0" w:color="auto"/>
              <w:right w:val="single" w:sz="4" w:space="0" w:color="auto"/>
            </w:tcBorders>
          </w:tcPr>
          <w:p w14:paraId="5C5931FE" w14:textId="740CE921" w:rsidR="00966DB4" w:rsidRDefault="00966DB4" w:rsidP="00966DB4">
            <w:r>
              <w:t>DP staat inderdaad voor Data Platform standaarden.</w:t>
            </w:r>
          </w:p>
          <w:p w14:paraId="685AAF21" w14:textId="0C20AB52" w:rsidR="00966DB4" w:rsidRPr="00081CF7" w:rsidRDefault="00966DB4" w:rsidP="00966DB4">
            <w:r>
              <w:t>Dit gaat o.a. over de intern gemaakt afspraken over ontwikkelvoorwaarden, naam conventie en opleverdocumentatie</w:t>
            </w:r>
          </w:p>
        </w:tc>
      </w:tr>
      <w:tr w:rsidR="00966DB4" w:rsidRPr="00081CF7" w14:paraId="51F603A8" w14:textId="77777777" w:rsidTr="3EAB5428">
        <w:tc>
          <w:tcPr>
            <w:tcW w:w="837" w:type="dxa"/>
            <w:tcBorders>
              <w:top w:val="single" w:sz="4" w:space="0" w:color="auto"/>
              <w:left w:val="single" w:sz="4" w:space="0" w:color="auto"/>
              <w:bottom w:val="single" w:sz="4" w:space="0" w:color="auto"/>
              <w:right w:val="single" w:sz="4" w:space="0" w:color="auto"/>
            </w:tcBorders>
          </w:tcPr>
          <w:p w14:paraId="0A1A2672" w14:textId="77777777" w:rsidR="00966DB4" w:rsidRPr="00081CF7" w:rsidRDefault="00966DB4" w:rsidP="00966DB4">
            <w:pPr>
              <w:pStyle w:val="Tabeltekst"/>
              <w:rPr>
                <w:sz w:val="22"/>
                <w:szCs w:val="22"/>
              </w:rPr>
            </w:pPr>
            <w:r>
              <w:rPr>
                <w:sz w:val="22"/>
                <w:szCs w:val="22"/>
              </w:rPr>
              <w:t>94</w:t>
            </w:r>
          </w:p>
        </w:tc>
        <w:tc>
          <w:tcPr>
            <w:tcW w:w="1581" w:type="dxa"/>
            <w:tcBorders>
              <w:top w:val="single" w:sz="4" w:space="0" w:color="auto"/>
              <w:left w:val="single" w:sz="4" w:space="0" w:color="auto"/>
              <w:bottom w:val="single" w:sz="4" w:space="0" w:color="auto"/>
              <w:right w:val="single" w:sz="4" w:space="0" w:color="auto"/>
            </w:tcBorders>
          </w:tcPr>
          <w:p w14:paraId="2841AAAC" w14:textId="77777777" w:rsidR="00966DB4" w:rsidRPr="00081CF7" w:rsidRDefault="00966DB4" w:rsidP="00966DB4">
            <w:pPr>
              <w:pStyle w:val="Tabeltekst"/>
              <w:rPr>
                <w:sz w:val="22"/>
                <w:szCs w:val="22"/>
              </w:rPr>
            </w:pPr>
            <w:r w:rsidRPr="00081CF7">
              <w:rPr>
                <w:sz w:val="22"/>
                <w:szCs w:val="22"/>
              </w:rPr>
              <w:t>profielen</w:t>
            </w:r>
          </w:p>
        </w:tc>
        <w:tc>
          <w:tcPr>
            <w:tcW w:w="6490" w:type="dxa"/>
            <w:tcBorders>
              <w:top w:val="single" w:sz="4" w:space="0" w:color="auto"/>
              <w:left w:val="single" w:sz="4" w:space="0" w:color="auto"/>
              <w:bottom w:val="single" w:sz="4" w:space="0" w:color="auto"/>
              <w:right w:val="single" w:sz="4" w:space="0" w:color="auto"/>
            </w:tcBorders>
          </w:tcPr>
          <w:p w14:paraId="7A3D585B" w14:textId="77777777" w:rsidR="00966DB4" w:rsidRPr="00081CF7" w:rsidRDefault="00966DB4" w:rsidP="00966DB4">
            <w:pPr>
              <w:pStyle w:val="Tabeltekst"/>
              <w:rPr>
                <w:sz w:val="22"/>
                <w:szCs w:val="22"/>
              </w:rPr>
            </w:pPr>
            <w:r w:rsidRPr="00081CF7">
              <w:rPr>
                <w:sz w:val="22"/>
                <w:szCs w:val="22"/>
              </w:rPr>
              <w:t>Wij nemen aan dat de gegunde partij straks alle 4 in de aanbesteding meegeleverde profielen dient in te vullen. Klopt deze aanname?</w:t>
            </w:r>
          </w:p>
        </w:tc>
        <w:tc>
          <w:tcPr>
            <w:tcW w:w="5280" w:type="dxa"/>
            <w:tcBorders>
              <w:top w:val="single" w:sz="4" w:space="0" w:color="auto"/>
              <w:left w:val="single" w:sz="4" w:space="0" w:color="auto"/>
              <w:bottom w:val="single" w:sz="4" w:space="0" w:color="auto"/>
              <w:right w:val="single" w:sz="4" w:space="0" w:color="auto"/>
            </w:tcBorders>
          </w:tcPr>
          <w:p w14:paraId="1E738D07" w14:textId="5B55FA21" w:rsidR="00966DB4" w:rsidRPr="00081CF7" w:rsidRDefault="00966DB4" w:rsidP="00966DB4">
            <w:r>
              <w:t>Ja dat klopt. Afhankelijk van de mate van succes bij aanstellen vaste medewerkers (proces loopt en is voor mei helder) Uren per rol zijn na gunning af te stemmen. Huidige externe bezetting zie antwoord vraag 48.</w:t>
            </w:r>
          </w:p>
        </w:tc>
      </w:tr>
      <w:tr w:rsidR="00966DB4" w:rsidRPr="00081CF7" w14:paraId="1012475A" w14:textId="77777777" w:rsidTr="3EAB5428">
        <w:tc>
          <w:tcPr>
            <w:tcW w:w="837" w:type="dxa"/>
            <w:tcBorders>
              <w:top w:val="single" w:sz="4" w:space="0" w:color="auto"/>
              <w:left w:val="single" w:sz="4" w:space="0" w:color="auto"/>
              <w:bottom w:val="single" w:sz="4" w:space="0" w:color="auto"/>
              <w:right w:val="single" w:sz="4" w:space="0" w:color="auto"/>
            </w:tcBorders>
          </w:tcPr>
          <w:p w14:paraId="65F7341F" w14:textId="77777777" w:rsidR="00966DB4" w:rsidRPr="00081CF7" w:rsidRDefault="00966DB4" w:rsidP="00966DB4">
            <w:pPr>
              <w:pStyle w:val="Tabeltekst"/>
              <w:rPr>
                <w:sz w:val="22"/>
                <w:szCs w:val="22"/>
              </w:rPr>
            </w:pPr>
            <w:r>
              <w:rPr>
                <w:sz w:val="22"/>
                <w:szCs w:val="22"/>
              </w:rPr>
              <w:lastRenderedPageBreak/>
              <w:t>95</w:t>
            </w:r>
          </w:p>
        </w:tc>
        <w:tc>
          <w:tcPr>
            <w:tcW w:w="1581" w:type="dxa"/>
            <w:tcBorders>
              <w:top w:val="single" w:sz="4" w:space="0" w:color="auto"/>
              <w:left w:val="single" w:sz="4" w:space="0" w:color="auto"/>
              <w:bottom w:val="single" w:sz="4" w:space="0" w:color="auto"/>
              <w:right w:val="single" w:sz="4" w:space="0" w:color="auto"/>
            </w:tcBorders>
          </w:tcPr>
          <w:p w14:paraId="57977F46" w14:textId="77777777" w:rsidR="00966DB4" w:rsidRPr="00081CF7" w:rsidRDefault="00966DB4" w:rsidP="00966DB4">
            <w:pPr>
              <w:pStyle w:val="Tabeltekst"/>
              <w:rPr>
                <w:sz w:val="22"/>
                <w:szCs w:val="22"/>
              </w:rPr>
            </w:pPr>
            <w:r w:rsidRPr="00081CF7">
              <w:rPr>
                <w:sz w:val="22"/>
                <w:szCs w:val="22"/>
              </w:rPr>
              <w:t>Huidige architectuur</w:t>
            </w:r>
          </w:p>
        </w:tc>
        <w:tc>
          <w:tcPr>
            <w:tcW w:w="6490" w:type="dxa"/>
            <w:tcBorders>
              <w:top w:val="single" w:sz="4" w:space="0" w:color="auto"/>
              <w:left w:val="single" w:sz="4" w:space="0" w:color="auto"/>
              <w:bottom w:val="single" w:sz="4" w:space="0" w:color="auto"/>
              <w:right w:val="single" w:sz="4" w:space="0" w:color="auto"/>
            </w:tcBorders>
          </w:tcPr>
          <w:p w14:paraId="69FA7D7D" w14:textId="77777777" w:rsidR="00966DB4" w:rsidRPr="00081CF7" w:rsidRDefault="00966DB4" w:rsidP="00966DB4">
            <w:pPr>
              <w:pStyle w:val="Tabeltekst"/>
              <w:rPr>
                <w:sz w:val="22"/>
                <w:szCs w:val="22"/>
              </w:rPr>
            </w:pPr>
            <w:r w:rsidRPr="00081CF7">
              <w:rPr>
                <w:sz w:val="22"/>
                <w:szCs w:val="22"/>
              </w:rPr>
              <w:t xml:space="preserve">In het </w:t>
            </w:r>
            <w:proofErr w:type="spellStart"/>
            <w:r w:rsidRPr="00081CF7">
              <w:rPr>
                <w:sz w:val="22"/>
                <w:szCs w:val="22"/>
              </w:rPr>
              <w:t>PvA</w:t>
            </w:r>
            <w:proofErr w:type="spellEnd"/>
            <w:r w:rsidRPr="00081CF7">
              <w:rPr>
                <w:sz w:val="22"/>
                <w:szCs w:val="22"/>
              </w:rPr>
              <w:t xml:space="preserve"> dienen inschrijvers volgens </w:t>
            </w:r>
            <w:proofErr w:type="spellStart"/>
            <w:r w:rsidRPr="00081CF7">
              <w:rPr>
                <w:sz w:val="22"/>
                <w:szCs w:val="22"/>
              </w:rPr>
              <w:t>subvraag</w:t>
            </w:r>
            <w:proofErr w:type="spellEnd"/>
            <w:r w:rsidRPr="00081CF7">
              <w:rPr>
                <w:sz w:val="22"/>
                <w:szCs w:val="22"/>
              </w:rPr>
              <w:t xml:space="preserve"> 2 aan te geven hoe het dataplatform anders (lees: beter) ingericht zou kunnen worden. Om met een dergelijk advies te kunnen komen is het nodig dat hen de huidige status van het dataplatform bekend is. Daarom de volgende vragen:</w:t>
            </w:r>
            <w:r w:rsidRPr="00081CF7">
              <w:rPr>
                <w:sz w:val="22"/>
                <w:szCs w:val="22"/>
              </w:rPr>
              <w:br/>
              <w:t>1- Hoe ziet de architectuur er nu uit?</w:t>
            </w:r>
            <w:r w:rsidRPr="00081CF7">
              <w:rPr>
                <w:sz w:val="22"/>
                <w:szCs w:val="22"/>
              </w:rPr>
              <w:br/>
              <w:t>2- hoe snel en ver wil en kan PNB gaan met de doorontwikkeling c.q. wat is het ambitieniveau en de ambitie qua tijdspad en welke eventuele beperkingen gelden er op die vlakken?</w:t>
            </w:r>
            <w:r w:rsidRPr="00081CF7">
              <w:rPr>
                <w:sz w:val="22"/>
                <w:szCs w:val="22"/>
              </w:rPr>
              <w:br/>
              <w:t>3- Heeft PNB al ontwikkelrichtingen in gedachten of juist al een beeld welke kant zij juist absoluut niet op wil?</w:t>
            </w:r>
          </w:p>
        </w:tc>
        <w:tc>
          <w:tcPr>
            <w:tcW w:w="5280" w:type="dxa"/>
            <w:tcBorders>
              <w:top w:val="single" w:sz="4" w:space="0" w:color="auto"/>
              <w:left w:val="single" w:sz="4" w:space="0" w:color="auto"/>
              <w:bottom w:val="single" w:sz="4" w:space="0" w:color="auto"/>
              <w:right w:val="single" w:sz="4" w:space="0" w:color="auto"/>
            </w:tcBorders>
          </w:tcPr>
          <w:p w14:paraId="49AD152D" w14:textId="447630CB" w:rsidR="00966DB4" w:rsidRPr="00081CF7" w:rsidRDefault="00966DB4" w:rsidP="00966DB4">
            <w:r>
              <w:t>Er is op dit moment onvoldoende kennis om dit te beantwoorden. Deel van de opdracht is om hierop te adviseren. De door ontwikkeling ziet vooral op de huidige inrichting (zie architectuur en inrichting schets) robuust te maken en klaar voor breed gebruik binnen PNB. Verdere advisering ter verbetering zal PNB aan de opdrachtnemer vragen of staat open voor advies.</w:t>
            </w:r>
          </w:p>
        </w:tc>
      </w:tr>
      <w:tr w:rsidR="00966DB4" w:rsidRPr="00081CF7" w14:paraId="225C6BA2" w14:textId="77777777" w:rsidTr="3EAB5428">
        <w:tc>
          <w:tcPr>
            <w:tcW w:w="837" w:type="dxa"/>
            <w:tcBorders>
              <w:top w:val="single" w:sz="4" w:space="0" w:color="auto"/>
              <w:left w:val="single" w:sz="4" w:space="0" w:color="auto"/>
              <w:bottom w:val="single" w:sz="4" w:space="0" w:color="auto"/>
              <w:right w:val="single" w:sz="4" w:space="0" w:color="auto"/>
            </w:tcBorders>
          </w:tcPr>
          <w:p w14:paraId="2847FFAB" w14:textId="77777777" w:rsidR="00966DB4" w:rsidRPr="00081CF7" w:rsidRDefault="00966DB4" w:rsidP="00966DB4">
            <w:pPr>
              <w:pStyle w:val="Tabeltekst"/>
              <w:rPr>
                <w:sz w:val="22"/>
                <w:szCs w:val="22"/>
              </w:rPr>
            </w:pPr>
            <w:r>
              <w:rPr>
                <w:sz w:val="22"/>
                <w:szCs w:val="22"/>
              </w:rPr>
              <w:t>96</w:t>
            </w:r>
          </w:p>
        </w:tc>
        <w:tc>
          <w:tcPr>
            <w:tcW w:w="1581" w:type="dxa"/>
            <w:tcBorders>
              <w:top w:val="single" w:sz="4" w:space="0" w:color="auto"/>
              <w:left w:val="single" w:sz="4" w:space="0" w:color="auto"/>
              <w:bottom w:val="single" w:sz="4" w:space="0" w:color="auto"/>
              <w:right w:val="single" w:sz="4" w:space="0" w:color="auto"/>
            </w:tcBorders>
          </w:tcPr>
          <w:p w14:paraId="6D2810E5" w14:textId="77777777" w:rsidR="00966DB4" w:rsidRPr="00081CF7" w:rsidRDefault="00966DB4" w:rsidP="00966DB4">
            <w:pPr>
              <w:pStyle w:val="Tabeltekst"/>
              <w:rPr>
                <w:sz w:val="22"/>
                <w:szCs w:val="22"/>
              </w:rPr>
            </w:pPr>
            <w:r w:rsidRPr="00081CF7">
              <w:rPr>
                <w:sz w:val="22"/>
                <w:szCs w:val="22"/>
              </w:rPr>
              <w:t>FME in vooraankondiging</w:t>
            </w:r>
          </w:p>
        </w:tc>
        <w:tc>
          <w:tcPr>
            <w:tcW w:w="6490" w:type="dxa"/>
            <w:tcBorders>
              <w:top w:val="single" w:sz="4" w:space="0" w:color="auto"/>
              <w:left w:val="single" w:sz="4" w:space="0" w:color="auto"/>
              <w:bottom w:val="single" w:sz="4" w:space="0" w:color="auto"/>
              <w:right w:val="single" w:sz="4" w:space="0" w:color="auto"/>
            </w:tcBorders>
          </w:tcPr>
          <w:p w14:paraId="351D0FDD" w14:textId="77777777" w:rsidR="00966DB4" w:rsidRPr="00081CF7" w:rsidRDefault="00966DB4" w:rsidP="00966DB4">
            <w:pPr>
              <w:pStyle w:val="Tabeltekst"/>
              <w:rPr>
                <w:sz w:val="22"/>
                <w:szCs w:val="22"/>
              </w:rPr>
            </w:pPr>
            <w:r w:rsidRPr="00081CF7">
              <w:rPr>
                <w:sz w:val="22"/>
                <w:szCs w:val="22"/>
              </w:rPr>
              <w:t>De vooraankondiging noemt FME als integratie tool maar komt voor de rest, bijvoorbeeld in de Profielen niet voor. Hoe moeten gegadigden dit zien?</w:t>
            </w:r>
          </w:p>
        </w:tc>
        <w:tc>
          <w:tcPr>
            <w:tcW w:w="5280" w:type="dxa"/>
            <w:tcBorders>
              <w:top w:val="single" w:sz="4" w:space="0" w:color="auto"/>
              <w:left w:val="single" w:sz="4" w:space="0" w:color="auto"/>
              <w:bottom w:val="single" w:sz="4" w:space="0" w:color="auto"/>
              <w:right w:val="single" w:sz="4" w:space="0" w:color="auto"/>
            </w:tcBorders>
          </w:tcPr>
          <w:p w14:paraId="36F64FB4" w14:textId="31FD419E" w:rsidR="00966DB4" w:rsidRPr="00081CF7" w:rsidRDefault="00966DB4" w:rsidP="00966DB4">
            <w:r>
              <w:t>FME is in opkomst als gebruikte integratie tool, zeker in samenhang van het GEO en DATA team. Het is een pre als hier kennis van aanwezig is. PNB heeft dit niet als eis in de profielen willen stellen om schaarste te voorkomen.</w:t>
            </w:r>
          </w:p>
        </w:tc>
      </w:tr>
      <w:tr w:rsidR="00966DB4" w:rsidRPr="00081CF7" w14:paraId="70E2D157" w14:textId="77777777" w:rsidTr="3EAB5428">
        <w:tc>
          <w:tcPr>
            <w:tcW w:w="837" w:type="dxa"/>
            <w:tcBorders>
              <w:top w:val="single" w:sz="4" w:space="0" w:color="auto"/>
              <w:left w:val="single" w:sz="4" w:space="0" w:color="auto"/>
              <w:bottom w:val="single" w:sz="4" w:space="0" w:color="auto"/>
              <w:right w:val="single" w:sz="4" w:space="0" w:color="auto"/>
            </w:tcBorders>
          </w:tcPr>
          <w:p w14:paraId="4E99E504" w14:textId="77777777" w:rsidR="00966DB4" w:rsidRPr="00081CF7" w:rsidRDefault="00966DB4" w:rsidP="00966DB4">
            <w:pPr>
              <w:pStyle w:val="Tabeltekst"/>
              <w:rPr>
                <w:sz w:val="22"/>
                <w:szCs w:val="22"/>
              </w:rPr>
            </w:pPr>
            <w:r>
              <w:rPr>
                <w:sz w:val="22"/>
                <w:szCs w:val="22"/>
              </w:rPr>
              <w:t>97</w:t>
            </w:r>
          </w:p>
        </w:tc>
        <w:tc>
          <w:tcPr>
            <w:tcW w:w="1581" w:type="dxa"/>
            <w:tcBorders>
              <w:top w:val="single" w:sz="4" w:space="0" w:color="auto"/>
              <w:left w:val="single" w:sz="4" w:space="0" w:color="auto"/>
              <w:bottom w:val="single" w:sz="4" w:space="0" w:color="auto"/>
              <w:right w:val="single" w:sz="4" w:space="0" w:color="auto"/>
            </w:tcBorders>
          </w:tcPr>
          <w:p w14:paraId="00F3A904" w14:textId="77777777" w:rsidR="00966DB4" w:rsidRPr="00081CF7" w:rsidRDefault="00966DB4" w:rsidP="00966DB4">
            <w:pPr>
              <w:pStyle w:val="Tabeltekst"/>
              <w:rPr>
                <w:sz w:val="22"/>
                <w:szCs w:val="22"/>
              </w:rPr>
            </w:pPr>
            <w:r w:rsidRPr="00081CF7">
              <w:rPr>
                <w:sz w:val="22"/>
                <w:szCs w:val="22"/>
              </w:rPr>
              <w:t xml:space="preserve">Oracle </w:t>
            </w:r>
            <w:proofErr w:type="spellStart"/>
            <w:r w:rsidRPr="00081CF7">
              <w:rPr>
                <w:sz w:val="22"/>
                <w:szCs w:val="22"/>
              </w:rPr>
              <w:t>enterprise</w:t>
            </w:r>
            <w:proofErr w:type="spellEnd"/>
            <w:r w:rsidRPr="00081CF7">
              <w:rPr>
                <w:sz w:val="22"/>
                <w:szCs w:val="22"/>
              </w:rPr>
              <w:t xml:space="preserve">/ Oracle </w:t>
            </w:r>
            <w:proofErr w:type="spellStart"/>
            <w:r w:rsidRPr="00081CF7">
              <w:rPr>
                <w:sz w:val="22"/>
                <w:szCs w:val="22"/>
              </w:rPr>
              <w:t>spatial</w:t>
            </w:r>
            <w:proofErr w:type="spellEnd"/>
          </w:p>
        </w:tc>
        <w:tc>
          <w:tcPr>
            <w:tcW w:w="6490" w:type="dxa"/>
            <w:tcBorders>
              <w:top w:val="single" w:sz="4" w:space="0" w:color="auto"/>
              <w:left w:val="single" w:sz="4" w:space="0" w:color="auto"/>
              <w:bottom w:val="single" w:sz="4" w:space="0" w:color="auto"/>
              <w:right w:val="single" w:sz="4" w:space="0" w:color="auto"/>
            </w:tcBorders>
          </w:tcPr>
          <w:p w14:paraId="1EA7BAC6" w14:textId="77777777" w:rsidR="00966DB4" w:rsidRPr="00081CF7" w:rsidRDefault="00966DB4" w:rsidP="00966DB4">
            <w:pPr>
              <w:pStyle w:val="Tabeltekst"/>
              <w:rPr>
                <w:sz w:val="22"/>
                <w:szCs w:val="22"/>
              </w:rPr>
            </w:pPr>
            <w:r w:rsidRPr="00081CF7">
              <w:rPr>
                <w:sz w:val="22"/>
                <w:szCs w:val="22"/>
              </w:rPr>
              <w:t xml:space="preserve">Oracle </w:t>
            </w:r>
            <w:proofErr w:type="spellStart"/>
            <w:r w:rsidRPr="00081CF7">
              <w:rPr>
                <w:sz w:val="22"/>
                <w:szCs w:val="22"/>
              </w:rPr>
              <w:t>enterprice</w:t>
            </w:r>
            <w:proofErr w:type="spellEnd"/>
            <w:r w:rsidRPr="00081CF7">
              <w:rPr>
                <w:sz w:val="22"/>
                <w:szCs w:val="22"/>
              </w:rPr>
              <w:t xml:space="preserve"> en Oracle </w:t>
            </w:r>
            <w:proofErr w:type="spellStart"/>
            <w:r w:rsidRPr="00081CF7">
              <w:rPr>
                <w:sz w:val="22"/>
                <w:szCs w:val="22"/>
              </w:rPr>
              <w:t>spatial</w:t>
            </w:r>
            <w:proofErr w:type="spellEnd"/>
            <w:r w:rsidRPr="00081CF7">
              <w:rPr>
                <w:sz w:val="22"/>
                <w:szCs w:val="22"/>
              </w:rPr>
              <w:t xml:space="preserve"> komen in een aantal profielen voor. Waar past PNB deze tools toe?</w:t>
            </w:r>
          </w:p>
        </w:tc>
        <w:tc>
          <w:tcPr>
            <w:tcW w:w="5280" w:type="dxa"/>
            <w:tcBorders>
              <w:top w:val="single" w:sz="4" w:space="0" w:color="auto"/>
              <w:left w:val="single" w:sz="4" w:space="0" w:color="auto"/>
              <w:bottom w:val="single" w:sz="4" w:space="0" w:color="auto"/>
              <w:right w:val="single" w:sz="4" w:space="0" w:color="auto"/>
            </w:tcBorders>
          </w:tcPr>
          <w:p w14:paraId="23B4F9E0" w14:textId="5F8AAB7D" w:rsidR="00966DB4" w:rsidRPr="00D1636F" w:rsidRDefault="00966DB4" w:rsidP="00966DB4">
            <w:r w:rsidRPr="00D1636F">
              <w:t xml:space="preserve">Met name in de GEO databases. </w:t>
            </w:r>
          </w:p>
        </w:tc>
      </w:tr>
      <w:tr w:rsidR="00966DB4" w:rsidRPr="00081CF7" w14:paraId="76CB3318" w14:textId="77777777" w:rsidTr="3EAB5428">
        <w:tc>
          <w:tcPr>
            <w:tcW w:w="837" w:type="dxa"/>
            <w:tcBorders>
              <w:top w:val="single" w:sz="4" w:space="0" w:color="auto"/>
              <w:left w:val="single" w:sz="4" w:space="0" w:color="auto"/>
              <w:bottom w:val="single" w:sz="4" w:space="0" w:color="auto"/>
              <w:right w:val="single" w:sz="4" w:space="0" w:color="auto"/>
            </w:tcBorders>
          </w:tcPr>
          <w:p w14:paraId="4885D953" w14:textId="77777777" w:rsidR="00966DB4" w:rsidRPr="00081CF7" w:rsidRDefault="00966DB4" w:rsidP="00966DB4">
            <w:pPr>
              <w:pStyle w:val="Tabeltekst"/>
              <w:rPr>
                <w:sz w:val="22"/>
                <w:szCs w:val="22"/>
              </w:rPr>
            </w:pPr>
            <w:r>
              <w:rPr>
                <w:sz w:val="22"/>
                <w:szCs w:val="22"/>
              </w:rPr>
              <w:t>98</w:t>
            </w:r>
          </w:p>
        </w:tc>
        <w:tc>
          <w:tcPr>
            <w:tcW w:w="1581" w:type="dxa"/>
            <w:tcBorders>
              <w:top w:val="single" w:sz="4" w:space="0" w:color="auto"/>
              <w:left w:val="single" w:sz="4" w:space="0" w:color="auto"/>
              <w:bottom w:val="single" w:sz="4" w:space="0" w:color="auto"/>
              <w:right w:val="single" w:sz="4" w:space="0" w:color="auto"/>
            </w:tcBorders>
          </w:tcPr>
          <w:p w14:paraId="51EF17CC" w14:textId="77777777" w:rsidR="00966DB4" w:rsidRPr="00081CF7" w:rsidRDefault="00966DB4" w:rsidP="00966DB4">
            <w:pPr>
              <w:pStyle w:val="Tabeltekst"/>
              <w:rPr>
                <w:sz w:val="22"/>
                <w:szCs w:val="22"/>
              </w:rPr>
            </w:pPr>
            <w:r w:rsidRPr="00081CF7">
              <w:rPr>
                <w:sz w:val="22"/>
                <w:szCs w:val="22"/>
              </w:rPr>
              <w:t>AIV Provincies 2018 Artikel 12.15</w:t>
            </w:r>
          </w:p>
        </w:tc>
        <w:tc>
          <w:tcPr>
            <w:tcW w:w="6490" w:type="dxa"/>
            <w:tcBorders>
              <w:top w:val="single" w:sz="4" w:space="0" w:color="auto"/>
              <w:left w:val="single" w:sz="4" w:space="0" w:color="auto"/>
              <w:bottom w:val="single" w:sz="4" w:space="0" w:color="auto"/>
              <w:right w:val="single" w:sz="4" w:space="0" w:color="auto"/>
            </w:tcBorders>
          </w:tcPr>
          <w:p w14:paraId="5C70D45C" w14:textId="77777777" w:rsidR="00966DB4" w:rsidRPr="00081CF7" w:rsidRDefault="00966DB4" w:rsidP="00966DB4">
            <w:pPr>
              <w:pStyle w:val="Tabeltekst"/>
              <w:rPr>
                <w:sz w:val="22"/>
                <w:szCs w:val="22"/>
              </w:rPr>
            </w:pPr>
            <w:r w:rsidRPr="00081CF7">
              <w:rPr>
                <w:sz w:val="22"/>
                <w:szCs w:val="22"/>
              </w:rPr>
              <w:t xml:space="preserve">Opdrachtnemer kan zich vinden in het feit dat Opdrachtnemer de kosten voor het accountantsonderzoek dient te betalen bij opzettelijk en verkeerd factureren. Echter indien er sprake is van een marginale fout van de Opdrachtnemer dan verzoeken wij u de Opdrachtnemer niet op te laten draaien voor de kosten van dit onderzoek. Wij verzoeken u dan ook de volgende tekst toe te voegen aan dit artikel: "Als na onderzoek van de accountant is gebleken dat de facturatie met meer dan 2,5% afwijkt, dan dient Opdrachtnemer het gehele accountantsonderzoek te betalen."  </w:t>
            </w:r>
            <w:r w:rsidRPr="00081CF7">
              <w:rPr>
                <w:sz w:val="22"/>
                <w:szCs w:val="22"/>
              </w:rPr>
              <w:br/>
            </w:r>
            <w:r w:rsidRPr="00081CF7">
              <w:rPr>
                <w:sz w:val="22"/>
                <w:szCs w:val="22"/>
              </w:rPr>
              <w:br/>
              <w:t>Gaat u hiermee akkoord?</w:t>
            </w:r>
            <w:r w:rsidRPr="00081CF7">
              <w:rPr>
                <w:sz w:val="22"/>
                <w:szCs w:val="22"/>
              </w:rPr>
              <w:br/>
              <w:t>Zo niet, waarom niet?</w:t>
            </w:r>
          </w:p>
        </w:tc>
        <w:tc>
          <w:tcPr>
            <w:tcW w:w="5280" w:type="dxa"/>
            <w:tcBorders>
              <w:top w:val="single" w:sz="4" w:space="0" w:color="auto"/>
              <w:left w:val="single" w:sz="4" w:space="0" w:color="auto"/>
              <w:bottom w:val="single" w:sz="4" w:space="0" w:color="auto"/>
              <w:right w:val="single" w:sz="4" w:space="0" w:color="auto"/>
            </w:tcBorders>
          </w:tcPr>
          <w:p w14:paraId="6F8FB2CC" w14:textId="13B6390F" w:rsidR="00966DB4" w:rsidRPr="00081CF7" w:rsidRDefault="00966DB4" w:rsidP="00966DB4">
            <w:r>
              <w:t>Hiermee gaan wij akkoord.</w:t>
            </w:r>
          </w:p>
        </w:tc>
      </w:tr>
      <w:tr w:rsidR="00966DB4" w:rsidRPr="00081CF7" w14:paraId="0E9E1FAC" w14:textId="77777777" w:rsidTr="3EAB5428">
        <w:tc>
          <w:tcPr>
            <w:tcW w:w="837" w:type="dxa"/>
            <w:tcBorders>
              <w:top w:val="single" w:sz="4" w:space="0" w:color="auto"/>
              <w:left w:val="single" w:sz="4" w:space="0" w:color="auto"/>
              <w:bottom w:val="single" w:sz="4" w:space="0" w:color="auto"/>
              <w:right w:val="single" w:sz="4" w:space="0" w:color="auto"/>
            </w:tcBorders>
          </w:tcPr>
          <w:p w14:paraId="6C740AA4" w14:textId="77777777" w:rsidR="00966DB4" w:rsidRPr="00081CF7" w:rsidRDefault="00966DB4" w:rsidP="00966DB4">
            <w:pPr>
              <w:pStyle w:val="Tabeltekst"/>
              <w:rPr>
                <w:sz w:val="22"/>
                <w:szCs w:val="22"/>
              </w:rPr>
            </w:pPr>
            <w:r>
              <w:rPr>
                <w:sz w:val="22"/>
                <w:szCs w:val="22"/>
              </w:rPr>
              <w:lastRenderedPageBreak/>
              <w:t>99</w:t>
            </w:r>
          </w:p>
        </w:tc>
        <w:tc>
          <w:tcPr>
            <w:tcW w:w="1581" w:type="dxa"/>
            <w:tcBorders>
              <w:top w:val="single" w:sz="4" w:space="0" w:color="auto"/>
              <w:left w:val="single" w:sz="4" w:space="0" w:color="auto"/>
              <w:bottom w:val="single" w:sz="4" w:space="0" w:color="auto"/>
              <w:right w:val="single" w:sz="4" w:space="0" w:color="auto"/>
            </w:tcBorders>
          </w:tcPr>
          <w:p w14:paraId="3AC91736" w14:textId="77777777" w:rsidR="00966DB4" w:rsidRPr="00081CF7" w:rsidRDefault="00966DB4" w:rsidP="00966DB4">
            <w:pPr>
              <w:pStyle w:val="Tabeltekst"/>
              <w:rPr>
                <w:sz w:val="22"/>
                <w:szCs w:val="22"/>
              </w:rPr>
            </w:pPr>
            <w:r w:rsidRPr="00081CF7">
              <w:rPr>
                <w:sz w:val="22"/>
                <w:szCs w:val="22"/>
              </w:rPr>
              <w:t>AIV Provincies 2018 Artikel 12.11</w:t>
            </w:r>
          </w:p>
        </w:tc>
        <w:tc>
          <w:tcPr>
            <w:tcW w:w="6490" w:type="dxa"/>
            <w:tcBorders>
              <w:top w:val="single" w:sz="4" w:space="0" w:color="auto"/>
              <w:left w:val="single" w:sz="4" w:space="0" w:color="auto"/>
              <w:bottom w:val="single" w:sz="4" w:space="0" w:color="auto"/>
              <w:right w:val="single" w:sz="4" w:space="0" w:color="auto"/>
            </w:tcBorders>
          </w:tcPr>
          <w:p w14:paraId="4F8C402B" w14:textId="77777777" w:rsidR="00966DB4" w:rsidRPr="00081CF7" w:rsidRDefault="00966DB4" w:rsidP="00966DB4">
            <w:pPr>
              <w:pStyle w:val="Tabeltekst"/>
              <w:rPr>
                <w:sz w:val="22"/>
                <w:szCs w:val="22"/>
              </w:rPr>
            </w:pPr>
            <w:r w:rsidRPr="00081CF7">
              <w:rPr>
                <w:sz w:val="22"/>
                <w:szCs w:val="22"/>
              </w:rPr>
              <w:t xml:space="preserve">Dit artikel bepaalt kort gezegd dat leverancier nooit mag opschorten, terwijl het de opschortingsrechten van de aanbestedende dienst intact laat. Dit beperkt leverancier in haar wettelijke rechten. De wet bepaalt immers, dat beide partijen (onder voorwaarden) mogen opschorten, wanneer de andere partij niet nakomt. Deze scheve verhouding is niet te rechtvaardigen door te verwijzen naar het grote belang van de aanbestedende dienst bij continuïteit. Leverancier heeft er immers eveneens groot belang bij dat zij kan rekenen op tijdige en volledige betaling. Voor een leverancier is het dramatisch (voor onder ander de cash flow) en potentieel </w:t>
            </w:r>
            <w:proofErr w:type="spellStart"/>
            <w:r w:rsidRPr="00081CF7">
              <w:rPr>
                <w:sz w:val="22"/>
                <w:szCs w:val="22"/>
              </w:rPr>
              <w:t>continuiteitsbedreigend</w:t>
            </w:r>
            <w:proofErr w:type="spellEnd"/>
            <w:r w:rsidRPr="00081CF7">
              <w:rPr>
                <w:sz w:val="22"/>
                <w:szCs w:val="22"/>
              </w:rPr>
              <w:t xml:space="preserve"> indien de situatie zich voordoet, dat zij én niet betaald krijgt én moet (door)leveren, e.e.a. bijvoorbeeld in afwachting van de uitkomst van een rechtszaak die jaren kan duren. Bovendien bevoordeelt het artikel grote leveranciers, omdat grote leveranciers de gevolgen van zo’n situatie beter kunnen opvangen dan kleinere leveranciers (met een kleinere cashflow).</w:t>
            </w:r>
            <w:r w:rsidRPr="00081CF7">
              <w:rPr>
                <w:sz w:val="22"/>
                <w:szCs w:val="22"/>
              </w:rPr>
              <w:br/>
            </w:r>
            <w:r w:rsidRPr="00081CF7">
              <w:rPr>
                <w:sz w:val="22"/>
                <w:szCs w:val="22"/>
              </w:rPr>
              <w:br/>
              <w:t xml:space="preserve">Het is disproportioneel om te bedingen dat een leverancier nooit zal mogen opschorten, zelfs niet indien de prestatie geheel conform de overeenkomst is geleverd maar er toch niet (tijdig) wordt betaald, zoals de huidige tekst lijkt te suggereren: “overschrijding van een betalingstermijn […] geeft Opdrachtnemer niet het recht zijn werkzaamheden op te schorten”. Ook mogen de rechtsmiddelen die leverancier ter beschikking staan bij een betalingsachterstand niet afhankelijk zijn van een eigen, subjectieve beoordeling van “deugdelijkheid” van geleverde prestaties of de “juistheid” van een ontvangen factuur door de aanbestedende dienst zelf. </w:t>
            </w:r>
            <w:r w:rsidRPr="00081CF7">
              <w:rPr>
                <w:sz w:val="22"/>
                <w:szCs w:val="22"/>
              </w:rPr>
              <w:br/>
            </w:r>
            <w:r w:rsidRPr="00081CF7">
              <w:rPr>
                <w:sz w:val="22"/>
                <w:szCs w:val="22"/>
              </w:rPr>
              <w:br/>
              <w:t xml:space="preserve">Gegadigde verzoekt de aanbestedende dienst om voornoemde bezwaren weg te nemen, door: (a) te bepalen dat het opschortingsrecht van de aanbestedende dienst uitsluitend ontstaat indien en er sprake is van een </w:t>
            </w:r>
            <w:r w:rsidRPr="00081CF7">
              <w:rPr>
                <w:sz w:val="22"/>
                <w:szCs w:val="22"/>
              </w:rPr>
              <w:lastRenderedPageBreak/>
              <w:t>majeure onjuistheid resp. ondeugdelijkheid, die bovendien in rechte is komen vast te staan; en (b) leverancier in alle overige gevallen zal mogen opschorten bij overschrijding van de betalingstermijn of niet-betaling door opdrachtgever.</w:t>
            </w:r>
            <w:r w:rsidRPr="00081CF7">
              <w:rPr>
                <w:sz w:val="22"/>
                <w:szCs w:val="22"/>
              </w:rPr>
              <w:br/>
            </w:r>
            <w:r w:rsidRPr="00081CF7">
              <w:rPr>
                <w:sz w:val="22"/>
                <w:szCs w:val="22"/>
              </w:rPr>
              <w:br/>
              <w:t>Gaat u hiermee akkoord?</w:t>
            </w:r>
            <w:r w:rsidRPr="00081CF7">
              <w:rPr>
                <w:sz w:val="22"/>
                <w:szCs w:val="22"/>
              </w:rPr>
              <w:br/>
              <w:t>Zo niet, waarom niet?</w:t>
            </w:r>
          </w:p>
        </w:tc>
        <w:tc>
          <w:tcPr>
            <w:tcW w:w="5280" w:type="dxa"/>
            <w:tcBorders>
              <w:top w:val="single" w:sz="4" w:space="0" w:color="auto"/>
              <w:left w:val="single" w:sz="4" w:space="0" w:color="auto"/>
              <w:bottom w:val="single" w:sz="4" w:space="0" w:color="auto"/>
              <w:right w:val="single" w:sz="4" w:space="0" w:color="auto"/>
            </w:tcBorders>
          </w:tcPr>
          <w:p w14:paraId="52868B62" w14:textId="50B7BC28" w:rsidR="00966DB4" w:rsidRPr="00081CF7" w:rsidRDefault="00966DB4" w:rsidP="00966DB4">
            <w:r>
              <w:lastRenderedPageBreak/>
              <w:t>Hiermee gaan wij akkoord.</w:t>
            </w:r>
          </w:p>
        </w:tc>
      </w:tr>
      <w:tr w:rsidR="00966DB4" w:rsidRPr="00081CF7" w14:paraId="0D7FC69E" w14:textId="77777777" w:rsidTr="3EAB5428">
        <w:tc>
          <w:tcPr>
            <w:tcW w:w="837" w:type="dxa"/>
            <w:tcBorders>
              <w:top w:val="single" w:sz="4" w:space="0" w:color="auto"/>
              <w:left w:val="single" w:sz="4" w:space="0" w:color="auto"/>
              <w:bottom w:val="single" w:sz="4" w:space="0" w:color="auto"/>
              <w:right w:val="single" w:sz="4" w:space="0" w:color="auto"/>
            </w:tcBorders>
          </w:tcPr>
          <w:p w14:paraId="6331C0A1" w14:textId="77777777" w:rsidR="00966DB4" w:rsidRPr="00081CF7" w:rsidRDefault="00966DB4" w:rsidP="00966DB4">
            <w:pPr>
              <w:pStyle w:val="Tabeltekst"/>
              <w:rPr>
                <w:sz w:val="22"/>
                <w:szCs w:val="22"/>
              </w:rPr>
            </w:pPr>
            <w:r>
              <w:rPr>
                <w:sz w:val="22"/>
                <w:szCs w:val="22"/>
              </w:rPr>
              <w:t>100</w:t>
            </w:r>
          </w:p>
        </w:tc>
        <w:tc>
          <w:tcPr>
            <w:tcW w:w="1581" w:type="dxa"/>
            <w:tcBorders>
              <w:top w:val="single" w:sz="4" w:space="0" w:color="auto"/>
              <w:left w:val="single" w:sz="4" w:space="0" w:color="auto"/>
              <w:bottom w:val="single" w:sz="4" w:space="0" w:color="auto"/>
              <w:right w:val="single" w:sz="4" w:space="0" w:color="auto"/>
            </w:tcBorders>
          </w:tcPr>
          <w:p w14:paraId="06B7D4B5" w14:textId="77777777" w:rsidR="00966DB4" w:rsidRPr="00081CF7" w:rsidRDefault="00966DB4" w:rsidP="00966DB4">
            <w:pPr>
              <w:pStyle w:val="Tabeltekst"/>
              <w:rPr>
                <w:sz w:val="22"/>
                <w:szCs w:val="22"/>
              </w:rPr>
            </w:pPr>
            <w:r w:rsidRPr="00081CF7">
              <w:rPr>
                <w:sz w:val="22"/>
                <w:szCs w:val="22"/>
              </w:rPr>
              <w:t>AIV Provincies 2018 Artikel 12.10</w:t>
            </w:r>
          </w:p>
        </w:tc>
        <w:tc>
          <w:tcPr>
            <w:tcW w:w="6490" w:type="dxa"/>
            <w:tcBorders>
              <w:top w:val="single" w:sz="4" w:space="0" w:color="auto"/>
              <w:left w:val="single" w:sz="4" w:space="0" w:color="auto"/>
              <w:bottom w:val="single" w:sz="4" w:space="0" w:color="auto"/>
              <w:right w:val="single" w:sz="4" w:space="0" w:color="auto"/>
            </w:tcBorders>
          </w:tcPr>
          <w:p w14:paraId="5567CCAA" w14:textId="77777777" w:rsidR="00966DB4" w:rsidRPr="00081CF7" w:rsidRDefault="00966DB4" w:rsidP="00966DB4">
            <w:pPr>
              <w:pStyle w:val="Tabeltekst"/>
              <w:rPr>
                <w:sz w:val="22"/>
                <w:szCs w:val="22"/>
              </w:rPr>
            </w:pPr>
            <w:r w:rsidRPr="00081CF7">
              <w:rPr>
                <w:sz w:val="22"/>
                <w:szCs w:val="22"/>
              </w:rPr>
              <w:t>Inschrijver stelt voor dat het middel van de opschorting slechts wordt toegepast na een schriftelijke ingebrekestelling waarbij de opdrachtnemer een redelijke tijde heeft gegund om de verplichting alsnog na te komen. De opschorting zal ook beperkt blijven tot het bedrag als verschuldigd voor de prestatie waarvan de (juiste) nakoming wordt betwist.</w:t>
            </w:r>
            <w:r w:rsidRPr="00081CF7">
              <w:rPr>
                <w:sz w:val="22"/>
                <w:szCs w:val="22"/>
              </w:rPr>
              <w:br/>
            </w:r>
            <w:r w:rsidRPr="00081CF7">
              <w:rPr>
                <w:sz w:val="22"/>
                <w:szCs w:val="22"/>
              </w:rPr>
              <w:br/>
              <w:t>Gaat u hiermee akkoord?</w:t>
            </w:r>
          </w:p>
        </w:tc>
        <w:tc>
          <w:tcPr>
            <w:tcW w:w="5280" w:type="dxa"/>
            <w:tcBorders>
              <w:top w:val="single" w:sz="4" w:space="0" w:color="auto"/>
              <w:left w:val="single" w:sz="4" w:space="0" w:color="auto"/>
              <w:bottom w:val="single" w:sz="4" w:space="0" w:color="auto"/>
              <w:right w:val="single" w:sz="4" w:space="0" w:color="auto"/>
            </w:tcBorders>
          </w:tcPr>
          <w:p w14:paraId="0A237658" w14:textId="741D2D5D" w:rsidR="00966DB4" w:rsidRPr="00081CF7" w:rsidRDefault="00966DB4" w:rsidP="00966DB4">
            <w:r>
              <w:t>Hiermee gaan wij akkoord.</w:t>
            </w:r>
          </w:p>
        </w:tc>
      </w:tr>
      <w:tr w:rsidR="00966DB4" w:rsidRPr="00081CF7" w14:paraId="7C4A9FDE" w14:textId="77777777" w:rsidTr="3EAB5428">
        <w:tc>
          <w:tcPr>
            <w:tcW w:w="837" w:type="dxa"/>
            <w:tcBorders>
              <w:top w:val="single" w:sz="4" w:space="0" w:color="auto"/>
              <w:left w:val="single" w:sz="4" w:space="0" w:color="auto"/>
              <w:bottom w:val="single" w:sz="4" w:space="0" w:color="auto"/>
              <w:right w:val="single" w:sz="4" w:space="0" w:color="auto"/>
            </w:tcBorders>
          </w:tcPr>
          <w:p w14:paraId="79F35B29" w14:textId="77777777" w:rsidR="00966DB4" w:rsidRPr="00081CF7" w:rsidRDefault="00966DB4" w:rsidP="00966DB4">
            <w:pPr>
              <w:pStyle w:val="Tabeltekst"/>
              <w:rPr>
                <w:sz w:val="22"/>
                <w:szCs w:val="22"/>
              </w:rPr>
            </w:pPr>
            <w:r>
              <w:rPr>
                <w:sz w:val="22"/>
                <w:szCs w:val="22"/>
              </w:rPr>
              <w:t>101</w:t>
            </w:r>
          </w:p>
        </w:tc>
        <w:tc>
          <w:tcPr>
            <w:tcW w:w="1581" w:type="dxa"/>
            <w:tcBorders>
              <w:top w:val="single" w:sz="4" w:space="0" w:color="auto"/>
              <w:left w:val="single" w:sz="4" w:space="0" w:color="auto"/>
              <w:bottom w:val="single" w:sz="4" w:space="0" w:color="auto"/>
              <w:right w:val="single" w:sz="4" w:space="0" w:color="auto"/>
            </w:tcBorders>
          </w:tcPr>
          <w:p w14:paraId="07FD23D7" w14:textId="77777777" w:rsidR="00966DB4" w:rsidRPr="00081CF7" w:rsidRDefault="00966DB4" w:rsidP="00966DB4">
            <w:pPr>
              <w:pStyle w:val="Tabeltekst"/>
              <w:rPr>
                <w:sz w:val="22"/>
                <w:szCs w:val="22"/>
              </w:rPr>
            </w:pPr>
            <w:r w:rsidRPr="00081CF7">
              <w:rPr>
                <w:sz w:val="22"/>
                <w:szCs w:val="22"/>
              </w:rPr>
              <w:t>AIV Provincies 2018 Artikel 12.5</w:t>
            </w:r>
          </w:p>
        </w:tc>
        <w:tc>
          <w:tcPr>
            <w:tcW w:w="6490" w:type="dxa"/>
            <w:tcBorders>
              <w:top w:val="single" w:sz="4" w:space="0" w:color="auto"/>
              <w:left w:val="single" w:sz="4" w:space="0" w:color="auto"/>
              <w:bottom w:val="single" w:sz="4" w:space="0" w:color="auto"/>
              <w:right w:val="single" w:sz="4" w:space="0" w:color="auto"/>
            </w:tcBorders>
          </w:tcPr>
          <w:p w14:paraId="1554B0F8" w14:textId="77777777" w:rsidR="00966DB4" w:rsidRPr="00081CF7" w:rsidRDefault="00966DB4" w:rsidP="00966DB4">
            <w:pPr>
              <w:pStyle w:val="Tabeltekst"/>
              <w:rPr>
                <w:sz w:val="22"/>
                <w:szCs w:val="22"/>
              </w:rPr>
            </w:pPr>
            <w:r w:rsidRPr="00081CF7">
              <w:rPr>
                <w:sz w:val="22"/>
                <w:szCs w:val="22"/>
              </w:rPr>
              <w:t>Kunt u bevestigen dat artikel 12.5 niet van toepassing is op de geboden dienstverlening?</w:t>
            </w:r>
          </w:p>
        </w:tc>
        <w:tc>
          <w:tcPr>
            <w:tcW w:w="5280" w:type="dxa"/>
            <w:tcBorders>
              <w:top w:val="single" w:sz="4" w:space="0" w:color="auto"/>
              <w:left w:val="single" w:sz="4" w:space="0" w:color="auto"/>
              <w:bottom w:val="single" w:sz="4" w:space="0" w:color="auto"/>
              <w:right w:val="single" w:sz="4" w:space="0" w:color="auto"/>
            </w:tcBorders>
          </w:tcPr>
          <w:p w14:paraId="6D15E6F8" w14:textId="1E624CE3" w:rsidR="00966DB4" w:rsidRPr="00081CF7" w:rsidRDefault="00966DB4" w:rsidP="00966DB4">
            <w:r>
              <w:t xml:space="preserve">Dit kunnen wij bevestigen. </w:t>
            </w:r>
          </w:p>
        </w:tc>
      </w:tr>
      <w:tr w:rsidR="00966DB4" w:rsidRPr="00081CF7" w14:paraId="353C5770" w14:textId="77777777" w:rsidTr="3EAB5428">
        <w:tc>
          <w:tcPr>
            <w:tcW w:w="837" w:type="dxa"/>
            <w:tcBorders>
              <w:top w:val="single" w:sz="4" w:space="0" w:color="auto"/>
              <w:left w:val="single" w:sz="4" w:space="0" w:color="auto"/>
              <w:bottom w:val="single" w:sz="4" w:space="0" w:color="auto"/>
              <w:right w:val="single" w:sz="4" w:space="0" w:color="auto"/>
            </w:tcBorders>
          </w:tcPr>
          <w:p w14:paraId="55E3F784" w14:textId="77777777" w:rsidR="00966DB4" w:rsidRPr="00081CF7" w:rsidRDefault="00966DB4" w:rsidP="00966DB4">
            <w:pPr>
              <w:pStyle w:val="Tabeltekst"/>
              <w:rPr>
                <w:sz w:val="22"/>
                <w:szCs w:val="22"/>
              </w:rPr>
            </w:pPr>
            <w:r>
              <w:rPr>
                <w:sz w:val="22"/>
                <w:szCs w:val="22"/>
              </w:rPr>
              <w:t>102</w:t>
            </w:r>
          </w:p>
        </w:tc>
        <w:tc>
          <w:tcPr>
            <w:tcW w:w="1581" w:type="dxa"/>
            <w:tcBorders>
              <w:top w:val="single" w:sz="4" w:space="0" w:color="auto"/>
              <w:left w:val="single" w:sz="4" w:space="0" w:color="auto"/>
              <w:bottom w:val="single" w:sz="4" w:space="0" w:color="auto"/>
              <w:right w:val="single" w:sz="4" w:space="0" w:color="auto"/>
            </w:tcBorders>
          </w:tcPr>
          <w:p w14:paraId="259B6423" w14:textId="77777777" w:rsidR="00966DB4" w:rsidRPr="00081CF7" w:rsidRDefault="00966DB4" w:rsidP="00966DB4">
            <w:pPr>
              <w:pStyle w:val="Tabeltekst"/>
              <w:rPr>
                <w:sz w:val="22"/>
                <w:szCs w:val="22"/>
              </w:rPr>
            </w:pPr>
            <w:r w:rsidRPr="00081CF7">
              <w:rPr>
                <w:sz w:val="22"/>
                <w:szCs w:val="22"/>
              </w:rPr>
              <w:t>Overeenkomst artikel 2.1</w:t>
            </w:r>
          </w:p>
        </w:tc>
        <w:tc>
          <w:tcPr>
            <w:tcW w:w="6490" w:type="dxa"/>
            <w:tcBorders>
              <w:top w:val="single" w:sz="4" w:space="0" w:color="auto"/>
              <w:left w:val="single" w:sz="4" w:space="0" w:color="auto"/>
              <w:bottom w:val="single" w:sz="4" w:space="0" w:color="auto"/>
              <w:right w:val="single" w:sz="4" w:space="0" w:color="auto"/>
            </w:tcBorders>
          </w:tcPr>
          <w:p w14:paraId="555D5CBE" w14:textId="77777777" w:rsidR="00966DB4" w:rsidRPr="00081CF7" w:rsidRDefault="00966DB4" w:rsidP="00966DB4">
            <w:pPr>
              <w:pStyle w:val="Tabeltekst"/>
              <w:rPr>
                <w:sz w:val="22"/>
                <w:szCs w:val="22"/>
              </w:rPr>
            </w:pPr>
            <w:r w:rsidRPr="00081CF7">
              <w:rPr>
                <w:sz w:val="22"/>
                <w:szCs w:val="22"/>
              </w:rPr>
              <w:t>Kunt u bevestigen dat de Aanvullende voorwaarden SAAS zoals vastgesteld door Gedeputeerde Staten van Noord-Brabant op 4 oktober 2016 niet van toepassing zijn op de geboden dienstverlening?</w:t>
            </w:r>
          </w:p>
        </w:tc>
        <w:tc>
          <w:tcPr>
            <w:tcW w:w="5280" w:type="dxa"/>
            <w:tcBorders>
              <w:top w:val="single" w:sz="4" w:space="0" w:color="auto"/>
              <w:left w:val="single" w:sz="4" w:space="0" w:color="auto"/>
              <w:bottom w:val="single" w:sz="4" w:space="0" w:color="auto"/>
              <w:right w:val="single" w:sz="4" w:space="0" w:color="auto"/>
            </w:tcBorders>
          </w:tcPr>
          <w:p w14:paraId="79BBD08B" w14:textId="0CF606B5" w:rsidR="00966DB4" w:rsidRPr="00081CF7" w:rsidRDefault="00966DB4" w:rsidP="00966DB4">
            <w:r>
              <w:t>Dit kunnen wij bevestigen.</w:t>
            </w:r>
          </w:p>
        </w:tc>
      </w:tr>
      <w:tr w:rsidR="00966DB4" w:rsidRPr="00081CF7" w14:paraId="63700F04" w14:textId="77777777" w:rsidTr="3EAB5428">
        <w:tc>
          <w:tcPr>
            <w:tcW w:w="837" w:type="dxa"/>
            <w:tcBorders>
              <w:top w:val="single" w:sz="4" w:space="0" w:color="auto"/>
              <w:left w:val="single" w:sz="4" w:space="0" w:color="auto"/>
              <w:bottom w:val="single" w:sz="4" w:space="0" w:color="auto"/>
              <w:right w:val="single" w:sz="4" w:space="0" w:color="auto"/>
            </w:tcBorders>
          </w:tcPr>
          <w:p w14:paraId="66F32FBD" w14:textId="77777777" w:rsidR="00966DB4" w:rsidRPr="00081CF7" w:rsidRDefault="00966DB4" w:rsidP="00966DB4">
            <w:pPr>
              <w:pStyle w:val="Tabeltekst"/>
              <w:rPr>
                <w:sz w:val="22"/>
                <w:szCs w:val="22"/>
              </w:rPr>
            </w:pPr>
            <w:r>
              <w:rPr>
                <w:sz w:val="22"/>
                <w:szCs w:val="22"/>
              </w:rPr>
              <w:t>103</w:t>
            </w:r>
          </w:p>
        </w:tc>
        <w:tc>
          <w:tcPr>
            <w:tcW w:w="1581" w:type="dxa"/>
            <w:tcBorders>
              <w:top w:val="single" w:sz="4" w:space="0" w:color="auto"/>
              <w:left w:val="single" w:sz="4" w:space="0" w:color="auto"/>
              <w:bottom w:val="single" w:sz="4" w:space="0" w:color="auto"/>
              <w:right w:val="single" w:sz="4" w:space="0" w:color="auto"/>
            </w:tcBorders>
          </w:tcPr>
          <w:p w14:paraId="1A7B4D83" w14:textId="77777777" w:rsidR="00966DB4" w:rsidRPr="00081CF7" w:rsidRDefault="00966DB4" w:rsidP="00966DB4">
            <w:pPr>
              <w:pStyle w:val="Tabeltekst"/>
              <w:rPr>
                <w:sz w:val="22"/>
                <w:szCs w:val="22"/>
              </w:rPr>
            </w:pPr>
            <w:r w:rsidRPr="00081CF7">
              <w:rPr>
                <w:sz w:val="22"/>
                <w:szCs w:val="22"/>
              </w:rPr>
              <w:t>AIV Provincies 2018 Artikel 9.5</w:t>
            </w:r>
          </w:p>
        </w:tc>
        <w:tc>
          <w:tcPr>
            <w:tcW w:w="6490" w:type="dxa"/>
            <w:tcBorders>
              <w:top w:val="single" w:sz="4" w:space="0" w:color="auto"/>
              <w:left w:val="single" w:sz="4" w:space="0" w:color="auto"/>
              <w:bottom w:val="single" w:sz="4" w:space="0" w:color="auto"/>
              <w:right w:val="single" w:sz="4" w:space="0" w:color="auto"/>
            </w:tcBorders>
          </w:tcPr>
          <w:p w14:paraId="07596AFE" w14:textId="77777777" w:rsidR="00966DB4" w:rsidRPr="00081CF7" w:rsidRDefault="00966DB4" w:rsidP="00966DB4">
            <w:pPr>
              <w:pStyle w:val="Tabeltekst"/>
              <w:rPr>
                <w:sz w:val="22"/>
                <w:szCs w:val="22"/>
              </w:rPr>
            </w:pPr>
            <w:r w:rsidRPr="00081CF7">
              <w:rPr>
                <w:sz w:val="22"/>
                <w:szCs w:val="22"/>
              </w:rPr>
              <w:t>Kunt u bevestigen dat artikel 9.5 en artikel 9.6 onder de beperking van aansprakelijkheid valt conform artikel 9.1 van de overeenkomst?</w:t>
            </w:r>
          </w:p>
        </w:tc>
        <w:tc>
          <w:tcPr>
            <w:tcW w:w="5280" w:type="dxa"/>
            <w:tcBorders>
              <w:top w:val="single" w:sz="4" w:space="0" w:color="auto"/>
              <w:left w:val="single" w:sz="4" w:space="0" w:color="auto"/>
              <w:bottom w:val="single" w:sz="4" w:space="0" w:color="auto"/>
              <w:right w:val="single" w:sz="4" w:space="0" w:color="auto"/>
            </w:tcBorders>
          </w:tcPr>
          <w:p w14:paraId="0C6A41EE" w14:textId="556C04FA" w:rsidR="00966DB4" w:rsidRPr="00081CF7" w:rsidRDefault="00966DB4" w:rsidP="00966DB4">
            <w:r>
              <w:t>Hiermee gaan wij akkoord.</w:t>
            </w:r>
          </w:p>
        </w:tc>
      </w:tr>
      <w:tr w:rsidR="00966DB4" w:rsidRPr="00081CF7" w14:paraId="727D901E" w14:textId="77777777" w:rsidTr="3EAB5428">
        <w:tc>
          <w:tcPr>
            <w:tcW w:w="837" w:type="dxa"/>
            <w:tcBorders>
              <w:top w:val="single" w:sz="4" w:space="0" w:color="auto"/>
              <w:left w:val="single" w:sz="4" w:space="0" w:color="auto"/>
              <w:bottom w:val="single" w:sz="4" w:space="0" w:color="auto"/>
              <w:right w:val="single" w:sz="4" w:space="0" w:color="auto"/>
            </w:tcBorders>
          </w:tcPr>
          <w:p w14:paraId="5CFCF833" w14:textId="77777777" w:rsidR="00966DB4" w:rsidRPr="00081CF7" w:rsidRDefault="00966DB4" w:rsidP="00966DB4">
            <w:pPr>
              <w:pStyle w:val="Tabeltekst"/>
              <w:rPr>
                <w:sz w:val="22"/>
                <w:szCs w:val="22"/>
              </w:rPr>
            </w:pPr>
            <w:r>
              <w:rPr>
                <w:sz w:val="22"/>
                <w:szCs w:val="22"/>
              </w:rPr>
              <w:t>104</w:t>
            </w:r>
          </w:p>
        </w:tc>
        <w:tc>
          <w:tcPr>
            <w:tcW w:w="1581" w:type="dxa"/>
            <w:tcBorders>
              <w:top w:val="single" w:sz="4" w:space="0" w:color="auto"/>
              <w:left w:val="single" w:sz="4" w:space="0" w:color="auto"/>
              <w:bottom w:val="single" w:sz="4" w:space="0" w:color="auto"/>
              <w:right w:val="single" w:sz="4" w:space="0" w:color="auto"/>
            </w:tcBorders>
          </w:tcPr>
          <w:p w14:paraId="6FCA9E02" w14:textId="77777777" w:rsidR="00966DB4" w:rsidRPr="00081CF7" w:rsidRDefault="00966DB4" w:rsidP="00966DB4">
            <w:pPr>
              <w:pStyle w:val="Tabeltekst"/>
              <w:rPr>
                <w:sz w:val="22"/>
                <w:szCs w:val="22"/>
              </w:rPr>
            </w:pPr>
            <w:r w:rsidRPr="00081CF7">
              <w:rPr>
                <w:sz w:val="22"/>
                <w:szCs w:val="22"/>
              </w:rPr>
              <w:t>AIV Provincies 2018 Artikel 9.1</w:t>
            </w:r>
          </w:p>
        </w:tc>
        <w:tc>
          <w:tcPr>
            <w:tcW w:w="6490" w:type="dxa"/>
            <w:tcBorders>
              <w:top w:val="single" w:sz="4" w:space="0" w:color="auto"/>
              <w:left w:val="single" w:sz="4" w:space="0" w:color="auto"/>
              <w:bottom w:val="single" w:sz="4" w:space="0" w:color="auto"/>
              <w:right w:val="single" w:sz="4" w:space="0" w:color="auto"/>
            </w:tcBorders>
          </w:tcPr>
          <w:p w14:paraId="4B1C98A1" w14:textId="77777777" w:rsidR="00966DB4" w:rsidRPr="00081CF7" w:rsidRDefault="00966DB4" w:rsidP="00966DB4">
            <w:pPr>
              <w:pStyle w:val="Tabeltekst"/>
              <w:rPr>
                <w:sz w:val="22"/>
                <w:szCs w:val="22"/>
              </w:rPr>
            </w:pPr>
            <w:r w:rsidRPr="00081CF7">
              <w:rPr>
                <w:sz w:val="22"/>
                <w:szCs w:val="22"/>
              </w:rPr>
              <w:t xml:space="preserve">Het is redelijk en gebruikelijk om aansprakelijkheid t.a.v. indirecte schade zoals gevolgschade en winstderving uit te sluiten. Aansprakelijkheid </w:t>
            </w:r>
            <w:proofErr w:type="spellStart"/>
            <w:r w:rsidRPr="00081CF7">
              <w:rPr>
                <w:sz w:val="22"/>
                <w:szCs w:val="22"/>
              </w:rPr>
              <w:t>t.a.v</w:t>
            </w:r>
            <w:proofErr w:type="spellEnd"/>
            <w:r w:rsidRPr="00081CF7">
              <w:rPr>
                <w:sz w:val="22"/>
                <w:szCs w:val="22"/>
              </w:rPr>
              <w:t xml:space="preserve"> indirecte schade vormt een niet te overzien risico voor inschrijver. </w:t>
            </w:r>
            <w:r w:rsidRPr="00081CF7">
              <w:rPr>
                <w:sz w:val="22"/>
                <w:szCs w:val="22"/>
              </w:rPr>
              <w:br/>
            </w:r>
            <w:r w:rsidRPr="00081CF7">
              <w:rPr>
                <w:sz w:val="22"/>
                <w:szCs w:val="22"/>
              </w:rPr>
              <w:br/>
              <w:t xml:space="preserve">Bent u bereid </w:t>
            </w:r>
            <w:proofErr w:type="spellStart"/>
            <w:r w:rsidRPr="00081CF7">
              <w:rPr>
                <w:sz w:val="22"/>
                <w:szCs w:val="22"/>
              </w:rPr>
              <w:t>inidrecte</w:t>
            </w:r>
            <w:proofErr w:type="spellEnd"/>
            <w:r w:rsidRPr="00081CF7">
              <w:rPr>
                <w:sz w:val="22"/>
                <w:szCs w:val="22"/>
              </w:rPr>
              <w:t xml:space="preserve"> schade uit te sluiten en directe schade als volgt te </w:t>
            </w:r>
            <w:proofErr w:type="spellStart"/>
            <w:r w:rsidRPr="00081CF7">
              <w:rPr>
                <w:sz w:val="22"/>
                <w:szCs w:val="22"/>
              </w:rPr>
              <w:t>definieren</w:t>
            </w:r>
            <w:proofErr w:type="spellEnd"/>
            <w:r w:rsidRPr="00081CF7">
              <w:rPr>
                <w:sz w:val="22"/>
                <w:szCs w:val="22"/>
              </w:rPr>
              <w:t>:</w:t>
            </w:r>
            <w:r w:rsidRPr="00081CF7">
              <w:rPr>
                <w:sz w:val="22"/>
                <w:szCs w:val="22"/>
              </w:rPr>
              <w:br/>
            </w:r>
            <w:r w:rsidRPr="00081CF7">
              <w:rPr>
                <w:sz w:val="22"/>
                <w:szCs w:val="22"/>
              </w:rPr>
              <w:br/>
            </w:r>
            <w:r w:rsidRPr="00081CF7">
              <w:rPr>
                <w:sz w:val="22"/>
                <w:szCs w:val="22"/>
              </w:rPr>
              <w:lastRenderedPageBreak/>
              <w:t>Onder directe schade wordt uitsluitend verstaan:</w:t>
            </w:r>
            <w:r w:rsidRPr="00081CF7">
              <w:rPr>
                <w:sz w:val="22"/>
                <w:szCs w:val="22"/>
              </w:rPr>
              <w:br/>
              <w:t xml:space="preserve">a) schade aan programmatuur, apparatuur en gegevensbestanden </w:t>
            </w:r>
            <w:r w:rsidRPr="00081CF7">
              <w:rPr>
                <w:sz w:val="22"/>
                <w:szCs w:val="22"/>
              </w:rPr>
              <w:br/>
              <w:t>b) schade aan andere eigendommen;</w:t>
            </w:r>
            <w:r w:rsidRPr="00081CF7">
              <w:rPr>
                <w:sz w:val="22"/>
                <w:szCs w:val="22"/>
              </w:rPr>
              <w:br/>
              <w:t>c) kosten van noodzakelijke wijzigingen en/of veranderingen in apparatuur, programmatuur, specificaties, materialen of documentatie, aangebracht ter beperking c.q. herstel van schade;</w:t>
            </w:r>
            <w:r w:rsidRPr="00081CF7">
              <w:rPr>
                <w:sz w:val="22"/>
                <w:szCs w:val="22"/>
              </w:rPr>
              <w:br/>
              <w:t>d) de kosten van noodvoorzieningen, zoals het uitwijken naar andere computersystemen, of het inhuren van derden</w:t>
            </w:r>
            <w:r w:rsidRPr="00081CF7">
              <w:rPr>
                <w:sz w:val="22"/>
                <w:szCs w:val="22"/>
              </w:rPr>
              <w:br/>
              <w:t xml:space="preserve">e) kosten van het noodgedwongen langer operationeel houden van (het) oude </w:t>
            </w:r>
            <w:proofErr w:type="spellStart"/>
            <w:r w:rsidRPr="00081CF7">
              <w:rPr>
                <w:sz w:val="22"/>
                <w:szCs w:val="22"/>
              </w:rPr>
              <w:t>syste</w:t>
            </w:r>
            <w:proofErr w:type="spellEnd"/>
            <w:r w:rsidRPr="00081CF7">
              <w:rPr>
                <w:sz w:val="22"/>
                <w:szCs w:val="22"/>
              </w:rPr>
              <w:t xml:space="preserve">(e)m(en) en daarmee samenhangende voorzieningen; </w:t>
            </w:r>
            <w:r w:rsidRPr="00081CF7">
              <w:rPr>
                <w:sz w:val="22"/>
                <w:szCs w:val="22"/>
              </w:rPr>
              <w:br/>
              <w:t xml:space="preserve">f) redelijke kosten gemaakt ter voorkoming of beperking van directe schade, die als gevolg van de gebeurtenis waarop de aansprakelijkheid berust, mocht worden verwacht; </w:t>
            </w:r>
            <w:r w:rsidRPr="00081CF7">
              <w:rPr>
                <w:sz w:val="22"/>
                <w:szCs w:val="22"/>
              </w:rPr>
              <w:br/>
              <w:t>g) redelijke kosten gemaakt ter vaststelling van de schadeoorzaak, de aansprakelijkheid, de directe schade en de wijze van herstel.</w:t>
            </w:r>
          </w:p>
        </w:tc>
        <w:tc>
          <w:tcPr>
            <w:tcW w:w="5280" w:type="dxa"/>
            <w:tcBorders>
              <w:top w:val="single" w:sz="4" w:space="0" w:color="auto"/>
              <w:left w:val="single" w:sz="4" w:space="0" w:color="auto"/>
              <w:bottom w:val="single" w:sz="4" w:space="0" w:color="auto"/>
              <w:right w:val="single" w:sz="4" w:space="0" w:color="auto"/>
            </w:tcBorders>
          </w:tcPr>
          <w:p w14:paraId="23183387" w14:textId="2252A600" w:rsidR="00966DB4" w:rsidRPr="00081CF7" w:rsidRDefault="00966DB4" w:rsidP="00966DB4">
            <w:r>
              <w:lastRenderedPageBreak/>
              <w:t>Hiermee gaan wij niet akkoord.</w:t>
            </w:r>
          </w:p>
        </w:tc>
      </w:tr>
      <w:tr w:rsidR="00966DB4" w:rsidRPr="00081CF7" w14:paraId="0C508520" w14:textId="77777777" w:rsidTr="3EAB5428">
        <w:tc>
          <w:tcPr>
            <w:tcW w:w="837" w:type="dxa"/>
            <w:tcBorders>
              <w:top w:val="single" w:sz="4" w:space="0" w:color="auto"/>
              <w:left w:val="single" w:sz="4" w:space="0" w:color="auto"/>
              <w:bottom w:val="single" w:sz="4" w:space="0" w:color="auto"/>
              <w:right w:val="single" w:sz="4" w:space="0" w:color="auto"/>
            </w:tcBorders>
          </w:tcPr>
          <w:p w14:paraId="560EB314" w14:textId="77777777" w:rsidR="00966DB4" w:rsidRPr="00081CF7" w:rsidRDefault="00966DB4" w:rsidP="00966DB4">
            <w:pPr>
              <w:pStyle w:val="Tabeltekst"/>
              <w:rPr>
                <w:sz w:val="22"/>
                <w:szCs w:val="22"/>
              </w:rPr>
            </w:pPr>
            <w:r>
              <w:rPr>
                <w:sz w:val="22"/>
                <w:szCs w:val="22"/>
              </w:rPr>
              <w:t>105</w:t>
            </w:r>
          </w:p>
        </w:tc>
        <w:tc>
          <w:tcPr>
            <w:tcW w:w="1581" w:type="dxa"/>
            <w:tcBorders>
              <w:top w:val="single" w:sz="4" w:space="0" w:color="auto"/>
              <w:left w:val="single" w:sz="4" w:space="0" w:color="auto"/>
              <w:bottom w:val="single" w:sz="4" w:space="0" w:color="auto"/>
              <w:right w:val="single" w:sz="4" w:space="0" w:color="auto"/>
            </w:tcBorders>
          </w:tcPr>
          <w:p w14:paraId="0CF8DA90" w14:textId="77777777" w:rsidR="00966DB4" w:rsidRPr="00081CF7" w:rsidRDefault="00966DB4" w:rsidP="00966DB4">
            <w:pPr>
              <w:pStyle w:val="Tabeltekst"/>
              <w:rPr>
                <w:sz w:val="22"/>
                <w:szCs w:val="22"/>
              </w:rPr>
            </w:pPr>
            <w:r w:rsidRPr="00081CF7">
              <w:rPr>
                <w:sz w:val="22"/>
                <w:szCs w:val="22"/>
              </w:rPr>
              <w:t>Overeenkomst artikel 4.5</w:t>
            </w:r>
          </w:p>
        </w:tc>
        <w:tc>
          <w:tcPr>
            <w:tcW w:w="6490" w:type="dxa"/>
            <w:tcBorders>
              <w:top w:val="single" w:sz="4" w:space="0" w:color="auto"/>
              <w:left w:val="single" w:sz="4" w:space="0" w:color="auto"/>
              <w:bottom w:val="single" w:sz="4" w:space="0" w:color="auto"/>
              <w:right w:val="single" w:sz="4" w:space="0" w:color="auto"/>
            </w:tcBorders>
          </w:tcPr>
          <w:p w14:paraId="41E5870D" w14:textId="77777777" w:rsidR="00966DB4" w:rsidRPr="00081CF7" w:rsidRDefault="00966DB4" w:rsidP="00966DB4">
            <w:pPr>
              <w:pStyle w:val="Tabeltekst"/>
              <w:rPr>
                <w:sz w:val="22"/>
                <w:szCs w:val="22"/>
              </w:rPr>
            </w:pPr>
            <w:r w:rsidRPr="00081CF7">
              <w:rPr>
                <w:sz w:val="22"/>
                <w:szCs w:val="22"/>
              </w:rPr>
              <w:t xml:space="preserve">Opdrachtnemer stelt voor om automatische indexering op te nemen in de overeenkomst. Dit is voor opdrachtnemer van belang, omdat het hier gaat om een contract met een maximale looptijd van 4 jaar en het voorzienbaar is dat er gedurende die looptijd inflatie en andere prijsfluctuaties zullen plaatsvinden, waarvan de impact nu nog niet goed valt in te schatten. Met automatische indexatie zorgen we ervoor dat de door opdrachtnemer gehanteerde tarieven ten opzichte van het algemene prijspeil gelijk blijven, zodat ook de winstmarges van opdrachtnemer gelijk zullen blijven. Ons voorstel is om de prijzen jaarlijks te indexeren en de volgende bepaling te hanteren: “De overeengekomen tarieven zullen, voor zover zulks niet bij of krachtens de wet verboden is, éénmaal per jaar, voor de eerste maal op [maand] volgend op de datum van inwerkingtreding van de overeenkomst, worden gewijzigd met een percentage gelijk aan het percentage van de jaarlijkse stijging van het indexcijfer voor zakelijke dienstverlening zoals gepubliceerd door het </w:t>
            </w:r>
            <w:r w:rsidRPr="00081CF7">
              <w:rPr>
                <w:sz w:val="22"/>
                <w:szCs w:val="22"/>
              </w:rPr>
              <w:lastRenderedPageBreak/>
              <w:t xml:space="preserve">CBS.” </w:t>
            </w:r>
            <w:r w:rsidRPr="00081CF7">
              <w:rPr>
                <w:sz w:val="22"/>
                <w:szCs w:val="22"/>
              </w:rPr>
              <w:br/>
            </w:r>
            <w:r w:rsidRPr="00081CF7">
              <w:rPr>
                <w:sz w:val="22"/>
                <w:szCs w:val="22"/>
              </w:rPr>
              <w:br/>
              <w:t>Bent u bereid om met ons voorstel akkoord te gaan?</w:t>
            </w:r>
          </w:p>
        </w:tc>
        <w:tc>
          <w:tcPr>
            <w:tcW w:w="5280" w:type="dxa"/>
            <w:tcBorders>
              <w:top w:val="single" w:sz="4" w:space="0" w:color="auto"/>
              <w:left w:val="single" w:sz="4" w:space="0" w:color="auto"/>
              <w:bottom w:val="single" w:sz="4" w:space="0" w:color="auto"/>
              <w:right w:val="single" w:sz="4" w:space="0" w:color="auto"/>
            </w:tcBorders>
          </w:tcPr>
          <w:p w14:paraId="1D7AD52B" w14:textId="4E15C504" w:rsidR="00966DB4" w:rsidRPr="00665381" w:rsidRDefault="00966DB4" w:rsidP="00966DB4">
            <w:r w:rsidRPr="00665381">
              <w:lastRenderedPageBreak/>
              <w:t>Artikel 4.5 van de dienstverleningsovereenkomst is aangepast.</w:t>
            </w:r>
          </w:p>
        </w:tc>
      </w:tr>
      <w:tr w:rsidR="00966DB4" w:rsidRPr="00081CF7" w14:paraId="372F105E" w14:textId="77777777" w:rsidTr="3EAB5428">
        <w:tc>
          <w:tcPr>
            <w:tcW w:w="837" w:type="dxa"/>
            <w:tcBorders>
              <w:top w:val="single" w:sz="4" w:space="0" w:color="auto"/>
              <w:left w:val="single" w:sz="4" w:space="0" w:color="auto"/>
              <w:bottom w:val="single" w:sz="4" w:space="0" w:color="auto"/>
              <w:right w:val="single" w:sz="4" w:space="0" w:color="auto"/>
            </w:tcBorders>
          </w:tcPr>
          <w:p w14:paraId="080FE070" w14:textId="77777777" w:rsidR="00966DB4" w:rsidRPr="00081CF7" w:rsidRDefault="00966DB4" w:rsidP="00966DB4">
            <w:pPr>
              <w:pStyle w:val="Tabeltekst"/>
              <w:rPr>
                <w:sz w:val="22"/>
                <w:szCs w:val="22"/>
              </w:rPr>
            </w:pPr>
            <w:r>
              <w:rPr>
                <w:sz w:val="22"/>
                <w:szCs w:val="22"/>
              </w:rPr>
              <w:t>106</w:t>
            </w:r>
          </w:p>
        </w:tc>
        <w:tc>
          <w:tcPr>
            <w:tcW w:w="1581" w:type="dxa"/>
            <w:tcBorders>
              <w:top w:val="single" w:sz="4" w:space="0" w:color="auto"/>
              <w:left w:val="single" w:sz="4" w:space="0" w:color="auto"/>
              <w:bottom w:val="single" w:sz="4" w:space="0" w:color="auto"/>
              <w:right w:val="single" w:sz="4" w:space="0" w:color="auto"/>
            </w:tcBorders>
          </w:tcPr>
          <w:p w14:paraId="6421EAEC" w14:textId="77777777" w:rsidR="00966DB4" w:rsidRPr="00081CF7" w:rsidRDefault="00966DB4" w:rsidP="00966DB4">
            <w:pPr>
              <w:pStyle w:val="Tabeltekst"/>
              <w:rPr>
                <w:sz w:val="22"/>
                <w:szCs w:val="22"/>
              </w:rPr>
            </w:pPr>
            <w:r w:rsidRPr="00081CF7">
              <w:rPr>
                <w:sz w:val="22"/>
                <w:szCs w:val="22"/>
              </w:rPr>
              <w:t>2.4.1. Nadere inlichtingen en Bijlage B Format Nota van Inlichtingen</w:t>
            </w:r>
          </w:p>
        </w:tc>
        <w:tc>
          <w:tcPr>
            <w:tcW w:w="6490" w:type="dxa"/>
            <w:tcBorders>
              <w:top w:val="single" w:sz="4" w:space="0" w:color="auto"/>
              <w:left w:val="single" w:sz="4" w:space="0" w:color="auto"/>
              <w:bottom w:val="single" w:sz="4" w:space="0" w:color="auto"/>
              <w:right w:val="single" w:sz="4" w:space="0" w:color="auto"/>
            </w:tcBorders>
          </w:tcPr>
          <w:p w14:paraId="043E4F75" w14:textId="77777777" w:rsidR="00966DB4" w:rsidRPr="00081CF7" w:rsidRDefault="00966DB4" w:rsidP="00966DB4">
            <w:pPr>
              <w:pStyle w:val="Tabeltekst"/>
              <w:rPr>
                <w:sz w:val="22"/>
                <w:szCs w:val="22"/>
              </w:rPr>
            </w:pPr>
            <w:r w:rsidRPr="00081CF7">
              <w:rPr>
                <w:sz w:val="22"/>
                <w:szCs w:val="22"/>
              </w:rPr>
              <w:t xml:space="preserve">Op welke wijze wenst aanbestedende dienst de vragen te ontvangen? Via de Vraag en antwoord module van </w:t>
            </w:r>
            <w:proofErr w:type="spellStart"/>
            <w:r w:rsidRPr="00081CF7">
              <w:rPr>
                <w:sz w:val="22"/>
                <w:szCs w:val="22"/>
              </w:rPr>
              <w:t>TenderNed</w:t>
            </w:r>
            <w:proofErr w:type="spellEnd"/>
            <w:r w:rsidRPr="00081CF7">
              <w:rPr>
                <w:sz w:val="22"/>
                <w:szCs w:val="22"/>
              </w:rPr>
              <w:t xml:space="preserve"> of via Bijlage B Format Nota van Inlichtingen die als bijlage via een bericht in de berichtenmodule van </w:t>
            </w:r>
            <w:proofErr w:type="spellStart"/>
            <w:r w:rsidRPr="00081CF7">
              <w:rPr>
                <w:sz w:val="22"/>
                <w:szCs w:val="22"/>
              </w:rPr>
              <w:t>TenderNed</w:t>
            </w:r>
            <w:proofErr w:type="spellEnd"/>
            <w:r w:rsidRPr="00081CF7">
              <w:rPr>
                <w:sz w:val="22"/>
                <w:szCs w:val="22"/>
              </w:rPr>
              <w:t xml:space="preserve"> wordt verzonden?</w:t>
            </w:r>
          </w:p>
        </w:tc>
        <w:tc>
          <w:tcPr>
            <w:tcW w:w="5280" w:type="dxa"/>
            <w:tcBorders>
              <w:top w:val="single" w:sz="4" w:space="0" w:color="auto"/>
              <w:left w:val="single" w:sz="4" w:space="0" w:color="auto"/>
              <w:bottom w:val="single" w:sz="4" w:space="0" w:color="auto"/>
              <w:right w:val="single" w:sz="4" w:space="0" w:color="auto"/>
            </w:tcBorders>
          </w:tcPr>
          <w:p w14:paraId="657AE84F" w14:textId="5B23128B" w:rsidR="00966DB4" w:rsidRPr="00081CF7" w:rsidRDefault="00966DB4" w:rsidP="00966DB4">
            <w:pPr>
              <w:rPr>
                <w:szCs w:val="22"/>
              </w:rPr>
            </w:pPr>
            <w:r w:rsidRPr="3EAB5428">
              <w:rPr>
                <w:rFonts w:eastAsia="Baskerville MT" w:cs="Baskerville MT"/>
                <w:szCs w:val="22"/>
              </w:rPr>
              <w:t xml:space="preserve">Via de vraag en antwoord module van </w:t>
            </w:r>
            <w:proofErr w:type="spellStart"/>
            <w:r w:rsidRPr="3EAB5428">
              <w:rPr>
                <w:rFonts w:eastAsia="Baskerville MT" w:cs="Baskerville MT"/>
                <w:szCs w:val="22"/>
              </w:rPr>
              <w:t>TenderNed</w:t>
            </w:r>
            <w:proofErr w:type="spellEnd"/>
            <w:r w:rsidRPr="3EAB5428">
              <w:rPr>
                <w:rFonts w:eastAsia="Baskerville MT" w:cs="Baskerville MT"/>
                <w:szCs w:val="22"/>
              </w:rPr>
              <w:t>.</w:t>
            </w:r>
          </w:p>
        </w:tc>
      </w:tr>
      <w:tr w:rsidR="00966DB4" w:rsidRPr="00081CF7" w14:paraId="593640C0" w14:textId="77777777" w:rsidTr="3EAB5428">
        <w:tc>
          <w:tcPr>
            <w:tcW w:w="837" w:type="dxa"/>
            <w:tcBorders>
              <w:top w:val="single" w:sz="4" w:space="0" w:color="auto"/>
              <w:left w:val="single" w:sz="4" w:space="0" w:color="auto"/>
              <w:bottom w:val="single" w:sz="4" w:space="0" w:color="auto"/>
              <w:right w:val="single" w:sz="4" w:space="0" w:color="auto"/>
            </w:tcBorders>
          </w:tcPr>
          <w:p w14:paraId="2393AEAE" w14:textId="77777777" w:rsidR="00966DB4" w:rsidRPr="00081CF7" w:rsidRDefault="00966DB4" w:rsidP="00966DB4">
            <w:pPr>
              <w:pStyle w:val="Tabeltekst"/>
              <w:rPr>
                <w:sz w:val="22"/>
                <w:szCs w:val="22"/>
              </w:rPr>
            </w:pPr>
            <w:r>
              <w:rPr>
                <w:sz w:val="22"/>
                <w:szCs w:val="22"/>
              </w:rPr>
              <w:t>107</w:t>
            </w:r>
          </w:p>
        </w:tc>
        <w:tc>
          <w:tcPr>
            <w:tcW w:w="1581" w:type="dxa"/>
            <w:tcBorders>
              <w:top w:val="single" w:sz="4" w:space="0" w:color="auto"/>
              <w:left w:val="single" w:sz="4" w:space="0" w:color="auto"/>
              <w:bottom w:val="single" w:sz="4" w:space="0" w:color="auto"/>
              <w:right w:val="single" w:sz="4" w:space="0" w:color="auto"/>
            </w:tcBorders>
          </w:tcPr>
          <w:p w14:paraId="73A11C74" w14:textId="77777777" w:rsidR="00966DB4" w:rsidRPr="00081CF7" w:rsidRDefault="00966DB4" w:rsidP="00966DB4">
            <w:pPr>
              <w:pStyle w:val="Tabeltekst"/>
              <w:rPr>
                <w:sz w:val="22"/>
                <w:szCs w:val="22"/>
              </w:rPr>
            </w:pPr>
            <w:r w:rsidRPr="00081CF7">
              <w:rPr>
                <w:sz w:val="22"/>
                <w:szCs w:val="22"/>
              </w:rPr>
              <w:t>Omvang van de opdracht</w:t>
            </w:r>
          </w:p>
        </w:tc>
        <w:tc>
          <w:tcPr>
            <w:tcW w:w="6490" w:type="dxa"/>
            <w:tcBorders>
              <w:top w:val="single" w:sz="4" w:space="0" w:color="auto"/>
              <w:left w:val="single" w:sz="4" w:space="0" w:color="auto"/>
              <w:bottom w:val="single" w:sz="4" w:space="0" w:color="auto"/>
              <w:right w:val="single" w:sz="4" w:space="0" w:color="auto"/>
            </w:tcBorders>
          </w:tcPr>
          <w:p w14:paraId="06CD86C7" w14:textId="77777777" w:rsidR="00966DB4" w:rsidRPr="00081CF7" w:rsidRDefault="00966DB4" w:rsidP="00966DB4">
            <w:pPr>
              <w:pStyle w:val="Tabeltekst"/>
              <w:rPr>
                <w:sz w:val="22"/>
                <w:szCs w:val="22"/>
              </w:rPr>
            </w:pPr>
            <w:r w:rsidRPr="00081CF7">
              <w:rPr>
                <w:sz w:val="22"/>
                <w:szCs w:val="22"/>
              </w:rPr>
              <w:t>Is er een indicatie vanuit PNB van de te verwachtte omvang van de opdracht? Bijvoorbeeld uit te drukken in aantallen FTE, mogelijk per rol? Zonder verplichtingen uiteraard</w:t>
            </w:r>
          </w:p>
        </w:tc>
        <w:tc>
          <w:tcPr>
            <w:tcW w:w="5280" w:type="dxa"/>
            <w:tcBorders>
              <w:top w:val="single" w:sz="4" w:space="0" w:color="auto"/>
              <w:left w:val="single" w:sz="4" w:space="0" w:color="auto"/>
              <w:bottom w:val="single" w:sz="4" w:space="0" w:color="auto"/>
              <w:right w:val="single" w:sz="4" w:space="0" w:color="auto"/>
            </w:tcBorders>
          </w:tcPr>
          <w:p w14:paraId="15B844DB" w14:textId="55AAFB4C" w:rsidR="00966DB4" w:rsidRPr="000A2663" w:rsidRDefault="00966DB4" w:rsidP="00966DB4">
            <w:r w:rsidRPr="000A2663">
              <w:t>Zie huidige bezetting vraag 48. Dit is een indicatie en geen toezegging of verplichting.</w:t>
            </w:r>
            <w:r>
              <w:t xml:space="preserve"> Hier kunnen dus geen rechten aan ontleend worden.</w:t>
            </w:r>
          </w:p>
        </w:tc>
      </w:tr>
      <w:tr w:rsidR="00966DB4" w:rsidRPr="00081CF7" w14:paraId="74B460B3" w14:textId="77777777" w:rsidTr="3EAB5428">
        <w:tc>
          <w:tcPr>
            <w:tcW w:w="837" w:type="dxa"/>
            <w:tcBorders>
              <w:top w:val="single" w:sz="4" w:space="0" w:color="auto"/>
              <w:left w:val="single" w:sz="4" w:space="0" w:color="auto"/>
              <w:bottom w:val="single" w:sz="4" w:space="0" w:color="auto"/>
              <w:right w:val="single" w:sz="4" w:space="0" w:color="auto"/>
            </w:tcBorders>
          </w:tcPr>
          <w:p w14:paraId="115EF2A0" w14:textId="77777777" w:rsidR="00966DB4" w:rsidRPr="00081CF7" w:rsidRDefault="00966DB4" w:rsidP="00966DB4">
            <w:pPr>
              <w:pStyle w:val="Tabeltekst"/>
              <w:rPr>
                <w:sz w:val="22"/>
                <w:szCs w:val="22"/>
              </w:rPr>
            </w:pPr>
            <w:r>
              <w:rPr>
                <w:sz w:val="22"/>
                <w:szCs w:val="22"/>
              </w:rPr>
              <w:t>108</w:t>
            </w:r>
          </w:p>
        </w:tc>
        <w:tc>
          <w:tcPr>
            <w:tcW w:w="1581" w:type="dxa"/>
            <w:tcBorders>
              <w:top w:val="single" w:sz="4" w:space="0" w:color="auto"/>
              <w:left w:val="single" w:sz="4" w:space="0" w:color="auto"/>
              <w:bottom w:val="single" w:sz="4" w:space="0" w:color="auto"/>
              <w:right w:val="single" w:sz="4" w:space="0" w:color="auto"/>
            </w:tcBorders>
          </w:tcPr>
          <w:p w14:paraId="028E94AF" w14:textId="77777777" w:rsidR="00966DB4" w:rsidRPr="00081CF7" w:rsidRDefault="00966DB4" w:rsidP="00966DB4">
            <w:pPr>
              <w:pStyle w:val="Tabeltekst"/>
              <w:rPr>
                <w:sz w:val="22"/>
                <w:szCs w:val="22"/>
              </w:rPr>
            </w:pPr>
            <w:r w:rsidRPr="00081CF7">
              <w:rPr>
                <w:sz w:val="22"/>
                <w:szCs w:val="22"/>
              </w:rPr>
              <w:t>Klantreferentie</w:t>
            </w:r>
          </w:p>
        </w:tc>
        <w:tc>
          <w:tcPr>
            <w:tcW w:w="6490" w:type="dxa"/>
            <w:tcBorders>
              <w:top w:val="single" w:sz="4" w:space="0" w:color="auto"/>
              <w:left w:val="single" w:sz="4" w:space="0" w:color="auto"/>
              <w:bottom w:val="single" w:sz="4" w:space="0" w:color="auto"/>
              <w:right w:val="single" w:sz="4" w:space="0" w:color="auto"/>
            </w:tcBorders>
          </w:tcPr>
          <w:p w14:paraId="32EAA5A9" w14:textId="77777777" w:rsidR="00966DB4" w:rsidRPr="00081CF7" w:rsidRDefault="00966DB4" w:rsidP="00966DB4">
            <w:pPr>
              <w:pStyle w:val="Tabeltekst"/>
              <w:rPr>
                <w:sz w:val="22"/>
                <w:szCs w:val="22"/>
              </w:rPr>
            </w:pPr>
            <w:r w:rsidRPr="00081CF7">
              <w:rPr>
                <w:sz w:val="22"/>
                <w:szCs w:val="22"/>
              </w:rPr>
              <w:t>Ondertekening referenties hoeft pas bij voorlopige gunning. Het zonder tussenkomst benaderen van de referenties door PNB kan wel in een eerdere fase?</w:t>
            </w:r>
          </w:p>
        </w:tc>
        <w:tc>
          <w:tcPr>
            <w:tcW w:w="5280" w:type="dxa"/>
            <w:tcBorders>
              <w:top w:val="single" w:sz="4" w:space="0" w:color="auto"/>
              <w:left w:val="single" w:sz="4" w:space="0" w:color="auto"/>
              <w:bottom w:val="single" w:sz="4" w:space="0" w:color="auto"/>
              <w:right w:val="single" w:sz="4" w:space="0" w:color="auto"/>
            </w:tcBorders>
          </w:tcPr>
          <w:p w14:paraId="6EE2250D" w14:textId="1B777CB6" w:rsidR="00966DB4" w:rsidRPr="000A2663" w:rsidRDefault="00966DB4" w:rsidP="00966DB4">
            <w:r w:rsidRPr="000A2663">
              <w:t>Ja, dit zal onderdeel van het beoordelingsproces zijn.</w:t>
            </w:r>
          </w:p>
        </w:tc>
      </w:tr>
      <w:tr w:rsidR="00966DB4" w:rsidRPr="00081CF7" w14:paraId="53F396B7" w14:textId="77777777" w:rsidTr="3EAB5428">
        <w:tc>
          <w:tcPr>
            <w:tcW w:w="837" w:type="dxa"/>
            <w:tcBorders>
              <w:top w:val="single" w:sz="4" w:space="0" w:color="auto"/>
              <w:left w:val="single" w:sz="4" w:space="0" w:color="auto"/>
              <w:bottom w:val="single" w:sz="4" w:space="0" w:color="auto"/>
              <w:right w:val="single" w:sz="4" w:space="0" w:color="auto"/>
            </w:tcBorders>
          </w:tcPr>
          <w:p w14:paraId="46EEB255" w14:textId="77777777" w:rsidR="00966DB4" w:rsidRPr="00081CF7" w:rsidRDefault="00966DB4" w:rsidP="00966DB4">
            <w:pPr>
              <w:pStyle w:val="Tabeltekst"/>
              <w:rPr>
                <w:sz w:val="22"/>
                <w:szCs w:val="22"/>
              </w:rPr>
            </w:pPr>
            <w:r>
              <w:rPr>
                <w:sz w:val="22"/>
                <w:szCs w:val="22"/>
              </w:rPr>
              <w:t>109</w:t>
            </w:r>
          </w:p>
        </w:tc>
        <w:tc>
          <w:tcPr>
            <w:tcW w:w="1581" w:type="dxa"/>
            <w:tcBorders>
              <w:top w:val="single" w:sz="4" w:space="0" w:color="auto"/>
              <w:left w:val="single" w:sz="4" w:space="0" w:color="auto"/>
              <w:bottom w:val="single" w:sz="4" w:space="0" w:color="auto"/>
              <w:right w:val="single" w:sz="4" w:space="0" w:color="auto"/>
            </w:tcBorders>
          </w:tcPr>
          <w:p w14:paraId="4E3C31BB" w14:textId="77777777" w:rsidR="00966DB4" w:rsidRPr="00081CF7" w:rsidRDefault="00966DB4" w:rsidP="00966DB4">
            <w:pPr>
              <w:pStyle w:val="Tabeltekst"/>
              <w:rPr>
                <w:sz w:val="22"/>
                <w:szCs w:val="22"/>
              </w:rPr>
            </w:pPr>
            <w:r w:rsidRPr="00081CF7">
              <w:rPr>
                <w:sz w:val="22"/>
                <w:szCs w:val="22"/>
              </w:rPr>
              <w:t>5. Beheer</w:t>
            </w:r>
          </w:p>
        </w:tc>
        <w:tc>
          <w:tcPr>
            <w:tcW w:w="6490" w:type="dxa"/>
            <w:tcBorders>
              <w:top w:val="single" w:sz="4" w:space="0" w:color="auto"/>
              <w:left w:val="single" w:sz="4" w:space="0" w:color="auto"/>
              <w:bottom w:val="single" w:sz="4" w:space="0" w:color="auto"/>
              <w:right w:val="single" w:sz="4" w:space="0" w:color="auto"/>
            </w:tcBorders>
          </w:tcPr>
          <w:p w14:paraId="764CBE61" w14:textId="77777777" w:rsidR="00966DB4" w:rsidRPr="00081CF7" w:rsidRDefault="00966DB4" w:rsidP="00966DB4">
            <w:pPr>
              <w:pStyle w:val="Tabeltekst"/>
              <w:rPr>
                <w:sz w:val="22"/>
                <w:szCs w:val="22"/>
              </w:rPr>
            </w:pPr>
            <w:r w:rsidRPr="00081CF7">
              <w:rPr>
                <w:sz w:val="22"/>
                <w:szCs w:val="22"/>
              </w:rPr>
              <w:t xml:space="preserve">Wat verstaat de Provincie onder ‘beheer’ werkzaamheden? Eventueel gekoppeld aan een </w:t>
            </w:r>
            <w:proofErr w:type="spellStart"/>
            <w:r w:rsidRPr="00081CF7">
              <w:rPr>
                <w:sz w:val="22"/>
                <w:szCs w:val="22"/>
              </w:rPr>
              <w:t>managed</w:t>
            </w:r>
            <w:proofErr w:type="spellEnd"/>
            <w:r w:rsidRPr="00081CF7">
              <w:rPr>
                <w:sz w:val="22"/>
                <w:szCs w:val="22"/>
              </w:rPr>
              <w:t xml:space="preserve"> service overeenkomst voor beheer op afstand?</w:t>
            </w:r>
          </w:p>
        </w:tc>
        <w:tc>
          <w:tcPr>
            <w:tcW w:w="5280" w:type="dxa"/>
            <w:tcBorders>
              <w:top w:val="single" w:sz="4" w:space="0" w:color="auto"/>
              <w:left w:val="single" w:sz="4" w:space="0" w:color="auto"/>
              <w:bottom w:val="single" w:sz="4" w:space="0" w:color="auto"/>
              <w:right w:val="single" w:sz="4" w:space="0" w:color="auto"/>
            </w:tcBorders>
          </w:tcPr>
          <w:p w14:paraId="662436DC" w14:textId="77777777" w:rsidR="00966DB4" w:rsidRDefault="00966DB4" w:rsidP="00966DB4">
            <w:pPr>
              <w:rPr>
                <w:szCs w:val="22"/>
              </w:rPr>
            </w:pPr>
            <w:r>
              <w:rPr>
                <w:szCs w:val="22"/>
              </w:rPr>
              <w:t xml:space="preserve">o.a. : </w:t>
            </w:r>
          </w:p>
          <w:p w14:paraId="1659803F" w14:textId="77777777" w:rsidR="00966DB4" w:rsidRDefault="00966DB4" w:rsidP="00966DB4">
            <w:pPr>
              <w:rPr>
                <w:szCs w:val="22"/>
              </w:rPr>
            </w:pPr>
            <w:r>
              <w:rPr>
                <w:szCs w:val="22"/>
              </w:rPr>
              <w:t xml:space="preserve">Incidentmanagement / </w:t>
            </w:r>
            <w:proofErr w:type="spellStart"/>
            <w:r>
              <w:rPr>
                <w:szCs w:val="22"/>
              </w:rPr>
              <w:t>problem</w:t>
            </w:r>
            <w:proofErr w:type="spellEnd"/>
            <w:r>
              <w:rPr>
                <w:szCs w:val="22"/>
              </w:rPr>
              <w:t xml:space="preserve"> management</w:t>
            </w:r>
          </w:p>
          <w:p w14:paraId="0299C110" w14:textId="77777777" w:rsidR="00966DB4" w:rsidRDefault="00966DB4" w:rsidP="00966DB4">
            <w:pPr>
              <w:rPr>
                <w:szCs w:val="22"/>
              </w:rPr>
            </w:pPr>
            <w:r>
              <w:rPr>
                <w:szCs w:val="22"/>
              </w:rPr>
              <w:t>Releasemanagement</w:t>
            </w:r>
          </w:p>
          <w:p w14:paraId="5F9043EC" w14:textId="77777777" w:rsidR="00966DB4" w:rsidRDefault="00966DB4" w:rsidP="00966DB4">
            <w:pPr>
              <w:rPr>
                <w:szCs w:val="22"/>
              </w:rPr>
            </w:pPr>
            <w:r>
              <w:rPr>
                <w:szCs w:val="22"/>
              </w:rPr>
              <w:t>Dataverzoeken</w:t>
            </w:r>
          </w:p>
          <w:p w14:paraId="3C8AAF05" w14:textId="77777777" w:rsidR="00966DB4" w:rsidRDefault="00966DB4" w:rsidP="00966DB4">
            <w:pPr>
              <w:rPr>
                <w:szCs w:val="22"/>
              </w:rPr>
            </w:pPr>
            <w:r>
              <w:rPr>
                <w:szCs w:val="22"/>
              </w:rPr>
              <w:t>Instandhouding platform / doorontwikkeling</w:t>
            </w:r>
          </w:p>
          <w:p w14:paraId="2F692E15" w14:textId="77777777" w:rsidR="00966DB4" w:rsidRDefault="00966DB4" w:rsidP="00966DB4">
            <w:pPr>
              <w:rPr>
                <w:szCs w:val="22"/>
              </w:rPr>
            </w:pPr>
            <w:r>
              <w:rPr>
                <w:szCs w:val="22"/>
              </w:rPr>
              <w:t>Patchmanagement</w:t>
            </w:r>
          </w:p>
          <w:p w14:paraId="7119983E" w14:textId="77777777" w:rsidR="00966DB4" w:rsidRDefault="00966DB4" w:rsidP="00966DB4">
            <w:pPr>
              <w:rPr>
                <w:color w:val="1F497D"/>
                <w:szCs w:val="22"/>
              </w:rPr>
            </w:pPr>
          </w:p>
          <w:p w14:paraId="7DF280B3" w14:textId="77777777" w:rsidR="00966DB4" w:rsidRDefault="00966DB4" w:rsidP="00966DB4">
            <w:pPr>
              <w:rPr>
                <w:color w:val="000000"/>
                <w:szCs w:val="22"/>
              </w:rPr>
            </w:pPr>
            <w:r>
              <w:rPr>
                <w:color w:val="000000"/>
                <w:szCs w:val="22"/>
              </w:rPr>
              <w:t>Een verdieping hiervan is o.a. :</w:t>
            </w:r>
          </w:p>
          <w:p w14:paraId="5B404EBC" w14:textId="77777777" w:rsidR="00966DB4" w:rsidRDefault="00966DB4" w:rsidP="00966DB4">
            <w:pPr>
              <w:rPr>
                <w:color w:val="000000"/>
                <w:szCs w:val="22"/>
              </w:rPr>
            </w:pPr>
            <w:r>
              <w:rPr>
                <w:color w:val="1F497D"/>
                <w:szCs w:val="22"/>
              </w:rPr>
              <w:t>H</w:t>
            </w:r>
            <w:r>
              <w:rPr>
                <w:color w:val="000000"/>
                <w:szCs w:val="22"/>
              </w:rPr>
              <w:t>et ontsluiten van bronnen op aanvraag of conform afspraak.</w:t>
            </w:r>
          </w:p>
          <w:p w14:paraId="4D1957F0" w14:textId="77777777" w:rsidR="00966DB4" w:rsidRDefault="00966DB4" w:rsidP="00966DB4">
            <w:pPr>
              <w:rPr>
                <w:color w:val="000000"/>
                <w:szCs w:val="22"/>
              </w:rPr>
            </w:pPr>
            <w:r>
              <w:rPr>
                <w:color w:val="000000"/>
                <w:szCs w:val="22"/>
              </w:rPr>
              <w:t>(kosten)Monitoring van de gebruikte componenten.</w:t>
            </w:r>
          </w:p>
          <w:p w14:paraId="604F83A1" w14:textId="77777777" w:rsidR="00966DB4" w:rsidRDefault="00966DB4" w:rsidP="00966DB4">
            <w:pPr>
              <w:rPr>
                <w:color w:val="000000"/>
                <w:szCs w:val="22"/>
              </w:rPr>
            </w:pPr>
            <w:r>
              <w:rPr>
                <w:color w:val="000000"/>
                <w:szCs w:val="22"/>
              </w:rPr>
              <w:t>(proactief) adviseren / verbetervoorstellen</w:t>
            </w:r>
          </w:p>
          <w:p w14:paraId="6579917A" w14:textId="77777777" w:rsidR="00966DB4" w:rsidRDefault="00966DB4" w:rsidP="00966DB4">
            <w:pPr>
              <w:rPr>
                <w:color w:val="000000"/>
                <w:szCs w:val="22"/>
              </w:rPr>
            </w:pPr>
            <w:r>
              <w:rPr>
                <w:color w:val="000000"/>
                <w:szCs w:val="22"/>
              </w:rPr>
              <w:t>Controleren op naleving van ontwikkelstandaarden</w:t>
            </w:r>
          </w:p>
          <w:p w14:paraId="03CED4EF" w14:textId="77777777" w:rsidR="00966DB4" w:rsidRDefault="00966DB4" w:rsidP="00966DB4">
            <w:pPr>
              <w:rPr>
                <w:color w:val="000000"/>
                <w:szCs w:val="22"/>
              </w:rPr>
            </w:pPr>
            <w:r>
              <w:rPr>
                <w:color w:val="000000"/>
                <w:szCs w:val="22"/>
              </w:rPr>
              <w:lastRenderedPageBreak/>
              <w:t>Documenteren / vastlegging</w:t>
            </w:r>
          </w:p>
          <w:p w14:paraId="34265C71" w14:textId="3159039A" w:rsidR="00966DB4" w:rsidRDefault="00966DB4" w:rsidP="00966DB4">
            <w:pPr>
              <w:rPr>
                <w:color w:val="000000"/>
                <w:szCs w:val="22"/>
              </w:rPr>
            </w:pPr>
            <w:r>
              <w:rPr>
                <w:color w:val="000000"/>
                <w:szCs w:val="22"/>
              </w:rPr>
              <w:t>Opleveringen in productie zetten</w:t>
            </w:r>
          </w:p>
          <w:p w14:paraId="3EEBF13A" w14:textId="77777777" w:rsidR="00966DB4" w:rsidRPr="00603392" w:rsidRDefault="00966DB4" w:rsidP="00966DB4">
            <w:pPr>
              <w:rPr>
                <w:highlight w:val="yellow"/>
              </w:rPr>
            </w:pPr>
          </w:p>
          <w:p w14:paraId="79307B35" w14:textId="236D40BB" w:rsidR="00966DB4" w:rsidRPr="00603392" w:rsidRDefault="00966DB4" w:rsidP="00966DB4">
            <w:pPr>
              <w:rPr>
                <w:highlight w:val="yellow"/>
              </w:rPr>
            </w:pPr>
            <w:r w:rsidRPr="00937AD0">
              <w:t>Het is de bedoeling is dat medewerkers in het team meedraaien, dus niet op afstand.</w:t>
            </w:r>
          </w:p>
        </w:tc>
      </w:tr>
      <w:tr w:rsidR="00966DB4" w:rsidRPr="00081CF7" w14:paraId="31A27280" w14:textId="77777777" w:rsidTr="3EAB5428">
        <w:tc>
          <w:tcPr>
            <w:tcW w:w="837" w:type="dxa"/>
            <w:tcBorders>
              <w:top w:val="single" w:sz="4" w:space="0" w:color="auto"/>
              <w:left w:val="single" w:sz="4" w:space="0" w:color="auto"/>
              <w:bottom w:val="single" w:sz="4" w:space="0" w:color="auto"/>
              <w:right w:val="single" w:sz="4" w:space="0" w:color="auto"/>
            </w:tcBorders>
          </w:tcPr>
          <w:p w14:paraId="42E9CB10" w14:textId="77777777" w:rsidR="00966DB4" w:rsidRPr="00081CF7" w:rsidRDefault="00966DB4" w:rsidP="00966DB4">
            <w:pPr>
              <w:pStyle w:val="Tabeltekst"/>
              <w:rPr>
                <w:sz w:val="22"/>
                <w:szCs w:val="22"/>
              </w:rPr>
            </w:pPr>
            <w:r>
              <w:rPr>
                <w:sz w:val="22"/>
                <w:szCs w:val="22"/>
              </w:rPr>
              <w:lastRenderedPageBreak/>
              <w:t>110</w:t>
            </w:r>
          </w:p>
        </w:tc>
        <w:tc>
          <w:tcPr>
            <w:tcW w:w="1581" w:type="dxa"/>
            <w:tcBorders>
              <w:top w:val="single" w:sz="4" w:space="0" w:color="auto"/>
              <w:left w:val="single" w:sz="4" w:space="0" w:color="auto"/>
              <w:bottom w:val="single" w:sz="4" w:space="0" w:color="auto"/>
              <w:right w:val="single" w:sz="4" w:space="0" w:color="auto"/>
            </w:tcBorders>
          </w:tcPr>
          <w:p w14:paraId="1E2003D3" w14:textId="77777777" w:rsidR="00966DB4" w:rsidRPr="00081CF7" w:rsidRDefault="00966DB4" w:rsidP="00966DB4">
            <w:pPr>
              <w:pStyle w:val="Tabeltekst"/>
              <w:rPr>
                <w:sz w:val="22"/>
                <w:szCs w:val="22"/>
              </w:rPr>
            </w:pPr>
            <w:r w:rsidRPr="00081CF7">
              <w:rPr>
                <w:sz w:val="22"/>
                <w:szCs w:val="22"/>
              </w:rPr>
              <w:t>Klantreferentie</w:t>
            </w:r>
          </w:p>
        </w:tc>
        <w:tc>
          <w:tcPr>
            <w:tcW w:w="6490" w:type="dxa"/>
            <w:tcBorders>
              <w:top w:val="single" w:sz="4" w:space="0" w:color="auto"/>
              <w:left w:val="single" w:sz="4" w:space="0" w:color="auto"/>
              <w:bottom w:val="single" w:sz="4" w:space="0" w:color="auto"/>
              <w:right w:val="single" w:sz="4" w:space="0" w:color="auto"/>
            </w:tcBorders>
          </w:tcPr>
          <w:p w14:paraId="4D3F756A" w14:textId="77777777" w:rsidR="00966DB4" w:rsidRPr="00081CF7" w:rsidRDefault="00966DB4" w:rsidP="00966DB4">
            <w:pPr>
              <w:pStyle w:val="Tabeltekst"/>
              <w:rPr>
                <w:sz w:val="22"/>
                <w:szCs w:val="22"/>
              </w:rPr>
            </w:pPr>
            <w:r w:rsidRPr="00081CF7">
              <w:rPr>
                <w:sz w:val="22"/>
                <w:szCs w:val="22"/>
              </w:rPr>
              <w:t xml:space="preserve">Er wordt gesproken over een referentie bij een politieke of publieke </w:t>
            </w:r>
            <w:proofErr w:type="spellStart"/>
            <w:r w:rsidRPr="00081CF7">
              <w:rPr>
                <w:sz w:val="22"/>
                <w:szCs w:val="22"/>
              </w:rPr>
              <w:t>organsiatie</w:t>
            </w:r>
            <w:proofErr w:type="spellEnd"/>
            <w:r w:rsidRPr="00081CF7">
              <w:rPr>
                <w:sz w:val="22"/>
                <w:szCs w:val="22"/>
              </w:rPr>
              <w:t xml:space="preserve">; telt </w:t>
            </w:r>
            <w:proofErr w:type="spellStart"/>
            <w:r w:rsidRPr="00081CF7">
              <w:rPr>
                <w:sz w:val="22"/>
                <w:szCs w:val="22"/>
              </w:rPr>
              <w:t>semi-overheid</w:t>
            </w:r>
            <w:proofErr w:type="spellEnd"/>
            <w:r w:rsidRPr="00081CF7">
              <w:rPr>
                <w:sz w:val="22"/>
                <w:szCs w:val="22"/>
              </w:rPr>
              <w:t xml:space="preserve"> ook publiek (woningcoöperatie)?</w:t>
            </w:r>
          </w:p>
        </w:tc>
        <w:tc>
          <w:tcPr>
            <w:tcW w:w="5280" w:type="dxa"/>
            <w:tcBorders>
              <w:top w:val="single" w:sz="4" w:space="0" w:color="auto"/>
              <w:left w:val="single" w:sz="4" w:space="0" w:color="auto"/>
              <w:bottom w:val="single" w:sz="4" w:space="0" w:color="auto"/>
              <w:right w:val="single" w:sz="4" w:space="0" w:color="auto"/>
            </w:tcBorders>
          </w:tcPr>
          <w:p w14:paraId="16885374" w14:textId="0C3B6093" w:rsidR="00966DB4" w:rsidRPr="00197CE1" w:rsidRDefault="00966DB4" w:rsidP="00966DB4">
            <w:r w:rsidRPr="00197CE1">
              <w:t>Ja een grote woningcorporatie of bijvoorbeeld ziekenhuis telt ook. Het gaat om de politieke sensitiviteit en gevoeligheid voor bestuurders en het organisatie imago. Opdrachtnemer dient hier ervaring in te hebben.</w:t>
            </w:r>
          </w:p>
          <w:p w14:paraId="06F64ADB" w14:textId="77777777" w:rsidR="00966DB4" w:rsidRPr="00197CE1" w:rsidRDefault="00966DB4" w:rsidP="00966DB4">
            <w:r w:rsidRPr="00197CE1">
              <w:t>Flexibel genoeg om met politieke druk om te gaan maar ook zorgvuldig en kritisch genoeg om gevolgen te overzien.</w:t>
            </w:r>
          </w:p>
        </w:tc>
      </w:tr>
      <w:tr w:rsidR="00966DB4" w:rsidRPr="00081CF7" w14:paraId="2A9BF106" w14:textId="77777777" w:rsidTr="3EAB5428">
        <w:tc>
          <w:tcPr>
            <w:tcW w:w="837" w:type="dxa"/>
            <w:tcBorders>
              <w:top w:val="single" w:sz="4" w:space="0" w:color="auto"/>
              <w:left w:val="single" w:sz="4" w:space="0" w:color="auto"/>
              <w:bottom w:val="single" w:sz="4" w:space="0" w:color="auto"/>
              <w:right w:val="single" w:sz="4" w:space="0" w:color="auto"/>
            </w:tcBorders>
          </w:tcPr>
          <w:p w14:paraId="400F6228" w14:textId="77777777" w:rsidR="00966DB4" w:rsidRPr="00081CF7" w:rsidRDefault="00966DB4" w:rsidP="00966DB4">
            <w:pPr>
              <w:pStyle w:val="Tabeltekst"/>
              <w:rPr>
                <w:sz w:val="22"/>
                <w:szCs w:val="22"/>
              </w:rPr>
            </w:pPr>
            <w:r>
              <w:rPr>
                <w:sz w:val="22"/>
                <w:szCs w:val="22"/>
              </w:rPr>
              <w:t>111</w:t>
            </w:r>
          </w:p>
        </w:tc>
        <w:tc>
          <w:tcPr>
            <w:tcW w:w="1581" w:type="dxa"/>
            <w:tcBorders>
              <w:top w:val="single" w:sz="4" w:space="0" w:color="auto"/>
              <w:left w:val="single" w:sz="4" w:space="0" w:color="auto"/>
              <w:bottom w:val="single" w:sz="4" w:space="0" w:color="auto"/>
              <w:right w:val="single" w:sz="4" w:space="0" w:color="auto"/>
            </w:tcBorders>
          </w:tcPr>
          <w:p w14:paraId="29356137" w14:textId="77777777" w:rsidR="00966DB4" w:rsidRPr="00081CF7" w:rsidRDefault="00966DB4" w:rsidP="00966DB4">
            <w:pPr>
              <w:pStyle w:val="Tabeltekst"/>
              <w:rPr>
                <w:sz w:val="22"/>
                <w:szCs w:val="22"/>
              </w:rPr>
            </w:pPr>
            <w:r w:rsidRPr="00081CF7">
              <w:rPr>
                <w:sz w:val="22"/>
                <w:szCs w:val="22"/>
              </w:rPr>
              <w:t>4.2 Beoordeling van de inschrijving (</w:t>
            </w:r>
            <w:proofErr w:type="spellStart"/>
            <w:r w:rsidRPr="00081CF7">
              <w:rPr>
                <w:sz w:val="22"/>
                <w:szCs w:val="22"/>
              </w:rPr>
              <w:t>Social</w:t>
            </w:r>
            <w:proofErr w:type="spellEnd"/>
            <w:r w:rsidRPr="00081CF7">
              <w:rPr>
                <w:sz w:val="22"/>
                <w:szCs w:val="22"/>
              </w:rPr>
              <w:t xml:space="preserve"> Return)</w:t>
            </w:r>
          </w:p>
        </w:tc>
        <w:tc>
          <w:tcPr>
            <w:tcW w:w="6490" w:type="dxa"/>
            <w:tcBorders>
              <w:top w:val="single" w:sz="4" w:space="0" w:color="auto"/>
              <w:left w:val="single" w:sz="4" w:space="0" w:color="auto"/>
              <w:bottom w:val="single" w:sz="4" w:space="0" w:color="auto"/>
              <w:right w:val="single" w:sz="4" w:space="0" w:color="auto"/>
            </w:tcBorders>
          </w:tcPr>
          <w:p w14:paraId="7FDF35CC" w14:textId="77777777" w:rsidR="00966DB4" w:rsidRPr="00081CF7" w:rsidRDefault="00966DB4" w:rsidP="00966DB4">
            <w:pPr>
              <w:pStyle w:val="Tabeltekst"/>
              <w:rPr>
                <w:sz w:val="22"/>
                <w:szCs w:val="22"/>
              </w:rPr>
            </w:pPr>
            <w:r w:rsidRPr="00081CF7">
              <w:rPr>
                <w:sz w:val="22"/>
                <w:szCs w:val="22"/>
              </w:rPr>
              <w:t xml:space="preserve">Er wordt gesproken over 3% waarde teruggeven aan de ‘maatschappij’ in de vorm van </w:t>
            </w:r>
            <w:proofErr w:type="spellStart"/>
            <w:r w:rsidRPr="00081CF7">
              <w:rPr>
                <w:sz w:val="22"/>
                <w:szCs w:val="22"/>
              </w:rPr>
              <w:t>social</w:t>
            </w:r>
            <w:proofErr w:type="spellEnd"/>
            <w:r w:rsidRPr="00081CF7">
              <w:rPr>
                <w:sz w:val="22"/>
                <w:szCs w:val="22"/>
              </w:rPr>
              <w:t xml:space="preserve"> return. Nou hebben wij al diverse MVO-initiatieven waar een deel van onze resultaten in worden gestoken. In hoeverre telt dit al mee?</w:t>
            </w:r>
          </w:p>
        </w:tc>
        <w:tc>
          <w:tcPr>
            <w:tcW w:w="5280" w:type="dxa"/>
            <w:tcBorders>
              <w:top w:val="single" w:sz="4" w:space="0" w:color="auto"/>
              <w:left w:val="single" w:sz="4" w:space="0" w:color="auto"/>
              <w:bottom w:val="single" w:sz="4" w:space="0" w:color="auto"/>
              <w:right w:val="single" w:sz="4" w:space="0" w:color="auto"/>
            </w:tcBorders>
          </w:tcPr>
          <w:p w14:paraId="311FC381" w14:textId="1807B846" w:rsidR="00966DB4" w:rsidRPr="00081CF7" w:rsidRDefault="00966DB4" w:rsidP="00966DB4">
            <w:pPr>
              <w:rPr>
                <w:szCs w:val="22"/>
              </w:rPr>
            </w:pPr>
            <w:r w:rsidRPr="3EAB5428">
              <w:rPr>
                <w:rFonts w:eastAsia="Baskerville MT" w:cs="Baskerville MT"/>
                <w:szCs w:val="22"/>
              </w:rPr>
              <w:t>Zie hoofdstuk 6.1 van het beschrijvend document.</w:t>
            </w:r>
          </w:p>
        </w:tc>
      </w:tr>
      <w:tr w:rsidR="00966DB4" w:rsidRPr="00081CF7" w14:paraId="4DD6AC58" w14:textId="77777777" w:rsidTr="3EAB5428">
        <w:tc>
          <w:tcPr>
            <w:tcW w:w="837" w:type="dxa"/>
            <w:tcBorders>
              <w:top w:val="single" w:sz="4" w:space="0" w:color="auto"/>
              <w:left w:val="single" w:sz="4" w:space="0" w:color="auto"/>
              <w:bottom w:val="single" w:sz="4" w:space="0" w:color="auto"/>
              <w:right w:val="single" w:sz="4" w:space="0" w:color="auto"/>
            </w:tcBorders>
          </w:tcPr>
          <w:p w14:paraId="3B7A3FC2" w14:textId="77777777" w:rsidR="00966DB4" w:rsidRPr="00081CF7" w:rsidRDefault="00966DB4" w:rsidP="00966DB4">
            <w:pPr>
              <w:pStyle w:val="Tabeltekst"/>
              <w:rPr>
                <w:sz w:val="22"/>
                <w:szCs w:val="22"/>
              </w:rPr>
            </w:pPr>
            <w:r>
              <w:rPr>
                <w:sz w:val="22"/>
                <w:szCs w:val="22"/>
              </w:rPr>
              <w:t>112</w:t>
            </w:r>
          </w:p>
        </w:tc>
        <w:tc>
          <w:tcPr>
            <w:tcW w:w="1581" w:type="dxa"/>
            <w:tcBorders>
              <w:top w:val="single" w:sz="4" w:space="0" w:color="auto"/>
              <w:left w:val="single" w:sz="4" w:space="0" w:color="auto"/>
              <w:bottom w:val="single" w:sz="4" w:space="0" w:color="auto"/>
              <w:right w:val="single" w:sz="4" w:space="0" w:color="auto"/>
            </w:tcBorders>
          </w:tcPr>
          <w:p w14:paraId="5BECC161" w14:textId="77777777" w:rsidR="00966DB4" w:rsidRPr="00081CF7" w:rsidRDefault="00966DB4" w:rsidP="00966DB4">
            <w:pPr>
              <w:pStyle w:val="Tabeltekst"/>
              <w:rPr>
                <w:sz w:val="22"/>
                <w:szCs w:val="22"/>
              </w:rPr>
            </w:pPr>
            <w:r w:rsidRPr="00081CF7">
              <w:rPr>
                <w:sz w:val="22"/>
                <w:szCs w:val="22"/>
              </w:rPr>
              <w:t>5. Beheer</w:t>
            </w:r>
          </w:p>
        </w:tc>
        <w:tc>
          <w:tcPr>
            <w:tcW w:w="6490" w:type="dxa"/>
            <w:tcBorders>
              <w:top w:val="single" w:sz="4" w:space="0" w:color="auto"/>
              <w:left w:val="single" w:sz="4" w:space="0" w:color="auto"/>
              <w:bottom w:val="single" w:sz="4" w:space="0" w:color="auto"/>
              <w:right w:val="single" w:sz="4" w:space="0" w:color="auto"/>
            </w:tcBorders>
          </w:tcPr>
          <w:p w14:paraId="24C38027" w14:textId="77777777" w:rsidR="00966DB4" w:rsidRPr="00081CF7" w:rsidRDefault="00966DB4" w:rsidP="00966DB4">
            <w:pPr>
              <w:pStyle w:val="Tabeltekst"/>
              <w:rPr>
                <w:sz w:val="22"/>
                <w:szCs w:val="22"/>
              </w:rPr>
            </w:pPr>
            <w:r w:rsidRPr="00081CF7">
              <w:rPr>
                <w:sz w:val="22"/>
                <w:szCs w:val="22"/>
              </w:rPr>
              <w:t xml:space="preserve">Welk </w:t>
            </w:r>
            <w:proofErr w:type="spellStart"/>
            <w:r w:rsidRPr="00081CF7">
              <w:rPr>
                <w:sz w:val="22"/>
                <w:szCs w:val="22"/>
              </w:rPr>
              <w:t>window</w:t>
            </w:r>
            <w:proofErr w:type="spellEnd"/>
            <w:r w:rsidRPr="00081CF7">
              <w:rPr>
                <w:sz w:val="22"/>
                <w:szCs w:val="22"/>
              </w:rPr>
              <w:t xml:space="preserve"> wordt verwacht voor het onderhoud en beheer? Enkel kantooruren, of ook daarbuiten?  Verdere aanvullende </w:t>
            </w:r>
            <w:proofErr w:type="spellStart"/>
            <w:r w:rsidRPr="00081CF7">
              <w:rPr>
                <w:sz w:val="22"/>
                <w:szCs w:val="22"/>
              </w:rPr>
              <w:t>beheersafspraken</w:t>
            </w:r>
            <w:proofErr w:type="spellEnd"/>
            <w:r w:rsidRPr="00081CF7">
              <w:rPr>
                <w:sz w:val="22"/>
                <w:szCs w:val="22"/>
              </w:rPr>
              <w:t>?</w:t>
            </w:r>
          </w:p>
        </w:tc>
        <w:tc>
          <w:tcPr>
            <w:tcW w:w="5280" w:type="dxa"/>
            <w:tcBorders>
              <w:top w:val="single" w:sz="4" w:space="0" w:color="auto"/>
              <w:left w:val="single" w:sz="4" w:space="0" w:color="auto"/>
              <w:bottom w:val="single" w:sz="4" w:space="0" w:color="auto"/>
              <w:right w:val="single" w:sz="4" w:space="0" w:color="auto"/>
            </w:tcBorders>
          </w:tcPr>
          <w:p w14:paraId="7B1830CE" w14:textId="35440AA5" w:rsidR="00966DB4" w:rsidRDefault="00966DB4" w:rsidP="00966DB4">
            <w:r>
              <w:t>Huidige situatie is beheer tijdens kantooruren, waarbij er al wel enkele kritische processen lopen die soms zelfde dag nog opgelost moeten worden, ook na 18u.</w:t>
            </w:r>
          </w:p>
          <w:p w14:paraId="6A154A77" w14:textId="70140DBB" w:rsidR="00966DB4" w:rsidRPr="00081CF7" w:rsidRDefault="00966DB4" w:rsidP="00966DB4">
            <w:r>
              <w:t>Maar er is geen weekend piketdienst of iets dergelijks. Dit wordt bij intensiever gebruik of specifieke datastromen die ook in het weekend cruciaal zijn, mogelijk wel aan de orde, maar daar is op dit moment geen sprake van.</w:t>
            </w:r>
          </w:p>
        </w:tc>
      </w:tr>
      <w:tr w:rsidR="00966DB4" w:rsidRPr="00081CF7" w14:paraId="1D2C9C9E" w14:textId="77777777" w:rsidTr="3EAB5428">
        <w:tc>
          <w:tcPr>
            <w:tcW w:w="837" w:type="dxa"/>
            <w:tcBorders>
              <w:top w:val="single" w:sz="4" w:space="0" w:color="auto"/>
              <w:left w:val="single" w:sz="4" w:space="0" w:color="auto"/>
              <w:bottom w:val="single" w:sz="4" w:space="0" w:color="auto"/>
              <w:right w:val="single" w:sz="4" w:space="0" w:color="auto"/>
            </w:tcBorders>
          </w:tcPr>
          <w:p w14:paraId="3F9E8223" w14:textId="77777777" w:rsidR="00966DB4" w:rsidRPr="00081CF7" w:rsidRDefault="00966DB4" w:rsidP="00966DB4">
            <w:pPr>
              <w:pStyle w:val="Tabeltekst"/>
              <w:rPr>
                <w:sz w:val="22"/>
                <w:szCs w:val="22"/>
              </w:rPr>
            </w:pPr>
            <w:r>
              <w:rPr>
                <w:sz w:val="22"/>
                <w:szCs w:val="22"/>
              </w:rPr>
              <w:t>113</w:t>
            </w:r>
          </w:p>
        </w:tc>
        <w:tc>
          <w:tcPr>
            <w:tcW w:w="1581" w:type="dxa"/>
            <w:tcBorders>
              <w:top w:val="single" w:sz="4" w:space="0" w:color="auto"/>
              <w:left w:val="single" w:sz="4" w:space="0" w:color="auto"/>
              <w:bottom w:val="single" w:sz="4" w:space="0" w:color="auto"/>
              <w:right w:val="single" w:sz="4" w:space="0" w:color="auto"/>
            </w:tcBorders>
          </w:tcPr>
          <w:p w14:paraId="3EF34E35" w14:textId="77777777" w:rsidR="00966DB4" w:rsidRPr="00081CF7" w:rsidRDefault="00966DB4" w:rsidP="00966DB4">
            <w:pPr>
              <w:pStyle w:val="Tabeltekst"/>
              <w:rPr>
                <w:sz w:val="22"/>
                <w:szCs w:val="22"/>
              </w:rPr>
            </w:pPr>
            <w:r w:rsidRPr="00081CF7">
              <w:rPr>
                <w:sz w:val="22"/>
                <w:szCs w:val="22"/>
              </w:rPr>
              <w:t>3.4.2 Kwaliteitszorg en -borging</w:t>
            </w:r>
          </w:p>
        </w:tc>
        <w:tc>
          <w:tcPr>
            <w:tcW w:w="6490" w:type="dxa"/>
            <w:tcBorders>
              <w:top w:val="single" w:sz="4" w:space="0" w:color="auto"/>
              <w:left w:val="single" w:sz="4" w:space="0" w:color="auto"/>
              <w:bottom w:val="single" w:sz="4" w:space="0" w:color="auto"/>
              <w:right w:val="single" w:sz="4" w:space="0" w:color="auto"/>
            </w:tcBorders>
          </w:tcPr>
          <w:p w14:paraId="170C2AC3" w14:textId="77777777" w:rsidR="00966DB4" w:rsidRPr="00081CF7" w:rsidRDefault="00966DB4" w:rsidP="00966DB4">
            <w:pPr>
              <w:pStyle w:val="Tabeltekst"/>
              <w:rPr>
                <w:sz w:val="22"/>
                <w:szCs w:val="22"/>
              </w:rPr>
            </w:pPr>
            <w:r w:rsidRPr="00081CF7">
              <w:rPr>
                <w:sz w:val="22"/>
                <w:szCs w:val="22"/>
              </w:rPr>
              <w:t>Wij verwachten in juni 2021 onze ISO 9001 en 27001 certificering te behalen. We hebben een getekende verklaring van de partner die ons daarbij begeleidt, waarin een gecommitteerde planning is weergegeven. Is dat voldoende voor de Provincie Noord-Brabant?</w:t>
            </w:r>
          </w:p>
        </w:tc>
        <w:tc>
          <w:tcPr>
            <w:tcW w:w="5280" w:type="dxa"/>
            <w:tcBorders>
              <w:top w:val="single" w:sz="4" w:space="0" w:color="auto"/>
              <w:left w:val="single" w:sz="4" w:space="0" w:color="auto"/>
              <w:bottom w:val="single" w:sz="4" w:space="0" w:color="auto"/>
              <w:right w:val="single" w:sz="4" w:space="0" w:color="auto"/>
            </w:tcBorders>
          </w:tcPr>
          <w:p w14:paraId="48D136B5" w14:textId="68ABADDC" w:rsidR="00966DB4" w:rsidRPr="00197CE1" w:rsidRDefault="00966DB4" w:rsidP="00966DB4">
            <w:r w:rsidRPr="00197CE1">
              <w:t>Ja, dat is akkoord.</w:t>
            </w:r>
          </w:p>
        </w:tc>
      </w:tr>
      <w:tr w:rsidR="00966DB4" w:rsidRPr="00081CF7" w14:paraId="330B6F75" w14:textId="77777777" w:rsidTr="3EAB5428">
        <w:tc>
          <w:tcPr>
            <w:tcW w:w="837" w:type="dxa"/>
            <w:tcBorders>
              <w:top w:val="single" w:sz="4" w:space="0" w:color="auto"/>
              <w:left w:val="single" w:sz="4" w:space="0" w:color="auto"/>
              <w:bottom w:val="single" w:sz="4" w:space="0" w:color="auto"/>
              <w:right w:val="single" w:sz="4" w:space="0" w:color="auto"/>
            </w:tcBorders>
          </w:tcPr>
          <w:p w14:paraId="53810B3A" w14:textId="77777777" w:rsidR="00966DB4" w:rsidRPr="00081CF7" w:rsidRDefault="00966DB4" w:rsidP="00966DB4">
            <w:pPr>
              <w:pStyle w:val="Tabeltekst"/>
              <w:rPr>
                <w:sz w:val="22"/>
                <w:szCs w:val="22"/>
              </w:rPr>
            </w:pPr>
            <w:r>
              <w:rPr>
                <w:sz w:val="22"/>
                <w:szCs w:val="22"/>
              </w:rPr>
              <w:lastRenderedPageBreak/>
              <w:t>114</w:t>
            </w:r>
          </w:p>
        </w:tc>
        <w:tc>
          <w:tcPr>
            <w:tcW w:w="1581" w:type="dxa"/>
            <w:tcBorders>
              <w:top w:val="single" w:sz="4" w:space="0" w:color="auto"/>
              <w:left w:val="single" w:sz="4" w:space="0" w:color="auto"/>
              <w:bottom w:val="single" w:sz="4" w:space="0" w:color="auto"/>
              <w:right w:val="single" w:sz="4" w:space="0" w:color="auto"/>
            </w:tcBorders>
          </w:tcPr>
          <w:p w14:paraId="189881E5" w14:textId="77777777" w:rsidR="00966DB4" w:rsidRPr="00081CF7" w:rsidRDefault="00966DB4" w:rsidP="00966DB4">
            <w:pPr>
              <w:pStyle w:val="Tabeltekst"/>
              <w:rPr>
                <w:sz w:val="22"/>
                <w:szCs w:val="22"/>
              </w:rPr>
            </w:pPr>
            <w:r w:rsidRPr="00081CF7">
              <w:rPr>
                <w:sz w:val="22"/>
                <w:szCs w:val="22"/>
              </w:rPr>
              <w:t>Beschrijvend document par. 3.4.1. Referenties</w:t>
            </w:r>
          </w:p>
        </w:tc>
        <w:tc>
          <w:tcPr>
            <w:tcW w:w="6490" w:type="dxa"/>
            <w:tcBorders>
              <w:top w:val="single" w:sz="4" w:space="0" w:color="auto"/>
              <w:left w:val="single" w:sz="4" w:space="0" w:color="auto"/>
              <w:bottom w:val="single" w:sz="4" w:space="0" w:color="auto"/>
              <w:right w:val="single" w:sz="4" w:space="0" w:color="auto"/>
            </w:tcBorders>
          </w:tcPr>
          <w:p w14:paraId="2DBBEF28" w14:textId="77777777" w:rsidR="00966DB4" w:rsidRPr="00081CF7" w:rsidRDefault="00966DB4" w:rsidP="00966DB4">
            <w:pPr>
              <w:pStyle w:val="Tabeltekst"/>
              <w:rPr>
                <w:sz w:val="22"/>
                <w:szCs w:val="22"/>
              </w:rPr>
            </w:pPr>
            <w:r w:rsidRPr="00081CF7">
              <w:rPr>
                <w:sz w:val="22"/>
                <w:szCs w:val="22"/>
              </w:rPr>
              <w:t>Kunt u uitleggen waarom u een onderscheid maakt tussen Kerncompetenties en Competenties? Wat betekent dit voor de hoeveelheid in te dienen referenten?</w:t>
            </w:r>
          </w:p>
        </w:tc>
        <w:tc>
          <w:tcPr>
            <w:tcW w:w="5280" w:type="dxa"/>
            <w:tcBorders>
              <w:top w:val="single" w:sz="4" w:space="0" w:color="auto"/>
              <w:left w:val="single" w:sz="4" w:space="0" w:color="auto"/>
              <w:bottom w:val="single" w:sz="4" w:space="0" w:color="auto"/>
              <w:right w:val="single" w:sz="4" w:space="0" w:color="auto"/>
            </w:tcBorders>
          </w:tcPr>
          <w:p w14:paraId="1DD29784" w14:textId="2F278CC2" w:rsidR="00966DB4" w:rsidRPr="00081CF7" w:rsidRDefault="00966DB4" w:rsidP="00966DB4">
            <w:pPr>
              <w:rPr>
                <w:szCs w:val="22"/>
              </w:rPr>
            </w:pPr>
            <w:r w:rsidRPr="3EAB5428">
              <w:rPr>
                <w:rFonts w:eastAsia="Baskerville MT" w:cs="Baskerville MT"/>
                <w:szCs w:val="22"/>
              </w:rPr>
              <w:t>Het beschrijvend document is hierop aangepast. Het zijn alle vier kerncompetenties. Er is dus geen onderscheid.</w:t>
            </w:r>
          </w:p>
        </w:tc>
      </w:tr>
      <w:tr w:rsidR="00966DB4" w:rsidRPr="00081CF7" w14:paraId="14830B98" w14:textId="77777777" w:rsidTr="3EAB5428">
        <w:tc>
          <w:tcPr>
            <w:tcW w:w="837" w:type="dxa"/>
            <w:tcBorders>
              <w:top w:val="single" w:sz="4" w:space="0" w:color="auto"/>
              <w:left w:val="single" w:sz="4" w:space="0" w:color="auto"/>
              <w:bottom w:val="single" w:sz="4" w:space="0" w:color="auto"/>
              <w:right w:val="single" w:sz="4" w:space="0" w:color="auto"/>
            </w:tcBorders>
          </w:tcPr>
          <w:p w14:paraId="58BFA070" w14:textId="77777777" w:rsidR="00966DB4" w:rsidRPr="00081CF7" w:rsidRDefault="00966DB4" w:rsidP="00966DB4">
            <w:pPr>
              <w:pStyle w:val="Tabeltekst"/>
              <w:rPr>
                <w:sz w:val="22"/>
                <w:szCs w:val="22"/>
              </w:rPr>
            </w:pPr>
            <w:bookmarkStart w:id="0" w:name="_Hlk66107295"/>
            <w:r>
              <w:rPr>
                <w:sz w:val="22"/>
                <w:szCs w:val="22"/>
              </w:rPr>
              <w:t>115</w:t>
            </w:r>
          </w:p>
        </w:tc>
        <w:tc>
          <w:tcPr>
            <w:tcW w:w="1581" w:type="dxa"/>
            <w:tcBorders>
              <w:top w:val="single" w:sz="4" w:space="0" w:color="auto"/>
              <w:left w:val="single" w:sz="4" w:space="0" w:color="auto"/>
              <w:bottom w:val="single" w:sz="4" w:space="0" w:color="auto"/>
              <w:right w:val="single" w:sz="4" w:space="0" w:color="auto"/>
            </w:tcBorders>
          </w:tcPr>
          <w:p w14:paraId="4A7AC6B9" w14:textId="77777777" w:rsidR="00966DB4" w:rsidRPr="00081CF7" w:rsidRDefault="00966DB4" w:rsidP="00966DB4">
            <w:pPr>
              <w:pStyle w:val="Tabeltekst"/>
              <w:rPr>
                <w:sz w:val="22"/>
                <w:szCs w:val="22"/>
              </w:rPr>
            </w:pPr>
            <w:r w:rsidRPr="00081CF7">
              <w:rPr>
                <w:sz w:val="22"/>
                <w:szCs w:val="22"/>
              </w:rPr>
              <w:t>Beschrijvend document par. 3.4.1. Referenties</w:t>
            </w:r>
          </w:p>
        </w:tc>
        <w:tc>
          <w:tcPr>
            <w:tcW w:w="6490" w:type="dxa"/>
            <w:tcBorders>
              <w:top w:val="single" w:sz="4" w:space="0" w:color="auto"/>
              <w:left w:val="single" w:sz="4" w:space="0" w:color="auto"/>
              <w:bottom w:val="single" w:sz="4" w:space="0" w:color="auto"/>
              <w:right w:val="single" w:sz="4" w:space="0" w:color="auto"/>
            </w:tcBorders>
          </w:tcPr>
          <w:p w14:paraId="63267F79" w14:textId="77777777" w:rsidR="00966DB4" w:rsidRPr="00081CF7" w:rsidRDefault="00966DB4" w:rsidP="00966DB4">
            <w:pPr>
              <w:pStyle w:val="Tabeltekst"/>
              <w:rPr>
                <w:sz w:val="22"/>
                <w:szCs w:val="22"/>
              </w:rPr>
            </w:pPr>
            <w:r w:rsidRPr="00081CF7">
              <w:rPr>
                <w:sz w:val="22"/>
                <w:szCs w:val="22"/>
              </w:rPr>
              <w:t xml:space="preserve">Is het toegestaan om een referentie in te dienen waarbij het </w:t>
            </w:r>
            <w:proofErr w:type="spellStart"/>
            <w:r w:rsidRPr="00081CF7">
              <w:rPr>
                <w:sz w:val="22"/>
                <w:szCs w:val="22"/>
              </w:rPr>
              <w:t>Azure</w:t>
            </w:r>
            <w:proofErr w:type="spellEnd"/>
            <w:r w:rsidRPr="00081CF7">
              <w:rPr>
                <w:sz w:val="22"/>
                <w:szCs w:val="22"/>
              </w:rPr>
              <w:t xml:space="preserve"> BI dataplatform is geïmplementeerd binnen de eigen organisatie?</w:t>
            </w:r>
          </w:p>
        </w:tc>
        <w:tc>
          <w:tcPr>
            <w:tcW w:w="5280" w:type="dxa"/>
            <w:tcBorders>
              <w:top w:val="single" w:sz="4" w:space="0" w:color="auto"/>
              <w:left w:val="single" w:sz="4" w:space="0" w:color="auto"/>
              <w:bottom w:val="single" w:sz="4" w:space="0" w:color="auto"/>
              <w:right w:val="single" w:sz="4" w:space="0" w:color="auto"/>
            </w:tcBorders>
          </w:tcPr>
          <w:p w14:paraId="56F51DBF" w14:textId="01EB6E59" w:rsidR="00966DB4" w:rsidRPr="009A0172" w:rsidRDefault="009A0172" w:rsidP="00966DB4">
            <w:r w:rsidRPr="009A0172">
              <w:t>Een referentie van enkel de eigen organisatie volstaat niet, aangezien hier geen sprake kan zijn van een onafhankelijke beoordeling van de geleverde prestatie.</w:t>
            </w:r>
          </w:p>
        </w:tc>
      </w:tr>
      <w:bookmarkEnd w:id="0"/>
      <w:tr w:rsidR="00966DB4" w:rsidRPr="00081CF7" w14:paraId="2B14C04E" w14:textId="77777777" w:rsidTr="3EAB5428">
        <w:tc>
          <w:tcPr>
            <w:tcW w:w="837" w:type="dxa"/>
            <w:tcBorders>
              <w:top w:val="single" w:sz="4" w:space="0" w:color="auto"/>
              <w:left w:val="single" w:sz="4" w:space="0" w:color="auto"/>
              <w:bottom w:val="single" w:sz="4" w:space="0" w:color="auto"/>
              <w:right w:val="single" w:sz="4" w:space="0" w:color="auto"/>
            </w:tcBorders>
          </w:tcPr>
          <w:p w14:paraId="02608C95" w14:textId="77777777" w:rsidR="00966DB4" w:rsidRPr="00081CF7" w:rsidRDefault="00966DB4" w:rsidP="00966DB4">
            <w:pPr>
              <w:pStyle w:val="Tabeltekst"/>
              <w:rPr>
                <w:sz w:val="22"/>
                <w:szCs w:val="22"/>
              </w:rPr>
            </w:pPr>
            <w:r>
              <w:rPr>
                <w:sz w:val="22"/>
                <w:szCs w:val="22"/>
              </w:rPr>
              <w:t>116</w:t>
            </w:r>
          </w:p>
        </w:tc>
        <w:tc>
          <w:tcPr>
            <w:tcW w:w="1581" w:type="dxa"/>
            <w:tcBorders>
              <w:top w:val="single" w:sz="4" w:space="0" w:color="auto"/>
              <w:left w:val="single" w:sz="4" w:space="0" w:color="auto"/>
              <w:bottom w:val="single" w:sz="4" w:space="0" w:color="auto"/>
              <w:right w:val="single" w:sz="4" w:space="0" w:color="auto"/>
            </w:tcBorders>
          </w:tcPr>
          <w:p w14:paraId="4CFDD2BF" w14:textId="77777777" w:rsidR="00966DB4" w:rsidRPr="00081CF7" w:rsidRDefault="00966DB4" w:rsidP="00966DB4">
            <w:pPr>
              <w:pStyle w:val="Tabeltekst"/>
              <w:rPr>
                <w:sz w:val="22"/>
                <w:szCs w:val="22"/>
              </w:rPr>
            </w:pPr>
            <w:r w:rsidRPr="00081CF7">
              <w:rPr>
                <w:sz w:val="22"/>
                <w:szCs w:val="22"/>
              </w:rPr>
              <w:t>Beschrijvend document par. 3.4.1. Referenties</w:t>
            </w:r>
          </w:p>
        </w:tc>
        <w:tc>
          <w:tcPr>
            <w:tcW w:w="6490" w:type="dxa"/>
            <w:tcBorders>
              <w:top w:val="single" w:sz="4" w:space="0" w:color="auto"/>
              <w:left w:val="single" w:sz="4" w:space="0" w:color="auto"/>
              <w:bottom w:val="single" w:sz="4" w:space="0" w:color="auto"/>
              <w:right w:val="single" w:sz="4" w:space="0" w:color="auto"/>
            </w:tcBorders>
          </w:tcPr>
          <w:p w14:paraId="408AC015" w14:textId="77777777" w:rsidR="00966DB4" w:rsidRPr="00081CF7" w:rsidRDefault="00966DB4" w:rsidP="00966DB4">
            <w:pPr>
              <w:pStyle w:val="Tabeltekst"/>
              <w:rPr>
                <w:sz w:val="22"/>
                <w:szCs w:val="22"/>
              </w:rPr>
            </w:pPr>
            <w:r w:rsidRPr="00081CF7">
              <w:rPr>
                <w:sz w:val="22"/>
                <w:szCs w:val="22"/>
              </w:rPr>
              <w:t xml:space="preserve">C3-In het profiel van Data analist wordt </w:t>
            </w:r>
            <w:proofErr w:type="spellStart"/>
            <w:r w:rsidRPr="00081CF7">
              <w:rPr>
                <w:sz w:val="22"/>
                <w:szCs w:val="22"/>
              </w:rPr>
              <w:t>Geo</w:t>
            </w:r>
            <w:proofErr w:type="spellEnd"/>
            <w:r w:rsidRPr="00081CF7">
              <w:rPr>
                <w:sz w:val="22"/>
                <w:szCs w:val="22"/>
              </w:rPr>
              <w:t xml:space="preserve"> als "Pre" gevraagd, in het profiel van de Architect als "Adviserend" naar het </w:t>
            </w:r>
            <w:proofErr w:type="spellStart"/>
            <w:r w:rsidRPr="00081CF7">
              <w:rPr>
                <w:sz w:val="22"/>
                <w:szCs w:val="22"/>
              </w:rPr>
              <w:t>Geo</w:t>
            </w:r>
            <w:proofErr w:type="spellEnd"/>
            <w:r w:rsidRPr="00081CF7">
              <w:rPr>
                <w:sz w:val="22"/>
                <w:szCs w:val="22"/>
              </w:rPr>
              <w:t xml:space="preserve"> team.  In Competentie 3 staat </w:t>
            </w:r>
            <w:proofErr w:type="spellStart"/>
            <w:r w:rsidRPr="00081CF7">
              <w:rPr>
                <w:sz w:val="22"/>
                <w:szCs w:val="22"/>
              </w:rPr>
              <w:t>Geo</w:t>
            </w:r>
            <w:proofErr w:type="spellEnd"/>
            <w:r w:rsidRPr="00081CF7">
              <w:rPr>
                <w:sz w:val="22"/>
                <w:szCs w:val="22"/>
              </w:rPr>
              <w:t xml:space="preserve"> als referentie eis. Kunt u aangeven wat u bedoelt met "Omgaan" met geometrische data ?</w:t>
            </w:r>
          </w:p>
        </w:tc>
        <w:tc>
          <w:tcPr>
            <w:tcW w:w="5280" w:type="dxa"/>
            <w:tcBorders>
              <w:top w:val="single" w:sz="4" w:space="0" w:color="auto"/>
              <w:left w:val="single" w:sz="4" w:space="0" w:color="auto"/>
              <w:bottom w:val="single" w:sz="4" w:space="0" w:color="auto"/>
              <w:right w:val="single" w:sz="4" w:space="0" w:color="auto"/>
            </w:tcBorders>
          </w:tcPr>
          <w:p w14:paraId="25F7B62E" w14:textId="206FE2C0" w:rsidR="00966DB4" w:rsidRPr="00081CF7" w:rsidRDefault="00966DB4" w:rsidP="00966DB4">
            <w:r>
              <w:t xml:space="preserve">Het is een plus punt als Opdrachtnemer vertrouwd is met het verwerken van GEO informatie bij voorbeeld in dashboards met integratie van </w:t>
            </w:r>
            <w:proofErr w:type="spellStart"/>
            <w:r>
              <w:t>heatmaps</w:t>
            </w:r>
            <w:proofErr w:type="spellEnd"/>
            <w:r>
              <w:t xml:space="preserve"> of in verschillen analyses tussen ruimtelijke objecten in de tijd of </w:t>
            </w:r>
            <w:proofErr w:type="spellStart"/>
            <w:r>
              <w:t>tov</w:t>
            </w:r>
            <w:proofErr w:type="spellEnd"/>
            <w:r>
              <w:t xml:space="preserve"> raster data. Deze kennis is in huis in het GEO team. Komend jaar worden deze teams samengevoegd en is dergelijke kruiskennis van belang om de werelden bij elkaar te brengen.</w:t>
            </w:r>
          </w:p>
        </w:tc>
      </w:tr>
      <w:tr w:rsidR="00966DB4" w:rsidRPr="00081CF7" w14:paraId="27E407B0" w14:textId="77777777" w:rsidTr="3EAB5428">
        <w:tc>
          <w:tcPr>
            <w:tcW w:w="837" w:type="dxa"/>
            <w:tcBorders>
              <w:top w:val="single" w:sz="4" w:space="0" w:color="auto"/>
              <w:left w:val="single" w:sz="4" w:space="0" w:color="auto"/>
              <w:bottom w:val="single" w:sz="4" w:space="0" w:color="auto"/>
              <w:right w:val="single" w:sz="4" w:space="0" w:color="auto"/>
            </w:tcBorders>
          </w:tcPr>
          <w:p w14:paraId="56222FA6" w14:textId="77777777" w:rsidR="00966DB4" w:rsidRPr="00081CF7" w:rsidRDefault="00966DB4" w:rsidP="00966DB4">
            <w:pPr>
              <w:pStyle w:val="Tabeltekst"/>
              <w:rPr>
                <w:sz w:val="22"/>
                <w:szCs w:val="22"/>
              </w:rPr>
            </w:pPr>
            <w:r>
              <w:rPr>
                <w:sz w:val="22"/>
                <w:szCs w:val="22"/>
              </w:rPr>
              <w:t>117</w:t>
            </w:r>
          </w:p>
        </w:tc>
        <w:tc>
          <w:tcPr>
            <w:tcW w:w="1581" w:type="dxa"/>
            <w:tcBorders>
              <w:top w:val="single" w:sz="4" w:space="0" w:color="auto"/>
              <w:left w:val="single" w:sz="4" w:space="0" w:color="auto"/>
              <w:bottom w:val="single" w:sz="4" w:space="0" w:color="auto"/>
              <w:right w:val="single" w:sz="4" w:space="0" w:color="auto"/>
            </w:tcBorders>
          </w:tcPr>
          <w:p w14:paraId="788ADFCC" w14:textId="77777777" w:rsidR="00966DB4" w:rsidRPr="00081CF7" w:rsidRDefault="00966DB4" w:rsidP="00966DB4">
            <w:pPr>
              <w:pStyle w:val="Tabeltekst"/>
              <w:rPr>
                <w:sz w:val="22"/>
                <w:szCs w:val="22"/>
              </w:rPr>
            </w:pPr>
            <w:r w:rsidRPr="00081CF7">
              <w:rPr>
                <w:sz w:val="22"/>
                <w:szCs w:val="22"/>
              </w:rPr>
              <w:t>Beschrijvend document par. 4.3.1. Profielen</w:t>
            </w:r>
          </w:p>
        </w:tc>
        <w:tc>
          <w:tcPr>
            <w:tcW w:w="6490" w:type="dxa"/>
            <w:tcBorders>
              <w:top w:val="single" w:sz="4" w:space="0" w:color="auto"/>
              <w:left w:val="single" w:sz="4" w:space="0" w:color="auto"/>
              <w:bottom w:val="single" w:sz="4" w:space="0" w:color="auto"/>
              <w:right w:val="single" w:sz="4" w:space="0" w:color="auto"/>
            </w:tcBorders>
          </w:tcPr>
          <w:p w14:paraId="02B895EA" w14:textId="77777777" w:rsidR="00966DB4" w:rsidRPr="00081CF7" w:rsidRDefault="00966DB4" w:rsidP="00966DB4">
            <w:pPr>
              <w:pStyle w:val="Tabeltekst"/>
              <w:rPr>
                <w:sz w:val="22"/>
                <w:szCs w:val="22"/>
              </w:rPr>
            </w:pPr>
            <w:r w:rsidRPr="3EAB5428">
              <w:rPr>
                <w:sz w:val="22"/>
                <w:szCs w:val="22"/>
              </w:rPr>
              <w:t xml:space="preserve">Uit profielen blijkt dat er nog een deel van het DW on </w:t>
            </w:r>
            <w:proofErr w:type="spellStart"/>
            <w:r w:rsidRPr="3EAB5428">
              <w:rPr>
                <w:sz w:val="22"/>
                <w:szCs w:val="22"/>
              </w:rPr>
              <w:t>premise</w:t>
            </w:r>
            <w:proofErr w:type="spellEnd"/>
            <w:r w:rsidRPr="3EAB5428">
              <w:rPr>
                <w:sz w:val="22"/>
                <w:szCs w:val="22"/>
              </w:rPr>
              <w:t xml:space="preserve"> staat, mogelijk nog met onderscheid tussen Bron, ETL, DW en Rapportage. Is deze constatering correct? Zo ja, wat is de verhouding AZURE en on </w:t>
            </w:r>
            <w:proofErr w:type="spellStart"/>
            <w:r w:rsidRPr="3EAB5428">
              <w:rPr>
                <w:sz w:val="22"/>
                <w:szCs w:val="22"/>
              </w:rPr>
              <w:t>premise</w:t>
            </w:r>
            <w:proofErr w:type="spellEnd"/>
            <w:r w:rsidRPr="3EAB5428">
              <w:rPr>
                <w:sz w:val="22"/>
                <w:szCs w:val="22"/>
              </w:rPr>
              <w:t xml:space="preserve">? en welke onderdelen staan in Cloud of on </w:t>
            </w:r>
            <w:proofErr w:type="spellStart"/>
            <w:r w:rsidRPr="3EAB5428">
              <w:rPr>
                <w:sz w:val="22"/>
                <w:szCs w:val="22"/>
              </w:rPr>
              <w:t>premise</w:t>
            </w:r>
            <w:proofErr w:type="spellEnd"/>
            <w:r w:rsidRPr="3EAB5428">
              <w:rPr>
                <w:sz w:val="22"/>
                <w:szCs w:val="22"/>
              </w:rPr>
              <w:t>?</w:t>
            </w:r>
          </w:p>
        </w:tc>
        <w:tc>
          <w:tcPr>
            <w:tcW w:w="5280" w:type="dxa"/>
            <w:tcBorders>
              <w:top w:val="single" w:sz="4" w:space="0" w:color="auto"/>
              <w:left w:val="single" w:sz="4" w:space="0" w:color="auto"/>
              <w:bottom w:val="single" w:sz="4" w:space="0" w:color="auto"/>
              <w:right w:val="single" w:sz="4" w:space="0" w:color="auto"/>
            </w:tcBorders>
          </w:tcPr>
          <w:p w14:paraId="022090A5" w14:textId="77777777" w:rsidR="00966DB4" w:rsidRPr="00B104B4" w:rsidRDefault="00966DB4" w:rsidP="00966DB4">
            <w:pPr>
              <w:rPr>
                <w:rFonts w:eastAsia="Times New Roman"/>
                <w:szCs w:val="22"/>
              </w:rPr>
            </w:pPr>
            <w:r w:rsidRPr="00B104B4">
              <w:rPr>
                <w:rFonts w:eastAsia="Times New Roman"/>
                <w:szCs w:val="22"/>
              </w:rPr>
              <w:t xml:space="preserve">Deze constatering klopt gedeeltelijk, het DWH staat volledig on </w:t>
            </w:r>
            <w:proofErr w:type="spellStart"/>
            <w:r w:rsidRPr="00B104B4">
              <w:rPr>
                <w:rFonts w:eastAsia="Times New Roman"/>
                <w:szCs w:val="22"/>
              </w:rPr>
              <w:t>premise</w:t>
            </w:r>
            <w:proofErr w:type="spellEnd"/>
            <w:r w:rsidRPr="00B104B4">
              <w:rPr>
                <w:rFonts w:eastAsia="Times New Roman"/>
                <w:szCs w:val="22"/>
              </w:rPr>
              <w:t xml:space="preserve">, Dataplatform in de </w:t>
            </w:r>
            <w:proofErr w:type="spellStart"/>
            <w:r w:rsidRPr="00B104B4">
              <w:rPr>
                <w:rFonts w:eastAsia="Times New Roman"/>
                <w:szCs w:val="22"/>
              </w:rPr>
              <w:t>Azure</w:t>
            </w:r>
            <w:proofErr w:type="spellEnd"/>
            <w:r w:rsidRPr="00B104B4">
              <w:rPr>
                <w:rFonts w:eastAsia="Times New Roman"/>
                <w:szCs w:val="22"/>
              </w:rPr>
              <w:t xml:space="preserve"> </w:t>
            </w:r>
            <w:proofErr w:type="spellStart"/>
            <w:r w:rsidRPr="00B104B4">
              <w:rPr>
                <w:rFonts w:eastAsia="Times New Roman"/>
                <w:szCs w:val="22"/>
              </w:rPr>
              <w:t>cloud</w:t>
            </w:r>
            <w:proofErr w:type="spellEnd"/>
            <w:r w:rsidRPr="00B104B4">
              <w:rPr>
                <w:rFonts w:eastAsia="Times New Roman"/>
                <w:szCs w:val="22"/>
              </w:rPr>
              <w:t xml:space="preserve">. Het is de bedoeling om op termijn het DWH uit te gaan faseren en enkel nog met de </w:t>
            </w:r>
            <w:proofErr w:type="spellStart"/>
            <w:r w:rsidRPr="00B104B4">
              <w:rPr>
                <w:rFonts w:eastAsia="Times New Roman"/>
                <w:szCs w:val="22"/>
              </w:rPr>
              <w:t>Azure</w:t>
            </w:r>
            <w:proofErr w:type="spellEnd"/>
            <w:r w:rsidRPr="00B104B4">
              <w:rPr>
                <w:rFonts w:eastAsia="Times New Roman"/>
                <w:szCs w:val="22"/>
              </w:rPr>
              <w:t xml:space="preserve"> Dataplatform inrichting te werken.</w:t>
            </w:r>
          </w:p>
          <w:p w14:paraId="3659BB19" w14:textId="77777777" w:rsidR="00966DB4" w:rsidRPr="00B104B4" w:rsidRDefault="00966DB4" w:rsidP="00966DB4">
            <w:pPr>
              <w:spacing w:line="240" w:lineRule="auto"/>
              <w:rPr>
                <w:rFonts w:eastAsia="Times New Roman"/>
                <w:sz w:val="24"/>
                <w:szCs w:val="24"/>
              </w:rPr>
            </w:pPr>
            <w:r w:rsidRPr="00B104B4">
              <w:rPr>
                <w:rFonts w:eastAsia="Times New Roman"/>
                <w:szCs w:val="22"/>
              </w:rPr>
              <w:t xml:space="preserve">Momenteel is de verhouding DWH: DP ongeveer 1:6. </w:t>
            </w:r>
          </w:p>
          <w:p w14:paraId="7E5BEEC5" w14:textId="02A15402" w:rsidR="00966DB4" w:rsidRPr="00081CF7" w:rsidRDefault="00966DB4" w:rsidP="00966DB4"/>
        </w:tc>
      </w:tr>
      <w:tr w:rsidR="00966DB4" w:rsidRPr="00081CF7" w14:paraId="4E3D6228" w14:textId="77777777" w:rsidTr="3EAB5428">
        <w:tc>
          <w:tcPr>
            <w:tcW w:w="837" w:type="dxa"/>
            <w:tcBorders>
              <w:top w:val="single" w:sz="4" w:space="0" w:color="auto"/>
              <w:left w:val="single" w:sz="4" w:space="0" w:color="auto"/>
              <w:bottom w:val="single" w:sz="4" w:space="0" w:color="auto"/>
              <w:right w:val="single" w:sz="4" w:space="0" w:color="auto"/>
            </w:tcBorders>
          </w:tcPr>
          <w:p w14:paraId="7207A8C0" w14:textId="77777777" w:rsidR="00966DB4" w:rsidRPr="00081CF7" w:rsidRDefault="00966DB4" w:rsidP="00966DB4">
            <w:pPr>
              <w:pStyle w:val="Tabeltekst"/>
              <w:rPr>
                <w:sz w:val="22"/>
                <w:szCs w:val="22"/>
              </w:rPr>
            </w:pPr>
            <w:r>
              <w:rPr>
                <w:sz w:val="22"/>
                <w:szCs w:val="22"/>
              </w:rPr>
              <w:t>118</w:t>
            </w:r>
          </w:p>
        </w:tc>
        <w:tc>
          <w:tcPr>
            <w:tcW w:w="1581" w:type="dxa"/>
            <w:tcBorders>
              <w:top w:val="single" w:sz="4" w:space="0" w:color="auto"/>
              <w:left w:val="single" w:sz="4" w:space="0" w:color="auto"/>
              <w:bottom w:val="single" w:sz="4" w:space="0" w:color="auto"/>
              <w:right w:val="single" w:sz="4" w:space="0" w:color="auto"/>
            </w:tcBorders>
          </w:tcPr>
          <w:p w14:paraId="2AE1C856" w14:textId="77777777" w:rsidR="00966DB4" w:rsidRPr="00081CF7" w:rsidRDefault="00966DB4" w:rsidP="00966DB4">
            <w:pPr>
              <w:pStyle w:val="Tabeltekst"/>
              <w:rPr>
                <w:sz w:val="22"/>
                <w:szCs w:val="22"/>
              </w:rPr>
            </w:pPr>
            <w:r w:rsidRPr="00081CF7">
              <w:rPr>
                <w:sz w:val="22"/>
                <w:szCs w:val="22"/>
              </w:rPr>
              <w:t>Beschrijvend document par. 4.3.2. PVA</w:t>
            </w:r>
          </w:p>
        </w:tc>
        <w:tc>
          <w:tcPr>
            <w:tcW w:w="6490" w:type="dxa"/>
            <w:tcBorders>
              <w:top w:val="single" w:sz="4" w:space="0" w:color="auto"/>
              <w:left w:val="single" w:sz="4" w:space="0" w:color="auto"/>
              <w:bottom w:val="single" w:sz="4" w:space="0" w:color="auto"/>
              <w:right w:val="single" w:sz="4" w:space="0" w:color="auto"/>
            </w:tcBorders>
          </w:tcPr>
          <w:p w14:paraId="32CF4503" w14:textId="77777777" w:rsidR="00966DB4" w:rsidRPr="00081CF7" w:rsidRDefault="00966DB4" w:rsidP="00966DB4">
            <w:pPr>
              <w:pStyle w:val="Tabeltekst"/>
              <w:rPr>
                <w:sz w:val="22"/>
                <w:szCs w:val="22"/>
              </w:rPr>
            </w:pPr>
            <w:r w:rsidRPr="00081CF7">
              <w:rPr>
                <w:sz w:val="22"/>
                <w:szCs w:val="22"/>
              </w:rPr>
              <w:t>Uit  hoeveel medewerkers bestaat het huidige DATA team en wat is in de toekomst de beoogde grootte ?</w:t>
            </w:r>
          </w:p>
        </w:tc>
        <w:tc>
          <w:tcPr>
            <w:tcW w:w="5280" w:type="dxa"/>
            <w:tcBorders>
              <w:top w:val="single" w:sz="4" w:space="0" w:color="auto"/>
              <w:left w:val="single" w:sz="4" w:space="0" w:color="auto"/>
              <w:bottom w:val="single" w:sz="4" w:space="0" w:color="auto"/>
              <w:right w:val="single" w:sz="4" w:space="0" w:color="auto"/>
            </w:tcBorders>
          </w:tcPr>
          <w:p w14:paraId="54975FA7" w14:textId="0A26FACF" w:rsidR="00966DB4" w:rsidRPr="00081CF7" w:rsidRDefault="00966DB4" w:rsidP="00966DB4">
            <w:r>
              <w:t xml:space="preserve">Zie </w:t>
            </w:r>
            <w:r w:rsidR="003E175C">
              <w:t xml:space="preserve">antwoord </w:t>
            </w:r>
            <w:r>
              <w:t>vraag 48</w:t>
            </w:r>
            <w:r w:rsidR="003E175C">
              <w:t>.</w:t>
            </w:r>
          </w:p>
        </w:tc>
      </w:tr>
      <w:tr w:rsidR="00966DB4" w:rsidRPr="00081CF7" w14:paraId="6E6FD80A" w14:textId="77777777" w:rsidTr="3EAB5428">
        <w:tc>
          <w:tcPr>
            <w:tcW w:w="837" w:type="dxa"/>
            <w:tcBorders>
              <w:top w:val="single" w:sz="4" w:space="0" w:color="auto"/>
              <w:left w:val="single" w:sz="4" w:space="0" w:color="auto"/>
              <w:bottom w:val="single" w:sz="4" w:space="0" w:color="auto"/>
              <w:right w:val="single" w:sz="4" w:space="0" w:color="auto"/>
            </w:tcBorders>
          </w:tcPr>
          <w:p w14:paraId="23EB863A" w14:textId="77777777" w:rsidR="00966DB4" w:rsidRPr="00081CF7" w:rsidRDefault="00966DB4" w:rsidP="00966DB4">
            <w:pPr>
              <w:pStyle w:val="Tabeltekst"/>
              <w:rPr>
                <w:sz w:val="22"/>
                <w:szCs w:val="22"/>
              </w:rPr>
            </w:pPr>
            <w:r>
              <w:rPr>
                <w:sz w:val="22"/>
                <w:szCs w:val="22"/>
              </w:rPr>
              <w:lastRenderedPageBreak/>
              <w:t>119</w:t>
            </w:r>
          </w:p>
        </w:tc>
        <w:tc>
          <w:tcPr>
            <w:tcW w:w="1581" w:type="dxa"/>
            <w:tcBorders>
              <w:top w:val="single" w:sz="4" w:space="0" w:color="auto"/>
              <w:left w:val="single" w:sz="4" w:space="0" w:color="auto"/>
              <w:bottom w:val="single" w:sz="4" w:space="0" w:color="auto"/>
              <w:right w:val="single" w:sz="4" w:space="0" w:color="auto"/>
            </w:tcBorders>
          </w:tcPr>
          <w:p w14:paraId="1D8935EA" w14:textId="77777777" w:rsidR="00966DB4" w:rsidRPr="00081CF7" w:rsidRDefault="00966DB4" w:rsidP="00966DB4">
            <w:pPr>
              <w:pStyle w:val="Tabeltekst"/>
              <w:rPr>
                <w:sz w:val="22"/>
                <w:szCs w:val="22"/>
              </w:rPr>
            </w:pPr>
            <w:r w:rsidRPr="00081CF7">
              <w:rPr>
                <w:sz w:val="22"/>
                <w:szCs w:val="22"/>
              </w:rPr>
              <w:t>Beschrijvend document par. 4.3.2. PVA</w:t>
            </w:r>
          </w:p>
        </w:tc>
        <w:tc>
          <w:tcPr>
            <w:tcW w:w="6490" w:type="dxa"/>
            <w:tcBorders>
              <w:top w:val="single" w:sz="4" w:space="0" w:color="auto"/>
              <w:left w:val="single" w:sz="4" w:space="0" w:color="auto"/>
              <w:bottom w:val="single" w:sz="4" w:space="0" w:color="auto"/>
              <w:right w:val="single" w:sz="4" w:space="0" w:color="auto"/>
            </w:tcBorders>
          </w:tcPr>
          <w:p w14:paraId="33E6197E" w14:textId="77777777" w:rsidR="00966DB4" w:rsidRPr="00081CF7" w:rsidRDefault="00966DB4" w:rsidP="00966DB4">
            <w:pPr>
              <w:pStyle w:val="Tabeltekst"/>
              <w:rPr>
                <w:sz w:val="22"/>
                <w:szCs w:val="22"/>
              </w:rPr>
            </w:pPr>
            <w:r w:rsidRPr="00081CF7">
              <w:rPr>
                <w:sz w:val="22"/>
                <w:szCs w:val="22"/>
              </w:rPr>
              <w:t>Uit welke functies bestaat het DATA team?  Zijn dit bijvoorbeeld zowel ETL data engineers als eindgebruikers voor het opstellen van de rapportages?</w:t>
            </w:r>
          </w:p>
        </w:tc>
        <w:tc>
          <w:tcPr>
            <w:tcW w:w="5280" w:type="dxa"/>
            <w:tcBorders>
              <w:top w:val="single" w:sz="4" w:space="0" w:color="auto"/>
              <w:left w:val="single" w:sz="4" w:space="0" w:color="auto"/>
              <w:bottom w:val="single" w:sz="4" w:space="0" w:color="auto"/>
              <w:right w:val="single" w:sz="4" w:space="0" w:color="auto"/>
            </w:tcBorders>
          </w:tcPr>
          <w:p w14:paraId="1D6CB531" w14:textId="5355E37C" w:rsidR="00966DB4" w:rsidRPr="00197CE1" w:rsidRDefault="00966DB4" w:rsidP="00966DB4">
            <w:r w:rsidRPr="00197CE1">
              <w:t>Ja beide zitten binnen team DATA GEO. Zie verder het antwoord op vraag 48.</w:t>
            </w:r>
          </w:p>
        </w:tc>
      </w:tr>
      <w:tr w:rsidR="00966DB4" w:rsidRPr="00081CF7" w14:paraId="7E25A640" w14:textId="77777777" w:rsidTr="3EAB5428">
        <w:tc>
          <w:tcPr>
            <w:tcW w:w="837" w:type="dxa"/>
            <w:tcBorders>
              <w:top w:val="single" w:sz="4" w:space="0" w:color="auto"/>
              <w:left w:val="single" w:sz="4" w:space="0" w:color="auto"/>
              <w:bottom w:val="single" w:sz="4" w:space="0" w:color="auto"/>
              <w:right w:val="single" w:sz="4" w:space="0" w:color="auto"/>
            </w:tcBorders>
          </w:tcPr>
          <w:p w14:paraId="53BFDD29" w14:textId="77777777" w:rsidR="00966DB4" w:rsidRPr="00081CF7" w:rsidRDefault="00966DB4" w:rsidP="00966DB4">
            <w:pPr>
              <w:pStyle w:val="Tabeltekst"/>
              <w:rPr>
                <w:sz w:val="22"/>
                <w:szCs w:val="22"/>
              </w:rPr>
            </w:pPr>
            <w:r>
              <w:rPr>
                <w:sz w:val="22"/>
                <w:szCs w:val="22"/>
              </w:rPr>
              <w:t>120</w:t>
            </w:r>
          </w:p>
        </w:tc>
        <w:tc>
          <w:tcPr>
            <w:tcW w:w="1581" w:type="dxa"/>
            <w:tcBorders>
              <w:top w:val="single" w:sz="4" w:space="0" w:color="auto"/>
              <w:left w:val="single" w:sz="4" w:space="0" w:color="auto"/>
              <w:bottom w:val="single" w:sz="4" w:space="0" w:color="auto"/>
              <w:right w:val="single" w:sz="4" w:space="0" w:color="auto"/>
            </w:tcBorders>
          </w:tcPr>
          <w:p w14:paraId="02944C88" w14:textId="77777777" w:rsidR="00966DB4" w:rsidRPr="00081CF7" w:rsidRDefault="00966DB4" w:rsidP="00966DB4">
            <w:pPr>
              <w:pStyle w:val="Tabeltekst"/>
              <w:rPr>
                <w:sz w:val="22"/>
                <w:szCs w:val="22"/>
              </w:rPr>
            </w:pPr>
            <w:r w:rsidRPr="00081CF7">
              <w:rPr>
                <w:sz w:val="22"/>
                <w:szCs w:val="22"/>
              </w:rPr>
              <w:t>Bijlage F Dienstverleningsovereenkomst artikel 4.5</w:t>
            </w:r>
          </w:p>
        </w:tc>
        <w:tc>
          <w:tcPr>
            <w:tcW w:w="6490" w:type="dxa"/>
            <w:tcBorders>
              <w:top w:val="single" w:sz="4" w:space="0" w:color="auto"/>
              <w:left w:val="single" w:sz="4" w:space="0" w:color="auto"/>
              <w:bottom w:val="single" w:sz="4" w:space="0" w:color="auto"/>
              <w:right w:val="single" w:sz="4" w:space="0" w:color="auto"/>
            </w:tcBorders>
          </w:tcPr>
          <w:p w14:paraId="0E48C0B2" w14:textId="77777777" w:rsidR="00966DB4" w:rsidRPr="00081CF7" w:rsidRDefault="00966DB4" w:rsidP="00966DB4">
            <w:pPr>
              <w:pStyle w:val="Tabeltekst"/>
              <w:rPr>
                <w:sz w:val="22"/>
                <w:szCs w:val="22"/>
              </w:rPr>
            </w:pPr>
            <w:r w:rsidRPr="00081CF7">
              <w:rPr>
                <w:sz w:val="22"/>
                <w:szCs w:val="22"/>
              </w:rPr>
              <w:t>Kunt u bevestigen dat dit als 'optioneel' gemarkeerde artikel onderdeel wordt van de overeenkomst? Zo niet, waarom niet?</w:t>
            </w:r>
          </w:p>
        </w:tc>
        <w:tc>
          <w:tcPr>
            <w:tcW w:w="5280" w:type="dxa"/>
            <w:tcBorders>
              <w:top w:val="single" w:sz="4" w:space="0" w:color="auto"/>
              <w:left w:val="single" w:sz="4" w:space="0" w:color="auto"/>
              <w:bottom w:val="single" w:sz="4" w:space="0" w:color="auto"/>
              <w:right w:val="single" w:sz="4" w:space="0" w:color="auto"/>
            </w:tcBorders>
          </w:tcPr>
          <w:p w14:paraId="1815247E" w14:textId="5692741E" w:rsidR="00966DB4" w:rsidRPr="00081CF7" w:rsidRDefault="00966DB4" w:rsidP="00966DB4">
            <w:r>
              <w:t>Zie antwoord vraag 83.</w:t>
            </w:r>
          </w:p>
        </w:tc>
      </w:tr>
      <w:tr w:rsidR="00966DB4" w:rsidRPr="00081CF7" w14:paraId="4EA89125" w14:textId="77777777" w:rsidTr="3EAB5428">
        <w:tc>
          <w:tcPr>
            <w:tcW w:w="837" w:type="dxa"/>
            <w:tcBorders>
              <w:top w:val="single" w:sz="4" w:space="0" w:color="auto"/>
              <w:left w:val="single" w:sz="4" w:space="0" w:color="auto"/>
              <w:bottom w:val="single" w:sz="4" w:space="0" w:color="auto"/>
              <w:right w:val="single" w:sz="4" w:space="0" w:color="auto"/>
            </w:tcBorders>
          </w:tcPr>
          <w:p w14:paraId="0567D319" w14:textId="77777777" w:rsidR="00966DB4" w:rsidRPr="00081CF7" w:rsidRDefault="00966DB4" w:rsidP="00966DB4">
            <w:pPr>
              <w:pStyle w:val="Tabeltekst"/>
              <w:rPr>
                <w:sz w:val="22"/>
                <w:szCs w:val="22"/>
              </w:rPr>
            </w:pPr>
            <w:r>
              <w:rPr>
                <w:sz w:val="22"/>
                <w:szCs w:val="22"/>
              </w:rPr>
              <w:t>121</w:t>
            </w:r>
          </w:p>
        </w:tc>
        <w:tc>
          <w:tcPr>
            <w:tcW w:w="1581" w:type="dxa"/>
            <w:tcBorders>
              <w:top w:val="single" w:sz="4" w:space="0" w:color="auto"/>
              <w:left w:val="single" w:sz="4" w:space="0" w:color="auto"/>
              <w:bottom w:val="single" w:sz="4" w:space="0" w:color="auto"/>
              <w:right w:val="single" w:sz="4" w:space="0" w:color="auto"/>
            </w:tcBorders>
          </w:tcPr>
          <w:p w14:paraId="7B1A24A5" w14:textId="77777777" w:rsidR="00966DB4" w:rsidRPr="00081CF7" w:rsidRDefault="00966DB4" w:rsidP="00966DB4">
            <w:pPr>
              <w:pStyle w:val="Tabeltekst"/>
              <w:rPr>
                <w:sz w:val="22"/>
                <w:szCs w:val="22"/>
              </w:rPr>
            </w:pPr>
            <w:r w:rsidRPr="00081CF7">
              <w:rPr>
                <w:sz w:val="22"/>
                <w:szCs w:val="22"/>
              </w:rPr>
              <w:t>Bijlage F Dienstverleningsovereenkomst artikel 5.1</w:t>
            </w:r>
          </w:p>
        </w:tc>
        <w:tc>
          <w:tcPr>
            <w:tcW w:w="6490" w:type="dxa"/>
            <w:tcBorders>
              <w:top w:val="single" w:sz="4" w:space="0" w:color="auto"/>
              <w:left w:val="single" w:sz="4" w:space="0" w:color="auto"/>
              <w:bottom w:val="single" w:sz="4" w:space="0" w:color="auto"/>
              <w:right w:val="single" w:sz="4" w:space="0" w:color="auto"/>
            </w:tcBorders>
          </w:tcPr>
          <w:p w14:paraId="34FCC17B" w14:textId="77777777" w:rsidR="00966DB4" w:rsidRPr="00081CF7" w:rsidRDefault="00966DB4" w:rsidP="00966DB4">
            <w:pPr>
              <w:pStyle w:val="Tabeltekst"/>
              <w:rPr>
                <w:sz w:val="22"/>
                <w:szCs w:val="22"/>
              </w:rPr>
            </w:pPr>
            <w:r w:rsidRPr="00081CF7">
              <w:rPr>
                <w:sz w:val="22"/>
                <w:szCs w:val="22"/>
              </w:rPr>
              <w:t>Kunt u bevestigen dat de facturatie per maand plaats zal vinden?</w:t>
            </w:r>
          </w:p>
        </w:tc>
        <w:tc>
          <w:tcPr>
            <w:tcW w:w="5280" w:type="dxa"/>
            <w:tcBorders>
              <w:top w:val="single" w:sz="4" w:space="0" w:color="auto"/>
              <w:left w:val="single" w:sz="4" w:space="0" w:color="auto"/>
              <w:bottom w:val="single" w:sz="4" w:space="0" w:color="auto"/>
              <w:right w:val="single" w:sz="4" w:space="0" w:color="auto"/>
            </w:tcBorders>
          </w:tcPr>
          <w:p w14:paraId="5F97691E" w14:textId="2D50BD5A" w:rsidR="00966DB4" w:rsidRPr="00081CF7" w:rsidRDefault="00966DB4" w:rsidP="00966DB4">
            <w:r>
              <w:t>Ja, de dienstverleningsovereenkomst is hier op aangepast.</w:t>
            </w:r>
          </w:p>
        </w:tc>
      </w:tr>
      <w:tr w:rsidR="00966DB4" w:rsidRPr="00081CF7" w14:paraId="1E9AD9BF" w14:textId="77777777" w:rsidTr="3EAB5428">
        <w:tc>
          <w:tcPr>
            <w:tcW w:w="837" w:type="dxa"/>
            <w:tcBorders>
              <w:top w:val="single" w:sz="4" w:space="0" w:color="auto"/>
              <w:left w:val="single" w:sz="4" w:space="0" w:color="auto"/>
              <w:bottom w:val="single" w:sz="4" w:space="0" w:color="auto"/>
              <w:right w:val="single" w:sz="4" w:space="0" w:color="auto"/>
            </w:tcBorders>
          </w:tcPr>
          <w:p w14:paraId="33D50BD6" w14:textId="77777777" w:rsidR="00966DB4" w:rsidRPr="00081CF7" w:rsidRDefault="00966DB4" w:rsidP="00966DB4">
            <w:pPr>
              <w:pStyle w:val="Tabeltekst"/>
              <w:rPr>
                <w:sz w:val="22"/>
                <w:szCs w:val="22"/>
              </w:rPr>
            </w:pPr>
            <w:r>
              <w:rPr>
                <w:sz w:val="22"/>
                <w:szCs w:val="22"/>
              </w:rPr>
              <w:t>122</w:t>
            </w:r>
          </w:p>
        </w:tc>
        <w:tc>
          <w:tcPr>
            <w:tcW w:w="1581" w:type="dxa"/>
            <w:tcBorders>
              <w:top w:val="single" w:sz="4" w:space="0" w:color="auto"/>
              <w:left w:val="single" w:sz="4" w:space="0" w:color="auto"/>
              <w:bottom w:val="single" w:sz="4" w:space="0" w:color="auto"/>
              <w:right w:val="single" w:sz="4" w:space="0" w:color="auto"/>
            </w:tcBorders>
          </w:tcPr>
          <w:p w14:paraId="0F33F0F4" w14:textId="77777777" w:rsidR="00966DB4" w:rsidRPr="00081CF7" w:rsidRDefault="00966DB4" w:rsidP="00966DB4">
            <w:pPr>
              <w:pStyle w:val="Tabeltekst"/>
              <w:rPr>
                <w:sz w:val="22"/>
                <w:szCs w:val="22"/>
              </w:rPr>
            </w:pPr>
            <w:r w:rsidRPr="00081CF7">
              <w:rPr>
                <w:sz w:val="22"/>
                <w:szCs w:val="22"/>
              </w:rPr>
              <w:t>Bijlage F Dienstverleningsovereenkomst artikel 6</w:t>
            </w:r>
          </w:p>
        </w:tc>
        <w:tc>
          <w:tcPr>
            <w:tcW w:w="6490" w:type="dxa"/>
            <w:tcBorders>
              <w:top w:val="single" w:sz="4" w:space="0" w:color="auto"/>
              <w:left w:val="single" w:sz="4" w:space="0" w:color="auto"/>
              <w:bottom w:val="single" w:sz="4" w:space="0" w:color="auto"/>
              <w:right w:val="single" w:sz="4" w:space="0" w:color="auto"/>
            </w:tcBorders>
          </w:tcPr>
          <w:p w14:paraId="56AF7CCF" w14:textId="77777777" w:rsidR="00966DB4" w:rsidRPr="00081CF7" w:rsidRDefault="00966DB4" w:rsidP="00966DB4">
            <w:pPr>
              <w:pStyle w:val="Tabeltekst"/>
              <w:rPr>
                <w:sz w:val="22"/>
                <w:szCs w:val="22"/>
              </w:rPr>
            </w:pPr>
            <w:r w:rsidRPr="00081CF7">
              <w:rPr>
                <w:sz w:val="22"/>
                <w:szCs w:val="22"/>
              </w:rPr>
              <w:t>U verwijst hier naar 'Aanvullende SaaS voorwaarden', 'Verwerkersovereenkomst' en 'Servicelevel agreement'.  Deze drie documenten hebben wij niet aangetroffen bij de aanbestedingsstukken. Kunt u deze alsnog beschikbaar stellen?</w:t>
            </w:r>
          </w:p>
        </w:tc>
        <w:tc>
          <w:tcPr>
            <w:tcW w:w="5280" w:type="dxa"/>
            <w:tcBorders>
              <w:top w:val="single" w:sz="4" w:space="0" w:color="auto"/>
              <w:left w:val="single" w:sz="4" w:space="0" w:color="auto"/>
              <w:bottom w:val="single" w:sz="4" w:space="0" w:color="auto"/>
              <w:right w:val="single" w:sz="4" w:space="0" w:color="auto"/>
            </w:tcBorders>
          </w:tcPr>
          <w:p w14:paraId="2553E592" w14:textId="49B0637A" w:rsidR="00966DB4" w:rsidRPr="00081CF7" w:rsidRDefault="00966DB4" w:rsidP="00966DB4">
            <w:r>
              <w:t>Zie antwoord vraag 16.</w:t>
            </w:r>
          </w:p>
        </w:tc>
      </w:tr>
      <w:tr w:rsidR="00966DB4" w:rsidRPr="00081CF7" w14:paraId="7B4450F2" w14:textId="77777777" w:rsidTr="3EAB5428">
        <w:tc>
          <w:tcPr>
            <w:tcW w:w="837" w:type="dxa"/>
            <w:tcBorders>
              <w:top w:val="single" w:sz="4" w:space="0" w:color="auto"/>
              <w:left w:val="single" w:sz="4" w:space="0" w:color="auto"/>
              <w:bottom w:val="single" w:sz="4" w:space="0" w:color="auto"/>
              <w:right w:val="single" w:sz="4" w:space="0" w:color="auto"/>
            </w:tcBorders>
          </w:tcPr>
          <w:p w14:paraId="35A047B5" w14:textId="77777777" w:rsidR="00966DB4" w:rsidRPr="00081CF7" w:rsidRDefault="00966DB4" w:rsidP="00966DB4">
            <w:pPr>
              <w:pStyle w:val="Tabeltekst"/>
              <w:rPr>
                <w:sz w:val="22"/>
                <w:szCs w:val="22"/>
              </w:rPr>
            </w:pPr>
            <w:r>
              <w:rPr>
                <w:sz w:val="22"/>
                <w:szCs w:val="22"/>
              </w:rPr>
              <w:t>123</w:t>
            </w:r>
          </w:p>
        </w:tc>
        <w:tc>
          <w:tcPr>
            <w:tcW w:w="1581" w:type="dxa"/>
            <w:tcBorders>
              <w:top w:val="single" w:sz="4" w:space="0" w:color="auto"/>
              <w:left w:val="single" w:sz="4" w:space="0" w:color="auto"/>
              <w:bottom w:val="single" w:sz="4" w:space="0" w:color="auto"/>
              <w:right w:val="single" w:sz="4" w:space="0" w:color="auto"/>
            </w:tcBorders>
          </w:tcPr>
          <w:p w14:paraId="60EBC3FE" w14:textId="77777777" w:rsidR="00966DB4" w:rsidRPr="00081CF7" w:rsidRDefault="00966DB4" w:rsidP="00966DB4">
            <w:pPr>
              <w:pStyle w:val="Tabeltekst"/>
              <w:rPr>
                <w:sz w:val="22"/>
                <w:szCs w:val="22"/>
              </w:rPr>
            </w:pPr>
            <w:r w:rsidRPr="00081CF7">
              <w:rPr>
                <w:sz w:val="22"/>
                <w:szCs w:val="22"/>
              </w:rPr>
              <w:t>Beschrijvend document par. 2.5.6</w:t>
            </w:r>
          </w:p>
        </w:tc>
        <w:tc>
          <w:tcPr>
            <w:tcW w:w="6490" w:type="dxa"/>
            <w:tcBorders>
              <w:top w:val="single" w:sz="4" w:space="0" w:color="auto"/>
              <w:left w:val="single" w:sz="4" w:space="0" w:color="auto"/>
              <w:bottom w:val="single" w:sz="4" w:space="0" w:color="auto"/>
              <w:right w:val="single" w:sz="4" w:space="0" w:color="auto"/>
            </w:tcBorders>
          </w:tcPr>
          <w:p w14:paraId="4FCACDED" w14:textId="77777777" w:rsidR="00966DB4" w:rsidRPr="00081CF7" w:rsidRDefault="00966DB4" w:rsidP="00966DB4">
            <w:pPr>
              <w:pStyle w:val="Tabeltekst"/>
              <w:rPr>
                <w:sz w:val="22"/>
                <w:szCs w:val="22"/>
              </w:rPr>
            </w:pPr>
            <w:r w:rsidRPr="00081CF7">
              <w:rPr>
                <w:sz w:val="22"/>
                <w:szCs w:val="22"/>
              </w:rPr>
              <w:t xml:space="preserve">"Als er verschil is tussen de inhoud van de volledige inschrijving (Inschrijving.pdf) en de los aan te leveren pdf documenten, is de inhoud van de volledige inschrijving (Inschrijving.pdf) leidend." Bedoelt u wellicht dat de volledige inschrijving als .zip bestand geüpload dient te worden (Inschrijving.zip)? Of wilt u de losse documenten eveneens ook als 1 </w:t>
            </w:r>
            <w:proofErr w:type="spellStart"/>
            <w:r w:rsidRPr="00081CF7">
              <w:rPr>
                <w:sz w:val="22"/>
                <w:szCs w:val="22"/>
              </w:rPr>
              <w:t>ingescand</w:t>
            </w:r>
            <w:proofErr w:type="spellEnd"/>
            <w:r w:rsidRPr="00081CF7">
              <w:rPr>
                <w:sz w:val="22"/>
                <w:szCs w:val="22"/>
              </w:rPr>
              <w:t xml:space="preserve"> pdf document ontvangen?</w:t>
            </w:r>
          </w:p>
        </w:tc>
        <w:tc>
          <w:tcPr>
            <w:tcW w:w="5280" w:type="dxa"/>
            <w:tcBorders>
              <w:top w:val="single" w:sz="4" w:space="0" w:color="auto"/>
              <w:left w:val="single" w:sz="4" w:space="0" w:color="auto"/>
              <w:bottom w:val="single" w:sz="4" w:space="0" w:color="auto"/>
              <w:right w:val="single" w:sz="4" w:space="0" w:color="auto"/>
            </w:tcBorders>
          </w:tcPr>
          <w:p w14:paraId="324AD118" w14:textId="3CA85636" w:rsidR="00966DB4" w:rsidRPr="00081CF7" w:rsidRDefault="00966DB4" w:rsidP="00966DB4">
            <w:pPr>
              <w:rPr>
                <w:szCs w:val="22"/>
              </w:rPr>
            </w:pPr>
            <w:r w:rsidRPr="3EAB5428">
              <w:rPr>
                <w:rFonts w:eastAsia="Baskerville MT" w:cs="Baskerville MT"/>
                <w:szCs w:val="22"/>
              </w:rPr>
              <w:t xml:space="preserve">De losse documenten dienen als 1 </w:t>
            </w:r>
            <w:r w:rsidR="003E175C" w:rsidRPr="3EAB5428">
              <w:rPr>
                <w:rFonts w:eastAsia="Baskerville MT" w:cs="Baskerville MT"/>
                <w:szCs w:val="22"/>
              </w:rPr>
              <w:t>in gescand</w:t>
            </w:r>
            <w:r w:rsidRPr="3EAB5428">
              <w:rPr>
                <w:rFonts w:eastAsia="Baskerville MT" w:cs="Baskerville MT"/>
                <w:szCs w:val="22"/>
              </w:rPr>
              <w:t xml:space="preserve"> pdf document aangeleverd te worden.</w:t>
            </w:r>
          </w:p>
        </w:tc>
      </w:tr>
      <w:tr w:rsidR="00966DB4" w:rsidRPr="00081CF7" w14:paraId="516EC9D6" w14:textId="77777777" w:rsidTr="3EAB5428">
        <w:tc>
          <w:tcPr>
            <w:tcW w:w="837" w:type="dxa"/>
            <w:tcBorders>
              <w:top w:val="single" w:sz="4" w:space="0" w:color="auto"/>
              <w:left w:val="single" w:sz="4" w:space="0" w:color="auto"/>
              <w:bottom w:val="single" w:sz="4" w:space="0" w:color="auto"/>
              <w:right w:val="single" w:sz="4" w:space="0" w:color="auto"/>
            </w:tcBorders>
          </w:tcPr>
          <w:p w14:paraId="06E23BD8" w14:textId="77777777" w:rsidR="00966DB4" w:rsidRPr="00081CF7" w:rsidRDefault="00966DB4" w:rsidP="00966DB4">
            <w:pPr>
              <w:pStyle w:val="Tabeltekst"/>
              <w:rPr>
                <w:sz w:val="22"/>
                <w:szCs w:val="22"/>
              </w:rPr>
            </w:pPr>
            <w:r>
              <w:rPr>
                <w:sz w:val="22"/>
                <w:szCs w:val="22"/>
              </w:rPr>
              <w:t>124</w:t>
            </w:r>
          </w:p>
        </w:tc>
        <w:tc>
          <w:tcPr>
            <w:tcW w:w="1581" w:type="dxa"/>
            <w:tcBorders>
              <w:top w:val="single" w:sz="4" w:space="0" w:color="auto"/>
              <w:left w:val="single" w:sz="4" w:space="0" w:color="auto"/>
              <w:bottom w:val="single" w:sz="4" w:space="0" w:color="auto"/>
              <w:right w:val="single" w:sz="4" w:space="0" w:color="auto"/>
            </w:tcBorders>
          </w:tcPr>
          <w:p w14:paraId="301E7E8C" w14:textId="77777777" w:rsidR="00966DB4" w:rsidRPr="00081CF7" w:rsidRDefault="00966DB4" w:rsidP="00966DB4">
            <w:pPr>
              <w:pStyle w:val="Tabeltekst"/>
              <w:rPr>
                <w:sz w:val="22"/>
                <w:szCs w:val="22"/>
              </w:rPr>
            </w:pPr>
            <w:r w:rsidRPr="00081CF7">
              <w:rPr>
                <w:sz w:val="22"/>
                <w:szCs w:val="22"/>
              </w:rPr>
              <w:t>Artikel 9.1. AIV PNB</w:t>
            </w:r>
          </w:p>
        </w:tc>
        <w:tc>
          <w:tcPr>
            <w:tcW w:w="6490" w:type="dxa"/>
            <w:tcBorders>
              <w:top w:val="single" w:sz="4" w:space="0" w:color="auto"/>
              <w:left w:val="single" w:sz="4" w:space="0" w:color="auto"/>
              <w:bottom w:val="single" w:sz="4" w:space="0" w:color="auto"/>
              <w:right w:val="single" w:sz="4" w:space="0" w:color="auto"/>
            </w:tcBorders>
          </w:tcPr>
          <w:p w14:paraId="1CE999BA" w14:textId="77777777" w:rsidR="00966DB4" w:rsidRPr="00081CF7" w:rsidRDefault="00966DB4" w:rsidP="00966DB4">
            <w:pPr>
              <w:pStyle w:val="Tabeltekst"/>
              <w:rPr>
                <w:sz w:val="22"/>
                <w:szCs w:val="22"/>
              </w:rPr>
            </w:pPr>
            <w:r w:rsidRPr="00081CF7">
              <w:rPr>
                <w:sz w:val="22"/>
                <w:szCs w:val="22"/>
              </w:rPr>
              <w:t xml:space="preserve">Opdrachtnemer acht de bedragen per gebeurtenis en contractperiode disproportioneel. Wij verzoeken u dan ook de aansprakelijkheid terug te brengen tot EUR 500.000,-- per gebeurtenis en EUR 2.000.000,-- gedurende de maximale looptijd van de overeenkomst (4 jaar). </w:t>
            </w:r>
            <w:r w:rsidRPr="00081CF7">
              <w:rPr>
                <w:sz w:val="22"/>
                <w:szCs w:val="22"/>
              </w:rPr>
              <w:br/>
              <w:t>Vraag 1 - Gaat u hiermee akkoord?</w:t>
            </w:r>
            <w:r w:rsidRPr="00081CF7">
              <w:rPr>
                <w:sz w:val="22"/>
                <w:szCs w:val="22"/>
              </w:rPr>
              <w:br/>
            </w:r>
            <w:r w:rsidRPr="00081CF7">
              <w:rPr>
                <w:sz w:val="22"/>
                <w:szCs w:val="22"/>
              </w:rPr>
              <w:br/>
              <w:t xml:space="preserve">Daarnaast is het redelijk en gebruikelijk om aansprakelijkheid t.a.v. indirecte schade zoals gevolgschade en winstderving uit te sluiten. Aansprakelijkheid </w:t>
            </w:r>
            <w:proofErr w:type="spellStart"/>
            <w:r w:rsidRPr="00081CF7">
              <w:rPr>
                <w:sz w:val="22"/>
                <w:szCs w:val="22"/>
              </w:rPr>
              <w:t>t.a.v</w:t>
            </w:r>
            <w:proofErr w:type="spellEnd"/>
            <w:r w:rsidRPr="00081CF7">
              <w:rPr>
                <w:sz w:val="22"/>
                <w:szCs w:val="22"/>
              </w:rPr>
              <w:t xml:space="preserve"> indirecte schade vormt een niet te overzien risico </w:t>
            </w:r>
            <w:r w:rsidRPr="00081CF7">
              <w:rPr>
                <w:sz w:val="22"/>
                <w:szCs w:val="22"/>
              </w:rPr>
              <w:lastRenderedPageBreak/>
              <w:t xml:space="preserve">voor inschrijver. </w:t>
            </w:r>
            <w:r w:rsidRPr="00081CF7">
              <w:rPr>
                <w:sz w:val="22"/>
                <w:szCs w:val="22"/>
              </w:rPr>
              <w:br/>
              <w:t xml:space="preserve">Vraag 2 -Bent u bereid </w:t>
            </w:r>
            <w:proofErr w:type="spellStart"/>
            <w:r w:rsidRPr="00081CF7">
              <w:rPr>
                <w:sz w:val="22"/>
                <w:szCs w:val="22"/>
              </w:rPr>
              <w:t>inidrecte</w:t>
            </w:r>
            <w:proofErr w:type="spellEnd"/>
            <w:r w:rsidRPr="00081CF7">
              <w:rPr>
                <w:sz w:val="22"/>
                <w:szCs w:val="22"/>
              </w:rPr>
              <w:t xml:space="preserve"> schade uit te sluiten en directe schade als volgt te definiëren?:</w:t>
            </w:r>
            <w:r w:rsidRPr="00081CF7">
              <w:rPr>
                <w:sz w:val="22"/>
                <w:szCs w:val="22"/>
              </w:rPr>
              <w:br/>
            </w:r>
            <w:r w:rsidRPr="00081CF7">
              <w:rPr>
                <w:sz w:val="22"/>
                <w:szCs w:val="22"/>
              </w:rPr>
              <w:br/>
              <w:t>Onder directe schade wordt uitsluitend verstaan:</w:t>
            </w:r>
            <w:r w:rsidRPr="00081CF7">
              <w:rPr>
                <w:sz w:val="22"/>
                <w:szCs w:val="22"/>
              </w:rPr>
              <w:br/>
              <w:t xml:space="preserve">a) schade aan programmatuur, apparatuur en gegevensbestanden </w:t>
            </w:r>
            <w:r w:rsidRPr="00081CF7">
              <w:rPr>
                <w:sz w:val="22"/>
                <w:szCs w:val="22"/>
              </w:rPr>
              <w:br/>
              <w:t>b) schade aan andere eigendommen;</w:t>
            </w:r>
            <w:r w:rsidRPr="00081CF7">
              <w:rPr>
                <w:sz w:val="22"/>
                <w:szCs w:val="22"/>
              </w:rPr>
              <w:br/>
              <w:t>c) kosten van noodzakelijke wijzigingen en/of veranderingen in apparatuur, programmatuur, specificaties, materialen of documentatie, aangebracht ter beperking c.q. herstel van schade;</w:t>
            </w:r>
            <w:r w:rsidRPr="00081CF7">
              <w:rPr>
                <w:sz w:val="22"/>
                <w:szCs w:val="22"/>
              </w:rPr>
              <w:br/>
              <w:t>d) de kosten van noodvoorzieningen, zoals het uitwijken naar andere computersystemen, of het inhuren van derden</w:t>
            </w:r>
            <w:r w:rsidRPr="00081CF7">
              <w:rPr>
                <w:sz w:val="22"/>
                <w:szCs w:val="22"/>
              </w:rPr>
              <w:br/>
              <w:t xml:space="preserve">e) kosten van het noodgedwongen langer operationeel houden van (het) oude </w:t>
            </w:r>
            <w:proofErr w:type="spellStart"/>
            <w:r w:rsidRPr="00081CF7">
              <w:rPr>
                <w:sz w:val="22"/>
                <w:szCs w:val="22"/>
              </w:rPr>
              <w:t>syste</w:t>
            </w:r>
            <w:proofErr w:type="spellEnd"/>
            <w:r w:rsidRPr="00081CF7">
              <w:rPr>
                <w:sz w:val="22"/>
                <w:szCs w:val="22"/>
              </w:rPr>
              <w:t xml:space="preserve">(e)m(en) en daarmee samenhangende voorzieningen; </w:t>
            </w:r>
            <w:r w:rsidRPr="00081CF7">
              <w:rPr>
                <w:sz w:val="22"/>
                <w:szCs w:val="22"/>
              </w:rPr>
              <w:br/>
              <w:t xml:space="preserve">f)  redelijke kosten gemaakt ter voorkoming of beperking van directe schade, die als gevolg van de gebeurtenis waarop de aansprakelijkheid berust, mocht worden verwacht; </w:t>
            </w:r>
            <w:r w:rsidRPr="00081CF7">
              <w:rPr>
                <w:sz w:val="22"/>
                <w:szCs w:val="22"/>
              </w:rPr>
              <w:br/>
              <w:t>g) redelijke kosten gemaakt ter vaststelling van de schadeoorzaak, de aansprakelijkheid, de directe schade en de wijze van herstel.</w:t>
            </w:r>
          </w:p>
        </w:tc>
        <w:tc>
          <w:tcPr>
            <w:tcW w:w="5280" w:type="dxa"/>
            <w:tcBorders>
              <w:top w:val="single" w:sz="4" w:space="0" w:color="auto"/>
              <w:left w:val="single" w:sz="4" w:space="0" w:color="auto"/>
              <w:bottom w:val="single" w:sz="4" w:space="0" w:color="auto"/>
              <w:right w:val="single" w:sz="4" w:space="0" w:color="auto"/>
            </w:tcBorders>
          </w:tcPr>
          <w:p w14:paraId="48BB3861" w14:textId="3FC0CEB9" w:rsidR="00966DB4" w:rsidRPr="00081CF7" w:rsidRDefault="00966DB4" w:rsidP="00966DB4">
            <w:r>
              <w:lastRenderedPageBreak/>
              <w:t>Hiermee gaan wij niet akkoord. Zie het antwoord op vraag 33. Ten aanzien van uw 2</w:t>
            </w:r>
            <w:r w:rsidRPr="000763B2">
              <w:rPr>
                <w:vertAlign w:val="superscript"/>
              </w:rPr>
              <w:t>e</w:t>
            </w:r>
            <w:r>
              <w:t xml:space="preserve"> vraag zijn wij niet bereidt de indirecte schade uit te sluiten. </w:t>
            </w:r>
          </w:p>
        </w:tc>
      </w:tr>
      <w:tr w:rsidR="00966DB4" w:rsidRPr="00081CF7" w14:paraId="048B5318" w14:textId="77777777" w:rsidTr="3EAB5428">
        <w:tc>
          <w:tcPr>
            <w:tcW w:w="837" w:type="dxa"/>
            <w:tcBorders>
              <w:top w:val="single" w:sz="4" w:space="0" w:color="auto"/>
              <w:left w:val="single" w:sz="4" w:space="0" w:color="auto"/>
              <w:bottom w:val="single" w:sz="4" w:space="0" w:color="auto"/>
              <w:right w:val="single" w:sz="4" w:space="0" w:color="auto"/>
            </w:tcBorders>
          </w:tcPr>
          <w:p w14:paraId="22420676" w14:textId="77777777" w:rsidR="00966DB4" w:rsidRPr="00081CF7" w:rsidRDefault="00966DB4" w:rsidP="00966DB4">
            <w:pPr>
              <w:pStyle w:val="Tabeltekst"/>
              <w:rPr>
                <w:sz w:val="22"/>
                <w:szCs w:val="22"/>
              </w:rPr>
            </w:pPr>
            <w:r>
              <w:rPr>
                <w:sz w:val="22"/>
                <w:szCs w:val="22"/>
              </w:rPr>
              <w:t>125</w:t>
            </w:r>
          </w:p>
        </w:tc>
        <w:tc>
          <w:tcPr>
            <w:tcW w:w="1581" w:type="dxa"/>
            <w:tcBorders>
              <w:top w:val="single" w:sz="4" w:space="0" w:color="auto"/>
              <w:left w:val="single" w:sz="4" w:space="0" w:color="auto"/>
              <w:bottom w:val="single" w:sz="4" w:space="0" w:color="auto"/>
              <w:right w:val="single" w:sz="4" w:space="0" w:color="auto"/>
            </w:tcBorders>
          </w:tcPr>
          <w:p w14:paraId="59FEB009" w14:textId="77777777" w:rsidR="00966DB4" w:rsidRPr="00081CF7" w:rsidRDefault="00966DB4" w:rsidP="00966DB4">
            <w:pPr>
              <w:pStyle w:val="Tabeltekst"/>
              <w:rPr>
                <w:sz w:val="22"/>
                <w:szCs w:val="22"/>
              </w:rPr>
            </w:pPr>
            <w:r w:rsidRPr="00081CF7">
              <w:rPr>
                <w:sz w:val="22"/>
                <w:szCs w:val="22"/>
              </w:rPr>
              <w:t>Algemeen</w:t>
            </w:r>
          </w:p>
        </w:tc>
        <w:tc>
          <w:tcPr>
            <w:tcW w:w="6490" w:type="dxa"/>
            <w:tcBorders>
              <w:top w:val="single" w:sz="4" w:space="0" w:color="auto"/>
              <w:left w:val="single" w:sz="4" w:space="0" w:color="auto"/>
              <w:bottom w:val="single" w:sz="4" w:space="0" w:color="auto"/>
              <w:right w:val="single" w:sz="4" w:space="0" w:color="auto"/>
            </w:tcBorders>
          </w:tcPr>
          <w:p w14:paraId="1AB43AF0" w14:textId="77777777" w:rsidR="00966DB4" w:rsidRPr="00081CF7" w:rsidRDefault="00966DB4" w:rsidP="00966DB4">
            <w:pPr>
              <w:pStyle w:val="Tabeltekst"/>
              <w:rPr>
                <w:sz w:val="22"/>
                <w:szCs w:val="22"/>
              </w:rPr>
            </w:pPr>
            <w:r w:rsidRPr="00081CF7">
              <w:rPr>
                <w:sz w:val="22"/>
                <w:szCs w:val="22"/>
              </w:rPr>
              <w:t>Ziet de Provincie Noord-Brabant deze uitvraag als een capaciteitsvraag of verwacht u een service dienstverlening op basis van een SLA?</w:t>
            </w:r>
          </w:p>
        </w:tc>
        <w:tc>
          <w:tcPr>
            <w:tcW w:w="5280" w:type="dxa"/>
            <w:tcBorders>
              <w:top w:val="single" w:sz="4" w:space="0" w:color="auto"/>
              <w:left w:val="single" w:sz="4" w:space="0" w:color="auto"/>
              <w:bottom w:val="single" w:sz="4" w:space="0" w:color="auto"/>
              <w:right w:val="single" w:sz="4" w:space="0" w:color="auto"/>
            </w:tcBorders>
          </w:tcPr>
          <w:p w14:paraId="0F45D1B9" w14:textId="4CBE0BE6" w:rsidR="00966DB4" w:rsidRPr="00197CE1" w:rsidRDefault="00966DB4" w:rsidP="00966DB4">
            <w:r w:rsidRPr="00197CE1">
              <w:t>Het betreft een capaciteitsvraag?</w:t>
            </w:r>
          </w:p>
        </w:tc>
      </w:tr>
      <w:tr w:rsidR="00966DB4" w:rsidRPr="00081CF7" w14:paraId="574BEA24" w14:textId="77777777" w:rsidTr="3EAB5428">
        <w:tc>
          <w:tcPr>
            <w:tcW w:w="837" w:type="dxa"/>
            <w:tcBorders>
              <w:top w:val="single" w:sz="4" w:space="0" w:color="auto"/>
              <w:left w:val="single" w:sz="4" w:space="0" w:color="auto"/>
              <w:bottom w:val="single" w:sz="4" w:space="0" w:color="auto"/>
              <w:right w:val="single" w:sz="4" w:space="0" w:color="auto"/>
            </w:tcBorders>
          </w:tcPr>
          <w:p w14:paraId="6FFF6BA0" w14:textId="77777777" w:rsidR="00966DB4" w:rsidRPr="00081CF7" w:rsidRDefault="00966DB4" w:rsidP="00966DB4">
            <w:pPr>
              <w:pStyle w:val="Tabeltekst"/>
              <w:rPr>
                <w:sz w:val="22"/>
                <w:szCs w:val="22"/>
              </w:rPr>
            </w:pPr>
            <w:r>
              <w:rPr>
                <w:sz w:val="22"/>
                <w:szCs w:val="22"/>
              </w:rPr>
              <w:t>126</w:t>
            </w:r>
          </w:p>
        </w:tc>
        <w:tc>
          <w:tcPr>
            <w:tcW w:w="1581" w:type="dxa"/>
            <w:tcBorders>
              <w:top w:val="single" w:sz="4" w:space="0" w:color="auto"/>
              <w:left w:val="single" w:sz="4" w:space="0" w:color="auto"/>
              <w:bottom w:val="single" w:sz="4" w:space="0" w:color="auto"/>
              <w:right w:val="single" w:sz="4" w:space="0" w:color="auto"/>
            </w:tcBorders>
          </w:tcPr>
          <w:p w14:paraId="34D0C3E6" w14:textId="77777777" w:rsidR="00966DB4" w:rsidRPr="00081CF7" w:rsidRDefault="00966DB4" w:rsidP="00966DB4">
            <w:pPr>
              <w:pStyle w:val="Tabeltekst"/>
              <w:rPr>
                <w:sz w:val="22"/>
                <w:szCs w:val="22"/>
              </w:rPr>
            </w:pPr>
            <w:r w:rsidRPr="00081CF7">
              <w:rPr>
                <w:sz w:val="22"/>
                <w:szCs w:val="22"/>
              </w:rPr>
              <w:t>Beschrijvend document 4.3.2 en 5</w:t>
            </w:r>
          </w:p>
        </w:tc>
        <w:tc>
          <w:tcPr>
            <w:tcW w:w="6490" w:type="dxa"/>
            <w:tcBorders>
              <w:top w:val="single" w:sz="4" w:space="0" w:color="auto"/>
              <w:left w:val="single" w:sz="4" w:space="0" w:color="auto"/>
              <w:bottom w:val="single" w:sz="4" w:space="0" w:color="auto"/>
              <w:right w:val="single" w:sz="4" w:space="0" w:color="auto"/>
            </w:tcBorders>
          </w:tcPr>
          <w:p w14:paraId="47F82240" w14:textId="77777777" w:rsidR="00966DB4" w:rsidRPr="00081CF7" w:rsidRDefault="00966DB4" w:rsidP="00966DB4">
            <w:pPr>
              <w:pStyle w:val="Tabeltekst"/>
              <w:rPr>
                <w:sz w:val="22"/>
                <w:szCs w:val="22"/>
              </w:rPr>
            </w:pPr>
            <w:r w:rsidRPr="667B9FD2">
              <w:rPr>
                <w:sz w:val="22"/>
                <w:szCs w:val="22"/>
              </w:rPr>
              <w:t>Om te kunnen beoordelen hoe de gevraagde capaciteit ingeschaald moet worden zouden we meer willen weten over de complexiteit en omvang van het DWH en de verhouding tussen oude en nieuwe omgeving. Kunt u meer informatie geven over:</w:t>
            </w:r>
            <w:r>
              <w:br/>
            </w:r>
            <w:r w:rsidRPr="667B9FD2">
              <w:rPr>
                <w:sz w:val="22"/>
                <w:szCs w:val="22"/>
              </w:rPr>
              <w:t>Hoeveel applicaties zijn er?</w:t>
            </w:r>
            <w:r>
              <w:br/>
            </w:r>
            <w:r w:rsidRPr="667B9FD2">
              <w:rPr>
                <w:sz w:val="22"/>
                <w:szCs w:val="22"/>
              </w:rPr>
              <w:t xml:space="preserve">Hoeveel bronnen zijn er? Wat voor soort bronnen zijn het (databases, documenten, logs, </w:t>
            </w:r>
            <w:proofErr w:type="spellStart"/>
            <w:r w:rsidRPr="667B9FD2">
              <w:rPr>
                <w:sz w:val="22"/>
                <w:szCs w:val="22"/>
              </w:rPr>
              <w:t>etc</w:t>
            </w:r>
            <w:proofErr w:type="spellEnd"/>
            <w:r w:rsidRPr="667B9FD2">
              <w:rPr>
                <w:sz w:val="22"/>
                <w:szCs w:val="22"/>
              </w:rPr>
              <w:t>)?</w:t>
            </w:r>
            <w:r>
              <w:br/>
            </w:r>
            <w:r w:rsidRPr="667B9FD2">
              <w:rPr>
                <w:sz w:val="22"/>
                <w:szCs w:val="22"/>
              </w:rPr>
              <w:t xml:space="preserve">Hoeveel rapportages zijn er? </w:t>
            </w:r>
            <w:r>
              <w:br/>
            </w:r>
            <w:r w:rsidRPr="667B9FD2">
              <w:rPr>
                <w:sz w:val="22"/>
                <w:szCs w:val="22"/>
              </w:rPr>
              <w:t xml:space="preserve">Welke bedrijfsprocessen/domeinen worden er ondersteund? En op </w:t>
            </w:r>
            <w:r w:rsidRPr="667B9FD2">
              <w:rPr>
                <w:sz w:val="22"/>
                <w:szCs w:val="22"/>
              </w:rPr>
              <w:lastRenderedPageBreak/>
              <w:t>welke niveau (operationeel, tactisch, strategisch)</w:t>
            </w:r>
            <w:r>
              <w:br/>
            </w:r>
            <w:r w:rsidRPr="667B9FD2">
              <w:rPr>
                <w:sz w:val="22"/>
                <w:szCs w:val="22"/>
              </w:rPr>
              <w:t>Wie zijn de interne en externe afnemers?</w:t>
            </w:r>
            <w:r>
              <w:br/>
            </w:r>
            <w:r w:rsidRPr="667B9FD2">
              <w:rPr>
                <w:sz w:val="22"/>
                <w:szCs w:val="22"/>
              </w:rPr>
              <w:t>Wat is de huidige technologie die gebruikt wordt?</w:t>
            </w:r>
            <w:r>
              <w:br/>
            </w:r>
            <w:r w:rsidRPr="667B9FD2">
              <w:rPr>
                <w:sz w:val="22"/>
                <w:szCs w:val="22"/>
              </w:rPr>
              <w:t>Hoe groot is het huidige DWH? Wat is de grootste feitentabel?</w:t>
            </w:r>
            <w:r>
              <w:br/>
            </w:r>
            <w:r w:rsidRPr="667B9FD2">
              <w:rPr>
                <w:sz w:val="22"/>
                <w:szCs w:val="22"/>
              </w:rPr>
              <w:t>Hoeveel gebruikers zijn er?</w:t>
            </w:r>
          </w:p>
        </w:tc>
        <w:tc>
          <w:tcPr>
            <w:tcW w:w="5280" w:type="dxa"/>
            <w:tcBorders>
              <w:top w:val="single" w:sz="4" w:space="0" w:color="auto"/>
              <w:left w:val="single" w:sz="4" w:space="0" w:color="auto"/>
              <w:bottom w:val="single" w:sz="4" w:space="0" w:color="auto"/>
              <w:right w:val="single" w:sz="4" w:space="0" w:color="auto"/>
            </w:tcBorders>
          </w:tcPr>
          <w:p w14:paraId="09A30D2C" w14:textId="77777777" w:rsidR="00966DB4" w:rsidRDefault="00966DB4" w:rsidP="00966DB4">
            <w:pPr>
              <w:spacing w:line="240" w:lineRule="auto"/>
              <w:rPr>
                <w:szCs w:val="22"/>
              </w:rPr>
            </w:pPr>
            <w:r>
              <w:rPr>
                <w:szCs w:val="22"/>
              </w:rPr>
              <w:lastRenderedPageBreak/>
              <w:t xml:space="preserve">Het volledige Data warehouse draait nu op een Microsoft SQL Server platform en een Oracle platform. SQL Server wordt gebruikt ten behoeve van de ETL-software voor de validatie module (kwaliteitsmodule) en voor de data integratie tussen de verschillende lagen van het Data warehouse. De Oracle database wordt gebruikt voor de presentatie lagen van het Data warehouse (integratie) en Data </w:t>
            </w:r>
            <w:proofErr w:type="spellStart"/>
            <w:r>
              <w:rPr>
                <w:szCs w:val="22"/>
              </w:rPr>
              <w:t>marts</w:t>
            </w:r>
            <w:proofErr w:type="spellEnd"/>
            <w:r>
              <w:rPr>
                <w:szCs w:val="22"/>
              </w:rPr>
              <w:t xml:space="preserve"> (informatieproduct). De Oracle database wordt voor het Data warehouse enkel gebruikt als opslag middel </w:t>
            </w:r>
            <w:r>
              <w:rPr>
                <w:szCs w:val="22"/>
              </w:rPr>
              <w:lastRenderedPageBreak/>
              <w:t xml:space="preserve">en technisch gezien kan alle data ook op een </w:t>
            </w:r>
            <w:proofErr w:type="spellStart"/>
            <w:r>
              <w:rPr>
                <w:szCs w:val="22"/>
              </w:rPr>
              <w:t>Azure</w:t>
            </w:r>
            <w:proofErr w:type="spellEnd"/>
            <w:r>
              <w:rPr>
                <w:szCs w:val="22"/>
              </w:rPr>
              <w:t xml:space="preserve"> SQL database worden opgeslagen. Ook de gebruikte </w:t>
            </w:r>
            <w:proofErr w:type="spellStart"/>
            <w:r>
              <w:rPr>
                <w:szCs w:val="22"/>
              </w:rPr>
              <w:t>spatial</w:t>
            </w:r>
            <w:proofErr w:type="spellEnd"/>
            <w:r>
              <w:rPr>
                <w:szCs w:val="22"/>
              </w:rPr>
              <w:t xml:space="preserve"> data op Oracle voor geografie wordt ondersteund door de </w:t>
            </w:r>
            <w:proofErr w:type="spellStart"/>
            <w:r>
              <w:rPr>
                <w:szCs w:val="22"/>
              </w:rPr>
              <w:t>Azure</w:t>
            </w:r>
            <w:proofErr w:type="spellEnd"/>
            <w:r>
              <w:rPr>
                <w:szCs w:val="22"/>
              </w:rPr>
              <w:t xml:space="preserve"> SQL databases.  </w:t>
            </w:r>
          </w:p>
          <w:p w14:paraId="4F3CF94C" w14:textId="77777777" w:rsidR="00966DB4" w:rsidRDefault="00966DB4" w:rsidP="00966DB4">
            <w:pPr>
              <w:spacing w:line="240" w:lineRule="auto"/>
              <w:rPr>
                <w:szCs w:val="22"/>
              </w:rPr>
            </w:pPr>
            <w:r>
              <w:rPr>
                <w:szCs w:val="22"/>
              </w:rPr>
              <w:t>De huidige omgeving van het Data warehouse maakt gebruik van diverse servers, applicaties en software. Schematisch kan het Data warehouse weergegeven worden:</w:t>
            </w:r>
          </w:p>
          <w:p w14:paraId="7134A7CE" w14:textId="77777777" w:rsidR="00966DB4" w:rsidRDefault="00966DB4" w:rsidP="00966DB4">
            <w:pPr>
              <w:spacing w:line="240" w:lineRule="auto"/>
              <w:rPr>
                <w:szCs w:val="22"/>
              </w:rPr>
            </w:pPr>
          </w:p>
          <w:p w14:paraId="0C1689D1" w14:textId="77777777" w:rsidR="00966DB4" w:rsidRDefault="00966DB4" w:rsidP="00966DB4">
            <w:pPr>
              <w:spacing w:line="240" w:lineRule="auto"/>
              <w:rPr>
                <w:szCs w:val="22"/>
              </w:rPr>
            </w:pPr>
            <w:r>
              <w:rPr>
                <w:szCs w:val="22"/>
              </w:rPr>
              <w:t>Versies zijn voor DWH als volgt:</w:t>
            </w:r>
          </w:p>
          <w:p w14:paraId="57B1D3B1" w14:textId="77777777" w:rsidR="00966DB4" w:rsidRDefault="00966DB4" w:rsidP="00966DB4">
            <w:pPr>
              <w:numPr>
                <w:ilvl w:val="0"/>
                <w:numId w:val="8"/>
              </w:numPr>
              <w:spacing w:line="240" w:lineRule="auto"/>
              <w:rPr>
                <w:szCs w:val="22"/>
                <w:lang w:val="fr-FR"/>
              </w:rPr>
            </w:pPr>
            <w:r>
              <w:rPr>
                <w:szCs w:val="22"/>
                <w:lang w:val="fr-FR"/>
              </w:rPr>
              <w:t>Oracle Enterprise 12c</w:t>
            </w:r>
          </w:p>
          <w:p w14:paraId="5C13130D" w14:textId="77777777" w:rsidR="00966DB4" w:rsidRDefault="00966DB4" w:rsidP="00966DB4">
            <w:pPr>
              <w:numPr>
                <w:ilvl w:val="0"/>
                <w:numId w:val="8"/>
              </w:numPr>
              <w:spacing w:line="240" w:lineRule="auto"/>
              <w:rPr>
                <w:szCs w:val="22"/>
                <w:lang w:val="fr-FR"/>
              </w:rPr>
            </w:pPr>
            <w:r>
              <w:rPr>
                <w:szCs w:val="22"/>
                <w:lang w:val="fr-FR"/>
              </w:rPr>
              <w:t>Ms SQL Server Enterprise 2014</w:t>
            </w:r>
          </w:p>
          <w:p w14:paraId="62CECD2F" w14:textId="77777777" w:rsidR="00966DB4" w:rsidRDefault="00966DB4" w:rsidP="00966DB4">
            <w:pPr>
              <w:numPr>
                <w:ilvl w:val="0"/>
                <w:numId w:val="8"/>
              </w:numPr>
              <w:spacing w:line="240" w:lineRule="auto"/>
              <w:rPr>
                <w:szCs w:val="22"/>
              </w:rPr>
            </w:pPr>
            <w:r>
              <w:rPr>
                <w:szCs w:val="22"/>
              </w:rPr>
              <w:t>Ms Windows server 2012</w:t>
            </w:r>
          </w:p>
          <w:p w14:paraId="32A280C2" w14:textId="77777777" w:rsidR="00966DB4" w:rsidRDefault="00966DB4" w:rsidP="00966DB4">
            <w:pPr>
              <w:spacing w:line="240" w:lineRule="auto"/>
              <w:rPr>
                <w:rFonts w:eastAsiaTheme="minorHAnsi"/>
                <w:szCs w:val="22"/>
              </w:rPr>
            </w:pPr>
          </w:p>
          <w:p w14:paraId="1546C6F9" w14:textId="682262C2" w:rsidR="00966DB4" w:rsidRPr="00081CF7" w:rsidRDefault="00966DB4" w:rsidP="00966DB4">
            <w:r>
              <w:rPr>
                <w:szCs w:val="22"/>
              </w:rPr>
              <w:t>De grootte van het DWH is zo’n 150 GB aan productiedata.</w:t>
            </w:r>
          </w:p>
        </w:tc>
      </w:tr>
      <w:tr w:rsidR="00966DB4" w:rsidRPr="00081CF7" w14:paraId="2A3D4500" w14:textId="77777777" w:rsidTr="3EAB5428">
        <w:tc>
          <w:tcPr>
            <w:tcW w:w="837" w:type="dxa"/>
            <w:tcBorders>
              <w:top w:val="single" w:sz="4" w:space="0" w:color="auto"/>
              <w:left w:val="single" w:sz="4" w:space="0" w:color="auto"/>
              <w:bottom w:val="single" w:sz="4" w:space="0" w:color="auto"/>
              <w:right w:val="single" w:sz="4" w:space="0" w:color="auto"/>
            </w:tcBorders>
          </w:tcPr>
          <w:p w14:paraId="16623CF3" w14:textId="77777777" w:rsidR="00966DB4" w:rsidRPr="00081CF7" w:rsidRDefault="00966DB4" w:rsidP="00966DB4">
            <w:pPr>
              <w:pStyle w:val="Tabeltekst"/>
              <w:rPr>
                <w:sz w:val="22"/>
                <w:szCs w:val="22"/>
              </w:rPr>
            </w:pPr>
            <w:r>
              <w:rPr>
                <w:sz w:val="22"/>
                <w:szCs w:val="22"/>
              </w:rPr>
              <w:lastRenderedPageBreak/>
              <w:t>127</w:t>
            </w:r>
          </w:p>
        </w:tc>
        <w:tc>
          <w:tcPr>
            <w:tcW w:w="1581" w:type="dxa"/>
            <w:tcBorders>
              <w:top w:val="single" w:sz="4" w:space="0" w:color="auto"/>
              <w:left w:val="single" w:sz="4" w:space="0" w:color="auto"/>
              <w:bottom w:val="single" w:sz="4" w:space="0" w:color="auto"/>
              <w:right w:val="single" w:sz="4" w:space="0" w:color="auto"/>
            </w:tcBorders>
          </w:tcPr>
          <w:p w14:paraId="51C8EFE5" w14:textId="77777777" w:rsidR="00966DB4" w:rsidRPr="00081CF7" w:rsidRDefault="00966DB4" w:rsidP="00966DB4">
            <w:pPr>
              <w:pStyle w:val="Tabeltekst"/>
              <w:rPr>
                <w:sz w:val="22"/>
                <w:szCs w:val="22"/>
              </w:rPr>
            </w:pPr>
            <w:r w:rsidRPr="00081CF7">
              <w:rPr>
                <w:sz w:val="22"/>
                <w:szCs w:val="22"/>
              </w:rPr>
              <w:t>Beschrijvend document 4.3.2</w:t>
            </w:r>
          </w:p>
        </w:tc>
        <w:tc>
          <w:tcPr>
            <w:tcW w:w="6490" w:type="dxa"/>
            <w:tcBorders>
              <w:top w:val="single" w:sz="4" w:space="0" w:color="auto"/>
              <w:left w:val="single" w:sz="4" w:space="0" w:color="auto"/>
              <w:bottom w:val="single" w:sz="4" w:space="0" w:color="auto"/>
              <w:right w:val="single" w:sz="4" w:space="0" w:color="auto"/>
            </w:tcBorders>
          </w:tcPr>
          <w:p w14:paraId="24A8182F" w14:textId="77777777" w:rsidR="00966DB4" w:rsidRPr="00081CF7" w:rsidRDefault="00966DB4" w:rsidP="00966DB4">
            <w:pPr>
              <w:pStyle w:val="Tabeltekst"/>
              <w:rPr>
                <w:sz w:val="22"/>
                <w:szCs w:val="22"/>
              </w:rPr>
            </w:pPr>
            <w:r w:rsidRPr="00081CF7">
              <w:rPr>
                <w:sz w:val="22"/>
                <w:szCs w:val="22"/>
              </w:rPr>
              <w:t xml:space="preserve">Wie zijn de huidige interne en externe partners? </w:t>
            </w:r>
            <w:r w:rsidRPr="00081CF7">
              <w:rPr>
                <w:sz w:val="22"/>
                <w:szCs w:val="22"/>
              </w:rPr>
              <w:br/>
              <w:t>Wat is hun relatie tot de provincie?</w:t>
            </w:r>
          </w:p>
        </w:tc>
        <w:tc>
          <w:tcPr>
            <w:tcW w:w="5280" w:type="dxa"/>
            <w:tcBorders>
              <w:top w:val="single" w:sz="4" w:space="0" w:color="auto"/>
              <w:left w:val="single" w:sz="4" w:space="0" w:color="auto"/>
              <w:bottom w:val="single" w:sz="4" w:space="0" w:color="auto"/>
              <w:right w:val="single" w:sz="4" w:space="0" w:color="auto"/>
            </w:tcBorders>
          </w:tcPr>
          <w:p w14:paraId="5FB47D71" w14:textId="2100396D" w:rsidR="00966DB4" w:rsidRPr="00081CF7" w:rsidRDefault="00966DB4" w:rsidP="00966DB4">
            <w:r>
              <w:t>Zie antwoord vraag 19</w:t>
            </w:r>
            <w:r w:rsidR="003E175C">
              <w:t>.</w:t>
            </w:r>
          </w:p>
        </w:tc>
      </w:tr>
      <w:tr w:rsidR="00966DB4" w:rsidRPr="00081CF7" w14:paraId="537B3A39" w14:textId="77777777" w:rsidTr="3EAB5428">
        <w:tc>
          <w:tcPr>
            <w:tcW w:w="837" w:type="dxa"/>
            <w:tcBorders>
              <w:top w:val="single" w:sz="4" w:space="0" w:color="auto"/>
              <w:left w:val="single" w:sz="4" w:space="0" w:color="auto"/>
              <w:bottom w:val="single" w:sz="4" w:space="0" w:color="auto"/>
              <w:right w:val="single" w:sz="4" w:space="0" w:color="auto"/>
            </w:tcBorders>
          </w:tcPr>
          <w:p w14:paraId="0B8CC887" w14:textId="77777777" w:rsidR="00966DB4" w:rsidRPr="00081CF7" w:rsidRDefault="00966DB4" w:rsidP="00966DB4">
            <w:pPr>
              <w:pStyle w:val="Tabeltekst"/>
              <w:rPr>
                <w:sz w:val="22"/>
                <w:szCs w:val="22"/>
              </w:rPr>
            </w:pPr>
            <w:r>
              <w:rPr>
                <w:sz w:val="22"/>
                <w:szCs w:val="22"/>
              </w:rPr>
              <w:t>128</w:t>
            </w:r>
          </w:p>
        </w:tc>
        <w:tc>
          <w:tcPr>
            <w:tcW w:w="1581" w:type="dxa"/>
            <w:tcBorders>
              <w:top w:val="single" w:sz="4" w:space="0" w:color="auto"/>
              <w:left w:val="single" w:sz="4" w:space="0" w:color="auto"/>
              <w:bottom w:val="single" w:sz="4" w:space="0" w:color="auto"/>
              <w:right w:val="single" w:sz="4" w:space="0" w:color="auto"/>
            </w:tcBorders>
          </w:tcPr>
          <w:p w14:paraId="32F58702" w14:textId="77777777" w:rsidR="00966DB4" w:rsidRPr="00081CF7" w:rsidRDefault="00966DB4" w:rsidP="00966DB4">
            <w:pPr>
              <w:pStyle w:val="Tabeltekst"/>
              <w:rPr>
                <w:sz w:val="22"/>
                <w:szCs w:val="22"/>
              </w:rPr>
            </w:pPr>
            <w:r w:rsidRPr="00081CF7">
              <w:rPr>
                <w:sz w:val="22"/>
                <w:szCs w:val="22"/>
              </w:rPr>
              <w:t>Leidraad</w:t>
            </w:r>
          </w:p>
        </w:tc>
        <w:tc>
          <w:tcPr>
            <w:tcW w:w="6490" w:type="dxa"/>
            <w:tcBorders>
              <w:top w:val="single" w:sz="4" w:space="0" w:color="auto"/>
              <w:left w:val="single" w:sz="4" w:space="0" w:color="auto"/>
              <w:bottom w:val="single" w:sz="4" w:space="0" w:color="auto"/>
              <w:right w:val="single" w:sz="4" w:space="0" w:color="auto"/>
            </w:tcBorders>
          </w:tcPr>
          <w:p w14:paraId="104938C3" w14:textId="77777777" w:rsidR="00966DB4" w:rsidRPr="00081CF7" w:rsidRDefault="00966DB4" w:rsidP="00966DB4">
            <w:pPr>
              <w:pStyle w:val="Tabeltekst"/>
              <w:rPr>
                <w:sz w:val="22"/>
                <w:szCs w:val="22"/>
              </w:rPr>
            </w:pPr>
            <w:r w:rsidRPr="00081CF7">
              <w:rPr>
                <w:sz w:val="22"/>
                <w:szCs w:val="22"/>
              </w:rPr>
              <w:t>Par 4.3.2 pagina 22 (Word pagina 24), Tabel, bij Slecht = 0% staat: “Inschrijver heeft de  vragen m.b.t. duurzaam ondernemen  inhoudelijk zodanig beantwoord dat de provincie een onvoldoende beeld hiervan kan opbouwen.” Waarom gaat het hier specifiek over duurzaam ondernemen?</w:t>
            </w:r>
          </w:p>
        </w:tc>
        <w:tc>
          <w:tcPr>
            <w:tcW w:w="5280" w:type="dxa"/>
            <w:tcBorders>
              <w:top w:val="single" w:sz="4" w:space="0" w:color="auto"/>
              <w:left w:val="single" w:sz="4" w:space="0" w:color="auto"/>
              <w:bottom w:val="single" w:sz="4" w:space="0" w:color="auto"/>
              <w:right w:val="single" w:sz="4" w:space="0" w:color="auto"/>
            </w:tcBorders>
          </w:tcPr>
          <w:p w14:paraId="64134CEE" w14:textId="31D6D001" w:rsidR="00966DB4" w:rsidRPr="00081CF7" w:rsidRDefault="00966DB4" w:rsidP="00966DB4">
            <w:pPr>
              <w:rPr>
                <w:szCs w:val="22"/>
              </w:rPr>
            </w:pPr>
            <w:r w:rsidRPr="3EAB5428">
              <w:rPr>
                <w:rFonts w:eastAsia="Baskerville MT" w:cs="Baskerville MT"/>
                <w:szCs w:val="22"/>
              </w:rPr>
              <w:t>De tekst in de tabel bij ‘slecht’ is aangepast.</w:t>
            </w:r>
          </w:p>
        </w:tc>
      </w:tr>
      <w:tr w:rsidR="00966DB4" w:rsidRPr="00081CF7" w14:paraId="6DA395A8" w14:textId="77777777" w:rsidTr="3EAB5428">
        <w:tc>
          <w:tcPr>
            <w:tcW w:w="837" w:type="dxa"/>
            <w:tcBorders>
              <w:top w:val="single" w:sz="4" w:space="0" w:color="auto"/>
              <w:left w:val="single" w:sz="4" w:space="0" w:color="auto"/>
              <w:bottom w:val="single" w:sz="4" w:space="0" w:color="auto"/>
              <w:right w:val="single" w:sz="4" w:space="0" w:color="auto"/>
            </w:tcBorders>
          </w:tcPr>
          <w:p w14:paraId="39758EE6" w14:textId="77777777" w:rsidR="00966DB4" w:rsidRPr="00081CF7" w:rsidRDefault="00966DB4" w:rsidP="00966DB4">
            <w:pPr>
              <w:pStyle w:val="Tabeltekst"/>
              <w:rPr>
                <w:sz w:val="22"/>
                <w:szCs w:val="22"/>
              </w:rPr>
            </w:pPr>
            <w:r>
              <w:rPr>
                <w:sz w:val="22"/>
                <w:szCs w:val="22"/>
              </w:rPr>
              <w:t>129</w:t>
            </w:r>
          </w:p>
        </w:tc>
        <w:tc>
          <w:tcPr>
            <w:tcW w:w="1581" w:type="dxa"/>
            <w:tcBorders>
              <w:top w:val="single" w:sz="4" w:space="0" w:color="auto"/>
              <w:left w:val="single" w:sz="4" w:space="0" w:color="auto"/>
              <w:bottom w:val="single" w:sz="4" w:space="0" w:color="auto"/>
              <w:right w:val="single" w:sz="4" w:space="0" w:color="auto"/>
            </w:tcBorders>
          </w:tcPr>
          <w:p w14:paraId="6DF7E07F" w14:textId="77777777" w:rsidR="00966DB4" w:rsidRPr="00081CF7" w:rsidRDefault="00966DB4" w:rsidP="00966DB4">
            <w:pPr>
              <w:pStyle w:val="Tabeltekst"/>
              <w:rPr>
                <w:sz w:val="22"/>
                <w:szCs w:val="22"/>
              </w:rPr>
            </w:pPr>
            <w:r w:rsidRPr="00081CF7">
              <w:rPr>
                <w:sz w:val="22"/>
                <w:szCs w:val="22"/>
              </w:rPr>
              <w:t>Beschrijvend document H 5</w:t>
            </w:r>
          </w:p>
        </w:tc>
        <w:tc>
          <w:tcPr>
            <w:tcW w:w="6490" w:type="dxa"/>
            <w:tcBorders>
              <w:top w:val="single" w:sz="4" w:space="0" w:color="auto"/>
              <w:left w:val="single" w:sz="4" w:space="0" w:color="auto"/>
              <w:bottom w:val="single" w:sz="4" w:space="0" w:color="auto"/>
              <w:right w:val="single" w:sz="4" w:space="0" w:color="auto"/>
            </w:tcBorders>
          </w:tcPr>
          <w:p w14:paraId="596C6B43" w14:textId="77777777" w:rsidR="00966DB4" w:rsidRPr="00081CF7" w:rsidRDefault="00966DB4" w:rsidP="00966DB4">
            <w:pPr>
              <w:pStyle w:val="Tabeltekst"/>
              <w:rPr>
                <w:sz w:val="22"/>
                <w:szCs w:val="22"/>
              </w:rPr>
            </w:pPr>
            <w:r w:rsidRPr="00081CF7">
              <w:rPr>
                <w:sz w:val="22"/>
                <w:szCs w:val="22"/>
              </w:rPr>
              <w:t xml:space="preserve">Welke </w:t>
            </w:r>
            <w:proofErr w:type="spellStart"/>
            <w:r w:rsidRPr="00081CF7">
              <w:rPr>
                <w:sz w:val="22"/>
                <w:szCs w:val="22"/>
              </w:rPr>
              <w:t>KPI’s</w:t>
            </w:r>
            <w:proofErr w:type="spellEnd"/>
            <w:r w:rsidRPr="00081CF7">
              <w:rPr>
                <w:sz w:val="22"/>
                <w:szCs w:val="22"/>
              </w:rPr>
              <w:t xml:space="preserve"> en/of </w:t>
            </w:r>
            <w:proofErr w:type="spellStart"/>
            <w:r w:rsidRPr="00081CF7">
              <w:rPr>
                <w:sz w:val="22"/>
                <w:szCs w:val="22"/>
              </w:rPr>
              <w:t>SLA’s</w:t>
            </w:r>
            <w:proofErr w:type="spellEnd"/>
            <w:r w:rsidRPr="00081CF7">
              <w:rPr>
                <w:sz w:val="22"/>
                <w:szCs w:val="22"/>
              </w:rPr>
              <w:t xml:space="preserve"> worden gevraagd bij de dienstverlening ?</w:t>
            </w:r>
          </w:p>
        </w:tc>
        <w:tc>
          <w:tcPr>
            <w:tcW w:w="5280" w:type="dxa"/>
            <w:tcBorders>
              <w:top w:val="single" w:sz="4" w:space="0" w:color="auto"/>
              <w:left w:val="single" w:sz="4" w:space="0" w:color="auto"/>
              <w:bottom w:val="single" w:sz="4" w:space="0" w:color="auto"/>
              <w:right w:val="single" w:sz="4" w:space="0" w:color="auto"/>
            </w:tcBorders>
          </w:tcPr>
          <w:p w14:paraId="2F5BBE63" w14:textId="20E84947" w:rsidR="00966DB4" w:rsidRPr="00081CF7" w:rsidRDefault="00966DB4" w:rsidP="00966DB4">
            <w:proofErr w:type="spellStart"/>
            <w:r>
              <w:t>KPI’s</w:t>
            </w:r>
            <w:proofErr w:type="spellEnd"/>
            <w:r>
              <w:t xml:space="preserve"> en </w:t>
            </w:r>
            <w:proofErr w:type="spellStart"/>
            <w:r>
              <w:t>SLA’s</w:t>
            </w:r>
            <w:proofErr w:type="spellEnd"/>
            <w:r>
              <w:t xml:space="preserve"> zijn niet van toepassing.</w:t>
            </w:r>
          </w:p>
        </w:tc>
      </w:tr>
      <w:tr w:rsidR="00966DB4" w:rsidRPr="00081CF7" w14:paraId="2760BE0F" w14:textId="77777777" w:rsidTr="3EAB5428">
        <w:tc>
          <w:tcPr>
            <w:tcW w:w="837" w:type="dxa"/>
            <w:tcBorders>
              <w:top w:val="single" w:sz="4" w:space="0" w:color="auto"/>
              <w:left w:val="single" w:sz="4" w:space="0" w:color="auto"/>
              <w:bottom w:val="single" w:sz="4" w:space="0" w:color="auto"/>
              <w:right w:val="single" w:sz="4" w:space="0" w:color="auto"/>
            </w:tcBorders>
          </w:tcPr>
          <w:p w14:paraId="37B148FD" w14:textId="77777777" w:rsidR="00966DB4" w:rsidRPr="00081CF7" w:rsidRDefault="00966DB4" w:rsidP="00966DB4">
            <w:pPr>
              <w:pStyle w:val="Tabeltekst"/>
              <w:rPr>
                <w:sz w:val="22"/>
                <w:szCs w:val="22"/>
              </w:rPr>
            </w:pPr>
            <w:r>
              <w:rPr>
                <w:sz w:val="22"/>
                <w:szCs w:val="22"/>
              </w:rPr>
              <w:t>130</w:t>
            </w:r>
          </w:p>
        </w:tc>
        <w:tc>
          <w:tcPr>
            <w:tcW w:w="1581" w:type="dxa"/>
            <w:tcBorders>
              <w:top w:val="single" w:sz="4" w:space="0" w:color="auto"/>
              <w:left w:val="single" w:sz="4" w:space="0" w:color="auto"/>
              <w:bottom w:val="single" w:sz="4" w:space="0" w:color="auto"/>
              <w:right w:val="single" w:sz="4" w:space="0" w:color="auto"/>
            </w:tcBorders>
          </w:tcPr>
          <w:p w14:paraId="2749EE99" w14:textId="77777777" w:rsidR="00966DB4" w:rsidRPr="00081CF7" w:rsidRDefault="00966DB4" w:rsidP="00966DB4">
            <w:pPr>
              <w:pStyle w:val="Tabeltekst"/>
              <w:rPr>
                <w:sz w:val="22"/>
                <w:szCs w:val="22"/>
              </w:rPr>
            </w:pPr>
            <w:r w:rsidRPr="00081CF7">
              <w:rPr>
                <w:sz w:val="22"/>
                <w:szCs w:val="22"/>
              </w:rPr>
              <w:t>beoordeling</w:t>
            </w:r>
          </w:p>
        </w:tc>
        <w:tc>
          <w:tcPr>
            <w:tcW w:w="6490" w:type="dxa"/>
            <w:tcBorders>
              <w:top w:val="single" w:sz="4" w:space="0" w:color="auto"/>
              <w:left w:val="single" w:sz="4" w:space="0" w:color="auto"/>
              <w:bottom w:val="single" w:sz="4" w:space="0" w:color="auto"/>
              <w:right w:val="single" w:sz="4" w:space="0" w:color="auto"/>
            </w:tcBorders>
          </w:tcPr>
          <w:p w14:paraId="5A533182" w14:textId="77777777" w:rsidR="00966DB4" w:rsidRPr="00081CF7" w:rsidRDefault="00966DB4" w:rsidP="00966DB4">
            <w:pPr>
              <w:pStyle w:val="Tabeltekst"/>
              <w:rPr>
                <w:sz w:val="22"/>
                <w:szCs w:val="22"/>
              </w:rPr>
            </w:pPr>
            <w:r w:rsidRPr="00081CF7">
              <w:rPr>
                <w:sz w:val="22"/>
                <w:szCs w:val="22"/>
              </w:rPr>
              <w:t xml:space="preserve">Par 4.3.2 pagina 22 (Word pagina 24), bij “Beoordeeld wordt op:”  gaan alle drie de beoordelingspunten over maatregelen die in het </w:t>
            </w:r>
            <w:proofErr w:type="spellStart"/>
            <w:r w:rsidRPr="00081CF7">
              <w:rPr>
                <w:sz w:val="22"/>
                <w:szCs w:val="22"/>
              </w:rPr>
              <w:t>PvA</w:t>
            </w:r>
            <w:proofErr w:type="spellEnd"/>
            <w:r w:rsidRPr="00081CF7">
              <w:rPr>
                <w:sz w:val="22"/>
                <w:szCs w:val="22"/>
              </w:rPr>
              <w:t xml:space="preserve"> zijn opgenomen. Eerder bij de beschrijving van de vier onderdelen van het </w:t>
            </w:r>
            <w:proofErr w:type="spellStart"/>
            <w:r w:rsidRPr="00081CF7">
              <w:rPr>
                <w:sz w:val="22"/>
                <w:szCs w:val="22"/>
              </w:rPr>
              <w:t>PvA</w:t>
            </w:r>
            <w:proofErr w:type="spellEnd"/>
            <w:r w:rsidRPr="00081CF7">
              <w:rPr>
                <w:sz w:val="22"/>
                <w:szCs w:val="22"/>
              </w:rPr>
              <w:t xml:space="preserve"> wordt ook (expliciet bij 2 en 3) om visie gevraagd. Kan PNB </w:t>
            </w:r>
            <w:r w:rsidRPr="00081CF7">
              <w:rPr>
                <w:sz w:val="22"/>
                <w:szCs w:val="22"/>
              </w:rPr>
              <w:lastRenderedPageBreak/>
              <w:t>toelichten op welke aspecten wordt beoordeeld en gescoord, alleen maatregelen of ook op visie?</w:t>
            </w:r>
          </w:p>
        </w:tc>
        <w:tc>
          <w:tcPr>
            <w:tcW w:w="5280" w:type="dxa"/>
            <w:tcBorders>
              <w:top w:val="single" w:sz="4" w:space="0" w:color="auto"/>
              <w:left w:val="single" w:sz="4" w:space="0" w:color="auto"/>
              <w:bottom w:val="single" w:sz="4" w:space="0" w:color="auto"/>
              <w:right w:val="single" w:sz="4" w:space="0" w:color="auto"/>
            </w:tcBorders>
          </w:tcPr>
          <w:p w14:paraId="177FA8A2" w14:textId="3BF22F11" w:rsidR="00966DB4" w:rsidRPr="00081CF7" w:rsidRDefault="00966DB4" w:rsidP="00966DB4">
            <w:r>
              <w:lastRenderedPageBreak/>
              <w:t>Ook visie. Partner moet ook kennisexpert zijn om bij nieuw ontwikkelingen te kunnen adviseren en deel te nemen in ontwikkelteam.</w:t>
            </w:r>
          </w:p>
          <w:p w14:paraId="449F1E78" w14:textId="08D50B5F" w:rsidR="00966DB4" w:rsidRPr="00081CF7" w:rsidRDefault="00966DB4" w:rsidP="00966DB4">
            <w:pPr>
              <w:rPr>
                <w:szCs w:val="22"/>
              </w:rPr>
            </w:pPr>
            <w:r w:rsidRPr="3EAB5428">
              <w:rPr>
                <w:rFonts w:eastAsia="Baskerville MT" w:cs="Baskerville MT"/>
                <w:szCs w:val="22"/>
              </w:rPr>
              <w:lastRenderedPageBreak/>
              <w:t xml:space="preserve"> De tekst in het beschrijvend document is hierop aangepast.</w:t>
            </w:r>
          </w:p>
        </w:tc>
      </w:tr>
      <w:tr w:rsidR="00966DB4" w:rsidRPr="00081CF7" w14:paraId="55FC247E" w14:textId="77777777" w:rsidTr="3EAB5428">
        <w:tc>
          <w:tcPr>
            <w:tcW w:w="837" w:type="dxa"/>
            <w:tcBorders>
              <w:top w:val="single" w:sz="4" w:space="0" w:color="auto"/>
              <w:left w:val="single" w:sz="4" w:space="0" w:color="auto"/>
              <w:bottom w:val="single" w:sz="4" w:space="0" w:color="auto"/>
              <w:right w:val="single" w:sz="4" w:space="0" w:color="auto"/>
            </w:tcBorders>
          </w:tcPr>
          <w:p w14:paraId="4567FE78" w14:textId="77777777" w:rsidR="00966DB4" w:rsidRPr="00081CF7" w:rsidRDefault="00966DB4" w:rsidP="00966DB4">
            <w:pPr>
              <w:pStyle w:val="Tabeltekst"/>
              <w:rPr>
                <w:sz w:val="22"/>
                <w:szCs w:val="22"/>
              </w:rPr>
            </w:pPr>
            <w:r>
              <w:rPr>
                <w:sz w:val="22"/>
                <w:szCs w:val="22"/>
              </w:rPr>
              <w:lastRenderedPageBreak/>
              <w:t>131</w:t>
            </w:r>
          </w:p>
        </w:tc>
        <w:tc>
          <w:tcPr>
            <w:tcW w:w="1581" w:type="dxa"/>
            <w:tcBorders>
              <w:top w:val="single" w:sz="4" w:space="0" w:color="auto"/>
              <w:left w:val="single" w:sz="4" w:space="0" w:color="auto"/>
              <w:bottom w:val="single" w:sz="4" w:space="0" w:color="auto"/>
              <w:right w:val="single" w:sz="4" w:space="0" w:color="auto"/>
            </w:tcBorders>
          </w:tcPr>
          <w:p w14:paraId="419A2433" w14:textId="77777777" w:rsidR="00966DB4" w:rsidRPr="00081CF7" w:rsidRDefault="00966DB4" w:rsidP="00966DB4">
            <w:pPr>
              <w:pStyle w:val="Tabeltekst"/>
              <w:rPr>
                <w:sz w:val="22"/>
                <w:szCs w:val="22"/>
              </w:rPr>
            </w:pPr>
            <w:r w:rsidRPr="00081CF7">
              <w:rPr>
                <w:sz w:val="22"/>
                <w:szCs w:val="22"/>
              </w:rPr>
              <w:t>Beschrijvende document H 5 De Opdracht</w:t>
            </w:r>
          </w:p>
        </w:tc>
        <w:tc>
          <w:tcPr>
            <w:tcW w:w="6490" w:type="dxa"/>
            <w:tcBorders>
              <w:top w:val="single" w:sz="4" w:space="0" w:color="auto"/>
              <w:left w:val="single" w:sz="4" w:space="0" w:color="auto"/>
              <w:bottom w:val="single" w:sz="4" w:space="0" w:color="auto"/>
              <w:right w:val="single" w:sz="4" w:space="0" w:color="auto"/>
            </w:tcBorders>
          </w:tcPr>
          <w:p w14:paraId="516B93DD" w14:textId="77777777" w:rsidR="00966DB4" w:rsidRPr="00081CF7" w:rsidRDefault="00966DB4" w:rsidP="00966DB4">
            <w:pPr>
              <w:pStyle w:val="Tabeltekst"/>
              <w:rPr>
                <w:sz w:val="22"/>
                <w:szCs w:val="22"/>
              </w:rPr>
            </w:pPr>
            <w:r w:rsidRPr="00081CF7">
              <w:rPr>
                <w:sz w:val="22"/>
                <w:szCs w:val="22"/>
              </w:rPr>
              <w:t>Mag beheer ook remote gedaan worden in een ander Europees land, indien de communicatie met (medewerkers van) de Provincie Noord-Brabant in het Nederlands geschiedt ?</w:t>
            </w:r>
          </w:p>
        </w:tc>
        <w:tc>
          <w:tcPr>
            <w:tcW w:w="5280" w:type="dxa"/>
            <w:tcBorders>
              <w:top w:val="single" w:sz="4" w:space="0" w:color="auto"/>
              <w:left w:val="single" w:sz="4" w:space="0" w:color="auto"/>
              <w:bottom w:val="single" w:sz="4" w:space="0" w:color="auto"/>
              <w:right w:val="single" w:sz="4" w:space="0" w:color="auto"/>
            </w:tcBorders>
          </w:tcPr>
          <w:p w14:paraId="27146F3C" w14:textId="42BC91F3" w:rsidR="00966DB4" w:rsidRPr="00081CF7" w:rsidRDefault="00966DB4" w:rsidP="00966DB4">
            <w:r>
              <w:t>Nee, beheer dient in het team plaats te vinden. Op dit moment werkt iedereen remote maar wij verwachten teamleden in principe aansluiten als waren het medewerkers van PNB.</w:t>
            </w:r>
          </w:p>
        </w:tc>
      </w:tr>
      <w:tr w:rsidR="00966DB4" w:rsidRPr="00081CF7" w14:paraId="5427B394" w14:textId="77777777" w:rsidTr="3EAB5428">
        <w:tc>
          <w:tcPr>
            <w:tcW w:w="837" w:type="dxa"/>
            <w:tcBorders>
              <w:top w:val="single" w:sz="4" w:space="0" w:color="auto"/>
              <w:left w:val="single" w:sz="4" w:space="0" w:color="auto"/>
              <w:bottom w:val="single" w:sz="4" w:space="0" w:color="auto"/>
              <w:right w:val="single" w:sz="4" w:space="0" w:color="auto"/>
            </w:tcBorders>
          </w:tcPr>
          <w:p w14:paraId="4510CB7E" w14:textId="77777777" w:rsidR="00966DB4" w:rsidRPr="00081CF7" w:rsidRDefault="00966DB4" w:rsidP="00966DB4">
            <w:pPr>
              <w:pStyle w:val="Tabeltekst"/>
              <w:rPr>
                <w:sz w:val="22"/>
                <w:szCs w:val="22"/>
              </w:rPr>
            </w:pPr>
            <w:r>
              <w:rPr>
                <w:sz w:val="22"/>
                <w:szCs w:val="22"/>
              </w:rPr>
              <w:t>132</w:t>
            </w:r>
          </w:p>
        </w:tc>
        <w:tc>
          <w:tcPr>
            <w:tcW w:w="1581" w:type="dxa"/>
            <w:tcBorders>
              <w:top w:val="single" w:sz="4" w:space="0" w:color="auto"/>
              <w:left w:val="single" w:sz="4" w:space="0" w:color="auto"/>
              <w:bottom w:val="single" w:sz="4" w:space="0" w:color="auto"/>
              <w:right w:val="single" w:sz="4" w:space="0" w:color="auto"/>
            </w:tcBorders>
          </w:tcPr>
          <w:p w14:paraId="305B72D2" w14:textId="77777777" w:rsidR="00966DB4" w:rsidRPr="00081CF7" w:rsidRDefault="00966DB4" w:rsidP="00966DB4">
            <w:pPr>
              <w:pStyle w:val="Tabeltekst"/>
              <w:rPr>
                <w:sz w:val="22"/>
                <w:szCs w:val="22"/>
              </w:rPr>
            </w:pPr>
            <w:r w:rsidRPr="00081CF7">
              <w:rPr>
                <w:sz w:val="22"/>
                <w:szCs w:val="22"/>
              </w:rPr>
              <w:t>Beschrijvend document H 5 Beheer</w:t>
            </w:r>
          </w:p>
        </w:tc>
        <w:tc>
          <w:tcPr>
            <w:tcW w:w="6490" w:type="dxa"/>
            <w:tcBorders>
              <w:top w:val="single" w:sz="4" w:space="0" w:color="auto"/>
              <w:left w:val="single" w:sz="4" w:space="0" w:color="auto"/>
              <w:bottom w:val="single" w:sz="4" w:space="0" w:color="auto"/>
              <w:right w:val="single" w:sz="4" w:space="0" w:color="auto"/>
            </w:tcBorders>
          </w:tcPr>
          <w:p w14:paraId="3F50B828" w14:textId="77777777" w:rsidR="00966DB4" w:rsidRPr="00081CF7" w:rsidRDefault="00966DB4" w:rsidP="00966DB4">
            <w:pPr>
              <w:pStyle w:val="Tabeltekst"/>
              <w:rPr>
                <w:sz w:val="22"/>
                <w:szCs w:val="22"/>
              </w:rPr>
            </w:pPr>
            <w:r w:rsidRPr="00081CF7">
              <w:rPr>
                <w:sz w:val="22"/>
                <w:szCs w:val="22"/>
              </w:rPr>
              <w:t>Wat verstaat de provincie onder het beheer dat gedaan moet worden? Welke activiteiten?</w:t>
            </w:r>
          </w:p>
        </w:tc>
        <w:tc>
          <w:tcPr>
            <w:tcW w:w="5280" w:type="dxa"/>
            <w:tcBorders>
              <w:top w:val="single" w:sz="4" w:space="0" w:color="auto"/>
              <w:left w:val="single" w:sz="4" w:space="0" w:color="auto"/>
              <w:bottom w:val="single" w:sz="4" w:space="0" w:color="auto"/>
              <w:right w:val="single" w:sz="4" w:space="0" w:color="auto"/>
            </w:tcBorders>
          </w:tcPr>
          <w:p w14:paraId="16B5B684" w14:textId="20A7BBFA" w:rsidR="00966DB4" w:rsidRPr="00756A2A" w:rsidRDefault="00966DB4" w:rsidP="00966DB4">
            <w:r w:rsidRPr="00756A2A">
              <w:t>Zie antwoord vraag 109</w:t>
            </w:r>
            <w:r w:rsidR="003E175C">
              <w:t>.</w:t>
            </w:r>
          </w:p>
        </w:tc>
      </w:tr>
      <w:tr w:rsidR="00966DB4" w:rsidRPr="00081CF7" w14:paraId="44DEFE30" w14:textId="77777777" w:rsidTr="3EAB5428">
        <w:tc>
          <w:tcPr>
            <w:tcW w:w="837" w:type="dxa"/>
            <w:tcBorders>
              <w:top w:val="single" w:sz="4" w:space="0" w:color="auto"/>
              <w:left w:val="single" w:sz="4" w:space="0" w:color="auto"/>
              <w:bottom w:val="single" w:sz="4" w:space="0" w:color="auto"/>
              <w:right w:val="single" w:sz="4" w:space="0" w:color="auto"/>
            </w:tcBorders>
          </w:tcPr>
          <w:p w14:paraId="12211580" w14:textId="77777777" w:rsidR="00966DB4" w:rsidRPr="00081CF7" w:rsidRDefault="00966DB4" w:rsidP="00966DB4">
            <w:pPr>
              <w:pStyle w:val="Tabeltekst"/>
              <w:rPr>
                <w:sz w:val="22"/>
                <w:szCs w:val="22"/>
              </w:rPr>
            </w:pPr>
            <w:r>
              <w:rPr>
                <w:sz w:val="22"/>
                <w:szCs w:val="22"/>
              </w:rPr>
              <w:t>133</w:t>
            </w:r>
          </w:p>
        </w:tc>
        <w:tc>
          <w:tcPr>
            <w:tcW w:w="1581" w:type="dxa"/>
            <w:tcBorders>
              <w:top w:val="single" w:sz="4" w:space="0" w:color="auto"/>
              <w:left w:val="single" w:sz="4" w:space="0" w:color="auto"/>
              <w:bottom w:val="single" w:sz="4" w:space="0" w:color="auto"/>
              <w:right w:val="single" w:sz="4" w:space="0" w:color="auto"/>
            </w:tcBorders>
          </w:tcPr>
          <w:p w14:paraId="1A429616" w14:textId="77777777" w:rsidR="00966DB4" w:rsidRPr="00081CF7" w:rsidRDefault="00966DB4" w:rsidP="00966DB4">
            <w:pPr>
              <w:pStyle w:val="Tabeltekst"/>
              <w:rPr>
                <w:sz w:val="22"/>
                <w:szCs w:val="22"/>
              </w:rPr>
            </w:pPr>
            <w:r w:rsidRPr="00081CF7">
              <w:rPr>
                <w:sz w:val="22"/>
                <w:szCs w:val="22"/>
              </w:rPr>
              <w:t>Beschrijvend document H 5 Beheer en ontwikkeling</w:t>
            </w:r>
          </w:p>
        </w:tc>
        <w:tc>
          <w:tcPr>
            <w:tcW w:w="6490" w:type="dxa"/>
            <w:tcBorders>
              <w:top w:val="single" w:sz="4" w:space="0" w:color="auto"/>
              <w:left w:val="single" w:sz="4" w:space="0" w:color="auto"/>
              <w:bottom w:val="single" w:sz="4" w:space="0" w:color="auto"/>
              <w:right w:val="single" w:sz="4" w:space="0" w:color="auto"/>
            </w:tcBorders>
          </w:tcPr>
          <w:p w14:paraId="07848185" w14:textId="77777777" w:rsidR="00966DB4" w:rsidRPr="00081CF7" w:rsidRDefault="00966DB4" w:rsidP="00966DB4">
            <w:pPr>
              <w:pStyle w:val="Tabeltekst"/>
              <w:rPr>
                <w:sz w:val="22"/>
                <w:szCs w:val="22"/>
              </w:rPr>
            </w:pPr>
            <w:r w:rsidRPr="00081CF7">
              <w:rPr>
                <w:sz w:val="22"/>
                <w:szCs w:val="22"/>
              </w:rPr>
              <w:t>Hoe is de huidige organisatie rondom het Datawarehouse opgezet? Is die functioneel opgezet? Waar hangt de afdeling in het organigram? Wordt er gebruikgemaakt van Scrum/</w:t>
            </w:r>
            <w:proofErr w:type="spellStart"/>
            <w:r w:rsidRPr="00081CF7">
              <w:rPr>
                <w:sz w:val="22"/>
                <w:szCs w:val="22"/>
              </w:rPr>
              <w:t>DevOps</w:t>
            </w:r>
            <w:proofErr w:type="spellEnd"/>
            <w:r w:rsidRPr="00081CF7">
              <w:rPr>
                <w:sz w:val="22"/>
                <w:szCs w:val="22"/>
              </w:rPr>
              <w:t>/</w:t>
            </w:r>
            <w:proofErr w:type="spellStart"/>
            <w:r w:rsidRPr="00081CF7">
              <w:rPr>
                <w:sz w:val="22"/>
                <w:szCs w:val="22"/>
              </w:rPr>
              <w:t>DataOps</w:t>
            </w:r>
            <w:proofErr w:type="spellEnd"/>
            <w:r w:rsidRPr="00081CF7">
              <w:rPr>
                <w:sz w:val="22"/>
                <w:szCs w:val="22"/>
              </w:rPr>
              <w:t xml:space="preserve"> of een andere methodiek?</w:t>
            </w:r>
            <w:r w:rsidRPr="00081CF7">
              <w:rPr>
                <w:sz w:val="22"/>
                <w:szCs w:val="22"/>
              </w:rPr>
              <w:br/>
              <w:t>In hoeverre zijn er al processen voor besturing, architectuur, begeleiding en evaluatie ingericht?</w:t>
            </w:r>
          </w:p>
        </w:tc>
        <w:tc>
          <w:tcPr>
            <w:tcW w:w="5280" w:type="dxa"/>
            <w:tcBorders>
              <w:top w:val="single" w:sz="4" w:space="0" w:color="auto"/>
              <w:left w:val="single" w:sz="4" w:space="0" w:color="auto"/>
              <w:bottom w:val="single" w:sz="4" w:space="0" w:color="auto"/>
              <w:right w:val="single" w:sz="4" w:space="0" w:color="auto"/>
            </w:tcBorders>
          </w:tcPr>
          <w:p w14:paraId="6C9B7E0B" w14:textId="41166180" w:rsidR="00966DB4" w:rsidRPr="00081CF7" w:rsidRDefault="00966DB4" w:rsidP="00966DB4">
            <w:r>
              <w:t>Zie de afbeeldingen in bijlage</w:t>
            </w:r>
            <w:r w:rsidR="003E175C">
              <w:t xml:space="preserve"> bij deze nota</w:t>
            </w:r>
            <w:r>
              <w:t>.</w:t>
            </w:r>
          </w:p>
          <w:p w14:paraId="34BCE3CE" w14:textId="78708AD3" w:rsidR="00966DB4" w:rsidRPr="00081CF7" w:rsidRDefault="00966DB4" w:rsidP="00966DB4"/>
          <w:p w14:paraId="0D9A46B7" w14:textId="49563BCA" w:rsidR="00966DB4" w:rsidRPr="00081CF7" w:rsidRDefault="00966DB4" w:rsidP="00966DB4">
            <w:r>
              <w:t xml:space="preserve">Team DATA GEO hangt onder het </w:t>
            </w:r>
            <w:proofErr w:type="spellStart"/>
            <w:r>
              <w:t>bedrijfsvoeringsprograma</w:t>
            </w:r>
            <w:proofErr w:type="spellEnd"/>
            <w:r>
              <w:t xml:space="preserve"> ICT dienstverlening.</w:t>
            </w:r>
          </w:p>
          <w:p w14:paraId="511DD492" w14:textId="1E59A89F" w:rsidR="00966DB4" w:rsidRPr="00081CF7" w:rsidRDefault="00966DB4" w:rsidP="00966DB4"/>
          <w:p w14:paraId="45DB3A95" w14:textId="74A37572" w:rsidR="00966DB4" w:rsidRPr="00081CF7" w:rsidRDefault="00966DB4" w:rsidP="00966DB4">
            <w:r>
              <w:t>Op dit moment loopt er een project om de processen te beschrijven en vast te leggen, die afgelopen jaren zijn opgebouwd.</w:t>
            </w:r>
          </w:p>
          <w:p w14:paraId="7FAE261C" w14:textId="6A449E24" w:rsidR="00966DB4" w:rsidRPr="00081CF7" w:rsidRDefault="00966DB4" w:rsidP="00966DB4">
            <w:r>
              <w:t>De processen voor besturing, architectuur en evaluatie zijn nog in ontwikkeling.</w:t>
            </w:r>
          </w:p>
          <w:p w14:paraId="01696F49" w14:textId="5BB612F9" w:rsidR="00966DB4" w:rsidRPr="00081CF7" w:rsidRDefault="00966DB4" w:rsidP="00966DB4"/>
        </w:tc>
      </w:tr>
      <w:tr w:rsidR="00966DB4" w:rsidRPr="00081CF7" w14:paraId="1C70E91F" w14:textId="77777777" w:rsidTr="3EAB5428">
        <w:tc>
          <w:tcPr>
            <w:tcW w:w="837" w:type="dxa"/>
            <w:tcBorders>
              <w:top w:val="single" w:sz="4" w:space="0" w:color="auto"/>
              <w:left w:val="single" w:sz="4" w:space="0" w:color="auto"/>
              <w:bottom w:val="single" w:sz="4" w:space="0" w:color="auto"/>
              <w:right w:val="single" w:sz="4" w:space="0" w:color="auto"/>
            </w:tcBorders>
          </w:tcPr>
          <w:p w14:paraId="39CA59E5" w14:textId="77777777" w:rsidR="00966DB4" w:rsidRPr="00081CF7" w:rsidRDefault="00966DB4" w:rsidP="00966DB4">
            <w:pPr>
              <w:pStyle w:val="Tabeltekst"/>
              <w:rPr>
                <w:sz w:val="22"/>
                <w:szCs w:val="22"/>
              </w:rPr>
            </w:pPr>
            <w:r>
              <w:rPr>
                <w:sz w:val="22"/>
                <w:szCs w:val="22"/>
              </w:rPr>
              <w:t>134</w:t>
            </w:r>
          </w:p>
        </w:tc>
        <w:tc>
          <w:tcPr>
            <w:tcW w:w="1581" w:type="dxa"/>
            <w:tcBorders>
              <w:top w:val="single" w:sz="4" w:space="0" w:color="auto"/>
              <w:left w:val="single" w:sz="4" w:space="0" w:color="auto"/>
              <w:bottom w:val="single" w:sz="4" w:space="0" w:color="auto"/>
              <w:right w:val="single" w:sz="4" w:space="0" w:color="auto"/>
            </w:tcBorders>
          </w:tcPr>
          <w:p w14:paraId="22E77F0F" w14:textId="77777777" w:rsidR="00966DB4" w:rsidRPr="00081CF7" w:rsidRDefault="00966DB4" w:rsidP="00966DB4">
            <w:pPr>
              <w:pStyle w:val="Tabeltekst"/>
              <w:rPr>
                <w:sz w:val="22"/>
                <w:szCs w:val="22"/>
              </w:rPr>
            </w:pPr>
            <w:r w:rsidRPr="00081CF7">
              <w:rPr>
                <w:sz w:val="22"/>
                <w:szCs w:val="22"/>
              </w:rPr>
              <w:t>Kennisoverdracht</w:t>
            </w:r>
          </w:p>
        </w:tc>
        <w:tc>
          <w:tcPr>
            <w:tcW w:w="6490" w:type="dxa"/>
            <w:tcBorders>
              <w:top w:val="single" w:sz="4" w:space="0" w:color="auto"/>
              <w:left w:val="single" w:sz="4" w:space="0" w:color="auto"/>
              <w:bottom w:val="single" w:sz="4" w:space="0" w:color="auto"/>
              <w:right w:val="single" w:sz="4" w:space="0" w:color="auto"/>
            </w:tcBorders>
          </w:tcPr>
          <w:p w14:paraId="26022643" w14:textId="77777777" w:rsidR="00966DB4" w:rsidRPr="00081CF7" w:rsidRDefault="00966DB4" w:rsidP="00966DB4">
            <w:pPr>
              <w:pStyle w:val="Tabeltekst"/>
              <w:rPr>
                <w:sz w:val="22"/>
                <w:szCs w:val="22"/>
              </w:rPr>
            </w:pPr>
            <w:r w:rsidRPr="00081CF7">
              <w:rPr>
                <w:sz w:val="22"/>
                <w:szCs w:val="22"/>
              </w:rPr>
              <w:t xml:space="preserve">• Er wordt in de aanvraag gesproken over kennisborging en kennisoverdracht. Van kennisborging wordt aangegeven dat die dient te voorkomen dat personeelswisselingen tot onnodige belasting t.b.v. inwerken zou leiden. Dit wordt door ons in elk project ondervangen door een vastlegging van opgedane kennis binnen het Ordina team in levende documentatie. Deze documentatie wordt ook door ons benut voor het vastleggen van kennis rondom het door ons te ontwerpen en </w:t>
            </w:r>
            <w:r w:rsidRPr="00081CF7">
              <w:rPr>
                <w:sz w:val="22"/>
                <w:szCs w:val="22"/>
              </w:rPr>
              <w:lastRenderedPageBreak/>
              <w:t xml:space="preserve">ontwikkelen deel van de omgeving. Onze vraag is of bij kennisoverdracht gedacht wordt aan de beschikbaarheid van dergelijke documentatie ondersteund door hands-on overdracht, of dat er ook behoefte is aan meer fundamentele kennisoverdracht in de vorm van het geven interne trainingen rondom </w:t>
            </w:r>
            <w:proofErr w:type="spellStart"/>
            <w:r w:rsidRPr="00081CF7">
              <w:rPr>
                <w:sz w:val="22"/>
                <w:szCs w:val="22"/>
              </w:rPr>
              <w:t>tooling</w:t>
            </w:r>
            <w:proofErr w:type="spellEnd"/>
            <w:r w:rsidRPr="00081CF7">
              <w:rPr>
                <w:sz w:val="22"/>
                <w:szCs w:val="22"/>
              </w:rPr>
              <w:t xml:space="preserve">, methodieken, et cetera door ons aan uw medewerkers? Dat laatste hoort zeker tot de mogelijkheden, maar willen we alleen deel maken van het </w:t>
            </w:r>
            <w:proofErr w:type="spellStart"/>
            <w:r w:rsidRPr="00081CF7">
              <w:rPr>
                <w:sz w:val="22"/>
                <w:szCs w:val="22"/>
              </w:rPr>
              <w:t>PvA</w:t>
            </w:r>
            <w:proofErr w:type="spellEnd"/>
            <w:r w:rsidRPr="00081CF7">
              <w:rPr>
                <w:sz w:val="22"/>
                <w:szCs w:val="22"/>
              </w:rPr>
              <w:t xml:space="preserve"> indien daar ook specifiek behoefte aan is.</w:t>
            </w:r>
          </w:p>
        </w:tc>
        <w:tc>
          <w:tcPr>
            <w:tcW w:w="5280" w:type="dxa"/>
            <w:tcBorders>
              <w:top w:val="single" w:sz="4" w:space="0" w:color="auto"/>
              <w:left w:val="single" w:sz="4" w:space="0" w:color="auto"/>
              <w:bottom w:val="single" w:sz="4" w:space="0" w:color="auto"/>
              <w:right w:val="single" w:sz="4" w:space="0" w:color="auto"/>
            </w:tcBorders>
          </w:tcPr>
          <w:p w14:paraId="10FA5A0F" w14:textId="6117EC13" w:rsidR="00966DB4" w:rsidRPr="00081CF7" w:rsidRDefault="00966DB4" w:rsidP="00966DB4">
            <w:r>
              <w:lastRenderedPageBreak/>
              <w:t>1 Het gaat in eerste instantie om de kennisoverdracht aan de vaste medewerkers d.m.v. documentatie en hands-on overdracht.</w:t>
            </w:r>
          </w:p>
          <w:p w14:paraId="22DFF999" w14:textId="6B1074F3" w:rsidR="00966DB4" w:rsidRPr="00081CF7" w:rsidRDefault="00966DB4" w:rsidP="00966DB4"/>
          <w:p w14:paraId="0A77E468" w14:textId="28FCE177" w:rsidR="00966DB4" w:rsidRPr="00081CF7" w:rsidRDefault="00966DB4" w:rsidP="00966DB4">
            <w:r>
              <w:t xml:space="preserve">2 Trainingen kunnen een plus zijn. De PNB staat open voor aanbod op harde training m.b.t. tot tooling. Dit is </w:t>
            </w:r>
            <w:r>
              <w:lastRenderedPageBreak/>
              <w:t>vooral nodig als we verder gaan groeien en er meer ruimte is om instroom te gaan opleiden. Let wel, na dat er een basis staat.</w:t>
            </w:r>
          </w:p>
          <w:p w14:paraId="305C7650" w14:textId="12B5BC38" w:rsidR="00966DB4" w:rsidRPr="00081CF7" w:rsidRDefault="00966DB4" w:rsidP="00966DB4"/>
          <w:p w14:paraId="141FF206" w14:textId="03D5BE2C" w:rsidR="00966DB4" w:rsidRPr="00081CF7" w:rsidRDefault="00966DB4" w:rsidP="00966DB4">
            <w:r>
              <w:t xml:space="preserve"> 3 Daarnaast is mogelijke training / begeleiding van de bredere organisatie mogelijk interessant. Denk hierbij aan standaard workshops data gedreven werken voor nieuwe medewerkers.</w:t>
            </w:r>
          </w:p>
          <w:p w14:paraId="7FC3E4FD" w14:textId="25748590" w:rsidR="00966DB4" w:rsidRPr="00081CF7" w:rsidRDefault="00966DB4" w:rsidP="00966DB4"/>
          <w:p w14:paraId="2FCF03FB" w14:textId="30A9C9E2" w:rsidR="00966DB4" w:rsidRPr="00081CF7" w:rsidRDefault="00966DB4" w:rsidP="00966DB4">
            <w:r>
              <w:t>1 is onderdeel van de huidige beoordeling.</w:t>
            </w:r>
          </w:p>
          <w:p w14:paraId="38A576B2" w14:textId="33D920EB" w:rsidR="00966DB4" w:rsidRPr="00081CF7" w:rsidRDefault="00966DB4" w:rsidP="00966DB4"/>
          <w:p w14:paraId="6745E5E9" w14:textId="17628635" w:rsidR="00966DB4" w:rsidRPr="00081CF7" w:rsidRDefault="00966DB4" w:rsidP="00966DB4">
            <w:r>
              <w:t>2 en 3 zijn geen onderdeel van de uitvraag maar is mogelijk een plus.</w:t>
            </w:r>
          </w:p>
          <w:p w14:paraId="3B829A94" w14:textId="265982B0" w:rsidR="00966DB4" w:rsidRPr="00081CF7" w:rsidRDefault="00966DB4" w:rsidP="00966DB4"/>
        </w:tc>
      </w:tr>
      <w:tr w:rsidR="00966DB4" w:rsidRPr="00081CF7" w14:paraId="73B95E15" w14:textId="77777777" w:rsidTr="3EAB5428">
        <w:tc>
          <w:tcPr>
            <w:tcW w:w="837" w:type="dxa"/>
            <w:tcBorders>
              <w:top w:val="single" w:sz="4" w:space="0" w:color="auto"/>
              <w:left w:val="single" w:sz="4" w:space="0" w:color="auto"/>
              <w:bottom w:val="single" w:sz="4" w:space="0" w:color="auto"/>
              <w:right w:val="single" w:sz="4" w:space="0" w:color="auto"/>
            </w:tcBorders>
          </w:tcPr>
          <w:p w14:paraId="32AC1D6F" w14:textId="77777777" w:rsidR="00966DB4" w:rsidRPr="00081CF7" w:rsidRDefault="00966DB4" w:rsidP="00966DB4">
            <w:pPr>
              <w:pStyle w:val="Tabeltekst"/>
              <w:rPr>
                <w:sz w:val="22"/>
                <w:szCs w:val="22"/>
              </w:rPr>
            </w:pPr>
            <w:r>
              <w:rPr>
                <w:sz w:val="22"/>
                <w:szCs w:val="22"/>
              </w:rPr>
              <w:lastRenderedPageBreak/>
              <w:t>135</w:t>
            </w:r>
          </w:p>
        </w:tc>
        <w:tc>
          <w:tcPr>
            <w:tcW w:w="1581" w:type="dxa"/>
            <w:tcBorders>
              <w:top w:val="single" w:sz="4" w:space="0" w:color="auto"/>
              <w:left w:val="single" w:sz="4" w:space="0" w:color="auto"/>
              <w:bottom w:val="single" w:sz="4" w:space="0" w:color="auto"/>
              <w:right w:val="single" w:sz="4" w:space="0" w:color="auto"/>
            </w:tcBorders>
          </w:tcPr>
          <w:p w14:paraId="0FF1F6A1" w14:textId="77777777" w:rsidR="00966DB4" w:rsidRPr="00081CF7" w:rsidRDefault="00966DB4" w:rsidP="00966DB4">
            <w:pPr>
              <w:pStyle w:val="Tabeltekst"/>
              <w:rPr>
                <w:sz w:val="22"/>
                <w:szCs w:val="22"/>
              </w:rPr>
            </w:pPr>
            <w:r w:rsidRPr="00081CF7">
              <w:rPr>
                <w:sz w:val="22"/>
                <w:szCs w:val="22"/>
              </w:rPr>
              <w:t>Beschrijvend document H 5 Beheer</w:t>
            </w:r>
          </w:p>
        </w:tc>
        <w:tc>
          <w:tcPr>
            <w:tcW w:w="6490" w:type="dxa"/>
            <w:tcBorders>
              <w:top w:val="single" w:sz="4" w:space="0" w:color="auto"/>
              <w:left w:val="single" w:sz="4" w:space="0" w:color="auto"/>
              <w:bottom w:val="single" w:sz="4" w:space="0" w:color="auto"/>
              <w:right w:val="single" w:sz="4" w:space="0" w:color="auto"/>
            </w:tcBorders>
          </w:tcPr>
          <w:p w14:paraId="508F4705" w14:textId="77777777" w:rsidR="00966DB4" w:rsidRPr="00081CF7" w:rsidRDefault="00966DB4" w:rsidP="00966DB4">
            <w:pPr>
              <w:pStyle w:val="Tabeltekst"/>
              <w:rPr>
                <w:sz w:val="22"/>
                <w:szCs w:val="22"/>
              </w:rPr>
            </w:pPr>
            <w:r w:rsidRPr="00081CF7">
              <w:rPr>
                <w:sz w:val="22"/>
                <w:szCs w:val="22"/>
              </w:rPr>
              <w:t>Hoeveel omgevingen zijn er op het platform (ontwikkel, Test, Acceptatie, Productie?</w:t>
            </w:r>
          </w:p>
        </w:tc>
        <w:tc>
          <w:tcPr>
            <w:tcW w:w="5280" w:type="dxa"/>
            <w:tcBorders>
              <w:top w:val="single" w:sz="4" w:space="0" w:color="auto"/>
              <w:left w:val="single" w:sz="4" w:space="0" w:color="auto"/>
              <w:bottom w:val="single" w:sz="4" w:space="0" w:color="auto"/>
              <w:right w:val="single" w:sz="4" w:space="0" w:color="auto"/>
            </w:tcBorders>
          </w:tcPr>
          <w:p w14:paraId="23A45E10" w14:textId="2D90A93F" w:rsidR="00966DB4" w:rsidRPr="00081CF7" w:rsidRDefault="00966DB4" w:rsidP="00966DB4">
            <w:r>
              <w:t>De provincie werkt in principe via het OTAP proces. Op dit moment is er een Test Acceptatie en Productie omgeving.</w:t>
            </w:r>
          </w:p>
        </w:tc>
      </w:tr>
      <w:tr w:rsidR="00966DB4" w:rsidRPr="00081CF7" w14:paraId="181B9F44" w14:textId="77777777" w:rsidTr="3EAB5428">
        <w:tc>
          <w:tcPr>
            <w:tcW w:w="837" w:type="dxa"/>
            <w:tcBorders>
              <w:top w:val="single" w:sz="4" w:space="0" w:color="auto"/>
              <w:left w:val="single" w:sz="4" w:space="0" w:color="auto"/>
              <w:bottom w:val="single" w:sz="4" w:space="0" w:color="auto"/>
              <w:right w:val="single" w:sz="4" w:space="0" w:color="auto"/>
            </w:tcBorders>
          </w:tcPr>
          <w:p w14:paraId="295B3667" w14:textId="77777777" w:rsidR="00966DB4" w:rsidRPr="00081CF7" w:rsidRDefault="00966DB4" w:rsidP="00966DB4">
            <w:pPr>
              <w:pStyle w:val="Tabeltekst"/>
              <w:rPr>
                <w:sz w:val="22"/>
                <w:szCs w:val="22"/>
              </w:rPr>
            </w:pPr>
            <w:r>
              <w:rPr>
                <w:sz w:val="22"/>
                <w:szCs w:val="22"/>
              </w:rPr>
              <w:t>136</w:t>
            </w:r>
          </w:p>
        </w:tc>
        <w:tc>
          <w:tcPr>
            <w:tcW w:w="1581" w:type="dxa"/>
            <w:tcBorders>
              <w:top w:val="single" w:sz="4" w:space="0" w:color="auto"/>
              <w:left w:val="single" w:sz="4" w:space="0" w:color="auto"/>
              <w:bottom w:val="single" w:sz="4" w:space="0" w:color="auto"/>
              <w:right w:val="single" w:sz="4" w:space="0" w:color="auto"/>
            </w:tcBorders>
          </w:tcPr>
          <w:p w14:paraId="2B42E11D" w14:textId="77777777" w:rsidR="00966DB4" w:rsidRPr="00081CF7" w:rsidRDefault="00966DB4" w:rsidP="00966DB4">
            <w:pPr>
              <w:pStyle w:val="Tabeltekst"/>
              <w:rPr>
                <w:sz w:val="22"/>
                <w:szCs w:val="22"/>
              </w:rPr>
            </w:pPr>
            <w:r w:rsidRPr="00081CF7">
              <w:rPr>
                <w:sz w:val="22"/>
                <w:szCs w:val="22"/>
              </w:rPr>
              <w:t>Beschrijvend document</w:t>
            </w:r>
          </w:p>
        </w:tc>
        <w:tc>
          <w:tcPr>
            <w:tcW w:w="6490" w:type="dxa"/>
            <w:tcBorders>
              <w:top w:val="single" w:sz="4" w:space="0" w:color="auto"/>
              <w:left w:val="single" w:sz="4" w:space="0" w:color="auto"/>
              <w:bottom w:val="single" w:sz="4" w:space="0" w:color="auto"/>
              <w:right w:val="single" w:sz="4" w:space="0" w:color="auto"/>
            </w:tcBorders>
          </w:tcPr>
          <w:p w14:paraId="3FC2EB41" w14:textId="77777777" w:rsidR="00966DB4" w:rsidRPr="00081CF7" w:rsidRDefault="00966DB4" w:rsidP="00966DB4">
            <w:pPr>
              <w:pStyle w:val="Tabeltekst"/>
              <w:rPr>
                <w:sz w:val="22"/>
                <w:szCs w:val="22"/>
              </w:rPr>
            </w:pPr>
            <w:r w:rsidRPr="00081CF7">
              <w:rPr>
                <w:sz w:val="22"/>
                <w:szCs w:val="22"/>
              </w:rPr>
              <w:t xml:space="preserve">• In de aanvraag is sprake van twee bestaande BI omgevingen: een Data Warehouse en een Data Platform. Ook lijkt sprake te zijn van een hybride </w:t>
            </w:r>
            <w:proofErr w:type="spellStart"/>
            <w:r w:rsidRPr="00081CF7">
              <w:rPr>
                <w:sz w:val="22"/>
                <w:szCs w:val="22"/>
              </w:rPr>
              <w:t>cloud</w:t>
            </w:r>
            <w:proofErr w:type="spellEnd"/>
            <w:r w:rsidRPr="00081CF7">
              <w:rPr>
                <w:sz w:val="22"/>
                <w:szCs w:val="22"/>
              </w:rPr>
              <w:t xml:space="preserve"> / on-</w:t>
            </w:r>
            <w:proofErr w:type="spellStart"/>
            <w:r w:rsidRPr="00081CF7">
              <w:rPr>
                <w:sz w:val="22"/>
                <w:szCs w:val="22"/>
              </w:rPr>
              <w:t>premise</w:t>
            </w:r>
            <w:proofErr w:type="spellEnd"/>
            <w:r w:rsidRPr="00081CF7">
              <w:rPr>
                <w:sz w:val="22"/>
                <w:szCs w:val="22"/>
              </w:rPr>
              <w:t xml:space="preserve"> inrichting. Het zou voor de visievorming en het </w:t>
            </w:r>
            <w:proofErr w:type="spellStart"/>
            <w:r w:rsidRPr="00081CF7">
              <w:rPr>
                <w:sz w:val="22"/>
                <w:szCs w:val="22"/>
              </w:rPr>
              <w:t>PvA</w:t>
            </w:r>
            <w:proofErr w:type="spellEnd"/>
            <w:r w:rsidRPr="00081CF7">
              <w:rPr>
                <w:sz w:val="22"/>
                <w:szCs w:val="22"/>
              </w:rPr>
              <w:t xml:space="preserve"> veel helpen als er ten minste op conceptueel niveau een globale architectuurplaat geleverd zou kunnen worden van deze omgevingen. Zo vragen wij ons af of wij bij een Data Platform waarmee diverse (nieuwe) bronnen ontsloten (zullen) worden aan een Data Lake en processing </w:t>
            </w:r>
            <w:proofErr w:type="spellStart"/>
            <w:r w:rsidRPr="00081CF7">
              <w:rPr>
                <w:sz w:val="22"/>
                <w:szCs w:val="22"/>
              </w:rPr>
              <w:t>pipelines</w:t>
            </w:r>
            <w:proofErr w:type="spellEnd"/>
            <w:r w:rsidRPr="00081CF7">
              <w:rPr>
                <w:sz w:val="22"/>
                <w:szCs w:val="22"/>
              </w:rPr>
              <w:t xml:space="preserve"> moeten denken of iets anders? We zouden ook graag inzicht krijgen in de verhouding </w:t>
            </w:r>
            <w:proofErr w:type="spellStart"/>
            <w:r w:rsidRPr="00081CF7">
              <w:rPr>
                <w:sz w:val="22"/>
                <w:szCs w:val="22"/>
              </w:rPr>
              <w:t>cloud</w:t>
            </w:r>
            <w:proofErr w:type="spellEnd"/>
            <w:r w:rsidRPr="00081CF7">
              <w:rPr>
                <w:sz w:val="22"/>
                <w:szCs w:val="22"/>
              </w:rPr>
              <w:t xml:space="preserve"> / on-</w:t>
            </w:r>
            <w:proofErr w:type="spellStart"/>
            <w:r w:rsidRPr="00081CF7">
              <w:rPr>
                <w:sz w:val="22"/>
                <w:szCs w:val="22"/>
              </w:rPr>
              <w:t>premise</w:t>
            </w:r>
            <w:proofErr w:type="spellEnd"/>
            <w:r w:rsidRPr="00081CF7">
              <w:rPr>
                <w:sz w:val="22"/>
                <w:szCs w:val="22"/>
              </w:rPr>
              <w:t xml:space="preserve"> en de ambities; is het doel geheel </w:t>
            </w:r>
            <w:proofErr w:type="spellStart"/>
            <w:r w:rsidRPr="00081CF7">
              <w:rPr>
                <w:sz w:val="22"/>
                <w:szCs w:val="22"/>
              </w:rPr>
              <w:t>cloud</w:t>
            </w:r>
            <w:proofErr w:type="spellEnd"/>
            <w:r w:rsidRPr="00081CF7">
              <w:rPr>
                <w:sz w:val="22"/>
                <w:szCs w:val="22"/>
              </w:rPr>
              <w:t xml:space="preserve"> of blijft het hybride? Bij een keuze voor hybride, welke </w:t>
            </w:r>
            <w:r w:rsidRPr="00081CF7">
              <w:rPr>
                <w:sz w:val="22"/>
                <w:szCs w:val="22"/>
              </w:rPr>
              <w:lastRenderedPageBreak/>
              <w:t>criteria worden dan gehanteerd om elementen van de infrastructuur on-</w:t>
            </w:r>
            <w:proofErr w:type="spellStart"/>
            <w:r w:rsidRPr="00081CF7">
              <w:rPr>
                <w:sz w:val="22"/>
                <w:szCs w:val="22"/>
              </w:rPr>
              <w:t>premise</w:t>
            </w:r>
            <w:proofErr w:type="spellEnd"/>
            <w:r w:rsidRPr="00081CF7">
              <w:rPr>
                <w:sz w:val="22"/>
                <w:szCs w:val="22"/>
              </w:rPr>
              <w:t xml:space="preserve"> gehouden?</w:t>
            </w:r>
          </w:p>
        </w:tc>
        <w:tc>
          <w:tcPr>
            <w:tcW w:w="5280" w:type="dxa"/>
            <w:tcBorders>
              <w:top w:val="single" w:sz="4" w:space="0" w:color="auto"/>
              <w:left w:val="single" w:sz="4" w:space="0" w:color="auto"/>
              <w:bottom w:val="single" w:sz="4" w:space="0" w:color="auto"/>
              <w:right w:val="single" w:sz="4" w:space="0" w:color="auto"/>
            </w:tcBorders>
          </w:tcPr>
          <w:p w14:paraId="33C7EEA9" w14:textId="068B41ED" w:rsidR="00966DB4" w:rsidRPr="00081CF7" w:rsidRDefault="003E175C" w:rsidP="00966DB4">
            <w:r>
              <w:lastRenderedPageBreak/>
              <w:t>Zie antwoord vraag 13.</w:t>
            </w:r>
          </w:p>
        </w:tc>
      </w:tr>
      <w:tr w:rsidR="003E175C" w:rsidRPr="00081CF7" w14:paraId="2C6E4983" w14:textId="77777777" w:rsidTr="3EAB5428">
        <w:tc>
          <w:tcPr>
            <w:tcW w:w="837" w:type="dxa"/>
            <w:tcBorders>
              <w:top w:val="single" w:sz="4" w:space="0" w:color="auto"/>
              <w:left w:val="single" w:sz="4" w:space="0" w:color="auto"/>
              <w:bottom w:val="single" w:sz="4" w:space="0" w:color="auto"/>
              <w:right w:val="single" w:sz="4" w:space="0" w:color="auto"/>
            </w:tcBorders>
          </w:tcPr>
          <w:p w14:paraId="76B9AD52" w14:textId="77777777" w:rsidR="003E175C" w:rsidRPr="00081CF7" w:rsidRDefault="003E175C" w:rsidP="003E175C">
            <w:pPr>
              <w:pStyle w:val="Tabeltekst"/>
              <w:rPr>
                <w:sz w:val="22"/>
                <w:szCs w:val="22"/>
              </w:rPr>
            </w:pPr>
            <w:r>
              <w:rPr>
                <w:sz w:val="22"/>
                <w:szCs w:val="22"/>
              </w:rPr>
              <w:t>137</w:t>
            </w:r>
          </w:p>
        </w:tc>
        <w:tc>
          <w:tcPr>
            <w:tcW w:w="1581" w:type="dxa"/>
            <w:tcBorders>
              <w:top w:val="single" w:sz="4" w:space="0" w:color="auto"/>
              <w:left w:val="single" w:sz="4" w:space="0" w:color="auto"/>
              <w:bottom w:val="single" w:sz="4" w:space="0" w:color="auto"/>
              <w:right w:val="single" w:sz="4" w:space="0" w:color="auto"/>
            </w:tcBorders>
          </w:tcPr>
          <w:p w14:paraId="4C3B16C7" w14:textId="77777777" w:rsidR="003E175C" w:rsidRPr="00081CF7" w:rsidRDefault="003E175C" w:rsidP="003E175C">
            <w:pPr>
              <w:pStyle w:val="Tabeltekst"/>
              <w:rPr>
                <w:sz w:val="22"/>
                <w:szCs w:val="22"/>
              </w:rPr>
            </w:pPr>
            <w:r w:rsidRPr="00081CF7">
              <w:rPr>
                <w:sz w:val="22"/>
                <w:szCs w:val="22"/>
              </w:rPr>
              <w:t>Beschrijvend document</w:t>
            </w:r>
          </w:p>
        </w:tc>
        <w:tc>
          <w:tcPr>
            <w:tcW w:w="6490" w:type="dxa"/>
            <w:tcBorders>
              <w:top w:val="single" w:sz="4" w:space="0" w:color="auto"/>
              <w:left w:val="single" w:sz="4" w:space="0" w:color="auto"/>
              <w:bottom w:val="single" w:sz="4" w:space="0" w:color="auto"/>
              <w:right w:val="single" w:sz="4" w:space="0" w:color="auto"/>
            </w:tcBorders>
          </w:tcPr>
          <w:p w14:paraId="11E5B107" w14:textId="77777777" w:rsidR="003E175C" w:rsidRPr="00081CF7" w:rsidRDefault="003E175C" w:rsidP="003E175C">
            <w:pPr>
              <w:pStyle w:val="Tabeltekst"/>
              <w:rPr>
                <w:sz w:val="22"/>
                <w:szCs w:val="22"/>
              </w:rPr>
            </w:pPr>
            <w:r w:rsidRPr="00081CF7">
              <w:rPr>
                <w:sz w:val="22"/>
                <w:szCs w:val="22"/>
              </w:rPr>
              <w:t>Kunt u ons een indicatie geven van de huidige en globaal verwachte datavolumes die in de twee omgevingen verwerkt (gaan) worden? Dit maakt het voor ons beter in te schatten aan welke oplossingsrichtingen gedacht kan worden voor toekomstige doorontwikkeling en innovatie.</w:t>
            </w:r>
          </w:p>
        </w:tc>
        <w:tc>
          <w:tcPr>
            <w:tcW w:w="5280" w:type="dxa"/>
            <w:tcBorders>
              <w:top w:val="single" w:sz="4" w:space="0" w:color="auto"/>
              <w:left w:val="single" w:sz="4" w:space="0" w:color="auto"/>
              <w:bottom w:val="single" w:sz="4" w:space="0" w:color="auto"/>
              <w:right w:val="single" w:sz="4" w:space="0" w:color="auto"/>
            </w:tcBorders>
          </w:tcPr>
          <w:p w14:paraId="33C52020" w14:textId="0B60CE2C" w:rsidR="003E175C" w:rsidRPr="00081CF7" w:rsidRDefault="003E175C" w:rsidP="003E175C">
            <w:r>
              <w:t xml:space="preserve">Zie antwoord vraag </w:t>
            </w:r>
            <w:r w:rsidR="00A23B9E">
              <w:t xml:space="preserve">20 en </w:t>
            </w:r>
            <w:r>
              <w:t>48.</w:t>
            </w:r>
          </w:p>
        </w:tc>
      </w:tr>
      <w:tr w:rsidR="003E175C" w:rsidRPr="00081CF7" w14:paraId="2DE9C51F" w14:textId="77777777" w:rsidTr="3EAB5428">
        <w:tc>
          <w:tcPr>
            <w:tcW w:w="837" w:type="dxa"/>
            <w:tcBorders>
              <w:top w:val="single" w:sz="4" w:space="0" w:color="auto"/>
              <w:left w:val="single" w:sz="4" w:space="0" w:color="auto"/>
              <w:bottom w:val="single" w:sz="4" w:space="0" w:color="auto"/>
              <w:right w:val="single" w:sz="4" w:space="0" w:color="auto"/>
            </w:tcBorders>
          </w:tcPr>
          <w:p w14:paraId="1E06F0EC" w14:textId="77777777" w:rsidR="003E175C" w:rsidRPr="00081CF7" w:rsidRDefault="003E175C" w:rsidP="003E175C">
            <w:pPr>
              <w:pStyle w:val="Tabeltekst"/>
              <w:rPr>
                <w:sz w:val="22"/>
                <w:szCs w:val="22"/>
              </w:rPr>
            </w:pPr>
            <w:r>
              <w:rPr>
                <w:sz w:val="22"/>
                <w:szCs w:val="22"/>
              </w:rPr>
              <w:t>138</w:t>
            </w:r>
          </w:p>
        </w:tc>
        <w:tc>
          <w:tcPr>
            <w:tcW w:w="1581" w:type="dxa"/>
            <w:tcBorders>
              <w:top w:val="single" w:sz="4" w:space="0" w:color="auto"/>
              <w:left w:val="single" w:sz="4" w:space="0" w:color="auto"/>
              <w:bottom w:val="single" w:sz="4" w:space="0" w:color="auto"/>
              <w:right w:val="single" w:sz="4" w:space="0" w:color="auto"/>
            </w:tcBorders>
          </w:tcPr>
          <w:p w14:paraId="0B554868" w14:textId="77777777" w:rsidR="003E175C" w:rsidRPr="00081CF7" w:rsidRDefault="003E175C" w:rsidP="003E175C">
            <w:pPr>
              <w:pStyle w:val="Tabeltekst"/>
              <w:rPr>
                <w:sz w:val="22"/>
                <w:szCs w:val="22"/>
              </w:rPr>
            </w:pPr>
            <w:r w:rsidRPr="00081CF7">
              <w:rPr>
                <w:sz w:val="22"/>
                <w:szCs w:val="22"/>
              </w:rPr>
              <w:t>Beschrijvend document</w:t>
            </w:r>
          </w:p>
        </w:tc>
        <w:tc>
          <w:tcPr>
            <w:tcW w:w="6490" w:type="dxa"/>
            <w:tcBorders>
              <w:top w:val="single" w:sz="4" w:space="0" w:color="auto"/>
              <w:left w:val="single" w:sz="4" w:space="0" w:color="auto"/>
              <w:bottom w:val="single" w:sz="4" w:space="0" w:color="auto"/>
              <w:right w:val="single" w:sz="4" w:space="0" w:color="auto"/>
            </w:tcBorders>
          </w:tcPr>
          <w:p w14:paraId="61C779DF" w14:textId="77777777" w:rsidR="003E175C" w:rsidRPr="00081CF7" w:rsidRDefault="003E175C" w:rsidP="003E175C">
            <w:pPr>
              <w:pStyle w:val="Tabeltekst"/>
              <w:rPr>
                <w:sz w:val="22"/>
                <w:szCs w:val="22"/>
              </w:rPr>
            </w:pPr>
            <w:r w:rsidRPr="00081CF7">
              <w:rPr>
                <w:sz w:val="22"/>
                <w:szCs w:val="22"/>
              </w:rPr>
              <w:t xml:space="preserve">• De aanvraag noemt bij mogelijke innovatie de inzet van Data </w:t>
            </w:r>
            <w:proofErr w:type="spellStart"/>
            <w:r w:rsidRPr="00081CF7">
              <w:rPr>
                <w:sz w:val="22"/>
                <w:szCs w:val="22"/>
              </w:rPr>
              <w:t>Science</w:t>
            </w:r>
            <w:proofErr w:type="spellEnd"/>
            <w:r w:rsidRPr="00081CF7">
              <w:rPr>
                <w:sz w:val="22"/>
                <w:szCs w:val="22"/>
              </w:rPr>
              <w:t xml:space="preserve">. Nu kan Data </w:t>
            </w:r>
            <w:proofErr w:type="spellStart"/>
            <w:r w:rsidRPr="00081CF7">
              <w:rPr>
                <w:sz w:val="22"/>
                <w:szCs w:val="22"/>
              </w:rPr>
              <w:t>Science</w:t>
            </w:r>
            <w:proofErr w:type="spellEnd"/>
            <w:r w:rsidRPr="00081CF7">
              <w:rPr>
                <w:sz w:val="22"/>
                <w:szCs w:val="22"/>
              </w:rPr>
              <w:t xml:space="preserve"> op twee wijzen ingezet worden; </w:t>
            </w:r>
            <w:proofErr w:type="spellStart"/>
            <w:r w:rsidRPr="00081CF7">
              <w:rPr>
                <w:sz w:val="22"/>
                <w:szCs w:val="22"/>
              </w:rPr>
              <w:t>predictive</w:t>
            </w:r>
            <w:proofErr w:type="spellEnd"/>
            <w:r w:rsidRPr="00081CF7">
              <w:rPr>
                <w:sz w:val="22"/>
                <w:szCs w:val="22"/>
              </w:rPr>
              <w:t xml:space="preserve"> waarbij in rapportage achtige vorm voorspellingen worden gedaan voor inzet in de organisatie en </w:t>
            </w:r>
            <w:proofErr w:type="spellStart"/>
            <w:r w:rsidRPr="00081CF7">
              <w:rPr>
                <w:sz w:val="22"/>
                <w:szCs w:val="22"/>
              </w:rPr>
              <w:t>prescriptive</w:t>
            </w:r>
            <w:proofErr w:type="spellEnd"/>
            <w:r w:rsidRPr="00081CF7">
              <w:rPr>
                <w:sz w:val="22"/>
                <w:szCs w:val="22"/>
              </w:rPr>
              <w:t xml:space="preserve"> waarbij bestaande geautomatiseerde processen direct gestuurd worden vanuit voorspellende beslismodellen. De </w:t>
            </w:r>
            <w:proofErr w:type="spellStart"/>
            <w:r w:rsidRPr="00081CF7">
              <w:rPr>
                <w:sz w:val="22"/>
                <w:szCs w:val="22"/>
              </w:rPr>
              <w:t>prescriptive</w:t>
            </w:r>
            <w:proofErr w:type="spellEnd"/>
            <w:r w:rsidRPr="00081CF7">
              <w:rPr>
                <w:sz w:val="22"/>
                <w:szCs w:val="22"/>
              </w:rPr>
              <w:t xml:space="preserve"> inzet van modellen stelt heel specifieke eisen aan een platform, we zouden daarom graag vernemen of de inzet van dergelijke </w:t>
            </w:r>
            <w:proofErr w:type="spellStart"/>
            <w:r w:rsidRPr="00081CF7">
              <w:rPr>
                <w:sz w:val="22"/>
                <w:szCs w:val="22"/>
              </w:rPr>
              <w:t>prescriptive</w:t>
            </w:r>
            <w:proofErr w:type="spellEnd"/>
            <w:r w:rsidRPr="00081CF7">
              <w:rPr>
                <w:sz w:val="22"/>
                <w:szCs w:val="22"/>
              </w:rPr>
              <w:t xml:space="preserve"> modellen in uw geautomatiseerde processen deel zal zijn van de gewenste functionaliteit.</w:t>
            </w:r>
          </w:p>
        </w:tc>
        <w:tc>
          <w:tcPr>
            <w:tcW w:w="5280" w:type="dxa"/>
            <w:tcBorders>
              <w:top w:val="single" w:sz="4" w:space="0" w:color="auto"/>
              <w:left w:val="single" w:sz="4" w:space="0" w:color="auto"/>
              <w:bottom w:val="single" w:sz="4" w:space="0" w:color="auto"/>
              <w:right w:val="single" w:sz="4" w:space="0" w:color="auto"/>
            </w:tcBorders>
          </w:tcPr>
          <w:p w14:paraId="23A17EFF" w14:textId="4DBBEA0E" w:rsidR="003E175C" w:rsidRPr="00081CF7" w:rsidRDefault="003E175C" w:rsidP="003E175C">
            <w:r>
              <w:t xml:space="preserve">Op dit moment is de PNB nog niet zo ver op de volwassenheidsschaal van Gartner. Ongeveer niveau 1-2. (onderzoek eind 2020) De stap naar echte Data </w:t>
            </w:r>
            <w:proofErr w:type="spellStart"/>
            <w:r>
              <w:t>Science</w:t>
            </w:r>
            <w:proofErr w:type="spellEnd"/>
            <w:r>
              <w:t xml:space="preserve"> kan mogelijk door 1 programma de komende periode gezet worden.</w:t>
            </w:r>
          </w:p>
          <w:p w14:paraId="60DCAF7B" w14:textId="1E1F9002" w:rsidR="003E175C" w:rsidRPr="00081CF7" w:rsidRDefault="003E175C" w:rsidP="003E175C">
            <w:r>
              <w:t xml:space="preserve">De ambitie is daarnaast echter wel hoog, dus in theorie moeten ook </w:t>
            </w:r>
            <w:proofErr w:type="spellStart"/>
            <w:r>
              <w:t>presciptive</w:t>
            </w:r>
            <w:proofErr w:type="spellEnd"/>
            <w:r>
              <w:t xml:space="preserve"> modellen mogelijk zijn.</w:t>
            </w:r>
          </w:p>
          <w:p w14:paraId="39C4763B" w14:textId="658BE2B9" w:rsidR="003E175C" w:rsidRPr="00081CF7" w:rsidRDefault="003E175C" w:rsidP="003E175C">
            <w:r>
              <w:t xml:space="preserve">Van de partner verwachten wij de komende jaren het juiste input / advies in de ontwikkeling van het platform en </w:t>
            </w:r>
            <w:proofErr w:type="spellStart"/>
            <w:r>
              <w:t>tooling</w:t>
            </w:r>
            <w:proofErr w:type="spellEnd"/>
            <w:r>
              <w:t xml:space="preserve"> om de ontwikkeling van de organisatie steeds een stap voor te zijn of tenminste op het juiste moment te kunnen faciliteren.</w:t>
            </w:r>
          </w:p>
          <w:p w14:paraId="3C9B53C7" w14:textId="631176C5" w:rsidR="003E175C" w:rsidRPr="00081CF7" w:rsidRDefault="003E175C" w:rsidP="003E175C"/>
        </w:tc>
      </w:tr>
      <w:tr w:rsidR="003E175C" w:rsidRPr="00081CF7" w14:paraId="32D757C2" w14:textId="77777777" w:rsidTr="3EAB5428">
        <w:tc>
          <w:tcPr>
            <w:tcW w:w="837" w:type="dxa"/>
            <w:tcBorders>
              <w:top w:val="single" w:sz="4" w:space="0" w:color="auto"/>
              <w:left w:val="single" w:sz="4" w:space="0" w:color="auto"/>
              <w:bottom w:val="single" w:sz="4" w:space="0" w:color="auto"/>
              <w:right w:val="single" w:sz="4" w:space="0" w:color="auto"/>
            </w:tcBorders>
          </w:tcPr>
          <w:p w14:paraId="7C3C0934" w14:textId="77777777" w:rsidR="003E175C" w:rsidRPr="00081CF7" w:rsidRDefault="003E175C" w:rsidP="003E175C">
            <w:pPr>
              <w:pStyle w:val="Tabeltekst"/>
              <w:rPr>
                <w:sz w:val="22"/>
                <w:szCs w:val="22"/>
              </w:rPr>
            </w:pPr>
            <w:r>
              <w:rPr>
                <w:sz w:val="22"/>
                <w:szCs w:val="22"/>
              </w:rPr>
              <w:t>139</w:t>
            </w:r>
          </w:p>
        </w:tc>
        <w:tc>
          <w:tcPr>
            <w:tcW w:w="1581" w:type="dxa"/>
            <w:tcBorders>
              <w:top w:val="single" w:sz="4" w:space="0" w:color="auto"/>
              <w:left w:val="single" w:sz="4" w:space="0" w:color="auto"/>
              <w:bottom w:val="single" w:sz="4" w:space="0" w:color="auto"/>
              <w:right w:val="single" w:sz="4" w:space="0" w:color="auto"/>
            </w:tcBorders>
          </w:tcPr>
          <w:p w14:paraId="263A1304" w14:textId="77777777" w:rsidR="003E175C" w:rsidRPr="00081CF7" w:rsidRDefault="003E175C" w:rsidP="003E175C">
            <w:pPr>
              <w:pStyle w:val="Tabeltekst"/>
              <w:rPr>
                <w:sz w:val="22"/>
                <w:szCs w:val="22"/>
              </w:rPr>
            </w:pPr>
            <w:r w:rsidRPr="00081CF7">
              <w:rPr>
                <w:sz w:val="22"/>
                <w:szCs w:val="22"/>
              </w:rPr>
              <w:t>Beschrijvend document</w:t>
            </w:r>
          </w:p>
        </w:tc>
        <w:tc>
          <w:tcPr>
            <w:tcW w:w="6490" w:type="dxa"/>
            <w:tcBorders>
              <w:top w:val="single" w:sz="4" w:space="0" w:color="auto"/>
              <w:left w:val="single" w:sz="4" w:space="0" w:color="auto"/>
              <w:bottom w:val="single" w:sz="4" w:space="0" w:color="auto"/>
              <w:right w:val="single" w:sz="4" w:space="0" w:color="auto"/>
            </w:tcBorders>
          </w:tcPr>
          <w:p w14:paraId="1CF85580" w14:textId="77777777" w:rsidR="003E175C" w:rsidRPr="00081CF7" w:rsidRDefault="003E175C" w:rsidP="003E175C">
            <w:pPr>
              <w:pStyle w:val="Tabeltekst"/>
              <w:rPr>
                <w:sz w:val="22"/>
                <w:szCs w:val="22"/>
              </w:rPr>
            </w:pPr>
            <w:r w:rsidRPr="00081CF7">
              <w:rPr>
                <w:sz w:val="22"/>
                <w:szCs w:val="22"/>
              </w:rPr>
              <w:t xml:space="preserve">• Naast een </w:t>
            </w:r>
            <w:proofErr w:type="spellStart"/>
            <w:r w:rsidRPr="00081CF7">
              <w:rPr>
                <w:sz w:val="22"/>
                <w:szCs w:val="22"/>
              </w:rPr>
              <w:t>DevOps</w:t>
            </w:r>
            <w:proofErr w:type="spellEnd"/>
            <w:r w:rsidRPr="00081CF7">
              <w:rPr>
                <w:sz w:val="22"/>
                <w:szCs w:val="22"/>
              </w:rPr>
              <w:t xml:space="preserve"> rol op de bestaande omgeving, geeft u aan behoefte te hebben aan architectuurvisie &amp; -advies en het ontwerpen en implementeren van nieuwe innovaties en zelfs alternatieve platformen. Hoe ligt naar uw verwachtingen de verhouding tussen dit innovatieve deel van de aanvraag en de </w:t>
            </w:r>
            <w:proofErr w:type="spellStart"/>
            <w:r w:rsidRPr="00081CF7">
              <w:rPr>
                <w:sz w:val="22"/>
                <w:szCs w:val="22"/>
              </w:rPr>
              <w:t>DevOps</w:t>
            </w:r>
            <w:proofErr w:type="spellEnd"/>
            <w:r w:rsidRPr="00081CF7">
              <w:rPr>
                <w:sz w:val="22"/>
                <w:szCs w:val="22"/>
              </w:rPr>
              <w:t xml:space="preserve"> taak op de bestaande omgevingen. Hoe groot zijn de ambities en is de (financiële en personele) ruimte voor innovaties in verhouding tot continuering van bestaande platformen?</w:t>
            </w:r>
          </w:p>
        </w:tc>
        <w:tc>
          <w:tcPr>
            <w:tcW w:w="5280" w:type="dxa"/>
            <w:tcBorders>
              <w:top w:val="single" w:sz="4" w:space="0" w:color="auto"/>
              <w:left w:val="single" w:sz="4" w:space="0" w:color="auto"/>
              <w:bottom w:val="single" w:sz="4" w:space="0" w:color="auto"/>
              <w:right w:val="single" w:sz="4" w:space="0" w:color="auto"/>
            </w:tcBorders>
          </w:tcPr>
          <w:p w14:paraId="64E06A64" w14:textId="440552C8" w:rsidR="003E175C" w:rsidRPr="00081CF7" w:rsidRDefault="003E175C" w:rsidP="003E175C">
            <w:r>
              <w:t>Het beleidskader data en de datavisie van de PNB zijn erg ambitieus. De komende jaren wil men zich ontwikkelen tot leider op het gebied van dat gedreven werken, zowel de organisatie PNB als de provincie Noord-Brabant zelf. Hiervoor zijn kennis en middelen nodig.</w:t>
            </w:r>
          </w:p>
          <w:p w14:paraId="29F83356" w14:textId="05BB8530" w:rsidR="003E175C" w:rsidRPr="00081CF7" w:rsidRDefault="003E175C" w:rsidP="003E175C">
            <w:r>
              <w:t>De praktijk is dat de organisatie zelf nog flinke stappen heeft te zetten. Zowel binnen organisatie onderdelen als in de dagelijkse toepassing bij medewerkers zelf.</w:t>
            </w:r>
          </w:p>
          <w:p w14:paraId="7DF4C931" w14:textId="107B142A" w:rsidR="003E175C" w:rsidRPr="00081CF7" w:rsidRDefault="003E175C" w:rsidP="003E175C">
            <w:r>
              <w:lastRenderedPageBreak/>
              <w:t>De ruimte om intern te ontwikkelen is afhankelijk van de investering van programma's. Enkele programma's nemen hierin het voortouw en zijn ook bereid te investeren in het platform. Om een eerlijk beeld te schetsen verwachten wij wel dat er steeds een afweging gemaakt wordt tussen ambitie en beschikbare middelen. Het is dus geen carte blanche en doorontwikkeling moet passen in inrichtingen/ functionaliteiten die vanuit programma's worden gefinancierd.</w:t>
            </w:r>
          </w:p>
        </w:tc>
      </w:tr>
      <w:tr w:rsidR="003E175C" w:rsidRPr="00081CF7" w14:paraId="49626DDA" w14:textId="77777777" w:rsidTr="3EAB5428">
        <w:tc>
          <w:tcPr>
            <w:tcW w:w="837" w:type="dxa"/>
            <w:tcBorders>
              <w:top w:val="single" w:sz="4" w:space="0" w:color="auto"/>
              <w:left w:val="single" w:sz="4" w:space="0" w:color="auto"/>
              <w:bottom w:val="single" w:sz="4" w:space="0" w:color="auto"/>
              <w:right w:val="single" w:sz="4" w:space="0" w:color="auto"/>
            </w:tcBorders>
          </w:tcPr>
          <w:p w14:paraId="0A4E8A2B" w14:textId="77777777" w:rsidR="003E175C" w:rsidRPr="00081CF7" w:rsidRDefault="003E175C" w:rsidP="003E175C">
            <w:pPr>
              <w:pStyle w:val="Tabeltekst"/>
              <w:rPr>
                <w:sz w:val="22"/>
                <w:szCs w:val="22"/>
              </w:rPr>
            </w:pPr>
            <w:r>
              <w:rPr>
                <w:sz w:val="22"/>
                <w:szCs w:val="22"/>
              </w:rPr>
              <w:lastRenderedPageBreak/>
              <w:t>140</w:t>
            </w:r>
          </w:p>
        </w:tc>
        <w:tc>
          <w:tcPr>
            <w:tcW w:w="1581" w:type="dxa"/>
            <w:tcBorders>
              <w:top w:val="single" w:sz="4" w:space="0" w:color="auto"/>
              <w:left w:val="single" w:sz="4" w:space="0" w:color="auto"/>
              <w:bottom w:val="single" w:sz="4" w:space="0" w:color="auto"/>
              <w:right w:val="single" w:sz="4" w:space="0" w:color="auto"/>
            </w:tcBorders>
          </w:tcPr>
          <w:p w14:paraId="02173B30" w14:textId="77777777" w:rsidR="003E175C" w:rsidRPr="00081CF7" w:rsidRDefault="003E175C" w:rsidP="003E175C">
            <w:pPr>
              <w:pStyle w:val="Tabeltekst"/>
              <w:rPr>
                <w:sz w:val="22"/>
                <w:szCs w:val="22"/>
              </w:rPr>
            </w:pPr>
            <w:r w:rsidRPr="00081CF7">
              <w:rPr>
                <w:sz w:val="22"/>
                <w:szCs w:val="22"/>
              </w:rPr>
              <w:t>Beschrijvend document H 5 Beheer</w:t>
            </w:r>
          </w:p>
        </w:tc>
        <w:tc>
          <w:tcPr>
            <w:tcW w:w="6490" w:type="dxa"/>
            <w:tcBorders>
              <w:top w:val="single" w:sz="4" w:space="0" w:color="auto"/>
              <w:left w:val="single" w:sz="4" w:space="0" w:color="auto"/>
              <w:bottom w:val="single" w:sz="4" w:space="0" w:color="auto"/>
              <w:right w:val="single" w:sz="4" w:space="0" w:color="auto"/>
            </w:tcBorders>
          </w:tcPr>
          <w:p w14:paraId="50465051" w14:textId="77777777" w:rsidR="003E175C" w:rsidRPr="00081CF7" w:rsidRDefault="003E175C" w:rsidP="003E175C">
            <w:pPr>
              <w:pStyle w:val="Tabeltekst"/>
              <w:rPr>
                <w:sz w:val="22"/>
                <w:szCs w:val="22"/>
              </w:rPr>
            </w:pPr>
            <w:r w:rsidRPr="00081CF7">
              <w:rPr>
                <w:sz w:val="22"/>
                <w:szCs w:val="22"/>
              </w:rPr>
              <w:t>Hoeveel medewerkers (intern, extern) werken er gemiddeld aan het platform en in welke functies? Hoe zou u de ervaringsgraad van de huidige medewerkers omschrijven?</w:t>
            </w:r>
          </w:p>
        </w:tc>
        <w:tc>
          <w:tcPr>
            <w:tcW w:w="5280" w:type="dxa"/>
            <w:tcBorders>
              <w:top w:val="single" w:sz="4" w:space="0" w:color="auto"/>
              <w:left w:val="single" w:sz="4" w:space="0" w:color="auto"/>
              <w:bottom w:val="single" w:sz="4" w:space="0" w:color="auto"/>
              <w:right w:val="single" w:sz="4" w:space="0" w:color="auto"/>
            </w:tcBorders>
          </w:tcPr>
          <w:p w14:paraId="34840FE4" w14:textId="0511FB56" w:rsidR="003E175C" w:rsidRPr="00081CF7" w:rsidRDefault="003E175C" w:rsidP="003E175C">
            <w:r>
              <w:t xml:space="preserve">Zie antwoord vragen </w:t>
            </w:r>
            <w:r w:rsidR="00A23B9E">
              <w:t>20</w:t>
            </w:r>
            <w:r>
              <w:t xml:space="preserve"> en 48</w:t>
            </w:r>
          </w:p>
        </w:tc>
      </w:tr>
      <w:tr w:rsidR="003E175C" w:rsidRPr="00081CF7" w14:paraId="524C1592" w14:textId="77777777" w:rsidTr="3EAB5428">
        <w:tc>
          <w:tcPr>
            <w:tcW w:w="837" w:type="dxa"/>
            <w:tcBorders>
              <w:top w:val="single" w:sz="4" w:space="0" w:color="auto"/>
              <w:left w:val="single" w:sz="4" w:space="0" w:color="auto"/>
              <w:bottom w:val="single" w:sz="4" w:space="0" w:color="auto"/>
              <w:right w:val="single" w:sz="4" w:space="0" w:color="auto"/>
            </w:tcBorders>
          </w:tcPr>
          <w:p w14:paraId="601D1DBC" w14:textId="77777777" w:rsidR="003E175C" w:rsidRPr="00081CF7" w:rsidRDefault="003E175C" w:rsidP="003E175C">
            <w:pPr>
              <w:pStyle w:val="Tabeltekst"/>
              <w:rPr>
                <w:sz w:val="22"/>
                <w:szCs w:val="22"/>
              </w:rPr>
            </w:pPr>
            <w:r>
              <w:rPr>
                <w:sz w:val="22"/>
                <w:szCs w:val="22"/>
              </w:rPr>
              <w:t>141</w:t>
            </w:r>
          </w:p>
        </w:tc>
        <w:tc>
          <w:tcPr>
            <w:tcW w:w="1581" w:type="dxa"/>
            <w:tcBorders>
              <w:top w:val="single" w:sz="4" w:space="0" w:color="auto"/>
              <w:left w:val="single" w:sz="4" w:space="0" w:color="auto"/>
              <w:bottom w:val="single" w:sz="4" w:space="0" w:color="auto"/>
              <w:right w:val="single" w:sz="4" w:space="0" w:color="auto"/>
            </w:tcBorders>
          </w:tcPr>
          <w:p w14:paraId="580A9175" w14:textId="77777777" w:rsidR="003E175C" w:rsidRPr="00081CF7" w:rsidRDefault="003E175C" w:rsidP="003E175C">
            <w:pPr>
              <w:pStyle w:val="Tabeltekst"/>
              <w:rPr>
                <w:sz w:val="22"/>
                <w:szCs w:val="22"/>
              </w:rPr>
            </w:pPr>
            <w:r w:rsidRPr="00081CF7">
              <w:rPr>
                <w:sz w:val="22"/>
                <w:szCs w:val="22"/>
              </w:rPr>
              <w:t>Beschrijvend document H5 Doorontwikkeling</w:t>
            </w:r>
          </w:p>
        </w:tc>
        <w:tc>
          <w:tcPr>
            <w:tcW w:w="6490" w:type="dxa"/>
            <w:tcBorders>
              <w:top w:val="single" w:sz="4" w:space="0" w:color="auto"/>
              <w:left w:val="single" w:sz="4" w:space="0" w:color="auto"/>
              <w:bottom w:val="single" w:sz="4" w:space="0" w:color="auto"/>
              <w:right w:val="single" w:sz="4" w:space="0" w:color="auto"/>
            </w:tcBorders>
          </w:tcPr>
          <w:p w14:paraId="287B1F61" w14:textId="77777777" w:rsidR="003E175C" w:rsidRPr="00081CF7" w:rsidRDefault="003E175C" w:rsidP="003E175C">
            <w:pPr>
              <w:pStyle w:val="Tabeltekst"/>
              <w:rPr>
                <w:sz w:val="22"/>
                <w:szCs w:val="22"/>
              </w:rPr>
            </w:pPr>
            <w:r w:rsidRPr="00081CF7">
              <w:rPr>
                <w:sz w:val="22"/>
                <w:szCs w:val="22"/>
              </w:rPr>
              <w:t>Wat is de strategie van de Provincie m.b.t. data? Wat zijn de projecten die op de planning staan voor de komende 2 jaar en wat houden die projecten globaal in? Is AI/ML daarbij ook in scope?</w:t>
            </w:r>
          </w:p>
        </w:tc>
        <w:tc>
          <w:tcPr>
            <w:tcW w:w="5280" w:type="dxa"/>
            <w:tcBorders>
              <w:top w:val="single" w:sz="4" w:space="0" w:color="auto"/>
              <w:left w:val="single" w:sz="4" w:space="0" w:color="auto"/>
              <w:bottom w:val="single" w:sz="4" w:space="0" w:color="auto"/>
              <w:right w:val="single" w:sz="4" w:space="0" w:color="auto"/>
            </w:tcBorders>
          </w:tcPr>
          <w:p w14:paraId="0517BCD1" w14:textId="703E0F83" w:rsidR="003E175C" w:rsidRPr="00081CF7" w:rsidRDefault="003E175C" w:rsidP="003E175C">
            <w:r>
              <w:t xml:space="preserve">De strategie is data gedreven werken te stimuleren met </w:t>
            </w:r>
            <w:proofErr w:type="spellStart"/>
            <w:r>
              <w:t>use</w:t>
            </w:r>
            <w:proofErr w:type="spellEnd"/>
            <w:r>
              <w:t xml:space="preserve"> en business cases. De organisatie te trainen / vak bekwaam te maken in het werken met data en keuzes maken op basis van data.</w:t>
            </w:r>
          </w:p>
          <w:p w14:paraId="57605225" w14:textId="74A576A7" w:rsidR="003E175C" w:rsidRPr="00081CF7" w:rsidRDefault="003E175C" w:rsidP="003E175C">
            <w:r>
              <w:t>En te zorgen dat er een stevige interne basis staat om zowel de organisatie te ondersteunen, als derden.</w:t>
            </w:r>
          </w:p>
          <w:p w14:paraId="420E7146" w14:textId="6451D626" w:rsidR="003E175C" w:rsidRPr="00081CF7" w:rsidRDefault="003E175C" w:rsidP="003E175C">
            <w:r>
              <w:t xml:space="preserve">Concrete projecten zijn: </w:t>
            </w:r>
          </w:p>
          <w:p w14:paraId="41166FD9" w14:textId="34ACD186" w:rsidR="003E175C" w:rsidRPr="00081CF7" w:rsidRDefault="003E175C" w:rsidP="003E175C">
            <w:r>
              <w:t xml:space="preserve">“Sturingsinformatie” project om alle managers van </w:t>
            </w:r>
            <w:proofErr w:type="spellStart"/>
            <w:r>
              <w:t>dashboarding</w:t>
            </w:r>
            <w:proofErr w:type="spellEnd"/>
            <w:r>
              <w:t xml:space="preserve"> te voorzien waarmee gestuurd en beslist kan worden. Dit is een groeipad. Zoals eerder aangegeven zit provincie ergens tussen volwassenheidsniveau 1-2.</w:t>
            </w:r>
          </w:p>
          <w:p w14:paraId="4485DBD4" w14:textId="6973D9B7" w:rsidR="003E175C" w:rsidRPr="00081CF7" w:rsidRDefault="003E175C" w:rsidP="003E175C">
            <w:r>
              <w:t xml:space="preserve">De staat van Brabant. Dit is een project waar de provincie op basis dashboards inzicht wil geven in de voortgang/ontwikkeling van haar opgaven. Dit kan zowel </w:t>
            </w:r>
            <w:r>
              <w:lastRenderedPageBreak/>
              <w:t>op operationeel (programma) niveau zijn als op tactisch/strategisch (opgave) niveau.</w:t>
            </w:r>
          </w:p>
          <w:p w14:paraId="3B5115D8" w14:textId="33A3041D" w:rsidR="003E175C" w:rsidRPr="00081CF7" w:rsidRDefault="003E175C" w:rsidP="003E175C">
            <w:r>
              <w:t>Eem ander belangrijk project op dit moment is het Stikstof dossier waarvoor de visualisatie van de resultaten van belang is, omdat het een politiek gevoelig dossier is.</w:t>
            </w:r>
          </w:p>
          <w:p w14:paraId="73443851" w14:textId="21F1D43F" w:rsidR="003E175C" w:rsidRPr="00081CF7" w:rsidRDefault="003E175C" w:rsidP="003E175C"/>
          <w:p w14:paraId="79EFAC0B" w14:textId="1D95433A" w:rsidR="003E175C" w:rsidRPr="00081CF7" w:rsidRDefault="003E175C" w:rsidP="003E175C">
            <w:r>
              <w:t xml:space="preserve">Bij genoemde projecten is AI/ML niet in scope. Maar dit is wel in scope bij de doorontwikkeling. Zo zijn er op dit moment gesprekken vooral rond mobiliteit/ verkeer om te kijken naar AI/ML in samenwerking met onderwijsinstellingen. Op dit gebied is het vooral ook van belang goede </w:t>
            </w:r>
            <w:proofErr w:type="spellStart"/>
            <w:r>
              <w:t>use</w:t>
            </w:r>
            <w:proofErr w:type="spellEnd"/>
            <w:r>
              <w:t xml:space="preserve"> cases of businesscases te hebben om de organisatie mee te nemen in waar zij kunnen profiteren van de inzet van deze techniek.</w:t>
            </w:r>
          </w:p>
          <w:p w14:paraId="5443EED2" w14:textId="0AD6CE72" w:rsidR="003E175C" w:rsidRPr="00081CF7" w:rsidRDefault="003E175C" w:rsidP="003E175C"/>
          <w:p w14:paraId="166F98F8" w14:textId="6637792A" w:rsidR="003E175C" w:rsidRPr="00081CF7" w:rsidRDefault="003E175C" w:rsidP="003E175C"/>
        </w:tc>
      </w:tr>
      <w:tr w:rsidR="003E175C" w:rsidRPr="00081CF7" w14:paraId="28DF252C" w14:textId="77777777" w:rsidTr="3EAB5428">
        <w:tc>
          <w:tcPr>
            <w:tcW w:w="837" w:type="dxa"/>
            <w:tcBorders>
              <w:top w:val="single" w:sz="4" w:space="0" w:color="auto"/>
              <w:left w:val="single" w:sz="4" w:space="0" w:color="auto"/>
              <w:bottom w:val="single" w:sz="4" w:space="0" w:color="auto"/>
              <w:right w:val="single" w:sz="4" w:space="0" w:color="auto"/>
            </w:tcBorders>
          </w:tcPr>
          <w:p w14:paraId="4BE453B6" w14:textId="77777777" w:rsidR="003E175C" w:rsidRPr="00081CF7" w:rsidRDefault="003E175C" w:rsidP="003E175C">
            <w:pPr>
              <w:pStyle w:val="Tabeltekst"/>
              <w:rPr>
                <w:sz w:val="22"/>
                <w:szCs w:val="22"/>
              </w:rPr>
            </w:pPr>
            <w:r>
              <w:rPr>
                <w:sz w:val="22"/>
                <w:szCs w:val="22"/>
              </w:rPr>
              <w:lastRenderedPageBreak/>
              <w:t>142</w:t>
            </w:r>
          </w:p>
        </w:tc>
        <w:tc>
          <w:tcPr>
            <w:tcW w:w="1581" w:type="dxa"/>
            <w:tcBorders>
              <w:top w:val="single" w:sz="4" w:space="0" w:color="auto"/>
              <w:left w:val="single" w:sz="4" w:space="0" w:color="auto"/>
              <w:bottom w:val="single" w:sz="4" w:space="0" w:color="auto"/>
              <w:right w:val="single" w:sz="4" w:space="0" w:color="auto"/>
            </w:tcBorders>
          </w:tcPr>
          <w:p w14:paraId="116C4683" w14:textId="77777777" w:rsidR="003E175C" w:rsidRPr="00081CF7" w:rsidRDefault="003E175C" w:rsidP="003E175C">
            <w:pPr>
              <w:pStyle w:val="Tabeltekst"/>
              <w:rPr>
                <w:sz w:val="22"/>
                <w:szCs w:val="22"/>
              </w:rPr>
            </w:pPr>
            <w:r w:rsidRPr="00081CF7">
              <w:rPr>
                <w:sz w:val="22"/>
                <w:szCs w:val="22"/>
              </w:rPr>
              <w:t>Beschrijvend document H5 Doorontwikkeling</w:t>
            </w:r>
          </w:p>
        </w:tc>
        <w:tc>
          <w:tcPr>
            <w:tcW w:w="6490" w:type="dxa"/>
            <w:tcBorders>
              <w:top w:val="single" w:sz="4" w:space="0" w:color="auto"/>
              <w:left w:val="single" w:sz="4" w:space="0" w:color="auto"/>
              <w:bottom w:val="single" w:sz="4" w:space="0" w:color="auto"/>
              <w:right w:val="single" w:sz="4" w:space="0" w:color="auto"/>
            </w:tcBorders>
          </w:tcPr>
          <w:p w14:paraId="01D9B775" w14:textId="77777777" w:rsidR="003E175C" w:rsidRPr="00081CF7" w:rsidRDefault="003E175C" w:rsidP="003E175C">
            <w:pPr>
              <w:pStyle w:val="Tabeltekst"/>
              <w:rPr>
                <w:sz w:val="22"/>
                <w:szCs w:val="22"/>
              </w:rPr>
            </w:pPr>
            <w:r w:rsidRPr="00081CF7">
              <w:rPr>
                <w:sz w:val="22"/>
                <w:szCs w:val="22"/>
              </w:rPr>
              <w:t xml:space="preserve">Worden er al AI/ML innovaties uitgevoerd op het huidige platform (dus heeft PNB al eerdere ervaringen?)? Zoekt PNB ook trainingen op het gebied van </w:t>
            </w:r>
            <w:proofErr w:type="spellStart"/>
            <w:r w:rsidRPr="00081CF7">
              <w:rPr>
                <w:sz w:val="22"/>
                <w:szCs w:val="22"/>
              </w:rPr>
              <w:t>Artificial</w:t>
            </w:r>
            <w:proofErr w:type="spellEnd"/>
            <w:r w:rsidRPr="00081CF7">
              <w:rPr>
                <w:sz w:val="22"/>
                <w:szCs w:val="22"/>
              </w:rPr>
              <w:t xml:space="preserve"> Intelligence in dit tijdsbestek van 2 jaar?</w:t>
            </w:r>
          </w:p>
        </w:tc>
        <w:tc>
          <w:tcPr>
            <w:tcW w:w="5280" w:type="dxa"/>
            <w:tcBorders>
              <w:top w:val="single" w:sz="4" w:space="0" w:color="auto"/>
              <w:left w:val="single" w:sz="4" w:space="0" w:color="auto"/>
              <w:bottom w:val="single" w:sz="4" w:space="0" w:color="auto"/>
              <w:right w:val="single" w:sz="4" w:space="0" w:color="auto"/>
            </w:tcBorders>
          </w:tcPr>
          <w:p w14:paraId="185FA8E5" w14:textId="5879E755" w:rsidR="003E175C" w:rsidRPr="00081CF7" w:rsidRDefault="003E175C" w:rsidP="003E175C">
            <w:r>
              <w:t xml:space="preserve">Op dit moment niet. Verwachting is wel dat er in het tweede jaar behoefte is aan AI training. </w:t>
            </w:r>
          </w:p>
        </w:tc>
      </w:tr>
      <w:tr w:rsidR="003E175C" w:rsidRPr="00081CF7" w14:paraId="75E40000" w14:textId="77777777" w:rsidTr="3EAB5428">
        <w:tc>
          <w:tcPr>
            <w:tcW w:w="837" w:type="dxa"/>
            <w:tcBorders>
              <w:top w:val="single" w:sz="4" w:space="0" w:color="auto"/>
              <w:left w:val="single" w:sz="4" w:space="0" w:color="auto"/>
              <w:bottom w:val="single" w:sz="4" w:space="0" w:color="auto"/>
              <w:right w:val="single" w:sz="4" w:space="0" w:color="auto"/>
            </w:tcBorders>
          </w:tcPr>
          <w:p w14:paraId="13A1DA82" w14:textId="77777777" w:rsidR="003E175C" w:rsidRPr="00081CF7" w:rsidRDefault="003E175C" w:rsidP="003E175C">
            <w:pPr>
              <w:pStyle w:val="Tabeltekst"/>
              <w:rPr>
                <w:sz w:val="22"/>
                <w:szCs w:val="22"/>
              </w:rPr>
            </w:pPr>
            <w:r>
              <w:rPr>
                <w:sz w:val="22"/>
                <w:szCs w:val="22"/>
              </w:rPr>
              <w:t>143</w:t>
            </w:r>
          </w:p>
        </w:tc>
        <w:tc>
          <w:tcPr>
            <w:tcW w:w="1581" w:type="dxa"/>
            <w:tcBorders>
              <w:top w:val="single" w:sz="4" w:space="0" w:color="auto"/>
              <w:left w:val="single" w:sz="4" w:space="0" w:color="auto"/>
              <w:bottom w:val="single" w:sz="4" w:space="0" w:color="auto"/>
              <w:right w:val="single" w:sz="4" w:space="0" w:color="auto"/>
            </w:tcBorders>
          </w:tcPr>
          <w:p w14:paraId="434878AE" w14:textId="77777777" w:rsidR="003E175C" w:rsidRPr="00081CF7" w:rsidRDefault="003E175C" w:rsidP="003E175C">
            <w:pPr>
              <w:pStyle w:val="Tabeltekst"/>
              <w:rPr>
                <w:sz w:val="22"/>
                <w:szCs w:val="22"/>
              </w:rPr>
            </w:pPr>
            <w:r w:rsidRPr="00081CF7">
              <w:rPr>
                <w:sz w:val="22"/>
                <w:szCs w:val="22"/>
              </w:rPr>
              <w:t>Beschrijvend H 5 Rollen</w:t>
            </w:r>
          </w:p>
        </w:tc>
        <w:tc>
          <w:tcPr>
            <w:tcW w:w="6490" w:type="dxa"/>
            <w:tcBorders>
              <w:top w:val="single" w:sz="4" w:space="0" w:color="auto"/>
              <w:left w:val="single" w:sz="4" w:space="0" w:color="auto"/>
              <w:bottom w:val="single" w:sz="4" w:space="0" w:color="auto"/>
              <w:right w:val="single" w:sz="4" w:space="0" w:color="auto"/>
            </w:tcBorders>
          </w:tcPr>
          <w:p w14:paraId="4E4A81AD" w14:textId="77777777" w:rsidR="003E175C" w:rsidRPr="00081CF7" w:rsidRDefault="003E175C" w:rsidP="003E175C">
            <w:pPr>
              <w:pStyle w:val="Tabeltekst"/>
              <w:rPr>
                <w:sz w:val="22"/>
                <w:szCs w:val="22"/>
              </w:rPr>
            </w:pPr>
            <w:r w:rsidRPr="00081CF7">
              <w:rPr>
                <w:sz w:val="22"/>
                <w:szCs w:val="22"/>
              </w:rPr>
              <w:t>Hoeveel FTE verwacht de provincie nodig te hebben van de leverancier de komende twee jaar?</w:t>
            </w:r>
          </w:p>
        </w:tc>
        <w:tc>
          <w:tcPr>
            <w:tcW w:w="5280" w:type="dxa"/>
            <w:tcBorders>
              <w:top w:val="single" w:sz="4" w:space="0" w:color="auto"/>
              <w:left w:val="single" w:sz="4" w:space="0" w:color="auto"/>
              <w:bottom w:val="single" w:sz="4" w:space="0" w:color="auto"/>
              <w:right w:val="single" w:sz="4" w:space="0" w:color="auto"/>
            </w:tcBorders>
          </w:tcPr>
          <w:p w14:paraId="1B5DBB37" w14:textId="629145EB" w:rsidR="003E175C" w:rsidRPr="00081CF7" w:rsidRDefault="003E175C" w:rsidP="003E175C">
            <w:r>
              <w:t>Zie antwoord vraag 48.</w:t>
            </w:r>
          </w:p>
        </w:tc>
      </w:tr>
      <w:tr w:rsidR="003E175C" w:rsidRPr="00081CF7" w14:paraId="32270523" w14:textId="77777777" w:rsidTr="3EAB5428">
        <w:tc>
          <w:tcPr>
            <w:tcW w:w="837" w:type="dxa"/>
            <w:tcBorders>
              <w:top w:val="single" w:sz="4" w:space="0" w:color="auto"/>
              <w:left w:val="single" w:sz="4" w:space="0" w:color="auto"/>
              <w:bottom w:val="single" w:sz="4" w:space="0" w:color="auto"/>
              <w:right w:val="single" w:sz="4" w:space="0" w:color="auto"/>
            </w:tcBorders>
          </w:tcPr>
          <w:p w14:paraId="46E0E3BB" w14:textId="77777777" w:rsidR="003E175C" w:rsidRPr="00081CF7" w:rsidRDefault="003E175C" w:rsidP="003E175C">
            <w:pPr>
              <w:pStyle w:val="Tabeltekst"/>
              <w:rPr>
                <w:sz w:val="22"/>
                <w:szCs w:val="22"/>
              </w:rPr>
            </w:pPr>
            <w:r>
              <w:rPr>
                <w:sz w:val="22"/>
                <w:szCs w:val="22"/>
              </w:rPr>
              <w:t>144</w:t>
            </w:r>
          </w:p>
        </w:tc>
        <w:tc>
          <w:tcPr>
            <w:tcW w:w="1581" w:type="dxa"/>
            <w:tcBorders>
              <w:top w:val="single" w:sz="4" w:space="0" w:color="auto"/>
              <w:left w:val="single" w:sz="4" w:space="0" w:color="auto"/>
              <w:bottom w:val="single" w:sz="4" w:space="0" w:color="auto"/>
              <w:right w:val="single" w:sz="4" w:space="0" w:color="auto"/>
            </w:tcBorders>
          </w:tcPr>
          <w:p w14:paraId="3C8D4DC8" w14:textId="77777777" w:rsidR="003E175C" w:rsidRPr="00081CF7" w:rsidRDefault="003E175C" w:rsidP="003E175C">
            <w:pPr>
              <w:pStyle w:val="Tabeltekst"/>
              <w:rPr>
                <w:sz w:val="22"/>
                <w:szCs w:val="22"/>
              </w:rPr>
            </w:pPr>
            <w:r w:rsidRPr="00081CF7">
              <w:rPr>
                <w:sz w:val="22"/>
                <w:szCs w:val="22"/>
              </w:rPr>
              <w:t>Bijlage A: Artikel 4.2</w:t>
            </w:r>
          </w:p>
        </w:tc>
        <w:tc>
          <w:tcPr>
            <w:tcW w:w="6490" w:type="dxa"/>
            <w:tcBorders>
              <w:top w:val="single" w:sz="4" w:space="0" w:color="auto"/>
              <w:left w:val="single" w:sz="4" w:space="0" w:color="auto"/>
              <w:bottom w:val="single" w:sz="4" w:space="0" w:color="auto"/>
              <w:right w:val="single" w:sz="4" w:space="0" w:color="auto"/>
            </w:tcBorders>
          </w:tcPr>
          <w:p w14:paraId="13EDCB20" w14:textId="77777777" w:rsidR="003E175C" w:rsidRPr="00081CF7" w:rsidRDefault="003E175C" w:rsidP="003E175C">
            <w:pPr>
              <w:pStyle w:val="Tabeltekst"/>
              <w:rPr>
                <w:sz w:val="22"/>
                <w:szCs w:val="22"/>
              </w:rPr>
            </w:pPr>
            <w:r w:rsidRPr="00081CF7">
              <w:rPr>
                <w:sz w:val="22"/>
                <w:szCs w:val="22"/>
              </w:rPr>
              <w:t>Kunt u bevestigen dat groepsmaatschappijen van Inschrijver een uitzondering vormen op de restrictie uit dit artikel c.q. dat er geen voorafgaande goedkeuring benodigd is voor het uitbesteden van werkzaamheden aan groepsmaatschappijen?</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24963975" w14:textId="47391AA2" w:rsidR="003E175C" w:rsidRPr="00081CF7" w:rsidRDefault="003E175C" w:rsidP="003E175C">
            <w:r>
              <w:t>Dit kunnen wij in het kader van de wet BIBOB niet bevestigen.</w:t>
            </w:r>
          </w:p>
        </w:tc>
      </w:tr>
      <w:tr w:rsidR="003E175C" w:rsidRPr="00081CF7" w14:paraId="7D6FAF34" w14:textId="77777777" w:rsidTr="3EAB5428">
        <w:tc>
          <w:tcPr>
            <w:tcW w:w="837" w:type="dxa"/>
            <w:tcBorders>
              <w:top w:val="single" w:sz="4" w:space="0" w:color="auto"/>
              <w:left w:val="single" w:sz="4" w:space="0" w:color="auto"/>
              <w:bottom w:val="single" w:sz="4" w:space="0" w:color="auto"/>
              <w:right w:val="single" w:sz="4" w:space="0" w:color="auto"/>
            </w:tcBorders>
          </w:tcPr>
          <w:p w14:paraId="1DFCDC12" w14:textId="77777777" w:rsidR="003E175C" w:rsidRPr="00081CF7" w:rsidRDefault="003E175C" w:rsidP="003E175C">
            <w:pPr>
              <w:pStyle w:val="Tabeltekst"/>
              <w:rPr>
                <w:sz w:val="22"/>
                <w:szCs w:val="22"/>
              </w:rPr>
            </w:pPr>
            <w:r>
              <w:rPr>
                <w:sz w:val="22"/>
                <w:szCs w:val="22"/>
              </w:rPr>
              <w:lastRenderedPageBreak/>
              <w:t>145</w:t>
            </w:r>
          </w:p>
        </w:tc>
        <w:tc>
          <w:tcPr>
            <w:tcW w:w="1581" w:type="dxa"/>
            <w:tcBorders>
              <w:top w:val="single" w:sz="4" w:space="0" w:color="auto"/>
              <w:left w:val="single" w:sz="4" w:space="0" w:color="auto"/>
              <w:bottom w:val="single" w:sz="4" w:space="0" w:color="auto"/>
              <w:right w:val="single" w:sz="4" w:space="0" w:color="auto"/>
            </w:tcBorders>
          </w:tcPr>
          <w:p w14:paraId="0893558A" w14:textId="77777777" w:rsidR="003E175C" w:rsidRPr="00081CF7" w:rsidRDefault="003E175C" w:rsidP="003E175C">
            <w:pPr>
              <w:pStyle w:val="Tabeltekst"/>
              <w:rPr>
                <w:sz w:val="22"/>
                <w:szCs w:val="22"/>
              </w:rPr>
            </w:pPr>
            <w:r w:rsidRPr="00081CF7">
              <w:rPr>
                <w:sz w:val="22"/>
                <w:szCs w:val="22"/>
              </w:rPr>
              <w:t>Bijlage A; Artikel 5.4/5.5</w:t>
            </w:r>
          </w:p>
        </w:tc>
        <w:tc>
          <w:tcPr>
            <w:tcW w:w="6490" w:type="dxa"/>
            <w:tcBorders>
              <w:top w:val="single" w:sz="4" w:space="0" w:color="auto"/>
              <w:left w:val="single" w:sz="4" w:space="0" w:color="auto"/>
              <w:bottom w:val="single" w:sz="4" w:space="0" w:color="auto"/>
              <w:right w:val="single" w:sz="4" w:space="0" w:color="auto"/>
            </w:tcBorders>
          </w:tcPr>
          <w:p w14:paraId="17454F0D" w14:textId="77777777" w:rsidR="003E175C" w:rsidRPr="00081CF7" w:rsidRDefault="003E175C" w:rsidP="003E175C">
            <w:pPr>
              <w:pStyle w:val="Tabeltekst"/>
              <w:rPr>
                <w:sz w:val="22"/>
                <w:szCs w:val="22"/>
              </w:rPr>
            </w:pPr>
            <w:r w:rsidRPr="00081CF7">
              <w:rPr>
                <w:sz w:val="22"/>
                <w:szCs w:val="22"/>
              </w:rPr>
              <w:t>Inschrijver is van mening dat een dergelijke boetebepaling een wederkerig karakter dient te hebben of dat deze in zijn geheel weggelaten moet worden. Bent u bereid artikel 5.4 en 5.5 op een dergelijke manier aan te passen?</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58F656E0" w14:textId="74BF8893" w:rsidR="003E175C" w:rsidRPr="00081CF7" w:rsidRDefault="003E175C" w:rsidP="003E175C">
            <w:r>
              <w:t>Wij gaan akkoord met uw voorstel dit wederkerig te maken.</w:t>
            </w:r>
          </w:p>
        </w:tc>
      </w:tr>
      <w:tr w:rsidR="003E175C" w:rsidRPr="00081CF7" w14:paraId="1EEF89D9" w14:textId="77777777" w:rsidTr="3EAB5428">
        <w:tc>
          <w:tcPr>
            <w:tcW w:w="837" w:type="dxa"/>
            <w:tcBorders>
              <w:top w:val="single" w:sz="4" w:space="0" w:color="auto"/>
              <w:left w:val="single" w:sz="4" w:space="0" w:color="auto"/>
              <w:bottom w:val="single" w:sz="4" w:space="0" w:color="auto"/>
              <w:right w:val="single" w:sz="4" w:space="0" w:color="auto"/>
            </w:tcBorders>
          </w:tcPr>
          <w:p w14:paraId="40A16A4E" w14:textId="77777777" w:rsidR="003E175C" w:rsidRPr="00081CF7" w:rsidRDefault="003E175C" w:rsidP="003E175C">
            <w:pPr>
              <w:pStyle w:val="Tabeltekst"/>
              <w:rPr>
                <w:sz w:val="22"/>
                <w:szCs w:val="22"/>
              </w:rPr>
            </w:pPr>
            <w:r>
              <w:rPr>
                <w:sz w:val="22"/>
                <w:szCs w:val="22"/>
              </w:rPr>
              <w:t>146</w:t>
            </w:r>
          </w:p>
        </w:tc>
        <w:tc>
          <w:tcPr>
            <w:tcW w:w="1581" w:type="dxa"/>
            <w:tcBorders>
              <w:top w:val="single" w:sz="4" w:space="0" w:color="auto"/>
              <w:left w:val="single" w:sz="4" w:space="0" w:color="auto"/>
              <w:bottom w:val="single" w:sz="4" w:space="0" w:color="auto"/>
              <w:right w:val="single" w:sz="4" w:space="0" w:color="auto"/>
            </w:tcBorders>
          </w:tcPr>
          <w:p w14:paraId="0B781B77" w14:textId="77777777" w:rsidR="003E175C" w:rsidRPr="00081CF7" w:rsidRDefault="003E175C" w:rsidP="003E175C">
            <w:pPr>
              <w:pStyle w:val="Tabeltekst"/>
              <w:rPr>
                <w:sz w:val="22"/>
                <w:szCs w:val="22"/>
              </w:rPr>
            </w:pPr>
            <w:r w:rsidRPr="00081CF7">
              <w:rPr>
                <w:sz w:val="22"/>
                <w:szCs w:val="22"/>
              </w:rPr>
              <w:t>Bijlage A: Artikel 9.1</w:t>
            </w:r>
          </w:p>
        </w:tc>
        <w:tc>
          <w:tcPr>
            <w:tcW w:w="6490" w:type="dxa"/>
            <w:tcBorders>
              <w:top w:val="single" w:sz="4" w:space="0" w:color="auto"/>
              <w:left w:val="single" w:sz="4" w:space="0" w:color="auto"/>
              <w:bottom w:val="single" w:sz="4" w:space="0" w:color="auto"/>
              <w:right w:val="single" w:sz="4" w:space="0" w:color="auto"/>
            </w:tcBorders>
          </w:tcPr>
          <w:p w14:paraId="19C251A4" w14:textId="77777777" w:rsidR="003E175C" w:rsidRPr="00081CF7" w:rsidRDefault="003E175C" w:rsidP="003E175C">
            <w:pPr>
              <w:pStyle w:val="Tabeltekst"/>
              <w:rPr>
                <w:sz w:val="22"/>
                <w:szCs w:val="22"/>
              </w:rPr>
            </w:pPr>
            <w:r w:rsidRPr="00081CF7">
              <w:rPr>
                <w:sz w:val="22"/>
                <w:szCs w:val="22"/>
              </w:rPr>
              <w:t>Inschrijver wenst, zoals tevens in de ICT-markt te doen gebruikelijk (1) aansprakelijkheid voor indirecte schade, waaronder begrepen gevolgschade, gederfde winst, gemiste besparingen, verminking of verlies van data en schade door bedrijfsstagnatie e.d. nadrukkelijk uit te sluiten en (2) haar aansprakelijkheid voor toerekenbare tekortkoming(en) in de nakoming van de overeenkomst of anderszins, inclusief voor garanties en vrijwaringen, te beperken tot directe schade tot maximaal de waarde van de opdracht per jaar. Bent u bereid de hierboven onder (1) en (2) voorgestelde wijzigingen door te voeren?</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4EC2B6E7" w14:textId="72E7536E" w:rsidR="003E175C" w:rsidRPr="00081CF7" w:rsidRDefault="003E175C" w:rsidP="003E175C">
            <w:r w:rsidRPr="007D1CE5">
              <w:t>Hiermee gaan wij niet akkoord. De provincie wenst geen inperking van haar recht op aansprakelijkheid.</w:t>
            </w:r>
          </w:p>
        </w:tc>
      </w:tr>
      <w:tr w:rsidR="003E175C" w:rsidRPr="00081CF7" w14:paraId="077C837C" w14:textId="77777777" w:rsidTr="3EAB5428">
        <w:tc>
          <w:tcPr>
            <w:tcW w:w="837" w:type="dxa"/>
            <w:tcBorders>
              <w:top w:val="single" w:sz="4" w:space="0" w:color="auto"/>
              <w:left w:val="single" w:sz="4" w:space="0" w:color="auto"/>
              <w:bottom w:val="single" w:sz="4" w:space="0" w:color="auto"/>
              <w:right w:val="single" w:sz="4" w:space="0" w:color="auto"/>
            </w:tcBorders>
          </w:tcPr>
          <w:p w14:paraId="6687F9B6" w14:textId="77777777" w:rsidR="003E175C" w:rsidRPr="00081CF7" w:rsidRDefault="003E175C" w:rsidP="003E175C">
            <w:pPr>
              <w:pStyle w:val="Tabeltekst"/>
              <w:rPr>
                <w:sz w:val="22"/>
                <w:szCs w:val="22"/>
              </w:rPr>
            </w:pPr>
            <w:r>
              <w:rPr>
                <w:sz w:val="22"/>
                <w:szCs w:val="22"/>
              </w:rPr>
              <w:t>147</w:t>
            </w:r>
          </w:p>
        </w:tc>
        <w:tc>
          <w:tcPr>
            <w:tcW w:w="1581" w:type="dxa"/>
            <w:tcBorders>
              <w:top w:val="single" w:sz="4" w:space="0" w:color="auto"/>
              <w:left w:val="single" w:sz="4" w:space="0" w:color="auto"/>
              <w:bottom w:val="single" w:sz="4" w:space="0" w:color="auto"/>
              <w:right w:val="single" w:sz="4" w:space="0" w:color="auto"/>
            </w:tcBorders>
          </w:tcPr>
          <w:p w14:paraId="09839795" w14:textId="77777777" w:rsidR="003E175C" w:rsidRPr="00081CF7" w:rsidRDefault="003E175C" w:rsidP="003E175C">
            <w:pPr>
              <w:pStyle w:val="Tabeltekst"/>
              <w:rPr>
                <w:sz w:val="22"/>
                <w:szCs w:val="22"/>
              </w:rPr>
            </w:pPr>
            <w:r w:rsidRPr="00081CF7">
              <w:rPr>
                <w:sz w:val="22"/>
                <w:szCs w:val="22"/>
              </w:rPr>
              <w:t>Bijlage A: Artikel 9.3</w:t>
            </w:r>
          </w:p>
        </w:tc>
        <w:tc>
          <w:tcPr>
            <w:tcW w:w="6490" w:type="dxa"/>
            <w:tcBorders>
              <w:top w:val="single" w:sz="4" w:space="0" w:color="auto"/>
              <w:left w:val="single" w:sz="4" w:space="0" w:color="auto"/>
              <w:bottom w:val="single" w:sz="4" w:space="0" w:color="auto"/>
              <w:right w:val="single" w:sz="4" w:space="0" w:color="auto"/>
            </w:tcBorders>
          </w:tcPr>
          <w:p w14:paraId="185AE827" w14:textId="77777777" w:rsidR="003E175C" w:rsidRPr="00081CF7" w:rsidRDefault="003E175C" w:rsidP="003E175C">
            <w:pPr>
              <w:pStyle w:val="Tabeltekst"/>
              <w:rPr>
                <w:sz w:val="22"/>
                <w:szCs w:val="22"/>
              </w:rPr>
            </w:pPr>
            <w:r w:rsidRPr="00081CF7">
              <w:rPr>
                <w:sz w:val="22"/>
                <w:szCs w:val="22"/>
              </w:rPr>
              <w:t xml:space="preserve">De term grove schuld omvat zowel bewuste als onbewuste roekeloosheid. De geldende jurisprudentie voorziet echter slechts in een uitzondering op de </w:t>
            </w:r>
            <w:proofErr w:type="spellStart"/>
            <w:r w:rsidRPr="00081CF7">
              <w:rPr>
                <w:sz w:val="22"/>
                <w:szCs w:val="22"/>
              </w:rPr>
              <w:t>exoneratie</w:t>
            </w:r>
            <w:proofErr w:type="spellEnd"/>
            <w:r w:rsidRPr="00081CF7">
              <w:rPr>
                <w:sz w:val="22"/>
                <w:szCs w:val="22"/>
              </w:rPr>
              <w:t xml:space="preserve"> in geval van opzet en bewuste roekeloosheid. Bent u dan ook bereid in artikel 26.4 sub b de term 'grove schuld’ te vervangen door de in de jurisprudentie gebruikte term 'bewuste roekeloosheid'? </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7288DC68" w14:textId="2F788FAF" w:rsidR="003E175C" w:rsidRPr="00081CF7" w:rsidRDefault="003E175C" w:rsidP="003E175C">
            <w:r>
              <w:t>Wij gaan er vanuit dat u met artikel 26.4 artikel 9.3 AIVP2018 bedoeld. Wij gaan akkoord met uw voorstel.</w:t>
            </w:r>
          </w:p>
        </w:tc>
      </w:tr>
      <w:tr w:rsidR="003E175C" w:rsidRPr="00081CF7" w14:paraId="3EFB6CCD" w14:textId="77777777" w:rsidTr="3EAB5428">
        <w:tc>
          <w:tcPr>
            <w:tcW w:w="837" w:type="dxa"/>
            <w:tcBorders>
              <w:top w:val="single" w:sz="4" w:space="0" w:color="auto"/>
              <w:left w:val="single" w:sz="4" w:space="0" w:color="auto"/>
              <w:bottom w:val="single" w:sz="4" w:space="0" w:color="auto"/>
              <w:right w:val="single" w:sz="4" w:space="0" w:color="auto"/>
            </w:tcBorders>
          </w:tcPr>
          <w:p w14:paraId="4ECCEFB5" w14:textId="77777777" w:rsidR="003E175C" w:rsidRPr="00081CF7" w:rsidRDefault="003E175C" w:rsidP="003E175C">
            <w:pPr>
              <w:pStyle w:val="Tabeltekst"/>
              <w:rPr>
                <w:sz w:val="22"/>
                <w:szCs w:val="22"/>
              </w:rPr>
            </w:pPr>
            <w:r>
              <w:rPr>
                <w:sz w:val="22"/>
                <w:szCs w:val="22"/>
              </w:rPr>
              <w:t>148</w:t>
            </w:r>
          </w:p>
        </w:tc>
        <w:tc>
          <w:tcPr>
            <w:tcW w:w="1581" w:type="dxa"/>
            <w:tcBorders>
              <w:top w:val="single" w:sz="4" w:space="0" w:color="auto"/>
              <w:left w:val="single" w:sz="4" w:space="0" w:color="auto"/>
              <w:bottom w:val="single" w:sz="4" w:space="0" w:color="auto"/>
              <w:right w:val="single" w:sz="4" w:space="0" w:color="auto"/>
            </w:tcBorders>
          </w:tcPr>
          <w:p w14:paraId="2714CD6B" w14:textId="77777777" w:rsidR="003E175C" w:rsidRPr="00081CF7" w:rsidRDefault="003E175C" w:rsidP="003E175C">
            <w:pPr>
              <w:pStyle w:val="Tabeltekst"/>
              <w:rPr>
                <w:sz w:val="22"/>
                <w:szCs w:val="22"/>
              </w:rPr>
            </w:pPr>
            <w:r w:rsidRPr="00081CF7">
              <w:rPr>
                <w:sz w:val="22"/>
                <w:szCs w:val="22"/>
              </w:rPr>
              <w:t>Bijlage A: Artikel 9.5, 9.6 en 9.7</w:t>
            </w:r>
          </w:p>
        </w:tc>
        <w:tc>
          <w:tcPr>
            <w:tcW w:w="6490" w:type="dxa"/>
            <w:tcBorders>
              <w:top w:val="single" w:sz="4" w:space="0" w:color="auto"/>
              <w:left w:val="single" w:sz="4" w:space="0" w:color="auto"/>
              <w:bottom w:val="single" w:sz="4" w:space="0" w:color="auto"/>
              <w:right w:val="single" w:sz="4" w:space="0" w:color="auto"/>
            </w:tcBorders>
          </w:tcPr>
          <w:p w14:paraId="64195377" w14:textId="77777777" w:rsidR="003E175C" w:rsidRPr="00081CF7" w:rsidRDefault="003E175C" w:rsidP="003E175C">
            <w:pPr>
              <w:pStyle w:val="Tabeltekst"/>
              <w:rPr>
                <w:sz w:val="22"/>
                <w:szCs w:val="22"/>
              </w:rPr>
            </w:pPr>
            <w:r w:rsidRPr="00081CF7">
              <w:rPr>
                <w:sz w:val="22"/>
                <w:szCs w:val="22"/>
              </w:rPr>
              <w:t>Inschrijver is van mening dat dergelijke situaties ook onder de limitering van de aansprakelijkheid dient te vallen conform artikel 9.1. Bent u bereid de artikelen zodanig aan te passen?</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3AA3F504" w14:textId="0F3B6C34" w:rsidR="003E175C" w:rsidRPr="00081CF7" w:rsidRDefault="003E175C" w:rsidP="003E175C">
            <w:r>
              <w:t>Hiermee gaan wij akkoord.</w:t>
            </w:r>
          </w:p>
        </w:tc>
      </w:tr>
      <w:tr w:rsidR="003E175C" w:rsidRPr="00081CF7" w14:paraId="23958FCC" w14:textId="77777777" w:rsidTr="3EAB5428">
        <w:tc>
          <w:tcPr>
            <w:tcW w:w="837" w:type="dxa"/>
            <w:tcBorders>
              <w:top w:val="single" w:sz="4" w:space="0" w:color="auto"/>
              <w:left w:val="single" w:sz="4" w:space="0" w:color="auto"/>
              <w:bottom w:val="single" w:sz="4" w:space="0" w:color="auto"/>
              <w:right w:val="single" w:sz="4" w:space="0" w:color="auto"/>
            </w:tcBorders>
          </w:tcPr>
          <w:p w14:paraId="4E89BFDA" w14:textId="77777777" w:rsidR="003E175C" w:rsidRPr="00081CF7" w:rsidRDefault="003E175C" w:rsidP="003E175C">
            <w:pPr>
              <w:pStyle w:val="Tabeltekst"/>
              <w:rPr>
                <w:sz w:val="22"/>
                <w:szCs w:val="22"/>
              </w:rPr>
            </w:pPr>
            <w:r>
              <w:rPr>
                <w:sz w:val="22"/>
                <w:szCs w:val="22"/>
              </w:rPr>
              <w:lastRenderedPageBreak/>
              <w:t>149</w:t>
            </w:r>
          </w:p>
        </w:tc>
        <w:tc>
          <w:tcPr>
            <w:tcW w:w="1581" w:type="dxa"/>
            <w:tcBorders>
              <w:top w:val="single" w:sz="4" w:space="0" w:color="auto"/>
              <w:left w:val="single" w:sz="4" w:space="0" w:color="auto"/>
              <w:bottom w:val="single" w:sz="4" w:space="0" w:color="auto"/>
              <w:right w:val="single" w:sz="4" w:space="0" w:color="auto"/>
            </w:tcBorders>
          </w:tcPr>
          <w:p w14:paraId="1591DDB2" w14:textId="77777777" w:rsidR="003E175C" w:rsidRPr="00081CF7" w:rsidRDefault="003E175C" w:rsidP="003E175C">
            <w:pPr>
              <w:pStyle w:val="Tabeltekst"/>
              <w:rPr>
                <w:sz w:val="22"/>
                <w:szCs w:val="22"/>
              </w:rPr>
            </w:pPr>
            <w:r w:rsidRPr="00081CF7">
              <w:rPr>
                <w:sz w:val="22"/>
                <w:szCs w:val="22"/>
              </w:rPr>
              <w:t>Bijlage A: Artikel 10.2(d)</w:t>
            </w:r>
          </w:p>
        </w:tc>
        <w:tc>
          <w:tcPr>
            <w:tcW w:w="6490" w:type="dxa"/>
            <w:tcBorders>
              <w:top w:val="single" w:sz="4" w:space="0" w:color="auto"/>
              <w:left w:val="single" w:sz="4" w:space="0" w:color="auto"/>
              <w:bottom w:val="single" w:sz="4" w:space="0" w:color="auto"/>
              <w:right w:val="single" w:sz="4" w:space="0" w:color="auto"/>
            </w:tcBorders>
          </w:tcPr>
          <w:p w14:paraId="17F2C4CB" w14:textId="77777777" w:rsidR="003E175C" w:rsidRPr="00081CF7" w:rsidRDefault="003E175C" w:rsidP="003E175C">
            <w:pPr>
              <w:pStyle w:val="Tabeltekst"/>
              <w:rPr>
                <w:sz w:val="22"/>
                <w:szCs w:val="22"/>
              </w:rPr>
            </w:pPr>
            <w:r w:rsidRPr="00081CF7">
              <w:rPr>
                <w:sz w:val="22"/>
                <w:szCs w:val="22"/>
              </w:rPr>
              <w:t xml:space="preserve">De passage "indien de zeggenschap over of binnen de onderneming van de Opdrachtnemer wijzigt" is strijdig met het concernbeleid van Inschrijver. Bent u bereid deze bepaling te laten vervallen? </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57744C07" w14:textId="75B2AF6D" w:rsidR="003E175C" w:rsidRPr="00081CF7" w:rsidRDefault="003E175C" w:rsidP="003E175C">
            <w:r>
              <w:t xml:space="preserve">Hiermee gaan wij niet akkoord. Dit provincie wil in het kader van de Wet BIBOB altijd de mogelijkheid hebben de overeenkomst te ontbinden in geval van bijvoorbeeld een bestuurswissel, overname </w:t>
            </w:r>
            <w:proofErr w:type="spellStart"/>
            <w:r>
              <w:t>etc</w:t>
            </w:r>
            <w:proofErr w:type="spellEnd"/>
            <w:r>
              <w:t>…</w:t>
            </w:r>
          </w:p>
        </w:tc>
      </w:tr>
      <w:tr w:rsidR="003E175C" w:rsidRPr="00081CF7" w14:paraId="3AA549DB" w14:textId="77777777" w:rsidTr="3EAB5428">
        <w:tc>
          <w:tcPr>
            <w:tcW w:w="837" w:type="dxa"/>
            <w:tcBorders>
              <w:top w:val="single" w:sz="4" w:space="0" w:color="auto"/>
              <w:left w:val="single" w:sz="4" w:space="0" w:color="auto"/>
              <w:bottom w:val="single" w:sz="4" w:space="0" w:color="auto"/>
              <w:right w:val="single" w:sz="4" w:space="0" w:color="auto"/>
            </w:tcBorders>
          </w:tcPr>
          <w:p w14:paraId="3BBA4420" w14:textId="77777777" w:rsidR="003E175C" w:rsidRPr="00081CF7" w:rsidRDefault="003E175C" w:rsidP="003E175C">
            <w:pPr>
              <w:pStyle w:val="Tabeltekst"/>
              <w:rPr>
                <w:sz w:val="22"/>
                <w:szCs w:val="22"/>
              </w:rPr>
            </w:pPr>
            <w:r>
              <w:rPr>
                <w:sz w:val="22"/>
                <w:szCs w:val="22"/>
              </w:rPr>
              <w:t>150</w:t>
            </w:r>
          </w:p>
        </w:tc>
        <w:tc>
          <w:tcPr>
            <w:tcW w:w="1581" w:type="dxa"/>
            <w:tcBorders>
              <w:top w:val="single" w:sz="4" w:space="0" w:color="auto"/>
              <w:left w:val="single" w:sz="4" w:space="0" w:color="auto"/>
              <w:bottom w:val="single" w:sz="4" w:space="0" w:color="auto"/>
              <w:right w:val="single" w:sz="4" w:space="0" w:color="auto"/>
            </w:tcBorders>
          </w:tcPr>
          <w:p w14:paraId="73D4503F" w14:textId="77777777" w:rsidR="003E175C" w:rsidRPr="00081CF7" w:rsidRDefault="003E175C" w:rsidP="003E175C">
            <w:pPr>
              <w:pStyle w:val="Tabeltekst"/>
              <w:rPr>
                <w:sz w:val="22"/>
                <w:szCs w:val="22"/>
              </w:rPr>
            </w:pPr>
            <w:r w:rsidRPr="00081CF7">
              <w:rPr>
                <w:sz w:val="22"/>
                <w:szCs w:val="22"/>
              </w:rPr>
              <w:t>Bijlage A: Artikel 10.4</w:t>
            </w:r>
          </w:p>
        </w:tc>
        <w:tc>
          <w:tcPr>
            <w:tcW w:w="6490" w:type="dxa"/>
            <w:tcBorders>
              <w:top w:val="single" w:sz="4" w:space="0" w:color="auto"/>
              <w:left w:val="single" w:sz="4" w:space="0" w:color="auto"/>
              <w:bottom w:val="single" w:sz="4" w:space="0" w:color="auto"/>
              <w:right w:val="single" w:sz="4" w:space="0" w:color="auto"/>
            </w:tcBorders>
          </w:tcPr>
          <w:p w14:paraId="33176BCF" w14:textId="77777777" w:rsidR="003E175C" w:rsidRPr="00081CF7" w:rsidRDefault="003E175C" w:rsidP="003E175C">
            <w:pPr>
              <w:pStyle w:val="Tabeltekst"/>
              <w:rPr>
                <w:sz w:val="22"/>
                <w:szCs w:val="22"/>
              </w:rPr>
            </w:pPr>
            <w:r w:rsidRPr="00081CF7">
              <w:rPr>
                <w:sz w:val="22"/>
                <w:szCs w:val="22"/>
              </w:rPr>
              <w:t xml:space="preserve">Inschrijver stelt voor om het artikel te wijzigen naar: “In geval van ontbinding van de Overeenkomst maakt Opdrachtnemer aanspraak op vergoeding van in redelijkheid voor de uitvoering van de Overeenkomst gemaakte kosten en in verband daarmee in redelijkheid voor de toekomst reeds aangegane verplichtingen. Indien Opdrachtgever echter aantoont dat de onrechtmatigheid aan Opdrachtnemer toerekenbaar is, komt Opdrachtnemer geen vergoeding toe.” Bent u bereid deze bepaling op de hiervoor genoemde manier te wijzigen? </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248FC5D5" w14:textId="6300CCB3" w:rsidR="003E175C" w:rsidRPr="00081CF7" w:rsidRDefault="003E175C" w:rsidP="003E175C">
            <w:r>
              <w:t>Hiermee gaan wij akkoord.</w:t>
            </w:r>
          </w:p>
        </w:tc>
      </w:tr>
      <w:tr w:rsidR="003E175C" w:rsidRPr="00081CF7" w14:paraId="3BE4C749" w14:textId="77777777" w:rsidTr="3EAB5428">
        <w:tc>
          <w:tcPr>
            <w:tcW w:w="837" w:type="dxa"/>
            <w:tcBorders>
              <w:top w:val="single" w:sz="4" w:space="0" w:color="auto"/>
              <w:left w:val="single" w:sz="4" w:space="0" w:color="auto"/>
              <w:bottom w:val="single" w:sz="4" w:space="0" w:color="auto"/>
              <w:right w:val="single" w:sz="4" w:space="0" w:color="auto"/>
            </w:tcBorders>
          </w:tcPr>
          <w:p w14:paraId="720F295A" w14:textId="77777777" w:rsidR="003E175C" w:rsidRPr="00081CF7" w:rsidRDefault="003E175C" w:rsidP="003E175C">
            <w:pPr>
              <w:pStyle w:val="Tabeltekst"/>
              <w:rPr>
                <w:sz w:val="22"/>
                <w:szCs w:val="22"/>
              </w:rPr>
            </w:pPr>
            <w:r>
              <w:rPr>
                <w:sz w:val="22"/>
                <w:szCs w:val="22"/>
              </w:rPr>
              <w:t>151</w:t>
            </w:r>
          </w:p>
        </w:tc>
        <w:tc>
          <w:tcPr>
            <w:tcW w:w="1581" w:type="dxa"/>
            <w:tcBorders>
              <w:top w:val="single" w:sz="4" w:space="0" w:color="auto"/>
              <w:left w:val="single" w:sz="4" w:space="0" w:color="auto"/>
              <w:bottom w:val="single" w:sz="4" w:space="0" w:color="auto"/>
              <w:right w:val="single" w:sz="4" w:space="0" w:color="auto"/>
            </w:tcBorders>
          </w:tcPr>
          <w:p w14:paraId="4AB256E2" w14:textId="77777777" w:rsidR="003E175C" w:rsidRPr="00081CF7" w:rsidRDefault="003E175C" w:rsidP="003E175C">
            <w:pPr>
              <w:pStyle w:val="Tabeltekst"/>
              <w:rPr>
                <w:sz w:val="22"/>
                <w:szCs w:val="22"/>
              </w:rPr>
            </w:pPr>
            <w:r w:rsidRPr="00081CF7">
              <w:rPr>
                <w:sz w:val="22"/>
                <w:szCs w:val="22"/>
              </w:rPr>
              <w:t>Bijlage A: Artikel 12.1/12.3</w:t>
            </w:r>
          </w:p>
        </w:tc>
        <w:tc>
          <w:tcPr>
            <w:tcW w:w="6490" w:type="dxa"/>
            <w:tcBorders>
              <w:top w:val="single" w:sz="4" w:space="0" w:color="auto"/>
              <w:left w:val="single" w:sz="4" w:space="0" w:color="auto"/>
              <w:bottom w:val="single" w:sz="4" w:space="0" w:color="auto"/>
              <w:right w:val="single" w:sz="4" w:space="0" w:color="auto"/>
            </w:tcBorders>
          </w:tcPr>
          <w:p w14:paraId="36BBF93D" w14:textId="77777777" w:rsidR="003E175C" w:rsidRPr="00081CF7" w:rsidRDefault="003E175C" w:rsidP="003E175C">
            <w:pPr>
              <w:pStyle w:val="Tabeltekst"/>
              <w:rPr>
                <w:sz w:val="22"/>
                <w:szCs w:val="22"/>
              </w:rPr>
            </w:pPr>
            <w:r w:rsidRPr="00081CF7">
              <w:rPr>
                <w:sz w:val="22"/>
                <w:szCs w:val="22"/>
              </w:rPr>
              <w:t xml:space="preserve">Daar de manier van acceptatie geen onderdeel is van de algemene voorwaarden stelt Inschrijver voor om een definitie aan artikel 1 toe te voegen: “Acceptatieprocedure: de in de Overeenkomst vastgelegde procedure voor Acceptatie van de Prestatie”? </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64556A88" w14:textId="30B9E2A5" w:rsidR="003E175C" w:rsidRPr="00081CF7" w:rsidRDefault="003E175C" w:rsidP="003E175C">
            <w:r>
              <w:t>Hiermee gaan wij akkoord.</w:t>
            </w:r>
          </w:p>
        </w:tc>
      </w:tr>
      <w:tr w:rsidR="003E175C" w:rsidRPr="00081CF7" w14:paraId="507271CB" w14:textId="77777777" w:rsidTr="3EAB5428">
        <w:tc>
          <w:tcPr>
            <w:tcW w:w="837" w:type="dxa"/>
            <w:tcBorders>
              <w:top w:val="single" w:sz="4" w:space="0" w:color="auto"/>
              <w:left w:val="single" w:sz="4" w:space="0" w:color="auto"/>
              <w:bottom w:val="single" w:sz="4" w:space="0" w:color="auto"/>
              <w:right w:val="single" w:sz="4" w:space="0" w:color="auto"/>
            </w:tcBorders>
          </w:tcPr>
          <w:p w14:paraId="52BE1A3A" w14:textId="77777777" w:rsidR="003E175C" w:rsidRPr="00081CF7" w:rsidRDefault="003E175C" w:rsidP="003E175C">
            <w:pPr>
              <w:pStyle w:val="Tabeltekst"/>
              <w:rPr>
                <w:sz w:val="22"/>
                <w:szCs w:val="22"/>
              </w:rPr>
            </w:pPr>
            <w:r>
              <w:rPr>
                <w:sz w:val="22"/>
                <w:szCs w:val="22"/>
              </w:rPr>
              <w:t>152</w:t>
            </w:r>
          </w:p>
        </w:tc>
        <w:tc>
          <w:tcPr>
            <w:tcW w:w="1581" w:type="dxa"/>
            <w:tcBorders>
              <w:top w:val="single" w:sz="4" w:space="0" w:color="auto"/>
              <w:left w:val="single" w:sz="4" w:space="0" w:color="auto"/>
              <w:bottom w:val="single" w:sz="4" w:space="0" w:color="auto"/>
              <w:right w:val="single" w:sz="4" w:space="0" w:color="auto"/>
            </w:tcBorders>
          </w:tcPr>
          <w:p w14:paraId="620113B0" w14:textId="77777777" w:rsidR="003E175C" w:rsidRPr="00081CF7" w:rsidRDefault="003E175C" w:rsidP="003E175C">
            <w:pPr>
              <w:pStyle w:val="Tabeltekst"/>
              <w:rPr>
                <w:sz w:val="22"/>
                <w:szCs w:val="22"/>
              </w:rPr>
            </w:pPr>
            <w:r w:rsidRPr="00081CF7">
              <w:rPr>
                <w:sz w:val="22"/>
                <w:szCs w:val="22"/>
              </w:rPr>
              <w:t>Bijlage A: Artikel 12.3</w:t>
            </w:r>
          </w:p>
        </w:tc>
        <w:tc>
          <w:tcPr>
            <w:tcW w:w="6490" w:type="dxa"/>
            <w:tcBorders>
              <w:top w:val="single" w:sz="4" w:space="0" w:color="auto"/>
              <w:left w:val="single" w:sz="4" w:space="0" w:color="auto"/>
              <w:bottom w:val="single" w:sz="4" w:space="0" w:color="auto"/>
              <w:right w:val="single" w:sz="4" w:space="0" w:color="auto"/>
            </w:tcBorders>
          </w:tcPr>
          <w:p w14:paraId="5E5D2100" w14:textId="77777777" w:rsidR="003E175C" w:rsidRPr="00081CF7" w:rsidRDefault="003E175C" w:rsidP="003E175C">
            <w:pPr>
              <w:pStyle w:val="Tabeltekst"/>
              <w:rPr>
                <w:sz w:val="22"/>
                <w:szCs w:val="22"/>
              </w:rPr>
            </w:pPr>
            <w:r w:rsidRPr="00081CF7">
              <w:rPr>
                <w:sz w:val="22"/>
                <w:szCs w:val="22"/>
              </w:rPr>
              <w:t xml:space="preserve">Bent u bereid te wijzigen dat de termijn van 30 dagen begint te lopen vanaf de factuurdatum. Wilt u verder in verband daarmee aan artikel 12.11 toevoegen dat Opdrachtgever met bekwame spoed de juistheid van de factuur zal onderzoeken en eventuele onjuistheden of vermoede onjuistheden aan Inschrijver zal melden? </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35C7E394" w14:textId="2FE10FA2" w:rsidR="003E175C" w:rsidRPr="00081CF7" w:rsidRDefault="003E175C" w:rsidP="003E175C">
            <w:r>
              <w:t>Hiermee gaan wij akkoord.</w:t>
            </w:r>
          </w:p>
        </w:tc>
      </w:tr>
      <w:tr w:rsidR="003E175C" w:rsidRPr="00081CF7" w14:paraId="78604D7F" w14:textId="77777777" w:rsidTr="3EAB5428">
        <w:tc>
          <w:tcPr>
            <w:tcW w:w="837" w:type="dxa"/>
            <w:tcBorders>
              <w:top w:val="single" w:sz="4" w:space="0" w:color="auto"/>
              <w:left w:val="single" w:sz="4" w:space="0" w:color="auto"/>
              <w:bottom w:val="single" w:sz="4" w:space="0" w:color="auto"/>
              <w:right w:val="single" w:sz="4" w:space="0" w:color="auto"/>
            </w:tcBorders>
          </w:tcPr>
          <w:p w14:paraId="51844818" w14:textId="77777777" w:rsidR="003E175C" w:rsidRPr="00081CF7" w:rsidRDefault="003E175C" w:rsidP="003E175C">
            <w:pPr>
              <w:pStyle w:val="Tabeltekst"/>
              <w:rPr>
                <w:sz w:val="22"/>
                <w:szCs w:val="22"/>
              </w:rPr>
            </w:pPr>
            <w:r>
              <w:rPr>
                <w:sz w:val="22"/>
                <w:szCs w:val="22"/>
              </w:rPr>
              <w:lastRenderedPageBreak/>
              <w:t>153</w:t>
            </w:r>
          </w:p>
        </w:tc>
        <w:tc>
          <w:tcPr>
            <w:tcW w:w="1581" w:type="dxa"/>
            <w:tcBorders>
              <w:top w:val="single" w:sz="4" w:space="0" w:color="auto"/>
              <w:left w:val="single" w:sz="4" w:space="0" w:color="auto"/>
              <w:bottom w:val="single" w:sz="4" w:space="0" w:color="auto"/>
              <w:right w:val="single" w:sz="4" w:space="0" w:color="auto"/>
            </w:tcBorders>
          </w:tcPr>
          <w:p w14:paraId="5ACEA845" w14:textId="77777777" w:rsidR="003E175C" w:rsidRPr="00081CF7" w:rsidRDefault="003E175C" w:rsidP="003E175C">
            <w:pPr>
              <w:pStyle w:val="Tabeltekst"/>
              <w:rPr>
                <w:sz w:val="22"/>
                <w:szCs w:val="22"/>
              </w:rPr>
            </w:pPr>
            <w:r w:rsidRPr="00081CF7">
              <w:rPr>
                <w:sz w:val="22"/>
                <w:szCs w:val="22"/>
              </w:rPr>
              <w:t>Bijlage A:  Artikel 12.5/12.6</w:t>
            </w:r>
          </w:p>
        </w:tc>
        <w:tc>
          <w:tcPr>
            <w:tcW w:w="6490" w:type="dxa"/>
            <w:tcBorders>
              <w:top w:val="single" w:sz="4" w:space="0" w:color="auto"/>
              <w:left w:val="single" w:sz="4" w:space="0" w:color="auto"/>
              <w:bottom w:val="single" w:sz="4" w:space="0" w:color="auto"/>
              <w:right w:val="single" w:sz="4" w:space="0" w:color="auto"/>
            </w:tcBorders>
          </w:tcPr>
          <w:p w14:paraId="451A39F4" w14:textId="77777777" w:rsidR="003E175C" w:rsidRPr="00081CF7" w:rsidRDefault="003E175C" w:rsidP="003E175C">
            <w:pPr>
              <w:pStyle w:val="Tabeltekst"/>
              <w:rPr>
                <w:sz w:val="22"/>
                <w:szCs w:val="22"/>
              </w:rPr>
            </w:pPr>
            <w:r w:rsidRPr="00081CF7">
              <w:rPr>
                <w:sz w:val="22"/>
                <w:szCs w:val="22"/>
              </w:rPr>
              <w:t>Bent u bereid deze twee artikelen niet van toepassing te verklaren op deze Overeenkomst?</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1A2E2C25" w14:textId="682173FE" w:rsidR="003E175C" w:rsidRPr="00081CF7" w:rsidRDefault="003E175C" w:rsidP="003E175C">
            <w:r>
              <w:t>Hiermee gaan wij niet akkoord</w:t>
            </w:r>
          </w:p>
        </w:tc>
      </w:tr>
      <w:tr w:rsidR="003E175C" w:rsidRPr="00081CF7" w14:paraId="5A1A85C4" w14:textId="77777777" w:rsidTr="3EAB5428">
        <w:tc>
          <w:tcPr>
            <w:tcW w:w="837" w:type="dxa"/>
            <w:tcBorders>
              <w:top w:val="single" w:sz="4" w:space="0" w:color="auto"/>
              <w:left w:val="single" w:sz="4" w:space="0" w:color="auto"/>
              <w:bottom w:val="single" w:sz="4" w:space="0" w:color="auto"/>
              <w:right w:val="single" w:sz="4" w:space="0" w:color="auto"/>
            </w:tcBorders>
          </w:tcPr>
          <w:p w14:paraId="2189FAF9" w14:textId="77777777" w:rsidR="003E175C" w:rsidRPr="00081CF7" w:rsidRDefault="003E175C" w:rsidP="003E175C">
            <w:pPr>
              <w:pStyle w:val="Tabeltekst"/>
              <w:rPr>
                <w:sz w:val="22"/>
                <w:szCs w:val="22"/>
              </w:rPr>
            </w:pPr>
            <w:r>
              <w:rPr>
                <w:sz w:val="22"/>
                <w:szCs w:val="22"/>
              </w:rPr>
              <w:t>154</w:t>
            </w:r>
          </w:p>
        </w:tc>
        <w:tc>
          <w:tcPr>
            <w:tcW w:w="1581" w:type="dxa"/>
            <w:tcBorders>
              <w:top w:val="single" w:sz="4" w:space="0" w:color="auto"/>
              <w:left w:val="single" w:sz="4" w:space="0" w:color="auto"/>
              <w:bottom w:val="single" w:sz="4" w:space="0" w:color="auto"/>
              <w:right w:val="single" w:sz="4" w:space="0" w:color="auto"/>
            </w:tcBorders>
          </w:tcPr>
          <w:p w14:paraId="456DE36B" w14:textId="77777777" w:rsidR="003E175C" w:rsidRPr="00081CF7" w:rsidRDefault="003E175C" w:rsidP="003E175C">
            <w:pPr>
              <w:pStyle w:val="Tabeltekst"/>
              <w:rPr>
                <w:sz w:val="22"/>
                <w:szCs w:val="22"/>
              </w:rPr>
            </w:pPr>
            <w:r w:rsidRPr="00081CF7">
              <w:rPr>
                <w:sz w:val="22"/>
                <w:szCs w:val="22"/>
              </w:rPr>
              <w:t>Bijlage A: Artikel 13</w:t>
            </w:r>
          </w:p>
        </w:tc>
        <w:tc>
          <w:tcPr>
            <w:tcW w:w="6490" w:type="dxa"/>
            <w:tcBorders>
              <w:top w:val="single" w:sz="4" w:space="0" w:color="auto"/>
              <w:left w:val="single" w:sz="4" w:space="0" w:color="auto"/>
              <w:bottom w:val="single" w:sz="4" w:space="0" w:color="auto"/>
              <w:right w:val="single" w:sz="4" w:space="0" w:color="auto"/>
            </w:tcBorders>
          </w:tcPr>
          <w:p w14:paraId="23BA6C38" w14:textId="77777777" w:rsidR="003E175C" w:rsidRPr="00081CF7" w:rsidRDefault="003E175C" w:rsidP="003E175C">
            <w:pPr>
              <w:pStyle w:val="Tabeltekst"/>
              <w:rPr>
                <w:sz w:val="22"/>
                <w:szCs w:val="22"/>
              </w:rPr>
            </w:pPr>
            <w:r w:rsidRPr="00081CF7">
              <w:rPr>
                <w:sz w:val="22"/>
                <w:szCs w:val="22"/>
              </w:rPr>
              <w:t>Inschrijver stelt voor dit artikel wederkerig te maken gezien het feit dat het ook kan voorkomen dat zaken van de Inschrijver aan de Provincie ter beschikking worden gesteld. Bent u het hiermee eens?</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41D66CD9" w14:textId="666BD5AD" w:rsidR="003E175C" w:rsidRPr="00081CF7" w:rsidRDefault="003E175C" w:rsidP="003E175C">
            <w:r>
              <w:t>Hiermee gaan wij akkoord.</w:t>
            </w:r>
          </w:p>
        </w:tc>
      </w:tr>
      <w:tr w:rsidR="003E175C" w:rsidRPr="00081CF7" w14:paraId="37088B58" w14:textId="77777777" w:rsidTr="3EAB5428">
        <w:tc>
          <w:tcPr>
            <w:tcW w:w="837" w:type="dxa"/>
            <w:tcBorders>
              <w:top w:val="single" w:sz="4" w:space="0" w:color="auto"/>
              <w:left w:val="single" w:sz="4" w:space="0" w:color="auto"/>
              <w:bottom w:val="single" w:sz="4" w:space="0" w:color="auto"/>
              <w:right w:val="single" w:sz="4" w:space="0" w:color="auto"/>
            </w:tcBorders>
          </w:tcPr>
          <w:p w14:paraId="468A8E3D" w14:textId="77777777" w:rsidR="003E175C" w:rsidRPr="00081CF7" w:rsidRDefault="003E175C" w:rsidP="003E175C">
            <w:pPr>
              <w:pStyle w:val="Tabeltekst"/>
              <w:rPr>
                <w:sz w:val="22"/>
                <w:szCs w:val="22"/>
              </w:rPr>
            </w:pPr>
            <w:r>
              <w:rPr>
                <w:sz w:val="22"/>
                <w:szCs w:val="22"/>
              </w:rPr>
              <w:t>155</w:t>
            </w:r>
          </w:p>
        </w:tc>
        <w:tc>
          <w:tcPr>
            <w:tcW w:w="1581" w:type="dxa"/>
            <w:tcBorders>
              <w:top w:val="single" w:sz="4" w:space="0" w:color="auto"/>
              <w:left w:val="single" w:sz="4" w:space="0" w:color="auto"/>
              <w:bottom w:val="single" w:sz="4" w:space="0" w:color="auto"/>
              <w:right w:val="single" w:sz="4" w:space="0" w:color="auto"/>
            </w:tcBorders>
          </w:tcPr>
          <w:p w14:paraId="4C7F926D" w14:textId="77777777" w:rsidR="003E175C" w:rsidRPr="00081CF7" w:rsidRDefault="003E175C" w:rsidP="003E175C">
            <w:pPr>
              <w:pStyle w:val="Tabeltekst"/>
              <w:rPr>
                <w:sz w:val="22"/>
                <w:szCs w:val="22"/>
              </w:rPr>
            </w:pPr>
            <w:r w:rsidRPr="00081CF7">
              <w:rPr>
                <w:sz w:val="22"/>
                <w:szCs w:val="22"/>
              </w:rPr>
              <w:t>Bijlage A: Artikel 17</w:t>
            </w:r>
          </w:p>
        </w:tc>
        <w:tc>
          <w:tcPr>
            <w:tcW w:w="6490" w:type="dxa"/>
            <w:tcBorders>
              <w:top w:val="single" w:sz="4" w:space="0" w:color="auto"/>
              <w:left w:val="single" w:sz="4" w:space="0" w:color="auto"/>
              <w:bottom w:val="single" w:sz="4" w:space="0" w:color="auto"/>
              <w:right w:val="single" w:sz="4" w:space="0" w:color="auto"/>
            </w:tcBorders>
          </w:tcPr>
          <w:p w14:paraId="55213863" w14:textId="77777777" w:rsidR="003E175C" w:rsidRPr="00081CF7" w:rsidRDefault="003E175C" w:rsidP="003E175C">
            <w:pPr>
              <w:pStyle w:val="Tabeltekst"/>
              <w:rPr>
                <w:sz w:val="22"/>
                <w:szCs w:val="22"/>
              </w:rPr>
            </w:pPr>
            <w:r w:rsidRPr="00081CF7">
              <w:rPr>
                <w:sz w:val="22"/>
                <w:szCs w:val="22"/>
              </w:rPr>
              <w:t>Inschrijver stelt voor de specifieke garantiebepalingen omtrent levering onderdeel te laten zijn van de Overeenkomst. Bent u bereid om dit artikel buiten toepassing te verklaren en de garantiebepalingen op een later moment overeen te komen?</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767D112B" w14:textId="3FAB1495" w:rsidR="003E175C" w:rsidRPr="00081CF7" w:rsidRDefault="0030707B" w:rsidP="003E175C">
            <w:r>
              <w:t>Hiermee gaan wij akkoord.</w:t>
            </w:r>
          </w:p>
        </w:tc>
      </w:tr>
      <w:tr w:rsidR="003E175C" w:rsidRPr="00081CF7" w14:paraId="2A28D60A" w14:textId="77777777" w:rsidTr="3EAB5428">
        <w:tc>
          <w:tcPr>
            <w:tcW w:w="837" w:type="dxa"/>
            <w:tcBorders>
              <w:top w:val="single" w:sz="4" w:space="0" w:color="auto"/>
              <w:left w:val="single" w:sz="4" w:space="0" w:color="auto"/>
              <w:bottom w:val="single" w:sz="4" w:space="0" w:color="auto"/>
              <w:right w:val="single" w:sz="4" w:space="0" w:color="auto"/>
            </w:tcBorders>
          </w:tcPr>
          <w:p w14:paraId="5DD67806" w14:textId="77777777" w:rsidR="003E175C" w:rsidRPr="00081CF7" w:rsidRDefault="003E175C" w:rsidP="003E175C">
            <w:pPr>
              <w:pStyle w:val="Tabeltekst"/>
              <w:rPr>
                <w:sz w:val="22"/>
                <w:szCs w:val="22"/>
              </w:rPr>
            </w:pPr>
            <w:r>
              <w:rPr>
                <w:sz w:val="22"/>
                <w:szCs w:val="22"/>
              </w:rPr>
              <w:t>156</w:t>
            </w:r>
          </w:p>
        </w:tc>
        <w:tc>
          <w:tcPr>
            <w:tcW w:w="1581" w:type="dxa"/>
            <w:tcBorders>
              <w:top w:val="single" w:sz="4" w:space="0" w:color="auto"/>
              <w:left w:val="single" w:sz="4" w:space="0" w:color="auto"/>
              <w:bottom w:val="single" w:sz="4" w:space="0" w:color="auto"/>
              <w:right w:val="single" w:sz="4" w:space="0" w:color="auto"/>
            </w:tcBorders>
          </w:tcPr>
          <w:p w14:paraId="07C75BD8" w14:textId="77777777" w:rsidR="003E175C" w:rsidRPr="00081CF7" w:rsidRDefault="003E175C" w:rsidP="003E175C">
            <w:pPr>
              <w:pStyle w:val="Tabeltekst"/>
              <w:rPr>
                <w:sz w:val="22"/>
                <w:szCs w:val="22"/>
              </w:rPr>
            </w:pPr>
            <w:r w:rsidRPr="00081CF7">
              <w:rPr>
                <w:sz w:val="22"/>
                <w:szCs w:val="22"/>
              </w:rPr>
              <w:t>Bijlage A: Artikel 22.1</w:t>
            </w:r>
          </w:p>
        </w:tc>
        <w:tc>
          <w:tcPr>
            <w:tcW w:w="6490" w:type="dxa"/>
            <w:tcBorders>
              <w:top w:val="single" w:sz="4" w:space="0" w:color="auto"/>
              <w:left w:val="single" w:sz="4" w:space="0" w:color="auto"/>
              <w:bottom w:val="single" w:sz="4" w:space="0" w:color="auto"/>
              <w:right w:val="single" w:sz="4" w:space="0" w:color="auto"/>
            </w:tcBorders>
          </w:tcPr>
          <w:p w14:paraId="061B22E6" w14:textId="77777777" w:rsidR="003E175C" w:rsidRPr="00081CF7" w:rsidRDefault="003E175C" w:rsidP="003E175C">
            <w:pPr>
              <w:pStyle w:val="Tabeltekst"/>
              <w:rPr>
                <w:sz w:val="22"/>
                <w:szCs w:val="22"/>
              </w:rPr>
            </w:pPr>
            <w:r w:rsidRPr="00081CF7">
              <w:rPr>
                <w:sz w:val="22"/>
                <w:szCs w:val="22"/>
              </w:rPr>
              <w:t xml:space="preserve">Teneinde eventuele misverstanden te voorkomen zouden wij graag zien dat de laatste zin van dit artikel als volgt wordt aangepast: “Dit laat de bevoegdheid van Opdrachtnemer onverlet om de aan die diensten ten grondslag liggende onderdelen, algemene beginselen, ideeën, ontwerpen, documentatie, werken, programmeertalen en dergelijke, zonder enige beperking voor andere doeleinden toe te passen en te exploiteren, hetzij voor zichzelf hetzij voor derden. Evenmin tast een overdracht van rechten van intellectuele of industriële eigendom het recht van Opdrachtnemer aan om ten behoeve van zichzelf of derden producten en/of diensten te ontwikkelen die soortgelijk zijn aan die welke ten behoeve van Opdrachtgever zijn of worden geleverd.” </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5A167239" w14:textId="174F1DD3" w:rsidR="003E175C" w:rsidRPr="006C1105" w:rsidRDefault="003E175C" w:rsidP="003E175C">
            <w:r>
              <w:t>Hiermee gaan wij akkoord.</w:t>
            </w:r>
          </w:p>
        </w:tc>
      </w:tr>
      <w:tr w:rsidR="003E175C" w:rsidRPr="00081CF7" w14:paraId="02356906" w14:textId="77777777" w:rsidTr="3EAB5428">
        <w:tc>
          <w:tcPr>
            <w:tcW w:w="837" w:type="dxa"/>
            <w:tcBorders>
              <w:top w:val="single" w:sz="4" w:space="0" w:color="auto"/>
              <w:left w:val="single" w:sz="4" w:space="0" w:color="auto"/>
              <w:bottom w:val="single" w:sz="4" w:space="0" w:color="auto"/>
              <w:right w:val="single" w:sz="4" w:space="0" w:color="auto"/>
            </w:tcBorders>
          </w:tcPr>
          <w:p w14:paraId="7BA81598" w14:textId="77777777" w:rsidR="003E175C" w:rsidRPr="00081CF7" w:rsidRDefault="003E175C" w:rsidP="003E175C">
            <w:pPr>
              <w:pStyle w:val="Tabeltekst"/>
              <w:rPr>
                <w:sz w:val="22"/>
                <w:szCs w:val="22"/>
              </w:rPr>
            </w:pPr>
            <w:r>
              <w:rPr>
                <w:sz w:val="22"/>
                <w:szCs w:val="22"/>
              </w:rPr>
              <w:t>157</w:t>
            </w:r>
          </w:p>
        </w:tc>
        <w:tc>
          <w:tcPr>
            <w:tcW w:w="1581" w:type="dxa"/>
            <w:tcBorders>
              <w:top w:val="single" w:sz="4" w:space="0" w:color="auto"/>
              <w:left w:val="single" w:sz="4" w:space="0" w:color="auto"/>
              <w:bottom w:val="single" w:sz="4" w:space="0" w:color="auto"/>
              <w:right w:val="single" w:sz="4" w:space="0" w:color="auto"/>
            </w:tcBorders>
          </w:tcPr>
          <w:p w14:paraId="7A5171DC" w14:textId="77777777" w:rsidR="003E175C" w:rsidRPr="00081CF7" w:rsidRDefault="003E175C" w:rsidP="003E175C">
            <w:pPr>
              <w:pStyle w:val="Tabeltekst"/>
              <w:rPr>
                <w:sz w:val="22"/>
                <w:szCs w:val="22"/>
              </w:rPr>
            </w:pPr>
            <w:r w:rsidRPr="00081CF7">
              <w:rPr>
                <w:sz w:val="22"/>
                <w:szCs w:val="22"/>
              </w:rPr>
              <w:t>Bijlage A: Artikel 22.5</w:t>
            </w:r>
          </w:p>
        </w:tc>
        <w:tc>
          <w:tcPr>
            <w:tcW w:w="6490" w:type="dxa"/>
            <w:tcBorders>
              <w:top w:val="single" w:sz="4" w:space="0" w:color="auto"/>
              <w:left w:val="single" w:sz="4" w:space="0" w:color="auto"/>
              <w:bottom w:val="single" w:sz="4" w:space="0" w:color="auto"/>
              <w:right w:val="single" w:sz="4" w:space="0" w:color="auto"/>
            </w:tcBorders>
          </w:tcPr>
          <w:p w14:paraId="2189F8B0" w14:textId="77777777" w:rsidR="003E175C" w:rsidRPr="00081CF7" w:rsidRDefault="003E175C" w:rsidP="003E175C">
            <w:pPr>
              <w:pStyle w:val="Tabeltekst"/>
              <w:rPr>
                <w:sz w:val="22"/>
                <w:szCs w:val="22"/>
              </w:rPr>
            </w:pPr>
            <w:r w:rsidRPr="00081CF7">
              <w:rPr>
                <w:sz w:val="22"/>
                <w:szCs w:val="22"/>
              </w:rPr>
              <w:t xml:space="preserve">Inschrijver stelt voor om bepalingen omtrent eventuele gebruiksrechten onderdeel te laten zijn van de Overeenkomst. Bent u bereid dit artikel </w:t>
            </w:r>
            <w:r w:rsidRPr="00081CF7">
              <w:rPr>
                <w:sz w:val="22"/>
                <w:szCs w:val="22"/>
              </w:rPr>
              <w:lastRenderedPageBreak/>
              <w:t>buiten toepassing te verklaren en nadere bepalingen overeen te komen middels de Overeenkomst?</w:t>
            </w:r>
            <w:r w:rsidRPr="00081CF7">
              <w:rPr>
                <w:sz w:val="22"/>
                <w:szCs w:val="22"/>
              </w:rPr>
              <w:br/>
              <w:t>Zou u dit willen bevestigen c.q. willen aanpassen? Indien u dit niet wenst te bevestigen en/of aan te passen, wilt u dat dan motiveren?</w:t>
            </w:r>
          </w:p>
        </w:tc>
        <w:tc>
          <w:tcPr>
            <w:tcW w:w="5280" w:type="dxa"/>
            <w:tcBorders>
              <w:top w:val="single" w:sz="4" w:space="0" w:color="auto"/>
              <w:left w:val="single" w:sz="4" w:space="0" w:color="auto"/>
              <w:bottom w:val="single" w:sz="4" w:space="0" w:color="auto"/>
              <w:right w:val="single" w:sz="4" w:space="0" w:color="auto"/>
            </w:tcBorders>
          </w:tcPr>
          <w:p w14:paraId="5137D549" w14:textId="77777777" w:rsidR="003E175C" w:rsidRDefault="003E175C" w:rsidP="003E175C">
            <w:r>
              <w:lastRenderedPageBreak/>
              <w:t>Hiermee gaan wij akkoord.</w:t>
            </w:r>
          </w:p>
          <w:p w14:paraId="451643D7" w14:textId="77777777" w:rsidR="003E175C" w:rsidRPr="00081CF7" w:rsidRDefault="003E175C" w:rsidP="003E175C"/>
        </w:tc>
      </w:tr>
      <w:tr w:rsidR="003E175C" w:rsidRPr="00081CF7" w14:paraId="6F331475" w14:textId="77777777" w:rsidTr="3EAB5428">
        <w:tc>
          <w:tcPr>
            <w:tcW w:w="837" w:type="dxa"/>
            <w:tcBorders>
              <w:top w:val="single" w:sz="4" w:space="0" w:color="auto"/>
              <w:left w:val="single" w:sz="4" w:space="0" w:color="auto"/>
              <w:bottom w:val="single" w:sz="4" w:space="0" w:color="auto"/>
              <w:right w:val="single" w:sz="4" w:space="0" w:color="auto"/>
            </w:tcBorders>
          </w:tcPr>
          <w:p w14:paraId="560ABD75" w14:textId="77777777" w:rsidR="003E175C" w:rsidRPr="00081CF7" w:rsidRDefault="003E175C" w:rsidP="003E175C">
            <w:pPr>
              <w:pStyle w:val="Tabeltekst"/>
              <w:rPr>
                <w:sz w:val="22"/>
                <w:szCs w:val="22"/>
              </w:rPr>
            </w:pPr>
            <w:r>
              <w:rPr>
                <w:sz w:val="22"/>
                <w:szCs w:val="22"/>
              </w:rPr>
              <w:lastRenderedPageBreak/>
              <w:t>158</w:t>
            </w:r>
          </w:p>
        </w:tc>
        <w:tc>
          <w:tcPr>
            <w:tcW w:w="1581" w:type="dxa"/>
            <w:tcBorders>
              <w:top w:val="single" w:sz="4" w:space="0" w:color="auto"/>
              <w:left w:val="single" w:sz="4" w:space="0" w:color="auto"/>
              <w:bottom w:val="single" w:sz="4" w:space="0" w:color="auto"/>
              <w:right w:val="single" w:sz="4" w:space="0" w:color="auto"/>
            </w:tcBorders>
          </w:tcPr>
          <w:p w14:paraId="751306C6" w14:textId="77777777" w:rsidR="003E175C" w:rsidRPr="00081CF7" w:rsidRDefault="003E175C" w:rsidP="003E175C">
            <w:pPr>
              <w:pStyle w:val="Tabeltekst"/>
              <w:rPr>
                <w:sz w:val="22"/>
                <w:szCs w:val="22"/>
              </w:rPr>
            </w:pPr>
            <w:r w:rsidRPr="00081CF7">
              <w:rPr>
                <w:sz w:val="22"/>
                <w:szCs w:val="22"/>
              </w:rPr>
              <w:t>Algemene vraag - elektronische handtekening</w:t>
            </w:r>
          </w:p>
        </w:tc>
        <w:tc>
          <w:tcPr>
            <w:tcW w:w="6490" w:type="dxa"/>
            <w:tcBorders>
              <w:top w:val="single" w:sz="4" w:space="0" w:color="auto"/>
              <w:left w:val="single" w:sz="4" w:space="0" w:color="auto"/>
              <w:bottom w:val="single" w:sz="4" w:space="0" w:color="auto"/>
              <w:right w:val="single" w:sz="4" w:space="0" w:color="auto"/>
            </w:tcBorders>
          </w:tcPr>
          <w:p w14:paraId="75F7BF88" w14:textId="77777777" w:rsidR="003E175C" w:rsidRPr="00081CF7" w:rsidRDefault="003E175C" w:rsidP="003E175C">
            <w:pPr>
              <w:pStyle w:val="Tabeltekst"/>
              <w:rPr>
                <w:sz w:val="22"/>
                <w:szCs w:val="22"/>
              </w:rPr>
            </w:pPr>
            <w:r w:rsidRPr="00081CF7">
              <w:rPr>
                <w:sz w:val="22"/>
                <w:szCs w:val="22"/>
              </w:rPr>
              <w:t>“In deze tijd met Corona-maatregelen, waarbij voor de komende periode geldt thuis blijven en thuis werken, kunt u akkoord gaan met ondertekening van de stukken door middel van een officieel door de overheid erkent e-herkenningsmiddel (PKI), de elektronische handtekening voorzien van een origineel PKI certificaat in plaats van een “natte handtekening”?</w:t>
            </w:r>
          </w:p>
        </w:tc>
        <w:tc>
          <w:tcPr>
            <w:tcW w:w="5280" w:type="dxa"/>
            <w:tcBorders>
              <w:top w:val="single" w:sz="4" w:space="0" w:color="auto"/>
              <w:left w:val="single" w:sz="4" w:space="0" w:color="auto"/>
              <w:bottom w:val="single" w:sz="4" w:space="0" w:color="auto"/>
              <w:right w:val="single" w:sz="4" w:space="0" w:color="auto"/>
            </w:tcBorders>
          </w:tcPr>
          <w:p w14:paraId="3C7BA9EF" w14:textId="589B966F" w:rsidR="003E175C" w:rsidRPr="00081CF7" w:rsidRDefault="003E175C" w:rsidP="003E175C">
            <w:r>
              <w:t>Ja, dat is akkoord.</w:t>
            </w:r>
          </w:p>
        </w:tc>
      </w:tr>
      <w:tr w:rsidR="003E175C" w:rsidRPr="00081CF7" w14:paraId="3EDD678C" w14:textId="77777777" w:rsidTr="3EAB5428">
        <w:tc>
          <w:tcPr>
            <w:tcW w:w="837" w:type="dxa"/>
            <w:tcBorders>
              <w:top w:val="single" w:sz="4" w:space="0" w:color="auto"/>
              <w:left w:val="single" w:sz="4" w:space="0" w:color="auto"/>
              <w:bottom w:val="single" w:sz="4" w:space="0" w:color="auto"/>
              <w:right w:val="single" w:sz="4" w:space="0" w:color="auto"/>
            </w:tcBorders>
          </w:tcPr>
          <w:p w14:paraId="15A4B628" w14:textId="77777777" w:rsidR="003E175C" w:rsidRPr="00081CF7" w:rsidRDefault="003E175C" w:rsidP="003E175C">
            <w:pPr>
              <w:pStyle w:val="Tabeltekst"/>
              <w:rPr>
                <w:sz w:val="22"/>
                <w:szCs w:val="22"/>
              </w:rPr>
            </w:pPr>
            <w:r>
              <w:rPr>
                <w:sz w:val="22"/>
                <w:szCs w:val="22"/>
              </w:rPr>
              <w:t>159</w:t>
            </w:r>
          </w:p>
        </w:tc>
        <w:tc>
          <w:tcPr>
            <w:tcW w:w="1581" w:type="dxa"/>
            <w:tcBorders>
              <w:top w:val="single" w:sz="4" w:space="0" w:color="auto"/>
              <w:left w:val="single" w:sz="4" w:space="0" w:color="auto"/>
              <w:bottom w:val="single" w:sz="4" w:space="0" w:color="auto"/>
              <w:right w:val="single" w:sz="4" w:space="0" w:color="auto"/>
            </w:tcBorders>
          </w:tcPr>
          <w:p w14:paraId="6AECD480" w14:textId="77777777" w:rsidR="003E175C" w:rsidRPr="00081CF7" w:rsidRDefault="003E175C" w:rsidP="003E175C">
            <w:pPr>
              <w:pStyle w:val="Tabeltekst"/>
              <w:rPr>
                <w:sz w:val="22"/>
                <w:szCs w:val="22"/>
              </w:rPr>
            </w:pPr>
            <w:r w:rsidRPr="00081CF7">
              <w:rPr>
                <w:sz w:val="22"/>
                <w:szCs w:val="22"/>
              </w:rPr>
              <w:t>Algemene vraag - Verklaring Belastingdienst</w:t>
            </w:r>
          </w:p>
        </w:tc>
        <w:tc>
          <w:tcPr>
            <w:tcW w:w="6490" w:type="dxa"/>
            <w:tcBorders>
              <w:top w:val="single" w:sz="4" w:space="0" w:color="auto"/>
              <w:left w:val="single" w:sz="4" w:space="0" w:color="auto"/>
              <w:bottom w:val="single" w:sz="4" w:space="0" w:color="auto"/>
              <w:right w:val="single" w:sz="4" w:space="0" w:color="auto"/>
            </w:tcBorders>
          </w:tcPr>
          <w:p w14:paraId="1AA126A4" w14:textId="77777777" w:rsidR="003E175C" w:rsidRPr="00081CF7" w:rsidRDefault="003E175C" w:rsidP="003E175C">
            <w:pPr>
              <w:pStyle w:val="Tabeltekst"/>
              <w:rPr>
                <w:sz w:val="22"/>
                <w:szCs w:val="22"/>
              </w:rPr>
            </w:pPr>
            <w:r w:rsidRPr="00081CF7">
              <w:rPr>
                <w:sz w:val="22"/>
                <w:szCs w:val="22"/>
              </w:rPr>
              <w:t xml:space="preserve">De Belastingdienst heeft haar formulieren aangepast. Met ingang van 7 september 2020 kunnen alleen nog de volgende formulieren worden </w:t>
            </w:r>
            <w:proofErr w:type="spellStart"/>
            <w:r w:rsidRPr="00081CF7">
              <w:rPr>
                <w:sz w:val="22"/>
                <w:szCs w:val="22"/>
              </w:rPr>
              <w:t>aangevaagd</w:t>
            </w:r>
            <w:proofErr w:type="spellEnd"/>
            <w:r w:rsidRPr="00081CF7">
              <w:rPr>
                <w:sz w:val="22"/>
                <w:szCs w:val="22"/>
              </w:rPr>
              <w:t>:</w:t>
            </w:r>
            <w:r w:rsidRPr="00081CF7">
              <w:rPr>
                <w:sz w:val="22"/>
                <w:szCs w:val="22"/>
              </w:rPr>
              <w:br/>
              <w:t>- Verklaring Nakoming fiscale verplichtingen.</w:t>
            </w:r>
            <w:r w:rsidRPr="00081CF7">
              <w:rPr>
                <w:sz w:val="22"/>
                <w:szCs w:val="22"/>
              </w:rPr>
              <w:br/>
              <w:t>- Verklaring Betalingsgedrag ketenaansprakelijkheid.</w:t>
            </w:r>
            <w:r w:rsidRPr="00081CF7">
              <w:rPr>
                <w:sz w:val="22"/>
                <w:szCs w:val="22"/>
              </w:rPr>
              <w:br/>
              <w:t>- Verklaring Betalingsgedrag inlenersaansprakelijkheid.</w:t>
            </w:r>
            <w:r w:rsidRPr="00081CF7">
              <w:rPr>
                <w:sz w:val="22"/>
                <w:szCs w:val="22"/>
              </w:rPr>
              <w:br/>
              <w:t xml:space="preserve">Aangezien de oude verklaring niet meer leverbaar is gaan wij ervan uit dat de verklaring nakoming fiscale verplichtingen afdoende is. </w:t>
            </w:r>
            <w:r w:rsidRPr="00081CF7">
              <w:rPr>
                <w:sz w:val="22"/>
                <w:szCs w:val="22"/>
              </w:rPr>
              <w:br/>
              <w:t>Kan aanbestedende dienst dit bevestigen?</w:t>
            </w:r>
          </w:p>
        </w:tc>
        <w:tc>
          <w:tcPr>
            <w:tcW w:w="5280" w:type="dxa"/>
            <w:tcBorders>
              <w:top w:val="single" w:sz="4" w:space="0" w:color="auto"/>
              <w:left w:val="single" w:sz="4" w:space="0" w:color="auto"/>
              <w:bottom w:val="single" w:sz="4" w:space="0" w:color="auto"/>
              <w:right w:val="single" w:sz="4" w:space="0" w:color="auto"/>
            </w:tcBorders>
          </w:tcPr>
          <w:p w14:paraId="33542A09" w14:textId="6806C76A" w:rsidR="003E175C" w:rsidRPr="00081CF7" w:rsidRDefault="003E175C" w:rsidP="003E175C">
            <w:r>
              <w:t>Dit kunnen wij bevestigen.</w:t>
            </w:r>
          </w:p>
        </w:tc>
      </w:tr>
      <w:tr w:rsidR="003E175C" w:rsidRPr="00081CF7" w14:paraId="371CA1DD" w14:textId="77777777" w:rsidTr="3EAB5428">
        <w:tc>
          <w:tcPr>
            <w:tcW w:w="837" w:type="dxa"/>
            <w:tcBorders>
              <w:top w:val="single" w:sz="4" w:space="0" w:color="auto"/>
              <w:left w:val="single" w:sz="4" w:space="0" w:color="auto"/>
              <w:bottom w:val="single" w:sz="4" w:space="0" w:color="auto"/>
              <w:right w:val="single" w:sz="4" w:space="0" w:color="auto"/>
            </w:tcBorders>
          </w:tcPr>
          <w:p w14:paraId="4EDA3C40" w14:textId="77777777" w:rsidR="003E175C" w:rsidRPr="00081CF7" w:rsidRDefault="003E175C" w:rsidP="003E175C">
            <w:pPr>
              <w:pStyle w:val="Tabeltekst"/>
              <w:rPr>
                <w:sz w:val="22"/>
                <w:szCs w:val="22"/>
              </w:rPr>
            </w:pPr>
            <w:r>
              <w:rPr>
                <w:sz w:val="22"/>
                <w:szCs w:val="22"/>
              </w:rPr>
              <w:t>160</w:t>
            </w:r>
          </w:p>
        </w:tc>
        <w:tc>
          <w:tcPr>
            <w:tcW w:w="1581" w:type="dxa"/>
            <w:tcBorders>
              <w:top w:val="single" w:sz="4" w:space="0" w:color="auto"/>
              <w:left w:val="single" w:sz="4" w:space="0" w:color="auto"/>
              <w:bottom w:val="single" w:sz="4" w:space="0" w:color="auto"/>
              <w:right w:val="single" w:sz="4" w:space="0" w:color="auto"/>
            </w:tcBorders>
          </w:tcPr>
          <w:p w14:paraId="25464DA6" w14:textId="77777777" w:rsidR="003E175C" w:rsidRPr="00081CF7" w:rsidRDefault="003E175C" w:rsidP="003E175C">
            <w:pPr>
              <w:pStyle w:val="Tabeltekst"/>
              <w:rPr>
                <w:sz w:val="22"/>
                <w:szCs w:val="22"/>
              </w:rPr>
            </w:pPr>
            <w:r w:rsidRPr="00081CF7">
              <w:rPr>
                <w:sz w:val="22"/>
                <w:szCs w:val="22"/>
              </w:rPr>
              <w:t>Verruiming referentie m.b.t. kerncompetentie 1</w:t>
            </w:r>
          </w:p>
        </w:tc>
        <w:tc>
          <w:tcPr>
            <w:tcW w:w="6490" w:type="dxa"/>
            <w:tcBorders>
              <w:top w:val="single" w:sz="4" w:space="0" w:color="auto"/>
              <w:left w:val="single" w:sz="4" w:space="0" w:color="auto"/>
              <w:bottom w:val="single" w:sz="4" w:space="0" w:color="auto"/>
              <w:right w:val="single" w:sz="4" w:space="0" w:color="auto"/>
            </w:tcBorders>
          </w:tcPr>
          <w:p w14:paraId="151DB073" w14:textId="77777777" w:rsidR="003E175C" w:rsidRPr="00081CF7" w:rsidRDefault="003E175C" w:rsidP="003E175C">
            <w:pPr>
              <w:pStyle w:val="Tabeltekst"/>
              <w:rPr>
                <w:sz w:val="22"/>
                <w:szCs w:val="22"/>
              </w:rPr>
            </w:pPr>
            <w:r w:rsidRPr="00081CF7">
              <w:rPr>
                <w:sz w:val="22"/>
                <w:szCs w:val="22"/>
              </w:rPr>
              <w:t xml:space="preserve">Op pagina 15 onder kerncompetentie 1 van de aanbestedingsleidraad vermeldt u: "Uit de te leveren referentie(s) dient te blijken dat uw organisatie ervaring heeft met ontwikkeling- en beheerwerkzaamheden van een dataplatform in een Microsoft </w:t>
            </w:r>
            <w:proofErr w:type="spellStart"/>
            <w:r w:rsidRPr="00081CF7">
              <w:rPr>
                <w:sz w:val="22"/>
                <w:szCs w:val="22"/>
              </w:rPr>
              <w:t>Azure</w:t>
            </w:r>
            <w:proofErr w:type="spellEnd"/>
            <w:r w:rsidRPr="00081CF7">
              <w:rPr>
                <w:sz w:val="22"/>
                <w:szCs w:val="22"/>
              </w:rPr>
              <w:t xml:space="preserve"> omgeving. De ervaring dient ook te blijken uit het gecertificeerd (gold partner) zijn van een (deel van de) medewerker(s) voor data </w:t>
            </w:r>
            <w:proofErr w:type="spellStart"/>
            <w:r w:rsidRPr="00081CF7">
              <w:rPr>
                <w:sz w:val="22"/>
                <w:szCs w:val="22"/>
              </w:rPr>
              <w:t>analytics</w:t>
            </w:r>
            <w:proofErr w:type="spellEnd"/>
            <w:r w:rsidRPr="00081CF7">
              <w:rPr>
                <w:sz w:val="22"/>
                <w:szCs w:val="22"/>
              </w:rPr>
              <w:t xml:space="preserve"> en het data platform."</w:t>
            </w:r>
            <w:r w:rsidRPr="00081CF7">
              <w:rPr>
                <w:sz w:val="22"/>
                <w:szCs w:val="22"/>
              </w:rPr>
              <w:br/>
              <w:t xml:space="preserve"> </w:t>
            </w:r>
            <w:r w:rsidRPr="00081CF7">
              <w:rPr>
                <w:sz w:val="22"/>
                <w:szCs w:val="22"/>
              </w:rPr>
              <w:br/>
              <w:t xml:space="preserve">Inschrijver is sedert meerdere jaren partner van Microsoft en beschikt over ruime ervaring met ontwikkeling- en beheerwerkzaamheden van dataplatforms in een Microsoft </w:t>
            </w:r>
            <w:proofErr w:type="spellStart"/>
            <w:r w:rsidRPr="00081CF7">
              <w:rPr>
                <w:sz w:val="22"/>
                <w:szCs w:val="22"/>
              </w:rPr>
              <w:t>Azure</w:t>
            </w:r>
            <w:proofErr w:type="spellEnd"/>
            <w:r w:rsidRPr="00081CF7">
              <w:rPr>
                <w:sz w:val="22"/>
                <w:szCs w:val="22"/>
              </w:rPr>
              <w:t xml:space="preserve"> omgeving bij meerdere provincies. Een groot deel van onze medewerkers is gecertificeerd voor (onder </w:t>
            </w:r>
            <w:r w:rsidRPr="00081CF7">
              <w:rPr>
                <w:sz w:val="22"/>
                <w:szCs w:val="22"/>
              </w:rPr>
              <w:lastRenderedPageBreak/>
              <w:t xml:space="preserve">andere) Microsoft </w:t>
            </w:r>
            <w:proofErr w:type="spellStart"/>
            <w:r w:rsidRPr="00081CF7">
              <w:rPr>
                <w:sz w:val="22"/>
                <w:szCs w:val="22"/>
              </w:rPr>
              <w:t>Azure</w:t>
            </w:r>
            <w:proofErr w:type="spellEnd"/>
            <w:r w:rsidRPr="00081CF7">
              <w:rPr>
                <w:sz w:val="22"/>
                <w:szCs w:val="22"/>
              </w:rPr>
              <w:t xml:space="preserve">, Business Intelligence en Data Analytics. Wij zijn van mening dat wij daarmee over ruim voldoende kennis, ervaring en expertise beschikken om deze opdracht optimaal uit te voeren. Op dit moment heeft de status van ons partnerschip met Microsoft (nog) niet de status van ‘gold’. De eis van een 'gold partnerschip' is zodanig specifiek dat partijen daarmee bij voorbaat worden uitgesloten. Wij stellen daarom voor om bij deze eis het </w:t>
            </w:r>
            <w:proofErr w:type="spellStart"/>
            <w:r w:rsidRPr="00081CF7">
              <w:rPr>
                <w:sz w:val="22"/>
                <w:szCs w:val="22"/>
              </w:rPr>
              <w:t>predikaat</w:t>
            </w:r>
            <w:proofErr w:type="spellEnd"/>
            <w:r w:rsidRPr="00081CF7">
              <w:rPr>
                <w:sz w:val="22"/>
                <w:szCs w:val="22"/>
              </w:rPr>
              <w:t xml:space="preserve"> ‘gold partner’ te laten vervallen. Kunt u daarmee akkoord gaan?</w:t>
            </w:r>
            <w:r w:rsidRPr="00081CF7">
              <w:rPr>
                <w:sz w:val="22"/>
                <w:szCs w:val="22"/>
              </w:rPr>
              <w:br/>
            </w:r>
            <w:r w:rsidRPr="00081CF7">
              <w:rPr>
                <w:sz w:val="22"/>
                <w:szCs w:val="22"/>
              </w:rPr>
              <w:br/>
              <w:t xml:space="preserve">Kerncompetentie 1 wordt bij uw akkoord: </w:t>
            </w:r>
            <w:r w:rsidRPr="00081CF7">
              <w:rPr>
                <w:sz w:val="22"/>
                <w:szCs w:val="22"/>
              </w:rPr>
              <w:br/>
              <w:t xml:space="preserve">Uit de te leveren referentie(s) dient te blijken dat uw organisatie ervaring heeft met ontwikkeling- en beheerwerkzaamheden van een dataplatform in een Microsoft </w:t>
            </w:r>
            <w:proofErr w:type="spellStart"/>
            <w:r w:rsidRPr="00081CF7">
              <w:rPr>
                <w:sz w:val="22"/>
                <w:szCs w:val="22"/>
              </w:rPr>
              <w:t>Azure</w:t>
            </w:r>
            <w:proofErr w:type="spellEnd"/>
            <w:r w:rsidRPr="00081CF7">
              <w:rPr>
                <w:sz w:val="22"/>
                <w:szCs w:val="22"/>
              </w:rPr>
              <w:t xml:space="preserve"> omgeving. De ervaring dient ook te blijken uit het gecertificeerd zijn van een (deel van de) medewerker(s) voor data </w:t>
            </w:r>
            <w:proofErr w:type="spellStart"/>
            <w:r w:rsidRPr="00081CF7">
              <w:rPr>
                <w:sz w:val="22"/>
                <w:szCs w:val="22"/>
              </w:rPr>
              <w:t>analytics</w:t>
            </w:r>
            <w:proofErr w:type="spellEnd"/>
            <w:r w:rsidRPr="00081CF7">
              <w:rPr>
                <w:sz w:val="22"/>
                <w:szCs w:val="22"/>
              </w:rPr>
              <w:t xml:space="preserve"> en het data platform.</w:t>
            </w:r>
          </w:p>
        </w:tc>
        <w:tc>
          <w:tcPr>
            <w:tcW w:w="5280" w:type="dxa"/>
            <w:tcBorders>
              <w:top w:val="single" w:sz="4" w:space="0" w:color="auto"/>
              <w:left w:val="single" w:sz="4" w:space="0" w:color="auto"/>
              <w:bottom w:val="single" w:sz="4" w:space="0" w:color="auto"/>
              <w:right w:val="single" w:sz="4" w:space="0" w:color="auto"/>
            </w:tcBorders>
          </w:tcPr>
          <w:p w14:paraId="2F06E8C5" w14:textId="41957B1C" w:rsidR="003E175C" w:rsidRPr="00081CF7" w:rsidRDefault="003E175C" w:rsidP="003E175C">
            <w:r>
              <w:lastRenderedPageBreak/>
              <w:t>Zie wijzigingen in beschrijvend document.</w:t>
            </w:r>
          </w:p>
        </w:tc>
      </w:tr>
      <w:tr w:rsidR="003E175C" w:rsidRPr="00081CF7" w14:paraId="30F3F936" w14:textId="77777777" w:rsidTr="3EAB5428">
        <w:tc>
          <w:tcPr>
            <w:tcW w:w="837" w:type="dxa"/>
            <w:tcBorders>
              <w:top w:val="single" w:sz="4" w:space="0" w:color="auto"/>
              <w:left w:val="single" w:sz="4" w:space="0" w:color="auto"/>
              <w:bottom w:val="single" w:sz="4" w:space="0" w:color="auto"/>
              <w:right w:val="single" w:sz="4" w:space="0" w:color="auto"/>
            </w:tcBorders>
          </w:tcPr>
          <w:p w14:paraId="607A5C06" w14:textId="77777777" w:rsidR="003E175C" w:rsidRPr="00081CF7" w:rsidRDefault="003E175C" w:rsidP="003E175C">
            <w:pPr>
              <w:pStyle w:val="Tabeltekst"/>
              <w:rPr>
                <w:sz w:val="22"/>
                <w:szCs w:val="22"/>
              </w:rPr>
            </w:pPr>
            <w:r>
              <w:rPr>
                <w:sz w:val="22"/>
                <w:szCs w:val="22"/>
              </w:rPr>
              <w:t>161</w:t>
            </w:r>
          </w:p>
        </w:tc>
        <w:tc>
          <w:tcPr>
            <w:tcW w:w="1581" w:type="dxa"/>
            <w:tcBorders>
              <w:top w:val="single" w:sz="4" w:space="0" w:color="auto"/>
              <w:left w:val="single" w:sz="4" w:space="0" w:color="auto"/>
              <w:bottom w:val="single" w:sz="4" w:space="0" w:color="auto"/>
              <w:right w:val="single" w:sz="4" w:space="0" w:color="auto"/>
            </w:tcBorders>
          </w:tcPr>
          <w:p w14:paraId="5129299F" w14:textId="77777777" w:rsidR="003E175C" w:rsidRPr="00081CF7" w:rsidRDefault="003E175C" w:rsidP="003E175C">
            <w:pPr>
              <w:pStyle w:val="Tabeltekst"/>
              <w:rPr>
                <w:sz w:val="22"/>
                <w:szCs w:val="22"/>
              </w:rPr>
            </w:pPr>
            <w:r w:rsidRPr="00081CF7">
              <w:rPr>
                <w:sz w:val="22"/>
                <w:szCs w:val="22"/>
              </w:rPr>
              <w:t>Bijlage A Algemene Inkoopvoorwaarden Provincies 2018 Artikel 22</w:t>
            </w:r>
          </w:p>
        </w:tc>
        <w:tc>
          <w:tcPr>
            <w:tcW w:w="6490" w:type="dxa"/>
            <w:tcBorders>
              <w:top w:val="single" w:sz="4" w:space="0" w:color="auto"/>
              <w:left w:val="single" w:sz="4" w:space="0" w:color="auto"/>
              <w:bottom w:val="single" w:sz="4" w:space="0" w:color="auto"/>
              <w:right w:val="single" w:sz="4" w:space="0" w:color="auto"/>
            </w:tcBorders>
          </w:tcPr>
          <w:p w14:paraId="332E91A1" w14:textId="77777777" w:rsidR="003E175C" w:rsidRPr="00081CF7" w:rsidRDefault="003E175C" w:rsidP="003E175C">
            <w:pPr>
              <w:pStyle w:val="Tabeltekst"/>
              <w:rPr>
                <w:sz w:val="22"/>
                <w:szCs w:val="22"/>
              </w:rPr>
            </w:pPr>
            <w:r w:rsidRPr="00081CF7">
              <w:rPr>
                <w:sz w:val="22"/>
                <w:szCs w:val="22"/>
              </w:rPr>
              <w:t xml:space="preserve">"Opdrachtnemer wordt door artikel 22 onredelijk benadeeld omdat hij nu reeds dient in te stemmen met een overdracht van alle intellectuele eigendomsrechten op de resultaten van toekomstige opdrachten onder het raamcontract welke tot stand komen door jarenlang opgebouwde kennis. Het kan tevens opdrachtnemers belemmeren in het verstrekken van innovatieve (digitale) oplossingen om te voorkomen dat de investeringen in innovaties (kennisopbouw, trainingen, ervaring </w:t>
            </w:r>
            <w:proofErr w:type="spellStart"/>
            <w:r w:rsidRPr="00081CF7">
              <w:rPr>
                <w:sz w:val="22"/>
                <w:szCs w:val="22"/>
              </w:rPr>
              <w:t>etc</w:t>
            </w:r>
            <w:proofErr w:type="spellEnd"/>
            <w:r w:rsidRPr="00081CF7">
              <w:rPr>
                <w:sz w:val="22"/>
                <w:szCs w:val="22"/>
              </w:rPr>
              <w:t xml:space="preserve">) niet kunnen worden terugverdiend. Voor de Provincie is een ruime niet-exclusieve gebruikslicentie waarbij hij niet afhankelijk wordt van één opdrachtnemer voldoende, zodat de opdrachtnemer de rechten behoudt en daardoor licenties kan verstrekken aan meerdere klanten om de innovatiekosten in delen terug te verdienen. </w:t>
            </w:r>
            <w:r w:rsidRPr="00081CF7">
              <w:rPr>
                <w:sz w:val="22"/>
                <w:szCs w:val="22"/>
              </w:rPr>
              <w:br/>
              <w:t>Dit wordt ook door de Gids Proportionaliteit geadviseerd:</w:t>
            </w:r>
            <w:r w:rsidRPr="00081CF7">
              <w:rPr>
                <w:sz w:val="22"/>
                <w:szCs w:val="22"/>
              </w:rPr>
              <w:br/>
              <w:t xml:space="preserve">3.9.1.2 Gids Proportionaliteit: “Conform de Auteurswet ligt het intellectuele eigendom bij de maker ervan. In veel sectoren is het </w:t>
            </w:r>
            <w:r w:rsidRPr="00081CF7">
              <w:rPr>
                <w:sz w:val="22"/>
                <w:szCs w:val="22"/>
              </w:rPr>
              <w:lastRenderedPageBreak/>
              <w:t>intellectueel eigendom op een product het enige dat echt waarde heeft en/of cruciaal is voor de reguliere bedrijfsvoering van inschrijvers. Het is voor aanbestedende diensten vaak van belang te voorkomen dat ze bij voor hen gemaakte producten afhankelijk worden van een onderneming. Om die reden willen ze graag het intellectuele eigendom verkrijgen. Om dit probleem te voorkomen is niet per se het intellectueel eigendom nodig, maar volstaat veelal een uitgebreid gebruiksrecht. Als men uitgaat van dat laatste, wordt recht gedaan aan de positie van zowel de inschrijver als de aanbestedende dienst.”</w:t>
            </w:r>
            <w:r w:rsidRPr="00081CF7">
              <w:rPr>
                <w:sz w:val="22"/>
                <w:szCs w:val="22"/>
              </w:rPr>
              <w:br/>
              <w:t>Bent u bereid om als uitgangspunt van het raamcontract de overdracht te wijzigen in een ruime gebruikslicentie, behoudens indien voor een specifieke toekomstige opdracht een overdracht van intellectuele eigendomsrechten noodzakelijk is?"</w:t>
            </w:r>
          </w:p>
        </w:tc>
        <w:tc>
          <w:tcPr>
            <w:tcW w:w="5280" w:type="dxa"/>
            <w:tcBorders>
              <w:top w:val="single" w:sz="4" w:space="0" w:color="auto"/>
              <w:left w:val="single" w:sz="4" w:space="0" w:color="auto"/>
              <w:bottom w:val="single" w:sz="4" w:space="0" w:color="auto"/>
              <w:right w:val="single" w:sz="4" w:space="0" w:color="auto"/>
            </w:tcBorders>
          </w:tcPr>
          <w:p w14:paraId="1C95914D" w14:textId="6235E43F" w:rsidR="003E175C" w:rsidRPr="00081CF7" w:rsidRDefault="003E175C" w:rsidP="003E175C">
            <w:r>
              <w:lastRenderedPageBreak/>
              <w:t>Zie het antwoord op vraag 156.</w:t>
            </w:r>
          </w:p>
        </w:tc>
      </w:tr>
      <w:tr w:rsidR="003E175C" w:rsidRPr="00081CF7" w14:paraId="1333F20B" w14:textId="77777777" w:rsidTr="3EAB5428">
        <w:tc>
          <w:tcPr>
            <w:tcW w:w="837" w:type="dxa"/>
            <w:tcBorders>
              <w:top w:val="single" w:sz="4" w:space="0" w:color="auto"/>
              <w:left w:val="single" w:sz="4" w:space="0" w:color="auto"/>
              <w:bottom w:val="single" w:sz="4" w:space="0" w:color="auto"/>
              <w:right w:val="single" w:sz="4" w:space="0" w:color="auto"/>
            </w:tcBorders>
          </w:tcPr>
          <w:p w14:paraId="1AAC55F9" w14:textId="77777777" w:rsidR="003E175C" w:rsidRPr="00081CF7" w:rsidRDefault="003E175C" w:rsidP="003E175C">
            <w:pPr>
              <w:pStyle w:val="Tabeltekst"/>
              <w:rPr>
                <w:sz w:val="22"/>
                <w:szCs w:val="22"/>
              </w:rPr>
            </w:pPr>
            <w:r>
              <w:rPr>
                <w:sz w:val="22"/>
                <w:szCs w:val="22"/>
              </w:rPr>
              <w:t>162</w:t>
            </w:r>
          </w:p>
        </w:tc>
        <w:tc>
          <w:tcPr>
            <w:tcW w:w="1581" w:type="dxa"/>
            <w:tcBorders>
              <w:top w:val="single" w:sz="4" w:space="0" w:color="auto"/>
              <w:left w:val="single" w:sz="4" w:space="0" w:color="auto"/>
              <w:bottom w:val="single" w:sz="4" w:space="0" w:color="auto"/>
              <w:right w:val="single" w:sz="4" w:space="0" w:color="auto"/>
            </w:tcBorders>
          </w:tcPr>
          <w:p w14:paraId="606B04A0" w14:textId="77777777" w:rsidR="003E175C" w:rsidRPr="00081CF7" w:rsidRDefault="003E175C" w:rsidP="003E175C">
            <w:pPr>
              <w:pStyle w:val="Tabeltekst"/>
              <w:rPr>
                <w:sz w:val="22"/>
                <w:szCs w:val="22"/>
              </w:rPr>
            </w:pPr>
            <w:r w:rsidRPr="00081CF7">
              <w:rPr>
                <w:sz w:val="22"/>
                <w:szCs w:val="22"/>
              </w:rPr>
              <w:t>Bijlage A Algemene Inkoopvoorwaarden Provincies 2018 Artikel 12 lid 1</w:t>
            </w:r>
          </w:p>
        </w:tc>
        <w:tc>
          <w:tcPr>
            <w:tcW w:w="6490" w:type="dxa"/>
            <w:tcBorders>
              <w:top w:val="single" w:sz="4" w:space="0" w:color="auto"/>
              <w:left w:val="single" w:sz="4" w:space="0" w:color="auto"/>
              <w:bottom w:val="single" w:sz="4" w:space="0" w:color="auto"/>
              <w:right w:val="single" w:sz="4" w:space="0" w:color="auto"/>
            </w:tcBorders>
          </w:tcPr>
          <w:p w14:paraId="049D5FCC" w14:textId="77777777" w:rsidR="003E175C" w:rsidRPr="00081CF7" w:rsidRDefault="003E175C" w:rsidP="003E175C">
            <w:pPr>
              <w:pStyle w:val="Tabeltekst"/>
              <w:rPr>
                <w:sz w:val="22"/>
                <w:szCs w:val="22"/>
              </w:rPr>
            </w:pPr>
            <w:r w:rsidRPr="00081CF7">
              <w:rPr>
                <w:sz w:val="22"/>
                <w:szCs w:val="22"/>
              </w:rPr>
              <w:t>"Het artikel luidt: ""Tenzij factureringsmomenten zijn overeengekomen, zendt de Opdrachtnemer niet eerder een</w:t>
            </w:r>
            <w:r w:rsidRPr="00081CF7">
              <w:rPr>
                <w:sz w:val="22"/>
                <w:szCs w:val="22"/>
              </w:rPr>
              <w:br/>
              <w:t>factuur aan de Provincie dan nadat de Prestatie is verricht en geaccepteerd.""</w:t>
            </w:r>
            <w:r w:rsidRPr="00081CF7">
              <w:rPr>
                <w:sz w:val="22"/>
                <w:szCs w:val="22"/>
              </w:rPr>
              <w:br/>
              <w:t>Bent u bereid factureringsmomenten bij eventuele gunning van de opdracht overeen te komen, gezien het doorlopende karakter van de opdracht?"</w:t>
            </w:r>
          </w:p>
        </w:tc>
        <w:tc>
          <w:tcPr>
            <w:tcW w:w="5280" w:type="dxa"/>
            <w:tcBorders>
              <w:top w:val="single" w:sz="4" w:space="0" w:color="auto"/>
              <w:left w:val="single" w:sz="4" w:space="0" w:color="auto"/>
              <w:bottom w:val="single" w:sz="4" w:space="0" w:color="auto"/>
              <w:right w:val="single" w:sz="4" w:space="0" w:color="auto"/>
            </w:tcBorders>
          </w:tcPr>
          <w:p w14:paraId="2470B747" w14:textId="6D56CBE3" w:rsidR="003E175C" w:rsidRPr="00081CF7" w:rsidRDefault="003E175C" w:rsidP="003E175C">
            <w:r>
              <w:t>Hiermee gaan wij akkoord.</w:t>
            </w:r>
          </w:p>
        </w:tc>
      </w:tr>
      <w:tr w:rsidR="003E175C" w:rsidRPr="00081CF7" w14:paraId="0C051B38" w14:textId="77777777" w:rsidTr="3EAB5428">
        <w:tc>
          <w:tcPr>
            <w:tcW w:w="837" w:type="dxa"/>
            <w:tcBorders>
              <w:top w:val="single" w:sz="4" w:space="0" w:color="auto"/>
              <w:left w:val="single" w:sz="4" w:space="0" w:color="auto"/>
              <w:bottom w:val="single" w:sz="4" w:space="0" w:color="auto"/>
              <w:right w:val="single" w:sz="4" w:space="0" w:color="auto"/>
            </w:tcBorders>
          </w:tcPr>
          <w:p w14:paraId="4AD93BE7" w14:textId="77777777" w:rsidR="003E175C" w:rsidRPr="00081CF7" w:rsidRDefault="003E175C" w:rsidP="003E175C">
            <w:pPr>
              <w:pStyle w:val="Tabeltekst"/>
              <w:rPr>
                <w:sz w:val="22"/>
                <w:szCs w:val="22"/>
              </w:rPr>
            </w:pPr>
            <w:r>
              <w:rPr>
                <w:sz w:val="22"/>
                <w:szCs w:val="22"/>
              </w:rPr>
              <w:t>163</w:t>
            </w:r>
          </w:p>
        </w:tc>
        <w:tc>
          <w:tcPr>
            <w:tcW w:w="1581" w:type="dxa"/>
            <w:tcBorders>
              <w:top w:val="single" w:sz="4" w:space="0" w:color="auto"/>
              <w:left w:val="single" w:sz="4" w:space="0" w:color="auto"/>
              <w:bottom w:val="single" w:sz="4" w:space="0" w:color="auto"/>
              <w:right w:val="single" w:sz="4" w:space="0" w:color="auto"/>
            </w:tcBorders>
          </w:tcPr>
          <w:p w14:paraId="0ADBF7B2" w14:textId="77777777" w:rsidR="003E175C" w:rsidRPr="00081CF7" w:rsidRDefault="003E175C" w:rsidP="003E175C">
            <w:pPr>
              <w:pStyle w:val="Tabeltekst"/>
              <w:rPr>
                <w:sz w:val="22"/>
                <w:szCs w:val="22"/>
              </w:rPr>
            </w:pPr>
            <w:r w:rsidRPr="00081CF7">
              <w:rPr>
                <w:sz w:val="22"/>
                <w:szCs w:val="22"/>
              </w:rPr>
              <w:t>Bijlage A Algemene Inkoopvoorwaarden Provincies 2018 Artikel 9 lid 1</w:t>
            </w:r>
          </w:p>
        </w:tc>
        <w:tc>
          <w:tcPr>
            <w:tcW w:w="6490" w:type="dxa"/>
            <w:tcBorders>
              <w:top w:val="single" w:sz="4" w:space="0" w:color="auto"/>
              <w:left w:val="single" w:sz="4" w:space="0" w:color="auto"/>
              <w:bottom w:val="single" w:sz="4" w:space="0" w:color="auto"/>
              <w:right w:val="single" w:sz="4" w:space="0" w:color="auto"/>
            </w:tcBorders>
          </w:tcPr>
          <w:p w14:paraId="33BA14EC" w14:textId="77777777" w:rsidR="003E175C" w:rsidRPr="00081CF7" w:rsidRDefault="003E175C" w:rsidP="003E175C">
            <w:pPr>
              <w:pStyle w:val="Tabeltekst"/>
              <w:rPr>
                <w:sz w:val="22"/>
                <w:szCs w:val="22"/>
              </w:rPr>
            </w:pPr>
            <w:r w:rsidRPr="00081CF7">
              <w:rPr>
                <w:sz w:val="22"/>
                <w:szCs w:val="22"/>
              </w:rPr>
              <w:t xml:space="preserve">"De aansprakelijkheid is niet gelimiteerd in duur en daarmee van onbepaalde duur. De Gids Proportionaliteit geeft het volgende aan: “Een aansprakelijkheidseis voor onbepaalde duur wordt geacht disproportioneel te zijn.” Kan de provincie de volgende bepaling toevoegen, zodat deze bepaling in overeenstemming is met de Gids Proportionaliteit: “De aansprakelijkheid van opdrachtnemer is beperkt tot twee (2) jaar nadat opdrachtnemer haar diensten heeft beëindigd of, indien dat eerder is, tot het moment dat de diensten uit hoofde van de Overeenkomst worden beëindigd.” </w:t>
            </w:r>
            <w:r w:rsidRPr="00081CF7">
              <w:rPr>
                <w:sz w:val="22"/>
                <w:szCs w:val="22"/>
              </w:rPr>
              <w:br/>
            </w:r>
            <w:r w:rsidRPr="00081CF7">
              <w:rPr>
                <w:sz w:val="22"/>
                <w:szCs w:val="22"/>
              </w:rPr>
              <w:br/>
            </w:r>
            <w:r w:rsidRPr="00081CF7">
              <w:rPr>
                <w:sz w:val="22"/>
                <w:szCs w:val="22"/>
              </w:rPr>
              <w:lastRenderedPageBreak/>
              <w:t>Daarnaast is de schade niet beperkt tot alleen directe schade. De mogelijke schade is daardoor onvoorzienbaar en onwenselijk, kan de provincie de schade toespitsen op alleen directe schade?"</w:t>
            </w:r>
          </w:p>
        </w:tc>
        <w:tc>
          <w:tcPr>
            <w:tcW w:w="5280" w:type="dxa"/>
            <w:tcBorders>
              <w:top w:val="single" w:sz="4" w:space="0" w:color="auto"/>
              <w:left w:val="single" w:sz="4" w:space="0" w:color="auto"/>
              <w:bottom w:val="single" w:sz="4" w:space="0" w:color="auto"/>
              <w:right w:val="single" w:sz="4" w:space="0" w:color="auto"/>
            </w:tcBorders>
          </w:tcPr>
          <w:p w14:paraId="04C1707D" w14:textId="76587EFA" w:rsidR="003E175C" w:rsidRPr="00081CF7" w:rsidRDefault="003E175C" w:rsidP="003E175C">
            <w:r>
              <w:lastRenderedPageBreak/>
              <w:t>Hiermee gaan wij akkoord. Ten aanzien van uw voorstel ten aanzien van indirecte schade gaan wij niet akkoord.</w:t>
            </w:r>
          </w:p>
        </w:tc>
      </w:tr>
      <w:tr w:rsidR="003E175C" w:rsidRPr="00081CF7" w14:paraId="0682529E" w14:textId="77777777" w:rsidTr="3EAB5428">
        <w:tc>
          <w:tcPr>
            <w:tcW w:w="837" w:type="dxa"/>
            <w:tcBorders>
              <w:top w:val="single" w:sz="4" w:space="0" w:color="auto"/>
              <w:left w:val="single" w:sz="4" w:space="0" w:color="auto"/>
              <w:bottom w:val="single" w:sz="4" w:space="0" w:color="auto"/>
              <w:right w:val="single" w:sz="4" w:space="0" w:color="auto"/>
            </w:tcBorders>
          </w:tcPr>
          <w:p w14:paraId="3AF1E279" w14:textId="77777777" w:rsidR="003E175C" w:rsidRPr="00081CF7" w:rsidRDefault="003E175C" w:rsidP="003E175C">
            <w:pPr>
              <w:pStyle w:val="Tabeltekst"/>
              <w:rPr>
                <w:sz w:val="22"/>
                <w:szCs w:val="22"/>
              </w:rPr>
            </w:pPr>
            <w:r>
              <w:rPr>
                <w:sz w:val="22"/>
                <w:szCs w:val="22"/>
              </w:rPr>
              <w:t>164</w:t>
            </w:r>
          </w:p>
        </w:tc>
        <w:tc>
          <w:tcPr>
            <w:tcW w:w="1581" w:type="dxa"/>
            <w:tcBorders>
              <w:top w:val="single" w:sz="4" w:space="0" w:color="auto"/>
              <w:left w:val="single" w:sz="4" w:space="0" w:color="auto"/>
              <w:bottom w:val="single" w:sz="4" w:space="0" w:color="auto"/>
              <w:right w:val="single" w:sz="4" w:space="0" w:color="auto"/>
            </w:tcBorders>
          </w:tcPr>
          <w:p w14:paraId="6C8A1F76" w14:textId="77777777" w:rsidR="003E175C" w:rsidRPr="00081CF7" w:rsidRDefault="003E175C" w:rsidP="003E175C">
            <w:pPr>
              <w:pStyle w:val="Tabeltekst"/>
              <w:rPr>
                <w:sz w:val="22"/>
                <w:szCs w:val="22"/>
              </w:rPr>
            </w:pPr>
            <w:r w:rsidRPr="00081CF7">
              <w:rPr>
                <w:sz w:val="22"/>
                <w:szCs w:val="22"/>
              </w:rPr>
              <w:t>Bijlage A Algemene Inkoopvoorwaarden Provincies 2018 Artikel 5 lid 4</w:t>
            </w:r>
          </w:p>
        </w:tc>
        <w:tc>
          <w:tcPr>
            <w:tcW w:w="6490" w:type="dxa"/>
            <w:tcBorders>
              <w:top w:val="single" w:sz="4" w:space="0" w:color="auto"/>
              <w:left w:val="single" w:sz="4" w:space="0" w:color="auto"/>
              <w:bottom w:val="single" w:sz="4" w:space="0" w:color="auto"/>
              <w:right w:val="single" w:sz="4" w:space="0" w:color="auto"/>
            </w:tcBorders>
          </w:tcPr>
          <w:p w14:paraId="09E5D41A" w14:textId="77777777" w:rsidR="003E175C" w:rsidRPr="00081CF7" w:rsidRDefault="003E175C" w:rsidP="003E175C">
            <w:pPr>
              <w:pStyle w:val="Tabeltekst"/>
              <w:rPr>
                <w:sz w:val="22"/>
                <w:szCs w:val="22"/>
              </w:rPr>
            </w:pPr>
            <w:r w:rsidRPr="00081CF7">
              <w:rPr>
                <w:sz w:val="22"/>
                <w:szCs w:val="22"/>
              </w:rPr>
              <w:t>"</w:t>
            </w:r>
            <w:r w:rsidRPr="00081CF7">
              <w:rPr>
                <w:sz w:val="22"/>
                <w:szCs w:val="22"/>
              </w:rPr>
              <w:br/>
              <w:t>Bij overtreding van de geheimhoudingsverplichting dienen we een boete te betalen van 5000 euro. De verplichting tot het betalen van een boete is niet verzekerbaar en daarmee niet proportioneel (Voorschrift 3.9A Gids proportioneel) Daarnaast bestaat de boete naast een schadevergoeding en is de boete derhalve dubbelop. Is de provincie bereid dit artikel te verwijderen, om in overeenstemming te handelen met de Gids Proportionaliteit? "</w:t>
            </w:r>
          </w:p>
        </w:tc>
        <w:tc>
          <w:tcPr>
            <w:tcW w:w="5280" w:type="dxa"/>
            <w:tcBorders>
              <w:top w:val="single" w:sz="4" w:space="0" w:color="auto"/>
              <w:left w:val="single" w:sz="4" w:space="0" w:color="auto"/>
              <w:bottom w:val="single" w:sz="4" w:space="0" w:color="auto"/>
              <w:right w:val="single" w:sz="4" w:space="0" w:color="auto"/>
            </w:tcBorders>
          </w:tcPr>
          <w:p w14:paraId="5106A204" w14:textId="1F23EA61" w:rsidR="003E175C" w:rsidRPr="00081CF7" w:rsidRDefault="003E175C" w:rsidP="003E175C">
            <w:r>
              <w:t>Zie het antwoord op vraag 30.</w:t>
            </w:r>
          </w:p>
        </w:tc>
      </w:tr>
      <w:tr w:rsidR="003E175C" w:rsidRPr="00081CF7" w14:paraId="3D1725CC" w14:textId="77777777" w:rsidTr="3EAB5428">
        <w:tc>
          <w:tcPr>
            <w:tcW w:w="837" w:type="dxa"/>
            <w:tcBorders>
              <w:top w:val="single" w:sz="4" w:space="0" w:color="auto"/>
              <w:left w:val="single" w:sz="4" w:space="0" w:color="auto"/>
              <w:bottom w:val="single" w:sz="4" w:space="0" w:color="auto"/>
              <w:right w:val="single" w:sz="4" w:space="0" w:color="auto"/>
            </w:tcBorders>
          </w:tcPr>
          <w:p w14:paraId="50A81EBC" w14:textId="77777777" w:rsidR="003E175C" w:rsidRPr="00081CF7" w:rsidRDefault="003E175C" w:rsidP="003E175C">
            <w:pPr>
              <w:pStyle w:val="Tabeltekst"/>
              <w:rPr>
                <w:sz w:val="22"/>
                <w:szCs w:val="22"/>
              </w:rPr>
            </w:pPr>
            <w:r>
              <w:rPr>
                <w:sz w:val="22"/>
                <w:szCs w:val="22"/>
              </w:rPr>
              <w:t>165</w:t>
            </w:r>
          </w:p>
        </w:tc>
        <w:tc>
          <w:tcPr>
            <w:tcW w:w="1581" w:type="dxa"/>
            <w:tcBorders>
              <w:top w:val="single" w:sz="4" w:space="0" w:color="auto"/>
              <w:left w:val="single" w:sz="4" w:space="0" w:color="auto"/>
              <w:bottom w:val="single" w:sz="4" w:space="0" w:color="auto"/>
              <w:right w:val="single" w:sz="4" w:space="0" w:color="auto"/>
            </w:tcBorders>
          </w:tcPr>
          <w:p w14:paraId="5CAFF9FF" w14:textId="77777777" w:rsidR="003E175C" w:rsidRPr="00081CF7" w:rsidRDefault="003E175C" w:rsidP="003E175C">
            <w:pPr>
              <w:pStyle w:val="Tabeltekst"/>
              <w:rPr>
                <w:sz w:val="22"/>
                <w:szCs w:val="22"/>
              </w:rPr>
            </w:pPr>
            <w:r w:rsidRPr="00081CF7">
              <w:rPr>
                <w:sz w:val="22"/>
                <w:szCs w:val="22"/>
              </w:rPr>
              <w:t>Beschrijvend document, 4.3.2.</w:t>
            </w:r>
          </w:p>
        </w:tc>
        <w:tc>
          <w:tcPr>
            <w:tcW w:w="6490" w:type="dxa"/>
            <w:tcBorders>
              <w:top w:val="single" w:sz="4" w:space="0" w:color="auto"/>
              <w:left w:val="single" w:sz="4" w:space="0" w:color="auto"/>
              <w:bottom w:val="single" w:sz="4" w:space="0" w:color="auto"/>
              <w:right w:val="single" w:sz="4" w:space="0" w:color="auto"/>
            </w:tcBorders>
          </w:tcPr>
          <w:p w14:paraId="66169476" w14:textId="77777777" w:rsidR="003E175C" w:rsidRPr="00081CF7" w:rsidRDefault="003E175C" w:rsidP="003E175C">
            <w:pPr>
              <w:pStyle w:val="Tabeltekst"/>
              <w:rPr>
                <w:sz w:val="22"/>
                <w:szCs w:val="22"/>
              </w:rPr>
            </w:pPr>
            <w:r w:rsidRPr="00081CF7">
              <w:rPr>
                <w:sz w:val="22"/>
                <w:szCs w:val="22"/>
              </w:rPr>
              <w:t xml:space="preserve">Wat is het bovenliggende doel van jullie samenwerking met externe partners die jullie willen opzetten? (zoals kennisuitwisseling, </w:t>
            </w:r>
            <w:proofErr w:type="spellStart"/>
            <w:r w:rsidRPr="00081CF7">
              <w:rPr>
                <w:sz w:val="22"/>
                <w:szCs w:val="22"/>
              </w:rPr>
              <w:t>co-financiering</w:t>
            </w:r>
            <w:proofErr w:type="spellEnd"/>
            <w:r w:rsidRPr="00081CF7">
              <w:rPr>
                <w:sz w:val="22"/>
                <w:szCs w:val="22"/>
              </w:rPr>
              <w:t>, ontwikkeling van de regio)</w:t>
            </w:r>
          </w:p>
        </w:tc>
        <w:tc>
          <w:tcPr>
            <w:tcW w:w="5280" w:type="dxa"/>
            <w:tcBorders>
              <w:top w:val="single" w:sz="4" w:space="0" w:color="auto"/>
              <w:left w:val="single" w:sz="4" w:space="0" w:color="auto"/>
              <w:bottom w:val="single" w:sz="4" w:space="0" w:color="auto"/>
              <w:right w:val="single" w:sz="4" w:space="0" w:color="auto"/>
            </w:tcBorders>
          </w:tcPr>
          <w:p w14:paraId="0B4A5121" w14:textId="48A33EC4" w:rsidR="003E175C" w:rsidRPr="00081CF7" w:rsidRDefault="003E175C" w:rsidP="003E175C">
            <w:r>
              <w:t>Zie antwoord vraag 19.</w:t>
            </w:r>
          </w:p>
        </w:tc>
      </w:tr>
      <w:tr w:rsidR="003E175C" w:rsidRPr="00081CF7" w14:paraId="1838DF09" w14:textId="77777777" w:rsidTr="3EAB5428">
        <w:tc>
          <w:tcPr>
            <w:tcW w:w="837" w:type="dxa"/>
            <w:tcBorders>
              <w:top w:val="single" w:sz="4" w:space="0" w:color="auto"/>
              <w:left w:val="single" w:sz="4" w:space="0" w:color="auto"/>
              <w:bottom w:val="single" w:sz="4" w:space="0" w:color="auto"/>
              <w:right w:val="single" w:sz="4" w:space="0" w:color="auto"/>
            </w:tcBorders>
          </w:tcPr>
          <w:p w14:paraId="3C11CF89" w14:textId="77777777" w:rsidR="003E175C" w:rsidRPr="00081CF7" w:rsidRDefault="003E175C" w:rsidP="003E175C">
            <w:pPr>
              <w:pStyle w:val="Tabeltekst"/>
              <w:rPr>
                <w:sz w:val="22"/>
                <w:szCs w:val="22"/>
              </w:rPr>
            </w:pPr>
            <w:r>
              <w:rPr>
                <w:sz w:val="22"/>
                <w:szCs w:val="22"/>
              </w:rPr>
              <w:t>166</w:t>
            </w:r>
          </w:p>
        </w:tc>
        <w:tc>
          <w:tcPr>
            <w:tcW w:w="1581" w:type="dxa"/>
            <w:tcBorders>
              <w:top w:val="single" w:sz="4" w:space="0" w:color="auto"/>
              <w:left w:val="single" w:sz="4" w:space="0" w:color="auto"/>
              <w:bottom w:val="single" w:sz="4" w:space="0" w:color="auto"/>
              <w:right w:val="single" w:sz="4" w:space="0" w:color="auto"/>
            </w:tcBorders>
          </w:tcPr>
          <w:p w14:paraId="12539F1A" w14:textId="77777777" w:rsidR="003E175C" w:rsidRPr="00081CF7" w:rsidRDefault="003E175C" w:rsidP="003E175C">
            <w:pPr>
              <w:pStyle w:val="Tabeltekst"/>
              <w:rPr>
                <w:sz w:val="22"/>
                <w:szCs w:val="22"/>
              </w:rPr>
            </w:pPr>
            <w:r w:rsidRPr="00081CF7">
              <w:rPr>
                <w:sz w:val="22"/>
                <w:szCs w:val="22"/>
              </w:rPr>
              <w:t>Beschrijvend document, 4.3.2.</w:t>
            </w:r>
          </w:p>
        </w:tc>
        <w:tc>
          <w:tcPr>
            <w:tcW w:w="6490" w:type="dxa"/>
            <w:tcBorders>
              <w:top w:val="single" w:sz="4" w:space="0" w:color="auto"/>
              <w:left w:val="single" w:sz="4" w:space="0" w:color="auto"/>
              <w:bottom w:val="single" w:sz="4" w:space="0" w:color="auto"/>
              <w:right w:val="single" w:sz="4" w:space="0" w:color="auto"/>
            </w:tcBorders>
          </w:tcPr>
          <w:p w14:paraId="2D0B643D" w14:textId="77777777" w:rsidR="003E175C" w:rsidRPr="00081CF7" w:rsidRDefault="003E175C" w:rsidP="003E175C">
            <w:pPr>
              <w:pStyle w:val="Tabeltekst"/>
              <w:rPr>
                <w:sz w:val="22"/>
                <w:szCs w:val="22"/>
              </w:rPr>
            </w:pPr>
            <w:r w:rsidRPr="00081CF7">
              <w:rPr>
                <w:sz w:val="22"/>
                <w:szCs w:val="22"/>
              </w:rPr>
              <w:t xml:space="preserve">Kunt u aangeven hoe groot het team Data op dit moment is en welke competenties en functies ontbreken </w:t>
            </w:r>
            <w:proofErr w:type="spellStart"/>
            <w:r w:rsidRPr="00081CF7">
              <w:rPr>
                <w:sz w:val="22"/>
                <w:szCs w:val="22"/>
              </w:rPr>
              <w:t>cq.</w:t>
            </w:r>
            <w:proofErr w:type="spellEnd"/>
            <w:r w:rsidRPr="00081CF7">
              <w:rPr>
                <w:sz w:val="22"/>
                <w:szCs w:val="22"/>
              </w:rPr>
              <w:t xml:space="preserve"> dienen te worden opgeleid?</w:t>
            </w:r>
          </w:p>
        </w:tc>
        <w:tc>
          <w:tcPr>
            <w:tcW w:w="5280" w:type="dxa"/>
            <w:tcBorders>
              <w:top w:val="single" w:sz="4" w:space="0" w:color="auto"/>
              <w:left w:val="single" w:sz="4" w:space="0" w:color="auto"/>
              <w:bottom w:val="single" w:sz="4" w:space="0" w:color="auto"/>
              <w:right w:val="single" w:sz="4" w:space="0" w:color="auto"/>
            </w:tcBorders>
          </w:tcPr>
          <w:p w14:paraId="2911500E" w14:textId="5B13C0E2" w:rsidR="003E175C" w:rsidRPr="00081CF7" w:rsidRDefault="003E175C" w:rsidP="003E175C">
            <w:r>
              <w:t>Zie antwoord vraag 48.</w:t>
            </w:r>
          </w:p>
        </w:tc>
      </w:tr>
      <w:tr w:rsidR="003E175C" w:rsidRPr="00081CF7" w14:paraId="5B0B6619" w14:textId="77777777" w:rsidTr="3EAB5428">
        <w:tc>
          <w:tcPr>
            <w:tcW w:w="837" w:type="dxa"/>
            <w:tcBorders>
              <w:top w:val="single" w:sz="4" w:space="0" w:color="auto"/>
              <w:left w:val="single" w:sz="4" w:space="0" w:color="auto"/>
              <w:bottom w:val="single" w:sz="4" w:space="0" w:color="auto"/>
              <w:right w:val="single" w:sz="4" w:space="0" w:color="auto"/>
            </w:tcBorders>
          </w:tcPr>
          <w:p w14:paraId="58D12DB7" w14:textId="77777777" w:rsidR="003E175C" w:rsidRPr="00081CF7" w:rsidRDefault="003E175C" w:rsidP="003E175C">
            <w:pPr>
              <w:pStyle w:val="Tabeltekst"/>
              <w:rPr>
                <w:sz w:val="22"/>
                <w:szCs w:val="22"/>
              </w:rPr>
            </w:pPr>
            <w:r>
              <w:rPr>
                <w:sz w:val="22"/>
                <w:szCs w:val="22"/>
              </w:rPr>
              <w:t>167</w:t>
            </w:r>
          </w:p>
        </w:tc>
        <w:tc>
          <w:tcPr>
            <w:tcW w:w="1581" w:type="dxa"/>
            <w:tcBorders>
              <w:top w:val="single" w:sz="4" w:space="0" w:color="auto"/>
              <w:left w:val="single" w:sz="4" w:space="0" w:color="auto"/>
              <w:bottom w:val="single" w:sz="4" w:space="0" w:color="auto"/>
              <w:right w:val="single" w:sz="4" w:space="0" w:color="auto"/>
            </w:tcBorders>
          </w:tcPr>
          <w:p w14:paraId="6BD3B053" w14:textId="77777777" w:rsidR="003E175C" w:rsidRPr="00081CF7" w:rsidRDefault="003E175C" w:rsidP="003E175C">
            <w:pPr>
              <w:pStyle w:val="Tabeltekst"/>
              <w:rPr>
                <w:sz w:val="22"/>
                <w:szCs w:val="22"/>
              </w:rPr>
            </w:pPr>
            <w:r w:rsidRPr="00081CF7">
              <w:rPr>
                <w:sz w:val="22"/>
                <w:szCs w:val="22"/>
              </w:rPr>
              <w:t>Beschrijvend document, 1.2.1.</w:t>
            </w:r>
          </w:p>
        </w:tc>
        <w:tc>
          <w:tcPr>
            <w:tcW w:w="6490" w:type="dxa"/>
            <w:tcBorders>
              <w:top w:val="single" w:sz="4" w:space="0" w:color="auto"/>
              <w:left w:val="single" w:sz="4" w:space="0" w:color="auto"/>
              <w:bottom w:val="single" w:sz="4" w:space="0" w:color="auto"/>
              <w:right w:val="single" w:sz="4" w:space="0" w:color="auto"/>
            </w:tcBorders>
          </w:tcPr>
          <w:p w14:paraId="3320611B" w14:textId="77777777" w:rsidR="003E175C" w:rsidRPr="00081CF7" w:rsidRDefault="003E175C" w:rsidP="003E175C">
            <w:pPr>
              <w:pStyle w:val="Tabeltekst"/>
              <w:rPr>
                <w:sz w:val="22"/>
                <w:szCs w:val="22"/>
              </w:rPr>
            </w:pPr>
            <w:r w:rsidRPr="00081CF7">
              <w:rPr>
                <w:sz w:val="22"/>
                <w:szCs w:val="22"/>
              </w:rPr>
              <w:t xml:space="preserve">Kunt u aangeven welke (innovatieve) ambities en strategie met betrekking tot de doorontwikkeling van het data platform en data </w:t>
            </w:r>
            <w:proofErr w:type="spellStart"/>
            <w:r w:rsidRPr="00081CF7">
              <w:rPr>
                <w:sz w:val="22"/>
                <w:szCs w:val="22"/>
              </w:rPr>
              <w:t>warehhouse</w:t>
            </w:r>
            <w:proofErr w:type="spellEnd"/>
            <w:r w:rsidRPr="00081CF7">
              <w:rPr>
                <w:sz w:val="22"/>
                <w:szCs w:val="22"/>
              </w:rPr>
              <w:t xml:space="preserve"> reeds zijn vastgesteld?</w:t>
            </w:r>
          </w:p>
        </w:tc>
        <w:tc>
          <w:tcPr>
            <w:tcW w:w="5280" w:type="dxa"/>
            <w:tcBorders>
              <w:top w:val="single" w:sz="4" w:space="0" w:color="auto"/>
              <w:left w:val="single" w:sz="4" w:space="0" w:color="auto"/>
              <w:bottom w:val="single" w:sz="4" w:space="0" w:color="auto"/>
              <w:right w:val="single" w:sz="4" w:space="0" w:color="auto"/>
            </w:tcBorders>
          </w:tcPr>
          <w:p w14:paraId="7C3A1382" w14:textId="16ADAD68" w:rsidR="003E175C" w:rsidRPr="00081CF7" w:rsidRDefault="003E175C" w:rsidP="003E175C">
            <w:r>
              <w:t>Zie antwoorden vraag 71 + 141.</w:t>
            </w:r>
          </w:p>
        </w:tc>
      </w:tr>
      <w:tr w:rsidR="003E175C" w:rsidRPr="00081CF7" w14:paraId="33888B34" w14:textId="77777777" w:rsidTr="3EAB5428">
        <w:tc>
          <w:tcPr>
            <w:tcW w:w="837" w:type="dxa"/>
            <w:tcBorders>
              <w:top w:val="single" w:sz="4" w:space="0" w:color="auto"/>
              <w:left w:val="single" w:sz="4" w:space="0" w:color="auto"/>
              <w:bottom w:val="single" w:sz="4" w:space="0" w:color="auto"/>
              <w:right w:val="single" w:sz="4" w:space="0" w:color="auto"/>
            </w:tcBorders>
          </w:tcPr>
          <w:p w14:paraId="5F58C14B" w14:textId="77777777" w:rsidR="003E175C" w:rsidRPr="00081CF7" w:rsidRDefault="003E175C" w:rsidP="003E175C">
            <w:pPr>
              <w:pStyle w:val="Tabeltekst"/>
              <w:rPr>
                <w:sz w:val="22"/>
                <w:szCs w:val="22"/>
              </w:rPr>
            </w:pPr>
            <w:r>
              <w:rPr>
                <w:sz w:val="22"/>
                <w:szCs w:val="22"/>
              </w:rPr>
              <w:t>168</w:t>
            </w:r>
          </w:p>
        </w:tc>
        <w:tc>
          <w:tcPr>
            <w:tcW w:w="1581" w:type="dxa"/>
            <w:tcBorders>
              <w:top w:val="single" w:sz="4" w:space="0" w:color="auto"/>
              <w:left w:val="single" w:sz="4" w:space="0" w:color="auto"/>
              <w:bottom w:val="single" w:sz="4" w:space="0" w:color="auto"/>
              <w:right w:val="single" w:sz="4" w:space="0" w:color="auto"/>
            </w:tcBorders>
          </w:tcPr>
          <w:p w14:paraId="6AFC4FE2" w14:textId="77777777" w:rsidR="003E175C" w:rsidRPr="00081CF7" w:rsidRDefault="003E175C" w:rsidP="003E175C">
            <w:pPr>
              <w:pStyle w:val="Tabeltekst"/>
              <w:rPr>
                <w:sz w:val="22"/>
                <w:szCs w:val="22"/>
              </w:rPr>
            </w:pPr>
            <w:r w:rsidRPr="00081CF7">
              <w:rPr>
                <w:sz w:val="22"/>
                <w:szCs w:val="22"/>
              </w:rPr>
              <w:t>Beschrijvend document, 1.2.1.</w:t>
            </w:r>
          </w:p>
        </w:tc>
        <w:tc>
          <w:tcPr>
            <w:tcW w:w="6490" w:type="dxa"/>
            <w:tcBorders>
              <w:top w:val="single" w:sz="4" w:space="0" w:color="auto"/>
              <w:left w:val="single" w:sz="4" w:space="0" w:color="auto"/>
              <w:bottom w:val="single" w:sz="4" w:space="0" w:color="auto"/>
              <w:right w:val="single" w:sz="4" w:space="0" w:color="auto"/>
            </w:tcBorders>
          </w:tcPr>
          <w:p w14:paraId="6C9171AF" w14:textId="77777777" w:rsidR="003E175C" w:rsidRPr="00081CF7" w:rsidRDefault="003E175C" w:rsidP="003E175C">
            <w:pPr>
              <w:pStyle w:val="Tabeltekst"/>
              <w:rPr>
                <w:sz w:val="22"/>
                <w:szCs w:val="22"/>
              </w:rPr>
            </w:pPr>
            <w:r w:rsidRPr="00081CF7">
              <w:rPr>
                <w:sz w:val="22"/>
                <w:szCs w:val="22"/>
              </w:rPr>
              <w:t xml:space="preserve">Een overzicht van de huidige situatie helpt bij het uitwerken van een kwalitatief en SMART Plan van Aanpak. Kunt u aangeven welke informatie en documentatie al beschikbaar is ten aanzien van de </w:t>
            </w:r>
            <w:proofErr w:type="spellStart"/>
            <w:r w:rsidRPr="00081CF7">
              <w:rPr>
                <w:sz w:val="22"/>
                <w:szCs w:val="22"/>
              </w:rPr>
              <w:t>de</w:t>
            </w:r>
            <w:proofErr w:type="spellEnd"/>
            <w:r w:rsidRPr="00081CF7">
              <w:rPr>
                <w:sz w:val="22"/>
                <w:szCs w:val="22"/>
              </w:rPr>
              <w:t xml:space="preserve"> huidige status van jullie datawarehouse/dataplatform, architectuur, processen, organisatie, systemen en beschikbare capaciteit/teams? En bent u bereid dit met ons te delen?</w:t>
            </w:r>
          </w:p>
        </w:tc>
        <w:tc>
          <w:tcPr>
            <w:tcW w:w="5280" w:type="dxa"/>
            <w:tcBorders>
              <w:top w:val="single" w:sz="4" w:space="0" w:color="auto"/>
              <w:left w:val="single" w:sz="4" w:space="0" w:color="auto"/>
              <w:bottom w:val="single" w:sz="4" w:space="0" w:color="auto"/>
              <w:right w:val="single" w:sz="4" w:space="0" w:color="auto"/>
            </w:tcBorders>
          </w:tcPr>
          <w:p w14:paraId="22C325A9" w14:textId="22003971" w:rsidR="003E175C" w:rsidRPr="00081CF7" w:rsidRDefault="00665381" w:rsidP="003E175C">
            <w:r>
              <w:t>Zie antwoord vraag 13 en 48.</w:t>
            </w:r>
          </w:p>
        </w:tc>
      </w:tr>
      <w:tr w:rsidR="003E175C" w:rsidRPr="00081CF7" w14:paraId="5A61E00E" w14:textId="77777777" w:rsidTr="3EAB5428">
        <w:tc>
          <w:tcPr>
            <w:tcW w:w="837" w:type="dxa"/>
            <w:tcBorders>
              <w:top w:val="single" w:sz="4" w:space="0" w:color="auto"/>
              <w:left w:val="single" w:sz="4" w:space="0" w:color="auto"/>
              <w:bottom w:val="single" w:sz="4" w:space="0" w:color="auto"/>
              <w:right w:val="single" w:sz="4" w:space="0" w:color="auto"/>
            </w:tcBorders>
          </w:tcPr>
          <w:p w14:paraId="18511652" w14:textId="77777777" w:rsidR="003E175C" w:rsidRPr="00081CF7" w:rsidRDefault="003E175C" w:rsidP="003E175C">
            <w:pPr>
              <w:pStyle w:val="Tabeltekst"/>
              <w:rPr>
                <w:sz w:val="22"/>
                <w:szCs w:val="22"/>
              </w:rPr>
            </w:pPr>
            <w:r>
              <w:rPr>
                <w:sz w:val="22"/>
                <w:szCs w:val="22"/>
              </w:rPr>
              <w:t>169</w:t>
            </w:r>
          </w:p>
        </w:tc>
        <w:tc>
          <w:tcPr>
            <w:tcW w:w="1581" w:type="dxa"/>
            <w:tcBorders>
              <w:top w:val="single" w:sz="4" w:space="0" w:color="auto"/>
              <w:left w:val="single" w:sz="4" w:space="0" w:color="auto"/>
              <w:bottom w:val="single" w:sz="4" w:space="0" w:color="auto"/>
              <w:right w:val="single" w:sz="4" w:space="0" w:color="auto"/>
            </w:tcBorders>
          </w:tcPr>
          <w:p w14:paraId="79D205C0" w14:textId="77777777" w:rsidR="003E175C" w:rsidRPr="00081CF7" w:rsidRDefault="003E175C" w:rsidP="003E175C">
            <w:pPr>
              <w:pStyle w:val="Tabeltekst"/>
              <w:rPr>
                <w:sz w:val="22"/>
                <w:szCs w:val="22"/>
              </w:rPr>
            </w:pPr>
            <w:r w:rsidRPr="00081CF7">
              <w:rPr>
                <w:sz w:val="22"/>
                <w:szCs w:val="22"/>
              </w:rPr>
              <w:t>Beschrijven document, 1.2.2.</w:t>
            </w:r>
          </w:p>
        </w:tc>
        <w:tc>
          <w:tcPr>
            <w:tcW w:w="6490" w:type="dxa"/>
            <w:tcBorders>
              <w:top w:val="single" w:sz="4" w:space="0" w:color="auto"/>
              <w:left w:val="single" w:sz="4" w:space="0" w:color="auto"/>
              <w:bottom w:val="single" w:sz="4" w:space="0" w:color="auto"/>
              <w:right w:val="single" w:sz="4" w:space="0" w:color="auto"/>
            </w:tcBorders>
          </w:tcPr>
          <w:p w14:paraId="09339F46" w14:textId="77777777" w:rsidR="003E175C" w:rsidRPr="00081CF7" w:rsidRDefault="003E175C" w:rsidP="003E175C">
            <w:pPr>
              <w:pStyle w:val="Tabeltekst"/>
              <w:rPr>
                <w:sz w:val="22"/>
                <w:szCs w:val="22"/>
              </w:rPr>
            </w:pPr>
            <w:r w:rsidRPr="00081CF7">
              <w:rPr>
                <w:sz w:val="22"/>
                <w:szCs w:val="22"/>
              </w:rPr>
              <w:t>Kunt u een inschatting geven van de verwachte reikwijdte van de samenwerking per profiel, als het gaat om intensiteit?</w:t>
            </w:r>
          </w:p>
        </w:tc>
        <w:tc>
          <w:tcPr>
            <w:tcW w:w="5280" w:type="dxa"/>
            <w:tcBorders>
              <w:top w:val="single" w:sz="4" w:space="0" w:color="auto"/>
              <w:left w:val="single" w:sz="4" w:space="0" w:color="auto"/>
              <w:bottom w:val="single" w:sz="4" w:space="0" w:color="auto"/>
              <w:right w:val="single" w:sz="4" w:space="0" w:color="auto"/>
            </w:tcBorders>
          </w:tcPr>
          <w:p w14:paraId="1C71F21C" w14:textId="2D3F9718" w:rsidR="003E175C" w:rsidRPr="00081CF7" w:rsidRDefault="003E175C" w:rsidP="003E175C">
            <w:r>
              <w:t>Zie antwoord vraag 48.</w:t>
            </w:r>
          </w:p>
        </w:tc>
      </w:tr>
    </w:tbl>
    <w:p w14:paraId="77DD68A7" w14:textId="77777777" w:rsidR="00B2160E" w:rsidRDefault="00B2160E" w:rsidP="00864073">
      <w:pPr>
        <w:rPr>
          <w:szCs w:val="22"/>
        </w:rPr>
      </w:pPr>
    </w:p>
    <w:sectPr w:rsidR="00B2160E" w:rsidSect="00B2160E">
      <w:pgSz w:w="16838" w:h="11906" w:orient="landscape"/>
      <w:pgMar w:top="1588" w:right="851" w:bottom="1276"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066E2" w14:textId="77777777" w:rsidR="00955DF5" w:rsidRDefault="00955DF5">
      <w:pPr>
        <w:spacing w:line="240" w:lineRule="auto"/>
      </w:pPr>
      <w:r>
        <w:separator/>
      </w:r>
    </w:p>
  </w:endnote>
  <w:endnote w:type="continuationSeparator" w:id="0">
    <w:p w14:paraId="3F6DD15B" w14:textId="77777777" w:rsidR="00955DF5" w:rsidRDefault="00955D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ook">
    <w:altName w:val="Century Gothic"/>
    <w:charset w:val="00"/>
    <w:family w:val="swiss"/>
    <w:pitch w:val="variable"/>
    <w:sig w:usb0="80000027"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7A839" w14:textId="77777777" w:rsidR="00955DF5" w:rsidRDefault="00955DF5">
      <w:pPr>
        <w:spacing w:line="240" w:lineRule="auto"/>
      </w:pPr>
      <w:r>
        <w:separator/>
      </w:r>
    </w:p>
  </w:footnote>
  <w:footnote w:type="continuationSeparator" w:id="0">
    <w:p w14:paraId="2E692ABB" w14:textId="77777777" w:rsidR="00955DF5" w:rsidRDefault="00955D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7A7A4" w14:textId="59361F6B" w:rsidR="00F43B08" w:rsidRDefault="00F43B08">
    <w:pPr>
      <w:pStyle w:val="Koptekst"/>
    </w:pPr>
    <w:r>
      <w:rPr>
        <w:noProof/>
      </w:rPr>
      <w:drawing>
        <wp:anchor distT="0" distB="0" distL="114300" distR="114300" simplePos="0" relativeHeight="251657728" behindDoc="0" locked="0" layoutInCell="1" allowOverlap="1" wp14:anchorId="5FBA3C35" wp14:editId="062875A6">
          <wp:simplePos x="0" y="0"/>
          <wp:positionH relativeFrom="page">
            <wp:posOffset>0</wp:posOffset>
          </wp:positionH>
          <wp:positionV relativeFrom="page">
            <wp:posOffset>252095</wp:posOffset>
          </wp:positionV>
          <wp:extent cx="2019300" cy="23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42795802"/>
    <w:multiLevelType w:val="hybridMultilevel"/>
    <w:tmpl w:val="CD1A1A82"/>
    <w:lvl w:ilvl="0" w:tplc="4CA83A0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5DC3326"/>
    <w:multiLevelType w:val="hybridMultilevel"/>
    <w:tmpl w:val="1048F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05E4A42"/>
    <w:multiLevelType w:val="hybridMultilevel"/>
    <w:tmpl w:val="16FAB4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C1A00D9"/>
    <w:multiLevelType w:val="multilevel"/>
    <w:tmpl w:val="A3B6F00E"/>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6" w15:restartNumberingAfterBreak="0">
    <w:nsid w:val="6E3D5BD2"/>
    <w:multiLevelType w:val="hybridMultilevel"/>
    <w:tmpl w:val="8E4EC6C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7CEC3E95"/>
    <w:multiLevelType w:val="hybridMultilevel"/>
    <w:tmpl w:val="68C844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num>
  <w:num w:numId="2">
    <w:abstractNumId w:val="5"/>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arbenik" w:val="G:\PNB\Word\blokken\Algemeen\\"/>
  </w:docVars>
  <w:rsids>
    <w:rsidRoot w:val="00E5488F"/>
    <w:rsid w:val="000570E6"/>
    <w:rsid w:val="000641C6"/>
    <w:rsid w:val="000673F2"/>
    <w:rsid w:val="00081CF7"/>
    <w:rsid w:val="00082767"/>
    <w:rsid w:val="000A2663"/>
    <w:rsid w:val="000A7EC9"/>
    <w:rsid w:val="000B6020"/>
    <w:rsid w:val="000E1D24"/>
    <w:rsid w:val="000F06DB"/>
    <w:rsid w:val="00102C8B"/>
    <w:rsid w:val="00115A58"/>
    <w:rsid w:val="001277F5"/>
    <w:rsid w:val="00131A09"/>
    <w:rsid w:val="001321D6"/>
    <w:rsid w:val="0014338A"/>
    <w:rsid w:val="001631A2"/>
    <w:rsid w:val="00167120"/>
    <w:rsid w:val="001736FD"/>
    <w:rsid w:val="00197CE1"/>
    <w:rsid w:val="001A2B4A"/>
    <w:rsid w:val="001E1B72"/>
    <w:rsid w:val="001F0D95"/>
    <w:rsid w:val="001F79A7"/>
    <w:rsid w:val="0022196F"/>
    <w:rsid w:val="00240CC4"/>
    <w:rsid w:val="00244F69"/>
    <w:rsid w:val="0026708E"/>
    <w:rsid w:val="00274956"/>
    <w:rsid w:val="0027594E"/>
    <w:rsid w:val="00275E17"/>
    <w:rsid w:val="00282C39"/>
    <w:rsid w:val="00285BB3"/>
    <w:rsid w:val="00285E75"/>
    <w:rsid w:val="002B0220"/>
    <w:rsid w:val="002C412A"/>
    <w:rsid w:val="002F0810"/>
    <w:rsid w:val="0030707B"/>
    <w:rsid w:val="00323073"/>
    <w:rsid w:val="00327B98"/>
    <w:rsid w:val="003301C6"/>
    <w:rsid w:val="003408F8"/>
    <w:rsid w:val="00344BF2"/>
    <w:rsid w:val="00373D52"/>
    <w:rsid w:val="003834AA"/>
    <w:rsid w:val="003A5A10"/>
    <w:rsid w:val="003A6244"/>
    <w:rsid w:val="003E175C"/>
    <w:rsid w:val="003F1391"/>
    <w:rsid w:val="003F6DDB"/>
    <w:rsid w:val="00410743"/>
    <w:rsid w:val="00412A78"/>
    <w:rsid w:val="00421123"/>
    <w:rsid w:val="0043555A"/>
    <w:rsid w:val="00442EF9"/>
    <w:rsid w:val="004442A1"/>
    <w:rsid w:val="004752EC"/>
    <w:rsid w:val="0048438C"/>
    <w:rsid w:val="004908CE"/>
    <w:rsid w:val="0049514F"/>
    <w:rsid w:val="004C7EDC"/>
    <w:rsid w:val="0052172D"/>
    <w:rsid w:val="00522A91"/>
    <w:rsid w:val="00525ECA"/>
    <w:rsid w:val="00533616"/>
    <w:rsid w:val="00536B4A"/>
    <w:rsid w:val="005556BF"/>
    <w:rsid w:val="00582C68"/>
    <w:rsid w:val="00587BC9"/>
    <w:rsid w:val="005B5E73"/>
    <w:rsid w:val="005D5764"/>
    <w:rsid w:val="005E447B"/>
    <w:rsid w:val="00603392"/>
    <w:rsid w:val="00611ACD"/>
    <w:rsid w:val="00626864"/>
    <w:rsid w:val="00632E8F"/>
    <w:rsid w:val="00634085"/>
    <w:rsid w:val="006342A9"/>
    <w:rsid w:val="00665381"/>
    <w:rsid w:val="0066703A"/>
    <w:rsid w:val="006717BE"/>
    <w:rsid w:val="0067733C"/>
    <w:rsid w:val="006946E8"/>
    <w:rsid w:val="006B6EAD"/>
    <w:rsid w:val="006C1105"/>
    <w:rsid w:val="006D7A04"/>
    <w:rsid w:val="006E16FA"/>
    <w:rsid w:val="006F22B5"/>
    <w:rsid w:val="007126A4"/>
    <w:rsid w:val="00752223"/>
    <w:rsid w:val="007529C2"/>
    <w:rsid w:val="00756A2A"/>
    <w:rsid w:val="007734FB"/>
    <w:rsid w:val="00774F3C"/>
    <w:rsid w:val="00787B0A"/>
    <w:rsid w:val="007C7B56"/>
    <w:rsid w:val="007E50D3"/>
    <w:rsid w:val="00823590"/>
    <w:rsid w:val="008247FA"/>
    <w:rsid w:val="00830508"/>
    <w:rsid w:val="00835403"/>
    <w:rsid w:val="00864073"/>
    <w:rsid w:val="00864D92"/>
    <w:rsid w:val="00897016"/>
    <w:rsid w:val="008B6FED"/>
    <w:rsid w:val="008D2684"/>
    <w:rsid w:val="008D26AF"/>
    <w:rsid w:val="008E30B5"/>
    <w:rsid w:val="008E44CD"/>
    <w:rsid w:val="0093179E"/>
    <w:rsid w:val="00937AD0"/>
    <w:rsid w:val="00955DF5"/>
    <w:rsid w:val="009650A0"/>
    <w:rsid w:val="00966DB4"/>
    <w:rsid w:val="00971A67"/>
    <w:rsid w:val="009741F7"/>
    <w:rsid w:val="00977304"/>
    <w:rsid w:val="0098219A"/>
    <w:rsid w:val="009A0172"/>
    <w:rsid w:val="009A12F3"/>
    <w:rsid w:val="009A21B6"/>
    <w:rsid w:val="009B70A1"/>
    <w:rsid w:val="009C2E09"/>
    <w:rsid w:val="009D5644"/>
    <w:rsid w:val="009D6C5F"/>
    <w:rsid w:val="00A06807"/>
    <w:rsid w:val="00A22FBD"/>
    <w:rsid w:val="00A2324E"/>
    <w:rsid w:val="00A23B9E"/>
    <w:rsid w:val="00A25AB8"/>
    <w:rsid w:val="00A417BD"/>
    <w:rsid w:val="00A65154"/>
    <w:rsid w:val="00AA742E"/>
    <w:rsid w:val="00AC28C7"/>
    <w:rsid w:val="00AF385D"/>
    <w:rsid w:val="00AF56E7"/>
    <w:rsid w:val="00B007C7"/>
    <w:rsid w:val="00B02E10"/>
    <w:rsid w:val="00B104B4"/>
    <w:rsid w:val="00B21112"/>
    <w:rsid w:val="00B2160E"/>
    <w:rsid w:val="00B240D9"/>
    <w:rsid w:val="00B318DD"/>
    <w:rsid w:val="00B67B8E"/>
    <w:rsid w:val="00B71791"/>
    <w:rsid w:val="00B95FC3"/>
    <w:rsid w:val="00BA1A77"/>
    <w:rsid w:val="00BA7AC8"/>
    <w:rsid w:val="00BC3654"/>
    <w:rsid w:val="00BC6AC9"/>
    <w:rsid w:val="00BC7077"/>
    <w:rsid w:val="00C02167"/>
    <w:rsid w:val="00C07C1E"/>
    <w:rsid w:val="00C305F3"/>
    <w:rsid w:val="00C508BE"/>
    <w:rsid w:val="00C53EEF"/>
    <w:rsid w:val="00C7683F"/>
    <w:rsid w:val="00CB0B98"/>
    <w:rsid w:val="00CB64AB"/>
    <w:rsid w:val="00CC6555"/>
    <w:rsid w:val="00D05855"/>
    <w:rsid w:val="00D15B4F"/>
    <w:rsid w:val="00D1610A"/>
    <w:rsid w:val="00D1636F"/>
    <w:rsid w:val="00D2209F"/>
    <w:rsid w:val="00D23808"/>
    <w:rsid w:val="00D373A5"/>
    <w:rsid w:val="00D558E0"/>
    <w:rsid w:val="00D94C93"/>
    <w:rsid w:val="00DB7F3A"/>
    <w:rsid w:val="00DC5022"/>
    <w:rsid w:val="00DC54E6"/>
    <w:rsid w:val="00DC5D20"/>
    <w:rsid w:val="00DE0009"/>
    <w:rsid w:val="00DE45F3"/>
    <w:rsid w:val="00E0400A"/>
    <w:rsid w:val="00E235D8"/>
    <w:rsid w:val="00E25662"/>
    <w:rsid w:val="00E371C4"/>
    <w:rsid w:val="00E44095"/>
    <w:rsid w:val="00E4573F"/>
    <w:rsid w:val="00E4598E"/>
    <w:rsid w:val="00E519F1"/>
    <w:rsid w:val="00E5488F"/>
    <w:rsid w:val="00E734AB"/>
    <w:rsid w:val="00E84243"/>
    <w:rsid w:val="00E92B4B"/>
    <w:rsid w:val="00E94A5E"/>
    <w:rsid w:val="00EA4861"/>
    <w:rsid w:val="00EA754B"/>
    <w:rsid w:val="00EB6772"/>
    <w:rsid w:val="00ED4351"/>
    <w:rsid w:val="00ED7829"/>
    <w:rsid w:val="00ED7867"/>
    <w:rsid w:val="00EE587A"/>
    <w:rsid w:val="00F075DB"/>
    <w:rsid w:val="00F07EAC"/>
    <w:rsid w:val="00F25C07"/>
    <w:rsid w:val="00F26EBF"/>
    <w:rsid w:val="00F34C6A"/>
    <w:rsid w:val="00F36ED7"/>
    <w:rsid w:val="00F43B08"/>
    <w:rsid w:val="00F534E1"/>
    <w:rsid w:val="00F60AD8"/>
    <w:rsid w:val="00F67D94"/>
    <w:rsid w:val="00FA68FA"/>
    <w:rsid w:val="00FD7C54"/>
    <w:rsid w:val="00FE05B1"/>
    <w:rsid w:val="00FF52E0"/>
    <w:rsid w:val="01163796"/>
    <w:rsid w:val="012470B0"/>
    <w:rsid w:val="0291935A"/>
    <w:rsid w:val="030354FA"/>
    <w:rsid w:val="039CCF66"/>
    <w:rsid w:val="03EC1A94"/>
    <w:rsid w:val="0442663B"/>
    <w:rsid w:val="04509F55"/>
    <w:rsid w:val="05036AE1"/>
    <w:rsid w:val="06C74270"/>
    <w:rsid w:val="06EAF0B0"/>
    <w:rsid w:val="06F6654C"/>
    <w:rsid w:val="07D9ED4B"/>
    <w:rsid w:val="08410DEE"/>
    <w:rsid w:val="0841ECA1"/>
    <w:rsid w:val="0886C111"/>
    <w:rsid w:val="096CD043"/>
    <w:rsid w:val="0972967E"/>
    <w:rsid w:val="0AD85AE7"/>
    <w:rsid w:val="0B0E66DF"/>
    <w:rsid w:val="0B2016F1"/>
    <w:rsid w:val="0BEF3849"/>
    <w:rsid w:val="0BF986AB"/>
    <w:rsid w:val="0C60B31B"/>
    <w:rsid w:val="0CF1C87D"/>
    <w:rsid w:val="0D46CFDD"/>
    <w:rsid w:val="0ED4BADC"/>
    <w:rsid w:val="0F31FE05"/>
    <w:rsid w:val="0FA427CA"/>
    <w:rsid w:val="0FC4B885"/>
    <w:rsid w:val="104BCE5F"/>
    <w:rsid w:val="105A0779"/>
    <w:rsid w:val="130B651B"/>
    <w:rsid w:val="131C9FF2"/>
    <w:rsid w:val="13517BA3"/>
    <w:rsid w:val="135F6090"/>
    <w:rsid w:val="141062E5"/>
    <w:rsid w:val="141277E9"/>
    <w:rsid w:val="145E7090"/>
    <w:rsid w:val="14A7357C"/>
    <w:rsid w:val="14B87053"/>
    <w:rsid w:val="14C213EF"/>
    <w:rsid w:val="14DA2D4A"/>
    <w:rsid w:val="1572B3D0"/>
    <w:rsid w:val="15930AE9"/>
    <w:rsid w:val="16256E4A"/>
    <w:rsid w:val="163C6BBB"/>
    <w:rsid w:val="172EC9C9"/>
    <w:rsid w:val="17B39254"/>
    <w:rsid w:val="17B6C8BA"/>
    <w:rsid w:val="17ECE9E7"/>
    <w:rsid w:val="19A0B84A"/>
    <w:rsid w:val="1A667C0C"/>
    <w:rsid w:val="1B5E8945"/>
    <w:rsid w:val="1C2545D9"/>
    <w:rsid w:val="1C3AF140"/>
    <w:rsid w:val="1CD9413F"/>
    <w:rsid w:val="1D9E1CCE"/>
    <w:rsid w:val="1E0456B7"/>
    <w:rsid w:val="1E3C6790"/>
    <w:rsid w:val="1F41B27C"/>
    <w:rsid w:val="1F66DB5A"/>
    <w:rsid w:val="202F8002"/>
    <w:rsid w:val="20E62A5A"/>
    <w:rsid w:val="20F42D21"/>
    <w:rsid w:val="211DFF27"/>
    <w:rsid w:val="214DCBF5"/>
    <w:rsid w:val="234E7710"/>
    <w:rsid w:val="23D463C5"/>
    <w:rsid w:val="24A2FDF4"/>
    <w:rsid w:val="25349342"/>
    <w:rsid w:val="25B5764E"/>
    <w:rsid w:val="25C27975"/>
    <w:rsid w:val="270427AE"/>
    <w:rsid w:val="27C9033D"/>
    <w:rsid w:val="28440320"/>
    <w:rsid w:val="28709FE2"/>
    <w:rsid w:val="28875693"/>
    <w:rsid w:val="290A2C5E"/>
    <w:rsid w:val="290B34F8"/>
    <w:rsid w:val="29216E83"/>
    <w:rsid w:val="292F84EA"/>
    <w:rsid w:val="295A28B1"/>
    <w:rsid w:val="2AA0FE7C"/>
    <w:rsid w:val="2B2C9ACA"/>
    <w:rsid w:val="2BA3EDFD"/>
    <w:rsid w:val="2C28AB2B"/>
    <w:rsid w:val="2CE278F3"/>
    <w:rsid w:val="2D129479"/>
    <w:rsid w:val="2DB1196A"/>
    <w:rsid w:val="2E0CBFA3"/>
    <w:rsid w:val="2E178624"/>
    <w:rsid w:val="2F081656"/>
    <w:rsid w:val="2F3C8CF3"/>
    <w:rsid w:val="2F4CE9CB"/>
    <w:rsid w:val="303063BD"/>
    <w:rsid w:val="30DAA683"/>
    <w:rsid w:val="3127073A"/>
    <w:rsid w:val="33498D10"/>
    <w:rsid w:val="33F339EC"/>
    <w:rsid w:val="34002134"/>
    <w:rsid w:val="34228C63"/>
    <w:rsid w:val="3433C385"/>
    <w:rsid w:val="34936EF8"/>
    <w:rsid w:val="349412C3"/>
    <w:rsid w:val="356EB48C"/>
    <w:rsid w:val="363690D8"/>
    <w:rsid w:val="36E2F066"/>
    <w:rsid w:val="37A9519D"/>
    <w:rsid w:val="37B8DA76"/>
    <w:rsid w:val="3A91C3BD"/>
    <w:rsid w:val="3A9D89FA"/>
    <w:rsid w:val="3B39D12B"/>
    <w:rsid w:val="3B9BF356"/>
    <w:rsid w:val="3BD96298"/>
    <w:rsid w:val="3BDFC0F0"/>
    <w:rsid w:val="3C41F874"/>
    <w:rsid w:val="3CD89AA8"/>
    <w:rsid w:val="3D111C1D"/>
    <w:rsid w:val="3DECD64C"/>
    <w:rsid w:val="3EAB5428"/>
    <w:rsid w:val="3EBE2755"/>
    <w:rsid w:val="4015E7D2"/>
    <w:rsid w:val="4069AA89"/>
    <w:rsid w:val="4075B56F"/>
    <w:rsid w:val="4106CB7C"/>
    <w:rsid w:val="41315354"/>
    <w:rsid w:val="429D0778"/>
    <w:rsid w:val="42A13020"/>
    <w:rsid w:val="432BBAB3"/>
    <w:rsid w:val="438384CF"/>
    <w:rsid w:val="4500114F"/>
    <w:rsid w:val="45290364"/>
    <w:rsid w:val="465F2D90"/>
    <w:rsid w:val="467C7E36"/>
    <w:rsid w:val="46BB2591"/>
    <w:rsid w:val="47002C4A"/>
    <w:rsid w:val="47511F83"/>
    <w:rsid w:val="4779342E"/>
    <w:rsid w:val="481037D2"/>
    <w:rsid w:val="49087526"/>
    <w:rsid w:val="49A58567"/>
    <w:rsid w:val="4AA7E787"/>
    <w:rsid w:val="4B32EF9D"/>
    <w:rsid w:val="4B4E8BE3"/>
    <w:rsid w:val="4BD843A9"/>
    <w:rsid w:val="4BE1A3F6"/>
    <w:rsid w:val="4C78276F"/>
    <w:rsid w:val="4E33EB1E"/>
    <w:rsid w:val="4E59DD43"/>
    <w:rsid w:val="4EBFE91A"/>
    <w:rsid w:val="4EE7E2F1"/>
    <w:rsid w:val="4F62304D"/>
    <w:rsid w:val="5045B84C"/>
    <w:rsid w:val="507AB600"/>
    <w:rsid w:val="50ACEE54"/>
    <w:rsid w:val="50B0020F"/>
    <w:rsid w:val="5116A0EA"/>
    <w:rsid w:val="5123A8E4"/>
    <w:rsid w:val="51398CDA"/>
    <w:rsid w:val="513C485E"/>
    <w:rsid w:val="518D075B"/>
    <w:rsid w:val="519B0DE3"/>
    <w:rsid w:val="51ADFBA2"/>
    <w:rsid w:val="51B8A2AE"/>
    <w:rsid w:val="51DF0717"/>
    <w:rsid w:val="52234E33"/>
    <w:rsid w:val="5229FD15"/>
    <w:rsid w:val="523D3633"/>
    <w:rsid w:val="5299D10F"/>
    <w:rsid w:val="52D79A29"/>
    <w:rsid w:val="53A9B680"/>
    <w:rsid w:val="53AE22E4"/>
    <w:rsid w:val="54435531"/>
    <w:rsid w:val="545A97FC"/>
    <w:rsid w:val="5541A02A"/>
    <w:rsid w:val="55EE1C50"/>
    <w:rsid w:val="561E2739"/>
    <w:rsid w:val="578BEEA2"/>
    <w:rsid w:val="58DD2087"/>
    <w:rsid w:val="5927BF03"/>
    <w:rsid w:val="5A091C86"/>
    <w:rsid w:val="5A4079C9"/>
    <w:rsid w:val="5A8E76CC"/>
    <w:rsid w:val="5AB296B5"/>
    <w:rsid w:val="5B24046C"/>
    <w:rsid w:val="5B3BB58B"/>
    <w:rsid w:val="5BFFDFB3"/>
    <w:rsid w:val="5C15EA40"/>
    <w:rsid w:val="5C86EFFF"/>
    <w:rsid w:val="5C9E9FD0"/>
    <w:rsid w:val="5D7662AF"/>
    <w:rsid w:val="5DA2988C"/>
    <w:rsid w:val="5E608C9E"/>
    <w:rsid w:val="5EBC471D"/>
    <w:rsid w:val="5F0F4752"/>
    <w:rsid w:val="5F339612"/>
    <w:rsid w:val="5FCBBA9C"/>
    <w:rsid w:val="5FD64092"/>
    <w:rsid w:val="6040151D"/>
    <w:rsid w:val="6058B4E8"/>
    <w:rsid w:val="60C30AAF"/>
    <w:rsid w:val="6146A1E3"/>
    <w:rsid w:val="614A1F43"/>
    <w:rsid w:val="61982D60"/>
    <w:rsid w:val="61993BDE"/>
    <w:rsid w:val="61F48549"/>
    <w:rsid w:val="6210D4D4"/>
    <w:rsid w:val="62163DA2"/>
    <w:rsid w:val="62818D00"/>
    <w:rsid w:val="62D1EA1D"/>
    <w:rsid w:val="62E793E7"/>
    <w:rsid w:val="62EB6F6A"/>
    <w:rsid w:val="6352A572"/>
    <w:rsid w:val="63937CD8"/>
    <w:rsid w:val="63ACA535"/>
    <w:rsid w:val="6453E496"/>
    <w:rsid w:val="64666EEC"/>
    <w:rsid w:val="64BEE5B8"/>
    <w:rsid w:val="66337CF6"/>
    <w:rsid w:val="667B9FD2"/>
    <w:rsid w:val="67722B25"/>
    <w:rsid w:val="68A30CD6"/>
    <w:rsid w:val="695AB0EE"/>
    <w:rsid w:val="69F42F4C"/>
    <w:rsid w:val="6A265C70"/>
    <w:rsid w:val="6A5B4943"/>
    <w:rsid w:val="6A9D0159"/>
    <w:rsid w:val="6AB5A9E9"/>
    <w:rsid w:val="6BA35515"/>
    <w:rsid w:val="6BB6E90D"/>
    <w:rsid w:val="6C94AD6E"/>
    <w:rsid w:val="6F67DA71"/>
    <w:rsid w:val="6F8C0F69"/>
    <w:rsid w:val="6FBB0624"/>
    <w:rsid w:val="70A129A5"/>
    <w:rsid w:val="71629BA5"/>
    <w:rsid w:val="7199DDEC"/>
    <w:rsid w:val="71C2E146"/>
    <w:rsid w:val="720CD05E"/>
    <w:rsid w:val="725BA6F2"/>
    <w:rsid w:val="726203FD"/>
    <w:rsid w:val="72646B49"/>
    <w:rsid w:val="72DD3D2F"/>
    <w:rsid w:val="73B18E28"/>
    <w:rsid w:val="73BF5FA9"/>
    <w:rsid w:val="73FF107D"/>
    <w:rsid w:val="74204E1A"/>
    <w:rsid w:val="74E0FF93"/>
    <w:rsid w:val="754D5E89"/>
    <w:rsid w:val="755B3C02"/>
    <w:rsid w:val="7584D765"/>
    <w:rsid w:val="7587D597"/>
    <w:rsid w:val="7604D75B"/>
    <w:rsid w:val="76E92EEA"/>
    <w:rsid w:val="76ED1274"/>
    <w:rsid w:val="7716F5BA"/>
    <w:rsid w:val="771D0A7C"/>
    <w:rsid w:val="773FB600"/>
    <w:rsid w:val="776F2692"/>
    <w:rsid w:val="78012422"/>
    <w:rsid w:val="7860A946"/>
    <w:rsid w:val="787B37D6"/>
    <w:rsid w:val="7885B7A7"/>
    <w:rsid w:val="78B5B7F8"/>
    <w:rsid w:val="78DC8A5B"/>
    <w:rsid w:val="790075AF"/>
    <w:rsid w:val="795F99E1"/>
    <w:rsid w:val="7A34191D"/>
    <w:rsid w:val="7AFB6A42"/>
    <w:rsid w:val="7BA29BFD"/>
    <w:rsid w:val="7C029514"/>
    <w:rsid w:val="7D363882"/>
    <w:rsid w:val="7DAB00BE"/>
    <w:rsid w:val="7DD367CD"/>
    <w:rsid w:val="7DE3005C"/>
    <w:rsid w:val="7F5F1C9B"/>
    <w:rsid w:val="7F7ED0BD"/>
    <w:rsid w:val="7FCEDB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C233F"/>
  <w15:chartTrackingRefBased/>
  <w15:docId w15:val="{32A04D95-32FD-442A-A421-83C031CB7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
    <w:basedOn w:val="Standaard"/>
    <w:next w:val="Standaard"/>
    <w:qFormat/>
    <w:pPr>
      <w:keepNext/>
      <w:numPr>
        <w:ilvl w:val="2"/>
        <w:numId w:val="1"/>
      </w:numPr>
      <w:outlineLvl w:val="2"/>
    </w:pPr>
    <w:rPr>
      <w:rFonts w:ascii="Futura Book" w:hAnsi="Futura Book"/>
      <w:b/>
      <w:sz w:val="18"/>
    </w:rPr>
  </w:style>
  <w:style w:type="paragraph" w:styleId="Kop4">
    <w:name w:val="heading 4"/>
    <w:aliases w:val="Level 2 - a,subsubparagraaf"/>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LijstalineaChar">
    <w:name w:val="Lijstalinea Char"/>
    <w:aliases w:val="_EDSN_agendapunt Char"/>
    <w:link w:val="Lijstalinea"/>
    <w:uiPriority w:val="34"/>
    <w:locked/>
    <w:rsid w:val="00282C39"/>
  </w:style>
  <w:style w:type="paragraph" w:styleId="Lijstalinea">
    <w:name w:val="List Paragraph"/>
    <w:aliases w:val="_EDSN_agendapunt"/>
    <w:basedOn w:val="Standaard"/>
    <w:link w:val="LijstalineaChar"/>
    <w:uiPriority w:val="34"/>
    <w:qFormat/>
    <w:rsid w:val="00282C39"/>
    <w:pPr>
      <w:spacing w:after="160" w:line="252" w:lineRule="auto"/>
      <w:ind w:left="720"/>
      <w:contextualSpacing/>
    </w:pPr>
    <w:rPr>
      <w:rFonts w:ascii="Times New Roman" w:hAnsi="Times New Roman"/>
      <w:sz w:val="20"/>
    </w:rPr>
  </w:style>
  <w:style w:type="paragraph" w:styleId="Geenafstand">
    <w:name w:val="No Spacing"/>
    <w:uiPriority w:val="1"/>
    <w:qFormat/>
    <w:rsid w:val="001A2B4A"/>
    <w:rPr>
      <w:rFonts w:ascii="Calibri" w:eastAsia="Calibri" w:hAnsi="Calibri"/>
      <w:sz w:val="22"/>
      <w:szCs w:val="22"/>
      <w:lang w:eastAsia="en-US"/>
    </w:rPr>
  </w:style>
  <w:style w:type="paragraph" w:styleId="Onderwerpvanopmerking">
    <w:name w:val="annotation subject"/>
    <w:basedOn w:val="Tekstopmerking"/>
    <w:next w:val="Tekstopmerking"/>
    <w:link w:val="OnderwerpvanopmerkingChar"/>
    <w:uiPriority w:val="99"/>
    <w:semiHidden/>
    <w:unhideWhenUsed/>
    <w:rsid w:val="004442A1"/>
    <w:pPr>
      <w:spacing w:line="284" w:lineRule="exact"/>
    </w:pPr>
    <w:rPr>
      <w:rFonts w:eastAsia="MS Mincho"/>
      <w:b/>
      <w:bCs/>
    </w:rPr>
  </w:style>
  <w:style w:type="character" w:customStyle="1" w:styleId="TekstopmerkingChar">
    <w:name w:val="Tekst opmerking Char"/>
    <w:link w:val="Tekstopmerking"/>
    <w:semiHidden/>
    <w:rsid w:val="004442A1"/>
    <w:rPr>
      <w:rFonts w:ascii="Baskerville MT" w:eastAsia="Times New Roman" w:hAnsi="Baskerville MT"/>
    </w:rPr>
  </w:style>
  <w:style w:type="character" w:customStyle="1" w:styleId="OnderwerpvanopmerkingChar">
    <w:name w:val="Onderwerp van opmerking Char"/>
    <w:link w:val="Onderwerpvanopmerking"/>
    <w:uiPriority w:val="99"/>
    <w:semiHidden/>
    <w:rsid w:val="004442A1"/>
    <w:rPr>
      <w:rFonts w:ascii="Baskerville MT" w:eastAsia="Times New Roman" w:hAnsi="Baskerville M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64158">
      <w:bodyDiv w:val="1"/>
      <w:marLeft w:val="0"/>
      <w:marRight w:val="0"/>
      <w:marTop w:val="0"/>
      <w:marBottom w:val="0"/>
      <w:divBdr>
        <w:top w:val="none" w:sz="0" w:space="0" w:color="auto"/>
        <w:left w:val="none" w:sz="0" w:space="0" w:color="auto"/>
        <w:bottom w:val="none" w:sz="0" w:space="0" w:color="auto"/>
        <w:right w:val="none" w:sz="0" w:space="0" w:color="auto"/>
      </w:divBdr>
    </w:div>
    <w:div w:id="46686674">
      <w:bodyDiv w:val="1"/>
      <w:marLeft w:val="0"/>
      <w:marRight w:val="0"/>
      <w:marTop w:val="0"/>
      <w:marBottom w:val="0"/>
      <w:divBdr>
        <w:top w:val="none" w:sz="0" w:space="0" w:color="auto"/>
        <w:left w:val="none" w:sz="0" w:space="0" w:color="auto"/>
        <w:bottom w:val="none" w:sz="0" w:space="0" w:color="auto"/>
        <w:right w:val="none" w:sz="0" w:space="0" w:color="auto"/>
      </w:divBdr>
    </w:div>
    <w:div w:id="131143890">
      <w:bodyDiv w:val="1"/>
      <w:marLeft w:val="0"/>
      <w:marRight w:val="0"/>
      <w:marTop w:val="0"/>
      <w:marBottom w:val="0"/>
      <w:divBdr>
        <w:top w:val="none" w:sz="0" w:space="0" w:color="auto"/>
        <w:left w:val="none" w:sz="0" w:space="0" w:color="auto"/>
        <w:bottom w:val="none" w:sz="0" w:space="0" w:color="auto"/>
        <w:right w:val="none" w:sz="0" w:space="0" w:color="auto"/>
      </w:divBdr>
    </w:div>
    <w:div w:id="151993256">
      <w:bodyDiv w:val="1"/>
      <w:marLeft w:val="0"/>
      <w:marRight w:val="0"/>
      <w:marTop w:val="0"/>
      <w:marBottom w:val="0"/>
      <w:divBdr>
        <w:top w:val="none" w:sz="0" w:space="0" w:color="auto"/>
        <w:left w:val="none" w:sz="0" w:space="0" w:color="auto"/>
        <w:bottom w:val="none" w:sz="0" w:space="0" w:color="auto"/>
        <w:right w:val="none" w:sz="0" w:space="0" w:color="auto"/>
      </w:divBdr>
    </w:div>
    <w:div w:id="215286731">
      <w:bodyDiv w:val="1"/>
      <w:marLeft w:val="0"/>
      <w:marRight w:val="0"/>
      <w:marTop w:val="0"/>
      <w:marBottom w:val="0"/>
      <w:divBdr>
        <w:top w:val="none" w:sz="0" w:space="0" w:color="auto"/>
        <w:left w:val="none" w:sz="0" w:space="0" w:color="auto"/>
        <w:bottom w:val="none" w:sz="0" w:space="0" w:color="auto"/>
        <w:right w:val="none" w:sz="0" w:space="0" w:color="auto"/>
      </w:divBdr>
    </w:div>
    <w:div w:id="229124509">
      <w:bodyDiv w:val="1"/>
      <w:marLeft w:val="0"/>
      <w:marRight w:val="0"/>
      <w:marTop w:val="0"/>
      <w:marBottom w:val="0"/>
      <w:divBdr>
        <w:top w:val="none" w:sz="0" w:space="0" w:color="auto"/>
        <w:left w:val="none" w:sz="0" w:space="0" w:color="auto"/>
        <w:bottom w:val="none" w:sz="0" w:space="0" w:color="auto"/>
        <w:right w:val="none" w:sz="0" w:space="0" w:color="auto"/>
      </w:divBdr>
    </w:div>
    <w:div w:id="259605691">
      <w:bodyDiv w:val="1"/>
      <w:marLeft w:val="0"/>
      <w:marRight w:val="0"/>
      <w:marTop w:val="0"/>
      <w:marBottom w:val="0"/>
      <w:divBdr>
        <w:top w:val="none" w:sz="0" w:space="0" w:color="auto"/>
        <w:left w:val="none" w:sz="0" w:space="0" w:color="auto"/>
        <w:bottom w:val="none" w:sz="0" w:space="0" w:color="auto"/>
        <w:right w:val="none" w:sz="0" w:space="0" w:color="auto"/>
      </w:divBdr>
    </w:div>
    <w:div w:id="329675185">
      <w:bodyDiv w:val="1"/>
      <w:marLeft w:val="0"/>
      <w:marRight w:val="0"/>
      <w:marTop w:val="0"/>
      <w:marBottom w:val="0"/>
      <w:divBdr>
        <w:top w:val="none" w:sz="0" w:space="0" w:color="auto"/>
        <w:left w:val="none" w:sz="0" w:space="0" w:color="auto"/>
        <w:bottom w:val="none" w:sz="0" w:space="0" w:color="auto"/>
        <w:right w:val="none" w:sz="0" w:space="0" w:color="auto"/>
      </w:divBdr>
    </w:div>
    <w:div w:id="347685776">
      <w:bodyDiv w:val="1"/>
      <w:marLeft w:val="0"/>
      <w:marRight w:val="0"/>
      <w:marTop w:val="0"/>
      <w:marBottom w:val="0"/>
      <w:divBdr>
        <w:top w:val="none" w:sz="0" w:space="0" w:color="auto"/>
        <w:left w:val="none" w:sz="0" w:space="0" w:color="auto"/>
        <w:bottom w:val="none" w:sz="0" w:space="0" w:color="auto"/>
        <w:right w:val="none" w:sz="0" w:space="0" w:color="auto"/>
      </w:divBdr>
    </w:div>
    <w:div w:id="353114943">
      <w:bodyDiv w:val="1"/>
      <w:marLeft w:val="0"/>
      <w:marRight w:val="0"/>
      <w:marTop w:val="0"/>
      <w:marBottom w:val="0"/>
      <w:divBdr>
        <w:top w:val="none" w:sz="0" w:space="0" w:color="auto"/>
        <w:left w:val="none" w:sz="0" w:space="0" w:color="auto"/>
        <w:bottom w:val="none" w:sz="0" w:space="0" w:color="auto"/>
        <w:right w:val="none" w:sz="0" w:space="0" w:color="auto"/>
      </w:divBdr>
    </w:div>
    <w:div w:id="406264292">
      <w:bodyDiv w:val="1"/>
      <w:marLeft w:val="0"/>
      <w:marRight w:val="0"/>
      <w:marTop w:val="0"/>
      <w:marBottom w:val="0"/>
      <w:divBdr>
        <w:top w:val="none" w:sz="0" w:space="0" w:color="auto"/>
        <w:left w:val="none" w:sz="0" w:space="0" w:color="auto"/>
        <w:bottom w:val="none" w:sz="0" w:space="0" w:color="auto"/>
        <w:right w:val="none" w:sz="0" w:space="0" w:color="auto"/>
      </w:divBdr>
    </w:div>
    <w:div w:id="422264625">
      <w:bodyDiv w:val="1"/>
      <w:marLeft w:val="0"/>
      <w:marRight w:val="0"/>
      <w:marTop w:val="0"/>
      <w:marBottom w:val="0"/>
      <w:divBdr>
        <w:top w:val="none" w:sz="0" w:space="0" w:color="auto"/>
        <w:left w:val="none" w:sz="0" w:space="0" w:color="auto"/>
        <w:bottom w:val="none" w:sz="0" w:space="0" w:color="auto"/>
        <w:right w:val="none" w:sz="0" w:space="0" w:color="auto"/>
      </w:divBdr>
    </w:div>
    <w:div w:id="464126637">
      <w:bodyDiv w:val="1"/>
      <w:marLeft w:val="0"/>
      <w:marRight w:val="0"/>
      <w:marTop w:val="0"/>
      <w:marBottom w:val="0"/>
      <w:divBdr>
        <w:top w:val="none" w:sz="0" w:space="0" w:color="auto"/>
        <w:left w:val="none" w:sz="0" w:space="0" w:color="auto"/>
        <w:bottom w:val="none" w:sz="0" w:space="0" w:color="auto"/>
        <w:right w:val="none" w:sz="0" w:space="0" w:color="auto"/>
      </w:divBdr>
    </w:div>
    <w:div w:id="480732188">
      <w:bodyDiv w:val="1"/>
      <w:marLeft w:val="0"/>
      <w:marRight w:val="0"/>
      <w:marTop w:val="0"/>
      <w:marBottom w:val="0"/>
      <w:divBdr>
        <w:top w:val="none" w:sz="0" w:space="0" w:color="auto"/>
        <w:left w:val="none" w:sz="0" w:space="0" w:color="auto"/>
        <w:bottom w:val="none" w:sz="0" w:space="0" w:color="auto"/>
        <w:right w:val="none" w:sz="0" w:space="0" w:color="auto"/>
      </w:divBdr>
    </w:div>
    <w:div w:id="481508983">
      <w:bodyDiv w:val="1"/>
      <w:marLeft w:val="0"/>
      <w:marRight w:val="0"/>
      <w:marTop w:val="0"/>
      <w:marBottom w:val="0"/>
      <w:divBdr>
        <w:top w:val="none" w:sz="0" w:space="0" w:color="auto"/>
        <w:left w:val="none" w:sz="0" w:space="0" w:color="auto"/>
        <w:bottom w:val="none" w:sz="0" w:space="0" w:color="auto"/>
        <w:right w:val="none" w:sz="0" w:space="0" w:color="auto"/>
      </w:divBdr>
    </w:div>
    <w:div w:id="488861635">
      <w:bodyDiv w:val="1"/>
      <w:marLeft w:val="0"/>
      <w:marRight w:val="0"/>
      <w:marTop w:val="0"/>
      <w:marBottom w:val="0"/>
      <w:divBdr>
        <w:top w:val="none" w:sz="0" w:space="0" w:color="auto"/>
        <w:left w:val="none" w:sz="0" w:space="0" w:color="auto"/>
        <w:bottom w:val="none" w:sz="0" w:space="0" w:color="auto"/>
        <w:right w:val="none" w:sz="0" w:space="0" w:color="auto"/>
      </w:divBdr>
    </w:div>
    <w:div w:id="494536094">
      <w:bodyDiv w:val="1"/>
      <w:marLeft w:val="0"/>
      <w:marRight w:val="0"/>
      <w:marTop w:val="0"/>
      <w:marBottom w:val="0"/>
      <w:divBdr>
        <w:top w:val="none" w:sz="0" w:space="0" w:color="auto"/>
        <w:left w:val="none" w:sz="0" w:space="0" w:color="auto"/>
        <w:bottom w:val="none" w:sz="0" w:space="0" w:color="auto"/>
        <w:right w:val="none" w:sz="0" w:space="0" w:color="auto"/>
      </w:divBdr>
    </w:div>
    <w:div w:id="500699408">
      <w:bodyDiv w:val="1"/>
      <w:marLeft w:val="0"/>
      <w:marRight w:val="0"/>
      <w:marTop w:val="0"/>
      <w:marBottom w:val="0"/>
      <w:divBdr>
        <w:top w:val="none" w:sz="0" w:space="0" w:color="auto"/>
        <w:left w:val="none" w:sz="0" w:space="0" w:color="auto"/>
        <w:bottom w:val="none" w:sz="0" w:space="0" w:color="auto"/>
        <w:right w:val="none" w:sz="0" w:space="0" w:color="auto"/>
      </w:divBdr>
    </w:div>
    <w:div w:id="534271964">
      <w:bodyDiv w:val="1"/>
      <w:marLeft w:val="0"/>
      <w:marRight w:val="0"/>
      <w:marTop w:val="0"/>
      <w:marBottom w:val="0"/>
      <w:divBdr>
        <w:top w:val="none" w:sz="0" w:space="0" w:color="auto"/>
        <w:left w:val="none" w:sz="0" w:space="0" w:color="auto"/>
        <w:bottom w:val="none" w:sz="0" w:space="0" w:color="auto"/>
        <w:right w:val="none" w:sz="0" w:space="0" w:color="auto"/>
      </w:divBdr>
    </w:div>
    <w:div w:id="608200986">
      <w:bodyDiv w:val="1"/>
      <w:marLeft w:val="0"/>
      <w:marRight w:val="0"/>
      <w:marTop w:val="0"/>
      <w:marBottom w:val="0"/>
      <w:divBdr>
        <w:top w:val="none" w:sz="0" w:space="0" w:color="auto"/>
        <w:left w:val="none" w:sz="0" w:space="0" w:color="auto"/>
        <w:bottom w:val="none" w:sz="0" w:space="0" w:color="auto"/>
        <w:right w:val="none" w:sz="0" w:space="0" w:color="auto"/>
      </w:divBdr>
    </w:div>
    <w:div w:id="725221762">
      <w:bodyDiv w:val="1"/>
      <w:marLeft w:val="0"/>
      <w:marRight w:val="0"/>
      <w:marTop w:val="0"/>
      <w:marBottom w:val="0"/>
      <w:divBdr>
        <w:top w:val="none" w:sz="0" w:space="0" w:color="auto"/>
        <w:left w:val="none" w:sz="0" w:space="0" w:color="auto"/>
        <w:bottom w:val="none" w:sz="0" w:space="0" w:color="auto"/>
        <w:right w:val="none" w:sz="0" w:space="0" w:color="auto"/>
      </w:divBdr>
    </w:div>
    <w:div w:id="739206692">
      <w:bodyDiv w:val="1"/>
      <w:marLeft w:val="0"/>
      <w:marRight w:val="0"/>
      <w:marTop w:val="0"/>
      <w:marBottom w:val="0"/>
      <w:divBdr>
        <w:top w:val="none" w:sz="0" w:space="0" w:color="auto"/>
        <w:left w:val="none" w:sz="0" w:space="0" w:color="auto"/>
        <w:bottom w:val="none" w:sz="0" w:space="0" w:color="auto"/>
        <w:right w:val="none" w:sz="0" w:space="0" w:color="auto"/>
      </w:divBdr>
    </w:div>
    <w:div w:id="815100692">
      <w:bodyDiv w:val="1"/>
      <w:marLeft w:val="0"/>
      <w:marRight w:val="0"/>
      <w:marTop w:val="0"/>
      <w:marBottom w:val="0"/>
      <w:divBdr>
        <w:top w:val="none" w:sz="0" w:space="0" w:color="auto"/>
        <w:left w:val="none" w:sz="0" w:space="0" w:color="auto"/>
        <w:bottom w:val="none" w:sz="0" w:space="0" w:color="auto"/>
        <w:right w:val="none" w:sz="0" w:space="0" w:color="auto"/>
      </w:divBdr>
    </w:div>
    <w:div w:id="818573825">
      <w:bodyDiv w:val="1"/>
      <w:marLeft w:val="0"/>
      <w:marRight w:val="0"/>
      <w:marTop w:val="0"/>
      <w:marBottom w:val="0"/>
      <w:divBdr>
        <w:top w:val="none" w:sz="0" w:space="0" w:color="auto"/>
        <w:left w:val="none" w:sz="0" w:space="0" w:color="auto"/>
        <w:bottom w:val="none" w:sz="0" w:space="0" w:color="auto"/>
        <w:right w:val="none" w:sz="0" w:space="0" w:color="auto"/>
      </w:divBdr>
    </w:div>
    <w:div w:id="821166299">
      <w:bodyDiv w:val="1"/>
      <w:marLeft w:val="0"/>
      <w:marRight w:val="0"/>
      <w:marTop w:val="0"/>
      <w:marBottom w:val="0"/>
      <w:divBdr>
        <w:top w:val="none" w:sz="0" w:space="0" w:color="auto"/>
        <w:left w:val="none" w:sz="0" w:space="0" w:color="auto"/>
        <w:bottom w:val="none" w:sz="0" w:space="0" w:color="auto"/>
        <w:right w:val="none" w:sz="0" w:space="0" w:color="auto"/>
      </w:divBdr>
    </w:div>
    <w:div w:id="902180559">
      <w:bodyDiv w:val="1"/>
      <w:marLeft w:val="0"/>
      <w:marRight w:val="0"/>
      <w:marTop w:val="0"/>
      <w:marBottom w:val="0"/>
      <w:divBdr>
        <w:top w:val="none" w:sz="0" w:space="0" w:color="auto"/>
        <w:left w:val="none" w:sz="0" w:space="0" w:color="auto"/>
        <w:bottom w:val="none" w:sz="0" w:space="0" w:color="auto"/>
        <w:right w:val="none" w:sz="0" w:space="0" w:color="auto"/>
      </w:divBdr>
    </w:div>
    <w:div w:id="950476551">
      <w:bodyDiv w:val="1"/>
      <w:marLeft w:val="0"/>
      <w:marRight w:val="0"/>
      <w:marTop w:val="0"/>
      <w:marBottom w:val="0"/>
      <w:divBdr>
        <w:top w:val="none" w:sz="0" w:space="0" w:color="auto"/>
        <w:left w:val="none" w:sz="0" w:space="0" w:color="auto"/>
        <w:bottom w:val="none" w:sz="0" w:space="0" w:color="auto"/>
        <w:right w:val="none" w:sz="0" w:space="0" w:color="auto"/>
      </w:divBdr>
    </w:div>
    <w:div w:id="971784024">
      <w:bodyDiv w:val="1"/>
      <w:marLeft w:val="0"/>
      <w:marRight w:val="0"/>
      <w:marTop w:val="0"/>
      <w:marBottom w:val="0"/>
      <w:divBdr>
        <w:top w:val="none" w:sz="0" w:space="0" w:color="auto"/>
        <w:left w:val="none" w:sz="0" w:space="0" w:color="auto"/>
        <w:bottom w:val="none" w:sz="0" w:space="0" w:color="auto"/>
        <w:right w:val="none" w:sz="0" w:space="0" w:color="auto"/>
      </w:divBdr>
    </w:div>
    <w:div w:id="1080636779">
      <w:bodyDiv w:val="1"/>
      <w:marLeft w:val="0"/>
      <w:marRight w:val="0"/>
      <w:marTop w:val="0"/>
      <w:marBottom w:val="0"/>
      <w:divBdr>
        <w:top w:val="none" w:sz="0" w:space="0" w:color="auto"/>
        <w:left w:val="none" w:sz="0" w:space="0" w:color="auto"/>
        <w:bottom w:val="none" w:sz="0" w:space="0" w:color="auto"/>
        <w:right w:val="none" w:sz="0" w:space="0" w:color="auto"/>
      </w:divBdr>
    </w:div>
    <w:div w:id="1133015070">
      <w:bodyDiv w:val="1"/>
      <w:marLeft w:val="0"/>
      <w:marRight w:val="0"/>
      <w:marTop w:val="0"/>
      <w:marBottom w:val="0"/>
      <w:divBdr>
        <w:top w:val="none" w:sz="0" w:space="0" w:color="auto"/>
        <w:left w:val="none" w:sz="0" w:space="0" w:color="auto"/>
        <w:bottom w:val="none" w:sz="0" w:space="0" w:color="auto"/>
        <w:right w:val="none" w:sz="0" w:space="0" w:color="auto"/>
      </w:divBdr>
    </w:div>
    <w:div w:id="1212644996">
      <w:bodyDiv w:val="1"/>
      <w:marLeft w:val="0"/>
      <w:marRight w:val="0"/>
      <w:marTop w:val="0"/>
      <w:marBottom w:val="0"/>
      <w:divBdr>
        <w:top w:val="none" w:sz="0" w:space="0" w:color="auto"/>
        <w:left w:val="none" w:sz="0" w:space="0" w:color="auto"/>
        <w:bottom w:val="none" w:sz="0" w:space="0" w:color="auto"/>
        <w:right w:val="none" w:sz="0" w:space="0" w:color="auto"/>
      </w:divBdr>
    </w:div>
    <w:div w:id="1226530110">
      <w:bodyDiv w:val="1"/>
      <w:marLeft w:val="0"/>
      <w:marRight w:val="0"/>
      <w:marTop w:val="0"/>
      <w:marBottom w:val="0"/>
      <w:divBdr>
        <w:top w:val="none" w:sz="0" w:space="0" w:color="auto"/>
        <w:left w:val="none" w:sz="0" w:space="0" w:color="auto"/>
        <w:bottom w:val="none" w:sz="0" w:space="0" w:color="auto"/>
        <w:right w:val="none" w:sz="0" w:space="0" w:color="auto"/>
      </w:divBdr>
    </w:div>
    <w:div w:id="1233156934">
      <w:bodyDiv w:val="1"/>
      <w:marLeft w:val="0"/>
      <w:marRight w:val="0"/>
      <w:marTop w:val="0"/>
      <w:marBottom w:val="0"/>
      <w:divBdr>
        <w:top w:val="none" w:sz="0" w:space="0" w:color="auto"/>
        <w:left w:val="none" w:sz="0" w:space="0" w:color="auto"/>
        <w:bottom w:val="none" w:sz="0" w:space="0" w:color="auto"/>
        <w:right w:val="none" w:sz="0" w:space="0" w:color="auto"/>
      </w:divBdr>
    </w:div>
    <w:div w:id="1241790719">
      <w:bodyDiv w:val="1"/>
      <w:marLeft w:val="0"/>
      <w:marRight w:val="0"/>
      <w:marTop w:val="0"/>
      <w:marBottom w:val="0"/>
      <w:divBdr>
        <w:top w:val="none" w:sz="0" w:space="0" w:color="auto"/>
        <w:left w:val="none" w:sz="0" w:space="0" w:color="auto"/>
        <w:bottom w:val="none" w:sz="0" w:space="0" w:color="auto"/>
        <w:right w:val="none" w:sz="0" w:space="0" w:color="auto"/>
      </w:divBdr>
    </w:div>
    <w:div w:id="1256279149">
      <w:bodyDiv w:val="1"/>
      <w:marLeft w:val="0"/>
      <w:marRight w:val="0"/>
      <w:marTop w:val="0"/>
      <w:marBottom w:val="0"/>
      <w:divBdr>
        <w:top w:val="none" w:sz="0" w:space="0" w:color="auto"/>
        <w:left w:val="none" w:sz="0" w:space="0" w:color="auto"/>
        <w:bottom w:val="none" w:sz="0" w:space="0" w:color="auto"/>
        <w:right w:val="none" w:sz="0" w:space="0" w:color="auto"/>
      </w:divBdr>
    </w:div>
    <w:div w:id="1258173071">
      <w:bodyDiv w:val="1"/>
      <w:marLeft w:val="0"/>
      <w:marRight w:val="0"/>
      <w:marTop w:val="0"/>
      <w:marBottom w:val="0"/>
      <w:divBdr>
        <w:top w:val="none" w:sz="0" w:space="0" w:color="auto"/>
        <w:left w:val="none" w:sz="0" w:space="0" w:color="auto"/>
        <w:bottom w:val="none" w:sz="0" w:space="0" w:color="auto"/>
        <w:right w:val="none" w:sz="0" w:space="0" w:color="auto"/>
      </w:divBdr>
    </w:div>
    <w:div w:id="1262371606">
      <w:bodyDiv w:val="1"/>
      <w:marLeft w:val="0"/>
      <w:marRight w:val="0"/>
      <w:marTop w:val="0"/>
      <w:marBottom w:val="0"/>
      <w:divBdr>
        <w:top w:val="none" w:sz="0" w:space="0" w:color="auto"/>
        <w:left w:val="none" w:sz="0" w:space="0" w:color="auto"/>
        <w:bottom w:val="none" w:sz="0" w:space="0" w:color="auto"/>
        <w:right w:val="none" w:sz="0" w:space="0" w:color="auto"/>
      </w:divBdr>
    </w:div>
    <w:div w:id="1263152223">
      <w:bodyDiv w:val="1"/>
      <w:marLeft w:val="0"/>
      <w:marRight w:val="0"/>
      <w:marTop w:val="0"/>
      <w:marBottom w:val="0"/>
      <w:divBdr>
        <w:top w:val="none" w:sz="0" w:space="0" w:color="auto"/>
        <w:left w:val="none" w:sz="0" w:space="0" w:color="auto"/>
        <w:bottom w:val="none" w:sz="0" w:space="0" w:color="auto"/>
        <w:right w:val="none" w:sz="0" w:space="0" w:color="auto"/>
      </w:divBdr>
    </w:div>
    <w:div w:id="1268587599">
      <w:bodyDiv w:val="1"/>
      <w:marLeft w:val="0"/>
      <w:marRight w:val="0"/>
      <w:marTop w:val="0"/>
      <w:marBottom w:val="0"/>
      <w:divBdr>
        <w:top w:val="none" w:sz="0" w:space="0" w:color="auto"/>
        <w:left w:val="none" w:sz="0" w:space="0" w:color="auto"/>
        <w:bottom w:val="none" w:sz="0" w:space="0" w:color="auto"/>
        <w:right w:val="none" w:sz="0" w:space="0" w:color="auto"/>
      </w:divBdr>
    </w:div>
    <w:div w:id="1296569584">
      <w:bodyDiv w:val="1"/>
      <w:marLeft w:val="0"/>
      <w:marRight w:val="0"/>
      <w:marTop w:val="0"/>
      <w:marBottom w:val="0"/>
      <w:divBdr>
        <w:top w:val="none" w:sz="0" w:space="0" w:color="auto"/>
        <w:left w:val="none" w:sz="0" w:space="0" w:color="auto"/>
        <w:bottom w:val="none" w:sz="0" w:space="0" w:color="auto"/>
        <w:right w:val="none" w:sz="0" w:space="0" w:color="auto"/>
      </w:divBdr>
    </w:div>
    <w:div w:id="1313290695">
      <w:bodyDiv w:val="1"/>
      <w:marLeft w:val="0"/>
      <w:marRight w:val="0"/>
      <w:marTop w:val="0"/>
      <w:marBottom w:val="0"/>
      <w:divBdr>
        <w:top w:val="none" w:sz="0" w:space="0" w:color="auto"/>
        <w:left w:val="none" w:sz="0" w:space="0" w:color="auto"/>
        <w:bottom w:val="none" w:sz="0" w:space="0" w:color="auto"/>
        <w:right w:val="none" w:sz="0" w:space="0" w:color="auto"/>
      </w:divBdr>
    </w:div>
    <w:div w:id="1389036933">
      <w:bodyDiv w:val="1"/>
      <w:marLeft w:val="0"/>
      <w:marRight w:val="0"/>
      <w:marTop w:val="0"/>
      <w:marBottom w:val="0"/>
      <w:divBdr>
        <w:top w:val="none" w:sz="0" w:space="0" w:color="auto"/>
        <w:left w:val="none" w:sz="0" w:space="0" w:color="auto"/>
        <w:bottom w:val="none" w:sz="0" w:space="0" w:color="auto"/>
        <w:right w:val="none" w:sz="0" w:space="0" w:color="auto"/>
      </w:divBdr>
    </w:div>
    <w:div w:id="1398745510">
      <w:bodyDiv w:val="1"/>
      <w:marLeft w:val="0"/>
      <w:marRight w:val="0"/>
      <w:marTop w:val="0"/>
      <w:marBottom w:val="0"/>
      <w:divBdr>
        <w:top w:val="none" w:sz="0" w:space="0" w:color="auto"/>
        <w:left w:val="none" w:sz="0" w:space="0" w:color="auto"/>
        <w:bottom w:val="none" w:sz="0" w:space="0" w:color="auto"/>
        <w:right w:val="none" w:sz="0" w:space="0" w:color="auto"/>
      </w:divBdr>
    </w:div>
    <w:div w:id="1402217586">
      <w:bodyDiv w:val="1"/>
      <w:marLeft w:val="0"/>
      <w:marRight w:val="0"/>
      <w:marTop w:val="0"/>
      <w:marBottom w:val="0"/>
      <w:divBdr>
        <w:top w:val="none" w:sz="0" w:space="0" w:color="auto"/>
        <w:left w:val="none" w:sz="0" w:space="0" w:color="auto"/>
        <w:bottom w:val="none" w:sz="0" w:space="0" w:color="auto"/>
        <w:right w:val="none" w:sz="0" w:space="0" w:color="auto"/>
      </w:divBdr>
    </w:div>
    <w:div w:id="1490097117">
      <w:bodyDiv w:val="1"/>
      <w:marLeft w:val="0"/>
      <w:marRight w:val="0"/>
      <w:marTop w:val="0"/>
      <w:marBottom w:val="0"/>
      <w:divBdr>
        <w:top w:val="none" w:sz="0" w:space="0" w:color="auto"/>
        <w:left w:val="none" w:sz="0" w:space="0" w:color="auto"/>
        <w:bottom w:val="none" w:sz="0" w:space="0" w:color="auto"/>
        <w:right w:val="none" w:sz="0" w:space="0" w:color="auto"/>
      </w:divBdr>
    </w:div>
    <w:div w:id="1504004670">
      <w:bodyDiv w:val="1"/>
      <w:marLeft w:val="0"/>
      <w:marRight w:val="0"/>
      <w:marTop w:val="0"/>
      <w:marBottom w:val="0"/>
      <w:divBdr>
        <w:top w:val="none" w:sz="0" w:space="0" w:color="auto"/>
        <w:left w:val="none" w:sz="0" w:space="0" w:color="auto"/>
        <w:bottom w:val="none" w:sz="0" w:space="0" w:color="auto"/>
        <w:right w:val="none" w:sz="0" w:space="0" w:color="auto"/>
      </w:divBdr>
    </w:div>
    <w:div w:id="1528568888">
      <w:bodyDiv w:val="1"/>
      <w:marLeft w:val="0"/>
      <w:marRight w:val="0"/>
      <w:marTop w:val="0"/>
      <w:marBottom w:val="0"/>
      <w:divBdr>
        <w:top w:val="none" w:sz="0" w:space="0" w:color="auto"/>
        <w:left w:val="none" w:sz="0" w:space="0" w:color="auto"/>
        <w:bottom w:val="none" w:sz="0" w:space="0" w:color="auto"/>
        <w:right w:val="none" w:sz="0" w:space="0" w:color="auto"/>
      </w:divBdr>
    </w:div>
    <w:div w:id="1547984842">
      <w:bodyDiv w:val="1"/>
      <w:marLeft w:val="0"/>
      <w:marRight w:val="0"/>
      <w:marTop w:val="0"/>
      <w:marBottom w:val="0"/>
      <w:divBdr>
        <w:top w:val="none" w:sz="0" w:space="0" w:color="auto"/>
        <w:left w:val="none" w:sz="0" w:space="0" w:color="auto"/>
        <w:bottom w:val="none" w:sz="0" w:space="0" w:color="auto"/>
        <w:right w:val="none" w:sz="0" w:space="0" w:color="auto"/>
      </w:divBdr>
    </w:div>
    <w:div w:id="1552813895">
      <w:bodyDiv w:val="1"/>
      <w:marLeft w:val="0"/>
      <w:marRight w:val="0"/>
      <w:marTop w:val="0"/>
      <w:marBottom w:val="0"/>
      <w:divBdr>
        <w:top w:val="none" w:sz="0" w:space="0" w:color="auto"/>
        <w:left w:val="none" w:sz="0" w:space="0" w:color="auto"/>
        <w:bottom w:val="none" w:sz="0" w:space="0" w:color="auto"/>
        <w:right w:val="none" w:sz="0" w:space="0" w:color="auto"/>
      </w:divBdr>
    </w:div>
    <w:div w:id="1593707056">
      <w:bodyDiv w:val="1"/>
      <w:marLeft w:val="0"/>
      <w:marRight w:val="0"/>
      <w:marTop w:val="0"/>
      <w:marBottom w:val="0"/>
      <w:divBdr>
        <w:top w:val="none" w:sz="0" w:space="0" w:color="auto"/>
        <w:left w:val="none" w:sz="0" w:space="0" w:color="auto"/>
        <w:bottom w:val="none" w:sz="0" w:space="0" w:color="auto"/>
        <w:right w:val="none" w:sz="0" w:space="0" w:color="auto"/>
      </w:divBdr>
    </w:div>
    <w:div w:id="1602950840">
      <w:bodyDiv w:val="1"/>
      <w:marLeft w:val="0"/>
      <w:marRight w:val="0"/>
      <w:marTop w:val="0"/>
      <w:marBottom w:val="0"/>
      <w:divBdr>
        <w:top w:val="none" w:sz="0" w:space="0" w:color="auto"/>
        <w:left w:val="none" w:sz="0" w:space="0" w:color="auto"/>
        <w:bottom w:val="none" w:sz="0" w:space="0" w:color="auto"/>
        <w:right w:val="none" w:sz="0" w:space="0" w:color="auto"/>
      </w:divBdr>
    </w:div>
    <w:div w:id="1610356253">
      <w:bodyDiv w:val="1"/>
      <w:marLeft w:val="0"/>
      <w:marRight w:val="0"/>
      <w:marTop w:val="0"/>
      <w:marBottom w:val="0"/>
      <w:divBdr>
        <w:top w:val="none" w:sz="0" w:space="0" w:color="auto"/>
        <w:left w:val="none" w:sz="0" w:space="0" w:color="auto"/>
        <w:bottom w:val="none" w:sz="0" w:space="0" w:color="auto"/>
        <w:right w:val="none" w:sz="0" w:space="0" w:color="auto"/>
      </w:divBdr>
    </w:div>
    <w:div w:id="1633708742">
      <w:bodyDiv w:val="1"/>
      <w:marLeft w:val="0"/>
      <w:marRight w:val="0"/>
      <w:marTop w:val="0"/>
      <w:marBottom w:val="0"/>
      <w:divBdr>
        <w:top w:val="none" w:sz="0" w:space="0" w:color="auto"/>
        <w:left w:val="none" w:sz="0" w:space="0" w:color="auto"/>
        <w:bottom w:val="none" w:sz="0" w:space="0" w:color="auto"/>
        <w:right w:val="none" w:sz="0" w:space="0" w:color="auto"/>
      </w:divBdr>
    </w:div>
    <w:div w:id="1694914345">
      <w:bodyDiv w:val="1"/>
      <w:marLeft w:val="0"/>
      <w:marRight w:val="0"/>
      <w:marTop w:val="0"/>
      <w:marBottom w:val="0"/>
      <w:divBdr>
        <w:top w:val="none" w:sz="0" w:space="0" w:color="auto"/>
        <w:left w:val="none" w:sz="0" w:space="0" w:color="auto"/>
        <w:bottom w:val="none" w:sz="0" w:space="0" w:color="auto"/>
        <w:right w:val="none" w:sz="0" w:space="0" w:color="auto"/>
      </w:divBdr>
    </w:div>
    <w:div w:id="1703088803">
      <w:bodyDiv w:val="1"/>
      <w:marLeft w:val="0"/>
      <w:marRight w:val="0"/>
      <w:marTop w:val="0"/>
      <w:marBottom w:val="0"/>
      <w:divBdr>
        <w:top w:val="none" w:sz="0" w:space="0" w:color="auto"/>
        <w:left w:val="none" w:sz="0" w:space="0" w:color="auto"/>
        <w:bottom w:val="none" w:sz="0" w:space="0" w:color="auto"/>
        <w:right w:val="none" w:sz="0" w:space="0" w:color="auto"/>
      </w:divBdr>
    </w:div>
    <w:div w:id="1744253171">
      <w:bodyDiv w:val="1"/>
      <w:marLeft w:val="0"/>
      <w:marRight w:val="0"/>
      <w:marTop w:val="0"/>
      <w:marBottom w:val="0"/>
      <w:divBdr>
        <w:top w:val="none" w:sz="0" w:space="0" w:color="auto"/>
        <w:left w:val="none" w:sz="0" w:space="0" w:color="auto"/>
        <w:bottom w:val="none" w:sz="0" w:space="0" w:color="auto"/>
        <w:right w:val="none" w:sz="0" w:space="0" w:color="auto"/>
      </w:divBdr>
    </w:div>
    <w:div w:id="1811366925">
      <w:bodyDiv w:val="1"/>
      <w:marLeft w:val="0"/>
      <w:marRight w:val="0"/>
      <w:marTop w:val="0"/>
      <w:marBottom w:val="0"/>
      <w:divBdr>
        <w:top w:val="none" w:sz="0" w:space="0" w:color="auto"/>
        <w:left w:val="none" w:sz="0" w:space="0" w:color="auto"/>
        <w:bottom w:val="none" w:sz="0" w:space="0" w:color="auto"/>
        <w:right w:val="none" w:sz="0" w:space="0" w:color="auto"/>
      </w:divBdr>
    </w:div>
    <w:div w:id="1830559751">
      <w:bodyDiv w:val="1"/>
      <w:marLeft w:val="0"/>
      <w:marRight w:val="0"/>
      <w:marTop w:val="0"/>
      <w:marBottom w:val="0"/>
      <w:divBdr>
        <w:top w:val="none" w:sz="0" w:space="0" w:color="auto"/>
        <w:left w:val="none" w:sz="0" w:space="0" w:color="auto"/>
        <w:bottom w:val="none" w:sz="0" w:space="0" w:color="auto"/>
        <w:right w:val="none" w:sz="0" w:space="0" w:color="auto"/>
      </w:divBdr>
    </w:div>
    <w:div w:id="1857695771">
      <w:bodyDiv w:val="1"/>
      <w:marLeft w:val="0"/>
      <w:marRight w:val="0"/>
      <w:marTop w:val="0"/>
      <w:marBottom w:val="0"/>
      <w:divBdr>
        <w:top w:val="none" w:sz="0" w:space="0" w:color="auto"/>
        <w:left w:val="none" w:sz="0" w:space="0" w:color="auto"/>
        <w:bottom w:val="none" w:sz="0" w:space="0" w:color="auto"/>
        <w:right w:val="none" w:sz="0" w:space="0" w:color="auto"/>
      </w:divBdr>
    </w:div>
    <w:div w:id="1884638202">
      <w:bodyDiv w:val="1"/>
      <w:marLeft w:val="0"/>
      <w:marRight w:val="0"/>
      <w:marTop w:val="0"/>
      <w:marBottom w:val="0"/>
      <w:divBdr>
        <w:top w:val="none" w:sz="0" w:space="0" w:color="auto"/>
        <w:left w:val="none" w:sz="0" w:space="0" w:color="auto"/>
        <w:bottom w:val="none" w:sz="0" w:space="0" w:color="auto"/>
        <w:right w:val="none" w:sz="0" w:space="0" w:color="auto"/>
      </w:divBdr>
    </w:div>
    <w:div w:id="1925797617">
      <w:bodyDiv w:val="1"/>
      <w:marLeft w:val="0"/>
      <w:marRight w:val="0"/>
      <w:marTop w:val="0"/>
      <w:marBottom w:val="0"/>
      <w:divBdr>
        <w:top w:val="none" w:sz="0" w:space="0" w:color="auto"/>
        <w:left w:val="none" w:sz="0" w:space="0" w:color="auto"/>
        <w:bottom w:val="none" w:sz="0" w:space="0" w:color="auto"/>
        <w:right w:val="none" w:sz="0" w:space="0" w:color="auto"/>
      </w:divBdr>
    </w:div>
    <w:div w:id="1936015797">
      <w:bodyDiv w:val="1"/>
      <w:marLeft w:val="0"/>
      <w:marRight w:val="0"/>
      <w:marTop w:val="0"/>
      <w:marBottom w:val="0"/>
      <w:divBdr>
        <w:top w:val="none" w:sz="0" w:space="0" w:color="auto"/>
        <w:left w:val="none" w:sz="0" w:space="0" w:color="auto"/>
        <w:bottom w:val="none" w:sz="0" w:space="0" w:color="auto"/>
        <w:right w:val="none" w:sz="0" w:space="0" w:color="auto"/>
      </w:divBdr>
    </w:div>
    <w:div w:id="1976567287">
      <w:bodyDiv w:val="1"/>
      <w:marLeft w:val="0"/>
      <w:marRight w:val="0"/>
      <w:marTop w:val="0"/>
      <w:marBottom w:val="0"/>
      <w:divBdr>
        <w:top w:val="none" w:sz="0" w:space="0" w:color="auto"/>
        <w:left w:val="none" w:sz="0" w:space="0" w:color="auto"/>
        <w:bottom w:val="none" w:sz="0" w:space="0" w:color="auto"/>
        <w:right w:val="none" w:sz="0" w:space="0" w:color="auto"/>
      </w:divBdr>
    </w:div>
    <w:div w:id="2055696479">
      <w:bodyDiv w:val="1"/>
      <w:marLeft w:val="0"/>
      <w:marRight w:val="0"/>
      <w:marTop w:val="0"/>
      <w:marBottom w:val="0"/>
      <w:divBdr>
        <w:top w:val="none" w:sz="0" w:space="0" w:color="auto"/>
        <w:left w:val="none" w:sz="0" w:space="0" w:color="auto"/>
        <w:bottom w:val="none" w:sz="0" w:space="0" w:color="auto"/>
        <w:right w:val="none" w:sz="0" w:space="0" w:color="auto"/>
      </w:divBdr>
    </w:div>
    <w:div w:id="207481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46B2E81A9D74E94F604A890071ADA" ma:contentTypeVersion="2" ma:contentTypeDescription="Een nieuw document maken." ma:contentTypeScope="" ma:versionID="b5b720af869f90d8c113def0d814bafb">
  <xsd:schema xmlns:xsd="http://www.w3.org/2001/XMLSchema" xmlns:xs="http://www.w3.org/2001/XMLSchema" xmlns:p="http://schemas.microsoft.com/office/2006/metadata/properties" xmlns:ns2="920ca21e-766e-4f7f-9589-323f2aea2291" targetNamespace="http://schemas.microsoft.com/office/2006/metadata/properties" ma:root="true" ma:fieldsID="6ad78c85984315a0badce8696e7d6677" ns2:_="">
    <xsd:import namespace="920ca21e-766e-4f7f-9589-323f2aea229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ca21e-766e-4f7f-9589-323f2aea2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BBFE3-10E7-4DAD-91A6-6E3BD0F1F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ca21e-766e-4f7f-9589-323f2aea2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EB292-AAE3-41BF-9819-419565706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52</Pages>
  <Words>15071</Words>
  <Characters>82893</Characters>
  <Application>Microsoft Office Word</Application>
  <DocSecurity>0</DocSecurity>
  <Lines>690</Lines>
  <Paragraphs>195</Paragraphs>
  <ScaleCrop>false</ScaleCrop>
  <HeadingPairs>
    <vt:vector size="2" baseType="variant">
      <vt:variant>
        <vt:lpstr>Titel</vt:lpstr>
      </vt:variant>
      <vt:variant>
        <vt:i4>1</vt:i4>
      </vt:variant>
    </vt:vector>
  </HeadingPairs>
  <TitlesOfParts>
    <vt:vector size="1" baseType="lpstr">
      <vt:lpstr>Nota van inlichting</vt:lpstr>
    </vt:vector>
  </TitlesOfParts>
  <Manager>Theo van Oerle</Manager>
  <Company>Provincie Noord-Brabant</Company>
  <LinksUpToDate>false</LinksUpToDate>
  <CharactersWithSpaces>97769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dc:title>
  <dc:subject/>
  <dc:creator>Remco de Jong</dc:creator>
  <cp:keywords/>
  <dc:description/>
  <cp:lastModifiedBy>Joep Verhoeven | Cleverland</cp:lastModifiedBy>
  <cp:revision>16</cp:revision>
  <cp:lastPrinted>2007-08-31T22:53:00Z</cp:lastPrinted>
  <dcterms:created xsi:type="dcterms:W3CDTF">2021-03-09T11:35:00Z</dcterms:created>
  <dcterms:modified xsi:type="dcterms:W3CDTF">2021-03-09T16:22:00Z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0x010100DAA926216FDFFF47A3C435A78746AFD1</vt:lpwstr>
  </property>
</Properties>
</file>