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CE" w:rsidRPr="00187D2E" w:rsidRDefault="003C38FF" w:rsidP="00CA16C0">
      <w:pPr>
        <w:pStyle w:val="Geenafstand"/>
        <w:rPr>
          <w:color w:val="0070C0"/>
          <w:sz w:val="22"/>
          <w:szCs w:val="22"/>
        </w:rPr>
      </w:pPr>
      <w:bookmarkStart w:id="0" w:name="_Toc456859564"/>
      <w:bookmarkStart w:id="1" w:name="_Toc529453449"/>
      <w:r>
        <w:br/>
      </w:r>
      <w:r>
        <w:br/>
      </w:r>
      <w:r>
        <w:br/>
      </w:r>
      <w:r>
        <w:br/>
      </w:r>
      <w:r>
        <w:br/>
      </w:r>
      <w:r w:rsidRPr="00187D2E">
        <w:rPr>
          <w:noProof/>
          <w:color w:val="0070C0"/>
          <w:sz w:val="22"/>
          <w:szCs w:val="22"/>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187D2E">
        <w:rPr>
          <w:color w:val="0070C0"/>
          <w:sz w:val="22"/>
          <w:szCs w:val="22"/>
        </w:rPr>
        <w:t>Bijlage</w:t>
      </w:r>
      <w:r w:rsidR="00875BAC" w:rsidRPr="00187D2E">
        <w:rPr>
          <w:color w:val="0070C0"/>
          <w:sz w:val="22"/>
          <w:szCs w:val="22"/>
        </w:rPr>
        <w:t>:</w:t>
      </w:r>
      <w:r w:rsidR="004469CE" w:rsidRPr="00187D2E">
        <w:rPr>
          <w:sz w:val="22"/>
          <w:szCs w:val="22"/>
        </w:rPr>
        <w:t xml:space="preserve"> </w:t>
      </w:r>
      <w:r w:rsidR="004469CE" w:rsidRPr="00187D2E">
        <w:rPr>
          <w:color w:val="0070C0"/>
          <w:sz w:val="22"/>
          <w:szCs w:val="22"/>
        </w:rPr>
        <w:t>Model opgave referentieopdrachten</w:t>
      </w:r>
    </w:p>
    <w:p w:rsidR="00CA16C0" w:rsidRPr="00187D2E" w:rsidRDefault="000E437E" w:rsidP="00CA16C0">
      <w:pPr>
        <w:pStyle w:val="Geenafstand"/>
        <w:rPr>
          <w:color w:val="0070C0"/>
          <w:sz w:val="22"/>
          <w:szCs w:val="22"/>
        </w:rPr>
      </w:pPr>
      <w:r w:rsidRPr="00187D2E">
        <w:rPr>
          <w:color w:val="0070C0"/>
          <w:sz w:val="22"/>
          <w:szCs w:val="22"/>
        </w:rPr>
        <w:t xml:space="preserve"> </w:t>
      </w:r>
    </w:p>
    <w:p w:rsidR="00875BAC" w:rsidRPr="00187D2E" w:rsidRDefault="00875BAC" w:rsidP="00875BAC">
      <w:pPr>
        <w:pStyle w:val="Geenafstand"/>
        <w:rPr>
          <w:color w:val="0070C0"/>
          <w:sz w:val="22"/>
          <w:szCs w:val="22"/>
        </w:rPr>
      </w:pPr>
      <w:r w:rsidRPr="00187D2E">
        <w:rPr>
          <w:color w:val="0070C0"/>
          <w:sz w:val="22"/>
          <w:szCs w:val="22"/>
        </w:rPr>
        <w:t>Projectnummer:</w:t>
      </w:r>
      <w:r w:rsidR="00F423BB">
        <w:rPr>
          <w:color w:val="0070C0"/>
          <w:sz w:val="22"/>
          <w:szCs w:val="22"/>
        </w:rPr>
        <w:t xml:space="preserve"> 17791</w:t>
      </w:r>
    </w:p>
    <w:p w:rsidR="00875BAC" w:rsidRPr="00187D2E" w:rsidRDefault="00875BAC" w:rsidP="00875BAC">
      <w:pPr>
        <w:pStyle w:val="Geenafstand"/>
        <w:rPr>
          <w:b/>
          <w:color w:val="0070C0"/>
          <w:sz w:val="22"/>
          <w:szCs w:val="22"/>
        </w:rPr>
      </w:pPr>
    </w:p>
    <w:p w:rsidR="00875BAC" w:rsidRPr="00F423BB" w:rsidRDefault="00875BAC" w:rsidP="00F423BB">
      <w:pPr>
        <w:pStyle w:val="Kop1"/>
        <w:rPr>
          <w:rFonts w:ascii="Times New Roman" w:hAnsi="Times New Roman" w:cs="Times New Roman"/>
          <w:sz w:val="48"/>
          <w:szCs w:val="48"/>
        </w:rPr>
      </w:pPr>
      <w:r w:rsidRPr="00187D2E">
        <w:rPr>
          <w:b/>
          <w:color w:val="0070C0"/>
          <w:sz w:val="22"/>
          <w:szCs w:val="22"/>
        </w:rPr>
        <w:lastRenderedPageBreak/>
        <w:t>“</w:t>
      </w:r>
      <w:r w:rsidR="00F423BB" w:rsidRPr="00F423BB">
        <w:rPr>
          <w:b/>
          <w:color w:val="4F81BD" w:themeColor="accent1"/>
        </w:rPr>
        <w:t xml:space="preserve">17791 Vervangen TL en PL armaturen door LED ondersteunende alternatieven bij de Raad van State te Den Haag </w:t>
      </w:r>
      <w:r w:rsidRPr="00F423BB">
        <w:rPr>
          <w:b/>
          <w:color w:val="4F81BD" w:themeColor="accent1"/>
          <w:sz w:val="22"/>
          <w:szCs w:val="22"/>
        </w:rPr>
        <w:t>”</w:t>
      </w:r>
    </w:p>
    <w:p w:rsidR="00CA16C0" w:rsidRDefault="00CA16C0" w:rsidP="00CA16C0">
      <w:pPr>
        <w:pStyle w:val="Geenafstand"/>
        <w:rPr>
          <w:color w:val="0070C0"/>
          <w:sz w:val="24"/>
          <w:szCs w:val="24"/>
        </w:rPr>
      </w:pPr>
    </w:p>
    <w:p w:rsidR="003C38FF" w:rsidRPr="004469CE" w:rsidRDefault="000E437E" w:rsidP="00CA16C0">
      <w:pPr>
        <w:pStyle w:val="Geenafstand"/>
        <w:jc w:val="center"/>
        <w:rPr>
          <w:b/>
          <w:color w:val="0070C0"/>
          <w:sz w:val="24"/>
          <w:szCs w:val="24"/>
        </w:rPr>
      </w:pPr>
      <w:r w:rsidRPr="004469CE">
        <w:rPr>
          <w:b/>
          <w:color w:val="0070C0"/>
          <w:sz w:val="24"/>
          <w:szCs w:val="24"/>
        </w:rPr>
        <w:t>“Model opgave referentieopdrachten”</w:t>
      </w:r>
      <w:bookmarkEnd w:id="0"/>
      <w:bookmarkEnd w:id="1"/>
    </w:p>
    <w:p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392FE1">
        <w:tc>
          <w:tcPr>
            <w:tcW w:w="4326" w:type="dxa"/>
          </w:tcPr>
          <w:p w:rsidR="00DB3A8E" w:rsidRDefault="00DB3A8E" w:rsidP="00CA16C0">
            <w:pPr>
              <w:spacing w:line="240" w:lineRule="auto"/>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p>
          <w:p w:rsidR="007B5A07" w:rsidRDefault="007B5A07" w:rsidP="00CA16C0">
            <w:pPr>
              <w:spacing w:line="240" w:lineRule="auto"/>
              <w:rPr>
                <w:b/>
                <w:sz w:val="16"/>
                <w:szCs w:val="16"/>
              </w:rPr>
            </w:pPr>
          </w:p>
          <w:p w:rsidR="00226AE0" w:rsidRPr="007B5A07" w:rsidRDefault="00226AE0" w:rsidP="00CA16C0">
            <w:pPr>
              <w:spacing w:line="240" w:lineRule="auto"/>
              <w:rPr>
                <w:i/>
                <w:sz w:val="16"/>
                <w:szCs w:val="16"/>
              </w:rPr>
            </w:pPr>
          </w:p>
        </w:tc>
        <w:tc>
          <w:tcPr>
            <w:tcW w:w="4916" w:type="dxa"/>
          </w:tcPr>
          <w:p w:rsidR="00875BAC" w:rsidRPr="00875BAC" w:rsidRDefault="00226AE0" w:rsidP="00875BAC">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Naam </w:t>
            </w:r>
            <w:r w:rsidR="006927CD">
              <w:rPr>
                <w:color w:val="auto"/>
                <w:sz w:val="16"/>
                <w:szCs w:val="16"/>
              </w:rPr>
              <w:t>eis technische bekwaamheid</w:t>
            </w:r>
            <w:r w:rsidR="00875BAC">
              <w:rPr>
                <w:color w:val="auto"/>
                <w:sz w:val="16"/>
                <w:szCs w:val="16"/>
              </w:rPr>
              <w:t>:</w:t>
            </w:r>
          </w:p>
          <w:p w:rsidR="00B80E4A" w:rsidRDefault="00B80E4A" w:rsidP="00875BAC">
            <w:pPr>
              <w:spacing w:line="240" w:lineRule="auto"/>
              <w:rPr>
                <w:b/>
                <w:sz w:val="16"/>
                <w:szCs w:val="16"/>
              </w:rPr>
            </w:pPr>
          </w:p>
          <w:p w:rsidR="00913680" w:rsidRPr="00C11EC9" w:rsidRDefault="00913680" w:rsidP="00913680">
            <w:pPr>
              <w:rPr>
                <w:b/>
                <w:color w:val="auto"/>
                <w:sz w:val="16"/>
              </w:rPr>
            </w:pPr>
            <w:r>
              <w:rPr>
                <w:b/>
                <w:color w:val="auto"/>
                <w:sz w:val="16"/>
              </w:rPr>
              <w:t>Ervaring met vervanging lichtarmaturen en plaatsing LED verlichting</w:t>
            </w:r>
          </w:p>
          <w:p w:rsidR="00B80E4A" w:rsidRPr="00187D2E" w:rsidRDefault="00B80E4A" w:rsidP="00B80E4A">
            <w:pPr>
              <w:spacing w:line="240" w:lineRule="auto"/>
              <w:rPr>
                <w:color w:val="auto"/>
                <w:sz w:val="16"/>
                <w:szCs w:val="16"/>
              </w:rPr>
            </w:pPr>
          </w:p>
          <w:p w:rsidR="00913680" w:rsidRPr="00913680" w:rsidRDefault="00913680" w:rsidP="00913680">
            <w:pPr>
              <w:pStyle w:val="Geenafstand"/>
              <w:rPr>
                <w:color w:val="auto"/>
                <w:sz w:val="16"/>
                <w:szCs w:val="16"/>
              </w:rPr>
            </w:pPr>
            <w:r>
              <w:rPr>
                <w:color w:val="auto"/>
                <w:sz w:val="16"/>
                <w:szCs w:val="16"/>
              </w:rPr>
              <w:t xml:space="preserve">Inschrijver </w:t>
            </w:r>
            <w:bookmarkStart w:id="2" w:name="_GoBack"/>
            <w:bookmarkEnd w:id="2"/>
            <w:r w:rsidRPr="000F10BF">
              <w:rPr>
                <w:color w:val="auto"/>
                <w:sz w:val="16"/>
              </w:rPr>
              <w:t>dient genoemd</w:t>
            </w:r>
            <w:r>
              <w:rPr>
                <w:color w:val="auto"/>
                <w:sz w:val="16"/>
              </w:rPr>
              <w:t>e</w:t>
            </w:r>
            <w:r w:rsidRPr="000F10BF">
              <w:rPr>
                <w:color w:val="auto"/>
                <w:sz w:val="16"/>
              </w:rPr>
              <w:t xml:space="preserve"> kerncompetentie te bewijzen aan de hand van één referentieopdracht waar</w:t>
            </w:r>
            <w:r>
              <w:rPr>
                <w:color w:val="auto"/>
                <w:sz w:val="16"/>
              </w:rPr>
              <w:t>in</w:t>
            </w:r>
            <w:r w:rsidRPr="000F10BF">
              <w:rPr>
                <w:color w:val="auto"/>
                <w:sz w:val="16"/>
              </w:rPr>
              <w:t xml:space="preserve"> de volgende aspecten tot uitdrukking komen: </w:t>
            </w:r>
          </w:p>
          <w:p w:rsidR="00913680" w:rsidRPr="00C90901" w:rsidRDefault="00913680" w:rsidP="00913680">
            <w:pPr>
              <w:pStyle w:val="Geenafstand"/>
              <w:numPr>
                <w:ilvl w:val="0"/>
                <w:numId w:val="3"/>
              </w:numPr>
              <w:autoSpaceDN/>
              <w:spacing w:line="240" w:lineRule="exact"/>
              <w:textAlignment w:val="auto"/>
              <w:rPr>
                <w:color w:val="auto"/>
                <w:sz w:val="16"/>
              </w:rPr>
            </w:pPr>
            <w:r>
              <w:rPr>
                <w:color w:val="auto"/>
                <w:sz w:val="16"/>
              </w:rPr>
              <w:t>Voorbereidingen t.b.v. plaatsing nieuwe verlichting;</w:t>
            </w:r>
          </w:p>
          <w:p w:rsidR="00913680" w:rsidRPr="008B3971" w:rsidRDefault="00913680" w:rsidP="00913680">
            <w:pPr>
              <w:pStyle w:val="Geenafstand"/>
              <w:numPr>
                <w:ilvl w:val="0"/>
                <w:numId w:val="3"/>
              </w:numPr>
              <w:autoSpaceDN/>
              <w:spacing w:line="240" w:lineRule="exact"/>
              <w:textAlignment w:val="auto"/>
              <w:rPr>
                <w:color w:val="auto"/>
                <w:sz w:val="16"/>
              </w:rPr>
            </w:pPr>
            <w:r w:rsidRPr="008B3971">
              <w:rPr>
                <w:color w:val="auto"/>
                <w:sz w:val="16"/>
              </w:rPr>
              <w:t>Vervangen lichtinstallaties;</w:t>
            </w:r>
          </w:p>
          <w:p w:rsidR="00913680" w:rsidRDefault="00913680" w:rsidP="00913680">
            <w:pPr>
              <w:pStyle w:val="Geenafstand"/>
              <w:numPr>
                <w:ilvl w:val="0"/>
                <w:numId w:val="3"/>
              </w:numPr>
              <w:autoSpaceDN/>
              <w:spacing w:line="240" w:lineRule="exact"/>
              <w:textAlignment w:val="auto"/>
              <w:rPr>
                <w:color w:val="auto"/>
                <w:sz w:val="16"/>
              </w:rPr>
            </w:pPr>
            <w:r w:rsidRPr="008B3971">
              <w:rPr>
                <w:color w:val="auto"/>
                <w:sz w:val="16"/>
              </w:rPr>
              <w:t>Aanbrengen nieuwe LED verlichting;</w:t>
            </w:r>
          </w:p>
          <w:p w:rsidR="00913680" w:rsidRDefault="00913680" w:rsidP="00913680">
            <w:pPr>
              <w:pStyle w:val="Geenafstand"/>
              <w:numPr>
                <w:ilvl w:val="0"/>
                <w:numId w:val="3"/>
              </w:numPr>
              <w:autoSpaceDN/>
              <w:spacing w:line="240" w:lineRule="exact"/>
              <w:textAlignment w:val="auto"/>
              <w:rPr>
                <w:color w:val="auto"/>
                <w:sz w:val="16"/>
              </w:rPr>
            </w:pPr>
            <w:r>
              <w:rPr>
                <w:color w:val="auto"/>
                <w:sz w:val="16"/>
              </w:rPr>
              <w:t>Automatisering verlichtingsinstallaties;</w:t>
            </w:r>
          </w:p>
          <w:p w:rsidR="00913680" w:rsidRPr="008B3971" w:rsidRDefault="00913680" w:rsidP="00913680">
            <w:pPr>
              <w:pStyle w:val="Geenafstand"/>
              <w:numPr>
                <w:ilvl w:val="0"/>
                <w:numId w:val="3"/>
              </w:numPr>
              <w:autoSpaceDN/>
              <w:spacing w:line="240" w:lineRule="exact"/>
              <w:textAlignment w:val="auto"/>
              <w:rPr>
                <w:color w:val="auto"/>
                <w:sz w:val="16"/>
              </w:rPr>
            </w:pPr>
            <w:r>
              <w:rPr>
                <w:color w:val="auto"/>
                <w:sz w:val="16"/>
              </w:rPr>
              <w:t>Werkzaamheden in een gebouw dat volledig in bedrijf blijft;</w:t>
            </w:r>
          </w:p>
          <w:p w:rsidR="00913680" w:rsidRPr="008B3971" w:rsidRDefault="00913680" w:rsidP="00913680">
            <w:pPr>
              <w:pStyle w:val="Geenafstand"/>
              <w:numPr>
                <w:ilvl w:val="0"/>
                <w:numId w:val="3"/>
              </w:numPr>
              <w:autoSpaceDN/>
              <w:spacing w:line="240" w:lineRule="exact"/>
              <w:textAlignment w:val="auto"/>
              <w:rPr>
                <w:color w:val="auto"/>
                <w:sz w:val="16"/>
              </w:rPr>
            </w:pPr>
            <w:r w:rsidRPr="008B3971">
              <w:rPr>
                <w:color w:val="auto"/>
                <w:sz w:val="16"/>
              </w:rPr>
              <w:t>De opdrachtsom en/of gefactureerd bedrag dient tenminste € 700.000,- excl. BTW te zijn;</w:t>
            </w:r>
          </w:p>
          <w:p w:rsidR="00913680" w:rsidRDefault="00913680" w:rsidP="00913680">
            <w:pPr>
              <w:pStyle w:val="Geenafstand"/>
              <w:tabs>
                <w:tab w:val="left" w:pos="316"/>
              </w:tabs>
              <w:ind w:left="316" w:hanging="316"/>
              <w:rPr>
                <w:b/>
                <w:sz w:val="16"/>
                <w:szCs w:val="16"/>
              </w:rPr>
            </w:pPr>
          </w:p>
          <w:p w:rsidR="00DB3A8E" w:rsidRDefault="00DB3A8E" w:rsidP="00187D2E">
            <w:pPr>
              <w:pStyle w:val="Geenafstand"/>
              <w:tabs>
                <w:tab w:val="left" w:pos="316"/>
                <w:tab w:val="left" w:pos="458"/>
              </w:tabs>
              <w:ind w:left="316" w:hanging="284"/>
              <w:rPr>
                <w:b/>
                <w:sz w:val="16"/>
                <w:szCs w:val="16"/>
              </w:rPr>
            </w:pPr>
          </w:p>
        </w:tc>
      </w:tr>
      <w:tr w:rsidR="000E437E" w:rsidTr="00392FE1">
        <w:tc>
          <w:tcPr>
            <w:tcW w:w="4326" w:type="dxa"/>
          </w:tcPr>
          <w:p w:rsidR="000E437E" w:rsidRPr="007D715C" w:rsidRDefault="00782EB4" w:rsidP="00CA16C0">
            <w:pPr>
              <w:spacing w:line="240" w:lineRule="auto"/>
              <w:rPr>
                <w:b/>
                <w:sz w:val="16"/>
                <w:szCs w:val="16"/>
              </w:rPr>
            </w:pPr>
            <w:r>
              <w:rPr>
                <w:b/>
                <w:sz w:val="16"/>
                <w:szCs w:val="16"/>
              </w:rPr>
              <w:t>Naam project</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0E437E" w:rsidTr="00392FE1">
        <w:tc>
          <w:tcPr>
            <w:tcW w:w="4326" w:type="dxa"/>
          </w:tcPr>
          <w:p w:rsidR="000E437E" w:rsidRPr="007D715C" w:rsidRDefault="000E437E" w:rsidP="00CA16C0">
            <w:pPr>
              <w:spacing w:line="240" w:lineRule="auto"/>
              <w:rPr>
                <w:sz w:val="16"/>
                <w:szCs w:val="16"/>
              </w:rPr>
            </w:pPr>
            <w:r w:rsidRPr="007D715C">
              <w:rPr>
                <w:b/>
                <w:sz w:val="16"/>
                <w:szCs w:val="16"/>
              </w:rPr>
              <w:t>Plaats</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B00FDB" w:rsidTr="00392FE1">
        <w:tc>
          <w:tcPr>
            <w:tcW w:w="4326" w:type="dxa"/>
            <w:vMerge w:val="restart"/>
          </w:tcPr>
          <w:p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rsidR="00B00FDB" w:rsidRDefault="00B00FDB" w:rsidP="00CA16C0">
            <w:pPr>
              <w:spacing w:line="240" w:lineRule="auto"/>
              <w:rPr>
                <w:color w:val="auto"/>
                <w:sz w:val="16"/>
                <w:szCs w:val="16"/>
              </w:rPr>
            </w:pPr>
          </w:p>
          <w:p w:rsidR="009650AD" w:rsidRDefault="009650AD" w:rsidP="00CA16C0">
            <w:pPr>
              <w:spacing w:line="240" w:lineRule="auto"/>
              <w:rPr>
                <w:color w:val="auto"/>
                <w:sz w:val="16"/>
                <w:szCs w:val="16"/>
              </w:rPr>
            </w:pPr>
          </w:p>
          <w:p w:rsidR="009650AD" w:rsidRDefault="009650AD" w:rsidP="00CA16C0">
            <w:pPr>
              <w:spacing w:line="240" w:lineRule="auto"/>
              <w:rPr>
                <w:color w:val="auto"/>
                <w:sz w:val="16"/>
                <w:szCs w:val="16"/>
              </w:rPr>
            </w:pPr>
            <w:r>
              <w:rPr>
                <w:color w:val="auto"/>
                <w:sz w:val="16"/>
                <w:szCs w:val="16"/>
              </w:rPr>
              <w:t>……………………………………………………………………………………………..</w:t>
            </w:r>
          </w:p>
          <w:p w:rsidR="00226AE0" w:rsidRPr="00392FE1" w:rsidRDefault="00226AE0" w:rsidP="00CA16C0">
            <w:pPr>
              <w:spacing w:line="240" w:lineRule="auto"/>
              <w:rPr>
                <w:i/>
                <w:color w:val="0070C0"/>
                <w:sz w:val="14"/>
                <w:szCs w:val="16"/>
              </w:rPr>
            </w:pPr>
            <w:r w:rsidRPr="00392FE1">
              <w:rPr>
                <w:i/>
                <w:color w:val="0070C0"/>
                <w:sz w:val="14"/>
                <w:szCs w:val="16"/>
              </w:rPr>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rsidR="00B00FDB" w:rsidRPr="003D5B06" w:rsidRDefault="00B00FDB" w:rsidP="00CA16C0">
            <w:pPr>
              <w:spacing w:line="240" w:lineRule="auto"/>
              <w:rPr>
                <w:b/>
                <w:color w:val="auto"/>
                <w:sz w:val="16"/>
                <w:szCs w:val="16"/>
              </w:rPr>
            </w:pPr>
          </w:p>
        </w:tc>
      </w:tr>
      <w:tr w:rsidR="00B00FDB" w:rsidTr="00392FE1">
        <w:tc>
          <w:tcPr>
            <w:tcW w:w="4326" w:type="dxa"/>
            <w:vMerge/>
          </w:tcPr>
          <w:p w:rsidR="00B00FDB" w:rsidRPr="003D5B06" w:rsidRDefault="00B00FDB" w:rsidP="00CA16C0">
            <w:pPr>
              <w:spacing w:line="240" w:lineRule="auto"/>
              <w:rPr>
                <w:b/>
                <w:color w:val="auto"/>
                <w:sz w:val="16"/>
                <w:szCs w:val="16"/>
              </w:rPr>
            </w:pPr>
          </w:p>
        </w:tc>
        <w:tc>
          <w:tcPr>
            <w:tcW w:w="4916" w:type="dxa"/>
          </w:tcPr>
          <w:p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rsidR="00782EB4" w:rsidRPr="00392FE1" w:rsidRDefault="00782EB4" w:rsidP="00CA16C0">
            <w:pPr>
              <w:spacing w:line="240" w:lineRule="auto"/>
              <w:rPr>
                <w:i/>
                <w:color w:val="0070C0"/>
                <w:sz w:val="14"/>
                <w:szCs w:val="16"/>
              </w:rPr>
            </w:pPr>
            <w:r w:rsidRPr="00392FE1">
              <w:rPr>
                <w:i/>
                <w:color w:val="0070C0"/>
                <w:sz w:val="14"/>
                <w:szCs w:val="16"/>
              </w:rPr>
              <w:t xml:space="preserve">Indien de referentieopdracht in een combinatie is uitgevoerd, dan dienen hier de namen van de combinanten uit de combinatie te worden ingevuld.   </w:t>
            </w:r>
          </w:p>
          <w:p w:rsidR="00782EB4" w:rsidRDefault="00782EB4" w:rsidP="00CA16C0">
            <w:pPr>
              <w:spacing w:line="240" w:lineRule="auto"/>
              <w:rPr>
                <w:rFonts w:cs="Verdana"/>
                <w:spacing w:val="4"/>
                <w:sz w:val="16"/>
                <w:szCs w:val="16"/>
              </w:rPr>
            </w:pPr>
          </w:p>
          <w:p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p>
          <w:p w:rsidR="00B00FDB" w:rsidRPr="003D5B06" w:rsidRDefault="00782EB4" w:rsidP="00CA16C0">
            <w:pPr>
              <w:spacing w:line="240" w:lineRule="auto"/>
              <w:rPr>
                <w:color w:val="auto"/>
                <w:sz w:val="16"/>
                <w:szCs w:val="16"/>
              </w:rPr>
            </w:pPr>
            <w:r w:rsidRPr="00392FE1">
              <w:rPr>
                <w:i/>
                <w:color w:val="0070C0"/>
                <w:sz w:val="14"/>
                <w:szCs w:val="16"/>
              </w:rPr>
              <w:t xml:space="preserve">Indien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rsidTr="00392FE1">
        <w:tc>
          <w:tcPr>
            <w:tcW w:w="4326" w:type="dxa"/>
          </w:tcPr>
          <w:p w:rsidR="000E437E" w:rsidRPr="003D5B06" w:rsidRDefault="00782EB4" w:rsidP="00CA16C0">
            <w:pPr>
              <w:spacing w:line="240" w:lineRule="auto"/>
              <w:rPr>
                <w:b/>
                <w:sz w:val="16"/>
                <w:szCs w:val="16"/>
              </w:rPr>
            </w:pPr>
            <w:r>
              <w:rPr>
                <w:b/>
                <w:sz w:val="16"/>
                <w:szCs w:val="16"/>
              </w:rPr>
              <w:t>Contactgegevens opdrachtgever (referent)</w:t>
            </w:r>
          </w:p>
        </w:tc>
        <w:tc>
          <w:tcPr>
            <w:tcW w:w="4916" w:type="dxa"/>
          </w:tcPr>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w:t>
            </w:r>
            <w:r w:rsidR="000E437E">
              <w:rPr>
                <w:sz w:val="16"/>
                <w:szCs w:val="16"/>
              </w:rPr>
              <w:t>:</w:t>
            </w:r>
            <w:r>
              <w:rPr>
                <w:sz w:val="16"/>
                <w:szCs w:val="16"/>
              </w:rPr>
              <w:t>…………………………………………………………………………….</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Telefoonnummer:………………………………………………………….</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E-mailadres:………………………………………………………………….</w:t>
            </w:r>
          </w:p>
          <w:p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rsidTr="00392FE1">
        <w:tc>
          <w:tcPr>
            <w:tcW w:w="4326" w:type="dxa"/>
          </w:tcPr>
          <w:p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rsidR="000E437E" w:rsidRPr="007D715C" w:rsidRDefault="000E437E" w:rsidP="00CA16C0">
            <w:pPr>
              <w:pStyle w:val="plattetekst"/>
              <w:spacing w:line="240" w:lineRule="auto"/>
              <w:rPr>
                <w:rFonts w:ascii="Verdana" w:hAnsi="Verdana" w:cs="Verdana"/>
                <w:b/>
                <w:sz w:val="16"/>
                <w:szCs w:val="16"/>
              </w:rPr>
            </w:pPr>
          </w:p>
          <w:p w:rsidR="000E437E" w:rsidRPr="00B00FDB" w:rsidRDefault="000E437E" w:rsidP="00CA16C0">
            <w:pPr>
              <w:pStyle w:val="plattetekst"/>
              <w:spacing w:line="240" w:lineRule="auto"/>
              <w:rPr>
                <w:i/>
                <w:sz w:val="16"/>
                <w:szCs w:val="16"/>
              </w:rPr>
            </w:pPr>
          </w:p>
        </w:tc>
        <w:tc>
          <w:tcPr>
            <w:tcW w:w="4916" w:type="dxa"/>
          </w:tcPr>
          <w:p w:rsidR="00392FE1" w:rsidRDefault="00392FE1" w:rsidP="00CA16C0">
            <w:pPr>
              <w:tabs>
                <w:tab w:val="right" w:pos="4004"/>
              </w:tabs>
              <w:spacing w:line="240" w:lineRule="auto"/>
              <w:rPr>
                <w:sz w:val="16"/>
                <w:szCs w:val="16"/>
              </w:rPr>
            </w:pPr>
            <w:r w:rsidRPr="003D5B06">
              <w:rPr>
                <w:color w:val="auto"/>
                <w:sz w:val="16"/>
                <w:szCs w:val="16"/>
              </w:rPr>
              <w:lastRenderedPageBreak/>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 bewijsstuk:……………………………………………………….</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Bestandsnaam:……………………………………………………………</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337DD">
              <w:rPr>
                <w:color w:val="auto"/>
                <w:sz w:val="16"/>
                <w:szCs w:val="16"/>
              </w:rPr>
            </w:r>
            <w:r w:rsidR="00F337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Ten bewijze van:…………………………………………………………</w:t>
            </w:r>
          </w:p>
          <w:p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lastRenderedPageBreak/>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113994" w:rsidTr="00392FE1">
        <w:trPr>
          <w:hidden/>
        </w:trPr>
        <w:tc>
          <w:tcPr>
            <w:tcW w:w="4326" w:type="dxa"/>
          </w:tcPr>
          <w:p w:rsidR="00113994" w:rsidRDefault="00113994" w:rsidP="00CA16C0">
            <w:pPr>
              <w:pStyle w:val="plattetekst"/>
              <w:spacing w:line="240" w:lineRule="auto"/>
              <w:rPr>
                <w:rFonts w:ascii="Verdana" w:hAnsi="Verdana"/>
                <w:sz w:val="16"/>
                <w:szCs w:val="18"/>
              </w:rPr>
            </w:pPr>
            <w:r w:rsidRPr="00113994">
              <w:rPr>
                <w:rStyle w:val="Verborgentekst"/>
                <w:b w:val="0"/>
                <w:szCs w:val="18"/>
              </w:rPr>
              <w:lastRenderedPageBreak/>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113994" w:rsidRPr="00392FE1" w:rsidRDefault="00113994" w:rsidP="00CA16C0">
            <w:pPr>
              <w:pStyle w:val="plattetekst"/>
              <w:spacing w:line="240" w:lineRule="auto"/>
              <w:rPr>
                <w:rFonts w:ascii="Verdana" w:hAnsi="Verdana"/>
                <w:b/>
                <w:sz w:val="16"/>
                <w:szCs w:val="16"/>
              </w:rPr>
            </w:pPr>
          </w:p>
        </w:tc>
        <w:tc>
          <w:tcPr>
            <w:tcW w:w="4916" w:type="dxa"/>
          </w:tcPr>
          <w:p w:rsidR="00113994" w:rsidRPr="003D5B06" w:rsidRDefault="00113994" w:rsidP="00CA16C0">
            <w:pPr>
              <w:tabs>
                <w:tab w:val="right" w:pos="4004"/>
              </w:tabs>
              <w:spacing w:line="240" w:lineRule="auto"/>
              <w:rPr>
                <w:color w:val="auto"/>
                <w:sz w:val="16"/>
                <w:szCs w:val="16"/>
              </w:rPr>
            </w:pPr>
          </w:p>
        </w:tc>
      </w:tr>
    </w:tbl>
    <w:p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7DD" w:rsidRDefault="00F337DD" w:rsidP="000E437E">
      <w:pPr>
        <w:spacing w:line="240" w:lineRule="auto"/>
      </w:pPr>
      <w:r>
        <w:separator/>
      </w:r>
    </w:p>
  </w:endnote>
  <w:endnote w:type="continuationSeparator" w:id="0">
    <w:p w:rsidR="00F337DD" w:rsidRDefault="00F337DD"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7DD" w:rsidRDefault="00F337DD" w:rsidP="000E437E">
      <w:pPr>
        <w:spacing w:line="240" w:lineRule="auto"/>
      </w:pPr>
      <w:r>
        <w:separator/>
      </w:r>
    </w:p>
  </w:footnote>
  <w:footnote w:type="continuationSeparator" w:id="0">
    <w:p w:rsidR="00F337DD" w:rsidRDefault="00F337DD"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D6E9E"/>
    <w:rsid w:val="000E437E"/>
    <w:rsid w:val="00113994"/>
    <w:rsid w:val="0014595B"/>
    <w:rsid w:val="00187D2E"/>
    <w:rsid w:val="00226AE0"/>
    <w:rsid w:val="00392FE1"/>
    <w:rsid w:val="003C38FF"/>
    <w:rsid w:val="004469CE"/>
    <w:rsid w:val="004778BB"/>
    <w:rsid w:val="005B710E"/>
    <w:rsid w:val="00637A5F"/>
    <w:rsid w:val="006927CD"/>
    <w:rsid w:val="00782EB4"/>
    <w:rsid w:val="007B5A07"/>
    <w:rsid w:val="00875BAC"/>
    <w:rsid w:val="00913680"/>
    <w:rsid w:val="009650AD"/>
    <w:rsid w:val="00A70A6D"/>
    <w:rsid w:val="00B00FDB"/>
    <w:rsid w:val="00B63779"/>
    <w:rsid w:val="00B80E4A"/>
    <w:rsid w:val="00B8382A"/>
    <w:rsid w:val="00C95702"/>
    <w:rsid w:val="00CA16C0"/>
    <w:rsid w:val="00D203F5"/>
    <w:rsid w:val="00DB3A8E"/>
    <w:rsid w:val="00EE4801"/>
    <w:rsid w:val="00F337DD"/>
    <w:rsid w:val="00F423BB"/>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DE37"/>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05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A899E65-A62C-4E9F-B552-0DA750BB71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2671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Mikulik, Jiří</cp:lastModifiedBy>
  <cp:revision>4</cp:revision>
  <dcterms:created xsi:type="dcterms:W3CDTF">2021-05-26T07:24:00Z</dcterms:created>
  <dcterms:modified xsi:type="dcterms:W3CDTF">2021-05-26T07:28:00Z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