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75655" w14:textId="77777777" w:rsidR="00D85EC6" w:rsidRDefault="00D85EC6" w:rsidP="00D85EC6">
      <w:pPr>
        <w:spacing w:after="120"/>
        <w:rPr>
          <w:rFonts w:ascii="Arial" w:hAnsi="Arial" w:cs="Arial"/>
          <w:sz w:val="20"/>
          <w:szCs w:val="20"/>
        </w:rPr>
      </w:pPr>
    </w:p>
    <w:p w14:paraId="11E7CAFB" w14:textId="77777777" w:rsidR="00D85EC6" w:rsidRDefault="00D85EC6" w:rsidP="00D85EC6">
      <w:pPr>
        <w:spacing w:after="120"/>
        <w:ind w:left="720" w:hanging="360"/>
        <w:rPr>
          <w:rFonts w:ascii="Arial" w:hAnsi="Arial" w:cs="Arial"/>
          <w:sz w:val="20"/>
          <w:szCs w:val="20"/>
        </w:rPr>
      </w:pPr>
    </w:p>
    <w:p w14:paraId="0462B955" w14:textId="77777777" w:rsidR="00D85EC6" w:rsidRDefault="00D85EC6" w:rsidP="00D85EC6">
      <w:pPr>
        <w:spacing w:after="120"/>
        <w:ind w:left="720" w:hanging="360"/>
        <w:rPr>
          <w:rFonts w:ascii="Arial" w:hAnsi="Arial" w:cs="Arial"/>
          <w:sz w:val="20"/>
          <w:szCs w:val="20"/>
        </w:rPr>
      </w:pPr>
    </w:p>
    <w:p w14:paraId="5A6CA38E" w14:textId="77777777" w:rsidR="00D85EC6" w:rsidRDefault="00D85EC6" w:rsidP="00D85EC6">
      <w:pPr>
        <w:spacing w:after="120"/>
        <w:ind w:left="720" w:hanging="360"/>
        <w:rPr>
          <w:rFonts w:ascii="Arial" w:hAnsi="Arial" w:cs="Arial"/>
          <w:sz w:val="20"/>
          <w:szCs w:val="20"/>
        </w:rPr>
      </w:pPr>
    </w:p>
    <w:p w14:paraId="14CB68D6" w14:textId="77777777" w:rsidR="00D85EC6" w:rsidRDefault="00D85EC6" w:rsidP="00D85EC6">
      <w:pPr>
        <w:spacing w:after="120"/>
        <w:ind w:left="720" w:hanging="360"/>
        <w:rPr>
          <w:rFonts w:ascii="Arial" w:hAnsi="Arial" w:cs="Arial"/>
          <w:sz w:val="20"/>
          <w:szCs w:val="20"/>
        </w:rPr>
      </w:pPr>
    </w:p>
    <w:p w14:paraId="5A81A2F2" w14:textId="77777777" w:rsidR="00D85EC6" w:rsidRDefault="00D85EC6" w:rsidP="00D85EC6">
      <w:pPr>
        <w:spacing w:after="120"/>
        <w:ind w:left="720" w:hanging="360"/>
        <w:rPr>
          <w:rFonts w:ascii="Arial" w:hAnsi="Arial" w:cs="Arial"/>
          <w:sz w:val="20"/>
          <w:szCs w:val="20"/>
        </w:rPr>
      </w:pPr>
      <w:r>
        <w:rPr>
          <w:noProof/>
          <w:lang w:val="en-US" w:eastAsia="en-US"/>
        </w:rPr>
        <w:drawing>
          <wp:inline distT="0" distB="0" distL="0" distR="0" wp14:anchorId="718EB637" wp14:editId="0AF13EBD">
            <wp:extent cx="3337560" cy="1325880"/>
            <wp:effectExtent l="0" t="0" r="0" b="7620"/>
            <wp:docPr id="1" name="Afbeelding 1" descr="https://insight.nhtv.nl/?email_id=1227&amp;user_id=53533&amp;urlpassed=aHR0cHM6Ly9pbnNpZ2h0Lm5odHYubmwvd3AtY29udGVudC91cGxvYWRzLzIwMTgvMDgvQlVBUy1FLW1haWxoYW5kdGVrZW5pbmctMDEwOTE4LmpwZw&amp;controller=stats&amp;action=analyse&amp;wysija-page=1&amp;wysijap=sub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insight.nhtv.nl/?email_id=1227&amp;user_id=53533&amp;urlpassed=aHR0cHM6Ly9pbnNpZ2h0Lm5odHYubmwvd3AtY29udGVudC91cGxvYWRzLzIwMTgvMDgvQlVBUy1FLW1haWxoYW5kdGVrZW5pbmctMDEwOTE4LmpwZw&amp;controller=stats&amp;action=analyse&amp;wysija-page=1&amp;wysijap=subscriptions"/>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337560" cy="1325880"/>
                    </a:xfrm>
                    <a:prstGeom prst="rect">
                      <a:avLst/>
                    </a:prstGeom>
                    <a:noFill/>
                    <a:ln>
                      <a:noFill/>
                    </a:ln>
                  </pic:spPr>
                </pic:pic>
              </a:graphicData>
            </a:graphic>
          </wp:inline>
        </w:drawing>
      </w:r>
    </w:p>
    <w:p w14:paraId="3A550983" w14:textId="77777777" w:rsidR="00D85EC6" w:rsidRDefault="00D85EC6" w:rsidP="00D85EC6">
      <w:pPr>
        <w:spacing w:after="120"/>
        <w:ind w:left="720" w:hanging="360"/>
        <w:rPr>
          <w:rFonts w:ascii="Arial" w:hAnsi="Arial" w:cs="Arial"/>
          <w:sz w:val="20"/>
          <w:szCs w:val="20"/>
        </w:rPr>
      </w:pPr>
    </w:p>
    <w:p w14:paraId="6B5ABA22" w14:textId="77777777" w:rsidR="00D85EC6" w:rsidRDefault="00D85EC6" w:rsidP="00D85EC6">
      <w:pPr>
        <w:spacing w:after="120"/>
        <w:ind w:left="720" w:hanging="360"/>
        <w:rPr>
          <w:rFonts w:ascii="Arial" w:hAnsi="Arial" w:cs="Arial"/>
          <w:sz w:val="20"/>
          <w:szCs w:val="20"/>
        </w:rPr>
      </w:pPr>
    </w:p>
    <w:p w14:paraId="12A39880" w14:textId="77777777" w:rsidR="00D85EC6" w:rsidRDefault="00D85EC6" w:rsidP="00D85EC6">
      <w:pPr>
        <w:spacing w:after="120"/>
        <w:ind w:left="720" w:hanging="360"/>
        <w:rPr>
          <w:rFonts w:ascii="Arial" w:hAnsi="Arial" w:cs="Arial"/>
          <w:sz w:val="20"/>
          <w:szCs w:val="20"/>
        </w:rPr>
      </w:pPr>
    </w:p>
    <w:p w14:paraId="291E1A94" w14:textId="77777777" w:rsidR="00D85EC6" w:rsidRDefault="00D85EC6" w:rsidP="00D85EC6">
      <w:pPr>
        <w:spacing w:after="120"/>
        <w:ind w:left="720" w:hanging="360"/>
        <w:rPr>
          <w:rFonts w:ascii="Arial" w:hAnsi="Arial" w:cs="Arial"/>
          <w:sz w:val="20"/>
          <w:szCs w:val="20"/>
        </w:rPr>
      </w:pPr>
    </w:p>
    <w:p w14:paraId="02EE5C76" w14:textId="77777777" w:rsidR="00D85EC6" w:rsidRDefault="00D85EC6" w:rsidP="00D85EC6">
      <w:pPr>
        <w:spacing w:after="120"/>
        <w:ind w:left="720" w:hanging="360"/>
        <w:rPr>
          <w:rFonts w:ascii="Arial" w:hAnsi="Arial" w:cs="Arial"/>
          <w:sz w:val="20"/>
          <w:szCs w:val="20"/>
        </w:rPr>
      </w:pPr>
    </w:p>
    <w:p w14:paraId="0D5DD34B" w14:textId="77777777" w:rsidR="00D85EC6" w:rsidRDefault="00D85EC6" w:rsidP="00D85EC6">
      <w:pPr>
        <w:spacing w:after="120"/>
        <w:ind w:left="720" w:hanging="360"/>
        <w:rPr>
          <w:rFonts w:ascii="Arial" w:hAnsi="Arial" w:cs="Arial"/>
          <w:sz w:val="20"/>
          <w:szCs w:val="20"/>
        </w:rPr>
      </w:pPr>
    </w:p>
    <w:p w14:paraId="637F8F1B" w14:textId="77777777" w:rsidR="00D85EC6" w:rsidRDefault="00D85EC6" w:rsidP="00D85EC6">
      <w:pPr>
        <w:spacing w:after="120"/>
        <w:ind w:left="720" w:hanging="360"/>
        <w:rPr>
          <w:rFonts w:ascii="Arial" w:hAnsi="Arial" w:cs="Arial"/>
          <w:sz w:val="20"/>
          <w:szCs w:val="20"/>
        </w:rPr>
      </w:pPr>
    </w:p>
    <w:p w14:paraId="2FA1EBC1" w14:textId="77777777" w:rsidR="00D85EC6" w:rsidRDefault="00D85EC6" w:rsidP="00D85EC6">
      <w:pPr>
        <w:spacing w:after="120"/>
        <w:ind w:left="720" w:hanging="360"/>
        <w:rPr>
          <w:rFonts w:ascii="Arial" w:hAnsi="Arial" w:cs="Arial"/>
          <w:sz w:val="20"/>
          <w:szCs w:val="20"/>
        </w:rPr>
      </w:pPr>
    </w:p>
    <w:p w14:paraId="71DE28FF" w14:textId="77777777" w:rsidR="00D85EC6" w:rsidRPr="00A41CAA" w:rsidRDefault="00D85EC6" w:rsidP="00D85EC6">
      <w:pPr>
        <w:spacing w:after="120"/>
        <w:ind w:left="720" w:hanging="360"/>
        <w:rPr>
          <w:rFonts w:ascii="Arial" w:hAnsi="Arial" w:cs="Arial"/>
          <w:sz w:val="20"/>
          <w:szCs w:val="20"/>
        </w:rPr>
      </w:pPr>
    </w:p>
    <w:p w14:paraId="72D7AF53" w14:textId="07FE75FC" w:rsidR="00D85EC6" w:rsidRPr="00A41CAA" w:rsidRDefault="00D85EC6" w:rsidP="00D85EC6">
      <w:pPr>
        <w:rPr>
          <w:rFonts w:ascii="Arial" w:hAnsi="Arial" w:cs="Arial"/>
          <w:b/>
          <w:sz w:val="20"/>
          <w:szCs w:val="20"/>
        </w:rPr>
      </w:pPr>
      <w:r w:rsidRPr="00A41CAA">
        <w:rPr>
          <w:rFonts w:ascii="Arial" w:hAnsi="Arial" w:cs="Arial"/>
          <w:b/>
          <w:sz w:val="20"/>
          <w:szCs w:val="20"/>
        </w:rPr>
        <w:t>1</w:t>
      </w:r>
      <w:r w:rsidRPr="00A41CAA">
        <w:rPr>
          <w:rFonts w:ascii="Arial" w:hAnsi="Arial" w:cs="Arial"/>
          <w:b/>
          <w:sz w:val="20"/>
          <w:szCs w:val="20"/>
          <w:vertAlign w:val="superscript"/>
        </w:rPr>
        <w:t>ste</w:t>
      </w:r>
      <w:r w:rsidRPr="00A41CAA">
        <w:rPr>
          <w:rFonts w:ascii="Arial" w:hAnsi="Arial" w:cs="Arial"/>
          <w:b/>
          <w:sz w:val="20"/>
          <w:szCs w:val="20"/>
        </w:rPr>
        <w:t xml:space="preserve"> </w:t>
      </w:r>
      <w:r>
        <w:rPr>
          <w:rFonts w:ascii="Arial" w:hAnsi="Arial" w:cs="Arial"/>
          <w:b/>
          <w:sz w:val="20"/>
          <w:szCs w:val="20"/>
        </w:rPr>
        <w:t>N</w:t>
      </w:r>
      <w:r w:rsidRPr="00A41CAA">
        <w:rPr>
          <w:rFonts w:ascii="Arial" w:hAnsi="Arial" w:cs="Arial"/>
          <w:b/>
          <w:sz w:val="20"/>
          <w:szCs w:val="20"/>
        </w:rPr>
        <w:t xml:space="preserve">ota van </w:t>
      </w:r>
      <w:r>
        <w:rPr>
          <w:rFonts w:ascii="Arial" w:hAnsi="Arial" w:cs="Arial"/>
          <w:b/>
          <w:sz w:val="20"/>
          <w:szCs w:val="20"/>
        </w:rPr>
        <w:t>I</w:t>
      </w:r>
      <w:r w:rsidRPr="00A41CAA">
        <w:rPr>
          <w:rFonts w:ascii="Arial" w:hAnsi="Arial" w:cs="Arial"/>
          <w:b/>
          <w:sz w:val="20"/>
          <w:szCs w:val="20"/>
        </w:rPr>
        <w:t>nlichtingen</w:t>
      </w:r>
      <w:r w:rsidRPr="00A41CAA">
        <w:rPr>
          <w:rFonts w:ascii="Arial" w:hAnsi="Arial" w:cs="Arial"/>
          <w:b/>
          <w:sz w:val="20"/>
          <w:szCs w:val="20"/>
          <w:lang w:val="nl"/>
        </w:rPr>
        <w:t xml:space="preserve">, behorende bij de offerteaanvraag volgens de openbare procedure (Europese </w:t>
      </w:r>
      <w:r w:rsidRPr="007546BB">
        <w:rPr>
          <w:rFonts w:ascii="Arial" w:hAnsi="Arial" w:cs="Arial"/>
          <w:b/>
          <w:sz w:val="20"/>
          <w:szCs w:val="20"/>
          <w:lang w:val="nl"/>
        </w:rPr>
        <w:t xml:space="preserve">aanbesteding) voor de </w:t>
      </w:r>
      <w:r w:rsidR="007546BB">
        <w:rPr>
          <w:rFonts w:ascii="Arial" w:hAnsi="Arial" w:cs="Arial"/>
          <w:b/>
          <w:sz w:val="20"/>
          <w:szCs w:val="20"/>
          <w:lang w:val="nl"/>
        </w:rPr>
        <w:t xml:space="preserve">levering van food en non-food producten </w:t>
      </w:r>
      <w:r w:rsidRPr="007546BB">
        <w:rPr>
          <w:rFonts w:ascii="Arial" w:hAnsi="Arial" w:cs="Arial"/>
          <w:b/>
          <w:sz w:val="20"/>
          <w:szCs w:val="20"/>
          <w:lang w:val="nl"/>
        </w:rPr>
        <w:t>en aanverwante dienstverlening (kenmerk 2020/EA</w:t>
      </w:r>
      <w:r w:rsidR="007546BB" w:rsidRPr="007546BB">
        <w:rPr>
          <w:rFonts w:ascii="Arial" w:hAnsi="Arial" w:cs="Arial"/>
          <w:b/>
          <w:sz w:val="20"/>
          <w:szCs w:val="20"/>
          <w:lang w:val="nl"/>
        </w:rPr>
        <w:t>foodnonfood</w:t>
      </w:r>
      <w:r w:rsidRPr="007546BB">
        <w:rPr>
          <w:rFonts w:ascii="Arial" w:hAnsi="Arial" w:cs="Arial"/>
          <w:b/>
          <w:sz w:val="20"/>
          <w:szCs w:val="20"/>
          <w:lang w:val="nl"/>
        </w:rPr>
        <w:t>/LN)</w:t>
      </w:r>
    </w:p>
    <w:p w14:paraId="576E0A8C" w14:textId="77777777" w:rsidR="00D85EC6" w:rsidRPr="00A41CAA" w:rsidRDefault="00D85EC6" w:rsidP="00D85EC6">
      <w:pPr>
        <w:spacing w:after="120"/>
        <w:ind w:left="720" w:hanging="360"/>
        <w:rPr>
          <w:rFonts w:ascii="Arial" w:hAnsi="Arial" w:cs="Arial"/>
          <w:sz w:val="20"/>
          <w:szCs w:val="20"/>
        </w:rPr>
      </w:pPr>
    </w:p>
    <w:p w14:paraId="33977F64" w14:textId="77777777" w:rsidR="00D85EC6" w:rsidRPr="00A41CAA" w:rsidRDefault="00D85EC6" w:rsidP="00D85EC6">
      <w:pPr>
        <w:spacing w:after="120"/>
        <w:ind w:left="720" w:hanging="360"/>
        <w:rPr>
          <w:rFonts w:ascii="Arial" w:hAnsi="Arial" w:cs="Arial"/>
          <w:sz w:val="20"/>
          <w:szCs w:val="20"/>
        </w:rPr>
      </w:pPr>
    </w:p>
    <w:p w14:paraId="55FEF3B2" w14:textId="77777777" w:rsidR="00D85EC6" w:rsidRPr="00A41CAA" w:rsidRDefault="00D85EC6" w:rsidP="00D85EC6">
      <w:pPr>
        <w:spacing w:after="120"/>
        <w:ind w:left="720" w:hanging="360"/>
        <w:rPr>
          <w:rFonts w:ascii="Arial" w:hAnsi="Arial" w:cs="Arial"/>
          <w:sz w:val="20"/>
          <w:szCs w:val="20"/>
        </w:rPr>
      </w:pPr>
    </w:p>
    <w:p w14:paraId="30D7E1BC" w14:textId="77777777" w:rsidR="00D85EC6" w:rsidRPr="00A41CAA" w:rsidRDefault="00D85EC6" w:rsidP="00D85EC6">
      <w:pPr>
        <w:spacing w:after="120"/>
        <w:ind w:left="720" w:hanging="360"/>
        <w:rPr>
          <w:rFonts w:ascii="Arial" w:hAnsi="Arial" w:cs="Arial"/>
          <w:sz w:val="20"/>
          <w:szCs w:val="20"/>
        </w:rPr>
      </w:pPr>
    </w:p>
    <w:p w14:paraId="5A98822B" w14:textId="43E36CF4" w:rsidR="00D85EC6" w:rsidRDefault="00D85EC6" w:rsidP="00D85EC6">
      <w:pPr>
        <w:spacing w:after="120"/>
        <w:ind w:left="720" w:hanging="360"/>
        <w:rPr>
          <w:rFonts w:ascii="Arial" w:hAnsi="Arial" w:cs="Arial"/>
          <w:sz w:val="20"/>
          <w:szCs w:val="20"/>
        </w:rPr>
      </w:pPr>
    </w:p>
    <w:p w14:paraId="06D7A01D" w14:textId="1926395A" w:rsidR="00412DAF" w:rsidRDefault="00412DAF" w:rsidP="00D85EC6">
      <w:pPr>
        <w:spacing w:after="120"/>
        <w:ind w:left="720" w:hanging="360"/>
        <w:rPr>
          <w:rFonts w:ascii="Arial" w:hAnsi="Arial" w:cs="Arial"/>
          <w:sz w:val="20"/>
          <w:szCs w:val="20"/>
        </w:rPr>
      </w:pPr>
    </w:p>
    <w:p w14:paraId="6A72E9BD" w14:textId="557DF2C4" w:rsidR="00412DAF" w:rsidRDefault="00412DAF" w:rsidP="00D85EC6">
      <w:pPr>
        <w:spacing w:after="120"/>
        <w:ind w:left="720" w:hanging="360"/>
        <w:rPr>
          <w:rFonts w:ascii="Arial" w:hAnsi="Arial" w:cs="Arial"/>
          <w:sz w:val="20"/>
          <w:szCs w:val="20"/>
        </w:rPr>
      </w:pPr>
    </w:p>
    <w:p w14:paraId="5BD733C0" w14:textId="77777777" w:rsidR="00412DAF" w:rsidRPr="00A41CAA" w:rsidRDefault="00412DAF" w:rsidP="00D85EC6">
      <w:pPr>
        <w:spacing w:after="120"/>
        <w:ind w:left="720" w:hanging="360"/>
        <w:rPr>
          <w:rFonts w:ascii="Arial" w:hAnsi="Arial" w:cs="Arial"/>
          <w:sz w:val="20"/>
          <w:szCs w:val="20"/>
        </w:rPr>
      </w:pPr>
    </w:p>
    <w:p w14:paraId="27C6938C" w14:textId="77777777" w:rsidR="00D85EC6" w:rsidRPr="00A41CAA" w:rsidRDefault="00D85EC6" w:rsidP="00D85EC6">
      <w:pPr>
        <w:spacing w:after="120"/>
        <w:ind w:left="720" w:hanging="360"/>
        <w:rPr>
          <w:rFonts w:ascii="Arial" w:hAnsi="Arial" w:cs="Arial"/>
          <w:sz w:val="20"/>
          <w:szCs w:val="20"/>
        </w:rPr>
      </w:pPr>
    </w:p>
    <w:p w14:paraId="0817393B" w14:textId="77777777" w:rsidR="00D85EC6" w:rsidRPr="00A41CAA" w:rsidRDefault="00D85EC6" w:rsidP="00D85EC6">
      <w:pPr>
        <w:spacing w:after="120"/>
        <w:ind w:left="720" w:hanging="360"/>
        <w:rPr>
          <w:rFonts w:ascii="Arial" w:hAnsi="Arial" w:cs="Arial"/>
          <w:sz w:val="20"/>
          <w:szCs w:val="20"/>
        </w:rPr>
      </w:pPr>
    </w:p>
    <w:p w14:paraId="7DFB37F7" w14:textId="77777777" w:rsidR="00D85EC6" w:rsidRPr="00A41CAA" w:rsidRDefault="00D85EC6" w:rsidP="00D85EC6">
      <w:pPr>
        <w:spacing w:after="120"/>
        <w:ind w:left="720" w:hanging="360"/>
        <w:rPr>
          <w:rFonts w:ascii="Arial" w:hAnsi="Arial" w:cs="Arial"/>
          <w:sz w:val="20"/>
          <w:szCs w:val="20"/>
        </w:rPr>
      </w:pPr>
    </w:p>
    <w:p w14:paraId="299EED07" w14:textId="77777777" w:rsidR="00D85EC6" w:rsidRPr="00A41CAA" w:rsidRDefault="00D85EC6" w:rsidP="00D85EC6">
      <w:pPr>
        <w:spacing w:after="120"/>
        <w:ind w:left="720" w:hanging="360"/>
        <w:rPr>
          <w:rFonts w:ascii="Arial" w:hAnsi="Arial" w:cs="Arial"/>
          <w:sz w:val="20"/>
          <w:szCs w:val="20"/>
        </w:rPr>
      </w:pPr>
    </w:p>
    <w:p w14:paraId="50F7E767" w14:textId="77777777" w:rsidR="00D85EC6" w:rsidRPr="00A41CAA" w:rsidRDefault="00D85EC6" w:rsidP="00D85EC6">
      <w:pPr>
        <w:spacing w:after="120"/>
        <w:ind w:left="720" w:hanging="360"/>
        <w:rPr>
          <w:rFonts w:ascii="Arial" w:hAnsi="Arial" w:cs="Arial"/>
          <w:sz w:val="20"/>
          <w:szCs w:val="20"/>
        </w:rPr>
      </w:pPr>
    </w:p>
    <w:p w14:paraId="51754DA8" w14:textId="77777777" w:rsidR="00D85EC6" w:rsidRPr="00A41CAA" w:rsidRDefault="00D85EC6" w:rsidP="00D85EC6">
      <w:pPr>
        <w:spacing w:after="120"/>
        <w:ind w:left="720" w:hanging="360"/>
        <w:rPr>
          <w:rFonts w:ascii="Arial" w:hAnsi="Arial" w:cs="Arial"/>
          <w:sz w:val="20"/>
          <w:szCs w:val="20"/>
        </w:rPr>
      </w:pPr>
    </w:p>
    <w:p w14:paraId="1C310DCF" w14:textId="77777777" w:rsidR="00D85EC6" w:rsidRPr="00A41CAA" w:rsidRDefault="00D85EC6" w:rsidP="00D85EC6">
      <w:pPr>
        <w:spacing w:after="120"/>
        <w:ind w:left="720" w:hanging="360"/>
        <w:rPr>
          <w:rFonts w:ascii="Arial" w:hAnsi="Arial" w:cs="Arial"/>
          <w:sz w:val="20"/>
          <w:szCs w:val="20"/>
        </w:rPr>
      </w:pPr>
    </w:p>
    <w:p w14:paraId="06BF05A1" w14:textId="77777777" w:rsidR="00D85EC6" w:rsidRDefault="00D85EC6" w:rsidP="007546BB">
      <w:pPr>
        <w:spacing w:after="120"/>
        <w:rPr>
          <w:rFonts w:ascii="Arial" w:hAnsi="Arial" w:cs="Arial"/>
          <w:sz w:val="16"/>
          <w:szCs w:val="16"/>
        </w:rPr>
      </w:pPr>
      <w:r w:rsidRPr="00A60A49">
        <w:rPr>
          <w:rFonts w:ascii="Arial" w:hAnsi="Arial" w:cs="Arial"/>
          <w:sz w:val="16"/>
          <w:szCs w:val="16"/>
        </w:rPr>
        <w:t>Deze 1</w:t>
      </w:r>
      <w:r w:rsidRPr="00A60A49">
        <w:rPr>
          <w:rFonts w:ascii="Arial" w:hAnsi="Arial" w:cs="Arial"/>
          <w:sz w:val="16"/>
          <w:szCs w:val="16"/>
          <w:vertAlign w:val="superscript"/>
        </w:rPr>
        <w:t>ste</w:t>
      </w:r>
      <w:r w:rsidRPr="00A60A49">
        <w:rPr>
          <w:rFonts w:ascii="Arial" w:hAnsi="Arial" w:cs="Arial"/>
          <w:sz w:val="16"/>
          <w:szCs w:val="16"/>
        </w:rPr>
        <w:t xml:space="preserve"> Nota van Inlichtingen is gemaakt naar aanleiding van de  tijdig ingediende vragen en gedane</w:t>
      </w:r>
      <w:r>
        <w:rPr>
          <w:rFonts w:ascii="Arial" w:hAnsi="Arial" w:cs="Arial"/>
          <w:sz w:val="16"/>
          <w:szCs w:val="16"/>
        </w:rPr>
        <w:t xml:space="preserve"> </w:t>
      </w:r>
      <w:r w:rsidRPr="00A60A49">
        <w:rPr>
          <w:rFonts w:ascii="Arial" w:hAnsi="Arial" w:cs="Arial"/>
          <w:sz w:val="16"/>
          <w:szCs w:val="16"/>
        </w:rPr>
        <w:t>tekstsuggesties en behoort tot de eerder op</w:t>
      </w:r>
    </w:p>
    <w:p w14:paraId="6947B8AB" w14:textId="77777777" w:rsidR="00D85EC6" w:rsidRPr="00A60A49" w:rsidRDefault="00D85EC6" w:rsidP="00D85EC6">
      <w:pPr>
        <w:spacing w:after="120"/>
        <w:ind w:left="720" w:hanging="360"/>
        <w:rPr>
          <w:rFonts w:ascii="Arial" w:hAnsi="Arial" w:cs="Arial"/>
          <w:sz w:val="16"/>
          <w:szCs w:val="16"/>
        </w:rPr>
      </w:pPr>
      <w:r w:rsidRPr="00A60A49">
        <w:rPr>
          <w:rFonts w:ascii="Arial" w:hAnsi="Arial" w:cs="Arial"/>
          <w:sz w:val="16"/>
          <w:szCs w:val="16"/>
        </w:rPr>
        <w:t>TenderNed gepubliceerde</w:t>
      </w:r>
      <w:r>
        <w:rPr>
          <w:rFonts w:ascii="Arial" w:hAnsi="Arial" w:cs="Arial"/>
          <w:sz w:val="16"/>
          <w:szCs w:val="16"/>
        </w:rPr>
        <w:t xml:space="preserve"> </w:t>
      </w:r>
      <w:r w:rsidRPr="00A60A49">
        <w:rPr>
          <w:rFonts w:ascii="Arial" w:hAnsi="Arial" w:cs="Arial"/>
          <w:sz w:val="16"/>
          <w:szCs w:val="16"/>
        </w:rPr>
        <w:t>Aanbestedingsdocumenten inclusief de daarbij horende eerdere algemene mededelingen.</w:t>
      </w:r>
    </w:p>
    <w:p w14:paraId="7F846763" w14:textId="77777777" w:rsidR="00D85EC6" w:rsidRPr="00357825" w:rsidRDefault="00D85EC6" w:rsidP="00D85EC6">
      <w:pPr>
        <w:spacing w:after="160" w:line="259" w:lineRule="auto"/>
        <w:rPr>
          <w:rFonts w:ascii="Arial" w:hAnsi="Arial" w:cs="Arial"/>
          <w:b/>
          <w:szCs w:val="18"/>
          <w:u w:val="single"/>
        </w:rPr>
      </w:pPr>
      <w:r>
        <w:rPr>
          <w:rFonts w:ascii="Arial" w:hAnsi="Arial" w:cs="Arial"/>
          <w:b/>
          <w:szCs w:val="18"/>
        </w:rPr>
        <w:br w:type="page"/>
      </w:r>
      <w:r w:rsidRPr="00357825">
        <w:rPr>
          <w:rFonts w:ascii="Arial" w:hAnsi="Arial" w:cs="Arial"/>
          <w:b/>
          <w:szCs w:val="18"/>
          <w:u w:val="single"/>
        </w:rPr>
        <w:lastRenderedPageBreak/>
        <w:t>Algemene mededelingen:</w:t>
      </w:r>
    </w:p>
    <w:p w14:paraId="157F370E" w14:textId="77777777" w:rsidR="00D85EC6" w:rsidRPr="00357825" w:rsidRDefault="00D85EC6" w:rsidP="00D85EC6">
      <w:pPr>
        <w:rPr>
          <w:rFonts w:ascii="Arial" w:hAnsi="Arial" w:cs="Arial"/>
          <w:szCs w:val="18"/>
          <w:u w:val="single"/>
        </w:rPr>
      </w:pPr>
    </w:p>
    <w:p w14:paraId="4C6FD1C0" w14:textId="7541AD72" w:rsidR="00D85EC6" w:rsidRDefault="00D85EC6" w:rsidP="00D85EC6">
      <w:pPr>
        <w:rPr>
          <w:rFonts w:ascii="Arial" w:hAnsi="Arial" w:cs="Arial"/>
          <w:szCs w:val="18"/>
        </w:rPr>
      </w:pPr>
      <w:r w:rsidRPr="007546BB">
        <w:rPr>
          <w:rFonts w:ascii="Arial" w:hAnsi="Arial" w:cs="Arial"/>
          <w:szCs w:val="18"/>
          <w:u w:val="single"/>
        </w:rPr>
        <w:t>Onderdeel A., uitwerking:</w:t>
      </w:r>
      <w:r w:rsidRPr="007546BB">
        <w:rPr>
          <w:rFonts w:ascii="Arial" w:hAnsi="Arial" w:cs="Arial"/>
          <w:szCs w:val="18"/>
        </w:rPr>
        <w:t xml:space="preserve"> De vragen die gesteld zijn en binnen zijn gekomen vóór </w:t>
      </w:r>
      <w:r w:rsidR="007546BB" w:rsidRPr="007546BB">
        <w:rPr>
          <w:rFonts w:ascii="Arial" w:hAnsi="Arial" w:cs="Arial"/>
          <w:szCs w:val="18"/>
        </w:rPr>
        <w:t>9.30</w:t>
      </w:r>
      <w:r w:rsidRPr="007546BB">
        <w:rPr>
          <w:rFonts w:ascii="Arial" w:hAnsi="Arial" w:cs="Arial"/>
          <w:szCs w:val="18"/>
        </w:rPr>
        <w:t xml:space="preserve"> uur op </w:t>
      </w:r>
      <w:r w:rsidR="007546BB" w:rsidRPr="007546BB">
        <w:rPr>
          <w:rFonts w:ascii="Arial" w:hAnsi="Arial" w:cs="Arial"/>
          <w:szCs w:val="18"/>
        </w:rPr>
        <w:t>15 december</w:t>
      </w:r>
      <w:r w:rsidRPr="007546BB">
        <w:rPr>
          <w:rFonts w:ascii="Arial" w:hAnsi="Arial" w:cs="Arial"/>
          <w:szCs w:val="18"/>
        </w:rPr>
        <w:t xml:space="preserve"> 2020 worden in willekeurige volgorde beantwoord. De </w:t>
      </w:r>
      <w:r w:rsidR="007546BB" w:rsidRPr="007546BB">
        <w:rPr>
          <w:rFonts w:ascii="Arial" w:hAnsi="Arial" w:cs="Arial"/>
          <w:szCs w:val="18"/>
        </w:rPr>
        <w:t>reacties</w:t>
      </w:r>
      <w:r w:rsidRPr="007546BB">
        <w:rPr>
          <w:rFonts w:ascii="Arial" w:hAnsi="Arial" w:cs="Arial"/>
          <w:szCs w:val="18"/>
        </w:rPr>
        <w:t xml:space="preserve"> van Opdrachtgever treft u in onderstaande uitwerking aan.</w:t>
      </w:r>
    </w:p>
    <w:p w14:paraId="73A7DAD5" w14:textId="0983174A" w:rsidR="007546BB" w:rsidRDefault="007546BB" w:rsidP="00D85EC6">
      <w:pPr>
        <w:rPr>
          <w:rFonts w:ascii="Arial" w:hAnsi="Arial" w:cs="Arial"/>
          <w:szCs w:val="18"/>
        </w:rPr>
      </w:pPr>
    </w:p>
    <w:p w14:paraId="052139BE" w14:textId="466CF2A3" w:rsidR="007546BB" w:rsidRPr="00357825" w:rsidRDefault="007546BB" w:rsidP="00D85EC6">
      <w:pPr>
        <w:rPr>
          <w:rFonts w:ascii="Arial" w:hAnsi="Arial" w:cs="Arial"/>
          <w:szCs w:val="18"/>
        </w:rPr>
      </w:pPr>
      <w:r>
        <w:rPr>
          <w:rFonts w:ascii="Arial" w:hAnsi="Arial" w:cs="Arial"/>
          <w:szCs w:val="18"/>
        </w:rPr>
        <w:t>Nb. In de tijdig ingediende vragen waren bedrijfsnamen opgenomen. Deze zijn vervangen door “</w:t>
      </w:r>
      <w:r w:rsidRPr="00D0124F">
        <w:rPr>
          <w:rFonts w:ascii="Arial" w:hAnsi="Arial" w:cs="Arial"/>
          <w:b/>
          <w:szCs w:val="18"/>
        </w:rPr>
        <w:t>Anoniem</w:t>
      </w:r>
      <w:r>
        <w:rPr>
          <w:rFonts w:ascii="Arial" w:hAnsi="Arial" w:cs="Arial"/>
          <w:szCs w:val="18"/>
        </w:rPr>
        <w:t>”.</w:t>
      </w:r>
    </w:p>
    <w:p w14:paraId="78CE9F65" w14:textId="77777777" w:rsidR="00D85EC6" w:rsidRPr="00357825" w:rsidRDefault="00D85EC6" w:rsidP="00D85EC6">
      <w:pPr>
        <w:rPr>
          <w:rFonts w:ascii="Arial" w:hAnsi="Arial" w:cs="Arial"/>
          <w:szCs w:val="18"/>
        </w:rPr>
      </w:pPr>
    </w:p>
    <w:p w14:paraId="29C5CE11" w14:textId="4106D7A0" w:rsidR="00D85EC6" w:rsidRPr="00357825" w:rsidRDefault="00D85EC6" w:rsidP="00D85EC6">
      <w:pPr>
        <w:rPr>
          <w:rFonts w:ascii="Arial" w:hAnsi="Arial" w:cs="Arial"/>
          <w:szCs w:val="18"/>
        </w:rPr>
      </w:pPr>
      <w:r w:rsidRPr="00357825">
        <w:rPr>
          <w:rFonts w:ascii="Arial" w:hAnsi="Arial" w:cs="Arial"/>
          <w:szCs w:val="18"/>
          <w:u w:val="single"/>
        </w:rPr>
        <w:t xml:space="preserve">Onderdeel B. Concept-raamovereenkomst (standaardformulier </w:t>
      </w:r>
      <w:r w:rsidR="007546BB">
        <w:rPr>
          <w:rFonts w:ascii="Arial" w:hAnsi="Arial" w:cs="Arial"/>
          <w:szCs w:val="18"/>
          <w:u w:val="single"/>
        </w:rPr>
        <w:t>6</w:t>
      </w:r>
      <w:r w:rsidRPr="00357825">
        <w:rPr>
          <w:rFonts w:ascii="Arial" w:hAnsi="Arial" w:cs="Arial"/>
          <w:szCs w:val="18"/>
          <w:u w:val="single"/>
        </w:rPr>
        <w:t>)</w:t>
      </w:r>
      <w:r w:rsidRPr="00357825">
        <w:rPr>
          <w:rFonts w:ascii="Arial" w:hAnsi="Arial" w:cs="Arial"/>
          <w:szCs w:val="18"/>
        </w:rPr>
        <w:t xml:space="preserve">: over deze overeenkomst zijn </w:t>
      </w:r>
      <w:r w:rsidR="007546BB">
        <w:rPr>
          <w:rFonts w:ascii="Arial" w:hAnsi="Arial" w:cs="Arial"/>
          <w:szCs w:val="18"/>
        </w:rPr>
        <w:t xml:space="preserve">geen </w:t>
      </w:r>
      <w:r w:rsidRPr="00357825">
        <w:rPr>
          <w:rFonts w:ascii="Arial" w:hAnsi="Arial" w:cs="Arial"/>
          <w:szCs w:val="18"/>
        </w:rPr>
        <w:t xml:space="preserve">nadere vragen/ redenen van bezwaar en/of tekstsuggesties op dit onderdeel binnengekomen. Er is op basis hiervan </w:t>
      </w:r>
      <w:r w:rsidR="007546BB">
        <w:rPr>
          <w:rFonts w:ascii="Arial" w:hAnsi="Arial" w:cs="Arial"/>
          <w:szCs w:val="18"/>
        </w:rPr>
        <w:t xml:space="preserve">geen </w:t>
      </w:r>
      <w:r w:rsidRPr="00357825">
        <w:rPr>
          <w:rFonts w:ascii="Arial" w:hAnsi="Arial" w:cs="Arial"/>
          <w:szCs w:val="18"/>
        </w:rPr>
        <w:t>aanleiding om de concept-raamovereenkomst in deze fase aan te passen. Deze zal uiterlijk bij of voor de 2</w:t>
      </w:r>
      <w:r w:rsidRPr="00357825">
        <w:rPr>
          <w:rFonts w:ascii="Arial" w:hAnsi="Arial" w:cs="Arial"/>
          <w:szCs w:val="18"/>
          <w:vertAlign w:val="superscript"/>
        </w:rPr>
        <w:t>de</w:t>
      </w:r>
      <w:r w:rsidRPr="00357825">
        <w:rPr>
          <w:rFonts w:ascii="Arial" w:hAnsi="Arial" w:cs="Arial"/>
          <w:szCs w:val="18"/>
        </w:rPr>
        <w:t xml:space="preserve"> Nota van Inlichtingen gepubliceerd worden. In eerste instantie is gevraagd dit document in deze vorm door de daartoe rechtsgeldig bevoegde persoon te laten ondertekenen en bij uw inschrijving te voegen. Het is bij deze ook toegestaan deze niet ondertekend up te loaden op TenderNed om deze daarmee onderdeel te laten uitmaken van uw inschrijving (zie hiervoor nadere informatie in deze Nota van Inlichtingen).</w:t>
      </w:r>
    </w:p>
    <w:p w14:paraId="247F3D11" w14:textId="77777777" w:rsidR="00D85EC6" w:rsidRPr="00357825" w:rsidRDefault="00D85EC6" w:rsidP="00D85EC6">
      <w:pPr>
        <w:rPr>
          <w:rFonts w:ascii="Arial" w:hAnsi="Arial" w:cs="Arial"/>
          <w:szCs w:val="18"/>
        </w:rPr>
      </w:pPr>
    </w:p>
    <w:p w14:paraId="4FDF6A7C" w14:textId="0B3CA38C" w:rsidR="00D85EC6" w:rsidRPr="00357825" w:rsidRDefault="00D85EC6" w:rsidP="00D85EC6">
      <w:pPr>
        <w:rPr>
          <w:rFonts w:ascii="Arial" w:hAnsi="Arial" w:cs="Arial"/>
          <w:szCs w:val="18"/>
        </w:rPr>
      </w:pPr>
      <w:r w:rsidRPr="00357825">
        <w:rPr>
          <w:rFonts w:ascii="Arial" w:hAnsi="Arial" w:cs="Arial"/>
          <w:szCs w:val="18"/>
          <w:u w:val="single"/>
        </w:rPr>
        <w:t>Onderdeel B. AI</w:t>
      </w:r>
      <w:r w:rsidR="001A11B4">
        <w:rPr>
          <w:rFonts w:ascii="Arial" w:hAnsi="Arial" w:cs="Arial"/>
          <w:szCs w:val="18"/>
          <w:u w:val="single"/>
        </w:rPr>
        <w:t>L</w:t>
      </w:r>
      <w:r w:rsidRPr="00357825">
        <w:rPr>
          <w:rFonts w:ascii="Arial" w:hAnsi="Arial" w:cs="Arial"/>
          <w:szCs w:val="18"/>
          <w:u w:val="single"/>
        </w:rPr>
        <w:t>-2018 (bijlage 2)</w:t>
      </w:r>
      <w:r w:rsidRPr="00357825">
        <w:rPr>
          <w:rFonts w:ascii="Arial" w:hAnsi="Arial" w:cs="Arial"/>
          <w:szCs w:val="18"/>
        </w:rPr>
        <w:t>: Over de AI</w:t>
      </w:r>
      <w:r w:rsidR="007546BB">
        <w:rPr>
          <w:rFonts w:ascii="Arial" w:hAnsi="Arial" w:cs="Arial"/>
          <w:szCs w:val="18"/>
        </w:rPr>
        <w:t>L</w:t>
      </w:r>
      <w:r w:rsidRPr="00357825">
        <w:rPr>
          <w:rFonts w:ascii="Arial" w:hAnsi="Arial" w:cs="Arial"/>
          <w:szCs w:val="18"/>
        </w:rPr>
        <w:t xml:space="preserve">-2018 zijn in het daarvoor bestemde kader </w:t>
      </w:r>
      <w:r w:rsidR="007546BB">
        <w:rPr>
          <w:rFonts w:ascii="Arial" w:hAnsi="Arial" w:cs="Arial"/>
          <w:szCs w:val="18"/>
        </w:rPr>
        <w:t xml:space="preserve">geen </w:t>
      </w:r>
      <w:r w:rsidRPr="00357825">
        <w:rPr>
          <w:rFonts w:ascii="Arial" w:hAnsi="Arial" w:cs="Arial"/>
          <w:szCs w:val="18"/>
        </w:rPr>
        <w:t xml:space="preserve">vragen gesteld. </w:t>
      </w:r>
      <w:r w:rsidR="007546BB">
        <w:rPr>
          <w:rFonts w:ascii="Arial" w:hAnsi="Arial" w:cs="Arial"/>
          <w:szCs w:val="18"/>
        </w:rPr>
        <w:t>Om die reden zijn geen nadere</w:t>
      </w:r>
      <w:r w:rsidRPr="00357825">
        <w:rPr>
          <w:rFonts w:ascii="Arial" w:hAnsi="Arial" w:cs="Arial"/>
          <w:szCs w:val="18"/>
        </w:rPr>
        <w:t xml:space="preserve"> afwijkingen en/of over te nemen suggesties </w:t>
      </w:r>
      <w:r w:rsidR="007546BB">
        <w:rPr>
          <w:rFonts w:ascii="Arial" w:hAnsi="Arial" w:cs="Arial"/>
          <w:szCs w:val="18"/>
        </w:rPr>
        <w:t xml:space="preserve">aan de orde die </w:t>
      </w:r>
      <w:r w:rsidRPr="00357825">
        <w:rPr>
          <w:rFonts w:ascii="Arial" w:hAnsi="Arial" w:cs="Arial"/>
          <w:szCs w:val="18"/>
        </w:rPr>
        <w:t xml:space="preserve">expliciet </w:t>
      </w:r>
      <w:r w:rsidR="00802DAD">
        <w:rPr>
          <w:rFonts w:ascii="Arial" w:hAnsi="Arial" w:cs="Arial"/>
          <w:szCs w:val="18"/>
        </w:rPr>
        <w:t xml:space="preserve">worden </w:t>
      </w:r>
      <w:r w:rsidRPr="00357825">
        <w:rPr>
          <w:rFonts w:ascii="Arial" w:hAnsi="Arial" w:cs="Arial"/>
          <w:szCs w:val="18"/>
        </w:rPr>
        <w:t>opgenomen in de definitief op te maken Raamovereenkomst. De AI</w:t>
      </w:r>
      <w:r w:rsidR="007546BB">
        <w:rPr>
          <w:rFonts w:ascii="Arial" w:hAnsi="Arial" w:cs="Arial"/>
          <w:szCs w:val="18"/>
        </w:rPr>
        <w:t>L</w:t>
      </w:r>
      <w:r w:rsidRPr="00357825">
        <w:rPr>
          <w:rFonts w:ascii="Arial" w:hAnsi="Arial" w:cs="Arial"/>
          <w:szCs w:val="18"/>
        </w:rPr>
        <w:t xml:space="preserve">-2018 blijft </w:t>
      </w:r>
      <w:r w:rsidR="007546BB">
        <w:rPr>
          <w:rFonts w:ascii="Arial" w:hAnsi="Arial" w:cs="Arial"/>
          <w:szCs w:val="18"/>
        </w:rPr>
        <w:t xml:space="preserve">daarmee </w:t>
      </w:r>
      <w:r w:rsidRPr="00357825">
        <w:rPr>
          <w:rFonts w:ascii="Arial" w:hAnsi="Arial" w:cs="Arial"/>
          <w:szCs w:val="18"/>
        </w:rPr>
        <w:t>op overige punten onverkort gehandhaafd.</w:t>
      </w:r>
    </w:p>
    <w:p w14:paraId="0EC6D09E" w14:textId="77777777" w:rsidR="00D85EC6" w:rsidRPr="00357825" w:rsidRDefault="00D85EC6" w:rsidP="00D85EC6">
      <w:pPr>
        <w:rPr>
          <w:rFonts w:ascii="Arial" w:hAnsi="Arial" w:cs="Arial"/>
          <w:szCs w:val="18"/>
        </w:rPr>
      </w:pPr>
    </w:p>
    <w:p w14:paraId="7C3DE69B" w14:textId="78D234BC" w:rsidR="00D85EC6" w:rsidRPr="00357825" w:rsidRDefault="00D85EC6" w:rsidP="00D85EC6">
      <w:pPr>
        <w:rPr>
          <w:rFonts w:ascii="Arial" w:hAnsi="Arial" w:cs="Arial"/>
          <w:szCs w:val="18"/>
        </w:rPr>
      </w:pPr>
      <w:r w:rsidRPr="00357825">
        <w:rPr>
          <w:rFonts w:ascii="Arial" w:hAnsi="Arial" w:cs="Arial"/>
          <w:szCs w:val="18"/>
          <w:u w:val="single"/>
        </w:rPr>
        <w:t>Vragenronde:</w:t>
      </w:r>
      <w:r w:rsidRPr="00357825">
        <w:rPr>
          <w:rFonts w:ascii="Arial" w:hAnsi="Arial" w:cs="Arial"/>
          <w:szCs w:val="18"/>
        </w:rPr>
        <w:t xml:space="preserve"> er is voor het stellen van aanvullende vragen naar aanleiding van deze 1</w:t>
      </w:r>
      <w:r w:rsidRPr="00357825">
        <w:rPr>
          <w:rFonts w:ascii="Arial" w:hAnsi="Arial" w:cs="Arial"/>
          <w:szCs w:val="18"/>
          <w:vertAlign w:val="superscript"/>
        </w:rPr>
        <w:t>ste</w:t>
      </w:r>
      <w:r w:rsidRPr="00357825">
        <w:rPr>
          <w:rFonts w:ascii="Arial" w:hAnsi="Arial" w:cs="Arial"/>
          <w:szCs w:val="18"/>
        </w:rPr>
        <w:t xml:space="preserve"> Nota van Inlichtingen een 2</w:t>
      </w:r>
      <w:r w:rsidRPr="00357825">
        <w:rPr>
          <w:rFonts w:ascii="Arial" w:hAnsi="Arial" w:cs="Arial"/>
          <w:szCs w:val="18"/>
          <w:vertAlign w:val="superscript"/>
        </w:rPr>
        <w:t>de</w:t>
      </w:r>
      <w:r w:rsidRPr="00357825">
        <w:rPr>
          <w:rFonts w:ascii="Arial" w:hAnsi="Arial" w:cs="Arial"/>
          <w:szCs w:val="18"/>
        </w:rPr>
        <w:t xml:space="preserve"> vragenronde voorzien. Als u naar behoefte vragen wil stellen naar aanleiding van deze Nota van Inlichtingen is dit mogelijk tot </w:t>
      </w:r>
      <w:r w:rsidR="007546BB">
        <w:rPr>
          <w:rFonts w:ascii="Arial" w:hAnsi="Arial" w:cs="Arial"/>
          <w:szCs w:val="18"/>
        </w:rPr>
        <w:t>9.3</w:t>
      </w:r>
      <w:r w:rsidRPr="00357825">
        <w:rPr>
          <w:rFonts w:ascii="Arial" w:hAnsi="Arial" w:cs="Arial"/>
          <w:szCs w:val="18"/>
        </w:rPr>
        <w:t xml:space="preserve">0 uur op </w:t>
      </w:r>
      <w:r w:rsidR="007546BB">
        <w:rPr>
          <w:rFonts w:ascii="Arial" w:hAnsi="Arial" w:cs="Arial"/>
          <w:szCs w:val="18"/>
        </w:rPr>
        <w:t>11 januari</w:t>
      </w:r>
      <w:r w:rsidRPr="00357825">
        <w:rPr>
          <w:rFonts w:ascii="Arial" w:hAnsi="Arial" w:cs="Arial"/>
          <w:szCs w:val="18"/>
        </w:rPr>
        <w:t xml:space="preserve"> 202</w:t>
      </w:r>
      <w:r w:rsidR="007546BB">
        <w:rPr>
          <w:rFonts w:ascii="Arial" w:hAnsi="Arial" w:cs="Arial"/>
          <w:szCs w:val="18"/>
        </w:rPr>
        <w:t>1</w:t>
      </w:r>
      <w:r w:rsidRPr="00357825">
        <w:rPr>
          <w:rFonts w:ascii="Arial" w:hAnsi="Arial" w:cs="Arial"/>
          <w:szCs w:val="18"/>
        </w:rPr>
        <w:t xml:space="preserve">. Voor het stellen van eventuele schriftelijke vragen dient u </w:t>
      </w:r>
      <w:r w:rsidR="007546BB">
        <w:rPr>
          <w:rFonts w:ascii="Arial" w:hAnsi="Arial" w:cs="Arial"/>
          <w:szCs w:val="18"/>
        </w:rPr>
        <w:t xml:space="preserve">wederom </w:t>
      </w:r>
      <w:r w:rsidRPr="00357825">
        <w:rPr>
          <w:rFonts w:ascii="Arial" w:hAnsi="Arial" w:cs="Arial"/>
          <w:szCs w:val="18"/>
        </w:rPr>
        <w:t xml:space="preserve">alleen Standaardformulier </w:t>
      </w:r>
      <w:r w:rsidR="007546BB">
        <w:rPr>
          <w:rFonts w:ascii="Arial" w:hAnsi="Arial" w:cs="Arial"/>
          <w:szCs w:val="18"/>
        </w:rPr>
        <w:t>7</w:t>
      </w:r>
      <w:r w:rsidRPr="00357825">
        <w:rPr>
          <w:rFonts w:ascii="Arial" w:hAnsi="Arial" w:cs="Arial"/>
          <w:szCs w:val="18"/>
        </w:rPr>
        <w:t xml:space="preserve"> te gebruiken. Dit formulier is op </w:t>
      </w:r>
      <w:r w:rsidR="007546BB">
        <w:rPr>
          <w:rFonts w:ascii="Arial" w:hAnsi="Arial" w:cs="Arial"/>
          <w:szCs w:val="18"/>
        </w:rPr>
        <w:t>4</w:t>
      </w:r>
      <w:r w:rsidRPr="00357825">
        <w:rPr>
          <w:rFonts w:ascii="Arial" w:hAnsi="Arial" w:cs="Arial"/>
          <w:szCs w:val="18"/>
        </w:rPr>
        <w:t xml:space="preserve"> </w:t>
      </w:r>
      <w:r w:rsidR="007546BB">
        <w:rPr>
          <w:rFonts w:ascii="Arial" w:hAnsi="Arial" w:cs="Arial"/>
          <w:szCs w:val="18"/>
        </w:rPr>
        <w:t>december</w:t>
      </w:r>
      <w:r w:rsidRPr="00357825">
        <w:rPr>
          <w:rFonts w:ascii="Arial" w:hAnsi="Arial" w:cs="Arial"/>
          <w:szCs w:val="18"/>
        </w:rPr>
        <w:t xml:space="preserve"> 2020 </w:t>
      </w:r>
      <w:r w:rsidR="007546BB">
        <w:rPr>
          <w:rFonts w:ascii="Arial" w:hAnsi="Arial" w:cs="Arial"/>
          <w:szCs w:val="18"/>
        </w:rPr>
        <w:t xml:space="preserve">op TenderNed </w:t>
      </w:r>
      <w:r w:rsidRPr="00357825">
        <w:rPr>
          <w:rFonts w:ascii="Arial" w:hAnsi="Arial" w:cs="Arial"/>
          <w:szCs w:val="18"/>
        </w:rPr>
        <w:t xml:space="preserve">gepubliceerd. U dient dit ingevulde </w:t>
      </w:r>
      <w:r w:rsidR="00802DAD">
        <w:rPr>
          <w:rFonts w:ascii="Arial" w:hAnsi="Arial" w:cs="Arial"/>
          <w:szCs w:val="18"/>
        </w:rPr>
        <w:t xml:space="preserve">formulier </w:t>
      </w:r>
      <w:r w:rsidRPr="00357825">
        <w:rPr>
          <w:rFonts w:ascii="Arial" w:hAnsi="Arial" w:cs="Arial"/>
          <w:szCs w:val="18"/>
        </w:rPr>
        <w:t>met gebruikmaking van de berichtenservice in TenderNed te uploaden. Als het gewenst of noodzakelijk is om telefonisch informatie in te winnen is dit mogelijk binnen de geldende kaders.</w:t>
      </w:r>
    </w:p>
    <w:p w14:paraId="6DC4C4C3" w14:textId="77777777" w:rsidR="00D85EC6" w:rsidRPr="00357825" w:rsidRDefault="00D85EC6" w:rsidP="00D85EC6">
      <w:pPr>
        <w:rPr>
          <w:rFonts w:ascii="Arial" w:hAnsi="Arial" w:cs="Arial"/>
          <w:szCs w:val="18"/>
          <w:u w:val="single"/>
        </w:rPr>
      </w:pPr>
    </w:p>
    <w:p w14:paraId="30BD61CE" w14:textId="47D43DDD" w:rsidR="00D85EC6" w:rsidRPr="00DC7737" w:rsidRDefault="00D85EC6" w:rsidP="00D85EC6">
      <w:pPr>
        <w:rPr>
          <w:rFonts w:ascii="Arial" w:hAnsi="Arial" w:cs="Arial"/>
          <w:szCs w:val="18"/>
        </w:rPr>
      </w:pPr>
      <w:r w:rsidRPr="00357825">
        <w:rPr>
          <w:rFonts w:ascii="Arial" w:hAnsi="Arial" w:cs="Arial"/>
          <w:szCs w:val="18"/>
          <w:u w:val="single"/>
        </w:rPr>
        <w:t>Inschrijvingstermijn:</w:t>
      </w:r>
      <w:r w:rsidRPr="00357825">
        <w:rPr>
          <w:rFonts w:ascii="Arial" w:hAnsi="Arial" w:cs="Arial"/>
          <w:szCs w:val="18"/>
        </w:rPr>
        <w:t xml:space="preserve"> de uiterste datum voor het indienen van een inschrijving is ongewijzigd. Inschrijven op TenderNed is mogelijk uiterlijk tot </w:t>
      </w:r>
      <w:r w:rsidR="007546BB">
        <w:rPr>
          <w:rFonts w:ascii="Arial" w:hAnsi="Arial" w:cs="Arial"/>
          <w:szCs w:val="18"/>
        </w:rPr>
        <w:t>23.59</w:t>
      </w:r>
      <w:r w:rsidRPr="00357825">
        <w:rPr>
          <w:rFonts w:ascii="Arial" w:hAnsi="Arial" w:cs="Arial"/>
          <w:szCs w:val="18"/>
        </w:rPr>
        <w:t xml:space="preserve"> uur op 2</w:t>
      </w:r>
      <w:r w:rsidR="007546BB">
        <w:rPr>
          <w:rFonts w:ascii="Arial" w:hAnsi="Arial" w:cs="Arial"/>
          <w:szCs w:val="18"/>
        </w:rPr>
        <w:t>7 januari</w:t>
      </w:r>
      <w:r w:rsidRPr="00357825">
        <w:rPr>
          <w:rFonts w:ascii="Arial" w:hAnsi="Arial" w:cs="Arial"/>
          <w:szCs w:val="18"/>
        </w:rPr>
        <w:t xml:space="preserve"> 202</w:t>
      </w:r>
      <w:r w:rsidR="007546BB">
        <w:rPr>
          <w:rFonts w:ascii="Arial" w:hAnsi="Arial" w:cs="Arial"/>
          <w:szCs w:val="18"/>
        </w:rPr>
        <w:t>1</w:t>
      </w:r>
      <w:r w:rsidRPr="00357825">
        <w:rPr>
          <w:rFonts w:ascii="Arial" w:hAnsi="Arial" w:cs="Arial"/>
          <w:szCs w:val="18"/>
        </w:rPr>
        <w:t>.</w:t>
      </w:r>
    </w:p>
    <w:p w14:paraId="6C5DE424" w14:textId="77777777" w:rsidR="00D85EC6" w:rsidRDefault="00D85EC6" w:rsidP="00D85EC6">
      <w:pPr>
        <w:spacing w:after="120"/>
        <w:ind w:left="720" w:hanging="360"/>
        <w:rPr>
          <w:rFonts w:cs="Calibri"/>
          <w:sz w:val="20"/>
          <w:szCs w:val="20"/>
        </w:rPr>
      </w:pPr>
    </w:p>
    <w:p w14:paraId="69061DC8" w14:textId="77777777" w:rsidR="00D85EC6" w:rsidRDefault="00D85EC6" w:rsidP="00D85EC6">
      <w:pPr>
        <w:spacing w:after="120"/>
        <w:ind w:left="720" w:hanging="360"/>
        <w:rPr>
          <w:rFonts w:cs="Calibri"/>
          <w:sz w:val="20"/>
          <w:szCs w:val="20"/>
        </w:rPr>
      </w:pPr>
    </w:p>
    <w:p w14:paraId="2AB1604B" w14:textId="77777777" w:rsidR="00D85EC6" w:rsidRDefault="00D85EC6" w:rsidP="00D85EC6">
      <w:pPr>
        <w:spacing w:after="120"/>
        <w:ind w:left="720" w:hanging="360"/>
        <w:rPr>
          <w:rFonts w:cs="Calibri"/>
          <w:sz w:val="20"/>
          <w:szCs w:val="20"/>
        </w:rPr>
      </w:pPr>
    </w:p>
    <w:p w14:paraId="71C7E087" w14:textId="77777777" w:rsidR="00D85EC6" w:rsidRDefault="00D85EC6" w:rsidP="00D85EC6">
      <w:pPr>
        <w:spacing w:after="120"/>
        <w:ind w:left="720" w:hanging="360"/>
        <w:rPr>
          <w:rFonts w:cs="Calibri"/>
          <w:sz w:val="20"/>
          <w:szCs w:val="20"/>
        </w:rPr>
      </w:pPr>
    </w:p>
    <w:p w14:paraId="1BFD9F98" w14:textId="77777777" w:rsidR="00D85EC6" w:rsidRDefault="00D85EC6" w:rsidP="00D85EC6">
      <w:pPr>
        <w:spacing w:after="120"/>
        <w:ind w:left="720" w:hanging="360"/>
        <w:rPr>
          <w:rFonts w:cs="Calibri"/>
          <w:sz w:val="20"/>
          <w:szCs w:val="20"/>
        </w:rPr>
      </w:pPr>
    </w:p>
    <w:p w14:paraId="6BE04A21" w14:textId="77777777" w:rsidR="00D85EC6" w:rsidRDefault="00D85EC6" w:rsidP="00D85EC6">
      <w:pPr>
        <w:spacing w:after="120"/>
        <w:ind w:left="720" w:hanging="360"/>
        <w:rPr>
          <w:rFonts w:cs="Calibri"/>
          <w:sz w:val="20"/>
          <w:szCs w:val="20"/>
        </w:rPr>
      </w:pPr>
    </w:p>
    <w:p w14:paraId="1688D1DF" w14:textId="77777777" w:rsidR="00D85EC6" w:rsidRPr="00BF64E7" w:rsidRDefault="00D85EC6" w:rsidP="00D85EC6">
      <w:pPr>
        <w:rPr>
          <w:rFonts w:ascii="Arial" w:hAnsi="Arial" w:cs="Arial"/>
          <w:b/>
          <w:szCs w:val="18"/>
        </w:rPr>
      </w:pPr>
    </w:p>
    <w:p w14:paraId="08DF632B" w14:textId="7CEC1786" w:rsidR="007546BB" w:rsidRDefault="007546BB"/>
    <w:p w14:paraId="084F64A5" w14:textId="73B6BE1F" w:rsidR="007546BB" w:rsidRDefault="007546BB"/>
    <w:p w14:paraId="44A8A6D2" w14:textId="15148E00" w:rsidR="007546BB" w:rsidRPr="007546BB" w:rsidRDefault="007546BB" w:rsidP="007546BB"/>
    <w:p w14:paraId="509842F5" w14:textId="7C4D8A3D" w:rsidR="007546BB" w:rsidRPr="007546BB" w:rsidRDefault="007546BB" w:rsidP="007546BB"/>
    <w:p w14:paraId="45BD532D" w14:textId="08C32AE4" w:rsidR="007546BB" w:rsidRDefault="007546BB" w:rsidP="007546BB"/>
    <w:p w14:paraId="42511271" w14:textId="3B3D59EF" w:rsidR="007546BB" w:rsidRDefault="007546BB" w:rsidP="007546BB"/>
    <w:p w14:paraId="3BAFFA58" w14:textId="6923D79C" w:rsidR="007546BB" w:rsidRDefault="007546BB" w:rsidP="007546BB"/>
    <w:p w14:paraId="1F136D1E" w14:textId="474DCB86" w:rsidR="007546BB" w:rsidRDefault="007546BB" w:rsidP="007546BB"/>
    <w:p w14:paraId="0E85B34B" w14:textId="3A3BEF08" w:rsidR="007546BB" w:rsidRDefault="007546BB" w:rsidP="007546BB"/>
    <w:p w14:paraId="284DD4E2" w14:textId="4CECA6CF" w:rsidR="007546BB" w:rsidRDefault="007546BB" w:rsidP="007546BB"/>
    <w:p w14:paraId="2DC842B2" w14:textId="76B364ED" w:rsidR="007546BB" w:rsidRDefault="007546BB" w:rsidP="007546BB"/>
    <w:p w14:paraId="5B33D620" w14:textId="6EAA778B" w:rsidR="007546BB" w:rsidRDefault="007546BB" w:rsidP="007546BB"/>
    <w:p w14:paraId="1CB8FB3F" w14:textId="7F8B5B27" w:rsidR="007546BB" w:rsidRDefault="007546BB" w:rsidP="007546BB"/>
    <w:p w14:paraId="2034DB02" w14:textId="77777777" w:rsidR="007546BB" w:rsidRPr="007546BB" w:rsidRDefault="007546BB" w:rsidP="007546BB"/>
    <w:p w14:paraId="4DD4EFF0" w14:textId="7D05A9DE" w:rsidR="007546BB" w:rsidRPr="007546BB" w:rsidRDefault="007546BB" w:rsidP="007546BB"/>
    <w:p w14:paraId="5D52A820" w14:textId="4708C4D7" w:rsidR="007546BB" w:rsidRPr="007546BB" w:rsidRDefault="007546BB" w:rsidP="007546BB"/>
    <w:p w14:paraId="3674578E" w14:textId="3456297B" w:rsidR="007546BB" w:rsidRDefault="007546BB" w:rsidP="007546BB"/>
    <w:p w14:paraId="68821BEA" w14:textId="6275BDBE" w:rsidR="007546BB" w:rsidRDefault="007546BB" w:rsidP="007546BB"/>
    <w:p w14:paraId="59FD04C7" w14:textId="77777777" w:rsidR="007546BB" w:rsidRDefault="007546BB" w:rsidP="007546BB"/>
    <w:p w14:paraId="12F45631" w14:textId="1216DF91" w:rsidR="007546BB" w:rsidRDefault="007546BB" w:rsidP="007546BB"/>
    <w:p w14:paraId="128B658A" w14:textId="77777777" w:rsidR="007546BB" w:rsidRPr="007546BB" w:rsidRDefault="007546BB" w:rsidP="007546BB"/>
    <w:tbl>
      <w:tblPr>
        <w:tblpPr w:leftFromText="180" w:rightFromText="180" w:vertAnchor="text" w:tblpY="1"/>
        <w:tblOverlap w:val="neve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6"/>
        <w:gridCol w:w="6339"/>
        <w:gridCol w:w="1636"/>
      </w:tblGrid>
      <w:tr w:rsidR="007546BB" w:rsidRPr="007C0044" w14:paraId="1D80B310" w14:textId="77777777" w:rsidTr="007546BB">
        <w:trPr>
          <w:trHeight w:val="586"/>
        </w:trPr>
        <w:tc>
          <w:tcPr>
            <w:tcW w:w="10121" w:type="dxa"/>
            <w:gridSpan w:val="3"/>
            <w:shd w:val="clear" w:color="auto" w:fill="E0E0E0"/>
            <w:noWrap/>
          </w:tcPr>
          <w:p w14:paraId="5DF8667D" w14:textId="4333B11D" w:rsidR="007546BB" w:rsidRPr="007C0044" w:rsidRDefault="007546BB" w:rsidP="007546BB">
            <w:pPr>
              <w:rPr>
                <w:rFonts w:ascii="Arial" w:hAnsi="Arial" w:cs="Arial"/>
                <w:b/>
                <w:szCs w:val="18"/>
              </w:rPr>
            </w:pPr>
            <w:r>
              <w:rPr>
                <w:rFonts w:ascii="Arial" w:hAnsi="Arial" w:cs="Arial"/>
                <w:b/>
                <w:szCs w:val="18"/>
              </w:rPr>
              <w:lastRenderedPageBreak/>
              <w:t>1</w:t>
            </w:r>
            <w:r w:rsidRPr="007546BB">
              <w:rPr>
                <w:rFonts w:ascii="Arial" w:hAnsi="Arial" w:cs="Arial"/>
                <w:b/>
                <w:szCs w:val="18"/>
                <w:vertAlign w:val="superscript"/>
              </w:rPr>
              <w:t>ste</w:t>
            </w:r>
            <w:r>
              <w:rPr>
                <w:rFonts w:ascii="Arial" w:hAnsi="Arial" w:cs="Arial"/>
                <w:b/>
                <w:szCs w:val="18"/>
              </w:rPr>
              <w:t xml:space="preserve"> Nota van Inlichtingen</w:t>
            </w:r>
          </w:p>
        </w:tc>
      </w:tr>
      <w:tr w:rsidR="007546BB" w:rsidRPr="007C0044" w14:paraId="5198DD2D" w14:textId="77777777" w:rsidTr="007546BB">
        <w:trPr>
          <w:trHeight w:val="600"/>
        </w:trPr>
        <w:tc>
          <w:tcPr>
            <w:tcW w:w="10121" w:type="dxa"/>
            <w:gridSpan w:val="3"/>
            <w:shd w:val="clear" w:color="auto" w:fill="E0E0E0"/>
          </w:tcPr>
          <w:p w14:paraId="59A259D7" w14:textId="77777777" w:rsidR="007546BB" w:rsidRPr="007C0044" w:rsidRDefault="007546BB" w:rsidP="007546BB">
            <w:pPr>
              <w:rPr>
                <w:rFonts w:ascii="Arial" w:hAnsi="Arial" w:cs="Arial"/>
                <w:b/>
                <w:szCs w:val="18"/>
              </w:rPr>
            </w:pPr>
            <w:r w:rsidRPr="007C0044">
              <w:rPr>
                <w:rFonts w:ascii="Arial" w:hAnsi="Arial" w:cs="Arial"/>
                <w:b/>
                <w:szCs w:val="18"/>
              </w:rPr>
              <w:t>Onderdeel A:</w:t>
            </w:r>
          </w:p>
          <w:p w14:paraId="2F5E4DD0" w14:textId="77777777" w:rsidR="004B5F0C" w:rsidRDefault="007546BB" w:rsidP="007546BB">
            <w:pPr>
              <w:rPr>
                <w:rFonts w:ascii="Arial" w:hAnsi="Arial" w:cs="Arial"/>
                <w:b/>
                <w:szCs w:val="18"/>
              </w:rPr>
            </w:pPr>
            <w:r w:rsidRPr="007C0044">
              <w:rPr>
                <w:rFonts w:ascii="Arial" w:hAnsi="Arial" w:cs="Arial"/>
                <w:b/>
                <w:szCs w:val="18"/>
              </w:rPr>
              <w:t xml:space="preserve">Vragen </w:t>
            </w:r>
            <w:r>
              <w:rPr>
                <w:rFonts w:ascii="Arial" w:hAnsi="Arial" w:cs="Arial"/>
                <w:b/>
                <w:szCs w:val="18"/>
              </w:rPr>
              <w:t xml:space="preserve">en reacties </w:t>
            </w:r>
            <w:r w:rsidRPr="007C0044">
              <w:rPr>
                <w:rFonts w:ascii="Arial" w:hAnsi="Arial" w:cs="Arial"/>
                <w:b/>
                <w:szCs w:val="18"/>
              </w:rPr>
              <w:t xml:space="preserve">met betrekking tot de aanbesteding </w:t>
            </w:r>
            <w:r>
              <w:rPr>
                <w:rFonts w:ascii="Arial" w:hAnsi="Arial" w:cs="Arial"/>
                <w:b/>
                <w:szCs w:val="18"/>
              </w:rPr>
              <w:t>EA Food en Non-food producten</w:t>
            </w:r>
            <w:r w:rsidRPr="00D54B03">
              <w:rPr>
                <w:rFonts w:ascii="Arial" w:hAnsi="Arial" w:cs="Arial"/>
                <w:b/>
                <w:szCs w:val="18"/>
              </w:rPr>
              <w:t xml:space="preserve">. </w:t>
            </w:r>
          </w:p>
          <w:p w14:paraId="42DBA833" w14:textId="77777777" w:rsidR="004B5F0C" w:rsidRDefault="004B5F0C" w:rsidP="007546BB">
            <w:pPr>
              <w:rPr>
                <w:rFonts w:ascii="Arial" w:hAnsi="Arial" w:cs="Arial"/>
                <w:b/>
                <w:szCs w:val="18"/>
              </w:rPr>
            </w:pPr>
          </w:p>
          <w:p w14:paraId="445D7D33" w14:textId="4FDBEB38" w:rsidR="007546BB" w:rsidRPr="007C0044" w:rsidRDefault="004B5F0C" w:rsidP="007546BB">
            <w:pPr>
              <w:rPr>
                <w:rFonts w:ascii="Arial" w:hAnsi="Arial" w:cs="Arial"/>
                <w:szCs w:val="18"/>
              </w:rPr>
            </w:pPr>
            <w:r>
              <w:rPr>
                <w:rFonts w:ascii="Arial" w:hAnsi="Arial" w:cs="Arial"/>
                <w:b/>
                <w:szCs w:val="18"/>
              </w:rPr>
              <w:t>Nb. O</w:t>
            </w:r>
            <w:r w:rsidR="007546BB">
              <w:rPr>
                <w:rFonts w:ascii="Arial" w:hAnsi="Arial" w:cs="Arial"/>
                <w:b/>
                <w:szCs w:val="18"/>
              </w:rPr>
              <w:t xml:space="preserve">nderdeel B. </w:t>
            </w:r>
            <w:r>
              <w:rPr>
                <w:rFonts w:ascii="Arial" w:hAnsi="Arial" w:cs="Arial"/>
                <w:b/>
                <w:szCs w:val="18"/>
              </w:rPr>
              <w:t>Ontbreekt doordat daar geen vragen en tekstsuggesties over zijn gedaan.</w:t>
            </w:r>
          </w:p>
        </w:tc>
      </w:tr>
      <w:tr w:rsidR="007546BB" w:rsidRPr="007C0044" w14:paraId="28907A21" w14:textId="77777777" w:rsidTr="007546BB">
        <w:trPr>
          <w:trHeight w:val="600"/>
        </w:trPr>
        <w:tc>
          <w:tcPr>
            <w:tcW w:w="2146" w:type="dxa"/>
            <w:shd w:val="clear" w:color="auto" w:fill="E0E0E0"/>
          </w:tcPr>
          <w:p w14:paraId="7069E468" w14:textId="77777777" w:rsidR="007546BB" w:rsidRPr="007C0044" w:rsidRDefault="007546BB" w:rsidP="007546BB">
            <w:pPr>
              <w:rPr>
                <w:rFonts w:ascii="Arial" w:hAnsi="Arial" w:cs="Arial"/>
                <w:szCs w:val="18"/>
              </w:rPr>
            </w:pPr>
            <w:r w:rsidRPr="007C0044">
              <w:rPr>
                <w:rFonts w:ascii="Arial" w:hAnsi="Arial" w:cs="Arial"/>
                <w:szCs w:val="18"/>
              </w:rPr>
              <w:t>Vraagnr.</w:t>
            </w:r>
          </w:p>
        </w:tc>
        <w:tc>
          <w:tcPr>
            <w:tcW w:w="6339" w:type="dxa"/>
            <w:shd w:val="clear" w:color="auto" w:fill="E0E0E0"/>
          </w:tcPr>
          <w:p w14:paraId="296C5A8D" w14:textId="77777777" w:rsidR="007546BB" w:rsidRPr="007C0044" w:rsidRDefault="007546BB" w:rsidP="007546BB">
            <w:pPr>
              <w:rPr>
                <w:rFonts w:ascii="Arial" w:hAnsi="Arial" w:cs="Arial"/>
                <w:szCs w:val="18"/>
              </w:rPr>
            </w:pPr>
            <w:r w:rsidRPr="007C0044">
              <w:rPr>
                <w:rFonts w:ascii="Arial" w:hAnsi="Arial" w:cs="Arial"/>
                <w:szCs w:val="18"/>
              </w:rPr>
              <w:t>Vraag</w:t>
            </w:r>
          </w:p>
        </w:tc>
        <w:tc>
          <w:tcPr>
            <w:tcW w:w="1636" w:type="dxa"/>
            <w:shd w:val="clear" w:color="auto" w:fill="E0E0E0"/>
          </w:tcPr>
          <w:p w14:paraId="3CDA94EF" w14:textId="77777777" w:rsidR="007546BB" w:rsidRPr="007C0044" w:rsidRDefault="007546BB" w:rsidP="007546BB">
            <w:pPr>
              <w:rPr>
                <w:rFonts w:ascii="Arial" w:hAnsi="Arial" w:cs="Arial"/>
                <w:szCs w:val="18"/>
              </w:rPr>
            </w:pPr>
            <w:r w:rsidRPr="007C0044">
              <w:rPr>
                <w:rFonts w:ascii="Arial" w:hAnsi="Arial" w:cs="Arial"/>
                <w:szCs w:val="18"/>
              </w:rPr>
              <w:t>Herkomst in document</w:t>
            </w:r>
          </w:p>
        </w:tc>
      </w:tr>
      <w:tr w:rsidR="007546BB" w:rsidRPr="007C0044" w14:paraId="3E136A5F" w14:textId="77777777" w:rsidTr="007546BB">
        <w:trPr>
          <w:trHeight w:val="300"/>
        </w:trPr>
        <w:tc>
          <w:tcPr>
            <w:tcW w:w="2146" w:type="dxa"/>
            <w:shd w:val="clear" w:color="auto" w:fill="auto"/>
          </w:tcPr>
          <w:p w14:paraId="6E11AC83" w14:textId="51E79C7F" w:rsidR="007546BB" w:rsidRPr="003E2F44" w:rsidRDefault="007546BB" w:rsidP="007546BB">
            <w:pPr>
              <w:rPr>
                <w:rFonts w:ascii="Arial" w:hAnsi="Arial" w:cs="Arial"/>
                <w:szCs w:val="18"/>
              </w:rPr>
            </w:pPr>
            <w:r w:rsidRPr="003E2F44">
              <w:rPr>
                <w:rFonts w:ascii="Arial" w:hAnsi="Arial" w:cs="Arial"/>
                <w:szCs w:val="18"/>
              </w:rPr>
              <w:t>Vraag 1</w:t>
            </w:r>
          </w:p>
        </w:tc>
        <w:tc>
          <w:tcPr>
            <w:tcW w:w="6339" w:type="dxa"/>
            <w:shd w:val="clear" w:color="auto" w:fill="auto"/>
          </w:tcPr>
          <w:p w14:paraId="37140BCF" w14:textId="1298BBC4" w:rsidR="007546BB" w:rsidRPr="003E2F44" w:rsidRDefault="007546BB" w:rsidP="007546BB">
            <w:pPr>
              <w:rPr>
                <w:rFonts w:ascii="Arial" w:hAnsi="Arial" w:cs="Arial"/>
                <w:szCs w:val="18"/>
              </w:rPr>
            </w:pPr>
            <w:r w:rsidRPr="003E2F44">
              <w:rPr>
                <w:rFonts w:ascii="Arial" w:hAnsi="Arial" w:cs="Arial"/>
                <w:szCs w:val="18"/>
              </w:rPr>
              <w:t>U eist incidenteel op zaterdag en zondag te kunnen bestellen. Dit kan op deze dagen alleen via internet. Niet telefonisch. Is dat een probleem.</w:t>
            </w:r>
          </w:p>
        </w:tc>
        <w:tc>
          <w:tcPr>
            <w:tcW w:w="1636" w:type="dxa"/>
            <w:shd w:val="clear" w:color="auto" w:fill="auto"/>
          </w:tcPr>
          <w:p w14:paraId="1715E589" w14:textId="219043B5" w:rsidR="007546BB" w:rsidRPr="003E2F44" w:rsidRDefault="007546BB" w:rsidP="007546BB">
            <w:pPr>
              <w:rPr>
                <w:rFonts w:ascii="Arial" w:hAnsi="Arial" w:cs="Arial"/>
                <w:szCs w:val="18"/>
              </w:rPr>
            </w:pPr>
            <w:r w:rsidRPr="003E2F44">
              <w:rPr>
                <w:rFonts w:ascii="Arial" w:hAnsi="Arial" w:cs="Arial"/>
                <w:szCs w:val="18"/>
              </w:rPr>
              <w:t>Eis 1</w:t>
            </w:r>
          </w:p>
        </w:tc>
      </w:tr>
      <w:tr w:rsidR="007546BB" w:rsidRPr="007C0044" w14:paraId="1BB1493D" w14:textId="77777777" w:rsidTr="003E2F44">
        <w:trPr>
          <w:trHeight w:val="1109"/>
        </w:trPr>
        <w:tc>
          <w:tcPr>
            <w:tcW w:w="2146" w:type="dxa"/>
            <w:shd w:val="clear" w:color="auto" w:fill="auto"/>
          </w:tcPr>
          <w:p w14:paraId="58D64F7E" w14:textId="63C718DC" w:rsidR="007546BB" w:rsidRPr="003E2F44" w:rsidRDefault="007546BB" w:rsidP="007546BB">
            <w:pPr>
              <w:rPr>
                <w:rFonts w:ascii="Arial" w:hAnsi="Arial" w:cs="Arial"/>
                <w:szCs w:val="18"/>
              </w:rPr>
            </w:pPr>
            <w:r w:rsidRPr="003E2F44">
              <w:rPr>
                <w:rFonts w:ascii="Arial" w:hAnsi="Arial" w:cs="Arial"/>
                <w:szCs w:val="18"/>
              </w:rPr>
              <w:t>Reactie</w:t>
            </w:r>
          </w:p>
        </w:tc>
        <w:tc>
          <w:tcPr>
            <w:tcW w:w="7975" w:type="dxa"/>
            <w:gridSpan w:val="2"/>
            <w:shd w:val="clear" w:color="auto" w:fill="auto"/>
          </w:tcPr>
          <w:p w14:paraId="191D7F81" w14:textId="260CB80A" w:rsidR="007546BB" w:rsidRPr="003E2F44" w:rsidRDefault="007546BB" w:rsidP="007546BB">
            <w:pPr>
              <w:rPr>
                <w:rFonts w:ascii="Arial" w:hAnsi="Arial" w:cs="Arial"/>
                <w:szCs w:val="18"/>
              </w:rPr>
            </w:pPr>
            <w:r w:rsidRPr="003E2F44">
              <w:rPr>
                <w:rFonts w:ascii="Arial" w:hAnsi="Arial" w:cs="Arial"/>
                <w:szCs w:val="18"/>
              </w:rPr>
              <w:t>Indien er geen telefonisch contact mogelijk is en bestellingen via internet verlopen is dat akkoord. U dient echter in een bijlage bij uw aanbiedingsbrief aan te geven hoe u dan voorziet in mogelijkheden om bijvoorbeeld over verkeerd bestelde producten/annuleringen, niet verkrijgbare producten, etc</w:t>
            </w:r>
            <w:r w:rsidR="00BC3D05" w:rsidRPr="003E2F44">
              <w:rPr>
                <w:rFonts w:ascii="Arial" w:hAnsi="Arial" w:cs="Arial"/>
                <w:szCs w:val="18"/>
              </w:rPr>
              <w:t>.</w:t>
            </w:r>
            <w:r w:rsidRPr="003E2F44">
              <w:rPr>
                <w:rFonts w:ascii="Arial" w:hAnsi="Arial" w:cs="Arial"/>
                <w:szCs w:val="18"/>
              </w:rPr>
              <w:t xml:space="preserve"> te communiceren.  </w:t>
            </w:r>
          </w:p>
        </w:tc>
      </w:tr>
      <w:tr w:rsidR="007546BB" w:rsidRPr="007C0044" w14:paraId="66C53AC8" w14:textId="77777777" w:rsidTr="007546BB">
        <w:trPr>
          <w:trHeight w:val="300"/>
        </w:trPr>
        <w:tc>
          <w:tcPr>
            <w:tcW w:w="2146" w:type="dxa"/>
            <w:shd w:val="clear" w:color="auto" w:fill="auto"/>
          </w:tcPr>
          <w:p w14:paraId="5FE01FD3" w14:textId="5CE36FC4" w:rsidR="007546BB" w:rsidRPr="007C0044" w:rsidRDefault="007546BB" w:rsidP="007546BB">
            <w:pPr>
              <w:rPr>
                <w:rFonts w:ascii="Arial" w:hAnsi="Arial" w:cs="Arial"/>
                <w:szCs w:val="18"/>
              </w:rPr>
            </w:pPr>
            <w:r w:rsidRPr="003E2F44">
              <w:rPr>
                <w:rFonts w:ascii="Arial" w:hAnsi="Arial" w:cs="Arial"/>
                <w:szCs w:val="18"/>
              </w:rPr>
              <w:t>Vraag 2</w:t>
            </w:r>
          </w:p>
        </w:tc>
        <w:tc>
          <w:tcPr>
            <w:tcW w:w="6339" w:type="dxa"/>
            <w:shd w:val="clear" w:color="auto" w:fill="auto"/>
          </w:tcPr>
          <w:p w14:paraId="3431CD53" w14:textId="34A357DA" w:rsidR="007546BB" w:rsidRPr="00457995" w:rsidRDefault="007546BB" w:rsidP="007546BB">
            <w:pPr>
              <w:rPr>
                <w:rFonts w:ascii="Arial" w:hAnsi="Arial" w:cs="Arial"/>
                <w:szCs w:val="18"/>
              </w:rPr>
            </w:pPr>
            <w:r>
              <w:rPr>
                <w:rFonts w:ascii="Arial" w:hAnsi="Arial" w:cs="Arial"/>
                <w:szCs w:val="18"/>
              </w:rPr>
              <w:t>U eist dat u de mogelijkheid heeft om de volgende dag geleverd te krijgen. Is dit noodzakelijk voor het Non-food pakket? Tevens eist u incidenteel om in het weekend geleverd te krijgen. Wij werken met vaste leverdagen voor het pakket non-food. Onze ervaring is dat 2 leveringen in de week maximaal zijn voor het non-food pakket. Een uitzondering kan er altijd gemaakt worden. Echter dagelijkse leveringen zijn normaliter niet nodig. Hoe vaak is dit voorgekomen in 2019 en verwacht u dit in 2021? Is het een probleem om non-food/perceel 2 niet dagelijks te bezorgen?</w:t>
            </w:r>
          </w:p>
        </w:tc>
        <w:tc>
          <w:tcPr>
            <w:tcW w:w="1636" w:type="dxa"/>
            <w:shd w:val="clear" w:color="auto" w:fill="auto"/>
          </w:tcPr>
          <w:p w14:paraId="759EC3AA" w14:textId="6670D1E5" w:rsidR="007546BB" w:rsidRDefault="007546BB" w:rsidP="007546BB">
            <w:pPr>
              <w:rPr>
                <w:rFonts w:ascii="Arial" w:hAnsi="Arial" w:cs="Arial"/>
                <w:szCs w:val="18"/>
              </w:rPr>
            </w:pPr>
            <w:r>
              <w:rPr>
                <w:rFonts w:ascii="Arial" w:hAnsi="Arial" w:cs="Arial"/>
                <w:szCs w:val="18"/>
              </w:rPr>
              <w:t>Eis 6, 7 en 18</w:t>
            </w:r>
          </w:p>
        </w:tc>
      </w:tr>
      <w:tr w:rsidR="007546BB" w:rsidRPr="007C0044" w14:paraId="0E48BB9F" w14:textId="77777777" w:rsidTr="00A47B09">
        <w:trPr>
          <w:trHeight w:val="300"/>
        </w:trPr>
        <w:tc>
          <w:tcPr>
            <w:tcW w:w="2146" w:type="dxa"/>
            <w:shd w:val="clear" w:color="auto" w:fill="auto"/>
          </w:tcPr>
          <w:p w14:paraId="31064CDA" w14:textId="4A73AA64" w:rsidR="007546BB" w:rsidRPr="007546BB" w:rsidRDefault="007546BB" w:rsidP="007546BB">
            <w:pPr>
              <w:rPr>
                <w:rFonts w:ascii="Arial" w:hAnsi="Arial" w:cs="Arial"/>
                <w:szCs w:val="18"/>
                <w:highlight w:val="yellow"/>
              </w:rPr>
            </w:pPr>
            <w:r w:rsidRPr="007546BB">
              <w:rPr>
                <w:rFonts w:ascii="Arial" w:hAnsi="Arial" w:cs="Arial"/>
                <w:szCs w:val="18"/>
              </w:rPr>
              <w:t>Reactie</w:t>
            </w:r>
          </w:p>
        </w:tc>
        <w:tc>
          <w:tcPr>
            <w:tcW w:w="7975" w:type="dxa"/>
            <w:gridSpan w:val="2"/>
            <w:shd w:val="clear" w:color="auto" w:fill="auto"/>
          </w:tcPr>
          <w:p w14:paraId="10EDCFC7" w14:textId="3D32AE6E" w:rsidR="007546BB" w:rsidRDefault="007546BB" w:rsidP="007546BB">
            <w:pPr>
              <w:rPr>
                <w:rFonts w:ascii="Arial" w:hAnsi="Arial" w:cs="Arial"/>
                <w:szCs w:val="18"/>
              </w:rPr>
            </w:pPr>
            <w:r w:rsidRPr="003E2F44">
              <w:rPr>
                <w:rFonts w:ascii="Arial" w:hAnsi="Arial" w:cs="Arial"/>
                <w:szCs w:val="18"/>
              </w:rPr>
              <w:t xml:space="preserve">Opdrachtgever ziet voor perceel 2 meer mogelijkheden. Opdrachtgever kan in aanvang accepteren dat bij complete afleveringen het afleveren op 2 vaste dagen als uitgangspunt gehanteerd wordt. U biedt in uw vraag al de oplossing dat uitzonderingen altijd gemaakt worden. </w:t>
            </w:r>
            <w:r w:rsidR="00BC3D05" w:rsidRPr="003E2F44">
              <w:rPr>
                <w:rFonts w:ascii="Arial" w:hAnsi="Arial" w:cs="Arial"/>
                <w:szCs w:val="18"/>
              </w:rPr>
              <w:t>I</w:t>
            </w:r>
            <w:r w:rsidRPr="003E2F44">
              <w:rPr>
                <w:rFonts w:ascii="Arial" w:hAnsi="Arial" w:cs="Arial"/>
                <w:szCs w:val="18"/>
              </w:rPr>
              <w:t>n 2019 heeft het bestellen en afn</w:t>
            </w:r>
            <w:r w:rsidR="00BC3D05" w:rsidRPr="003E2F44">
              <w:rPr>
                <w:rFonts w:ascii="Arial" w:hAnsi="Arial" w:cs="Arial"/>
                <w:szCs w:val="18"/>
              </w:rPr>
              <w:t>emen</w:t>
            </w:r>
            <w:r w:rsidRPr="003E2F44">
              <w:rPr>
                <w:rFonts w:ascii="Arial" w:hAnsi="Arial" w:cs="Arial"/>
                <w:szCs w:val="18"/>
              </w:rPr>
              <w:t xml:space="preserve"> bij meerdere partijen met grote regelmaat op bijna elke werkdag tot een levering geleid. Gezien het nu gekozen assortiment in combinatie met de wens van Opdrachtgever om het aantal verkeersbewegingen op de Campus te beperken</w:t>
            </w:r>
            <w:r w:rsidR="00BC3D05" w:rsidRPr="003E2F44">
              <w:rPr>
                <w:rFonts w:ascii="Arial" w:hAnsi="Arial" w:cs="Arial"/>
                <w:szCs w:val="18"/>
              </w:rPr>
              <w:t xml:space="preserve"> is dit</w:t>
            </w:r>
            <w:r w:rsidRPr="003E2F44">
              <w:rPr>
                <w:rFonts w:ascii="Arial" w:hAnsi="Arial" w:cs="Arial"/>
                <w:szCs w:val="18"/>
              </w:rPr>
              <w:t xml:space="preserve"> in lijn met uw wens om niet dagelijks te bezorgen.</w:t>
            </w:r>
            <w:r>
              <w:rPr>
                <w:rFonts w:ascii="Arial" w:hAnsi="Arial" w:cs="Arial"/>
                <w:szCs w:val="18"/>
              </w:rPr>
              <w:t xml:space="preserve">  </w:t>
            </w:r>
          </w:p>
        </w:tc>
      </w:tr>
      <w:tr w:rsidR="007546BB" w:rsidRPr="007C0044" w14:paraId="42A464B4" w14:textId="77777777" w:rsidTr="007546BB">
        <w:trPr>
          <w:trHeight w:val="300"/>
        </w:trPr>
        <w:tc>
          <w:tcPr>
            <w:tcW w:w="2146" w:type="dxa"/>
            <w:shd w:val="clear" w:color="auto" w:fill="auto"/>
          </w:tcPr>
          <w:p w14:paraId="4D9ACFBA" w14:textId="0DDF48E2" w:rsidR="007546BB" w:rsidRPr="003E2F44" w:rsidRDefault="007546BB" w:rsidP="007546BB">
            <w:pPr>
              <w:rPr>
                <w:rFonts w:ascii="Arial" w:hAnsi="Arial" w:cs="Arial"/>
                <w:szCs w:val="18"/>
              </w:rPr>
            </w:pPr>
            <w:r w:rsidRPr="003E2F44">
              <w:rPr>
                <w:rFonts w:ascii="Arial" w:hAnsi="Arial" w:cs="Arial"/>
                <w:szCs w:val="18"/>
              </w:rPr>
              <w:t>Vraag 3</w:t>
            </w:r>
          </w:p>
        </w:tc>
        <w:tc>
          <w:tcPr>
            <w:tcW w:w="6339" w:type="dxa"/>
            <w:shd w:val="clear" w:color="auto" w:fill="auto"/>
          </w:tcPr>
          <w:p w14:paraId="471FE54B" w14:textId="50DD39F8" w:rsidR="007546BB" w:rsidRPr="003E2F44" w:rsidRDefault="007546BB" w:rsidP="007546BB">
            <w:pPr>
              <w:rPr>
                <w:rFonts w:ascii="Arial" w:hAnsi="Arial" w:cs="Arial"/>
                <w:szCs w:val="18"/>
              </w:rPr>
            </w:pPr>
            <w:r w:rsidRPr="003E2F44">
              <w:rPr>
                <w:rFonts w:ascii="Arial" w:hAnsi="Arial" w:cs="Arial"/>
                <w:szCs w:val="18"/>
              </w:rPr>
              <w:t>U eist geen minimum orderbedragen en geen extra kosten voor incidentele kleine leveringen. Hoe vaak komt dit voor? Wij hanteren normaliter wel een minimale ondergrens qua bestelwaarde. Is dat een probleem?</w:t>
            </w:r>
          </w:p>
        </w:tc>
        <w:tc>
          <w:tcPr>
            <w:tcW w:w="1636" w:type="dxa"/>
            <w:shd w:val="clear" w:color="auto" w:fill="auto"/>
          </w:tcPr>
          <w:p w14:paraId="2DAC361B" w14:textId="0D1B98DC" w:rsidR="007546BB" w:rsidRPr="003E2F44" w:rsidRDefault="007546BB" w:rsidP="007546BB">
            <w:pPr>
              <w:rPr>
                <w:rFonts w:ascii="Arial" w:hAnsi="Arial" w:cs="Arial"/>
                <w:szCs w:val="18"/>
              </w:rPr>
            </w:pPr>
            <w:r w:rsidRPr="003E2F44">
              <w:rPr>
                <w:rFonts w:ascii="Arial" w:hAnsi="Arial" w:cs="Arial"/>
                <w:szCs w:val="18"/>
              </w:rPr>
              <w:t>Eis 8</w:t>
            </w:r>
          </w:p>
        </w:tc>
      </w:tr>
      <w:tr w:rsidR="007546BB" w:rsidRPr="007C0044" w14:paraId="5BC9B5B3" w14:textId="77777777" w:rsidTr="0073450A">
        <w:trPr>
          <w:trHeight w:val="300"/>
        </w:trPr>
        <w:tc>
          <w:tcPr>
            <w:tcW w:w="2146" w:type="dxa"/>
            <w:shd w:val="clear" w:color="auto" w:fill="auto"/>
          </w:tcPr>
          <w:p w14:paraId="6C8706BA" w14:textId="6232E733" w:rsidR="007546BB" w:rsidRPr="003E2F44" w:rsidRDefault="007546BB" w:rsidP="007546BB">
            <w:pPr>
              <w:rPr>
                <w:rFonts w:ascii="Arial" w:hAnsi="Arial" w:cs="Arial"/>
                <w:szCs w:val="18"/>
              </w:rPr>
            </w:pPr>
            <w:r w:rsidRPr="003E2F44">
              <w:rPr>
                <w:rFonts w:ascii="Arial" w:hAnsi="Arial" w:cs="Arial"/>
                <w:szCs w:val="18"/>
              </w:rPr>
              <w:t>Reactie</w:t>
            </w:r>
          </w:p>
        </w:tc>
        <w:tc>
          <w:tcPr>
            <w:tcW w:w="7975" w:type="dxa"/>
            <w:gridSpan w:val="2"/>
            <w:shd w:val="clear" w:color="auto" w:fill="auto"/>
          </w:tcPr>
          <w:p w14:paraId="687B4317" w14:textId="6135C0AB" w:rsidR="007546BB" w:rsidRPr="003E2F44" w:rsidRDefault="007546BB" w:rsidP="007546BB">
            <w:pPr>
              <w:rPr>
                <w:rFonts w:ascii="Arial" w:hAnsi="Arial" w:cs="Arial"/>
                <w:szCs w:val="18"/>
              </w:rPr>
            </w:pPr>
            <w:r w:rsidRPr="003E2F44">
              <w:rPr>
                <w:rFonts w:ascii="Arial" w:hAnsi="Arial" w:cs="Arial"/>
                <w:szCs w:val="18"/>
              </w:rPr>
              <w:t xml:space="preserve">De eis blijft voor </w:t>
            </w:r>
            <w:r w:rsidR="003C78FF" w:rsidRPr="003E2F44">
              <w:rPr>
                <w:rFonts w:ascii="Arial" w:hAnsi="Arial" w:cs="Arial"/>
                <w:szCs w:val="18"/>
              </w:rPr>
              <w:t>p</w:t>
            </w:r>
            <w:r w:rsidRPr="003E2F44">
              <w:rPr>
                <w:rFonts w:ascii="Arial" w:hAnsi="Arial" w:cs="Arial"/>
                <w:szCs w:val="18"/>
              </w:rPr>
              <w:t>erceel</w:t>
            </w:r>
            <w:r w:rsidR="003C78FF" w:rsidRPr="003E2F44">
              <w:rPr>
                <w:rFonts w:ascii="Arial" w:hAnsi="Arial" w:cs="Arial"/>
                <w:szCs w:val="18"/>
              </w:rPr>
              <w:t xml:space="preserve"> 1</w:t>
            </w:r>
            <w:r w:rsidRPr="003E2F44">
              <w:rPr>
                <w:rFonts w:ascii="Arial" w:hAnsi="Arial" w:cs="Arial"/>
                <w:szCs w:val="18"/>
              </w:rPr>
              <w:t xml:space="preserve"> ongewijzigd </w:t>
            </w:r>
            <w:r w:rsidR="00140464" w:rsidRPr="003E2F44">
              <w:rPr>
                <w:rFonts w:ascii="Arial" w:hAnsi="Arial" w:cs="Arial"/>
                <w:szCs w:val="18"/>
              </w:rPr>
              <w:t>gehandhaafd</w:t>
            </w:r>
            <w:r w:rsidRPr="003E2F44">
              <w:rPr>
                <w:rFonts w:ascii="Arial" w:hAnsi="Arial" w:cs="Arial"/>
                <w:szCs w:val="18"/>
              </w:rPr>
              <w:t>. Voor perceel 2</w:t>
            </w:r>
            <w:r w:rsidR="00140464" w:rsidRPr="003E2F44">
              <w:rPr>
                <w:rFonts w:ascii="Arial" w:hAnsi="Arial" w:cs="Arial"/>
                <w:szCs w:val="18"/>
              </w:rPr>
              <w:t xml:space="preserve"> biedt Opdrachtgever een uitzonderingsmogelijkheid. Enerzijds is het uitgangspunt  op vaste dagen door Opdrachtnemer geleverd te krijgen. Anderzijds wil Opdrachtgever het aantal verkeersbewegingen beperken. Opdrachtgever is bereid een minimum orderbedrag van 200 euro exclusief btw te hanteren. Opdrachtgever verlangt van Opdrachtnemer een voorstel om bij eventuele orders onder 200 euro exclusief btw extra kosten in rekening te kunnen brengen. U kunt uw voorstel als bijlage bij uw aanbiedingsbrief voegen. </w:t>
            </w:r>
          </w:p>
        </w:tc>
      </w:tr>
      <w:tr w:rsidR="007546BB" w:rsidRPr="007C0044" w14:paraId="28947E9D" w14:textId="77777777" w:rsidTr="007546BB">
        <w:trPr>
          <w:trHeight w:val="300"/>
        </w:trPr>
        <w:tc>
          <w:tcPr>
            <w:tcW w:w="2146" w:type="dxa"/>
            <w:shd w:val="clear" w:color="auto" w:fill="auto"/>
          </w:tcPr>
          <w:p w14:paraId="1A10AC2A" w14:textId="7FCA5640" w:rsidR="007546BB" w:rsidRPr="003E2F44" w:rsidRDefault="007546BB" w:rsidP="007546BB">
            <w:pPr>
              <w:rPr>
                <w:rFonts w:ascii="Arial" w:hAnsi="Arial" w:cs="Arial"/>
                <w:szCs w:val="18"/>
              </w:rPr>
            </w:pPr>
            <w:r w:rsidRPr="003E2F44">
              <w:rPr>
                <w:rFonts w:ascii="Arial" w:hAnsi="Arial" w:cs="Arial"/>
                <w:szCs w:val="18"/>
              </w:rPr>
              <w:t>Vraag 4</w:t>
            </w:r>
          </w:p>
        </w:tc>
        <w:tc>
          <w:tcPr>
            <w:tcW w:w="6339" w:type="dxa"/>
            <w:shd w:val="clear" w:color="auto" w:fill="auto"/>
          </w:tcPr>
          <w:p w14:paraId="0CA98022" w14:textId="2AE26E21" w:rsidR="007546BB" w:rsidRPr="003E2F44" w:rsidRDefault="007546BB" w:rsidP="007546BB">
            <w:pPr>
              <w:rPr>
                <w:rFonts w:ascii="Arial" w:hAnsi="Arial" w:cs="Arial"/>
                <w:szCs w:val="18"/>
              </w:rPr>
            </w:pPr>
            <w:r w:rsidRPr="003E2F44">
              <w:rPr>
                <w:rFonts w:ascii="Arial" w:hAnsi="Arial" w:cs="Arial"/>
                <w:szCs w:val="18"/>
              </w:rPr>
              <w:t>U eist bij verkeerde en ondeugdelijke leveringen om binnen 3 uur dezelfde dag geleverd te krijgen. Hoe vaak komt dit voor? En is dit noodzakelijk voor het non-food pakket?</w:t>
            </w:r>
          </w:p>
        </w:tc>
        <w:tc>
          <w:tcPr>
            <w:tcW w:w="1636" w:type="dxa"/>
            <w:shd w:val="clear" w:color="auto" w:fill="auto"/>
          </w:tcPr>
          <w:p w14:paraId="5DA546A8" w14:textId="22926127" w:rsidR="007546BB" w:rsidRDefault="007546BB" w:rsidP="007546BB">
            <w:pPr>
              <w:rPr>
                <w:rFonts w:ascii="Arial" w:hAnsi="Arial" w:cs="Arial"/>
                <w:szCs w:val="18"/>
              </w:rPr>
            </w:pPr>
            <w:r>
              <w:rPr>
                <w:rFonts w:ascii="Arial" w:hAnsi="Arial" w:cs="Arial"/>
                <w:szCs w:val="18"/>
              </w:rPr>
              <w:t>Eis 13</w:t>
            </w:r>
          </w:p>
        </w:tc>
      </w:tr>
      <w:tr w:rsidR="007546BB" w:rsidRPr="007C0044" w14:paraId="1F1434F2" w14:textId="77777777" w:rsidTr="00FA1C10">
        <w:trPr>
          <w:trHeight w:val="300"/>
        </w:trPr>
        <w:tc>
          <w:tcPr>
            <w:tcW w:w="2146" w:type="dxa"/>
            <w:shd w:val="clear" w:color="auto" w:fill="auto"/>
          </w:tcPr>
          <w:p w14:paraId="15904EF0" w14:textId="6B3448C5" w:rsidR="007546BB" w:rsidRPr="003E2F44" w:rsidRDefault="007546BB" w:rsidP="007546BB">
            <w:pPr>
              <w:rPr>
                <w:rFonts w:ascii="Arial" w:hAnsi="Arial" w:cs="Arial"/>
                <w:szCs w:val="18"/>
              </w:rPr>
            </w:pPr>
            <w:r w:rsidRPr="003E2F44">
              <w:rPr>
                <w:rFonts w:ascii="Arial" w:hAnsi="Arial" w:cs="Arial"/>
                <w:szCs w:val="18"/>
              </w:rPr>
              <w:t>Reactie</w:t>
            </w:r>
          </w:p>
        </w:tc>
        <w:tc>
          <w:tcPr>
            <w:tcW w:w="7975" w:type="dxa"/>
            <w:gridSpan w:val="2"/>
            <w:shd w:val="clear" w:color="auto" w:fill="auto"/>
          </w:tcPr>
          <w:p w14:paraId="5E7A90DC" w14:textId="662D420D" w:rsidR="007546BB" w:rsidRPr="003E2F44" w:rsidRDefault="003D1EFD" w:rsidP="007546BB">
            <w:pPr>
              <w:rPr>
                <w:rFonts w:ascii="Arial" w:hAnsi="Arial" w:cs="Arial"/>
                <w:szCs w:val="18"/>
              </w:rPr>
            </w:pPr>
            <w:r w:rsidRPr="003E2F44">
              <w:rPr>
                <w:rFonts w:ascii="Arial" w:hAnsi="Arial" w:cs="Arial"/>
                <w:szCs w:val="18"/>
              </w:rPr>
              <w:t xml:space="preserve">Opdrachtgever maakt dit </w:t>
            </w:r>
            <w:r w:rsidR="00BC3D05" w:rsidRPr="003E2F44">
              <w:rPr>
                <w:rFonts w:ascii="Arial" w:hAnsi="Arial" w:cs="Arial"/>
                <w:szCs w:val="18"/>
              </w:rPr>
              <w:t xml:space="preserve">met </w:t>
            </w:r>
            <w:r w:rsidRPr="003E2F44">
              <w:rPr>
                <w:rFonts w:ascii="Arial" w:hAnsi="Arial" w:cs="Arial"/>
                <w:szCs w:val="18"/>
              </w:rPr>
              <w:t>regelmaat</w:t>
            </w:r>
            <w:r w:rsidR="00BC3D05" w:rsidRPr="003E2F44">
              <w:rPr>
                <w:rFonts w:ascii="Arial" w:hAnsi="Arial" w:cs="Arial"/>
                <w:szCs w:val="18"/>
              </w:rPr>
              <w:t xml:space="preserve"> mee voor wat betreft het</w:t>
            </w:r>
            <w:r w:rsidRPr="003E2F44">
              <w:rPr>
                <w:rFonts w:ascii="Arial" w:hAnsi="Arial" w:cs="Arial"/>
                <w:szCs w:val="18"/>
              </w:rPr>
              <w:t xml:space="preserve"> assortiment vallend onder perceel 1. Voor perceel 2 is dat duidelijk minder regelmatig. Het binnen 3 uur dezelfde dag geleverd krijgen voor artikelen vallend onder perceel 2 is te zwaar. Opdrachtgever kan deze termijn verlengen tot het moment van de volgende vaste leverdag. </w:t>
            </w:r>
          </w:p>
        </w:tc>
      </w:tr>
      <w:tr w:rsidR="007546BB" w:rsidRPr="007C0044" w14:paraId="620463D6" w14:textId="77777777" w:rsidTr="007546BB">
        <w:trPr>
          <w:trHeight w:val="300"/>
        </w:trPr>
        <w:tc>
          <w:tcPr>
            <w:tcW w:w="2146" w:type="dxa"/>
            <w:shd w:val="clear" w:color="auto" w:fill="auto"/>
          </w:tcPr>
          <w:p w14:paraId="50A75E0C" w14:textId="5E7035B2" w:rsidR="007546BB" w:rsidRPr="003E2F44" w:rsidRDefault="007546BB" w:rsidP="007546BB">
            <w:pPr>
              <w:rPr>
                <w:rFonts w:ascii="Arial" w:hAnsi="Arial" w:cs="Arial"/>
                <w:szCs w:val="18"/>
              </w:rPr>
            </w:pPr>
            <w:r w:rsidRPr="003E2F44">
              <w:rPr>
                <w:rFonts w:ascii="Arial" w:hAnsi="Arial" w:cs="Arial"/>
                <w:szCs w:val="18"/>
              </w:rPr>
              <w:t xml:space="preserve">Vraag </w:t>
            </w:r>
            <w:r w:rsidR="003D1EFD" w:rsidRPr="003E2F44">
              <w:rPr>
                <w:rFonts w:ascii="Arial" w:hAnsi="Arial" w:cs="Arial"/>
                <w:szCs w:val="18"/>
              </w:rPr>
              <w:t>5</w:t>
            </w:r>
          </w:p>
        </w:tc>
        <w:tc>
          <w:tcPr>
            <w:tcW w:w="6339" w:type="dxa"/>
            <w:shd w:val="clear" w:color="auto" w:fill="auto"/>
          </w:tcPr>
          <w:p w14:paraId="3FCFCD9F" w14:textId="2CA7B85F" w:rsidR="007546BB" w:rsidRPr="003E2F44" w:rsidRDefault="007546BB" w:rsidP="007546BB">
            <w:pPr>
              <w:rPr>
                <w:rFonts w:ascii="Arial" w:hAnsi="Arial" w:cs="Arial"/>
                <w:szCs w:val="18"/>
              </w:rPr>
            </w:pPr>
            <w:r w:rsidRPr="003E2F44">
              <w:rPr>
                <w:rFonts w:ascii="Arial" w:hAnsi="Arial" w:cs="Arial"/>
                <w:szCs w:val="18"/>
              </w:rPr>
              <w:t>Retour door verkeerde levering: Bij verkeerde leveringen worden goederen binnen 24 uur na melding geretourneerd, ervan uitgaande dat er standaard gebruik wordt gemaakt van 5 leverdagen (maandag t/m vrijdag) is het uitsluitend op melding van vrijdag niet mogelijk om de te retourneren goederen binnen 24 uur terug te halen. Deze zullen aansluitend op de levering van maandag retour worden genomen door de chauffeur. Is dit akkoord?</w:t>
            </w:r>
          </w:p>
        </w:tc>
        <w:tc>
          <w:tcPr>
            <w:tcW w:w="1636" w:type="dxa"/>
            <w:shd w:val="clear" w:color="auto" w:fill="auto"/>
          </w:tcPr>
          <w:p w14:paraId="475810B7" w14:textId="77777777" w:rsidR="007546BB" w:rsidRDefault="007546BB" w:rsidP="007546BB">
            <w:pPr>
              <w:rPr>
                <w:rFonts w:ascii="Arial" w:hAnsi="Arial" w:cs="Arial"/>
                <w:szCs w:val="18"/>
              </w:rPr>
            </w:pPr>
            <w:r>
              <w:rPr>
                <w:rFonts w:ascii="Arial" w:hAnsi="Arial" w:cs="Arial"/>
                <w:szCs w:val="18"/>
              </w:rPr>
              <w:t>Programma van eisen, eis 14</w:t>
            </w:r>
          </w:p>
          <w:p w14:paraId="22102FBF" w14:textId="77777777" w:rsidR="007546BB" w:rsidRDefault="007546BB" w:rsidP="007546BB">
            <w:pPr>
              <w:rPr>
                <w:rFonts w:ascii="Arial" w:hAnsi="Arial" w:cs="Arial"/>
                <w:szCs w:val="18"/>
              </w:rPr>
            </w:pPr>
          </w:p>
        </w:tc>
      </w:tr>
      <w:tr w:rsidR="007546BB" w:rsidRPr="007C0044" w14:paraId="5B8F87B7" w14:textId="77777777" w:rsidTr="00E835B9">
        <w:trPr>
          <w:trHeight w:val="300"/>
        </w:trPr>
        <w:tc>
          <w:tcPr>
            <w:tcW w:w="2146" w:type="dxa"/>
            <w:shd w:val="clear" w:color="auto" w:fill="auto"/>
          </w:tcPr>
          <w:p w14:paraId="0F02C138" w14:textId="6C57ABDA" w:rsidR="007546BB" w:rsidRPr="003E2F44" w:rsidRDefault="007546BB" w:rsidP="007546BB">
            <w:pPr>
              <w:rPr>
                <w:rFonts w:ascii="Arial" w:hAnsi="Arial" w:cs="Arial"/>
                <w:szCs w:val="18"/>
              </w:rPr>
            </w:pPr>
            <w:r w:rsidRPr="003E2F44">
              <w:rPr>
                <w:rFonts w:ascii="Arial" w:hAnsi="Arial" w:cs="Arial"/>
                <w:szCs w:val="18"/>
              </w:rPr>
              <w:t>Reactie</w:t>
            </w:r>
          </w:p>
        </w:tc>
        <w:tc>
          <w:tcPr>
            <w:tcW w:w="7975" w:type="dxa"/>
            <w:gridSpan w:val="2"/>
            <w:shd w:val="clear" w:color="auto" w:fill="auto"/>
          </w:tcPr>
          <w:p w14:paraId="62791E62" w14:textId="714BD612" w:rsidR="007546BB" w:rsidRPr="003E2F44" w:rsidRDefault="007546BB" w:rsidP="007546BB">
            <w:pPr>
              <w:rPr>
                <w:rFonts w:ascii="Arial" w:hAnsi="Arial" w:cs="Arial"/>
                <w:szCs w:val="18"/>
              </w:rPr>
            </w:pPr>
            <w:r w:rsidRPr="003E2F44">
              <w:rPr>
                <w:rFonts w:ascii="Arial" w:hAnsi="Arial" w:cs="Arial"/>
                <w:szCs w:val="18"/>
              </w:rPr>
              <w:t xml:space="preserve">Opdrachtgever begrijpt uw aandachtpunt en vraag. Opdrachtgever accepteert dat in het geval de volgende dag het weekend betreft of de volgende dag een feestdag is die dag uiteraard niet te handhaven is. Zie ook </w:t>
            </w:r>
            <w:r w:rsidR="00BC3D05" w:rsidRPr="003E2F44">
              <w:rPr>
                <w:rFonts w:ascii="Arial" w:hAnsi="Arial" w:cs="Arial"/>
                <w:szCs w:val="18"/>
              </w:rPr>
              <w:t xml:space="preserve">de </w:t>
            </w:r>
            <w:r w:rsidRPr="003E2F44">
              <w:rPr>
                <w:rFonts w:ascii="Arial" w:hAnsi="Arial" w:cs="Arial"/>
                <w:szCs w:val="18"/>
              </w:rPr>
              <w:t xml:space="preserve">reactie </w:t>
            </w:r>
            <w:r w:rsidR="00BC3D05" w:rsidRPr="003E2F44">
              <w:rPr>
                <w:rFonts w:ascii="Arial" w:hAnsi="Arial" w:cs="Arial"/>
                <w:szCs w:val="18"/>
              </w:rPr>
              <w:t>op</w:t>
            </w:r>
            <w:r w:rsidRPr="003E2F44">
              <w:rPr>
                <w:rFonts w:ascii="Arial" w:hAnsi="Arial" w:cs="Arial"/>
                <w:szCs w:val="18"/>
              </w:rPr>
              <w:t xml:space="preserve"> de volgende vraag.</w:t>
            </w:r>
          </w:p>
        </w:tc>
      </w:tr>
      <w:tr w:rsidR="007546BB" w:rsidRPr="007C0044" w14:paraId="2005BE27" w14:textId="77777777" w:rsidTr="007546BB">
        <w:trPr>
          <w:trHeight w:val="300"/>
        </w:trPr>
        <w:tc>
          <w:tcPr>
            <w:tcW w:w="2146" w:type="dxa"/>
            <w:shd w:val="clear" w:color="auto" w:fill="auto"/>
          </w:tcPr>
          <w:p w14:paraId="6C3A3200" w14:textId="612F93CA" w:rsidR="007546BB" w:rsidRPr="007C0044" w:rsidRDefault="007546BB" w:rsidP="007546BB">
            <w:pPr>
              <w:rPr>
                <w:rFonts w:ascii="Arial" w:hAnsi="Arial" w:cs="Arial"/>
                <w:szCs w:val="18"/>
              </w:rPr>
            </w:pPr>
            <w:r w:rsidRPr="00917DC3">
              <w:rPr>
                <w:rFonts w:ascii="Arial" w:hAnsi="Arial" w:cs="Arial"/>
                <w:szCs w:val="18"/>
              </w:rPr>
              <w:lastRenderedPageBreak/>
              <w:t xml:space="preserve">Vraag </w:t>
            </w:r>
            <w:r w:rsidR="003D1EFD" w:rsidRPr="00917DC3">
              <w:rPr>
                <w:rFonts w:ascii="Arial" w:hAnsi="Arial" w:cs="Arial"/>
                <w:szCs w:val="18"/>
              </w:rPr>
              <w:t>6</w:t>
            </w:r>
          </w:p>
        </w:tc>
        <w:tc>
          <w:tcPr>
            <w:tcW w:w="6339" w:type="dxa"/>
            <w:shd w:val="clear" w:color="auto" w:fill="auto"/>
          </w:tcPr>
          <w:p w14:paraId="0F9D0A49" w14:textId="134ACBB4" w:rsidR="007546BB" w:rsidRPr="00457995" w:rsidRDefault="007546BB" w:rsidP="007546BB">
            <w:pPr>
              <w:rPr>
                <w:rFonts w:ascii="Arial" w:hAnsi="Arial" w:cs="Arial"/>
                <w:szCs w:val="18"/>
              </w:rPr>
            </w:pPr>
            <w:r>
              <w:rPr>
                <w:rFonts w:ascii="Arial" w:hAnsi="Arial" w:cs="Arial"/>
                <w:szCs w:val="18"/>
              </w:rPr>
              <w:t>U geeft aan dat u eist dat een retouren binnen 24 uur wordt opgehaald. Kosteloos ongeacht de reden. Is het nodig om dit binnen 24 uur op te halen. Of mag dit ook bij een volgende levering? Bij klant specifieke bedrukte producten kan er niet kosteloos een product geretourneerd worden. Is dat een probleem?</w:t>
            </w:r>
          </w:p>
        </w:tc>
        <w:tc>
          <w:tcPr>
            <w:tcW w:w="1636" w:type="dxa"/>
            <w:shd w:val="clear" w:color="auto" w:fill="auto"/>
          </w:tcPr>
          <w:p w14:paraId="16A055BC" w14:textId="620CE9F7" w:rsidR="007546BB" w:rsidRDefault="007546BB" w:rsidP="007546BB">
            <w:pPr>
              <w:rPr>
                <w:rFonts w:ascii="Arial" w:hAnsi="Arial" w:cs="Arial"/>
                <w:szCs w:val="18"/>
              </w:rPr>
            </w:pPr>
            <w:r>
              <w:rPr>
                <w:rFonts w:ascii="Arial" w:hAnsi="Arial" w:cs="Arial"/>
                <w:szCs w:val="18"/>
              </w:rPr>
              <w:t>Eis 14</w:t>
            </w:r>
          </w:p>
        </w:tc>
      </w:tr>
      <w:tr w:rsidR="007546BB" w:rsidRPr="007C0044" w14:paraId="7E7892BF" w14:textId="77777777" w:rsidTr="00160DE2">
        <w:trPr>
          <w:trHeight w:val="300"/>
        </w:trPr>
        <w:tc>
          <w:tcPr>
            <w:tcW w:w="2146" w:type="dxa"/>
            <w:shd w:val="clear" w:color="auto" w:fill="auto"/>
          </w:tcPr>
          <w:p w14:paraId="00CA7AEB" w14:textId="52490F76" w:rsidR="007546BB" w:rsidRPr="007C0044" w:rsidRDefault="007546BB" w:rsidP="007546BB">
            <w:pPr>
              <w:rPr>
                <w:rFonts w:ascii="Arial" w:hAnsi="Arial" w:cs="Arial"/>
                <w:szCs w:val="18"/>
              </w:rPr>
            </w:pPr>
            <w:r>
              <w:rPr>
                <w:rFonts w:ascii="Arial" w:hAnsi="Arial" w:cs="Arial"/>
                <w:szCs w:val="18"/>
              </w:rPr>
              <w:t>Reactie</w:t>
            </w:r>
          </w:p>
        </w:tc>
        <w:tc>
          <w:tcPr>
            <w:tcW w:w="7975" w:type="dxa"/>
            <w:gridSpan w:val="2"/>
            <w:shd w:val="clear" w:color="auto" w:fill="auto"/>
          </w:tcPr>
          <w:p w14:paraId="624123B0" w14:textId="77777777" w:rsidR="007546BB" w:rsidRPr="00D003B8" w:rsidRDefault="007546BB" w:rsidP="007546BB">
            <w:pPr>
              <w:rPr>
                <w:rFonts w:ascii="Arial" w:hAnsi="Arial" w:cs="Arial"/>
                <w:szCs w:val="18"/>
              </w:rPr>
            </w:pPr>
            <w:r w:rsidRPr="00D003B8">
              <w:rPr>
                <w:rFonts w:ascii="Arial" w:hAnsi="Arial" w:cs="Arial"/>
                <w:szCs w:val="18"/>
              </w:rPr>
              <w:t>In de regel zal de volgende levering de volgende werkdag zijn. Opdrachtgever begrijpt als er de volgende werkdag niets geleverd behoeft te worden dat dit te belastend is en kostenverhogend werkt. Gezien de beperkte mogelijkheden tot het opslaan van dergelijke producten kan Opdrachtgever volstaan met een termijn van uiterlijk 6 werkdagen.</w:t>
            </w:r>
          </w:p>
          <w:p w14:paraId="37381B35" w14:textId="73CD1952" w:rsidR="003E2F44" w:rsidRDefault="00917DC3" w:rsidP="007546BB">
            <w:pPr>
              <w:rPr>
                <w:rFonts w:ascii="Arial" w:hAnsi="Arial" w:cs="Arial"/>
                <w:szCs w:val="18"/>
              </w:rPr>
            </w:pPr>
            <w:r w:rsidRPr="00D003B8">
              <w:rPr>
                <w:rFonts w:ascii="Arial" w:hAnsi="Arial" w:cs="Arial"/>
                <w:szCs w:val="18"/>
              </w:rPr>
              <w:t>Opdrachtgever begrijpt dat bij bedrukte producten in alle redelijkheid niet verwacht kan worden dat retouren kosteloos worden geretourneerd. De eis is te scherp. Het uitgangspunt bij bedrukte producten is dat de gemaakte kosten zullen worden vergoed en/of dat die producten niet geretourneerd worden. Opdrachtgever zal daarom in voorkomende situaties hierover duidelijke afspraken maken. U kunt hierbij denken aan een proefstuk en/of proefdruk die aan de vastgestelde huisstijl moet voldoen. Als dan aan de vooraf vastgestelde afspraken een product niet voldoet zal wel sprake kunnen zijn van kosteloos retourneren.</w:t>
            </w:r>
            <w:r>
              <w:rPr>
                <w:rFonts w:ascii="Arial" w:hAnsi="Arial" w:cs="Arial"/>
                <w:szCs w:val="18"/>
              </w:rPr>
              <w:t xml:space="preserve"> </w:t>
            </w:r>
          </w:p>
        </w:tc>
      </w:tr>
      <w:tr w:rsidR="007546BB" w:rsidRPr="007C0044" w14:paraId="5B258E4C" w14:textId="77777777" w:rsidTr="007546BB">
        <w:trPr>
          <w:trHeight w:val="300"/>
        </w:trPr>
        <w:tc>
          <w:tcPr>
            <w:tcW w:w="2146" w:type="dxa"/>
            <w:shd w:val="clear" w:color="auto" w:fill="auto"/>
          </w:tcPr>
          <w:p w14:paraId="23013D13" w14:textId="7CD8F7C1" w:rsidR="007546BB" w:rsidRPr="007C0044" w:rsidRDefault="007546BB" w:rsidP="007546BB">
            <w:pPr>
              <w:rPr>
                <w:rFonts w:ascii="Arial" w:hAnsi="Arial" w:cs="Arial"/>
                <w:szCs w:val="18"/>
              </w:rPr>
            </w:pPr>
            <w:r w:rsidRPr="007C0044">
              <w:rPr>
                <w:rFonts w:ascii="Arial" w:hAnsi="Arial" w:cs="Arial"/>
                <w:szCs w:val="18"/>
              </w:rPr>
              <w:t xml:space="preserve">Vraag </w:t>
            </w:r>
            <w:r w:rsidR="003D1EFD">
              <w:rPr>
                <w:rFonts w:ascii="Arial" w:hAnsi="Arial" w:cs="Arial"/>
                <w:szCs w:val="18"/>
              </w:rPr>
              <w:t>7</w:t>
            </w:r>
          </w:p>
        </w:tc>
        <w:tc>
          <w:tcPr>
            <w:tcW w:w="6339" w:type="dxa"/>
            <w:shd w:val="clear" w:color="auto" w:fill="auto"/>
          </w:tcPr>
          <w:p w14:paraId="0190CE8F" w14:textId="77777777" w:rsidR="007546BB" w:rsidRPr="007C0044" w:rsidRDefault="007546BB" w:rsidP="007546BB">
            <w:pPr>
              <w:rPr>
                <w:rFonts w:ascii="Arial" w:hAnsi="Arial" w:cs="Arial"/>
                <w:szCs w:val="18"/>
              </w:rPr>
            </w:pPr>
            <w:r w:rsidRPr="00457995">
              <w:rPr>
                <w:rFonts w:ascii="Arial" w:hAnsi="Arial" w:cs="Arial"/>
                <w:szCs w:val="18"/>
              </w:rPr>
              <w:t>De chauffeur beschikt over een handheld computer waarop alle informatie omtrent het leveren van de goederen en het verwerken van de emballage staat. Na levering wordt door de chauffeur vermeld hoeveel emballage er op de locatie achterblijft en hoeveel emballage hij weer van de locatie meeneemt. Na controle en akkoord door de opdrachtgever wordt deze informatie bevestigd in het programma en ontvangt u direct een mutatieoverzicht in uw mail. De mutaties van de emballagestand worden in de daaropvolgende week verwerkt en ziet de opdrachtgever op de weekfactuur terug. Een actuele emballagestand kan te allen tijde worden opgevraagd bij ons Servicedesk. Is dit akkoord?</w:t>
            </w:r>
          </w:p>
        </w:tc>
        <w:tc>
          <w:tcPr>
            <w:tcW w:w="1636" w:type="dxa"/>
            <w:shd w:val="clear" w:color="auto" w:fill="auto"/>
          </w:tcPr>
          <w:p w14:paraId="2B50F075" w14:textId="77777777" w:rsidR="007546BB" w:rsidRPr="007C0044" w:rsidRDefault="007546BB" w:rsidP="007546BB">
            <w:pPr>
              <w:rPr>
                <w:rFonts w:ascii="Arial" w:hAnsi="Arial" w:cs="Arial"/>
                <w:szCs w:val="18"/>
              </w:rPr>
            </w:pPr>
            <w:r>
              <w:rPr>
                <w:rFonts w:ascii="Arial" w:hAnsi="Arial" w:cs="Arial"/>
                <w:szCs w:val="18"/>
              </w:rPr>
              <w:t>Programma van eisen, eis 15</w:t>
            </w:r>
          </w:p>
        </w:tc>
      </w:tr>
      <w:tr w:rsidR="007546BB" w:rsidRPr="007C0044" w14:paraId="05336B63" w14:textId="77777777" w:rsidTr="008B7201">
        <w:trPr>
          <w:trHeight w:val="300"/>
        </w:trPr>
        <w:tc>
          <w:tcPr>
            <w:tcW w:w="2146" w:type="dxa"/>
            <w:shd w:val="clear" w:color="auto" w:fill="auto"/>
          </w:tcPr>
          <w:p w14:paraId="1817F609" w14:textId="0B2B3E7E" w:rsidR="007546BB" w:rsidRPr="007C0044" w:rsidRDefault="007546BB" w:rsidP="007546BB">
            <w:pPr>
              <w:rPr>
                <w:rFonts w:ascii="Arial" w:hAnsi="Arial" w:cs="Arial"/>
                <w:szCs w:val="18"/>
              </w:rPr>
            </w:pPr>
            <w:r>
              <w:rPr>
                <w:rFonts w:ascii="Arial" w:hAnsi="Arial" w:cs="Arial"/>
                <w:szCs w:val="18"/>
              </w:rPr>
              <w:t>Reactie</w:t>
            </w:r>
          </w:p>
        </w:tc>
        <w:tc>
          <w:tcPr>
            <w:tcW w:w="7975" w:type="dxa"/>
            <w:gridSpan w:val="2"/>
            <w:shd w:val="clear" w:color="auto" w:fill="auto"/>
          </w:tcPr>
          <w:p w14:paraId="2EA18336" w14:textId="6B04BECB" w:rsidR="007546BB" w:rsidRDefault="00D0124F" w:rsidP="007546BB">
            <w:pPr>
              <w:rPr>
                <w:rFonts w:ascii="Arial" w:hAnsi="Arial" w:cs="Arial"/>
                <w:szCs w:val="18"/>
              </w:rPr>
            </w:pPr>
            <w:r w:rsidRPr="00917DC3">
              <w:rPr>
                <w:rFonts w:ascii="Arial" w:hAnsi="Arial" w:cs="Arial"/>
                <w:szCs w:val="18"/>
              </w:rPr>
              <w:t>Voor Opdrachtgever is het van belang dat</w:t>
            </w:r>
            <w:r w:rsidR="000303D5" w:rsidRPr="00917DC3">
              <w:rPr>
                <w:rFonts w:ascii="Arial" w:hAnsi="Arial" w:cs="Arial"/>
                <w:szCs w:val="18"/>
              </w:rPr>
              <w:t>,</w:t>
            </w:r>
            <w:r w:rsidRPr="00917DC3">
              <w:rPr>
                <w:rFonts w:ascii="Arial" w:hAnsi="Arial" w:cs="Arial"/>
                <w:szCs w:val="18"/>
              </w:rPr>
              <w:t xml:space="preserve"> om misverstanden te voorkomen en alertheid intern te vergroten</w:t>
            </w:r>
            <w:r w:rsidR="000303D5" w:rsidRPr="00917DC3">
              <w:rPr>
                <w:rFonts w:ascii="Arial" w:hAnsi="Arial" w:cs="Arial"/>
                <w:szCs w:val="18"/>
              </w:rPr>
              <w:t>,</w:t>
            </w:r>
            <w:r w:rsidRPr="00917DC3">
              <w:rPr>
                <w:rFonts w:ascii="Arial" w:hAnsi="Arial" w:cs="Arial"/>
                <w:szCs w:val="18"/>
              </w:rPr>
              <w:t xml:space="preserve"> inzicht noodzakelijk is. Als dat door middel van een e-mailbericht wordt gecommuniceerd volstaat dat.</w:t>
            </w:r>
          </w:p>
        </w:tc>
      </w:tr>
      <w:tr w:rsidR="007546BB" w:rsidRPr="007C0044" w14:paraId="30741D7E" w14:textId="77777777" w:rsidTr="007546BB">
        <w:trPr>
          <w:trHeight w:val="300"/>
        </w:trPr>
        <w:tc>
          <w:tcPr>
            <w:tcW w:w="2146" w:type="dxa"/>
            <w:shd w:val="clear" w:color="auto" w:fill="auto"/>
          </w:tcPr>
          <w:p w14:paraId="5B958F15" w14:textId="2D533FBB" w:rsidR="007546BB" w:rsidRPr="00917DC3" w:rsidRDefault="007546BB" w:rsidP="007546BB">
            <w:pPr>
              <w:rPr>
                <w:rFonts w:ascii="Arial" w:hAnsi="Arial" w:cs="Arial"/>
                <w:szCs w:val="18"/>
              </w:rPr>
            </w:pPr>
            <w:r w:rsidRPr="00917DC3">
              <w:rPr>
                <w:rFonts w:ascii="Arial" w:hAnsi="Arial" w:cs="Arial"/>
                <w:szCs w:val="18"/>
              </w:rPr>
              <w:t xml:space="preserve">Vraag </w:t>
            </w:r>
            <w:r w:rsidR="003D1EFD" w:rsidRPr="00917DC3">
              <w:rPr>
                <w:rFonts w:ascii="Arial" w:hAnsi="Arial" w:cs="Arial"/>
                <w:szCs w:val="18"/>
              </w:rPr>
              <w:t>8</w:t>
            </w:r>
          </w:p>
        </w:tc>
        <w:tc>
          <w:tcPr>
            <w:tcW w:w="6339" w:type="dxa"/>
            <w:shd w:val="clear" w:color="auto" w:fill="auto"/>
          </w:tcPr>
          <w:p w14:paraId="139EFE89" w14:textId="5498675D" w:rsidR="007546BB" w:rsidRPr="00917DC3" w:rsidRDefault="007546BB" w:rsidP="007546BB">
            <w:pPr>
              <w:rPr>
                <w:rFonts w:ascii="Arial" w:hAnsi="Arial" w:cs="Arial"/>
                <w:szCs w:val="18"/>
              </w:rPr>
            </w:pPr>
            <w:r w:rsidRPr="00917DC3">
              <w:rPr>
                <w:rFonts w:ascii="Arial" w:hAnsi="Arial" w:cs="Arial"/>
                <w:szCs w:val="18"/>
              </w:rPr>
              <w:t>U eist dat emballage kosteloos de volgende dag mee retour genomen worden. Hoe ziet u dit voor pallets/rolcontainers van het non-food pakket (perceel 2)</w:t>
            </w:r>
          </w:p>
        </w:tc>
        <w:tc>
          <w:tcPr>
            <w:tcW w:w="1636" w:type="dxa"/>
            <w:shd w:val="clear" w:color="auto" w:fill="auto"/>
          </w:tcPr>
          <w:p w14:paraId="55978271" w14:textId="4AE4F30B" w:rsidR="007546BB" w:rsidRPr="00917DC3" w:rsidRDefault="007546BB" w:rsidP="007546BB">
            <w:pPr>
              <w:rPr>
                <w:rFonts w:ascii="Arial" w:hAnsi="Arial" w:cs="Arial"/>
                <w:szCs w:val="18"/>
              </w:rPr>
            </w:pPr>
            <w:r w:rsidRPr="00917DC3">
              <w:rPr>
                <w:rFonts w:ascii="Arial" w:hAnsi="Arial" w:cs="Arial"/>
                <w:szCs w:val="18"/>
              </w:rPr>
              <w:t>Eis 15</w:t>
            </w:r>
          </w:p>
        </w:tc>
      </w:tr>
      <w:tr w:rsidR="007546BB" w:rsidRPr="007C0044" w14:paraId="22A2F77E" w14:textId="77777777" w:rsidTr="00585681">
        <w:trPr>
          <w:trHeight w:val="300"/>
        </w:trPr>
        <w:tc>
          <w:tcPr>
            <w:tcW w:w="2146" w:type="dxa"/>
            <w:shd w:val="clear" w:color="auto" w:fill="auto"/>
          </w:tcPr>
          <w:p w14:paraId="23B64628" w14:textId="2BEF1E58" w:rsidR="007546BB" w:rsidRPr="00917DC3" w:rsidRDefault="007546BB" w:rsidP="007546BB">
            <w:pPr>
              <w:rPr>
                <w:rFonts w:ascii="Arial" w:hAnsi="Arial" w:cs="Arial"/>
                <w:szCs w:val="18"/>
              </w:rPr>
            </w:pPr>
            <w:r w:rsidRPr="00917DC3">
              <w:rPr>
                <w:rFonts w:ascii="Arial" w:hAnsi="Arial" w:cs="Arial"/>
                <w:szCs w:val="18"/>
              </w:rPr>
              <w:t>Reactie</w:t>
            </w:r>
          </w:p>
        </w:tc>
        <w:tc>
          <w:tcPr>
            <w:tcW w:w="7975" w:type="dxa"/>
            <w:gridSpan w:val="2"/>
            <w:shd w:val="clear" w:color="auto" w:fill="auto"/>
          </w:tcPr>
          <w:p w14:paraId="10DA52B1" w14:textId="14718F44" w:rsidR="007546BB" w:rsidRPr="00917DC3" w:rsidRDefault="0056472C" w:rsidP="007546BB">
            <w:pPr>
              <w:rPr>
                <w:rFonts w:ascii="Arial" w:hAnsi="Arial" w:cs="Arial"/>
                <w:szCs w:val="18"/>
              </w:rPr>
            </w:pPr>
            <w:r w:rsidRPr="00917DC3">
              <w:rPr>
                <w:rFonts w:ascii="Arial" w:hAnsi="Arial" w:cs="Arial"/>
                <w:szCs w:val="18"/>
              </w:rPr>
              <w:t xml:space="preserve">Opdrachtgever begrijpt u vraag niet. Opdrachtgever probeert met </w:t>
            </w:r>
            <w:r w:rsidR="00917DC3" w:rsidRPr="00917DC3">
              <w:rPr>
                <w:rFonts w:ascii="Arial" w:hAnsi="Arial" w:cs="Arial"/>
                <w:szCs w:val="18"/>
              </w:rPr>
              <w:t xml:space="preserve"> het </w:t>
            </w:r>
            <w:r w:rsidRPr="00917DC3">
              <w:rPr>
                <w:rFonts w:ascii="Arial" w:hAnsi="Arial" w:cs="Arial"/>
                <w:szCs w:val="18"/>
              </w:rPr>
              <w:t xml:space="preserve">volgende alsnog antwoord te geven. Binnen de locatie van Opdrachtgever is er weinig ruimte voor opslag van dergelijke voorzieningen. Uitgangspunt perceel 2 is niet dagelijks retour nemen maar op de eerst volgende vaste afleverdag. Mocht u nog behoefte </w:t>
            </w:r>
            <w:r w:rsidR="000303D5" w:rsidRPr="00917DC3">
              <w:rPr>
                <w:rFonts w:ascii="Arial" w:hAnsi="Arial" w:cs="Arial"/>
                <w:szCs w:val="18"/>
              </w:rPr>
              <w:t>hebben aan</w:t>
            </w:r>
            <w:r w:rsidRPr="00917DC3">
              <w:rPr>
                <w:rFonts w:ascii="Arial" w:hAnsi="Arial" w:cs="Arial"/>
                <w:szCs w:val="18"/>
              </w:rPr>
              <w:t xml:space="preserve"> nadere informatie</w:t>
            </w:r>
            <w:r w:rsidR="000303D5" w:rsidRPr="00917DC3">
              <w:rPr>
                <w:rFonts w:ascii="Arial" w:hAnsi="Arial" w:cs="Arial"/>
                <w:szCs w:val="18"/>
              </w:rPr>
              <w:t>,</w:t>
            </w:r>
            <w:r w:rsidRPr="00917DC3">
              <w:rPr>
                <w:rFonts w:ascii="Arial" w:hAnsi="Arial" w:cs="Arial"/>
                <w:szCs w:val="18"/>
              </w:rPr>
              <w:t xml:space="preserve"> dan kunt u uiteraard hierover nadere vragen stellen. </w:t>
            </w:r>
          </w:p>
        </w:tc>
      </w:tr>
      <w:tr w:rsidR="007546BB" w:rsidRPr="007C0044" w14:paraId="7C13A4CB" w14:textId="77777777" w:rsidTr="007546BB">
        <w:trPr>
          <w:trHeight w:val="300"/>
        </w:trPr>
        <w:tc>
          <w:tcPr>
            <w:tcW w:w="2146" w:type="dxa"/>
            <w:shd w:val="clear" w:color="auto" w:fill="auto"/>
          </w:tcPr>
          <w:p w14:paraId="4AD0DE20" w14:textId="136DC09A" w:rsidR="007546BB" w:rsidRPr="00917DC3" w:rsidRDefault="007546BB" w:rsidP="007546BB">
            <w:pPr>
              <w:rPr>
                <w:rFonts w:ascii="Arial" w:hAnsi="Arial" w:cs="Arial"/>
                <w:szCs w:val="18"/>
              </w:rPr>
            </w:pPr>
            <w:r w:rsidRPr="00917DC3">
              <w:rPr>
                <w:rFonts w:ascii="Arial" w:hAnsi="Arial" w:cs="Arial"/>
                <w:szCs w:val="18"/>
              </w:rPr>
              <w:t xml:space="preserve">Vraag </w:t>
            </w:r>
            <w:r w:rsidR="003D1EFD" w:rsidRPr="00917DC3">
              <w:rPr>
                <w:rFonts w:ascii="Arial" w:hAnsi="Arial" w:cs="Arial"/>
                <w:szCs w:val="18"/>
              </w:rPr>
              <w:t>9</w:t>
            </w:r>
          </w:p>
        </w:tc>
        <w:tc>
          <w:tcPr>
            <w:tcW w:w="6339" w:type="dxa"/>
            <w:shd w:val="clear" w:color="auto" w:fill="auto"/>
          </w:tcPr>
          <w:p w14:paraId="49E651FC" w14:textId="670D5B00" w:rsidR="007546BB" w:rsidRPr="00917DC3" w:rsidRDefault="007546BB" w:rsidP="007546BB">
            <w:pPr>
              <w:rPr>
                <w:rFonts w:ascii="Arial" w:hAnsi="Arial" w:cs="Arial"/>
                <w:szCs w:val="18"/>
              </w:rPr>
            </w:pPr>
            <w:r w:rsidRPr="00917DC3">
              <w:rPr>
                <w:rFonts w:ascii="Arial" w:hAnsi="Arial" w:cs="Arial"/>
                <w:szCs w:val="18"/>
              </w:rPr>
              <w:t xml:space="preserve">Binnen </w:t>
            </w:r>
            <w:r w:rsidR="0056472C" w:rsidRPr="00917DC3">
              <w:rPr>
                <w:rFonts w:ascii="Arial" w:hAnsi="Arial" w:cs="Arial"/>
                <w:b/>
                <w:szCs w:val="18"/>
              </w:rPr>
              <w:t>Anoniem</w:t>
            </w:r>
            <w:r w:rsidRPr="00917DC3">
              <w:rPr>
                <w:rFonts w:ascii="Arial" w:hAnsi="Arial" w:cs="Arial"/>
                <w:b/>
                <w:szCs w:val="18"/>
              </w:rPr>
              <w:t xml:space="preserve"> </w:t>
            </w:r>
            <w:r w:rsidRPr="00917DC3">
              <w:rPr>
                <w:rFonts w:ascii="Arial" w:hAnsi="Arial" w:cs="Arial"/>
                <w:szCs w:val="18"/>
              </w:rPr>
              <w:t>maken we gebruik van het ERP-systeem SAP. Dit softwarepakket werkt altijd met een 4-weken-cyclus. Het maken van de managementrapportage is dus ook per 4 weken. Is dit akkoord?</w:t>
            </w:r>
          </w:p>
        </w:tc>
        <w:tc>
          <w:tcPr>
            <w:tcW w:w="1636" w:type="dxa"/>
            <w:shd w:val="clear" w:color="auto" w:fill="auto"/>
          </w:tcPr>
          <w:p w14:paraId="23E3FAA7" w14:textId="77777777" w:rsidR="007546BB" w:rsidRPr="007C0044" w:rsidRDefault="007546BB" w:rsidP="007546BB">
            <w:pPr>
              <w:rPr>
                <w:rFonts w:ascii="Arial" w:hAnsi="Arial" w:cs="Arial"/>
                <w:szCs w:val="18"/>
              </w:rPr>
            </w:pPr>
            <w:r>
              <w:rPr>
                <w:rFonts w:ascii="Arial" w:hAnsi="Arial" w:cs="Arial"/>
                <w:szCs w:val="18"/>
              </w:rPr>
              <w:t>Programma van eisen, eis 20</w:t>
            </w:r>
          </w:p>
        </w:tc>
      </w:tr>
      <w:tr w:rsidR="007546BB" w:rsidRPr="007C0044" w14:paraId="253060E3" w14:textId="77777777" w:rsidTr="001829F0">
        <w:trPr>
          <w:trHeight w:val="300"/>
        </w:trPr>
        <w:tc>
          <w:tcPr>
            <w:tcW w:w="2146" w:type="dxa"/>
            <w:shd w:val="clear" w:color="auto" w:fill="auto"/>
          </w:tcPr>
          <w:p w14:paraId="5BA1DF9F" w14:textId="40BB6B71" w:rsidR="007546BB" w:rsidRPr="00917DC3" w:rsidRDefault="007546BB" w:rsidP="007546BB">
            <w:pPr>
              <w:rPr>
                <w:rFonts w:ascii="Arial" w:hAnsi="Arial" w:cs="Arial"/>
                <w:szCs w:val="18"/>
              </w:rPr>
            </w:pPr>
            <w:r w:rsidRPr="00917DC3">
              <w:rPr>
                <w:rFonts w:ascii="Arial" w:hAnsi="Arial" w:cs="Arial"/>
                <w:szCs w:val="18"/>
              </w:rPr>
              <w:t>Reactie</w:t>
            </w:r>
          </w:p>
        </w:tc>
        <w:tc>
          <w:tcPr>
            <w:tcW w:w="7975" w:type="dxa"/>
            <w:gridSpan w:val="2"/>
            <w:shd w:val="clear" w:color="auto" w:fill="auto"/>
          </w:tcPr>
          <w:p w14:paraId="411030E4" w14:textId="59C17B8A" w:rsidR="007546BB" w:rsidRPr="00917DC3" w:rsidRDefault="00D0124F" w:rsidP="007546BB">
            <w:pPr>
              <w:rPr>
                <w:rFonts w:ascii="Arial" w:hAnsi="Arial" w:cs="Arial"/>
                <w:szCs w:val="18"/>
              </w:rPr>
            </w:pPr>
            <w:r w:rsidRPr="00917DC3">
              <w:rPr>
                <w:rFonts w:ascii="Arial" w:hAnsi="Arial" w:cs="Arial"/>
                <w:szCs w:val="18"/>
              </w:rPr>
              <w:t>Opdrachtgever verlangt inzicht over een redelijke periode. Een periode van 4 weken of 1 maand volstaat.</w:t>
            </w:r>
          </w:p>
        </w:tc>
      </w:tr>
      <w:tr w:rsidR="007546BB" w:rsidRPr="007C0044" w14:paraId="4BC7CE32" w14:textId="77777777" w:rsidTr="007546BB">
        <w:trPr>
          <w:trHeight w:val="300"/>
        </w:trPr>
        <w:tc>
          <w:tcPr>
            <w:tcW w:w="2146" w:type="dxa"/>
            <w:shd w:val="clear" w:color="auto" w:fill="auto"/>
          </w:tcPr>
          <w:p w14:paraId="18A5EE91" w14:textId="4DECB644" w:rsidR="007546BB" w:rsidRPr="00917DC3" w:rsidRDefault="007546BB" w:rsidP="007546BB">
            <w:pPr>
              <w:rPr>
                <w:rFonts w:ascii="Arial" w:hAnsi="Arial" w:cs="Arial"/>
                <w:szCs w:val="18"/>
              </w:rPr>
            </w:pPr>
            <w:r w:rsidRPr="00917DC3">
              <w:rPr>
                <w:rFonts w:ascii="Arial" w:hAnsi="Arial" w:cs="Arial"/>
                <w:szCs w:val="18"/>
              </w:rPr>
              <w:t xml:space="preserve">Vraag </w:t>
            </w:r>
            <w:r w:rsidR="003D1EFD" w:rsidRPr="00917DC3">
              <w:rPr>
                <w:rFonts w:ascii="Arial" w:hAnsi="Arial" w:cs="Arial"/>
                <w:szCs w:val="18"/>
              </w:rPr>
              <w:t>10</w:t>
            </w:r>
          </w:p>
        </w:tc>
        <w:tc>
          <w:tcPr>
            <w:tcW w:w="6339" w:type="dxa"/>
            <w:shd w:val="clear" w:color="auto" w:fill="auto"/>
          </w:tcPr>
          <w:p w14:paraId="30BDFD07" w14:textId="6A376E55" w:rsidR="007546BB" w:rsidRPr="00917DC3" w:rsidRDefault="007546BB" w:rsidP="007546BB">
            <w:pPr>
              <w:rPr>
                <w:rFonts w:ascii="Arial" w:hAnsi="Arial" w:cs="Arial"/>
                <w:szCs w:val="18"/>
              </w:rPr>
            </w:pPr>
            <w:r w:rsidRPr="00917DC3">
              <w:rPr>
                <w:rFonts w:ascii="Arial" w:hAnsi="Arial" w:cs="Arial"/>
                <w:szCs w:val="18"/>
              </w:rPr>
              <w:t xml:space="preserve">Klachten kunnen bij </w:t>
            </w:r>
            <w:r w:rsidR="0056472C" w:rsidRPr="00917DC3">
              <w:rPr>
                <w:rFonts w:ascii="Arial" w:hAnsi="Arial" w:cs="Arial"/>
                <w:b/>
                <w:szCs w:val="18"/>
              </w:rPr>
              <w:t>Anoniem</w:t>
            </w:r>
            <w:r w:rsidRPr="00917DC3">
              <w:rPr>
                <w:rFonts w:ascii="Arial" w:hAnsi="Arial" w:cs="Arial"/>
                <w:b/>
                <w:szCs w:val="18"/>
              </w:rPr>
              <w:t xml:space="preserve"> </w:t>
            </w:r>
            <w:r w:rsidRPr="00917DC3">
              <w:rPr>
                <w:rFonts w:ascii="Arial" w:hAnsi="Arial" w:cs="Arial"/>
                <w:szCs w:val="18"/>
              </w:rPr>
              <w:t xml:space="preserve">zowel telefonisch als schriftelijk per email worden gemeld aan onze Servicedesk. Zij registreren de klachten in ons CRM-systeem, welke ook wordt gebruik door de diverse afdelingen binnen </w:t>
            </w:r>
            <w:r w:rsidR="0056472C" w:rsidRPr="00917DC3">
              <w:rPr>
                <w:rFonts w:ascii="Arial" w:hAnsi="Arial" w:cs="Arial"/>
                <w:b/>
                <w:szCs w:val="18"/>
              </w:rPr>
              <w:t>Anoniem</w:t>
            </w:r>
            <w:r w:rsidRPr="00917DC3">
              <w:rPr>
                <w:rFonts w:ascii="Arial" w:hAnsi="Arial" w:cs="Arial"/>
                <w:szCs w:val="18"/>
              </w:rPr>
              <w:t>, en zorgen voor opvolging en afhandeling van de klacht. Is dit akkoord?</w:t>
            </w:r>
          </w:p>
        </w:tc>
        <w:tc>
          <w:tcPr>
            <w:tcW w:w="1636" w:type="dxa"/>
            <w:shd w:val="clear" w:color="auto" w:fill="auto"/>
          </w:tcPr>
          <w:p w14:paraId="03A0D2E8" w14:textId="77777777" w:rsidR="007546BB" w:rsidRPr="007C0044" w:rsidRDefault="007546BB" w:rsidP="007546BB">
            <w:pPr>
              <w:rPr>
                <w:rFonts w:ascii="Arial" w:hAnsi="Arial" w:cs="Arial"/>
                <w:szCs w:val="18"/>
              </w:rPr>
            </w:pPr>
            <w:r w:rsidRPr="00457995">
              <w:rPr>
                <w:rFonts w:ascii="Arial" w:hAnsi="Arial" w:cs="Arial"/>
                <w:szCs w:val="18"/>
              </w:rPr>
              <w:t>Programma van e</w:t>
            </w:r>
            <w:r>
              <w:rPr>
                <w:rFonts w:ascii="Arial" w:hAnsi="Arial" w:cs="Arial"/>
                <w:szCs w:val="18"/>
              </w:rPr>
              <w:t>isen, eis 21</w:t>
            </w:r>
          </w:p>
        </w:tc>
      </w:tr>
      <w:tr w:rsidR="00D0124F" w:rsidRPr="007C0044" w14:paraId="4EBB5BAE" w14:textId="77777777" w:rsidTr="00AF0814">
        <w:trPr>
          <w:trHeight w:val="300"/>
        </w:trPr>
        <w:tc>
          <w:tcPr>
            <w:tcW w:w="2146" w:type="dxa"/>
            <w:shd w:val="clear" w:color="auto" w:fill="auto"/>
          </w:tcPr>
          <w:p w14:paraId="3088C3A0" w14:textId="4745B535" w:rsidR="00D0124F" w:rsidRPr="00917DC3" w:rsidRDefault="00D0124F" w:rsidP="007546BB">
            <w:pPr>
              <w:rPr>
                <w:rFonts w:ascii="Arial" w:hAnsi="Arial" w:cs="Arial"/>
                <w:szCs w:val="18"/>
              </w:rPr>
            </w:pPr>
            <w:r w:rsidRPr="00917DC3">
              <w:rPr>
                <w:rFonts w:ascii="Arial" w:hAnsi="Arial" w:cs="Arial"/>
                <w:szCs w:val="18"/>
              </w:rPr>
              <w:t>Reactie</w:t>
            </w:r>
          </w:p>
        </w:tc>
        <w:tc>
          <w:tcPr>
            <w:tcW w:w="7975" w:type="dxa"/>
            <w:gridSpan w:val="2"/>
            <w:shd w:val="clear" w:color="auto" w:fill="auto"/>
          </w:tcPr>
          <w:p w14:paraId="7E6DA0B6" w14:textId="026301D2" w:rsidR="00D0124F" w:rsidRPr="00917DC3" w:rsidRDefault="00D0124F" w:rsidP="007546BB">
            <w:pPr>
              <w:rPr>
                <w:rFonts w:ascii="Arial" w:hAnsi="Arial" w:cs="Arial"/>
                <w:szCs w:val="18"/>
              </w:rPr>
            </w:pPr>
            <w:r w:rsidRPr="00917DC3">
              <w:rPr>
                <w:rFonts w:ascii="Arial" w:hAnsi="Arial" w:cs="Arial"/>
                <w:szCs w:val="18"/>
              </w:rPr>
              <w:t>U voldoet hiermee aan onze eis.</w:t>
            </w:r>
          </w:p>
        </w:tc>
      </w:tr>
      <w:tr w:rsidR="007546BB" w:rsidRPr="007C0044" w14:paraId="2B4030CF" w14:textId="77777777" w:rsidTr="007546BB">
        <w:trPr>
          <w:trHeight w:val="300"/>
        </w:trPr>
        <w:tc>
          <w:tcPr>
            <w:tcW w:w="2146" w:type="dxa"/>
            <w:shd w:val="clear" w:color="auto" w:fill="auto"/>
          </w:tcPr>
          <w:p w14:paraId="18D641E4" w14:textId="45D863EE" w:rsidR="007546BB" w:rsidRPr="007C0044" w:rsidRDefault="007546BB" w:rsidP="007546BB">
            <w:pPr>
              <w:rPr>
                <w:rFonts w:ascii="Arial" w:hAnsi="Arial" w:cs="Arial"/>
                <w:szCs w:val="18"/>
              </w:rPr>
            </w:pPr>
            <w:r w:rsidRPr="00917DC3">
              <w:rPr>
                <w:rFonts w:ascii="Arial" w:hAnsi="Arial" w:cs="Arial"/>
                <w:szCs w:val="18"/>
              </w:rPr>
              <w:t xml:space="preserve">Vraag </w:t>
            </w:r>
            <w:r w:rsidR="003D1EFD" w:rsidRPr="00917DC3">
              <w:rPr>
                <w:rFonts w:ascii="Arial" w:hAnsi="Arial" w:cs="Arial"/>
                <w:szCs w:val="18"/>
              </w:rPr>
              <w:t>11</w:t>
            </w:r>
          </w:p>
        </w:tc>
        <w:tc>
          <w:tcPr>
            <w:tcW w:w="6339" w:type="dxa"/>
            <w:shd w:val="clear" w:color="auto" w:fill="auto"/>
          </w:tcPr>
          <w:p w14:paraId="6EAA8C03" w14:textId="69B507E9" w:rsidR="007546BB" w:rsidRPr="00457995" w:rsidRDefault="007546BB" w:rsidP="007546BB">
            <w:pPr>
              <w:rPr>
                <w:rFonts w:ascii="Arial" w:hAnsi="Arial" w:cs="Arial"/>
                <w:szCs w:val="18"/>
              </w:rPr>
            </w:pPr>
            <w:r>
              <w:rPr>
                <w:rFonts w:ascii="Arial" w:hAnsi="Arial" w:cs="Arial"/>
                <w:szCs w:val="18"/>
              </w:rPr>
              <w:t>U eist dat de verpakkingseenheden van het kernassortiment gelijk meten blijven. Echter is dit niet voor alle artikelen mogelijk aangezien er ook huismerken van andere grossiers tussen zitten (perceel 2). Mag hier van afgeweken worden?</w:t>
            </w:r>
          </w:p>
        </w:tc>
        <w:tc>
          <w:tcPr>
            <w:tcW w:w="1636" w:type="dxa"/>
            <w:shd w:val="clear" w:color="auto" w:fill="auto"/>
          </w:tcPr>
          <w:p w14:paraId="1FCA342C" w14:textId="70C78EB3" w:rsidR="007546BB" w:rsidRPr="00457995" w:rsidRDefault="007546BB" w:rsidP="007546BB">
            <w:pPr>
              <w:rPr>
                <w:rFonts w:ascii="Arial" w:hAnsi="Arial" w:cs="Arial"/>
                <w:szCs w:val="18"/>
              </w:rPr>
            </w:pPr>
            <w:r>
              <w:rPr>
                <w:rFonts w:ascii="Arial" w:hAnsi="Arial" w:cs="Arial"/>
                <w:szCs w:val="18"/>
              </w:rPr>
              <w:t>Eis 24</w:t>
            </w:r>
          </w:p>
        </w:tc>
      </w:tr>
      <w:tr w:rsidR="007546BB" w:rsidRPr="007C0044" w14:paraId="2CD7C082" w14:textId="77777777" w:rsidTr="00E70295">
        <w:trPr>
          <w:trHeight w:val="300"/>
        </w:trPr>
        <w:tc>
          <w:tcPr>
            <w:tcW w:w="2146" w:type="dxa"/>
            <w:shd w:val="clear" w:color="auto" w:fill="auto"/>
          </w:tcPr>
          <w:p w14:paraId="6E6D25A8" w14:textId="34304D50" w:rsidR="007546BB" w:rsidRPr="00D003B8" w:rsidRDefault="007546BB" w:rsidP="007546BB">
            <w:pPr>
              <w:rPr>
                <w:rFonts w:ascii="Arial" w:hAnsi="Arial" w:cs="Arial"/>
                <w:szCs w:val="18"/>
              </w:rPr>
            </w:pPr>
            <w:r w:rsidRPr="00D003B8">
              <w:rPr>
                <w:rFonts w:ascii="Arial" w:hAnsi="Arial" w:cs="Arial"/>
                <w:szCs w:val="18"/>
              </w:rPr>
              <w:t>Reactie</w:t>
            </w:r>
          </w:p>
        </w:tc>
        <w:tc>
          <w:tcPr>
            <w:tcW w:w="7975" w:type="dxa"/>
            <w:gridSpan w:val="2"/>
            <w:shd w:val="clear" w:color="auto" w:fill="auto"/>
          </w:tcPr>
          <w:p w14:paraId="00DCACA4" w14:textId="1D755F90" w:rsidR="007546BB" w:rsidRPr="00D003B8" w:rsidRDefault="00724298" w:rsidP="007546BB">
            <w:pPr>
              <w:rPr>
                <w:rFonts w:ascii="Arial" w:hAnsi="Arial" w:cs="Arial"/>
                <w:szCs w:val="18"/>
              </w:rPr>
            </w:pPr>
            <w:r w:rsidRPr="00D003B8">
              <w:rPr>
                <w:rFonts w:ascii="Arial" w:hAnsi="Arial" w:cs="Arial"/>
                <w:szCs w:val="18"/>
              </w:rPr>
              <w:t xml:space="preserve">Afwijkingen op het uiteindelijk vast te stellen assortiment en daarbij horende verpakkingseenheden is een situatie waarbij u afstemming met Opdrachtgever moet hebben. Daartoe is </w:t>
            </w:r>
            <w:r w:rsidR="001A11B4" w:rsidRPr="00D003B8">
              <w:rPr>
                <w:rFonts w:ascii="Arial" w:hAnsi="Arial" w:cs="Arial"/>
                <w:szCs w:val="18"/>
              </w:rPr>
              <w:t xml:space="preserve">de </w:t>
            </w:r>
            <w:r w:rsidRPr="00D003B8">
              <w:rPr>
                <w:rFonts w:ascii="Arial" w:hAnsi="Arial" w:cs="Arial"/>
                <w:szCs w:val="18"/>
              </w:rPr>
              <w:t xml:space="preserve">contractmanager bij Opdrachtgever bevoegd. In de inschrijvingsfase wil Opdrachtgever een situatie die </w:t>
            </w:r>
            <w:r w:rsidR="001A11B4" w:rsidRPr="00D003B8">
              <w:rPr>
                <w:rFonts w:ascii="Arial" w:hAnsi="Arial" w:cs="Arial"/>
                <w:szCs w:val="18"/>
              </w:rPr>
              <w:t>voor</w:t>
            </w:r>
            <w:r w:rsidRPr="00D003B8">
              <w:rPr>
                <w:rFonts w:ascii="Arial" w:hAnsi="Arial" w:cs="Arial"/>
                <w:szCs w:val="18"/>
              </w:rPr>
              <w:t xml:space="preserve"> alle partijen gelijk is.</w:t>
            </w:r>
          </w:p>
        </w:tc>
      </w:tr>
      <w:tr w:rsidR="007546BB" w:rsidRPr="007C0044" w14:paraId="72EA3355" w14:textId="77777777" w:rsidTr="007546BB">
        <w:trPr>
          <w:trHeight w:val="1824"/>
        </w:trPr>
        <w:tc>
          <w:tcPr>
            <w:tcW w:w="2146" w:type="dxa"/>
            <w:shd w:val="clear" w:color="auto" w:fill="auto"/>
          </w:tcPr>
          <w:p w14:paraId="4B3E2BAE" w14:textId="16ECCEE7" w:rsidR="007546BB" w:rsidRPr="007C0044" w:rsidRDefault="007546BB" w:rsidP="007546BB">
            <w:pPr>
              <w:rPr>
                <w:rFonts w:ascii="Arial" w:hAnsi="Arial" w:cs="Arial"/>
                <w:szCs w:val="18"/>
              </w:rPr>
            </w:pPr>
            <w:r>
              <w:rPr>
                <w:rFonts w:ascii="Arial" w:hAnsi="Arial" w:cs="Arial"/>
                <w:szCs w:val="18"/>
              </w:rPr>
              <w:lastRenderedPageBreak/>
              <w:t xml:space="preserve">Vraag </w:t>
            </w:r>
            <w:r w:rsidR="003D1EFD">
              <w:rPr>
                <w:rFonts w:ascii="Arial" w:hAnsi="Arial" w:cs="Arial"/>
                <w:szCs w:val="18"/>
              </w:rPr>
              <w:t>12</w:t>
            </w:r>
          </w:p>
        </w:tc>
        <w:tc>
          <w:tcPr>
            <w:tcW w:w="6339" w:type="dxa"/>
            <w:shd w:val="clear" w:color="auto" w:fill="auto"/>
          </w:tcPr>
          <w:p w14:paraId="2B1E920C" w14:textId="35D216E4" w:rsidR="007546BB" w:rsidRPr="007C0044" w:rsidRDefault="007546BB" w:rsidP="007546BB">
            <w:pPr>
              <w:rPr>
                <w:rFonts w:ascii="Arial" w:hAnsi="Arial" w:cs="Arial"/>
                <w:szCs w:val="18"/>
              </w:rPr>
            </w:pPr>
            <w:r w:rsidRPr="00457995">
              <w:rPr>
                <w:rFonts w:ascii="Arial" w:hAnsi="Arial" w:cs="Arial"/>
                <w:szCs w:val="18"/>
              </w:rPr>
              <w:t>In ons bestelsysteem</w:t>
            </w:r>
            <w:r w:rsidRPr="007546BB">
              <w:rPr>
                <w:rFonts w:ascii="Arial" w:hAnsi="Arial" w:cs="Arial"/>
                <w:b/>
                <w:szCs w:val="18"/>
              </w:rPr>
              <w:t xml:space="preserve"> Anoniem</w:t>
            </w:r>
            <w:r w:rsidRPr="00457995">
              <w:rPr>
                <w:rFonts w:ascii="Arial" w:hAnsi="Arial" w:cs="Arial"/>
                <w:szCs w:val="18"/>
              </w:rPr>
              <w:t xml:space="preserve"> is het mogelijk om, volledig op maat, persoonlijke bestellijsten in te richten. Hierin kunnen de te bestellen artikelen worden opgeslagen. Het is voor de opdrachtgever zelf mutaties in aanbrengen. Indien er gebruik wordt gemaakt van een ‘purchase to pay’ systeem, dan kunnen zowel </w:t>
            </w:r>
            <w:r w:rsidRPr="007546BB">
              <w:rPr>
                <w:rFonts w:ascii="Arial" w:hAnsi="Arial" w:cs="Arial"/>
                <w:b/>
                <w:szCs w:val="18"/>
              </w:rPr>
              <w:t xml:space="preserve">Anoniem </w:t>
            </w:r>
            <w:r w:rsidRPr="00457995">
              <w:rPr>
                <w:rFonts w:ascii="Arial" w:hAnsi="Arial" w:cs="Arial"/>
                <w:szCs w:val="18"/>
              </w:rPr>
              <w:t xml:space="preserve">als de opdrachtgever zelf (afhankelijk van het gekozen systeem) wijzigingen worden doorgevoerd. </w:t>
            </w:r>
            <w:r w:rsidRPr="007546BB">
              <w:rPr>
                <w:rFonts w:ascii="Arial" w:hAnsi="Arial" w:cs="Arial"/>
                <w:b/>
                <w:szCs w:val="18"/>
              </w:rPr>
              <w:t>Anoniem</w:t>
            </w:r>
            <w:r w:rsidRPr="00457995">
              <w:rPr>
                <w:rFonts w:ascii="Arial" w:hAnsi="Arial" w:cs="Arial"/>
                <w:szCs w:val="18"/>
              </w:rPr>
              <w:t xml:space="preserve"> heeft met diverse partijen volledige koppeling van het assortiment. Is dit akkoord?</w:t>
            </w:r>
          </w:p>
        </w:tc>
        <w:tc>
          <w:tcPr>
            <w:tcW w:w="1636" w:type="dxa"/>
            <w:shd w:val="clear" w:color="auto" w:fill="auto"/>
          </w:tcPr>
          <w:p w14:paraId="4ED5960C" w14:textId="77777777" w:rsidR="007546BB" w:rsidRPr="007C0044" w:rsidRDefault="007546BB" w:rsidP="007546BB">
            <w:pPr>
              <w:rPr>
                <w:rFonts w:ascii="Arial" w:hAnsi="Arial" w:cs="Arial"/>
                <w:szCs w:val="18"/>
              </w:rPr>
            </w:pPr>
            <w:r>
              <w:rPr>
                <w:rFonts w:ascii="Arial" w:hAnsi="Arial" w:cs="Arial"/>
                <w:szCs w:val="18"/>
              </w:rPr>
              <w:t>Programma van eisen, eis 25</w:t>
            </w:r>
          </w:p>
        </w:tc>
      </w:tr>
      <w:tr w:rsidR="007546BB" w:rsidRPr="007C0044" w14:paraId="1CF3A4B4" w14:textId="77777777" w:rsidTr="003071D7">
        <w:trPr>
          <w:trHeight w:val="300"/>
        </w:trPr>
        <w:tc>
          <w:tcPr>
            <w:tcW w:w="2146" w:type="dxa"/>
            <w:shd w:val="clear" w:color="auto" w:fill="auto"/>
          </w:tcPr>
          <w:p w14:paraId="73E2ACAC" w14:textId="5469CE33" w:rsidR="007546BB" w:rsidRDefault="007546BB" w:rsidP="007546BB">
            <w:pPr>
              <w:rPr>
                <w:rFonts w:ascii="Arial" w:hAnsi="Arial" w:cs="Arial"/>
                <w:szCs w:val="18"/>
              </w:rPr>
            </w:pPr>
            <w:r>
              <w:rPr>
                <w:rFonts w:ascii="Arial" w:hAnsi="Arial" w:cs="Arial"/>
                <w:szCs w:val="18"/>
              </w:rPr>
              <w:t>Reactie</w:t>
            </w:r>
          </w:p>
        </w:tc>
        <w:tc>
          <w:tcPr>
            <w:tcW w:w="7975" w:type="dxa"/>
            <w:gridSpan w:val="2"/>
            <w:shd w:val="clear" w:color="auto" w:fill="auto"/>
          </w:tcPr>
          <w:p w14:paraId="636B0D8C" w14:textId="68AB070E" w:rsidR="007546BB" w:rsidRPr="00917DC3" w:rsidRDefault="003E1C21" w:rsidP="007546BB">
            <w:pPr>
              <w:rPr>
                <w:rFonts w:ascii="Arial" w:hAnsi="Arial" w:cs="Arial"/>
                <w:szCs w:val="18"/>
              </w:rPr>
            </w:pPr>
            <w:r w:rsidRPr="00917DC3">
              <w:rPr>
                <w:rFonts w:ascii="Arial" w:hAnsi="Arial" w:cs="Arial"/>
                <w:szCs w:val="18"/>
              </w:rPr>
              <w:t>Dit is akkoord, echter door Opdrachtnemer g</w:t>
            </w:r>
            <w:r w:rsidR="00A0689D" w:rsidRPr="00917DC3">
              <w:rPr>
                <w:rFonts w:ascii="Arial" w:hAnsi="Arial" w:cs="Arial"/>
                <w:szCs w:val="18"/>
              </w:rPr>
              <w:t xml:space="preserve">ewenste wijzigingen in het assortiment </w:t>
            </w:r>
            <w:r w:rsidRPr="00917DC3">
              <w:rPr>
                <w:rFonts w:ascii="Arial" w:hAnsi="Arial" w:cs="Arial"/>
                <w:szCs w:val="18"/>
              </w:rPr>
              <w:t>moeten eerst door Opdrachtgever geaccepteerd worden</w:t>
            </w:r>
            <w:r w:rsidR="00A0689D" w:rsidRPr="00917DC3">
              <w:rPr>
                <w:rFonts w:ascii="Arial" w:hAnsi="Arial" w:cs="Arial"/>
                <w:szCs w:val="18"/>
              </w:rPr>
              <w:t>, zie ook eis 27</w:t>
            </w:r>
            <w:r w:rsidRPr="00917DC3">
              <w:rPr>
                <w:rFonts w:ascii="Arial" w:hAnsi="Arial" w:cs="Arial"/>
                <w:szCs w:val="18"/>
              </w:rPr>
              <w:t>.</w:t>
            </w:r>
          </w:p>
        </w:tc>
      </w:tr>
      <w:tr w:rsidR="007546BB" w:rsidRPr="007C0044" w14:paraId="48D65205" w14:textId="77777777" w:rsidTr="007546BB">
        <w:trPr>
          <w:trHeight w:val="300"/>
        </w:trPr>
        <w:tc>
          <w:tcPr>
            <w:tcW w:w="2146" w:type="dxa"/>
            <w:shd w:val="clear" w:color="auto" w:fill="auto"/>
          </w:tcPr>
          <w:p w14:paraId="1DC03014" w14:textId="0A1126F2" w:rsidR="007546BB" w:rsidRPr="007C0044" w:rsidRDefault="007546BB" w:rsidP="007546BB">
            <w:pPr>
              <w:rPr>
                <w:rFonts w:ascii="Arial" w:hAnsi="Arial" w:cs="Arial"/>
                <w:szCs w:val="18"/>
              </w:rPr>
            </w:pPr>
            <w:r>
              <w:rPr>
                <w:rFonts w:ascii="Arial" w:hAnsi="Arial" w:cs="Arial"/>
                <w:szCs w:val="18"/>
              </w:rPr>
              <w:t xml:space="preserve">Vraag </w:t>
            </w:r>
            <w:r w:rsidR="003D1EFD">
              <w:rPr>
                <w:rFonts w:ascii="Arial" w:hAnsi="Arial" w:cs="Arial"/>
                <w:szCs w:val="18"/>
              </w:rPr>
              <w:t>13</w:t>
            </w:r>
          </w:p>
        </w:tc>
        <w:tc>
          <w:tcPr>
            <w:tcW w:w="6339" w:type="dxa"/>
            <w:shd w:val="clear" w:color="auto" w:fill="auto"/>
          </w:tcPr>
          <w:p w14:paraId="71012DD4" w14:textId="3A220548" w:rsidR="007546BB" w:rsidRPr="007C0044" w:rsidRDefault="007546BB" w:rsidP="007546BB">
            <w:pPr>
              <w:rPr>
                <w:rFonts w:ascii="Arial" w:hAnsi="Arial" w:cs="Arial"/>
                <w:szCs w:val="18"/>
              </w:rPr>
            </w:pPr>
            <w:r w:rsidRPr="007546BB">
              <w:rPr>
                <w:rFonts w:ascii="Arial" w:hAnsi="Arial" w:cs="Arial"/>
                <w:b/>
                <w:szCs w:val="18"/>
              </w:rPr>
              <w:t xml:space="preserve">Anoniem </w:t>
            </w:r>
            <w:r w:rsidRPr="00457995">
              <w:rPr>
                <w:rFonts w:ascii="Arial" w:hAnsi="Arial" w:cs="Arial"/>
                <w:szCs w:val="18"/>
              </w:rPr>
              <w:t>zal te allen tijde zorgen voor het zo compleet mogelijk uitleveren van de bestelling. Indien er een artikel niet voorradig mocht zijn, dan zorgen wij voor een passend alternatief.  ’s Morgens zal er op de dag van levering, voordat de levering heeft plaatsgevonden, per email een overzicht worden verstuurd met daarin de wijzigingen op de bestelling. Indien het geboden alternatief niet akkoord is, dan heeft de opdrachtgever de mogelijkheid om deze goederen direct met de chauffeur mee retour te sturen. De geretourneerde goederen worden vastgelegd op een retourformulier. Dit formulier zal, voordat de chauffeur weer vertrekt, worden ondertekend door de opdrachtgever. Na verwerking van de retourbonnen door de Servicedesk zullen de goederen worden gecrediteerd. Is dit akkoord?</w:t>
            </w:r>
          </w:p>
        </w:tc>
        <w:tc>
          <w:tcPr>
            <w:tcW w:w="1636" w:type="dxa"/>
            <w:shd w:val="clear" w:color="auto" w:fill="auto"/>
          </w:tcPr>
          <w:p w14:paraId="5548118E" w14:textId="77777777" w:rsidR="007546BB" w:rsidRPr="007C0044" w:rsidRDefault="007546BB" w:rsidP="007546BB">
            <w:pPr>
              <w:rPr>
                <w:rFonts w:ascii="Arial" w:hAnsi="Arial" w:cs="Arial"/>
                <w:szCs w:val="18"/>
              </w:rPr>
            </w:pPr>
            <w:r>
              <w:rPr>
                <w:rFonts w:ascii="Arial" w:hAnsi="Arial" w:cs="Arial"/>
                <w:szCs w:val="18"/>
              </w:rPr>
              <w:t>Programma van eisen, eis 27</w:t>
            </w:r>
          </w:p>
        </w:tc>
      </w:tr>
      <w:tr w:rsidR="007546BB" w:rsidRPr="007C0044" w14:paraId="6AF1697B" w14:textId="77777777" w:rsidTr="00E008DA">
        <w:trPr>
          <w:trHeight w:val="300"/>
        </w:trPr>
        <w:tc>
          <w:tcPr>
            <w:tcW w:w="2146" w:type="dxa"/>
            <w:shd w:val="clear" w:color="auto" w:fill="auto"/>
          </w:tcPr>
          <w:p w14:paraId="0BF0491F" w14:textId="10BA4D4B" w:rsidR="007546BB" w:rsidRDefault="007546BB" w:rsidP="007546BB">
            <w:pPr>
              <w:rPr>
                <w:rFonts w:ascii="Arial" w:hAnsi="Arial" w:cs="Arial"/>
                <w:szCs w:val="18"/>
              </w:rPr>
            </w:pPr>
            <w:r>
              <w:rPr>
                <w:rFonts w:ascii="Arial" w:hAnsi="Arial" w:cs="Arial"/>
                <w:szCs w:val="18"/>
              </w:rPr>
              <w:t>Reactie</w:t>
            </w:r>
          </w:p>
        </w:tc>
        <w:tc>
          <w:tcPr>
            <w:tcW w:w="7975" w:type="dxa"/>
            <w:gridSpan w:val="2"/>
            <w:shd w:val="clear" w:color="auto" w:fill="auto"/>
          </w:tcPr>
          <w:p w14:paraId="3E9EBE25" w14:textId="27ED9D29" w:rsidR="007546BB" w:rsidRDefault="00553AF4" w:rsidP="007546BB">
            <w:pPr>
              <w:rPr>
                <w:rFonts w:ascii="Arial" w:hAnsi="Arial" w:cs="Arial"/>
                <w:szCs w:val="18"/>
              </w:rPr>
            </w:pPr>
            <w:r w:rsidRPr="00D003B8">
              <w:rPr>
                <w:rFonts w:ascii="Arial" w:hAnsi="Arial" w:cs="Arial"/>
                <w:szCs w:val="18"/>
              </w:rPr>
              <w:t>Mits de administratieve last voor Opdrachtgever hierdoor beperkt blijft is dit akkoord. Uitgangspunt hierbij: zoveel mogelijk digitaal en inzichtelijk voor zowel Opdrachtnemer en Opdrachtgever.</w:t>
            </w:r>
          </w:p>
        </w:tc>
      </w:tr>
      <w:tr w:rsidR="007546BB" w:rsidRPr="007C0044" w14:paraId="4B209266" w14:textId="77777777" w:rsidTr="007546BB">
        <w:trPr>
          <w:trHeight w:val="300"/>
        </w:trPr>
        <w:tc>
          <w:tcPr>
            <w:tcW w:w="2146" w:type="dxa"/>
            <w:shd w:val="clear" w:color="auto" w:fill="auto"/>
          </w:tcPr>
          <w:p w14:paraId="6115770F" w14:textId="6F4AC529" w:rsidR="007546BB" w:rsidRPr="007C0044" w:rsidRDefault="007546BB" w:rsidP="007546BB">
            <w:pPr>
              <w:rPr>
                <w:rFonts w:ascii="Arial" w:hAnsi="Arial" w:cs="Arial"/>
                <w:szCs w:val="18"/>
              </w:rPr>
            </w:pPr>
            <w:r>
              <w:rPr>
                <w:rFonts w:ascii="Arial" w:hAnsi="Arial" w:cs="Arial"/>
                <w:szCs w:val="18"/>
              </w:rPr>
              <w:t xml:space="preserve">Vraag </w:t>
            </w:r>
            <w:r w:rsidR="003D1EFD">
              <w:rPr>
                <w:rFonts w:ascii="Arial" w:hAnsi="Arial" w:cs="Arial"/>
                <w:szCs w:val="18"/>
              </w:rPr>
              <w:t>14</w:t>
            </w:r>
          </w:p>
        </w:tc>
        <w:tc>
          <w:tcPr>
            <w:tcW w:w="6339" w:type="dxa"/>
            <w:shd w:val="clear" w:color="auto" w:fill="auto"/>
          </w:tcPr>
          <w:p w14:paraId="0F857436" w14:textId="77777777" w:rsidR="007546BB" w:rsidRPr="007C0044" w:rsidRDefault="007546BB" w:rsidP="007546BB">
            <w:pPr>
              <w:rPr>
                <w:rFonts w:ascii="Arial" w:hAnsi="Arial" w:cs="Arial"/>
                <w:szCs w:val="18"/>
              </w:rPr>
            </w:pPr>
            <w:r w:rsidRPr="00EA7CCC">
              <w:rPr>
                <w:rFonts w:ascii="Arial" w:hAnsi="Arial" w:cs="Arial"/>
                <w:szCs w:val="18"/>
              </w:rPr>
              <w:t>Onze vrachtwagens zijn voorzien van 2 gescheiden compartimenten, te weten een koel- en vriesgedeelte. De diepvries bederfelijke producten worden in het vriescompartiment vervoerd. Alle vers (agf, vis, vlees), zuivel, salades alsmede de dranken, kruidenierswaren en non-food (bij gunning van beide percelen) worden in het gekoelde compartiment vervoerd. Is dit akkoord?</w:t>
            </w:r>
          </w:p>
        </w:tc>
        <w:tc>
          <w:tcPr>
            <w:tcW w:w="1636" w:type="dxa"/>
            <w:shd w:val="clear" w:color="auto" w:fill="auto"/>
          </w:tcPr>
          <w:p w14:paraId="0DC7F577" w14:textId="77777777" w:rsidR="007546BB" w:rsidRPr="007C0044" w:rsidRDefault="007546BB" w:rsidP="007546BB">
            <w:pPr>
              <w:rPr>
                <w:rFonts w:ascii="Arial" w:hAnsi="Arial" w:cs="Arial"/>
                <w:szCs w:val="18"/>
              </w:rPr>
            </w:pPr>
            <w:r>
              <w:rPr>
                <w:rFonts w:ascii="Arial" w:hAnsi="Arial" w:cs="Arial"/>
                <w:szCs w:val="18"/>
              </w:rPr>
              <w:t>Programma van eisen, eis 28</w:t>
            </w:r>
          </w:p>
        </w:tc>
      </w:tr>
      <w:tr w:rsidR="007546BB" w:rsidRPr="007C0044" w14:paraId="532D81F8" w14:textId="77777777" w:rsidTr="00C947E6">
        <w:trPr>
          <w:trHeight w:val="300"/>
        </w:trPr>
        <w:tc>
          <w:tcPr>
            <w:tcW w:w="2146" w:type="dxa"/>
            <w:shd w:val="clear" w:color="auto" w:fill="auto"/>
          </w:tcPr>
          <w:p w14:paraId="1C0F7F68" w14:textId="76049877" w:rsidR="007546BB" w:rsidRDefault="007546BB" w:rsidP="007546BB">
            <w:pPr>
              <w:rPr>
                <w:rFonts w:ascii="Arial" w:hAnsi="Arial" w:cs="Arial"/>
                <w:szCs w:val="18"/>
              </w:rPr>
            </w:pPr>
            <w:r>
              <w:rPr>
                <w:rFonts w:ascii="Arial" w:hAnsi="Arial" w:cs="Arial"/>
                <w:szCs w:val="18"/>
              </w:rPr>
              <w:t>Reactie</w:t>
            </w:r>
          </w:p>
        </w:tc>
        <w:tc>
          <w:tcPr>
            <w:tcW w:w="7975" w:type="dxa"/>
            <w:gridSpan w:val="2"/>
            <w:shd w:val="clear" w:color="auto" w:fill="auto"/>
          </w:tcPr>
          <w:p w14:paraId="6448AD4E" w14:textId="6324E6E1" w:rsidR="007546BB" w:rsidRDefault="00A0689D" w:rsidP="007546BB">
            <w:pPr>
              <w:rPr>
                <w:rFonts w:ascii="Arial" w:hAnsi="Arial" w:cs="Arial"/>
                <w:szCs w:val="18"/>
              </w:rPr>
            </w:pPr>
            <w:r w:rsidRPr="00553AF4">
              <w:rPr>
                <w:rFonts w:ascii="Arial" w:hAnsi="Arial" w:cs="Arial"/>
                <w:szCs w:val="18"/>
              </w:rPr>
              <w:t>Mits voldaan wordt aan de wettelijke daaraan (opslag en vervoer) gestelde eisen is dat uiteraard akkoord.</w:t>
            </w:r>
            <w:r>
              <w:rPr>
                <w:rFonts w:ascii="Arial" w:hAnsi="Arial" w:cs="Arial"/>
                <w:szCs w:val="18"/>
              </w:rPr>
              <w:t xml:space="preserve"> </w:t>
            </w:r>
          </w:p>
        </w:tc>
      </w:tr>
      <w:tr w:rsidR="007546BB" w:rsidRPr="007C0044" w14:paraId="174E2546" w14:textId="77777777" w:rsidTr="007546BB">
        <w:trPr>
          <w:trHeight w:val="300"/>
        </w:trPr>
        <w:tc>
          <w:tcPr>
            <w:tcW w:w="2146" w:type="dxa"/>
            <w:shd w:val="clear" w:color="auto" w:fill="auto"/>
          </w:tcPr>
          <w:p w14:paraId="3B9D276D" w14:textId="76033A19" w:rsidR="007546BB" w:rsidRPr="007C0044" w:rsidRDefault="007546BB" w:rsidP="007546BB">
            <w:pPr>
              <w:rPr>
                <w:rFonts w:ascii="Arial" w:hAnsi="Arial" w:cs="Arial"/>
                <w:szCs w:val="18"/>
              </w:rPr>
            </w:pPr>
            <w:r>
              <w:rPr>
                <w:rFonts w:ascii="Arial" w:hAnsi="Arial" w:cs="Arial"/>
                <w:szCs w:val="18"/>
              </w:rPr>
              <w:t xml:space="preserve">Vraag </w:t>
            </w:r>
            <w:r w:rsidR="003D1EFD">
              <w:rPr>
                <w:rFonts w:ascii="Arial" w:hAnsi="Arial" w:cs="Arial"/>
                <w:szCs w:val="18"/>
              </w:rPr>
              <w:t>15</w:t>
            </w:r>
          </w:p>
        </w:tc>
        <w:tc>
          <w:tcPr>
            <w:tcW w:w="6339" w:type="dxa"/>
            <w:shd w:val="clear" w:color="auto" w:fill="auto"/>
          </w:tcPr>
          <w:p w14:paraId="16FE484F" w14:textId="77777777" w:rsidR="007546BB" w:rsidRPr="007C0044" w:rsidRDefault="007546BB" w:rsidP="007546BB">
            <w:pPr>
              <w:spacing w:line="233" w:lineRule="auto"/>
              <w:rPr>
                <w:rFonts w:ascii="Arial" w:hAnsi="Arial" w:cs="Arial"/>
                <w:szCs w:val="18"/>
              </w:rPr>
            </w:pPr>
            <w:r w:rsidRPr="00EA7CCC">
              <w:rPr>
                <w:rFonts w:ascii="Arial" w:hAnsi="Arial" w:cs="Arial"/>
                <w:szCs w:val="18"/>
              </w:rPr>
              <w:t>Alle prijzen die zijn overeengekomen in het Standaardformulier prijzenblad worden verwerkt in ons ordersysteem. Ook de prijsafspraken op de later toegevoegde artikelen worden direct in ons systeem vermeld. De afgesproken kortingen worden in ons bestelsysteem direct op de artikelen toegepast. Op onze afleverbonnen en facturen wordt in principe gewerkt met nettoprijzen. Maatwerk is hierin wel mogelijk. Is dit akkoord?</w:t>
            </w:r>
          </w:p>
        </w:tc>
        <w:tc>
          <w:tcPr>
            <w:tcW w:w="1636" w:type="dxa"/>
            <w:shd w:val="clear" w:color="auto" w:fill="auto"/>
          </w:tcPr>
          <w:p w14:paraId="3428ABA8" w14:textId="77777777" w:rsidR="007546BB" w:rsidRPr="007C0044" w:rsidRDefault="007546BB" w:rsidP="007546BB">
            <w:pPr>
              <w:spacing w:line="233" w:lineRule="auto"/>
              <w:rPr>
                <w:rFonts w:ascii="Arial" w:hAnsi="Arial" w:cs="Arial"/>
                <w:szCs w:val="18"/>
              </w:rPr>
            </w:pPr>
            <w:r>
              <w:rPr>
                <w:rFonts w:ascii="Arial" w:hAnsi="Arial" w:cs="Arial"/>
                <w:szCs w:val="18"/>
              </w:rPr>
              <w:t>Programma van eisen, eis 41</w:t>
            </w:r>
          </w:p>
        </w:tc>
      </w:tr>
      <w:tr w:rsidR="007546BB" w:rsidRPr="007C0044" w14:paraId="7BEED27D" w14:textId="77777777" w:rsidTr="006F76FE">
        <w:trPr>
          <w:trHeight w:val="300"/>
        </w:trPr>
        <w:tc>
          <w:tcPr>
            <w:tcW w:w="2146" w:type="dxa"/>
            <w:shd w:val="clear" w:color="auto" w:fill="auto"/>
          </w:tcPr>
          <w:p w14:paraId="23A32618" w14:textId="4DADE307" w:rsidR="007546BB" w:rsidRDefault="007546BB" w:rsidP="007546BB">
            <w:pPr>
              <w:rPr>
                <w:rFonts w:ascii="Arial" w:hAnsi="Arial" w:cs="Arial"/>
                <w:szCs w:val="18"/>
              </w:rPr>
            </w:pPr>
            <w:r>
              <w:rPr>
                <w:rFonts w:ascii="Arial" w:hAnsi="Arial" w:cs="Arial"/>
                <w:szCs w:val="18"/>
              </w:rPr>
              <w:t>Reactie</w:t>
            </w:r>
          </w:p>
        </w:tc>
        <w:tc>
          <w:tcPr>
            <w:tcW w:w="7975" w:type="dxa"/>
            <w:gridSpan w:val="2"/>
            <w:shd w:val="clear" w:color="auto" w:fill="auto"/>
          </w:tcPr>
          <w:p w14:paraId="2887C720" w14:textId="2FDEF5B6" w:rsidR="007546BB" w:rsidRPr="00553AF4" w:rsidRDefault="00A0689D" w:rsidP="007546BB">
            <w:pPr>
              <w:spacing w:line="233" w:lineRule="auto"/>
              <w:rPr>
                <w:rFonts w:ascii="Arial" w:hAnsi="Arial" w:cs="Arial"/>
                <w:szCs w:val="18"/>
              </w:rPr>
            </w:pPr>
            <w:r w:rsidRPr="00553AF4">
              <w:rPr>
                <w:rFonts w:ascii="Arial" w:hAnsi="Arial" w:cs="Arial"/>
                <w:szCs w:val="18"/>
              </w:rPr>
              <w:t>Zolang de bruto en netto prijzen inzichtelijk zijn en blijven is het vermelden van netto prijzen op afleverbonnen en facturen akkoord.</w:t>
            </w:r>
          </w:p>
        </w:tc>
      </w:tr>
      <w:tr w:rsidR="007546BB" w:rsidRPr="007C0044" w14:paraId="76B737CD" w14:textId="77777777" w:rsidTr="007546BB">
        <w:trPr>
          <w:trHeight w:val="300"/>
        </w:trPr>
        <w:tc>
          <w:tcPr>
            <w:tcW w:w="2146" w:type="dxa"/>
            <w:shd w:val="clear" w:color="auto" w:fill="auto"/>
          </w:tcPr>
          <w:p w14:paraId="2BF8AEB8" w14:textId="7E304A3E" w:rsidR="007546BB" w:rsidRPr="007C0044" w:rsidRDefault="007546BB" w:rsidP="007546BB">
            <w:pPr>
              <w:rPr>
                <w:rFonts w:ascii="Arial" w:hAnsi="Arial" w:cs="Arial"/>
                <w:szCs w:val="18"/>
              </w:rPr>
            </w:pPr>
            <w:r>
              <w:rPr>
                <w:rFonts w:ascii="Arial" w:hAnsi="Arial" w:cs="Arial"/>
                <w:szCs w:val="18"/>
              </w:rPr>
              <w:t xml:space="preserve">Vraag </w:t>
            </w:r>
            <w:r w:rsidR="003D1EFD">
              <w:rPr>
                <w:rFonts w:ascii="Arial" w:hAnsi="Arial" w:cs="Arial"/>
                <w:szCs w:val="18"/>
              </w:rPr>
              <w:t>16</w:t>
            </w:r>
          </w:p>
        </w:tc>
        <w:tc>
          <w:tcPr>
            <w:tcW w:w="6339" w:type="dxa"/>
            <w:shd w:val="clear" w:color="auto" w:fill="auto"/>
          </w:tcPr>
          <w:p w14:paraId="7E539CD6" w14:textId="77777777" w:rsidR="007546BB" w:rsidRPr="00553AF4" w:rsidRDefault="007546BB" w:rsidP="007546BB">
            <w:pPr>
              <w:spacing w:line="233" w:lineRule="auto"/>
              <w:rPr>
                <w:rFonts w:ascii="Arial" w:hAnsi="Arial" w:cs="Arial"/>
                <w:szCs w:val="18"/>
              </w:rPr>
            </w:pPr>
            <w:r w:rsidRPr="00553AF4">
              <w:rPr>
                <w:rFonts w:ascii="Arial" w:hAnsi="Arial" w:cs="Arial"/>
                <w:szCs w:val="18"/>
              </w:rPr>
              <w:t>Indien beide percelen worden gegund, zullen zowel food als de non-food op 1 factuur worden gezet. Facturen worden per week verstuurd. Op deze facturen kan een grootboeksplitsing worden vermeld ten behoeve van jullie administratie. Is dit akkoord?</w:t>
            </w:r>
          </w:p>
        </w:tc>
        <w:tc>
          <w:tcPr>
            <w:tcW w:w="1636" w:type="dxa"/>
            <w:shd w:val="clear" w:color="auto" w:fill="auto"/>
          </w:tcPr>
          <w:p w14:paraId="68B4AF55" w14:textId="77777777" w:rsidR="007546BB" w:rsidRPr="00553AF4" w:rsidRDefault="007546BB" w:rsidP="007546BB">
            <w:pPr>
              <w:spacing w:line="233" w:lineRule="auto"/>
              <w:rPr>
                <w:rFonts w:ascii="Arial" w:hAnsi="Arial" w:cs="Arial"/>
                <w:szCs w:val="18"/>
              </w:rPr>
            </w:pPr>
            <w:r w:rsidRPr="00553AF4">
              <w:rPr>
                <w:rFonts w:ascii="Arial" w:hAnsi="Arial" w:cs="Arial"/>
                <w:szCs w:val="18"/>
              </w:rPr>
              <w:t>Programma van eisen, eis 44</w:t>
            </w:r>
          </w:p>
        </w:tc>
      </w:tr>
      <w:tr w:rsidR="007546BB" w:rsidRPr="007C0044" w14:paraId="5A259525" w14:textId="77777777" w:rsidTr="00E45DF1">
        <w:trPr>
          <w:trHeight w:val="300"/>
        </w:trPr>
        <w:tc>
          <w:tcPr>
            <w:tcW w:w="2146" w:type="dxa"/>
            <w:shd w:val="clear" w:color="auto" w:fill="auto"/>
          </w:tcPr>
          <w:p w14:paraId="64C2D12E" w14:textId="2844DD0F" w:rsidR="007546BB" w:rsidRDefault="007546BB" w:rsidP="007546BB">
            <w:pPr>
              <w:rPr>
                <w:rFonts w:ascii="Arial" w:hAnsi="Arial" w:cs="Arial"/>
                <w:szCs w:val="18"/>
              </w:rPr>
            </w:pPr>
            <w:r>
              <w:rPr>
                <w:rFonts w:ascii="Arial" w:hAnsi="Arial" w:cs="Arial"/>
                <w:szCs w:val="18"/>
              </w:rPr>
              <w:t>Reactie</w:t>
            </w:r>
          </w:p>
        </w:tc>
        <w:tc>
          <w:tcPr>
            <w:tcW w:w="7975" w:type="dxa"/>
            <w:gridSpan w:val="2"/>
            <w:shd w:val="clear" w:color="auto" w:fill="auto"/>
          </w:tcPr>
          <w:p w14:paraId="44BE789A" w14:textId="2C917A25" w:rsidR="007546BB" w:rsidRPr="00553AF4" w:rsidRDefault="00A0689D" w:rsidP="007546BB">
            <w:pPr>
              <w:spacing w:line="233" w:lineRule="auto"/>
              <w:rPr>
                <w:rFonts w:ascii="Arial" w:hAnsi="Arial" w:cs="Arial"/>
                <w:szCs w:val="18"/>
              </w:rPr>
            </w:pPr>
            <w:r w:rsidRPr="00553AF4">
              <w:rPr>
                <w:rFonts w:ascii="Arial" w:hAnsi="Arial" w:cs="Arial"/>
                <w:szCs w:val="18"/>
              </w:rPr>
              <w:t>Dit is akkoord zolang inzicht per perceel op eenvoudige wijze, dus zonder extra handelingen, inzichtelijk blijft.</w:t>
            </w:r>
          </w:p>
        </w:tc>
      </w:tr>
      <w:tr w:rsidR="007546BB" w:rsidRPr="007C0044" w14:paraId="4B544304" w14:textId="77777777" w:rsidTr="007546BB">
        <w:trPr>
          <w:trHeight w:val="300"/>
        </w:trPr>
        <w:tc>
          <w:tcPr>
            <w:tcW w:w="2146" w:type="dxa"/>
            <w:shd w:val="clear" w:color="auto" w:fill="auto"/>
          </w:tcPr>
          <w:p w14:paraId="6DE4B133" w14:textId="312B945B" w:rsidR="007546BB" w:rsidRPr="007C0044" w:rsidRDefault="007546BB" w:rsidP="007546BB">
            <w:pPr>
              <w:rPr>
                <w:rFonts w:ascii="Arial" w:hAnsi="Arial" w:cs="Arial"/>
                <w:szCs w:val="18"/>
              </w:rPr>
            </w:pPr>
            <w:r>
              <w:rPr>
                <w:rFonts w:ascii="Arial" w:hAnsi="Arial" w:cs="Arial"/>
                <w:szCs w:val="18"/>
              </w:rPr>
              <w:t>Vraag 1</w:t>
            </w:r>
            <w:r w:rsidR="003D1EFD">
              <w:rPr>
                <w:rFonts w:ascii="Arial" w:hAnsi="Arial" w:cs="Arial"/>
                <w:szCs w:val="18"/>
              </w:rPr>
              <w:t>7</w:t>
            </w:r>
          </w:p>
        </w:tc>
        <w:tc>
          <w:tcPr>
            <w:tcW w:w="6339" w:type="dxa"/>
            <w:shd w:val="clear" w:color="auto" w:fill="auto"/>
          </w:tcPr>
          <w:p w14:paraId="796EE9EF" w14:textId="77777777" w:rsidR="007546BB" w:rsidRPr="00553AF4" w:rsidRDefault="007546BB" w:rsidP="007546BB">
            <w:pPr>
              <w:spacing w:line="233" w:lineRule="auto"/>
              <w:rPr>
                <w:rFonts w:ascii="Arial" w:hAnsi="Arial" w:cs="Arial"/>
                <w:szCs w:val="18"/>
              </w:rPr>
            </w:pPr>
            <w:r w:rsidRPr="00553AF4">
              <w:rPr>
                <w:rFonts w:ascii="Arial" w:hAnsi="Arial" w:cs="Arial"/>
                <w:szCs w:val="18"/>
              </w:rPr>
              <w:t>Voor de uitwerking van alle wensen  dient u uitsluitend Standaardformulier 2 (perceel 1) en Standaardformulier 3 (perceel 2)  te gebruiken. Voor het antwoord en/of de uitwerking op alle wensen zijn maximaal 40 enkelzijdige pagina`s A4 beschikbaar (inclusief de op de datum van publicatie gebruikte hoeveelheid tekstruimte in Standaardformulier 2 en 3). Op die pagina`s dient tenminste duidelijk te worden aangegeven aan welke wensen voldaan gaat worden en/of hoe hier invulling aan gegeven gaat worden en/of op welke manier. Uit hoeveel pagina’s precies dient de uitwerking van de wensen per perceel maximaal te bestaan en is dit excl. bijlagen?</w:t>
            </w:r>
          </w:p>
        </w:tc>
        <w:tc>
          <w:tcPr>
            <w:tcW w:w="1636" w:type="dxa"/>
            <w:shd w:val="clear" w:color="auto" w:fill="auto"/>
          </w:tcPr>
          <w:p w14:paraId="2F117222" w14:textId="77777777" w:rsidR="007546BB" w:rsidRPr="00553AF4" w:rsidRDefault="007546BB" w:rsidP="007546BB">
            <w:pPr>
              <w:spacing w:line="233" w:lineRule="auto"/>
              <w:rPr>
                <w:rFonts w:ascii="Arial" w:hAnsi="Arial" w:cs="Arial"/>
                <w:szCs w:val="18"/>
              </w:rPr>
            </w:pPr>
            <w:r w:rsidRPr="00553AF4">
              <w:rPr>
                <w:rFonts w:ascii="Arial" w:hAnsi="Arial" w:cs="Arial"/>
                <w:szCs w:val="18"/>
              </w:rPr>
              <w:t>Beschrijvend document blz. 28</w:t>
            </w:r>
          </w:p>
        </w:tc>
      </w:tr>
      <w:tr w:rsidR="007546BB" w:rsidRPr="007C0044" w14:paraId="119C55DF" w14:textId="77777777" w:rsidTr="00A96C9E">
        <w:trPr>
          <w:trHeight w:val="300"/>
        </w:trPr>
        <w:tc>
          <w:tcPr>
            <w:tcW w:w="2146" w:type="dxa"/>
            <w:shd w:val="clear" w:color="auto" w:fill="auto"/>
          </w:tcPr>
          <w:p w14:paraId="163C9D2F" w14:textId="0E1F4677" w:rsidR="007546BB" w:rsidRDefault="007546BB" w:rsidP="007546BB">
            <w:pPr>
              <w:rPr>
                <w:rFonts w:ascii="Arial" w:hAnsi="Arial" w:cs="Arial"/>
                <w:szCs w:val="18"/>
              </w:rPr>
            </w:pPr>
            <w:r>
              <w:rPr>
                <w:rFonts w:ascii="Arial" w:hAnsi="Arial" w:cs="Arial"/>
                <w:szCs w:val="18"/>
              </w:rPr>
              <w:t>Reactie</w:t>
            </w:r>
          </w:p>
        </w:tc>
        <w:tc>
          <w:tcPr>
            <w:tcW w:w="7975" w:type="dxa"/>
            <w:gridSpan w:val="2"/>
            <w:shd w:val="clear" w:color="auto" w:fill="auto"/>
          </w:tcPr>
          <w:p w14:paraId="1BAFE82C" w14:textId="77777777" w:rsidR="007546BB" w:rsidRPr="00553AF4" w:rsidRDefault="007546BB" w:rsidP="007546BB">
            <w:pPr>
              <w:spacing w:line="233" w:lineRule="auto"/>
              <w:rPr>
                <w:rFonts w:ascii="Arial" w:hAnsi="Arial" w:cs="Arial"/>
                <w:szCs w:val="18"/>
              </w:rPr>
            </w:pPr>
            <w:r w:rsidRPr="00553AF4">
              <w:rPr>
                <w:rFonts w:ascii="Arial" w:hAnsi="Arial" w:cs="Arial"/>
                <w:szCs w:val="18"/>
              </w:rPr>
              <w:t xml:space="preserve">Abusievelijk is niet vermeld dat het opgegeven aantal pagina’s voor perceel 1 en 2 gelijk is. Dus voor perceel 1 40 pagina’s en voor perceel 2 eveneens 40 pagina’s. Voor de duidelijkheid: eventuele bijlagen vallen eveneens onder het aantal van 40 pagina’s. </w:t>
            </w:r>
          </w:p>
          <w:p w14:paraId="39D3E8F2" w14:textId="71C9B32C" w:rsidR="007546BB" w:rsidRPr="00553AF4" w:rsidRDefault="007546BB" w:rsidP="007546BB">
            <w:pPr>
              <w:spacing w:line="233" w:lineRule="auto"/>
              <w:rPr>
                <w:rFonts w:ascii="Arial" w:hAnsi="Arial" w:cs="Arial"/>
                <w:szCs w:val="18"/>
              </w:rPr>
            </w:pPr>
            <w:r w:rsidRPr="00553AF4">
              <w:rPr>
                <w:rFonts w:ascii="Arial" w:hAnsi="Arial" w:cs="Arial"/>
                <w:szCs w:val="18"/>
              </w:rPr>
              <w:t xml:space="preserve">Perceel 1 dient uitgewerkt te worden op Standaardformulier 2 en perceel </w:t>
            </w:r>
            <w:r w:rsidR="001A11B4" w:rsidRPr="00553AF4">
              <w:rPr>
                <w:rFonts w:ascii="Arial" w:hAnsi="Arial" w:cs="Arial"/>
                <w:szCs w:val="18"/>
              </w:rPr>
              <w:t xml:space="preserve">2 </w:t>
            </w:r>
            <w:r w:rsidRPr="00553AF4">
              <w:rPr>
                <w:rFonts w:ascii="Arial" w:hAnsi="Arial" w:cs="Arial"/>
                <w:szCs w:val="18"/>
              </w:rPr>
              <w:t>op Standaardformulier 3. Indien het aantal pagina’s niet toereikend is kunt u dit in de volgende vragenronde kenbaar maken. In dat geval zal u via de 2</w:t>
            </w:r>
            <w:r w:rsidRPr="00553AF4">
              <w:rPr>
                <w:rFonts w:ascii="Arial" w:hAnsi="Arial" w:cs="Arial"/>
                <w:szCs w:val="18"/>
                <w:vertAlign w:val="superscript"/>
              </w:rPr>
              <w:t>de</w:t>
            </w:r>
            <w:r w:rsidRPr="00553AF4">
              <w:rPr>
                <w:rFonts w:ascii="Arial" w:hAnsi="Arial" w:cs="Arial"/>
                <w:szCs w:val="18"/>
              </w:rPr>
              <w:t xml:space="preserve"> Nota van Inlichtingen hierop een reactie krijgen. In het geval er sprake is van urgentie zal dit uiteraard eerder dan 17 januari 2021 met een algemene mededeling kenbaar worden gemaakt.</w:t>
            </w:r>
          </w:p>
        </w:tc>
      </w:tr>
      <w:tr w:rsidR="007546BB" w:rsidRPr="007C0044" w14:paraId="1085E3B3" w14:textId="77777777" w:rsidTr="007546BB">
        <w:trPr>
          <w:trHeight w:val="300"/>
        </w:trPr>
        <w:tc>
          <w:tcPr>
            <w:tcW w:w="2146" w:type="dxa"/>
            <w:shd w:val="clear" w:color="auto" w:fill="auto"/>
          </w:tcPr>
          <w:p w14:paraId="7A9BC0EC" w14:textId="52216EF3" w:rsidR="007546BB" w:rsidRDefault="007546BB" w:rsidP="007546BB">
            <w:pPr>
              <w:rPr>
                <w:rFonts w:ascii="Arial" w:hAnsi="Arial" w:cs="Arial"/>
                <w:szCs w:val="18"/>
              </w:rPr>
            </w:pPr>
            <w:r>
              <w:rPr>
                <w:rFonts w:ascii="Arial" w:hAnsi="Arial" w:cs="Arial"/>
                <w:szCs w:val="18"/>
              </w:rPr>
              <w:t>Vraag 1</w:t>
            </w:r>
            <w:r w:rsidR="002F4CFB">
              <w:rPr>
                <w:rFonts w:ascii="Arial" w:hAnsi="Arial" w:cs="Arial"/>
                <w:szCs w:val="18"/>
              </w:rPr>
              <w:t>8</w:t>
            </w:r>
          </w:p>
        </w:tc>
        <w:tc>
          <w:tcPr>
            <w:tcW w:w="6339" w:type="dxa"/>
            <w:shd w:val="clear" w:color="auto" w:fill="auto"/>
          </w:tcPr>
          <w:p w14:paraId="44452115" w14:textId="77777777" w:rsidR="007546BB" w:rsidRPr="00BA6642" w:rsidRDefault="007546BB" w:rsidP="007546BB">
            <w:pPr>
              <w:spacing w:line="233" w:lineRule="auto"/>
              <w:rPr>
                <w:rFonts w:ascii="Arial" w:hAnsi="Arial" w:cs="Arial"/>
                <w:szCs w:val="18"/>
              </w:rPr>
            </w:pPr>
            <w:r w:rsidRPr="00BA6642">
              <w:rPr>
                <w:rFonts w:ascii="Arial" w:hAnsi="Arial" w:cs="Arial"/>
                <w:szCs w:val="18"/>
              </w:rPr>
              <w:t xml:space="preserve">Door het invullen en rechtsgeldig ondertekenen van het ‘UEA’ verklaart inschrijver: </w:t>
            </w:r>
          </w:p>
          <w:p w14:paraId="2B130C81" w14:textId="77777777" w:rsidR="007546BB" w:rsidRPr="007C0044" w:rsidRDefault="007546BB" w:rsidP="007546BB">
            <w:pPr>
              <w:spacing w:line="233" w:lineRule="auto"/>
              <w:rPr>
                <w:rFonts w:ascii="Arial" w:hAnsi="Arial" w:cs="Arial"/>
                <w:szCs w:val="18"/>
              </w:rPr>
            </w:pPr>
            <w:r w:rsidRPr="00BA6642">
              <w:rPr>
                <w:rFonts w:ascii="Arial" w:hAnsi="Arial" w:cs="Arial"/>
                <w:szCs w:val="18"/>
              </w:rPr>
              <w:lastRenderedPageBreak/>
              <w:t>•</w:t>
            </w:r>
            <w:r w:rsidRPr="00BA6642">
              <w:rPr>
                <w:rFonts w:ascii="Arial" w:hAnsi="Arial" w:cs="Arial"/>
                <w:szCs w:val="18"/>
              </w:rPr>
              <w:tab/>
              <w:t>dat hij beschikt over een geldig gecertificeerd kwaliteitszorgsysteem waarbij het certificaat is opgesteld door een certificatie-instelling, die erkend is binnen de (inter)nationale accreditatiestructuur, zoals bijvoorbeeld de Europese normenreeks EN 45000.</w:t>
            </w:r>
            <w:r>
              <w:rPr>
                <w:rFonts w:ascii="Arial" w:hAnsi="Arial" w:cs="Arial"/>
                <w:szCs w:val="18"/>
              </w:rPr>
              <w:t xml:space="preserve">  Wij beschikken over het ISO 22000 certificaat. Volstaat dit certificaat ook?</w:t>
            </w:r>
          </w:p>
        </w:tc>
        <w:tc>
          <w:tcPr>
            <w:tcW w:w="1636" w:type="dxa"/>
            <w:shd w:val="clear" w:color="auto" w:fill="auto"/>
          </w:tcPr>
          <w:p w14:paraId="14D37D98" w14:textId="77777777" w:rsidR="007546BB" w:rsidRPr="007C0044" w:rsidRDefault="007546BB" w:rsidP="007546BB">
            <w:pPr>
              <w:spacing w:line="233" w:lineRule="auto"/>
              <w:ind w:firstLineChars="100" w:firstLine="180"/>
              <w:rPr>
                <w:rFonts w:ascii="Arial" w:hAnsi="Arial" w:cs="Arial"/>
                <w:szCs w:val="18"/>
              </w:rPr>
            </w:pPr>
            <w:r>
              <w:rPr>
                <w:rFonts w:ascii="Arial" w:hAnsi="Arial" w:cs="Arial"/>
                <w:szCs w:val="18"/>
              </w:rPr>
              <w:lastRenderedPageBreak/>
              <w:t>Beschrijvend document, blz. 24: Kwaliteitszorg</w:t>
            </w:r>
          </w:p>
        </w:tc>
      </w:tr>
      <w:tr w:rsidR="007546BB" w:rsidRPr="007C0044" w14:paraId="5FC53515" w14:textId="77777777" w:rsidTr="00D56D45">
        <w:trPr>
          <w:trHeight w:val="300"/>
        </w:trPr>
        <w:tc>
          <w:tcPr>
            <w:tcW w:w="2146" w:type="dxa"/>
            <w:shd w:val="clear" w:color="auto" w:fill="auto"/>
          </w:tcPr>
          <w:p w14:paraId="0D57CA51" w14:textId="02EC470A" w:rsidR="007546BB" w:rsidRPr="00553AF4" w:rsidRDefault="007546BB" w:rsidP="007546BB">
            <w:pPr>
              <w:rPr>
                <w:rFonts w:ascii="Arial" w:hAnsi="Arial" w:cs="Arial"/>
                <w:szCs w:val="18"/>
              </w:rPr>
            </w:pPr>
            <w:r w:rsidRPr="00553AF4">
              <w:rPr>
                <w:rFonts w:ascii="Arial" w:hAnsi="Arial" w:cs="Arial"/>
                <w:szCs w:val="18"/>
              </w:rPr>
              <w:t>Reactie</w:t>
            </w:r>
          </w:p>
        </w:tc>
        <w:tc>
          <w:tcPr>
            <w:tcW w:w="7975" w:type="dxa"/>
            <w:gridSpan w:val="2"/>
            <w:shd w:val="clear" w:color="auto" w:fill="auto"/>
          </w:tcPr>
          <w:p w14:paraId="23E33DC3" w14:textId="568A0F5D" w:rsidR="007546BB" w:rsidRPr="00553AF4" w:rsidRDefault="007546BB" w:rsidP="007546BB">
            <w:pPr>
              <w:spacing w:line="233" w:lineRule="auto"/>
              <w:rPr>
                <w:rFonts w:ascii="Arial" w:hAnsi="Arial" w:cs="Arial"/>
                <w:szCs w:val="18"/>
              </w:rPr>
            </w:pPr>
            <w:r w:rsidRPr="00553AF4">
              <w:rPr>
                <w:rFonts w:ascii="Arial" w:hAnsi="Arial" w:cs="Arial"/>
                <w:szCs w:val="18"/>
              </w:rPr>
              <w:t xml:space="preserve">Als het ISO-22000 certificaat geldig is en hetgeen gevraagd in 4.2.3 wordt dekt, volstaat een dergelijk certificaat. </w:t>
            </w:r>
          </w:p>
        </w:tc>
      </w:tr>
      <w:tr w:rsidR="007546BB" w14:paraId="2A97B112" w14:textId="77777777" w:rsidTr="007546BB">
        <w:trPr>
          <w:trHeight w:val="300"/>
        </w:trPr>
        <w:tc>
          <w:tcPr>
            <w:tcW w:w="2146" w:type="dxa"/>
            <w:tcBorders>
              <w:top w:val="single" w:sz="4" w:space="0" w:color="auto"/>
              <w:left w:val="single" w:sz="4" w:space="0" w:color="auto"/>
              <w:bottom w:val="single" w:sz="4" w:space="0" w:color="auto"/>
              <w:right w:val="single" w:sz="4" w:space="0" w:color="auto"/>
            </w:tcBorders>
            <w:shd w:val="clear" w:color="auto" w:fill="auto"/>
          </w:tcPr>
          <w:p w14:paraId="1F8AF330" w14:textId="381AEF2B" w:rsidR="007546BB" w:rsidRPr="00553AF4" w:rsidRDefault="007546BB" w:rsidP="007546BB">
            <w:pPr>
              <w:rPr>
                <w:rFonts w:ascii="Arial" w:hAnsi="Arial" w:cs="Arial"/>
                <w:szCs w:val="18"/>
              </w:rPr>
            </w:pPr>
            <w:r w:rsidRPr="00553AF4">
              <w:rPr>
                <w:rFonts w:ascii="Arial" w:hAnsi="Arial" w:cs="Arial"/>
                <w:szCs w:val="18"/>
              </w:rPr>
              <w:t xml:space="preserve">Vraag </w:t>
            </w:r>
            <w:r w:rsidR="002F4CFB" w:rsidRPr="00553AF4">
              <w:rPr>
                <w:rFonts w:ascii="Arial" w:hAnsi="Arial" w:cs="Arial"/>
                <w:szCs w:val="18"/>
              </w:rPr>
              <w:t>19</w:t>
            </w:r>
          </w:p>
        </w:tc>
        <w:tc>
          <w:tcPr>
            <w:tcW w:w="6339" w:type="dxa"/>
            <w:tcBorders>
              <w:top w:val="single" w:sz="4" w:space="0" w:color="auto"/>
              <w:left w:val="single" w:sz="4" w:space="0" w:color="auto"/>
              <w:bottom w:val="single" w:sz="4" w:space="0" w:color="auto"/>
              <w:right w:val="single" w:sz="4" w:space="0" w:color="auto"/>
            </w:tcBorders>
            <w:shd w:val="clear" w:color="auto" w:fill="auto"/>
          </w:tcPr>
          <w:p w14:paraId="30A04910" w14:textId="77777777" w:rsidR="007546BB" w:rsidRPr="00553AF4" w:rsidRDefault="007546BB" w:rsidP="007546BB">
            <w:pPr>
              <w:spacing w:line="233" w:lineRule="auto"/>
              <w:rPr>
                <w:rFonts w:ascii="Arial" w:hAnsi="Arial" w:cs="Arial"/>
                <w:szCs w:val="18"/>
              </w:rPr>
            </w:pPr>
            <w:r w:rsidRPr="00553AF4">
              <w:rPr>
                <w:rFonts w:ascii="Arial" w:hAnsi="Arial" w:cs="Arial"/>
                <w:szCs w:val="18"/>
              </w:rPr>
              <w:t>U wenst op verschillende locaties beleverd te worden. Echter kan dat op verschillende levertijden zijn. Is het mogelijk om dit wel op één volgend te kunnen plannen.</w:t>
            </w:r>
          </w:p>
        </w:tc>
        <w:tc>
          <w:tcPr>
            <w:tcW w:w="1636" w:type="dxa"/>
            <w:tcBorders>
              <w:top w:val="single" w:sz="4" w:space="0" w:color="auto"/>
              <w:left w:val="single" w:sz="4" w:space="0" w:color="auto"/>
              <w:bottom w:val="single" w:sz="4" w:space="0" w:color="auto"/>
              <w:right w:val="single" w:sz="4" w:space="0" w:color="auto"/>
            </w:tcBorders>
            <w:shd w:val="clear" w:color="auto" w:fill="auto"/>
          </w:tcPr>
          <w:p w14:paraId="101FAF60" w14:textId="77777777" w:rsidR="007546BB" w:rsidRPr="00553AF4" w:rsidRDefault="007546BB" w:rsidP="007546BB">
            <w:pPr>
              <w:spacing w:line="233" w:lineRule="auto"/>
              <w:ind w:firstLineChars="100" w:firstLine="180"/>
              <w:rPr>
                <w:rFonts w:ascii="Arial" w:hAnsi="Arial" w:cs="Arial"/>
                <w:szCs w:val="18"/>
              </w:rPr>
            </w:pPr>
            <w:r w:rsidRPr="00553AF4">
              <w:rPr>
                <w:rFonts w:ascii="Arial" w:hAnsi="Arial" w:cs="Arial"/>
                <w:szCs w:val="18"/>
              </w:rPr>
              <w:t>Wens 4</w:t>
            </w:r>
          </w:p>
        </w:tc>
      </w:tr>
      <w:tr w:rsidR="007546BB" w14:paraId="59D46AFC" w14:textId="77777777" w:rsidTr="00CD3C52">
        <w:trPr>
          <w:trHeight w:val="300"/>
        </w:trPr>
        <w:tc>
          <w:tcPr>
            <w:tcW w:w="2146" w:type="dxa"/>
            <w:tcBorders>
              <w:top w:val="single" w:sz="4" w:space="0" w:color="auto"/>
              <w:left w:val="single" w:sz="4" w:space="0" w:color="auto"/>
              <w:bottom w:val="single" w:sz="4" w:space="0" w:color="auto"/>
              <w:right w:val="single" w:sz="4" w:space="0" w:color="auto"/>
            </w:tcBorders>
            <w:shd w:val="clear" w:color="auto" w:fill="auto"/>
          </w:tcPr>
          <w:p w14:paraId="20D745A5" w14:textId="19564DC5" w:rsidR="007546BB" w:rsidRPr="00553AF4" w:rsidRDefault="007546BB" w:rsidP="007546BB">
            <w:pPr>
              <w:rPr>
                <w:rFonts w:ascii="Arial" w:hAnsi="Arial" w:cs="Arial"/>
                <w:szCs w:val="18"/>
              </w:rPr>
            </w:pPr>
            <w:r w:rsidRPr="00553AF4">
              <w:rPr>
                <w:rFonts w:ascii="Arial" w:hAnsi="Arial" w:cs="Arial"/>
                <w:szCs w:val="18"/>
              </w:rPr>
              <w:t>Reactie</w:t>
            </w:r>
          </w:p>
        </w:tc>
        <w:tc>
          <w:tcPr>
            <w:tcW w:w="7975" w:type="dxa"/>
            <w:gridSpan w:val="2"/>
            <w:tcBorders>
              <w:top w:val="single" w:sz="4" w:space="0" w:color="auto"/>
              <w:left w:val="single" w:sz="4" w:space="0" w:color="auto"/>
              <w:bottom w:val="single" w:sz="4" w:space="0" w:color="auto"/>
              <w:right w:val="single" w:sz="4" w:space="0" w:color="auto"/>
            </w:tcBorders>
            <w:shd w:val="clear" w:color="auto" w:fill="auto"/>
          </w:tcPr>
          <w:p w14:paraId="56531D55" w14:textId="77777777" w:rsidR="007546BB" w:rsidRPr="00553AF4" w:rsidRDefault="00A0689D" w:rsidP="007546BB">
            <w:pPr>
              <w:spacing w:line="233" w:lineRule="auto"/>
              <w:rPr>
                <w:rFonts w:ascii="Arial" w:hAnsi="Arial" w:cs="Arial"/>
                <w:szCs w:val="18"/>
              </w:rPr>
            </w:pPr>
            <w:r w:rsidRPr="00553AF4">
              <w:rPr>
                <w:rFonts w:ascii="Arial" w:hAnsi="Arial" w:cs="Arial"/>
                <w:szCs w:val="18"/>
              </w:rPr>
              <w:t xml:space="preserve">Het klopt dat we verschillende locaties hebben die mogelijk verschillende openingstijden kennen. </w:t>
            </w:r>
          </w:p>
          <w:p w14:paraId="3AD35E46" w14:textId="412B7D68" w:rsidR="002F4CFB" w:rsidRPr="00553AF4" w:rsidRDefault="002F4CFB" w:rsidP="007546BB">
            <w:pPr>
              <w:spacing w:line="233" w:lineRule="auto"/>
              <w:rPr>
                <w:rFonts w:ascii="Arial" w:hAnsi="Arial" w:cs="Arial"/>
                <w:szCs w:val="18"/>
              </w:rPr>
            </w:pPr>
            <w:r w:rsidRPr="00553AF4">
              <w:rPr>
                <w:rFonts w:ascii="Arial" w:hAnsi="Arial" w:cs="Arial"/>
                <w:szCs w:val="18"/>
              </w:rPr>
              <w:t>Uiteraard wil Opdrachtgever vanwege onder meer het aantal verkeersbewegingen en het effect daarvan op het milieu beperkt houden. Het opeenvolgend afleveren heeft de voorkeur. Vanwege omstandigheden, open dagen, speciale gebeurtenissen etc.,  kan flexibiliteit van uw zijde van toegevoegde waarde zijn. U wordt verzocht uw mogelijkheden te beschrijven</w:t>
            </w:r>
            <w:r w:rsidR="001A11B4" w:rsidRPr="00553AF4">
              <w:rPr>
                <w:rFonts w:ascii="Arial" w:hAnsi="Arial" w:cs="Arial"/>
                <w:szCs w:val="18"/>
              </w:rPr>
              <w:t>,</w:t>
            </w:r>
            <w:r w:rsidRPr="00553AF4">
              <w:rPr>
                <w:rFonts w:ascii="Arial" w:hAnsi="Arial" w:cs="Arial"/>
                <w:szCs w:val="18"/>
              </w:rPr>
              <w:t xml:space="preserve"> als daar kosten mee samenhangen begrijpt Opdrachtgever dat. Als dat het geval is</w:t>
            </w:r>
            <w:r w:rsidR="001A11B4" w:rsidRPr="00553AF4">
              <w:rPr>
                <w:rFonts w:ascii="Arial" w:hAnsi="Arial" w:cs="Arial"/>
                <w:szCs w:val="18"/>
              </w:rPr>
              <w:t>, is</w:t>
            </w:r>
            <w:r w:rsidRPr="00553AF4">
              <w:rPr>
                <w:rFonts w:ascii="Arial" w:hAnsi="Arial" w:cs="Arial"/>
                <w:szCs w:val="18"/>
              </w:rPr>
              <w:t xml:space="preserve"> het verstandig dat in uw inschrijving te vermelden. Het kostenaspect heeft geen invloed op de beoordeling.</w:t>
            </w:r>
          </w:p>
        </w:tc>
      </w:tr>
      <w:tr w:rsidR="007546BB" w14:paraId="5E3F6E2E" w14:textId="77777777" w:rsidTr="007546BB">
        <w:trPr>
          <w:trHeight w:val="300"/>
        </w:trPr>
        <w:tc>
          <w:tcPr>
            <w:tcW w:w="2146" w:type="dxa"/>
            <w:tcBorders>
              <w:top w:val="single" w:sz="4" w:space="0" w:color="auto"/>
              <w:left w:val="single" w:sz="4" w:space="0" w:color="auto"/>
              <w:bottom w:val="single" w:sz="4" w:space="0" w:color="auto"/>
              <w:right w:val="single" w:sz="4" w:space="0" w:color="auto"/>
            </w:tcBorders>
            <w:shd w:val="clear" w:color="auto" w:fill="auto"/>
          </w:tcPr>
          <w:p w14:paraId="1870C60D" w14:textId="182AB64B" w:rsidR="007546BB" w:rsidRPr="00561E1A" w:rsidRDefault="007546BB" w:rsidP="007546BB">
            <w:pPr>
              <w:rPr>
                <w:rFonts w:ascii="Arial" w:hAnsi="Arial" w:cs="Arial"/>
                <w:szCs w:val="18"/>
              </w:rPr>
            </w:pPr>
            <w:r w:rsidRPr="00561E1A">
              <w:rPr>
                <w:rFonts w:ascii="Arial" w:hAnsi="Arial" w:cs="Arial"/>
                <w:szCs w:val="18"/>
              </w:rPr>
              <w:t xml:space="preserve">Vraag </w:t>
            </w:r>
            <w:r w:rsidR="002F4CFB" w:rsidRPr="00561E1A">
              <w:rPr>
                <w:rFonts w:ascii="Arial" w:hAnsi="Arial" w:cs="Arial"/>
                <w:szCs w:val="18"/>
              </w:rPr>
              <w:t>20</w:t>
            </w:r>
          </w:p>
        </w:tc>
        <w:tc>
          <w:tcPr>
            <w:tcW w:w="6339" w:type="dxa"/>
            <w:tcBorders>
              <w:top w:val="single" w:sz="4" w:space="0" w:color="auto"/>
              <w:left w:val="single" w:sz="4" w:space="0" w:color="auto"/>
              <w:bottom w:val="single" w:sz="4" w:space="0" w:color="auto"/>
              <w:right w:val="single" w:sz="4" w:space="0" w:color="auto"/>
            </w:tcBorders>
            <w:shd w:val="clear" w:color="auto" w:fill="auto"/>
          </w:tcPr>
          <w:p w14:paraId="396A9147" w14:textId="77777777" w:rsidR="007546BB" w:rsidRDefault="007546BB" w:rsidP="007546BB">
            <w:pPr>
              <w:spacing w:line="233" w:lineRule="auto"/>
              <w:rPr>
                <w:rFonts w:ascii="Arial" w:hAnsi="Arial" w:cs="Arial"/>
                <w:szCs w:val="18"/>
              </w:rPr>
            </w:pPr>
            <w:r>
              <w:rPr>
                <w:rFonts w:ascii="Arial" w:hAnsi="Arial" w:cs="Arial"/>
                <w:szCs w:val="18"/>
              </w:rPr>
              <w:t xml:space="preserve">Het volume staat niet duidelijk aangegeven op standaardformulier 5.Kunnen wij er vanuit gaan dat het volume berekend kan worden door kolom F te delen door kolom C? </w:t>
            </w:r>
          </w:p>
        </w:tc>
        <w:tc>
          <w:tcPr>
            <w:tcW w:w="1636" w:type="dxa"/>
            <w:tcBorders>
              <w:top w:val="single" w:sz="4" w:space="0" w:color="auto"/>
              <w:left w:val="single" w:sz="4" w:space="0" w:color="auto"/>
              <w:bottom w:val="single" w:sz="4" w:space="0" w:color="auto"/>
              <w:right w:val="single" w:sz="4" w:space="0" w:color="auto"/>
            </w:tcBorders>
            <w:shd w:val="clear" w:color="auto" w:fill="auto"/>
          </w:tcPr>
          <w:p w14:paraId="48541F3E" w14:textId="77777777" w:rsidR="007546BB" w:rsidRDefault="007546BB" w:rsidP="007546BB">
            <w:pPr>
              <w:spacing w:line="233" w:lineRule="auto"/>
              <w:ind w:firstLineChars="100" w:firstLine="180"/>
              <w:rPr>
                <w:rFonts w:ascii="Arial" w:hAnsi="Arial" w:cs="Arial"/>
                <w:szCs w:val="18"/>
              </w:rPr>
            </w:pPr>
            <w:r>
              <w:rPr>
                <w:rFonts w:ascii="Arial" w:hAnsi="Arial" w:cs="Arial"/>
                <w:szCs w:val="18"/>
              </w:rPr>
              <w:t>Standaard formulier 5 prijzen</w:t>
            </w:r>
          </w:p>
        </w:tc>
      </w:tr>
      <w:tr w:rsidR="007546BB" w14:paraId="41196ABC" w14:textId="77777777" w:rsidTr="009A16BD">
        <w:trPr>
          <w:trHeight w:val="300"/>
        </w:trPr>
        <w:tc>
          <w:tcPr>
            <w:tcW w:w="2146" w:type="dxa"/>
            <w:tcBorders>
              <w:top w:val="single" w:sz="4" w:space="0" w:color="auto"/>
              <w:left w:val="single" w:sz="4" w:space="0" w:color="auto"/>
              <w:bottom w:val="single" w:sz="4" w:space="0" w:color="auto"/>
              <w:right w:val="single" w:sz="4" w:space="0" w:color="auto"/>
            </w:tcBorders>
            <w:shd w:val="clear" w:color="auto" w:fill="auto"/>
          </w:tcPr>
          <w:p w14:paraId="58700E2A" w14:textId="499C0367" w:rsidR="007546BB" w:rsidRPr="00561E1A" w:rsidRDefault="001A11B4" w:rsidP="007546BB">
            <w:pPr>
              <w:rPr>
                <w:rFonts w:ascii="Arial" w:hAnsi="Arial" w:cs="Arial"/>
                <w:szCs w:val="18"/>
              </w:rPr>
            </w:pPr>
            <w:r w:rsidRPr="00561E1A">
              <w:rPr>
                <w:rFonts w:ascii="Arial" w:hAnsi="Arial" w:cs="Arial"/>
                <w:szCs w:val="18"/>
              </w:rPr>
              <w:t>Reactie</w:t>
            </w:r>
          </w:p>
        </w:tc>
        <w:tc>
          <w:tcPr>
            <w:tcW w:w="7975" w:type="dxa"/>
            <w:gridSpan w:val="2"/>
            <w:tcBorders>
              <w:top w:val="single" w:sz="4" w:space="0" w:color="auto"/>
              <w:left w:val="single" w:sz="4" w:space="0" w:color="auto"/>
              <w:bottom w:val="single" w:sz="4" w:space="0" w:color="auto"/>
              <w:right w:val="single" w:sz="4" w:space="0" w:color="auto"/>
            </w:tcBorders>
            <w:shd w:val="clear" w:color="auto" w:fill="auto"/>
          </w:tcPr>
          <w:p w14:paraId="256C3553" w14:textId="0E0DFC3E" w:rsidR="009438FC" w:rsidRPr="00D003B8" w:rsidRDefault="00E124F6" w:rsidP="007546BB">
            <w:pPr>
              <w:spacing w:line="233" w:lineRule="auto"/>
              <w:rPr>
                <w:rFonts w:ascii="Arial" w:hAnsi="Arial" w:cs="Arial"/>
                <w:szCs w:val="18"/>
              </w:rPr>
            </w:pPr>
            <w:r w:rsidRPr="00D003B8">
              <w:rPr>
                <w:rFonts w:ascii="Arial" w:hAnsi="Arial" w:cs="Arial"/>
                <w:szCs w:val="18"/>
              </w:rPr>
              <w:t xml:space="preserve">De eenheden die vermeld staan in kolom F betreffende de eenheden die dienen voor de te beoordelen </w:t>
            </w:r>
            <w:r w:rsidR="004030E9">
              <w:rPr>
                <w:rFonts w:ascii="Arial" w:hAnsi="Arial" w:cs="Arial"/>
                <w:szCs w:val="18"/>
              </w:rPr>
              <w:t xml:space="preserve">fictieve </w:t>
            </w:r>
            <w:r w:rsidRPr="00D003B8">
              <w:rPr>
                <w:rFonts w:ascii="Arial" w:hAnsi="Arial" w:cs="Arial"/>
                <w:szCs w:val="18"/>
              </w:rPr>
              <w:t xml:space="preserve">inschrijvingssom. </w:t>
            </w:r>
            <w:r w:rsidR="009438FC" w:rsidRPr="00D003B8">
              <w:rPr>
                <w:rFonts w:ascii="Arial" w:hAnsi="Arial" w:cs="Arial"/>
                <w:szCs w:val="18"/>
              </w:rPr>
              <w:t xml:space="preserve"> </w:t>
            </w:r>
          </w:p>
          <w:p w14:paraId="4F080F1C" w14:textId="1812ACEE" w:rsidR="009438FC" w:rsidRPr="00D003B8" w:rsidRDefault="00D003B8" w:rsidP="007546BB">
            <w:pPr>
              <w:spacing w:line="233" w:lineRule="auto"/>
              <w:rPr>
                <w:rFonts w:ascii="Arial" w:hAnsi="Arial" w:cs="Arial"/>
                <w:szCs w:val="18"/>
              </w:rPr>
            </w:pPr>
            <w:r w:rsidRPr="00D003B8">
              <w:rPr>
                <w:rFonts w:ascii="Arial" w:hAnsi="Arial" w:cs="Arial"/>
                <w:b/>
                <w:szCs w:val="18"/>
              </w:rPr>
              <w:t>A</w:t>
            </w:r>
            <w:r w:rsidR="00E124F6" w:rsidRPr="00D003B8">
              <w:rPr>
                <w:rFonts w:ascii="Arial" w:hAnsi="Arial" w:cs="Arial"/>
                <w:b/>
                <w:szCs w:val="18"/>
              </w:rPr>
              <w:t>lgemen</w:t>
            </w:r>
            <w:r w:rsidRPr="00D003B8">
              <w:rPr>
                <w:rFonts w:ascii="Arial" w:hAnsi="Arial" w:cs="Arial"/>
                <w:b/>
                <w:szCs w:val="18"/>
              </w:rPr>
              <w:t>e toelichting</w:t>
            </w:r>
            <w:r w:rsidR="00E124F6" w:rsidRPr="00D003B8">
              <w:rPr>
                <w:rFonts w:ascii="Arial" w:hAnsi="Arial" w:cs="Arial"/>
                <w:szCs w:val="18"/>
              </w:rPr>
              <w:t xml:space="preserve">: </w:t>
            </w:r>
            <w:r w:rsidRPr="00D003B8">
              <w:rPr>
                <w:rFonts w:ascii="Arial" w:hAnsi="Arial" w:cs="Arial"/>
                <w:szCs w:val="18"/>
              </w:rPr>
              <w:t xml:space="preserve"> De informatie die in kolom A tot en met kolom E vermeld staat dient ter informatie.  A</w:t>
            </w:r>
            <w:r w:rsidR="00E124F6" w:rsidRPr="00D003B8">
              <w:rPr>
                <w:rFonts w:ascii="Arial" w:hAnsi="Arial" w:cs="Arial"/>
                <w:szCs w:val="18"/>
              </w:rPr>
              <w:t>ls u de prijs</w:t>
            </w:r>
            <w:r w:rsidR="009438FC" w:rsidRPr="00D003B8">
              <w:rPr>
                <w:rFonts w:ascii="Arial" w:hAnsi="Arial" w:cs="Arial"/>
                <w:szCs w:val="18"/>
              </w:rPr>
              <w:t xml:space="preserve"> </w:t>
            </w:r>
            <w:r w:rsidR="00E124F6" w:rsidRPr="00D003B8">
              <w:rPr>
                <w:rFonts w:ascii="Arial" w:hAnsi="Arial" w:cs="Arial"/>
                <w:szCs w:val="18"/>
              </w:rPr>
              <w:t>van 1 eenheid invult in kolom G, dan wordt er automatisch in kolom H aangegeven  wat de prijs is.</w:t>
            </w:r>
            <w:r w:rsidR="009438FC" w:rsidRPr="00D003B8">
              <w:rPr>
                <w:rFonts w:ascii="Arial" w:hAnsi="Arial" w:cs="Arial"/>
                <w:szCs w:val="18"/>
              </w:rPr>
              <w:t xml:space="preserve"> Ter nadere verduid</w:t>
            </w:r>
            <w:r w:rsidR="00561E1A" w:rsidRPr="00D003B8">
              <w:rPr>
                <w:rFonts w:ascii="Arial" w:hAnsi="Arial" w:cs="Arial"/>
                <w:szCs w:val="18"/>
              </w:rPr>
              <w:t>e</w:t>
            </w:r>
            <w:r w:rsidR="009438FC" w:rsidRPr="00D003B8">
              <w:rPr>
                <w:rFonts w:ascii="Arial" w:hAnsi="Arial" w:cs="Arial"/>
                <w:szCs w:val="18"/>
              </w:rPr>
              <w:t>lijking volgen 2 voorbeelden.</w:t>
            </w:r>
            <w:r w:rsidR="00E124F6" w:rsidRPr="00D003B8">
              <w:rPr>
                <w:rFonts w:ascii="Arial" w:hAnsi="Arial" w:cs="Arial"/>
                <w:szCs w:val="18"/>
              </w:rPr>
              <w:t xml:space="preserve"> </w:t>
            </w:r>
          </w:p>
          <w:p w14:paraId="2DB51D95" w14:textId="59A2A24E" w:rsidR="007546BB" w:rsidRPr="00D003B8" w:rsidRDefault="00E124F6" w:rsidP="007546BB">
            <w:pPr>
              <w:spacing w:line="233" w:lineRule="auto"/>
              <w:rPr>
                <w:rFonts w:ascii="Arial" w:hAnsi="Arial" w:cs="Arial"/>
                <w:szCs w:val="18"/>
              </w:rPr>
            </w:pPr>
            <w:r w:rsidRPr="00D003B8">
              <w:rPr>
                <w:rFonts w:ascii="Arial" w:hAnsi="Arial" w:cs="Arial"/>
                <w:b/>
                <w:szCs w:val="18"/>
              </w:rPr>
              <w:t xml:space="preserve">Voorbeeld </w:t>
            </w:r>
            <w:r w:rsidR="009438FC" w:rsidRPr="00D003B8">
              <w:rPr>
                <w:rFonts w:ascii="Arial" w:hAnsi="Arial" w:cs="Arial"/>
                <w:b/>
                <w:szCs w:val="18"/>
              </w:rPr>
              <w:t xml:space="preserve">1: </w:t>
            </w:r>
            <w:r w:rsidR="009438FC" w:rsidRPr="00D003B8">
              <w:rPr>
                <w:rFonts w:ascii="Arial" w:hAnsi="Arial" w:cs="Arial"/>
                <w:szCs w:val="18"/>
              </w:rPr>
              <w:t>wij vragen de prijs van een rol Propia poetspapier midi, 1 laags van 300 meter per rol, in het prijzenblad is 3.600 meter vermeld in kolom F.  U geeft in kolom G de prijs per meter op en in kolom H komt dat de prijs voor 3.600 meter te staan. Daarmee geeft u de prijs op voor 2 x 6 rollen per verpakkingseenheid weer.</w:t>
            </w:r>
          </w:p>
          <w:p w14:paraId="5B1A730D" w14:textId="77FF2CFA" w:rsidR="009438FC" w:rsidRPr="00D003B8" w:rsidRDefault="009438FC" w:rsidP="007546BB">
            <w:pPr>
              <w:spacing w:line="233" w:lineRule="auto"/>
              <w:rPr>
                <w:rFonts w:ascii="Arial" w:hAnsi="Arial" w:cs="Arial"/>
                <w:szCs w:val="18"/>
              </w:rPr>
            </w:pPr>
            <w:r w:rsidRPr="00D003B8">
              <w:rPr>
                <w:rFonts w:ascii="Arial" w:hAnsi="Arial" w:cs="Arial"/>
                <w:b/>
                <w:szCs w:val="18"/>
              </w:rPr>
              <w:t>Voorbeeld 2:</w:t>
            </w:r>
            <w:r w:rsidRPr="00D003B8">
              <w:rPr>
                <w:rFonts w:ascii="Arial" w:hAnsi="Arial" w:cs="Arial"/>
                <w:szCs w:val="18"/>
              </w:rPr>
              <w:t xml:space="preserve"> wij vragen de prijs van een liter Assert lemon,geconcentreerd, handafwasmiddel, in het prijzenblad is 27 liter vermeld in kolom F</w:t>
            </w:r>
            <w:r w:rsidR="00561E1A" w:rsidRPr="00D003B8">
              <w:rPr>
                <w:rFonts w:ascii="Arial" w:hAnsi="Arial" w:cs="Arial"/>
                <w:szCs w:val="18"/>
              </w:rPr>
              <w:t xml:space="preserve">. U geeft in kolom G de prijs per liter op en in kolom H komt dan de prijs voor 27 liter te staan. Daarmee geeft u de prijs op voor 27 liter met een verpakkingseenheid van 1 liter per verpakkingseenheid weer. </w:t>
            </w:r>
          </w:p>
          <w:p w14:paraId="691E0E59" w14:textId="43156B68" w:rsidR="00E124F6" w:rsidRPr="00D003B8" w:rsidRDefault="00E124F6" w:rsidP="007546BB">
            <w:pPr>
              <w:spacing w:line="233" w:lineRule="auto"/>
              <w:rPr>
                <w:rFonts w:ascii="Arial" w:hAnsi="Arial" w:cs="Arial"/>
                <w:szCs w:val="18"/>
              </w:rPr>
            </w:pPr>
          </w:p>
        </w:tc>
      </w:tr>
      <w:tr w:rsidR="007546BB" w14:paraId="41FAAB34" w14:textId="77777777" w:rsidTr="007546BB">
        <w:trPr>
          <w:trHeight w:val="300"/>
        </w:trPr>
        <w:tc>
          <w:tcPr>
            <w:tcW w:w="2146" w:type="dxa"/>
            <w:tcBorders>
              <w:top w:val="single" w:sz="4" w:space="0" w:color="auto"/>
              <w:left w:val="single" w:sz="4" w:space="0" w:color="auto"/>
              <w:bottom w:val="single" w:sz="4" w:space="0" w:color="auto"/>
              <w:right w:val="single" w:sz="4" w:space="0" w:color="auto"/>
            </w:tcBorders>
            <w:shd w:val="clear" w:color="auto" w:fill="auto"/>
          </w:tcPr>
          <w:p w14:paraId="4272C0B0" w14:textId="43A746D5" w:rsidR="007546BB" w:rsidRPr="007546BB" w:rsidRDefault="007546BB" w:rsidP="007546BB">
            <w:pPr>
              <w:rPr>
                <w:rFonts w:ascii="Arial" w:hAnsi="Arial" w:cs="Arial"/>
                <w:szCs w:val="18"/>
                <w:highlight w:val="yellow"/>
              </w:rPr>
            </w:pPr>
            <w:r w:rsidRPr="00561E1A">
              <w:rPr>
                <w:rFonts w:ascii="Arial" w:hAnsi="Arial" w:cs="Arial"/>
                <w:szCs w:val="18"/>
              </w:rPr>
              <w:t xml:space="preserve">Vraag </w:t>
            </w:r>
            <w:r w:rsidR="00AD5952" w:rsidRPr="00561E1A">
              <w:rPr>
                <w:rFonts w:ascii="Arial" w:hAnsi="Arial" w:cs="Arial"/>
                <w:szCs w:val="18"/>
              </w:rPr>
              <w:t>21</w:t>
            </w:r>
          </w:p>
        </w:tc>
        <w:tc>
          <w:tcPr>
            <w:tcW w:w="6339" w:type="dxa"/>
            <w:tcBorders>
              <w:top w:val="single" w:sz="4" w:space="0" w:color="auto"/>
              <w:left w:val="single" w:sz="4" w:space="0" w:color="auto"/>
              <w:bottom w:val="single" w:sz="4" w:space="0" w:color="auto"/>
              <w:right w:val="single" w:sz="4" w:space="0" w:color="auto"/>
            </w:tcBorders>
            <w:shd w:val="clear" w:color="auto" w:fill="auto"/>
          </w:tcPr>
          <w:p w14:paraId="475701F2" w14:textId="77777777" w:rsidR="007546BB" w:rsidRPr="00D003B8" w:rsidRDefault="007546BB" w:rsidP="007546BB">
            <w:pPr>
              <w:spacing w:line="233" w:lineRule="auto"/>
              <w:rPr>
                <w:rFonts w:ascii="Arial" w:hAnsi="Arial" w:cs="Arial"/>
                <w:szCs w:val="18"/>
              </w:rPr>
            </w:pPr>
            <w:r w:rsidRPr="00D003B8">
              <w:rPr>
                <w:rFonts w:ascii="Arial" w:hAnsi="Arial" w:cs="Arial"/>
                <w:szCs w:val="18"/>
              </w:rPr>
              <w:t>Dient de geoffreerde prijs omgerekend te worden naar de huidige verpakkingseenheid.</w:t>
            </w:r>
          </w:p>
        </w:tc>
        <w:tc>
          <w:tcPr>
            <w:tcW w:w="1636" w:type="dxa"/>
            <w:tcBorders>
              <w:top w:val="single" w:sz="4" w:space="0" w:color="auto"/>
              <w:left w:val="single" w:sz="4" w:space="0" w:color="auto"/>
              <w:bottom w:val="single" w:sz="4" w:space="0" w:color="auto"/>
              <w:right w:val="single" w:sz="4" w:space="0" w:color="auto"/>
            </w:tcBorders>
            <w:shd w:val="clear" w:color="auto" w:fill="auto"/>
          </w:tcPr>
          <w:p w14:paraId="6FF26ADE" w14:textId="77777777" w:rsidR="007546BB" w:rsidRPr="00D003B8" w:rsidRDefault="007546BB" w:rsidP="007546BB">
            <w:pPr>
              <w:spacing w:line="233" w:lineRule="auto"/>
              <w:ind w:firstLineChars="100" w:firstLine="180"/>
              <w:rPr>
                <w:rFonts w:ascii="Arial" w:hAnsi="Arial" w:cs="Arial"/>
                <w:szCs w:val="18"/>
              </w:rPr>
            </w:pPr>
            <w:r w:rsidRPr="00D003B8">
              <w:rPr>
                <w:rFonts w:ascii="Arial" w:hAnsi="Arial" w:cs="Arial"/>
                <w:szCs w:val="18"/>
              </w:rPr>
              <w:t>Standaard formulier 5 prijzen</w:t>
            </w:r>
          </w:p>
        </w:tc>
      </w:tr>
      <w:tr w:rsidR="007546BB" w14:paraId="358C257E" w14:textId="77777777" w:rsidTr="009D0CE9">
        <w:trPr>
          <w:trHeight w:val="300"/>
        </w:trPr>
        <w:tc>
          <w:tcPr>
            <w:tcW w:w="2146" w:type="dxa"/>
            <w:tcBorders>
              <w:top w:val="single" w:sz="4" w:space="0" w:color="auto"/>
              <w:left w:val="single" w:sz="4" w:space="0" w:color="auto"/>
              <w:bottom w:val="single" w:sz="4" w:space="0" w:color="auto"/>
              <w:right w:val="single" w:sz="4" w:space="0" w:color="auto"/>
            </w:tcBorders>
            <w:shd w:val="clear" w:color="auto" w:fill="auto"/>
          </w:tcPr>
          <w:p w14:paraId="0F4CD8B1" w14:textId="7D91DA11" w:rsidR="007546BB" w:rsidRPr="007546BB" w:rsidRDefault="001A11B4" w:rsidP="007546BB">
            <w:pPr>
              <w:rPr>
                <w:rFonts w:ascii="Arial" w:hAnsi="Arial" w:cs="Arial"/>
                <w:szCs w:val="18"/>
                <w:highlight w:val="yellow"/>
              </w:rPr>
            </w:pPr>
            <w:r w:rsidRPr="00561E1A">
              <w:rPr>
                <w:rFonts w:ascii="Arial" w:hAnsi="Arial" w:cs="Arial"/>
                <w:szCs w:val="18"/>
              </w:rPr>
              <w:t>Reactie</w:t>
            </w:r>
          </w:p>
        </w:tc>
        <w:tc>
          <w:tcPr>
            <w:tcW w:w="7975" w:type="dxa"/>
            <w:gridSpan w:val="2"/>
            <w:tcBorders>
              <w:top w:val="single" w:sz="4" w:space="0" w:color="auto"/>
              <w:left w:val="single" w:sz="4" w:space="0" w:color="auto"/>
              <w:bottom w:val="single" w:sz="4" w:space="0" w:color="auto"/>
              <w:right w:val="single" w:sz="4" w:space="0" w:color="auto"/>
            </w:tcBorders>
            <w:shd w:val="clear" w:color="auto" w:fill="auto"/>
          </w:tcPr>
          <w:p w14:paraId="34B8EDEB" w14:textId="499280DC" w:rsidR="007546BB" w:rsidRPr="00D003B8" w:rsidRDefault="007546BB" w:rsidP="007546BB">
            <w:pPr>
              <w:spacing w:line="233" w:lineRule="auto"/>
              <w:rPr>
                <w:rFonts w:ascii="Arial" w:hAnsi="Arial" w:cs="Arial"/>
                <w:szCs w:val="18"/>
              </w:rPr>
            </w:pPr>
            <w:r w:rsidRPr="00D003B8">
              <w:rPr>
                <w:rFonts w:ascii="Arial" w:hAnsi="Arial" w:cs="Arial"/>
                <w:szCs w:val="18"/>
              </w:rPr>
              <w:t xml:space="preserve">U mag dat voor uw eigen rekenmethode hanteren. Voor Opdrachtgever is het van belang dat de prijs van het in kolom </w:t>
            </w:r>
            <w:r w:rsidR="00561E1A" w:rsidRPr="00D003B8">
              <w:rPr>
                <w:rFonts w:ascii="Arial" w:hAnsi="Arial" w:cs="Arial"/>
                <w:szCs w:val="18"/>
              </w:rPr>
              <w:t>F</w:t>
            </w:r>
            <w:r w:rsidRPr="00D003B8">
              <w:rPr>
                <w:rFonts w:ascii="Arial" w:hAnsi="Arial" w:cs="Arial"/>
                <w:szCs w:val="18"/>
              </w:rPr>
              <w:t xml:space="preserve"> opgegeven aantal eenheden wordt berekend</w:t>
            </w:r>
            <w:r w:rsidR="00561E1A" w:rsidRPr="00D003B8">
              <w:rPr>
                <w:rFonts w:ascii="Arial" w:hAnsi="Arial" w:cs="Arial"/>
                <w:szCs w:val="18"/>
              </w:rPr>
              <w:t>, door middel van de door u op te geven all-in tarief exclusief btw per eenheid in kolom G,  en dat deze tot uitdrukking komt in kolom H</w:t>
            </w:r>
            <w:bookmarkStart w:id="0" w:name="_GoBack"/>
            <w:bookmarkEnd w:id="0"/>
            <w:r w:rsidRPr="00D003B8">
              <w:rPr>
                <w:rFonts w:ascii="Arial" w:hAnsi="Arial" w:cs="Arial"/>
                <w:szCs w:val="18"/>
              </w:rPr>
              <w:t xml:space="preserve">. </w:t>
            </w:r>
            <w:r w:rsidR="00561E1A" w:rsidRPr="00D003B8">
              <w:rPr>
                <w:rFonts w:ascii="Arial" w:hAnsi="Arial" w:cs="Arial"/>
                <w:szCs w:val="18"/>
              </w:rPr>
              <w:t xml:space="preserve">Wij gaan er van uit dat de voorbeelden genoemd in de reactie bij vraag 20 voldoende duidelijk zijn. Indien daar vragen over zijn zien wij die graag tegemoet. </w:t>
            </w:r>
          </w:p>
        </w:tc>
      </w:tr>
    </w:tbl>
    <w:p w14:paraId="295D781D" w14:textId="77777777" w:rsidR="007546BB" w:rsidRDefault="007546BB"/>
    <w:p w14:paraId="7284EBBA" w14:textId="77777777" w:rsidR="007546BB" w:rsidRDefault="007546BB"/>
    <w:p w14:paraId="482C1397" w14:textId="4519314B" w:rsidR="007546BB" w:rsidRDefault="007546BB">
      <w:r>
        <w:br w:type="textWrapping" w:clear="all"/>
      </w:r>
    </w:p>
    <w:sectPr w:rsidR="007546BB" w:rsidSect="00D85EC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0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7476F"/>
    <w:multiLevelType w:val="multilevel"/>
    <w:tmpl w:val="607E4C4A"/>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3" w15:restartNumberingAfterBreak="0">
    <w:nsid w:val="1E555FEF"/>
    <w:multiLevelType w:val="hybridMultilevel"/>
    <w:tmpl w:val="50F0923E"/>
    <w:lvl w:ilvl="0" w:tplc="FFFFFFFF">
      <w:start w:val="1"/>
      <w:numFmt w:val="bullet"/>
      <w:pStyle w:val="Lijstopsomteken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6" w15:restartNumberingAfterBreak="0">
    <w:nsid w:val="3A42271F"/>
    <w:multiLevelType w:val="multilevel"/>
    <w:tmpl w:val="153036A4"/>
    <w:lvl w:ilvl="0">
      <w:start w:val="8"/>
      <w:numFmt w:val="decimal"/>
      <w:pStyle w:val="Lijstnummering"/>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3CE9008F"/>
    <w:multiLevelType w:val="hybridMultilevel"/>
    <w:tmpl w:val="4470FC9C"/>
    <w:lvl w:ilvl="0" w:tplc="ACF60BB4">
      <w:start w:val="1"/>
      <w:numFmt w:val="decimal"/>
      <w:lvlText w:val="%1."/>
      <w:lvlJc w:val="left"/>
      <w:pPr>
        <w:ind w:left="720" w:hanging="360"/>
      </w:pPr>
    </w:lvl>
    <w:lvl w:ilvl="1" w:tplc="4964DC44">
      <w:start w:val="1"/>
      <w:numFmt w:val="lowerLetter"/>
      <w:lvlText w:val="%2."/>
      <w:lvlJc w:val="left"/>
      <w:pPr>
        <w:ind w:left="1440" w:hanging="360"/>
      </w:pPr>
    </w:lvl>
    <w:lvl w:ilvl="2" w:tplc="A3EAB55E">
      <w:start w:val="1"/>
      <w:numFmt w:val="lowerRoman"/>
      <w:lvlText w:val="%3."/>
      <w:lvlJc w:val="right"/>
      <w:pPr>
        <w:ind w:left="2160" w:hanging="180"/>
      </w:pPr>
    </w:lvl>
    <w:lvl w:ilvl="3" w:tplc="43DE1846">
      <w:start w:val="1"/>
      <w:numFmt w:val="decimal"/>
      <w:lvlText w:val="%4."/>
      <w:lvlJc w:val="left"/>
      <w:pPr>
        <w:ind w:left="2880" w:hanging="360"/>
      </w:pPr>
    </w:lvl>
    <w:lvl w:ilvl="4" w:tplc="A29E0F1E">
      <w:start w:val="1"/>
      <w:numFmt w:val="lowerLetter"/>
      <w:lvlText w:val="%5."/>
      <w:lvlJc w:val="left"/>
      <w:pPr>
        <w:ind w:left="3600" w:hanging="360"/>
      </w:pPr>
    </w:lvl>
    <w:lvl w:ilvl="5" w:tplc="5A8AE32A">
      <w:start w:val="1"/>
      <w:numFmt w:val="lowerRoman"/>
      <w:lvlText w:val="%6."/>
      <w:lvlJc w:val="right"/>
      <w:pPr>
        <w:ind w:left="4320" w:hanging="180"/>
      </w:pPr>
    </w:lvl>
    <w:lvl w:ilvl="6" w:tplc="486A753E">
      <w:start w:val="1"/>
      <w:numFmt w:val="decimal"/>
      <w:lvlText w:val="%7."/>
      <w:lvlJc w:val="left"/>
      <w:pPr>
        <w:ind w:left="5040" w:hanging="360"/>
      </w:pPr>
    </w:lvl>
    <w:lvl w:ilvl="7" w:tplc="2A46026C">
      <w:start w:val="1"/>
      <w:numFmt w:val="lowerLetter"/>
      <w:lvlText w:val="%8."/>
      <w:lvlJc w:val="left"/>
      <w:pPr>
        <w:ind w:left="5760" w:hanging="360"/>
      </w:pPr>
    </w:lvl>
    <w:lvl w:ilvl="8" w:tplc="2690D664">
      <w:start w:val="1"/>
      <w:numFmt w:val="lowerRoman"/>
      <w:lvlText w:val="%9."/>
      <w:lvlJc w:val="right"/>
      <w:pPr>
        <w:ind w:left="6480" w:hanging="180"/>
      </w:pPr>
    </w:lvl>
  </w:abstractNum>
  <w:abstractNum w:abstractNumId="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50451BFA"/>
    <w:multiLevelType w:val="hybridMultilevel"/>
    <w:tmpl w:val="1CDA5600"/>
    <w:lvl w:ilvl="0" w:tplc="1F4E642A">
      <w:numFmt w:val="bullet"/>
      <w:lvlText w:val="-"/>
      <w:lvlJc w:val="left"/>
      <w:pPr>
        <w:ind w:left="720" w:hanging="360"/>
      </w:pPr>
      <w:rPr>
        <w:rFonts w:ascii="Calibri" w:eastAsia="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7A462655"/>
    <w:multiLevelType w:val="hybridMultilevel"/>
    <w:tmpl w:val="6EF8AB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B7F1465"/>
    <w:multiLevelType w:val="hybridMultilevel"/>
    <w:tmpl w:val="6EF8AB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8"/>
  </w:num>
  <w:num w:numId="6">
    <w:abstractNumId w:val="10"/>
  </w:num>
  <w:num w:numId="7">
    <w:abstractNumId w:val="5"/>
  </w:num>
  <w:num w:numId="8">
    <w:abstractNumId w:val="6"/>
  </w:num>
  <w:num w:numId="9">
    <w:abstractNumId w:val="4"/>
  </w:num>
  <w:num w:numId="10">
    <w:abstractNumId w:val="11"/>
  </w:num>
  <w:num w:numId="11">
    <w:abstractNumId w:val="12"/>
  </w:num>
  <w:num w:numId="12">
    <w:abstractNumId w:val="7"/>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EC6"/>
    <w:rsid w:val="00021445"/>
    <w:rsid w:val="000303D5"/>
    <w:rsid w:val="000475B2"/>
    <w:rsid w:val="00140464"/>
    <w:rsid w:val="001645A0"/>
    <w:rsid w:val="001A11B4"/>
    <w:rsid w:val="00212A0A"/>
    <w:rsid w:val="00256EE7"/>
    <w:rsid w:val="002F4CFB"/>
    <w:rsid w:val="00334D36"/>
    <w:rsid w:val="003365DE"/>
    <w:rsid w:val="00337F82"/>
    <w:rsid w:val="003C78FF"/>
    <w:rsid w:val="003D1EFD"/>
    <w:rsid w:val="003E1C21"/>
    <w:rsid w:val="003E2F44"/>
    <w:rsid w:val="004030E9"/>
    <w:rsid w:val="00412DAF"/>
    <w:rsid w:val="004B5F0C"/>
    <w:rsid w:val="00553AF4"/>
    <w:rsid w:val="00561E1A"/>
    <w:rsid w:val="0056472C"/>
    <w:rsid w:val="005C17E9"/>
    <w:rsid w:val="00603A98"/>
    <w:rsid w:val="006946D8"/>
    <w:rsid w:val="00724298"/>
    <w:rsid w:val="007546BB"/>
    <w:rsid w:val="00802DAD"/>
    <w:rsid w:val="00917DC3"/>
    <w:rsid w:val="009438FC"/>
    <w:rsid w:val="009C3423"/>
    <w:rsid w:val="009F1EC8"/>
    <w:rsid w:val="00A0689D"/>
    <w:rsid w:val="00A310EB"/>
    <w:rsid w:val="00AC1FB2"/>
    <w:rsid w:val="00AD5952"/>
    <w:rsid w:val="00AE456F"/>
    <w:rsid w:val="00BC3D05"/>
    <w:rsid w:val="00D003B8"/>
    <w:rsid w:val="00D0124F"/>
    <w:rsid w:val="00D85EC6"/>
    <w:rsid w:val="00E124F6"/>
    <w:rsid w:val="00F32474"/>
    <w:rsid w:val="00F93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2D17E"/>
  <w15:chartTrackingRefBased/>
  <w15:docId w15:val="{12B9612D-9DB3-4B82-8FFB-40840039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C6"/>
    <w:pPr>
      <w:spacing w:line="240" w:lineRule="atLeast"/>
    </w:pPr>
    <w:rPr>
      <w:rFonts w:ascii="Verdana" w:hAnsi="Verdana"/>
      <w:sz w:val="18"/>
      <w:szCs w:val="24"/>
      <w:lang w:val="nl-NL" w:eastAsia="nl-NL"/>
    </w:rPr>
  </w:style>
  <w:style w:type="paragraph" w:styleId="Kop1">
    <w:name w:val="heading 1"/>
    <w:basedOn w:val="Standaard"/>
    <w:next w:val="Standaard"/>
    <w:link w:val="Kop1Char"/>
    <w:autoRedefine/>
    <w:qFormat/>
    <w:rsid w:val="00A310EB"/>
    <w:pPr>
      <w:keepNext/>
      <w:numPr>
        <w:numId w:val="1"/>
      </w:numPr>
      <w:spacing w:before="240" w:after="240"/>
      <w:outlineLvl w:val="0"/>
    </w:pPr>
    <w:rPr>
      <w:rFonts w:ascii="Arial" w:hAnsi="Arial" w:cs="Arial"/>
      <w:b/>
      <w:bCs/>
      <w:kern w:val="32"/>
      <w:szCs w:val="18"/>
    </w:rPr>
  </w:style>
  <w:style w:type="paragraph" w:styleId="Kop2">
    <w:name w:val="heading 2"/>
    <w:aliases w:val="2scr"/>
    <w:basedOn w:val="Standaard"/>
    <w:next w:val="Standaard"/>
    <w:link w:val="Kop2Char"/>
    <w:qFormat/>
    <w:rsid w:val="00A310EB"/>
    <w:pPr>
      <w:keepNext/>
      <w:numPr>
        <w:ilvl w:val="1"/>
        <w:numId w:val="1"/>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A310EB"/>
    <w:pPr>
      <w:keepNext/>
      <w:numPr>
        <w:ilvl w:val="2"/>
        <w:numId w:val="1"/>
      </w:numPr>
      <w:spacing w:before="240" w:after="60"/>
      <w:outlineLvl w:val="2"/>
    </w:pPr>
    <w:rPr>
      <w:rFonts w:cs="Arial"/>
      <w:bCs/>
      <w:i/>
      <w:szCs w:val="26"/>
    </w:rPr>
  </w:style>
  <w:style w:type="paragraph" w:styleId="Kop4">
    <w:name w:val="heading 4"/>
    <w:basedOn w:val="Standaard"/>
    <w:next w:val="Standaard"/>
    <w:link w:val="Kop4Char"/>
    <w:qFormat/>
    <w:rsid w:val="00A310EB"/>
    <w:pPr>
      <w:keepNext/>
      <w:keepLines/>
      <w:numPr>
        <w:ilvl w:val="3"/>
        <w:numId w:val="1"/>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A310EB"/>
    <w:pPr>
      <w:keepNext/>
      <w:numPr>
        <w:ilvl w:val="4"/>
        <w:numId w:val="1"/>
      </w:numPr>
      <w:spacing w:line="260" w:lineRule="atLeast"/>
      <w:outlineLvl w:val="4"/>
    </w:pPr>
    <w:rPr>
      <w:b/>
      <w:kern w:val="14"/>
      <w:szCs w:val="20"/>
      <w:lang w:eastAsia="en-US"/>
    </w:rPr>
  </w:style>
  <w:style w:type="paragraph" w:styleId="Kop6">
    <w:name w:val="heading 6"/>
    <w:basedOn w:val="Kop5"/>
    <w:next w:val="Standaard"/>
    <w:link w:val="Kop6Char"/>
    <w:qFormat/>
    <w:rsid w:val="00A310EB"/>
    <w:pPr>
      <w:numPr>
        <w:ilvl w:val="5"/>
      </w:numPr>
      <w:jc w:val="center"/>
      <w:outlineLvl w:val="5"/>
    </w:pPr>
    <w:rPr>
      <w:b w:val="0"/>
    </w:rPr>
  </w:style>
  <w:style w:type="paragraph" w:styleId="Kop7">
    <w:name w:val="heading 7"/>
    <w:basedOn w:val="Standaard"/>
    <w:next w:val="Standaard"/>
    <w:link w:val="Kop7Char"/>
    <w:qFormat/>
    <w:rsid w:val="00A310EB"/>
    <w:pPr>
      <w:keepNext/>
      <w:numPr>
        <w:ilvl w:val="6"/>
        <w:numId w:val="1"/>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A310EB"/>
    <w:pPr>
      <w:keepNext/>
      <w:numPr>
        <w:ilvl w:val="7"/>
        <w:numId w:val="1"/>
      </w:numPr>
      <w:spacing w:line="260" w:lineRule="atLeast"/>
      <w:outlineLvl w:val="7"/>
    </w:pPr>
    <w:rPr>
      <w:bCs/>
      <w:kern w:val="14"/>
      <w:szCs w:val="20"/>
      <w:lang w:eastAsia="en-US"/>
    </w:rPr>
  </w:style>
  <w:style w:type="paragraph" w:styleId="Kop9">
    <w:name w:val="heading 9"/>
    <w:basedOn w:val="Standaard"/>
    <w:next w:val="Standaard"/>
    <w:link w:val="Kop9Char"/>
    <w:qFormat/>
    <w:rsid w:val="00A310EB"/>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310EB"/>
    <w:rPr>
      <w:rFonts w:ascii="Arial" w:hAnsi="Arial" w:cs="Arial"/>
      <w:b/>
      <w:bCs/>
      <w:kern w:val="32"/>
      <w:sz w:val="18"/>
      <w:szCs w:val="18"/>
      <w:lang w:val="nl-NL" w:eastAsia="nl-NL"/>
    </w:rPr>
  </w:style>
  <w:style w:type="character" w:customStyle="1" w:styleId="Kop2Char">
    <w:name w:val="Kop 2 Char"/>
    <w:aliases w:val="2scr Char"/>
    <w:link w:val="Kop2"/>
    <w:rsid w:val="005C17E9"/>
    <w:rPr>
      <w:rFonts w:ascii="Verdana" w:hAnsi="Verdana" w:cs="Arial"/>
      <w:b/>
      <w:bCs/>
      <w:iCs/>
      <w:sz w:val="18"/>
      <w:szCs w:val="28"/>
      <w:lang w:val="nl-NL" w:eastAsia="nl-NL"/>
    </w:rPr>
  </w:style>
  <w:style w:type="character" w:customStyle="1" w:styleId="Kop3Char">
    <w:name w:val="Kop 3 Char"/>
    <w:aliases w:val="3scr Char"/>
    <w:link w:val="Kop3"/>
    <w:rsid w:val="005C17E9"/>
    <w:rPr>
      <w:rFonts w:ascii="Verdana" w:hAnsi="Verdana" w:cs="Arial"/>
      <w:bCs/>
      <w:i/>
      <w:sz w:val="18"/>
      <w:szCs w:val="26"/>
      <w:lang w:val="nl-NL" w:eastAsia="nl-NL"/>
    </w:rPr>
  </w:style>
  <w:style w:type="character" w:customStyle="1" w:styleId="Kop4Char">
    <w:name w:val="Kop 4 Char"/>
    <w:link w:val="Kop4"/>
    <w:rsid w:val="005C17E9"/>
    <w:rPr>
      <w:rFonts w:ascii="Verdana" w:hAnsi="Verdana"/>
      <w:b/>
      <w:i/>
      <w:kern w:val="16"/>
      <w:sz w:val="18"/>
      <w:lang w:val="nl-NL"/>
    </w:rPr>
  </w:style>
  <w:style w:type="character" w:customStyle="1" w:styleId="Kop5Char">
    <w:name w:val="Kop 5 Char"/>
    <w:link w:val="Kop5"/>
    <w:rsid w:val="005C17E9"/>
    <w:rPr>
      <w:rFonts w:ascii="Verdana" w:hAnsi="Verdana"/>
      <w:b/>
      <w:kern w:val="14"/>
      <w:sz w:val="18"/>
      <w:lang w:val="nl-NL"/>
    </w:rPr>
  </w:style>
  <w:style w:type="character" w:customStyle="1" w:styleId="Kop6Char">
    <w:name w:val="Kop 6 Char"/>
    <w:link w:val="Kop6"/>
    <w:rsid w:val="005C17E9"/>
    <w:rPr>
      <w:rFonts w:ascii="Verdana" w:hAnsi="Verdana"/>
      <w:kern w:val="14"/>
      <w:sz w:val="18"/>
      <w:lang w:val="nl-NL"/>
    </w:rPr>
  </w:style>
  <w:style w:type="character" w:customStyle="1" w:styleId="Kop7Char">
    <w:name w:val="Kop 7 Char"/>
    <w:link w:val="Kop7"/>
    <w:rsid w:val="005C17E9"/>
    <w:rPr>
      <w:rFonts w:ascii="Verdana" w:hAnsi="Verdana"/>
      <w:b/>
      <w:kern w:val="14"/>
      <w:sz w:val="18"/>
      <w:lang w:val="nl-NL"/>
    </w:rPr>
  </w:style>
  <w:style w:type="character" w:customStyle="1" w:styleId="Kop8Char">
    <w:name w:val="Kop 8 Char"/>
    <w:link w:val="Kop8"/>
    <w:rsid w:val="005C17E9"/>
    <w:rPr>
      <w:rFonts w:ascii="Verdana" w:hAnsi="Verdana"/>
      <w:bCs/>
      <w:kern w:val="14"/>
      <w:sz w:val="18"/>
      <w:lang w:val="nl-NL"/>
    </w:rPr>
  </w:style>
  <w:style w:type="character" w:customStyle="1" w:styleId="Kop9Char">
    <w:name w:val="Kop 9 Char"/>
    <w:link w:val="Kop9"/>
    <w:rsid w:val="005C17E9"/>
    <w:rPr>
      <w:rFonts w:ascii="Arial" w:hAnsi="Arial" w:cs="Arial"/>
      <w:sz w:val="22"/>
      <w:szCs w:val="22"/>
      <w:lang w:val="nl-NL" w:eastAsia="nl-NL"/>
    </w:rPr>
  </w:style>
  <w:style w:type="paragraph" w:styleId="Titel">
    <w:name w:val="Title"/>
    <w:basedOn w:val="Standaard"/>
    <w:link w:val="TitelChar"/>
    <w:qFormat/>
    <w:rsid w:val="00A310EB"/>
    <w:pPr>
      <w:spacing w:before="240" w:after="60" w:line="260" w:lineRule="atLeast"/>
      <w:jc w:val="center"/>
    </w:pPr>
    <w:rPr>
      <w:b/>
      <w:kern w:val="28"/>
      <w:sz w:val="32"/>
      <w:szCs w:val="20"/>
      <w:lang w:eastAsia="en-US"/>
    </w:rPr>
  </w:style>
  <w:style w:type="character" w:customStyle="1" w:styleId="TitelChar">
    <w:name w:val="Titel Char"/>
    <w:link w:val="Titel"/>
    <w:rsid w:val="005C17E9"/>
    <w:rPr>
      <w:rFonts w:ascii="Verdana" w:hAnsi="Verdana"/>
      <w:b/>
      <w:kern w:val="28"/>
      <w:sz w:val="32"/>
      <w:lang w:val="nl-NL"/>
    </w:rPr>
  </w:style>
  <w:style w:type="paragraph" w:styleId="Geenafstand">
    <w:name w:val="No Spacing"/>
    <w:basedOn w:val="Standaard"/>
    <w:uiPriority w:val="1"/>
    <w:qFormat/>
    <w:rsid w:val="005C17E9"/>
    <w:pPr>
      <w:spacing w:line="240" w:lineRule="auto"/>
    </w:pPr>
  </w:style>
  <w:style w:type="paragraph" w:styleId="Ondertitel">
    <w:name w:val="Subtitle"/>
    <w:basedOn w:val="Standaard"/>
    <w:next w:val="Standaard"/>
    <w:link w:val="OndertitelChar"/>
    <w:qFormat/>
    <w:rsid w:val="005C17E9"/>
    <w:pPr>
      <w:spacing w:after="60"/>
      <w:jc w:val="center"/>
      <w:outlineLvl w:val="1"/>
    </w:pPr>
    <w:rPr>
      <w:rFonts w:asciiTheme="majorHAnsi" w:eastAsiaTheme="majorEastAsia" w:hAnsiTheme="majorHAnsi" w:cstheme="majorBidi"/>
      <w:sz w:val="24"/>
    </w:rPr>
  </w:style>
  <w:style w:type="character" w:customStyle="1" w:styleId="OndertitelChar">
    <w:name w:val="Ondertitel Char"/>
    <w:link w:val="Ondertitel"/>
    <w:rsid w:val="005C17E9"/>
    <w:rPr>
      <w:rFonts w:asciiTheme="majorHAnsi" w:eastAsiaTheme="majorEastAsia" w:hAnsiTheme="majorHAnsi" w:cstheme="majorBidi"/>
      <w:sz w:val="24"/>
      <w:szCs w:val="24"/>
      <w:lang w:val="nl-NL" w:eastAsia="nl-NL"/>
    </w:rPr>
  </w:style>
  <w:style w:type="character" w:styleId="Zwaar">
    <w:name w:val="Strong"/>
    <w:qFormat/>
    <w:rsid w:val="005C17E9"/>
    <w:rPr>
      <w:b/>
      <w:bCs/>
    </w:rPr>
  </w:style>
  <w:style w:type="character" w:styleId="Nadruk">
    <w:name w:val="Emphasis"/>
    <w:qFormat/>
    <w:rsid w:val="005C17E9"/>
    <w:rPr>
      <w:i/>
      <w:iCs/>
    </w:rPr>
  </w:style>
  <w:style w:type="paragraph" w:styleId="Lijstalinea">
    <w:name w:val="List Paragraph"/>
    <w:basedOn w:val="Lijstopsomteken"/>
    <w:uiPriority w:val="34"/>
    <w:qFormat/>
    <w:rsid w:val="00A310EB"/>
    <w:pPr>
      <w:numPr>
        <w:numId w:val="0"/>
      </w:numPr>
      <w:tabs>
        <w:tab w:val="left" w:pos="397"/>
      </w:tabs>
      <w:spacing w:line="280" w:lineRule="atLeast"/>
    </w:pPr>
    <w:rPr>
      <w:rFonts w:ascii="Arial" w:hAnsi="Arial"/>
      <w:sz w:val="20"/>
      <w:szCs w:val="20"/>
    </w:rPr>
  </w:style>
  <w:style w:type="paragraph" w:styleId="Citaat">
    <w:name w:val="Quote"/>
    <w:basedOn w:val="Standaard"/>
    <w:next w:val="Standaard"/>
    <w:link w:val="CitaatChar"/>
    <w:uiPriority w:val="29"/>
    <w:qFormat/>
    <w:rsid w:val="005C17E9"/>
    <w:rPr>
      <w:i/>
      <w:iCs/>
      <w:color w:val="000000" w:themeColor="text1"/>
    </w:rPr>
  </w:style>
  <w:style w:type="character" w:customStyle="1" w:styleId="CitaatChar">
    <w:name w:val="Citaat Char"/>
    <w:link w:val="Citaat"/>
    <w:uiPriority w:val="29"/>
    <w:rsid w:val="005C17E9"/>
    <w:rPr>
      <w:rFonts w:ascii="Verdana" w:hAnsi="Verdana"/>
      <w:i/>
      <w:iCs/>
      <w:color w:val="000000" w:themeColor="text1"/>
      <w:sz w:val="18"/>
      <w:szCs w:val="24"/>
      <w:lang w:val="nl-NL" w:eastAsia="nl-NL"/>
    </w:rPr>
  </w:style>
  <w:style w:type="paragraph" w:styleId="Duidelijkcitaat">
    <w:name w:val="Intense Quote"/>
    <w:basedOn w:val="Standaard"/>
    <w:next w:val="Standaard"/>
    <w:link w:val="DuidelijkcitaatChar"/>
    <w:uiPriority w:val="30"/>
    <w:qFormat/>
    <w:rsid w:val="005C17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link w:val="Duidelijkcitaat"/>
    <w:uiPriority w:val="30"/>
    <w:rsid w:val="005C17E9"/>
    <w:rPr>
      <w:rFonts w:ascii="Verdana" w:hAnsi="Verdana"/>
      <w:b/>
      <w:bCs/>
      <w:i/>
      <w:iCs/>
      <w:color w:val="4F81BD" w:themeColor="accent1"/>
      <w:sz w:val="18"/>
      <w:szCs w:val="24"/>
      <w:lang w:val="nl-NL" w:eastAsia="nl-NL"/>
    </w:rPr>
  </w:style>
  <w:style w:type="character" w:styleId="Subtielebenadrukking">
    <w:name w:val="Subtle Emphasis"/>
    <w:uiPriority w:val="19"/>
    <w:qFormat/>
    <w:rsid w:val="005C17E9"/>
    <w:rPr>
      <w:i/>
      <w:iCs/>
      <w:color w:val="808080" w:themeColor="text1" w:themeTint="7F"/>
    </w:rPr>
  </w:style>
  <w:style w:type="character" w:styleId="Intensievebenadrukking">
    <w:name w:val="Intense Emphasis"/>
    <w:uiPriority w:val="21"/>
    <w:qFormat/>
    <w:rsid w:val="005C17E9"/>
    <w:rPr>
      <w:b/>
      <w:bCs/>
      <w:i/>
      <w:iCs/>
      <w:color w:val="4F81BD" w:themeColor="accent1"/>
    </w:rPr>
  </w:style>
  <w:style w:type="character" w:styleId="Subtieleverwijzing">
    <w:name w:val="Subtle Reference"/>
    <w:uiPriority w:val="31"/>
    <w:qFormat/>
    <w:rsid w:val="005C17E9"/>
    <w:rPr>
      <w:smallCaps/>
      <w:color w:val="C0504D" w:themeColor="accent2"/>
      <w:u w:val="single"/>
    </w:rPr>
  </w:style>
  <w:style w:type="character" w:styleId="Intensieveverwijzing">
    <w:name w:val="Intense Reference"/>
    <w:uiPriority w:val="32"/>
    <w:qFormat/>
    <w:rsid w:val="005C17E9"/>
    <w:rPr>
      <w:b/>
      <w:bCs/>
      <w:smallCaps/>
      <w:color w:val="C0504D" w:themeColor="accent2"/>
      <w:spacing w:val="5"/>
      <w:u w:val="single"/>
    </w:rPr>
  </w:style>
  <w:style w:type="character" w:styleId="Titelvanboek">
    <w:name w:val="Book Title"/>
    <w:uiPriority w:val="33"/>
    <w:qFormat/>
    <w:rsid w:val="005C17E9"/>
    <w:rPr>
      <w:b/>
      <w:bCs/>
      <w:smallCaps/>
      <w:spacing w:val="5"/>
    </w:rPr>
  </w:style>
  <w:style w:type="paragraph" w:styleId="Kopvaninhoudsopgave">
    <w:name w:val="TOC Heading"/>
    <w:basedOn w:val="Kop1"/>
    <w:next w:val="Standaard"/>
    <w:uiPriority w:val="39"/>
    <w:semiHidden/>
    <w:unhideWhenUsed/>
    <w:qFormat/>
    <w:rsid w:val="005C17E9"/>
    <w:pPr>
      <w:numPr>
        <w:numId w:val="0"/>
      </w:numPr>
      <w:spacing w:after="60"/>
      <w:outlineLvl w:val="9"/>
    </w:pPr>
    <w:rPr>
      <w:rFonts w:asciiTheme="majorHAnsi" w:eastAsiaTheme="majorEastAsia" w:hAnsiTheme="majorHAnsi" w:cstheme="majorBidi"/>
      <w:sz w:val="32"/>
      <w:szCs w:val="32"/>
    </w:rPr>
  </w:style>
  <w:style w:type="paragraph" w:styleId="Lijstopsomteken">
    <w:name w:val="List Bullet"/>
    <w:basedOn w:val="Standaard"/>
    <w:unhideWhenUsed/>
    <w:rsid w:val="00A310EB"/>
    <w:pPr>
      <w:numPr>
        <w:numId w:val="2"/>
      </w:numPr>
      <w:contextualSpacing/>
    </w:pPr>
  </w:style>
  <w:style w:type="paragraph" w:styleId="Koptekst">
    <w:name w:val="header"/>
    <w:basedOn w:val="Standaard"/>
    <w:link w:val="KoptekstChar"/>
    <w:rsid w:val="00D85EC6"/>
    <w:pPr>
      <w:tabs>
        <w:tab w:val="center" w:pos="4536"/>
        <w:tab w:val="right" w:pos="9072"/>
      </w:tabs>
    </w:pPr>
  </w:style>
  <w:style w:type="character" w:customStyle="1" w:styleId="KoptekstChar">
    <w:name w:val="Koptekst Char"/>
    <w:basedOn w:val="Standaardalinea-lettertype"/>
    <w:link w:val="Koptekst"/>
    <w:rsid w:val="00D85EC6"/>
    <w:rPr>
      <w:rFonts w:ascii="Verdana" w:hAnsi="Verdana"/>
      <w:sz w:val="18"/>
      <w:szCs w:val="24"/>
      <w:lang w:val="nl-NL" w:eastAsia="nl-NL"/>
    </w:rPr>
  </w:style>
  <w:style w:type="paragraph" w:styleId="Voettekst">
    <w:name w:val="footer"/>
    <w:basedOn w:val="Standaard"/>
    <w:link w:val="VoettekstChar"/>
    <w:uiPriority w:val="99"/>
    <w:rsid w:val="00D85EC6"/>
    <w:pPr>
      <w:tabs>
        <w:tab w:val="center" w:pos="4536"/>
        <w:tab w:val="right" w:pos="9072"/>
      </w:tabs>
    </w:pPr>
  </w:style>
  <w:style w:type="character" w:customStyle="1" w:styleId="VoettekstChar">
    <w:name w:val="Voettekst Char"/>
    <w:basedOn w:val="Standaardalinea-lettertype"/>
    <w:link w:val="Voettekst"/>
    <w:uiPriority w:val="99"/>
    <w:rsid w:val="00D85EC6"/>
    <w:rPr>
      <w:rFonts w:ascii="Verdana" w:hAnsi="Verdana"/>
      <w:sz w:val="18"/>
      <w:szCs w:val="24"/>
      <w:lang w:val="nl-NL" w:eastAsia="nl-NL"/>
    </w:rPr>
  </w:style>
  <w:style w:type="table" w:styleId="Tabelraster">
    <w:name w:val="Table Grid"/>
    <w:basedOn w:val="Standaardtabel"/>
    <w:rsid w:val="00D85EC6"/>
    <w:rPr>
      <w:rFonts w:ascii="Verdana" w:hAnsi="Verdan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D85EC6"/>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D85EC6"/>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D85EC6"/>
    <w:rPr>
      <w:rFonts w:ascii="Verdana" w:hAnsi="Verdana"/>
      <w:noProof/>
      <w:sz w:val="13"/>
      <w:szCs w:val="24"/>
      <w:lang w:eastAsia="nl-NL"/>
    </w:rPr>
  </w:style>
  <w:style w:type="paragraph" w:customStyle="1" w:styleId="Huisstijl-Gegeven">
    <w:name w:val="Huisstijl-Gegeven"/>
    <w:basedOn w:val="Standaard"/>
    <w:link w:val="Huisstijl-GegevenCharChar"/>
    <w:rsid w:val="00D85EC6"/>
    <w:pPr>
      <w:spacing w:after="92" w:line="180" w:lineRule="exact"/>
    </w:pPr>
    <w:rPr>
      <w:noProof/>
      <w:sz w:val="13"/>
      <w:lang w:val="en-US"/>
    </w:rPr>
  </w:style>
  <w:style w:type="paragraph" w:customStyle="1" w:styleId="Huisstijl-NotaKopje">
    <w:name w:val="Huisstijl-NotaKopje"/>
    <w:basedOn w:val="Huisstijl-NotaGegeven"/>
    <w:next w:val="Huisstijl-NotaGegeven"/>
    <w:rsid w:val="00D85EC6"/>
    <w:pPr>
      <w:spacing w:before="160" w:line="240" w:lineRule="exact"/>
    </w:pPr>
  </w:style>
  <w:style w:type="character" w:customStyle="1" w:styleId="Bullet01NumChar">
    <w:name w:val="Bullet01 Num Char"/>
    <w:link w:val="Bullet01Num"/>
    <w:rsid w:val="00D85EC6"/>
    <w:rPr>
      <w:rFonts w:ascii="Verdana" w:hAnsi="Verdana"/>
      <w:sz w:val="18"/>
      <w:lang w:val="nl"/>
    </w:rPr>
  </w:style>
  <w:style w:type="paragraph" w:customStyle="1" w:styleId="Huisstijl-NAW">
    <w:name w:val="Huisstijl-NAW"/>
    <w:basedOn w:val="Standaard"/>
    <w:rsid w:val="00D85EC6"/>
    <w:pPr>
      <w:adjustRightInd w:val="0"/>
    </w:pPr>
    <w:rPr>
      <w:rFonts w:cs="Verdana"/>
      <w:noProof/>
      <w:szCs w:val="18"/>
    </w:rPr>
  </w:style>
  <w:style w:type="character" w:styleId="Hyperlink">
    <w:name w:val="Hyperlink"/>
    <w:rsid w:val="00D85EC6"/>
    <w:rPr>
      <w:color w:val="0000FF"/>
      <w:u w:val="single"/>
    </w:rPr>
  </w:style>
  <w:style w:type="paragraph" w:customStyle="1" w:styleId="Huisstijl-Retouradres">
    <w:name w:val="Huisstijl-Retouradres"/>
    <w:basedOn w:val="Standaard"/>
    <w:rsid w:val="00D85EC6"/>
    <w:pPr>
      <w:spacing w:line="180" w:lineRule="exact"/>
    </w:pPr>
    <w:rPr>
      <w:noProof/>
      <w:sz w:val="13"/>
    </w:rPr>
  </w:style>
  <w:style w:type="paragraph" w:customStyle="1" w:styleId="Huisstijl-Kopje">
    <w:name w:val="Huisstijl-Kopje"/>
    <w:basedOn w:val="Huisstijl-Gegeven"/>
    <w:rsid w:val="00D85EC6"/>
    <w:pPr>
      <w:spacing w:after="0"/>
    </w:pPr>
    <w:rPr>
      <w:b/>
    </w:rPr>
  </w:style>
  <w:style w:type="paragraph" w:customStyle="1" w:styleId="Huisstijl-Voorwaarden">
    <w:name w:val="Huisstijl-Voorwaarden"/>
    <w:basedOn w:val="Standaard"/>
    <w:rsid w:val="00D85EC6"/>
    <w:pPr>
      <w:spacing w:line="180" w:lineRule="exact"/>
    </w:pPr>
    <w:rPr>
      <w:i/>
      <w:noProof/>
      <w:sz w:val="13"/>
    </w:rPr>
  </w:style>
  <w:style w:type="paragraph" w:customStyle="1" w:styleId="Huisstijl-KixCode">
    <w:name w:val="Huisstijl-KixCode"/>
    <w:basedOn w:val="Standaard"/>
    <w:rsid w:val="00D85EC6"/>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D85EC6"/>
    <w:pPr>
      <w:spacing w:line="180" w:lineRule="exact"/>
    </w:pPr>
    <w:rPr>
      <w:noProof/>
      <w:sz w:val="13"/>
    </w:rPr>
  </w:style>
  <w:style w:type="character" w:styleId="GevolgdeHyperlink">
    <w:name w:val="FollowedHyperlink"/>
    <w:rsid w:val="00D85EC6"/>
    <w:rPr>
      <w:color w:val="800080"/>
      <w:u w:val="single"/>
    </w:rPr>
  </w:style>
  <w:style w:type="paragraph" w:styleId="Lijstopsomteken2">
    <w:name w:val="List Bullet 2"/>
    <w:basedOn w:val="Standaard"/>
    <w:rsid w:val="00D85EC6"/>
    <w:pPr>
      <w:numPr>
        <w:numId w:val="3"/>
      </w:numPr>
      <w:tabs>
        <w:tab w:val="clear" w:pos="227"/>
        <w:tab w:val="left" w:pos="454"/>
      </w:tabs>
      <w:ind w:left="454" w:hanging="227"/>
    </w:pPr>
    <w:rPr>
      <w:noProof/>
    </w:rPr>
  </w:style>
  <w:style w:type="character" w:customStyle="1" w:styleId="Huisstijl-AdresChar">
    <w:name w:val="Huisstijl-Adres Char"/>
    <w:link w:val="Huisstijl-Adres"/>
    <w:locked/>
    <w:rsid w:val="00D85EC6"/>
    <w:rPr>
      <w:rFonts w:ascii="Verdana" w:hAnsi="Verdana" w:cs="Verdana"/>
      <w:noProof/>
      <w:sz w:val="13"/>
      <w:szCs w:val="13"/>
      <w:lang w:val="nl-NL" w:eastAsia="nl-NL"/>
    </w:rPr>
  </w:style>
  <w:style w:type="paragraph" w:styleId="Ballontekst">
    <w:name w:val="Balloon Text"/>
    <w:basedOn w:val="Standaard"/>
    <w:link w:val="BallontekstChar"/>
    <w:semiHidden/>
    <w:rsid w:val="00D85EC6"/>
    <w:rPr>
      <w:rFonts w:ascii="Tahoma" w:hAnsi="Tahoma" w:cs="Tahoma"/>
      <w:sz w:val="16"/>
      <w:szCs w:val="16"/>
    </w:rPr>
  </w:style>
  <w:style w:type="character" w:customStyle="1" w:styleId="BallontekstChar">
    <w:name w:val="Ballontekst Char"/>
    <w:basedOn w:val="Standaardalinea-lettertype"/>
    <w:link w:val="Ballontekst"/>
    <w:semiHidden/>
    <w:rsid w:val="00D85EC6"/>
    <w:rPr>
      <w:rFonts w:ascii="Tahoma" w:hAnsi="Tahoma" w:cs="Tahoma"/>
      <w:sz w:val="16"/>
      <w:szCs w:val="16"/>
      <w:lang w:val="nl-NL" w:eastAsia="nl-NL"/>
    </w:rPr>
  </w:style>
  <w:style w:type="paragraph" w:styleId="Berichtkop">
    <w:name w:val="Message Header"/>
    <w:basedOn w:val="Standaard"/>
    <w:link w:val="BerichtkopChar"/>
    <w:rsid w:val="00D85EC6"/>
    <w:pPr>
      <w:spacing w:before="120" w:line="260" w:lineRule="atLeast"/>
    </w:pPr>
    <w:rPr>
      <w:rFonts w:ascii="Agrofont" w:hAnsi="Agrofont"/>
      <w:b/>
      <w:kern w:val="14"/>
      <w:sz w:val="24"/>
      <w:szCs w:val="20"/>
      <w:lang w:eastAsia="en-US"/>
    </w:rPr>
  </w:style>
  <w:style w:type="character" w:customStyle="1" w:styleId="BerichtkopChar">
    <w:name w:val="Berichtkop Char"/>
    <w:basedOn w:val="Standaardalinea-lettertype"/>
    <w:link w:val="Berichtkop"/>
    <w:rsid w:val="00D85EC6"/>
    <w:rPr>
      <w:rFonts w:ascii="Agrofont" w:hAnsi="Agrofont"/>
      <w:b/>
      <w:kern w:val="14"/>
      <w:sz w:val="24"/>
      <w:lang w:val="nl-NL"/>
    </w:rPr>
  </w:style>
  <w:style w:type="paragraph" w:styleId="Kopbronvermelding">
    <w:name w:val="toa heading"/>
    <w:basedOn w:val="Standaard"/>
    <w:next w:val="Standaard"/>
    <w:semiHidden/>
    <w:rsid w:val="00D85EC6"/>
    <w:pPr>
      <w:spacing w:before="120" w:line="260" w:lineRule="atLeast"/>
    </w:pPr>
    <w:rPr>
      <w:rFonts w:ascii="Agrofont" w:hAnsi="Agrofont"/>
      <w:b/>
      <w:kern w:val="14"/>
      <w:sz w:val="24"/>
      <w:szCs w:val="20"/>
      <w:lang w:eastAsia="en-US"/>
    </w:rPr>
  </w:style>
  <w:style w:type="paragraph" w:styleId="Macrotekst">
    <w:name w:val="macro"/>
    <w:link w:val="MacrotekstChar"/>
    <w:semiHidden/>
    <w:rsid w:val="00D85EC6"/>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rPr>
  </w:style>
  <w:style w:type="character" w:customStyle="1" w:styleId="MacrotekstChar">
    <w:name w:val="Macrotekst Char"/>
    <w:basedOn w:val="Standaardalinea-lettertype"/>
    <w:link w:val="Macrotekst"/>
    <w:semiHidden/>
    <w:rsid w:val="00D85EC6"/>
    <w:rPr>
      <w:rFonts w:ascii="Courier New" w:hAnsi="Courier New"/>
      <w:noProof/>
      <w:sz w:val="16"/>
      <w:lang w:val="en-GB"/>
    </w:rPr>
  </w:style>
  <w:style w:type="paragraph" w:styleId="Standaardinspringing">
    <w:name w:val="Normal Indent"/>
    <w:basedOn w:val="Standaard"/>
    <w:rsid w:val="00D85EC6"/>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D85EC6"/>
    <w:pPr>
      <w:numPr>
        <w:numId w:val="5"/>
      </w:numPr>
    </w:pPr>
  </w:style>
  <w:style w:type="character" w:styleId="Paginanummer">
    <w:name w:val="page number"/>
    <w:basedOn w:val="Standaardalinea-lettertype"/>
    <w:rsid w:val="00D85EC6"/>
  </w:style>
  <w:style w:type="character" w:styleId="Verwijzingopmerking">
    <w:name w:val="annotation reference"/>
    <w:semiHidden/>
    <w:rsid w:val="00D85EC6"/>
    <w:rPr>
      <w:sz w:val="16"/>
    </w:rPr>
  </w:style>
  <w:style w:type="paragraph" w:styleId="Tekstopmerking">
    <w:name w:val="annotation text"/>
    <w:basedOn w:val="Standaard"/>
    <w:link w:val="TekstopmerkingChar"/>
    <w:autoRedefine/>
    <w:semiHidden/>
    <w:rsid w:val="00D85EC6"/>
    <w:pPr>
      <w:spacing w:line="260" w:lineRule="atLeast"/>
    </w:pPr>
    <w:rPr>
      <w:b/>
      <w:kern w:val="14"/>
      <w:sz w:val="28"/>
      <w:szCs w:val="28"/>
      <w:lang w:eastAsia="en-US"/>
    </w:rPr>
  </w:style>
  <w:style w:type="character" w:customStyle="1" w:styleId="TekstopmerkingChar">
    <w:name w:val="Tekst opmerking Char"/>
    <w:basedOn w:val="Standaardalinea-lettertype"/>
    <w:link w:val="Tekstopmerking"/>
    <w:semiHidden/>
    <w:rsid w:val="00D85EC6"/>
    <w:rPr>
      <w:rFonts w:ascii="Verdana" w:hAnsi="Verdana"/>
      <w:b/>
      <w:kern w:val="14"/>
      <w:sz w:val="28"/>
      <w:szCs w:val="28"/>
      <w:lang w:val="nl-NL"/>
    </w:rPr>
  </w:style>
  <w:style w:type="paragraph" w:styleId="Voetnoottekst">
    <w:name w:val="footnote text"/>
    <w:basedOn w:val="Standaard"/>
    <w:link w:val="VoetnoottekstChar"/>
    <w:semiHidden/>
    <w:rsid w:val="00D85EC6"/>
    <w:pPr>
      <w:spacing w:line="260" w:lineRule="atLeast"/>
    </w:pPr>
    <w:rPr>
      <w:rFonts w:ascii="Agrofont" w:hAnsi="Agrofont"/>
      <w:kern w:val="14"/>
      <w:sz w:val="20"/>
      <w:szCs w:val="20"/>
      <w:lang w:eastAsia="en-US"/>
    </w:rPr>
  </w:style>
  <w:style w:type="character" w:customStyle="1" w:styleId="VoetnoottekstChar">
    <w:name w:val="Voetnoottekst Char"/>
    <w:basedOn w:val="Standaardalinea-lettertype"/>
    <w:link w:val="Voetnoottekst"/>
    <w:semiHidden/>
    <w:rsid w:val="00D85EC6"/>
    <w:rPr>
      <w:rFonts w:ascii="Agrofont" w:hAnsi="Agrofont"/>
      <w:kern w:val="14"/>
      <w:lang w:val="nl-NL"/>
    </w:rPr>
  </w:style>
  <w:style w:type="character" w:customStyle="1" w:styleId="OpmaakprofielVetChar">
    <w:name w:val="Opmaakprofiel Vet Char"/>
    <w:link w:val="OpmaakprofielVet"/>
    <w:rsid w:val="00D85EC6"/>
    <w:rPr>
      <w:rFonts w:ascii="Verdana" w:hAnsi="Verdana"/>
      <w:b/>
      <w:bCs/>
      <w:kern w:val="24"/>
      <w:sz w:val="18"/>
      <w:lang w:eastAsia="nl-NL"/>
    </w:rPr>
  </w:style>
  <w:style w:type="paragraph" w:customStyle="1" w:styleId="AliBijlageNum">
    <w:name w:val="AliBijlageNum"/>
    <w:basedOn w:val="Standaard"/>
    <w:rsid w:val="00D85EC6"/>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D85EC6"/>
    <w:rPr>
      <w:vertAlign w:val="superscript"/>
    </w:rPr>
  </w:style>
  <w:style w:type="paragraph" w:styleId="Plattetekst">
    <w:name w:val="Body Text"/>
    <w:basedOn w:val="Standaard"/>
    <w:link w:val="PlattetekstChar"/>
    <w:rsid w:val="00D85EC6"/>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PlattetekstChar">
    <w:name w:val="Platte tekst Char"/>
    <w:basedOn w:val="Standaardalinea-lettertype"/>
    <w:link w:val="Plattetekst"/>
    <w:rsid w:val="00D85EC6"/>
    <w:rPr>
      <w:rFonts w:ascii="Univers" w:hAnsi="Univers"/>
      <w:lang w:val="nl-NL"/>
    </w:rPr>
  </w:style>
  <w:style w:type="paragraph" w:styleId="Plattetekstinspringen">
    <w:name w:val="Body Text Indent"/>
    <w:basedOn w:val="Standaard"/>
    <w:link w:val="PlattetekstinspringenChar"/>
    <w:rsid w:val="00D85EC6"/>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PlattetekstinspringenChar">
    <w:name w:val="Platte tekst inspringen Char"/>
    <w:basedOn w:val="Standaardalinea-lettertype"/>
    <w:link w:val="Plattetekstinspringen"/>
    <w:rsid w:val="00D85EC6"/>
    <w:rPr>
      <w:rFonts w:ascii="Verdana" w:hAnsi="Verdana"/>
      <w:sz w:val="18"/>
      <w:lang w:val="nl-NL"/>
    </w:rPr>
  </w:style>
  <w:style w:type="paragraph" w:styleId="Inhopg1">
    <w:name w:val="toc 1"/>
    <w:basedOn w:val="Standaard"/>
    <w:next w:val="Standaard"/>
    <w:autoRedefine/>
    <w:semiHidden/>
    <w:rsid w:val="00D85EC6"/>
    <w:pPr>
      <w:spacing w:line="260" w:lineRule="atLeast"/>
    </w:pPr>
    <w:rPr>
      <w:rFonts w:ascii="Agrofont" w:hAnsi="Agrofont"/>
      <w:kern w:val="14"/>
      <w:sz w:val="20"/>
      <w:szCs w:val="20"/>
      <w:lang w:eastAsia="en-US"/>
    </w:rPr>
  </w:style>
  <w:style w:type="paragraph" w:styleId="Inhopg2">
    <w:name w:val="toc 2"/>
    <w:basedOn w:val="Standaard"/>
    <w:next w:val="Standaard"/>
    <w:autoRedefine/>
    <w:semiHidden/>
    <w:rsid w:val="00D85EC6"/>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D85EC6"/>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D85EC6"/>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D85EC6"/>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D85EC6"/>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D85EC6"/>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D85EC6"/>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D85EC6"/>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D85EC6"/>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D85EC6"/>
    <w:rPr>
      <w:rFonts w:ascii="Verdana" w:hAnsi="Verdana"/>
      <w:bCs/>
      <w:sz w:val="16"/>
      <w:vertAlign w:val="superscript"/>
    </w:rPr>
  </w:style>
  <w:style w:type="paragraph" w:styleId="Onderwerpvanopmerking">
    <w:name w:val="annotation subject"/>
    <w:basedOn w:val="Tekstopmerking"/>
    <w:next w:val="Tekstopmerking"/>
    <w:link w:val="OnderwerpvanopmerkingChar"/>
    <w:semiHidden/>
    <w:rsid w:val="00D85EC6"/>
    <w:rPr>
      <w:b w:val="0"/>
      <w:bCs/>
    </w:rPr>
  </w:style>
  <w:style w:type="character" w:customStyle="1" w:styleId="OnderwerpvanopmerkingChar">
    <w:name w:val="Onderwerp van opmerking Char"/>
    <w:basedOn w:val="TekstopmerkingChar"/>
    <w:link w:val="Onderwerpvanopmerking"/>
    <w:semiHidden/>
    <w:rsid w:val="00D85EC6"/>
    <w:rPr>
      <w:rFonts w:ascii="Verdana" w:hAnsi="Verdana"/>
      <w:b w:val="0"/>
      <w:bCs/>
      <w:kern w:val="14"/>
      <w:sz w:val="28"/>
      <w:szCs w:val="28"/>
      <w:lang w:val="nl-NL"/>
    </w:rPr>
  </w:style>
  <w:style w:type="paragraph" w:customStyle="1" w:styleId="Eis1">
    <w:name w:val="Eis 1"/>
    <w:basedOn w:val="Standaard"/>
    <w:next w:val="Eis11"/>
    <w:autoRedefine/>
    <w:rsid w:val="00D85EC6"/>
    <w:pPr>
      <w:numPr>
        <w:numId w:val="7"/>
      </w:numPr>
      <w:spacing w:before="240" w:after="120"/>
    </w:pPr>
    <w:rPr>
      <w:b/>
    </w:rPr>
  </w:style>
  <w:style w:type="paragraph" w:customStyle="1" w:styleId="Bullet02Alf">
    <w:name w:val="Bullet02 Alf"/>
    <w:basedOn w:val="Standaard"/>
    <w:autoRedefine/>
    <w:rsid w:val="00D85EC6"/>
    <w:pPr>
      <w:widowControl w:val="0"/>
      <w:spacing w:line="233" w:lineRule="auto"/>
      <w:ind w:left="709"/>
    </w:pPr>
    <w:rPr>
      <w:kern w:val="14"/>
      <w:szCs w:val="20"/>
      <w:lang w:eastAsia="en-US"/>
    </w:rPr>
  </w:style>
  <w:style w:type="paragraph" w:customStyle="1" w:styleId="Bullet03Num">
    <w:name w:val="Bullet03 Num"/>
    <w:basedOn w:val="Bullet02Alf"/>
    <w:autoRedefine/>
    <w:rsid w:val="00D85EC6"/>
    <w:pPr>
      <w:numPr>
        <w:ilvl w:val="2"/>
        <w:numId w:val="4"/>
      </w:numPr>
    </w:pPr>
  </w:style>
  <w:style w:type="paragraph" w:customStyle="1" w:styleId="Bullet01Num">
    <w:name w:val="Bullet01 Num"/>
    <w:basedOn w:val="Standaard"/>
    <w:link w:val="Bullet01NumChar"/>
    <w:autoRedefine/>
    <w:rsid w:val="00D85EC6"/>
    <w:pPr>
      <w:widowControl w:val="0"/>
      <w:numPr>
        <w:numId w:val="4"/>
      </w:numPr>
      <w:spacing w:line="260" w:lineRule="atLeast"/>
    </w:pPr>
    <w:rPr>
      <w:szCs w:val="20"/>
      <w:lang w:val="nl" w:eastAsia="en-US"/>
    </w:rPr>
  </w:style>
  <w:style w:type="paragraph" w:customStyle="1" w:styleId="Bullet">
    <w:name w:val="Bullet"/>
    <w:basedOn w:val="Standaard"/>
    <w:link w:val="BulletChar"/>
    <w:autoRedefine/>
    <w:rsid w:val="00D85EC6"/>
    <w:pPr>
      <w:widowControl w:val="0"/>
      <w:tabs>
        <w:tab w:val="num" w:pos="360"/>
      </w:tabs>
      <w:ind w:left="360" w:hanging="360"/>
    </w:pPr>
    <w:rPr>
      <w:szCs w:val="20"/>
      <w:lang w:val="nl"/>
    </w:rPr>
  </w:style>
  <w:style w:type="paragraph" w:customStyle="1" w:styleId="TOCPG9">
    <w:name w:val="TOCPG9"/>
    <w:basedOn w:val="Standaard"/>
    <w:rsid w:val="00D85EC6"/>
    <w:pPr>
      <w:widowControl w:val="0"/>
      <w:spacing w:line="240" w:lineRule="auto"/>
      <w:jc w:val="right"/>
    </w:pPr>
    <w:rPr>
      <w:rFonts w:ascii="Times New Roman" w:hAnsi="Times New Roman"/>
      <w:sz w:val="22"/>
      <w:szCs w:val="20"/>
    </w:rPr>
  </w:style>
  <w:style w:type="paragraph" w:customStyle="1" w:styleId="TOC3">
    <w:name w:val="TOC3"/>
    <w:basedOn w:val="Standaard"/>
    <w:rsid w:val="00D85EC6"/>
    <w:pPr>
      <w:widowControl w:val="0"/>
      <w:spacing w:line="238" w:lineRule="exact"/>
    </w:pPr>
    <w:rPr>
      <w:rFonts w:ascii="Times New Roman" w:hAnsi="Times New Roman"/>
      <w:b/>
      <w:sz w:val="22"/>
      <w:szCs w:val="20"/>
    </w:rPr>
  </w:style>
  <w:style w:type="paragraph" w:customStyle="1" w:styleId="TOC4">
    <w:name w:val="TOC4"/>
    <w:basedOn w:val="Standaard"/>
    <w:rsid w:val="00D85EC6"/>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D85EC6"/>
    <w:pPr>
      <w:numPr>
        <w:numId w:val="0"/>
      </w:numPr>
    </w:pPr>
    <w:rPr>
      <w:rFonts w:ascii="Verdana" w:hAnsi="Verdana" w:cs="Times New Roman"/>
      <w:sz w:val="24"/>
      <w:szCs w:val="24"/>
    </w:rPr>
  </w:style>
  <w:style w:type="paragraph" w:customStyle="1" w:styleId="Eis11">
    <w:name w:val="Eis 1.1"/>
    <w:basedOn w:val="Standaard"/>
    <w:autoRedefine/>
    <w:rsid w:val="00D85EC6"/>
    <w:pPr>
      <w:spacing w:after="120"/>
      <w:ind w:left="1134" w:hanging="1134"/>
    </w:pPr>
    <w:rPr>
      <w:rFonts w:ascii="Arial" w:hAnsi="Arial" w:cs="Arial"/>
      <w:color w:val="000000"/>
      <w:szCs w:val="18"/>
    </w:rPr>
  </w:style>
  <w:style w:type="paragraph" w:customStyle="1" w:styleId="Eis111">
    <w:name w:val="Eis 1.1.1"/>
    <w:basedOn w:val="Eis11"/>
    <w:autoRedefine/>
    <w:rsid w:val="00D85EC6"/>
    <w:pPr>
      <w:numPr>
        <w:numId w:val="9"/>
      </w:numPr>
    </w:pPr>
  </w:style>
  <w:style w:type="character" w:customStyle="1" w:styleId="BijlageChar">
    <w:name w:val="Bijlage Char"/>
    <w:aliases w:val="Formulier Char"/>
    <w:link w:val="Bijlage"/>
    <w:rsid w:val="00D85EC6"/>
    <w:rPr>
      <w:rFonts w:ascii="Verdana" w:hAnsi="Verdana"/>
      <w:b/>
      <w:bCs/>
      <w:kern w:val="32"/>
      <w:sz w:val="24"/>
      <w:szCs w:val="24"/>
      <w:lang w:val="nl-NL" w:eastAsia="nl-NL"/>
    </w:rPr>
  </w:style>
  <w:style w:type="paragraph" w:customStyle="1" w:styleId="OpmaakprofielTekstopmerkingRegelafstandMeerdere097rg3">
    <w:name w:val="Opmaakprofiel Tekst opmerking + Regelafstand:  Meerdere 097 rg3"/>
    <w:basedOn w:val="Tekstopmerking"/>
    <w:rsid w:val="00D85EC6"/>
    <w:pPr>
      <w:numPr>
        <w:numId w:val="6"/>
      </w:numPr>
      <w:spacing w:line="233" w:lineRule="auto"/>
    </w:pPr>
    <w:rPr>
      <w:sz w:val="18"/>
    </w:rPr>
  </w:style>
  <w:style w:type="paragraph" w:customStyle="1" w:styleId="EisBullet">
    <w:name w:val="Eis Bullet"/>
    <w:basedOn w:val="Eis111"/>
    <w:rsid w:val="00D85EC6"/>
    <w:pPr>
      <w:numPr>
        <w:ilvl w:val="3"/>
        <w:numId w:val="7"/>
      </w:numPr>
      <w:spacing w:after="0"/>
    </w:pPr>
  </w:style>
  <w:style w:type="paragraph" w:customStyle="1" w:styleId="OpmaakprofielVet">
    <w:name w:val="Opmaakprofiel Vet"/>
    <w:basedOn w:val="Standaard"/>
    <w:link w:val="OpmaakprofielVetChar"/>
    <w:rsid w:val="00D85EC6"/>
    <w:pPr>
      <w:spacing w:line="233" w:lineRule="auto"/>
    </w:pPr>
    <w:rPr>
      <w:b/>
      <w:bCs/>
      <w:kern w:val="24"/>
      <w:szCs w:val="20"/>
      <w:lang w:val="en-US"/>
    </w:rPr>
  </w:style>
  <w:style w:type="paragraph" w:customStyle="1" w:styleId="Datumstatusvoorblad">
    <w:name w:val="Datum/status voorblad"/>
    <w:basedOn w:val="Standaard"/>
    <w:rsid w:val="00D85EC6"/>
    <w:pPr>
      <w:ind w:left="3232"/>
    </w:pPr>
  </w:style>
  <w:style w:type="paragraph" w:customStyle="1" w:styleId="Titel12pt">
    <w:name w:val="Titel + 12 pt"/>
    <w:basedOn w:val="Standaard"/>
    <w:rsid w:val="00D85EC6"/>
    <w:pPr>
      <w:ind w:left="3232"/>
    </w:pPr>
    <w:rPr>
      <w:b/>
      <w:bCs/>
      <w:sz w:val="24"/>
    </w:rPr>
  </w:style>
  <w:style w:type="character" w:customStyle="1" w:styleId="BulletChar">
    <w:name w:val="Bullet Char"/>
    <w:link w:val="Bullet"/>
    <w:rsid w:val="00D85EC6"/>
    <w:rPr>
      <w:rFonts w:ascii="Verdana" w:hAnsi="Verdana"/>
      <w:sz w:val="18"/>
      <w:lang w:val="nl" w:eastAsia="nl-NL"/>
    </w:rPr>
  </w:style>
  <w:style w:type="paragraph" w:styleId="Normaalweb">
    <w:name w:val="Normal (Web)"/>
    <w:basedOn w:val="Standaard"/>
    <w:rsid w:val="00D85EC6"/>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D85EC6"/>
    <w:rPr>
      <w:rFonts w:ascii="Verdana" w:hAnsi="Verdana"/>
      <w:kern w:val="14"/>
      <w:sz w:val="16"/>
    </w:rPr>
  </w:style>
  <w:style w:type="paragraph" w:customStyle="1" w:styleId="CharCharCharCharCharCharCharChar">
    <w:name w:val="Char Char Char Char Char Char Char Char"/>
    <w:basedOn w:val="Standaard"/>
    <w:autoRedefine/>
    <w:rsid w:val="00D85EC6"/>
    <w:pPr>
      <w:widowControl w:val="0"/>
      <w:adjustRightInd w:val="0"/>
      <w:spacing w:after="160" w:line="240" w:lineRule="exact"/>
      <w:jc w:val="both"/>
      <w:textAlignment w:val="baseline"/>
    </w:pPr>
    <w:rPr>
      <w:rFonts w:eastAsia="MS Mincho"/>
      <w:szCs w:val="20"/>
      <w:lang w:val="en-US" w:eastAsia="en-US"/>
    </w:rPr>
  </w:style>
  <w:style w:type="paragraph" w:styleId="Plattetekstinspringen3">
    <w:name w:val="Body Text Indent 3"/>
    <w:basedOn w:val="Standaard"/>
    <w:link w:val="Plattetekstinspringen3Char"/>
    <w:rsid w:val="00D85EC6"/>
    <w:pPr>
      <w:spacing w:after="120" w:line="240" w:lineRule="auto"/>
      <w:ind w:left="283"/>
    </w:pPr>
    <w:rPr>
      <w:rFonts w:ascii="Times New Roman" w:hAnsi="Times New Roman"/>
      <w:sz w:val="16"/>
      <w:szCs w:val="16"/>
      <w:lang w:val="x-none" w:eastAsia="x-none"/>
    </w:rPr>
  </w:style>
  <w:style w:type="character" w:customStyle="1" w:styleId="Plattetekstinspringen3Char">
    <w:name w:val="Platte tekst inspringen 3 Char"/>
    <w:basedOn w:val="Standaardalinea-lettertype"/>
    <w:link w:val="Plattetekstinspringen3"/>
    <w:rsid w:val="00D85EC6"/>
    <w:rPr>
      <w:sz w:val="16"/>
      <w:szCs w:val="16"/>
      <w:lang w:val="x-none" w:eastAsia="x-none"/>
    </w:rPr>
  </w:style>
  <w:style w:type="paragraph" w:styleId="Lijstnummering">
    <w:name w:val="List Number"/>
    <w:basedOn w:val="Standaard"/>
    <w:rsid w:val="00D85EC6"/>
    <w:pPr>
      <w:numPr>
        <w:numId w:val="8"/>
      </w:numPr>
      <w:spacing w:line="240" w:lineRule="auto"/>
    </w:pPr>
    <w:rPr>
      <w:rFonts w:ascii="Times New Roman" w:eastAsia="MS Mincho" w:hAnsi="Times New Roman"/>
      <w:sz w:val="24"/>
      <w:lang w:eastAsia="en-US"/>
    </w:rPr>
  </w:style>
  <w:style w:type="paragraph" w:customStyle="1" w:styleId="Default">
    <w:name w:val="Default"/>
    <w:rsid w:val="00D85EC6"/>
    <w:pPr>
      <w:autoSpaceDE w:val="0"/>
      <w:autoSpaceDN w:val="0"/>
      <w:adjustRightInd w:val="0"/>
    </w:pPr>
    <w:rPr>
      <w:rFonts w:ascii="Arial" w:hAnsi="Arial" w:cs="Arial"/>
      <w:color w:val="000000"/>
      <w:sz w:val="24"/>
      <w:szCs w:val="24"/>
      <w:lang w:val="nl-NL" w:eastAsia="nl-NL"/>
    </w:rPr>
  </w:style>
  <w:style w:type="paragraph" w:customStyle="1" w:styleId="Standaardtekstparagraafl">
    <w:name w:val="Standaard tekst paragraafl"/>
    <w:basedOn w:val="Standaard"/>
    <w:link w:val="StandaardtekstparagraaflCharChar"/>
    <w:autoRedefine/>
    <w:rsid w:val="00D85EC6"/>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D85EC6"/>
    <w:rPr>
      <w:rFonts w:ascii="Arial" w:hAnsi="Arial"/>
      <w:bCs/>
      <w:noProof/>
      <w:spacing w:val="-2"/>
      <w:lang w:val="x-none" w:eastAsia="x-none"/>
    </w:rPr>
  </w:style>
  <w:style w:type="paragraph" w:customStyle="1" w:styleId="CharCharCharCharChar1CharCharChar1CharCharChar1">
    <w:name w:val="Char Char Char Char Char1 Char Char Char1 Char Char Char1"/>
    <w:basedOn w:val="Standaard"/>
    <w:autoRedefine/>
    <w:rsid w:val="00D85EC6"/>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D85EC6"/>
    <w:pPr>
      <w:widowControl w:val="0"/>
    </w:pPr>
    <w:rPr>
      <w:rFonts w:ascii="CJEOD L+ Times New Roman PSMT" w:hAnsi="CJEOD L+ Times New Roman PSMT" w:cs="Times New Roman"/>
      <w:color w:val="auto"/>
    </w:rPr>
  </w:style>
  <w:style w:type="character" w:customStyle="1" w:styleId="normaltextrun">
    <w:name w:val="normaltextrun"/>
    <w:basedOn w:val="Standaardalinea-lettertype"/>
    <w:rsid w:val="00D85EC6"/>
  </w:style>
  <w:style w:type="character" w:customStyle="1" w:styleId="eop">
    <w:name w:val="eop"/>
    <w:basedOn w:val="Standaardalinea-lettertype"/>
    <w:rsid w:val="00D85EC6"/>
  </w:style>
  <w:style w:type="paragraph" w:customStyle="1" w:styleId="paragraph">
    <w:name w:val="paragraph"/>
    <w:basedOn w:val="Standaard"/>
    <w:rsid w:val="00D85EC6"/>
    <w:pPr>
      <w:spacing w:before="100" w:beforeAutospacing="1" w:after="100" w:afterAutospacing="1" w:line="240" w:lineRule="auto"/>
    </w:pPr>
    <w:rPr>
      <w:rFonts w:ascii="Times New Roman" w:hAnsi="Times New Roman"/>
      <w:sz w:val="24"/>
    </w:rPr>
  </w:style>
  <w:style w:type="character" w:customStyle="1" w:styleId="spellingerror">
    <w:name w:val="spellingerror"/>
    <w:basedOn w:val="Standaardalinea-lettertype"/>
    <w:rsid w:val="00D85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cid:image001.jpg@01D44914.A9824F10"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FE4133E409354C815FEF42039172F5" ma:contentTypeVersion="13" ma:contentTypeDescription="Create a new document." ma:contentTypeScope="" ma:versionID="d76724d0096d7dd4b3581a486bc52496">
  <xsd:schema xmlns:xsd="http://www.w3.org/2001/XMLSchema" xmlns:xs="http://www.w3.org/2001/XMLSchema" xmlns:p="http://schemas.microsoft.com/office/2006/metadata/properties" xmlns:ns3="4988dd2a-66d4-48d4-b38e-becf9e3c3bc1" xmlns:ns4="44312394-288e-4b0e-b80b-7b987feb0f10" targetNamespace="http://schemas.microsoft.com/office/2006/metadata/properties" ma:root="true" ma:fieldsID="db8058ffa30709effd69a073ef08c931" ns3:_="" ns4:_="">
    <xsd:import namespace="4988dd2a-66d4-48d4-b38e-becf9e3c3bc1"/>
    <xsd:import namespace="44312394-288e-4b0e-b80b-7b987feb0f1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8dd2a-66d4-48d4-b38e-becf9e3c3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312394-288e-4b0e-b80b-7b987feb0f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2764-B2F0-4387-A529-C0067FF32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8dd2a-66d4-48d4-b38e-becf9e3c3bc1"/>
    <ds:schemaRef ds:uri="44312394-288e-4b0e-b80b-7b987feb0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091BE-779A-43A8-A3C9-52AA14E91E65}">
  <ds:schemaRefs>
    <ds:schemaRef ds:uri="http://schemas.microsoft.com/sharepoint/v3/contenttype/forms"/>
  </ds:schemaRefs>
</ds:datastoreItem>
</file>

<file path=customXml/itemProps3.xml><?xml version="1.0" encoding="utf-8"?>
<ds:datastoreItem xmlns:ds="http://schemas.openxmlformats.org/officeDocument/2006/customXml" ds:itemID="{45507A31-F68E-406A-B2D4-09609CB164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F1459C-409C-4FD7-B381-F1378D9E1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2813</Words>
  <Characters>16036</Characters>
  <Application>Microsoft Office Word</Application>
  <DocSecurity>0</DocSecurity>
  <Lines>133</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Nederhand, Lex</dc:creator>
  <cp:keywords/>
  <dc:description/>
  <cp:lastModifiedBy>Nederhand, Lex</cp:lastModifiedBy>
  <cp:revision>4</cp:revision>
  <dcterms:created xsi:type="dcterms:W3CDTF">2020-12-18T14:09:00Z</dcterms:created>
  <dcterms:modified xsi:type="dcterms:W3CDTF">2020-12-18T14:21:00Z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0x01010033FE4133E409354C815FEF42039172F5</vt:lpwstr>
  </property>
</Properties>
</file>