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979D" w14:textId="70202F94" w:rsidR="00FE316E" w:rsidRPr="00AE45B2" w:rsidRDefault="00AE45B2" w:rsidP="00AE45B2">
      <w:pPr>
        <w:pStyle w:val="Kop1"/>
      </w:pPr>
      <w:r w:rsidRPr="00AE45B2">
        <w:t>Bijlage</w:t>
      </w:r>
      <w:r w:rsidR="00F02F26">
        <w:t xml:space="preserve"> 5 Template</w:t>
      </w:r>
      <w:r w:rsidRPr="00AE45B2">
        <w:t xml:space="preserve"> Vragenformulier</w:t>
      </w:r>
      <w:r w:rsidR="00466509" w:rsidRPr="00AE45B2">
        <w:t xml:space="preserve"> </w:t>
      </w:r>
    </w:p>
    <w:p w14:paraId="49CCD6C6" w14:textId="77777777" w:rsidR="00AE45B2" w:rsidRPr="00933419" w:rsidRDefault="00AE45B2" w:rsidP="00933419">
      <w:pPr>
        <w:spacing w:line="276" w:lineRule="auto"/>
        <w:rPr>
          <w:rFonts w:cstheme="minorHAnsi"/>
          <w:caps/>
          <w:szCs w:val="19"/>
        </w:rPr>
      </w:pPr>
    </w:p>
    <w:tbl>
      <w:tblPr>
        <w:tblW w:w="5000" w:type="pct"/>
        <w:tblBorders>
          <w:top w:val="single" w:sz="12" w:space="0" w:color="auto"/>
          <w:bottom w:val="single" w:sz="12" w:space="0" w:color="auto"/>
        </w:tblBorders>
        <w:shd w:val="clear" w:color="FFFF00" w:fill="2C4D33"/>
        <w:tblCellMar>
          <w:left w:w="70" w:type="dxa"/>
          <w:right w:w="70" w:type="dxa"/>
        </w:tblCellMar>
        <w:tblLook w:val="0000" w:firstRow="0" w:lastRow="0" w:firstColumn="0" w:lastColumn="0" w:noHBand="0" w:noVBand="0"/>
      </w:tblPr>
      <w:tblGrid>
        <w:gridCol w:w="12162"/>
      </w:tblGrid>
      <w:tr w:rsidR="00AE45B2" w:rsidRPr="00933419" w14:paraId="136D0026" w14:textId="77777777" w:rsidTr="000519EC">
        <w:trPr>
          <w:trHeight w:val="831"/>
        </w:trPr>
        <w:tc>
          <w:tcPr>
            <w:tcW w:w="5000" w:type="pct"/>
            <w:shd w:val="clear" w:color="FFFF00" w:fill="2C4D33"/>
          </w:tcPr>
          <w:p w14:paraId="4D85F0D6" w14:textId="71054CBD" w:rsidR="00C91139" w:rsidRDefault="00C91139" w:rsidP="00C91139">
            <w:pPr>
              <w:spacing w:line="276" w:lineRule="auto"/>
              <w:ind w:right="-7"/>
              <w:jc w:val="both"/>
              <w:rPr>
                <w:rFonts w:cstheme="minorHAnsi"/>
                <w:color w:val="FFFFFF" w:themeColor="background1"/>
                <w:szCs w:val="19"/>
                <w:lang w:eastAsia="nl-BE"/>
              </w:rPr>
            </w:pPr>
            <w:r w:rsidRPr="00C91139">
              <w:rPr>
                <w:rFonts w:cstheme="minorHAnsi"/>
                <w:color w:val="FFFFFF" w:themeColor="background1"/>
                <w:szCs w:val="19"/>
                <w:lang w:eastAsia="nl-BE"/>
              </w:rPr>
              <w:t>Voorschriften stellen van vragen</w:t>
            </w:r>
          </w:p>
          <w:p w14:paraId="735DD7C8" w14:textId="77777777" w:rsidR="007A5DAE" w:rsidRDefault="007A5DAE" w:rsidP="00C91139">
            <w:pPr>
              <w:spacing w:line="276" w:lineRule="auto"/>
              <w:ind w:right="-7"/>
              <w:jc w:val="both"/>
              <w:rPr>
                <w:rFonts w:cstheme="minorHAnsi"/>
                <w:color w:val="FFFFFF" w:themeColor="background1"/>
                <w:szCs w:val="19"/>
                <w:lang w:eastAsia="nl-BE"/>
              </w:rPr>
            </w:pPr>
          </w:p>
          <w:p w14:paraId="3DAC235A" w14:textId="77777777" w:rsidR="007A5DAE" w:rsidRPr="007A5DAE" w:rsidRDefault="007A5DAE" w:rsidP="007A5DAE">
            <w:pPr>
              <w:pStyle w:val="Lijstalinea"/>
              <w:numPr>
                <w:ilvl w:val="0"/>
                <w:numId w:val="8"/>
              </w:numPr>
              <w:spacing w:line="276" w:lineRule="auto"/>
              <w:ind w:right="-7"/>
              <w:rPr>
                <w:rFonts w:asciiTheme="majorHAnsi" w:hAnsiTheme="majorHAnsi" w:cstheme="majorHAnsi"/>
                <w:color w:val="FFFFFF" w:themeColor="background1"/>
                <w:szCs w:val="19"/>
                <w:lang w:eastAsia="nl-NL"/>
              </w:rPr>
            </w:pPr>
            <w:r w:rsidRPr="007A5DAE">
              <w:rPr>
                <w:rFonts w:asciiTheme="majorHAnsi" w:hAnsiTheme="majorHAnsi" w:cstheme="majorHAnsi"/>
                <w:color w:val="FFFFFF" w:themeColor="background1"/>
                <w:szCs w:val="19"/>
                <w:lang w:eastAsia="nl-NL"/>
              </w:rPr>
              <w:t>De vragen dienen in de vorm van een Word-document conform het bijgevoegde template vragenformulier zoals opgenomen in bijlage 5 te worden ingediend via de berichtenmodule module van TenderNed. (Bijlage 5 – Template vragenformulier).</w:t>
            </w:r>
          </w:p>
          <w:p w14:paraId="0FD5193A" w14:textId="77777777" w:rsidR="007A5DAE" w:rsidRPr="007A5DAE" w:rsidRDefault="007A5DAE" w:rsidP="007A5DAE">
            <w:pPr>
              <w:pStyle w:val="Lijstalinea"/>
              <w:numPr>
                <w:ilvl w:val="0"/>
                <w:numId w:val="8"/>
              </w:numPr>
              <w:spacing w:line="276" w:lineRule="auto"/>
              <w:ind w:right="-7"/>
              <w:rPr>
                <w:rFonts w:asciiTheme="majorHAnsi" w:hAnsiTheme="majorHAnsi" w:cstheme="majorHAnsi"/>
                <w:color w:val="FFFFFF" w:themeColor="background1"/>
                <w:szCs w:val="19"/>
                <w:lang w:eastAsia="nl-NL"/>
              </w:rPr>
            </w:pPr>
            <w:r w:rsidRPr="007A5DAE">
              <w:rPr>
                <w:rFonts w:asciiTheme="majorHAnsi" w:hAnsiTheme="majorHAnsi" w:cstheme="majorHAnsi"/>
                <w:color w:val="FFFFFF" w:themeColor="background1"/>
                <w:szCs w:val="19"/>
                <w:lang w:eastAsia="nl-NL"/>
              </w:rPr>
              <w:t>Elke vraag dient een duidelijke verwijzing naar hoofdstuk-, paragraaf- en/of bijlage- en paginanummers te bevatten.</w:t>
            </w:r>
          </w:p>
          <w:p w14:paraId="7D357E43" w14:textId="77777777" w:rsidR="007A5DAE" w:rsidRPr="007A5DAE" w:rsidRDefault="007A5DAE" w:rsidP="007A5DAE">
            <w:pPr>
              <w:pStyle w:val="Lijstalinea"/>
              <w:numPr>
                <w:ilvl w:val="0"/>
                <w:numId w:val="8"/>
              </w:numPr>
              <w:spacing w:line="276" w:lineRule="auto"/>
              <w:ind w:right="-7"/>
              <w:jc w:val="both"/>
              <w:rPr>
                <w:rFonts w:cstheme="minorHAnsi"/>
                <w:color w:val="FFFFFF" w:themeColor="background1"/>
                <w:szCs w:val="19"/>
                <w:lang w:eastAsia="nl-BE"/>
              </w:rPr>
            </w:pPr>
            <w:r w:rsidRPr="007A5DAE">
              <w:rPr>
                <w:rFonts w:cstheme="minorHAnsi"/>
                <w:color w:val="FFFFFF" w:themeColor="background1"/>
                <w:szCs w:val="19"/>
                <w:lang w:eastAsia="nl-BE"/>
              </w:rPr>
              <w:t>Alleen de groene cellen dienen ingevuld te worden, de witte cellen zijn bedoeld voor het antwoord van de aanbestedende dienst.</w:t>
            </w:r>
          </w:p>
          <w:p w14:paraId="0839D963" w14:textId="77777777" w:rsidR="007A5DAE" w:rsidRPr="007A5DAE" w:rsidRDefault="007A5DAE" w:rsidP="007A5DAE">
            <w:pPr>
              <w:pStyle w:val="Lijstalinea"/>
              <w:numPr>
                <w:ilvl w:val="0"/>
                <w:numId w:val="8"/>
              </w:numPr>
              <w:spacing w:line="276" w:lineRule="auto"/>
              <w:ind w:right="-7"/>
              <w:rPr>
                <w:rFonts w:asciiTheme="majorHAnsi" w:hAnsiTheme="majorHAnsi" w:cstheme="majorHAnsi"/>
                <w:color w:val="FFFFFF" w:themeColor="background1"/>
                <w:szCs w:val="19"/>
                <w:lang w:eastAsia="nl-BE"/>
              </w:rPr>
            </w:pPr>
            <w:r w:rsidRPr="007A5DAE">
              <w:rPr>
                <w:rFonts w:asciiTheme="majorHAnsi" w:hAnsiTheme="majorHAnsi" w:cstheme="majorHAnsi"/>
                <w:color w:val="FFFFFF" w:themeColor="background1"/>
                <w:szCs w:val="19"/>
                <w:lang w:eastAsia="nl-BE"/>
              </w:rPr>
              <w:t>Alle vragen dienen anoniem gesteld te worden. Dit betekent dat er geen bedrijfsnaam of andere bedrijfsspecifieke kenmerken in vermeld worden.</w:t>
            </w:r>
          </w:p>
          <w:p w14:paraId="2E5566FC" w14:textId="77777777" w:rsidR="007A5DAE" w:rsidRPr="007A5DAE" w:rsidRDefault="007A5DAE" w:rsidP="007A5DAE">
            <w:pPr>
              <w:pStyle w:val="Lijstalinea"/>
              <w:numPr>
                <w:ilvl w:val="0"/>
                <w:numId w:val="8"/>
              </w:numPr>
              <w:spacing w:line="276" w:lineRule="auto"/>
              <w:ind w:right="-7"/>
              <w:rPr>
                <w:rFonts w:asciiTheme="majorHAnsi" w:hAnsiTheme="majorHAnsi" w:cstheme="majorHAnsi"/>
                <w:color w:val="FFFFFF" w:themeColor="background1"/>
                <w:szCs w:val="19"/>
                <w:lang w:eastAsia="nl-BE"/>
              </w:rPr>
            </w:pPr>
            <w:r w:rsidRPr="007A5DAE">
              <w:rPr>
                <w:rFonts w:asciiTheme="majorHAnsi" w:hAnsiTheme="majorHAnsi" w:cstheme="majorHAnsi"/>
                <w:color w:val="FFFFFF" w:themeColor="background1"/>
                <w:szCs w:val="19"/>
                <w:lang w:eastAsia="nl-BE"/>
              </w:rPr>
              <w:t>Alle vragen worden separaat van elkaar gesteld, het indienen van meerdere vragen als één vraag is niet toegestaan.</w:t>
            </w:r>
          </w:p>
          <w:p w14:paraId="1D5C97FB" w14:textId="77777777" w:rsidR="007A5DAE" w:rsidRPr="007A5DAE" w:rsidRDefault="007A5DAE" w:rsidP="007A5DAE">
            <w:pPr>
              <w:pStyle w:val="Lijstalinea"/>
              <w:numPr>
                <w:ilvl w:val="0"/>
                <w:numId w:val="8"/>
              </w:numPr>
              <w:spacing w:line="276" w:lineRule="auto"/>
              <w:ind w:right="-7"/>
              <w:rPr>
                <w:rFonts w:asciiTheme="majorHAnsi" w:hAnsiTheme="majorHAnsi" w:cstheme="majorHAnsi"/>
                <w:color w:val="FFFFFF" w:themeColor="background1"/>
                <w:szCs w:val="19"/>
                <w:lang w:eastAsia="nl-BE"/>
              </w:rPr>
            </w:pPr>
            <w:r w:rsidRPr="007A5DAE">
              <w:rPr>
                <w:rFonts w:asciiTheme="majorHAnsi" w:hAnsiTheme="majorHAnsi" w:cstheme="majorHAnsi"/>
                <w:color w:val="FFFFFF" w:themeColor="background1"/>
                <w:szCs w:val="19"/>
                <w:lang w:eastAsia="nl-BE"/>
              </w:rPr>
              <w:t>Voor vragen die niet op de juiste wijze gesteld zijn geldt dat de aanbestedende dienst gerechtigd is deze niet te beantwoorden.</w:t>
            </w:r>
          </w:p>
          <w:p w14:paraId="043F4823" w14:textId="77777777" w:rsidR="007A5DAE" w:rsidRPr="007A5DAE" w:rsidRDefault="007A5DAE" w:rsidP="007A5DAE">
            <w:pPr>
              <w:pStyle w:val="Lijstalinea"/>
              <w:numPr>
                <w:ilvl w:val="0"/>
                <w:numId w:val="8"/>
              </w:numPr>
              <w:spacing w:line="276" w:lineRule="auto"/>
              <w:ind w:right="-7"/>
              <w:rPr>
                <w:rFonts w:asciiTheme="majorHAnsi" w:hAnsiTheme="majorHAnsi" w:cstheme="majorHAnsi"/>
                <w:color w:val="FFFFFF" w:themeColor="background1"/>
                <w:lang w:eastAsia="nl-BE"/>
              </w:rPr>
            </w:pPr>
            <w:r w:rsidRPr="007A5DAE">
              <w:rPr>
                <w:rFonts w:asciiTheme="majorHAnsi" w:hAnsiTheme="majorHAnsi" w:cstheme="majorHAnsi"/>
                <w:color w:val="FFFFFF" w:themeColor="background1"/>
                <w:lang w:eastAsia="nl-BE"/>
              </w:rPr>
              <w:t>Te laat ingediende vragen worden in principe niet beantwoord. Dit is enkel anders indien aanbestedende dienst van mening is dat de vraag dermate essentieel is dat beantwoording hiervan noodzakelijk is voor alle betrokkenen.</w:t>
            </w:r>
          </w:p>
          <w:p w14:paraId="0ABF12ED" w14:textId="77777777" w:rsidR="007A5DAE" w:rsidRPr="007A5DAE" w:rsidRDefault="007A5DAE" w:rsidP="007A5DAE">
            <w:pPr>
              <w:pStyle w:val="Lijstalinea"/>
              <w:numPr>
                <w:ilvl w:val="0"/>
                <w:numId w:val="8"/>
              </w:numPr>
              <w:spacing w:line="276" w:lineRule="auto"/>
              <w:rPr>
                <w:rFonts w:asciiTheme="majorHAnsi" w:hAnsiTheme="majorHAnsi" w:cstheme="majorHAnsi"/>
                <w:color w:val="FFFFFF" w:themeColor="background1"/>
                <w:szCs w:val="19"/>
              </w:rPr>
            </w:pPr>
            <w:r w:rsidRPr="007A5DAE">
              <w:rPr>
                <w:rFonts w:asciiTheme="majorHAnsi" w:hAnsiTheme="majorHAnsi" w:cstheme="majorHAnsi"/>
                <w:color w:val="FFFFFF" w:themeColor="background1"/>
                <w:szCs w:val="19"/>
              </w:rPr>
              <w:t>Voor vragen die gesteld worden tijdens de tweede vragenronde en die geen betrekking hebben op de antwoorden gegeven in de eerste vragenronde geldt dat de aanbestedende dienst gerechtigd is deze niet te beantwoorden.</w:t>
            </w:r>
          </w:p>
          <w:p w14:paraId="5F45C804" w14:textId="77777777" w:rsidR="007A5DAE" w:rsidRPr="007A5DAE" w:rsidRDefault="007A5DAE" w:rsidP="007A5DAE">
            <w:pPr>
              <w:pStyle w:val="Lijstalinea"/>
              <w:numPr>
                <w:ilvl w:val="0"/>
                <w:numId w:val="8"/>
              </w:numPr>
              <w:spacing w:line="276" w:lineRule="auto"/>
              <w:ind w:right="-7"/>
              <w:rPr>
                <w:rFonts w:asciiTheme="majorHAnsi" w:hAnsiTheme="majorHAnsi" w:cstheme="majorHAnsi"/>
                <w:color w:val="FFFFFF" w:themeColor="background1"/>
                <w:szCs w:val="19"/>
                <w:lang w:eastAsia="nl-BE"/>
              </w:rPr>
            </w:pPr>
            <w:r w:rsidRPr="007A5DAE">
              <w:rPr>
                <w:rFonts w:asciiTheme="majorHAnsi" w:hAnsiTheme="majorHAnsi" w:cstheme="majorHAnsi"/>
                <w:color w:val="FFFFFF" w:themeColor="background1"/>
                <w:szCs w:val="19"/>
                <w:lang w:eastAsia="nl-BE"/>
              </w:rPr>
              <w:t xml:space="preserve">Individuele vragen mogen enkel gesteld worden indien de vragensteller zich beroept op artikel 2.53 lid 3 </w:t>
            </w:r>
            <w:proofErr w:type="spellStart"/>
            <w:r w:rsidRPr="007A5DAE">
              <w:rPr>
                <w:rFonts w:asciiTheme="majorHAnsi" w:hAnsiTheme="majorHAnsi" w:cstheme="majorHAnsi"/>
                <w:color w:val="FFFFFF" w:themeColor="background1"/>
                <w:szCs w:val="19"/>
                <w:lang w:eastAsia="nl-BE"/>
              </w:rPr>
              <w:t>Aw</w:t>
            </w:r>
            <w:proofErr w:type="spellEnd"/>
            <w:r w:rsidRPr="007A5DAE">
              <w:rPr>
                <w:rFonts w:asciiTheme="majorHAnsi" w:hAnsiTheme="majorHAnsi" w:cstheme="majorHAnsi"/>
                <w:color w:val="FFFFFF" w:themeColor="background1"/>
                <w:szCs w:val="19"/>
                <w:lang w:eastAsia="nl-BE"/>
              </w:rPr>
              <w:t xml:space="preserve"> 2012</w:t>
            </w:r>
            <w:bookmarkStart w:id="0" w:name="_Hlk534531724"/>
            <w:r w:rsidRPr="007A5DAE">
              <w:rPr>
                <w:rFonts w:asciiTheme="majorHAnsi" w:hAnsiTheme="majorHAnsi" w:cstheme="majorHAnsi"/>
                <w:color w:val="FFFFFF" w:themeColor="background1"/>
                <w:szCs w:val="19"/>
                <w:lang w:eastAsia="nl-BE"/>
              </w:rPr>
              <w:t xml:space="preserve">. </w:t>
            </w:r>
            <w:r w:rsidRPr="007A5DAE">
              <w:rPr>
                <w:rFonts w:asciiTheme="majorHAnsi" w:hAnsiTheme="majorHAnsi" w:cstheme="majorHAnsi"/>
                <w:color w:val="FFFFFF" w:themeColor="background1"/>
                <w:szCs w:val="19"/>
              </w:rPr>
              <w:t>Vragensteller dient een dergelijk beroep duidelijk aan te geven. Indien de vraag, naar beoordeling van de aanbestedende dienst, geen bedrijfseconomisch belang kent dat de individuele beantwoording van de betreffende vraag rechtvaardigt wordt de betreffende vraag niet beantwoord, tenzij vragensteller alsnog toestemming verleent de vraag op te nemen in de nota van inlichtingen.</w:t>
            </w:r>
            <w:r w:rsidRPr="007A5DAE">
              <w:rPr>
                <w:rFonts w:asciiTheme="majorHAnsi" w:hAnsiTheme="majorHAnsi" w:cstheme="majorHAnsi"/>
                <w:color w:val="FFFFFF" w:themeColor="background1"/>
              </w:rPr>
              <w:t xml:space="preserve"> </w:t>
            </w:r>
            <w:r w:rsidRPr="007A5DAE">
              <w:rPr>
                <w:rFonts w:asciiTheme="majorHAnsi" w:hAnsiTheme="majorHAnsi" w:cstheme="majorHAnsi"/>
                <w:color w:val="FFFFFF" w:themeColor="background1"/>
                <w:szCs w:val="19"/>
              </w:rPr>
              <w:t>Het antwoord op een individuele vraag wordt middels een bericht op TenderNed aan de vragensteller verzonden en heeft dezelfde (juridische) status als een nota van inlichtingen.</w:t>
            </w:r>
            <w:r w:rsidRPr="007A5DAE">
              <w:rPr>
                <w:rFonts w:asciiTheme="majorHAnsi" w:hAnsiTheme="majorHAnsi" w:cstheme="majorHAnsi"/>
                <w:color w:val="FFFFFF" w:themeColor="background1"/>
                <w:szCs w:val="19"/>
                <w:lang w:eastAsia="nl-BE"/>
              </w:rPr>
              <w:t xml:space="preserve"> </w:t>
            </w:r>
            <w:bookmarkEnd w:id="0"/>
          </w:p>
          <w:p w14:paraId="2DE3B394" w14:textId="13172AF5" w:rsidR="00C91139" w:rsidRPr="00C91139" w:rsidRDefault="007A5DAE" w:rsidP="007A5DAE">
            <w:pPr>
              <w:pStyle w:val="Lijstalinea"/>
              <w:numPr>
                <w:ilvl w:val="0"/>
                <w:numId w:val="8"/>
              </w:numPr>
              <w:spacing w:line="276" w:lineRule="auto"/>
              <w:ind w:right="-7"/>
              <w:jc w:val="both"/>
              <w:rPr>
                <w:rFonts w:cstheme="minorHAnsi"/>
                <w:color w:val="FFFFFF" w:themeColor="background1"/>
                <w:szCs w:val="19"/>
                <w:lang w:eastAsia="nl-BE"/>
              </w:rPr>
            </w:pPr>
            <w:bookmarkStart w:id="1" w:name="_Hlk529974457"/>
            <w:r w:rsidRPr="007A5DAE">
              <w:rPr>
                <w:rFonts w:asciiTheme="majorHAnsi" w:hAnsiTheme="majorHAnsi" w:cstheme="majorHAnsi"/>
                <w:color w:val="FFFFFF" w:themeColor="background1"/>
                <w:szCs w:val="19"/>
                <w:lang w:eastAsia="nl-BE"/>
              </w:rPr>
              <w:t>Voor het melden van onvolkomenheden, procedurefouten en/of tegenstrijdigheden gelden dezelfde voorwaarden als voor het stellen van vragen, echter deze zijn niet gebonden aan de genoemde vragenronde</w:t>
            </w:r>
            <w:bookmarkStart w:id="2" w:name="_Hlk534531760"/>
            <w:r w:rsidRPr="007A5DAE">
              <w:rPr>
                <w:rFonts w:asciiTheme="majorHAnsi" w:hAnsiTheme="majorHAnsi" w:cstheme="majorHAnsi"/>
                <w:color w:val="FFFFFF" w:themeColor="background1"/>
                <w:szCs w:val="19"/>
              </w:rPr>
              <w:t>n</w:t>
            </w:r>
            <w:bookmarkEnd w:id="2"/>
            <w:r w:rsidRPr="007A5DAE">
              <w:rPr>
                <w:rFonts w:asciiTheme="majorHAnsi" w:hAnsiTheme="majorHAnsi" w:cstheme="majorHAnsi"/>
                <w:color w:val="FFFFFF" w:themeColor="background1"/>
                <w:szCs w:val="19"/>
              </w:rPr>
              <w:t>.</w:t>
            </w:r>
            <w:bookmarkEnd w:id="1"/>
          </w:p>
        </w:tc>
      </w:tr>
    </w:tbl>
    <w:p w14:paraId="3576114A" w14:textId="77777777" w:rsidR="00AE45B2" w:rsidRPr="00933419" w:rsidRDefault="00AE45B2" w:rsidP="00933419">
      <w:pPr>
        <w:spacing w:line="276" w:lineRule="auto"/>
        <w:rPr>
          <w:rFonts w:cstheme="minorHAnsi"/>
          <w:szCs w:val="19"/>
        </w:rPr>
      </w:pPr>
    </w:p>
    <w:tbl>
      <w:tblPr>
        <w:tblW w:w="13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
        <w:gridCol w:w="1567"/>
        <w:gridCol w:w="2092"/>
        <w:gridCol w:w="1517"/>
        <w:gridCol w:w="6675"/>
        <w:gridCol w:w="4836"/>
        <w:gridCol w:w="4836"/>
        <w:gridCol w:w="4836"/>
        <w:gridCol w:w="4842"/>
      </w:tblGrid>
      <w:tr w:rsidR="000519EC" w:rsidRPr="00933419" w14:paraId="65CD9E2A" w14:textId="77777777" w:rsidTr="009253AA">
        <w:trPr>
          <w:gridAfter w:val="4"/>
          <w:wAfter w:w="3061" w:type="pct"/>
          <w:trHeight w:val="284"/>
        </w:trPr>
        <w:tc>
          <w:tcPr>
            <w:tcW w:w="64" w:type="pct"/>
            <w:shd w:val="clear" w:color="auto" w:fill="2C4D33"/>
            <w:noWrap/>
            <w:hideMark/>
          </w:tcPr>
          <w:p w14:paraId="5CCD4881" w14:textId="65AE3C9C" w:rsidR="000519EC" w:rsidRPr="00933419" w:rsidRDefault="000519EC" w:rsidP="00933419">
            <w:pPr>
              <w:spacing w:line="276" w:lineRule="auto"/>
              <w:rPr>
                <w:rFonts w:eastAsia="Times New Roman" w:cstheme="minorHAnsi"/>
                <w:b/>
                <w:bCs/>
                <w:color w:val="FFFFFF" w:themeColor="background1"/>
                <w:szCs w:val="19"/>
                <w:lang w:eastAsia="nl-NL"/>
              </w:rPr>
            </w:pPr>
            <w:r w:rsidRPr="00933419">
              <w:rPr>
                <w:rFonts w:eastAsia="Times New Roman" w:cstheme="minorHAnsi"/>
                <w:b/>
                <w:bCs/>
                <w:color w:val="FFFFFF" w:themeColor="background1"/>
                <w:szCs w:val="19"/>
                <w:lang w:eastAsia="nl-NL"/>
              </w:rPr>
              <w:t>Nr.</w:t>
            </w:r>
          </w:p>
        </w:tc>
        <w:tc>
          <w:tcPr>
            <w:tcW w:w="248" w:type="pct"/>
            <w:shd w:val="clear" w:color="auto" w:fill="2C4D33"/>
            <w:noWrap/>
            <w:hideMark/>
          </w:tcPr>
          <w:p w14:paraId="4A6362EA" w14:textId="1551B871" w:rsidR="000519EC" w:rsidRPr="00933419" w:rsidRDefault="000519EC" w:rsidP="00933419">
            <w:pPr>
              <w:spacing w:line="276" w:lineRule="auto"/>
              <w:rPr>
                <w:rFonts w:eastAsia="Times New Roman" w:cstheme="minorHAnsi"/>
                <w:b/>
                <w:bCs/>
                <w:color w:val="FFFFFF" w:themeColor="background1"/>
                <w:szCs w:val="19"/>
                <w:lang w:eastAsia="nl-NL"/>
              </w:rPr>
            </w:pPr>
            <w:r w:rsidRPr="00933419">
              <w:rPr>
                <w:rFonts w:eastAsia="Times New Roman" w:cstheme="minorHAnsi"/>
                <w:b/>
                <w:bCs/>
                <w:color w:val="FFFFFF" w:themeColor="background1"/>
                <w:szCs w:val="19"/>
                <w:lang w:eastAsia="nl-NL"/>
              </w:rPr>
              <w:t>Document</w:t>
            </w:r>
            <w:r>
              <w:rPr>
                <w:rFonts w:eastAsia="Times New Roman" w:cstheme="minorHAnsi"/>
                <w:b/>
                <w:bCs/>
                <w:color w:val="FFFFFF" w:themeColor="background1"/>
                <w:szCs w:val="19"/>
                <w:lang w:eastAsia="nl-NL"/>
              </w:rPr>
              <w:t>naam</w:t>
            </w:r>
          </w:p>
        </w:tc>
        <w:tc>
          <w:tcPr>
            <w:tcW w:w="331" w:type="pct"/>
            <w:shd w:val="clear" w:color="auto" w:fill="2C4D33"/>
            <w:noWrap/>
            <w:hideMark/>
          </w:tcPr>
          <w:p w14:paraId="0FEF12BE" w14:textId="75198753" w:rsidR="000519EC" w:rsidRPr="00933419" w:rsidRDefault="000519EC" w:rsidP="00933419">
            <w:pPr>
              <w:spacing w:line="276" w:lineRule="auto"/>
              <w:rPr>
                <w:rFonts w:eastAsia="Times New Roman" w:cstheme="minorHAnsi"/>
                <w:b/>
                <w:bCs/>
                <w:color w:val="FFFFFF" w:themeColor="background1"/>
                <w:szCs w:val="19"/>
                <w:lang w:eastAsia="nl-NL"/>
              </w:rPr>
            </w:pPr>
            <w:proofErr w:type="spellStart"/>
            <w:proofErr w:type="gramStart"/>
            <w:r>
              <w:rPr>
                <w:rFonts w:eastAsia="Times New Roman" w:cstheme="minorHAnsi"/>
                <w:b/>
                <w:bCs/>
                <w:color w:val="FFFFFF" w:themeColor="background1"/>
                <w:szCs w:val="19"/>
                <w:lang w:eastAsia="nl-NL"/>
              </w:rPr>
              <w:t>Hfst</w:t>
            </w:r>
            <w:proofErr w:type="spellEnd"/>
            <w:r>
              <w:rPr>
                <w:rFonts w:eastAsia="Times New Roman" w:cstheme="minorHAnsi"/>
                <w:b/>
                <w:bCs/>
                <w:color w:val="FFFFFF" w:themeColor="background1"/>
                <w:szCs w:val="19"/>
                <w:lang w:eastAsia="nl-NL"/>
              </w:rPr>
              <w:t>. /</w:t>
            </w:r>
            <w:proofErr w:type="gramEnd"/>
            <w:r>
              <w:rPr>
                <w:rFonts w:eastAsia="Times New Roman" w:cstheme="minorHAnsi"/>
                <w:b/>
                <w:bCs/>
                <w:color w:val="FFFFFF" w:themeColor="background1"/>
                <w:szCs w:val="19"/>
                <w:lang w:eastAsia="nl-NL"/>
              </w:rPr>
              <w:t xml:space="preserve"> </w:t>
            </w:r>
            <w:r w:rsidRPr="00933419">
              <w:rPr>
                <w:rFonts w:eastAsia="Times New Roman" w:cstheme="minorHAnsi"/>
                <w:b/>
                <w:bCs/>
                <w:color w:val="FFFFFF" w:themeColor="background1"/>
                <w:szCs w:val="19"/>
                <w:lang w:eastAsia="nl-NL"/>
              </w:rPr>
              <w:t>§ / Eis / artikel</w:t>
            </w:r>
          </w:p>
          <w:p w14:paraId="61D693FB" w14:textId="5D3885F5" w:rsidR="000519EC" w:rsidRPr="00933419" w:rsidRDefault="000519EC" w:rsidP="00933419">
            <w:pPr>
              <w:spacing w:line="276" w:lineRule="auto"/>
              <w:rPr>
                <w:rFonts w:eastAsia="Times New Roman" w:cstheme="minorHAnsi"/>
                <w:b/>
                <w:bCs/>
                <w:color w:val="FFFFFF" w:themeColor="background1"/>
                <w:szCs w:val="19"/>
                <w:lang w:eastAsia="nl-NL"/>
              </w:rPr>
            </w:pPr>
          </w:p>
        </w:tc>
        <w:tc>
          <w:tcPr>
            <w:tcW w:w="240" w:type="pct"/>
            <w:shd w:val="clear" w:color="auto" w:fill="2C4D33"/>
          </w:tcPr>
          <w:p w14:paraId="5534C3E9" w14:textId="399810F4" w:rsidR="000519EC" w:rsidRPr="00933419" w:rsidRDefault="000519EC" w:rsidP="00933419">
            <w:pPr>
              <w:spacing w:line="276" w:lineRule="auto"/>
              <w:rPr>
                <w:rFonts w:eastAsia="Times New Roman" w:cstheme="minorHAnsi"/>
                <w:b/>
                <w:bCs/>
                <w:color w:val="FFFFFF" w:themeColor="background1"/>
                <w:szCs w:val="19"/>
                <w:lang w:eastAsia="nl-NL"/>
              </w:rPr>
            </w:pPr>
            <w:r>
              <w:rPr>
                <w:rFonts w:eastAsia="Times New Roman" w:cstheme="minorHAnsi"/>
                <w:b/>
                <w:bCs/>
                <w:color w:val="FFFFFF" w:themeColor="background1"/>
                <w:szCs w:val="19"/>
                <w:lang w:eastAsia="nl-NL"/>
              </w:rPr>
              <w:t>Paginanummer</w:t>
            </w:r>
          </w:p>
        </w:tc>
        <w:tc>
          <w:tcPr>
            <w:tcW w:w="1056" w:type="pct"/>
            <w:shd w:val="clear" w:color="auto" w:fill="2C4D33"/>
            <w:noWrap/>
            <w:hideMark/>
          </w:tcPr>
          <w:p w14:paraId="7FF7F060" w14:textId="2FB53165" w:rsidR="000519EC" w:rsidRPr="00933419" w:rsidRDefault="000519EC" w:rsidP="00933419">
            <w:pPr>
              <w:spacing w:line="276" w:lineRule="auto"/>
              <w:rPr>
                <w:rFonts w:eastAsia="Times New Roman" w:cstheme="minorHAnsi"/>
                <w:b/>
                <w:bCs/>
                <w:color w:val="FFFFFF" w:themeColor="background1"/>
                <w:szCs w:val="19"/>
                <w:lang w:eastAsia="nl-NL"/>
              </w:rPr>
            </w:pPr>
            <w:r w:rsidRPr="00933419">
              <w:rPr>
                <w:rFonts w:eastAsia="Times New Roman" w:cstheme="minorHAnsi"/>
                <w:b/>
                <w:bCs/>
                <w:color w:val="FFFFFF" w:themeColor="background1"/>
                <w:szCs w:val="19"/>
                <w:lang w:eastAsia="nl-NL"/>
              </w:rPr>
              <w:t>Vraag</w:t>
            </w:r>
          </w:p>
        </w:tc>
      </w:tr>
      <w:tr w:rsidR="000519EC" w:rsidRPr="00933419" w14:paraId="0207540C" w14:textId="77777777" w:rsidTr="009253AA">
        <w:trPr>
          <w:gridAfter w:val="4"/>
          <w:wAfter w:w="3061" w:type="pct"/>
          <w:trHeight w:val="284"/>
        </w:trPr>
        <w:tc>
          <w:tcPr>
            <w:tcW w:w="64" w:type="pct"/>
            <w:shd w:val="clear" w:color="auto" w:fill="A6D9A3"/>
            <w:noWrap/>
            <w:hideMark/>
          </w:tcPr>
          <w:p w14:paraId="1C39A4E0" w14:textId="2047560C"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6A76E343" w14:textId="7ACCE3B2"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6DF982E3" w14:textId="0B3F9149"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31637621"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181F40D8" w14:textId="4163EC0D" w:rsidR="000519EC" w:rsidRPr="00933419" w:rsidRDefault="000519EC" w:rsidP="00933419">
            <w:pPr>
              <w:spacing w:line="276" w:lineRule="auto"/>
              <w:rPr>
                <w:rFonts w:eastAsia="Times New Roman" w:cstheme="minorHAnsi"/>
                <w:szCs w:val="19"/>
                <w:lang w:eastAsia="nl-NL"/>
              </w:rPr>
            </w:pPr>
          </w:p>
        </w:tc>
      </w:tr>
      <w:tr w:rsidR="000519EC" w:rsidRPr="00933419" w14:paraId="4413283B" w14:textId="77777777" w:rsidTr="009253AA">
        <w:trPr>
          <w:gridAfter w:val="4"/>
          <w:wAfter w:w="3061" w:type="pct"/>
          <w:trHeight w:val="284"/>
        </w:trPr>
        <w:tc>
          <w:tcPr>
            <w:tcW w:w="1939" w:type="pct"/>
            <w:gridSpan w:val="5"/>
          </w:tcPr>
          <w:p w14:paraId="02885AE1" w14:textId="332A5489" w:rsidR="000519EC" w:rsidRPr="00933419" w:rsidRDefault="000519EC" w:rsidP="00933419">
            <w:pPr>
              <w:spacing w:line="276" w:lineRule="auto"/>
              <w:rPr>
                <w:rFonts w:eastAsia="Times New Roman" w:cstheme="minorHAnsi"/>
                <w:szCs w:val="19"/>
                <w:lang w:eastAsia="nl-NL"/>
              </w:rPr>
            </w:pPr>
          </w:p>
        </w:tc>
      </w:tr>
      <w:tr w:rsidR="000519EC" w:rsidRPr="00933419" w14:paraId="6C6CD7DB" w14:textId="77777777" w:rsidTr="009253AA">
        <w:trPr>
          <w:gridAfter w:val="4"/>
          <w:wAfter w:w="3061" w:type="pct"/>
          <w:trHeight w:val="284"/>
        </w:trPr>
        <w:tc>
          <w:tcPr>
            <w:tcW w:w="64" w:type="pct"/>
            <w:shd w:val="clear" w:color="auto" w:fill="A6D9A3"/>
            <w:noWrap/>
            <w:hideMark/>
          </w:tcPr>
          <w:p w14:paraId="6E2FFEF6" w14:textId="12A6CA8A"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425522D3" w14:textId="388AED4A"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5725C202" w14:textId="412E8C16"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79AB3497"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5E9099E5" w14:textId="552EA635" w:rsidR="000519EC" w:rsidRPr="00933419" w:rsidRDefault="000519EC" w:rsidP="00933419">
            <w:pPr>
              <w:spacing w:line="276" w:lineRule="auto"/>
              <w:rPr>
                <w:rFonts w:eastAsia="Times New Roman" w:cstheme="minorHAnsi"/>
                <w:szCs w:val="19"/>
                <w:lang w:eastAsia="nl-NL"/>
              </w:rPr>
            </w:pPr>
          </w:p>
        </w:tc>
      </w:tr>
      <w:tr w:rsidR="000519EC" w:rsidRPr="00933419" w14:paraId="3629A04E" w14:textId="77777777" w:rsidTr="009253AA">
        <w:trPr>
          <w:gridAfter w:val="4"/>
          <w:wAfter w:w="3061" w:type="pct"/>
          <w:trHeight w:val="284"/>
        </w:trPr>
        <w:tc>
          <w:tcPr>
            <w:tcW w:w="1939" w:type="pct"/>
            <w:gridSpan w:val="5"/>
          </w:tcPr>
          <w:p w14:paraId="4D46F4C9" w14:textId="6B51535A" w:rsidR="000519EC" w:rsidRPr="00933419" w:rsidRDefault="000519EC" w:rsidP="00933419">
            <w:pPr>
              <w:spacing w:line="276" w:lineRule="auto"/>
              <w:rPr>
                <w:rFonts w:eastAsia="Times New Roman" w:cstheme="minorHAnsi"/>
                <w:szCs w:val="19"/>
                <w:lang w:eastAsia="nl-NL"/>
              </w:rPr>
            </w:pPr>
          </w:p>
        </w:tc>
      </w:tr>
      <w:tr w:rsidR="000519EC" w:rsidRPr="00933419" w14:paraId="1786B8A9" w14:textId="77777777" w:rsidTr="009253AA">
        <w:trPr>
          <w:gridAfter w:val="4"/>
          <w:wAfter w:w="3061" w:type="pct"/>
          <w:trHeight w:val="284"/>
        </w:trPr>
        <w:tc>
          <w:tcPr>
            <w:tcW w:w="64" w:type="pct"/>
            <w:shd w:val="clear" w:color="auto" w:fill="A6D9A3"/>
            <w:noWrap/>
            <w:hideMark/>
          </w:tcPr>
          <w:p w14:paraId="26A1DB74" w14:textId="2B71185B"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2A6CC463" w14:textId="19076BDF"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29B6DC3D" w14:textId="78B53DC7"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5CB84CAD"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672BD491" w14:textId="57DD37F3" w:rsidR="000519EC" w:rsidRPr="00933419" w:rsidRDefault="000519EC" w:rsidP="00933419">
            <w:pPr>
              <w:spacing w:line="276" w:lineRule="auto"/>
              <w:rPr>
                <w:rFonts w:eastAsia="Times New Roman" w:cstheme="minorHAnsi"/>
                <w:szCs w:val="19"/>
                <w:lang w:eastAsia="nl-NL"/>
              </w:rPr>
            </w:pPr>
          </w:p>
        </w:tc>
      </w:tr>
      <w:tr w:rsidR="009253AA" w:rsidRPr="00933419" w14:paraId="1C2D5680" w14:textId="77777777" w:rsidTr="009253AA">
        <w:trPr>
          <w:gridAfter w:val="4"/>
          <w:wAfter w:w="3061" w:type="pct"/>
          <w:trHeight w:val="284"/>
        </w:trPr>
        <w:tc>
          <w:tcPr>
            <w:tcW w:w="1939" w:type="pct"/>
            <w:gridSpan w:val="5"/>
          </w:tcPr>
          <w:p w14:paraId="1EDCEAED" w14:textId="59C49BE3" w:rsidR="009253AA" w:rsidRPr="00933419" w:rsidRDefault="009253AA" w:rsidP="00933419">
            <w:pPr>
              <w:spacing w:line="276" w:lineRule="auto"/>
              <w:rPr>
                <w:rFonts w:eastAsia="Times New Roman" w:cstheme="minorHAnsi"/>
                <w:szCs w:val="19"/>
                <w:lang w:eastAsia="nl-NL"/>
              </w:rPr>
            </w:pPr>
          </w:p>
        </w:tc>
      </w:tr>
      <w:tr w:rsidR="000519EC" w:rsidRPr="00933419" w14:paraId="7E0E3611" w14:textId="77777777" w:rsidTr="009253AA">
        <w:trPr>
          <w:gridAfter w:val="4"/>
          <w:wAfter w:w="3061" w:type="pct"/>
          <w:trHeight w:val="284"/>
        </w:trPr>
        <w:tc>
          <w:tcPr>
            <w:tcW w:w="64" w:type="pct"/>
            <w:shd w:val="clear" w:color="auto" w:fill="A6D9A3"/>
            <w:noWrap/>
            <w:hideMark/>
          </w:tcPr>
          <w:p w14:paraId="2666FA25" w14:textId="6B071579"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5797339C" w14:textId="66849438"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5EA3BD2A" w14:textId="10E76E2B"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00483FB4"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4A9CD7C3" w14:textId="3F9CDFF3" w:rsidR="000519EC" w:rsidRPr="00933419" w:rsidRDefault="000519EC" w:rsidP="00933419">
            <w:pPr>
              <w:spacing w:line="276" w:lineRule="auto"/>
              <w:rPr>
                <w:rFonts w:eastAsia="Times New Roman" w:cstheme="minorHAnsi"/>
                <w:szCs w:val="19"/>
                <w:lang w:eastAsia="nl-NL"/>
              </w:rPr>
            </w:pPr>
          </w:p>
        </w:tc>
      </w:tr>
      <w:tr w:rsidR="009253AA" w:rsidRPr="00933419" w14:paraId="22B6383F" w14:textId="77777777" w:rsidTr="009253AA">
        <w:trPr>
          <w:gridAfter w:val="4"/>
          <w:wAfter w:w="3061" w:type="pct"/>
          <w:trHeight w:val="284"/>
        </w:trPr>
        <w:tc>
          <w:tcPr>
            <w:tcW w:w="1939" w:type="pct"/>
            <w:gridSpan w:val="5"/>
          </w:tcPr>
          <w:p w14:paraId="226BF582" w14:textId="0E5D1980" w:rsidR="009253AA" w:rsidRPr="00933419" w:rsidRDefault="009253AA" w:rsidP="00933419">
            <w:pPr>
              <w:spacing w:line="276" w:lineRule="auto"/>
              <w:rPr>
                <w:rFonts w:eastAsia="Times New Roman" w:cstheme="minorHAnsi"/>
                <w:szCs w:val="19"/>
                <w:lang w:eastAsia="nl-NL"/>
              </w:rPr>
            </w:pPr>
          </w:p>
        </w:tc>
      </w:tr>
      <w:tr w:rsidR="000519EC" w:rsidRPr="00933419" w14:paraId="6B142EB0" w14:textId="77777777" w:rsidTr="009253AA">
        <w:trPr>
          <w:gridAfter w:val="4"/>
          <w:wAfter w:w="3061" w:type="pct"/>
          <w:trHeight w:val="284"/>
        </w:trPr>
        <w:tc>
          <w:tcPr>
            <w:tcW w:w="64" w:type="pct"/>
            <w:shd w:val="clear" w:color="auto" w:fill="A6D9A3"/>
            <w:noWrap/>
            <w:hideMark/>
          </w:tcPr>
          <w:p w14:paraId="023D2F67" w14:textId="39168BD2"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00503466" w14:textId="4EFFF1E5"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1FF6E674" w14:textId="334FB04D"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5A54F5B6"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5DF3BFDB" w14:textId="7FAE3C87" w:rsidR="000519EC" w:rsidRPr="00933419" w:rsidRDefault="000519EC" w:rsidP="00933419">
            <w:pPr>
              <w:spacing w:line="276" w:lineRule="auto"/>
              <w:rPr>
                <w:rFonts w:eastAsia="Times New Roman" w:cstheme="minorHAnsi"/>
                <w:szCs w:val="19"/>
                <w:lang w:eastAsia="nl-NL"/>
              </w:rPr>
            </w:pPr>
          </w:p>
        </w:tc>
      </w:tr>
      <w:tr w:rsidR="009253AA" w:rsidRPr="00933419" w14:paraId="6A817D02" w14:textId="77777777" w:rsidTr="009253AA">
        <w:trPr>
          <w:gridAfter w:val="4"/>
          <w:wAfter w:w="3061" w:type="pct"/>
          <w:trHeight w:val="284"/>
        </w:trPr>
        <w:tc>
          <w:tcPr>
            <w:tcW w:w="1939" w:type="pct"/>
            <w:gridSpan w:val="5"/>
          </w:tcPr>
          <w:p w14:paraId="421CEB73" w14:textId="5EF1B246" w:rsidR="009253AA" w:rsidRPr="00933419" w:rsidRDefault="009253AA" w:rsidP="00933419">
            <w:pPr>
              <w:spacing w:line="276" w:lineRule="auto"/>
              <w:rPr>
                <w:rFonts w:eastAsia="Times New Roman" w:cstheme="minorHAnsi"/>
                <w:szCs w:val="19"/>
                <w:lang w:eastAsia="nl-NL"/>
              </w:rPr>
            </w:pPr>
          </w:p>
        </w:tc>
      </w:tr>
      <w:tr w:rsidR="000519EC" w:rsidRPr="00933419" w14:paraId="52730D7B" w14:textId="77777777" w:rsidTr="009253AA">
        <w:trPr>
          <w:gridAfter w:val="4"/>
          <w:wAfter w:w="3061" w:type="pct"/>
          <w:trHeight w:val="284"/>
        </w:trPr>
        <w:tc>
          <w:tcPr>
            <w:tcW w:w="64" w:type="pct"/>
            <w:shd w:val="clear" w:color="auto" w:fill="A6D9A3"/>
            <w:noWrap/>
            <w:hideMark/>
          </w:tcPr>
          <w:p w14:paraId="005018FE" w14:textId="75ADEDE7"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1BDB6FEA" w14:textId="316911C5"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4C611ADB" w14:textId="74698476"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15F4852C"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44502A49" w14:textId="1569C698" w:rsidR="000519EC" w:rsidRPr="00933419" w:rsidRDefault="000519EC" w:rsidP="00933419">
            <w:pPr>
              <w:spacing w:line="276" w:lineRule="auto"/>
              <w:rPr>
                <w:rFonts w:eastAsia="Times New Roman" w:cstheme="minorHAnsi"/>
                <w:szCs w:val="19"/>
                <w:lang w:eastAsia="nl-NL"/>
              </w:rPr>
            </w:pPr>
          </w:p>
        </w:tc>
      </w:tr>
      <w:tr w:rsidR="009253AA" w:rsidRPr="00933419" w14:paraId="1DA25196" w14:textId="77777777" w:rsidTr="009253AA">
        <w:trPr>
          <w:gridAfter w:val="4"/>
          <w:wAfter w:w="3061" w:type="pct"/>
          <w:trHeight w:val="284"/>
        </w:trPr>
        <w:tc>
          <w:tcPr>
            <w:tcW w:w="1939" w:type="pct"/>
            <w:gridSpan w:val="5"/>
          </w:tcPr>
          <w:p w14:paraId="7DED8F60" w14:textId="3DBB6421" w:rsidR="009253AA" w:rsidRPr="00933419" w:rsidRDefault="009253AA" w:rsidP="00933419">
            <w:pPr>
              <w:spacing w:line="276" w:lineRule="auto"/>
              <w:rPr>
                <w:rFonts w:eastAsia="Times New Roman" w:cstheme="minorHAnsi"/>
                <w:szCs w:val="19"/>
                <w:lang w:eastAsia="nl-NL"/>
              </w:rPr>
            </w:pPr>
          </w:p>
        </w:tc>
      </w:tr>
      <w:tr w:rsidR="000519EC" w:rsidRPr="00933419" w14:paraId="2F7AC1A5" w14:textId="77777777" w:rsidTr="009253AA">
        <w:trPr>
          <w:gridAfter w:val="4"/>
          <w:wAfter w:w="3061" w:type="pct"/>
          <w:trHeight w:val="284"/>
        </w:trPr>
        <w:tc>
          <w:tcPr>
            <w:tcW w:w="64" w:type="pct"/>
            <w:shd w:val="clear" w:color="auto" w:fill="A6D9A3"/>
            <w:noWrap/>
            <w:hideMark/>
          </w:tcPr>
          <w:p w14:paraId="22D91528" w14:textId="402FABC9"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7D0D6177" w14:textId="2EB714D4"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05610C71" w14:textId="1346DB5F"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12DDF5EF"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7727086A" w14:textId="599060C9" w:rsidR="000519EC" w:rsidRPr="00933419" w:rsidRDefault="000519EC" w:rsidP="00933419">
            <w:pPr>
              <w:spacing w:line="276" w:lineRule="auto"/>
              <w:rPr>
                <w:rFonts w:eastAsia="Times New Roman" w:cstheme="minorHAnsi"/>
                <w:szCs w:val="19"/>
                <w:lang w:eastAsia="nl-NL"/>
              </w:rPr>
            </w:pPr>
          </w:p>
        </w:tc>
      </w:tr>
      <w:tr w:rsidR="009253AA" w:rsidRPr="00933419" w14:paraId="12A0024C" w14:textId="77777777" w:rsidTr="009253AA">
        <w:trPr>
          <w:gridAfter w:val="4"/>
          <w:wAfter w:w="3061" w:type="pct"/>
          <w:trHeight w:val="284"/>
        </w:trPr>
        <w:tc>
          <w:tcPr>
            <w:tcW w:w="1939" w:type="pct"/>
            <w:gridSpan w:val="5"/>
          </w:tcPr>
          <w:p w14:paraId="70B95FE0" w14:textId="12EBE693" w:rsidR="009253AA" w:rsidRPr="00933419" w:rsidRDefault="009253AA" w:rsidP="00933419">
            <w:pPr>
              <w:spacing w:line="276" w:lineRule="auto"/>
              <w:rPr>
                <w:rFonts w:eastAsia="Times New Roman" w:cstheme="minorHAnsi"/>
                <w:szCs w:val="19"/>
                <w:lang w:eastAsia="nl-NL"/>
              </w:rPr>
            </w:pPr>
          </w:p>
        </w:tc>
      </w:tr>
      <w:tr w:rsidR="000519EC" w:rsidRPr="00933419" w14:paraId="518A366D" w14:textId="77777777" w:rsidTr="009253AA">
        <w:trPr>
          <w:gridAfter w:val="4"/>
          <w:wAfter w:w="3061" w:type="pct"/>
          <w:trHeight w:val="284"/>
        </w:trPr>
        <w:tc>
          <w:tcPr>
            <w:tcW w:w="64" w:type="pct"/>
            <w:shd w:val="clear" w:color="auto" w:fill="A6D9A3"/>
            <w:noWrap/>
            <w:hideMark/>
          </w:tcPr>
          <w:p w14:paraId="1363A997" w14:textId="67BAAB17"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716DC6BE" w14:textId="4A81B428"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1B6E4C67" w14:textId="2B4686EC"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4C5EE41F"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7175DC1D" w14:textId="49D6B15C" w:rsidR="000519EC" w:rsidRPr="00933419" w:rsidRDefault="000519EC" w:rsidP="00933419">
            <w:pPr>
              <w:spacing w:line="276" w:lineRule="auto"/>
              <w:rPr>
                <w:rFonts w:eastAsia="Times New Roman" w:cstheme="minorHAnsi"/>
                <w:szCs w:val="19"/>
                <w:lang w:eastAsia="nl-NL"/>
              </w:rPr>
            </w:pPr>
          </w:p>
        </w:tc>
      </w:tr>
      <w:tr w:rsidR="009253AA" w:rsidRPr="00933419" w14:paraId="204DA6BB" w14:textId="77777777" w:rsidTr="009253AA">
        <w:trPr>
          <w:gridAfter w:val="4"/>
          <w:wAfter w:w="3061" w:type="pct"/>
          <w:trHeight w:val="284"/>
        </w:trPr>
        <w:tc>
          <w:tcPr>
            <w:tcW w:w="1939" w:type="pct"/>
            <w:gridSpan w:val="5"/>
          </w:tcPr>
          <w:p w14:paraId="56C00A08" w14:textId="14AA8423" w:rsidR="009253AA" w:rsidRPr="00933419" w:rsidRDefault="009253AA" w:rsidP="00933419">
            <w:pPr>
              <w:spacing w:line="276" w:lineRule="auto"/>
              <w:rPr>
                <w:rFonts w:eastAsia="Times New Roman" w:cstheme="minorHAnsi"/>
                <w:szCs w:val="19"/>
                <w:lang w:eastAsia="nl-NL"/>
              </w:rPr>
            </w:pPr>
          </w:p>
        </w:tc>
      </w:tr>
      <w:tr w:rsidR="000519EC" w:rsidRPr="00933419" w14:paraId="160278DA" w14:textId="77777777" w:rsidTr="009253AA">
        <w:trPr>
          <w:gridAfter w:val="4"/>
          <w:wAfter w:w="3061" w:type="pct"/>
          <w:trHeight w:val="284"/>
        </w:trPr>
        <w:tc>
          <w:tcPr>
            <w:tcW w:w="64" w:type="pct"/>
            <w:shd w:val="clear" w:color="auto" w:fill="A6D9A3"/>
            <w:noWrap/>
            <w:hideMark/>
          </w:tcPr>
          <w:p w14:paraId="3E56D109" w14:textId="3142E1C4"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239E0D27" w14:textId="101D4E06"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016B6491" w14:textId="6445F9F1"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00A6A81D"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0FFDC886" w14:textId="4D16D999" w:rsidR="000519EC" w:rsidRPr="00933419" w:rsidRDefault="000519EC" w:rsidP="00933419">
            <w:pPr>
              <w:spacing w:line="276" w:lineRule="auto"/>
              <w:rPr>
                <w:rFonts w:eastAsia="Times New Roman" w:cstheme="minorHAnsi"/>
                <w:szCs w:val="19"/>
                <w:lang w:eastAsia="nl-NL"/>
              </w:rPr>
            </w:pPr>
          </w:p>
        </w:tc>
      </w:tr>
      <w:tr w:rsidR="009253AA" w:rsidRPr="00933419" w14:paraId="793D45D4" w14:textId="77777777" w:rsidTr="009253AA">
        <w:trPr>
          <w:gridAfter w:val="4"/>
          <w:wAfter w:w="3061" w:type="pct"/>
          <w:trHeight w:val="284"/>
        </w:trPr>
        <w:tc>
          <w:tcPr>
            <w:tcW w:w="1939" w:type="pct"/>
            <w:gridSpan w:val="5"/>
          </w:tcPr>
          <w:p w14:paraId="2EC290E4" w14:textId="032794D9" w:rsidR="009253AA" w:rsidRPr="00933419" w:rsidRDefault="009253AA" w:rsidP="00933419">
            <w:pPr>
              <w:spacing w:line="276" w:lineRule="auto"/>
              <w:rPr>
                <w:rFonts w:eastAsia="Times New Roman" w:cstheme="minorHAnsi"/>
                <w:szCs w:val="19"/>
                <w:lang w:eastAsia="nl-NL"/>
              </w:rPr>
            </w:pPr>
          </w:p>
        </w:tc>
      </w:tr>
      <w:tr w:rsidR="000519EC" w:rsidRPr="00933419" w14:paraId="585C3D29" w14:textId="77777777" w:rsidTr="009253AA">
        <w:trPr>
          <w:gridAfter w:val="4"/>
          <w:wAfter w:w="3061" w:type="pct"/>
          <w:trHeight w:val="284"/>
        </w:trPr>
        <w:tc>
          <w:tcPr>
            <w:tcW w:w="64" w:type="pct"/>
            <w:shd w:val="clear" w:color="auto" w:fill="A6D9A3"/>
            <w:noWrap/>
            <w:hideMark/>
          </w:tcPr>
          <w:p w14:paraId="77E2FCB3" w14:textId="56C8AAA7"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5A055BBF" w14:textId="3E3B1B2D"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1A9D823C" w14:textId="7485A579"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5D67FBD8"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2799F517" w14:textId="4CAB299B" w:rsidR="000519EC" w:rsidRPr="00933419" w:rsidRDefault="000519EC" w:rsidP="00933419">
            <w:pPr>
              <w:spacing w:line="276" w:lineRule="auto"/>
              <w:rPr>
                <w:rFonts w:eastAsia="Times New Roman" w:cstheme="minorHAnsi"/>
                <w:szCs w:val="19"/>
                <w:lang w:eastAsia="nl-NL"/>
              </w:rPr>
            </w:pPr>
          </w:p>
        </w:tc>
      </w:tr>
      <w:tr w:rsidR="009253AA" w:rsidRPr="00933419" w14:paraId="22BBD6F0" w14:textId="77777777" w:rsidTr="009253AA">
        <w:trPr>
          <w:gridAfter w:val="4"/>
          <w:wAfter w:w="3061" w:type="pct"/>
          <w:trHeight w:val="284"/>
        </w:trPr>
        <w:tc>
          <w:tcPr>
            <w:tcW w:w="1939" w:type="pct"/>
            <w:gridSpan w:val="5"/>
          </w:tcPr>
          <w:p w14:paraId="15240AB7" w14:textId="7CE810B7" w:rsidR="009253AA" w:rsidRPr="00933419" w:rsidRDefault="009253AA" w:rsidP="00933419">
            <w:pPr>
              <w:widowControl w:val="0"/>
              <w:adjustRightInd w:val="0"/>
              <w:spacing w:line="276" w:lineRule="auto"/>
              <w:textAlignment w:val="baseline"/>
              <w:rPr>
                <w:rFonts w:eastAsia="Times New Roman" w:cstheme="minorHAnsi"/>
                <w:szCs w:val="19"/>
                <w:lang w:eastAsia="nl-NL"/>
              </w:rPr>
            </w:pPr>
          </w:p>
        </w:tc>
      </w:tr>
      <w:tr w:rsidR="000519EC" w:rsidRPr="00933419" w14:paraId="18003651" w14:textId="77777777" w:rsidTr="009253AA">
        <w:trPr>
          <w:gridAfter w:val="4"/>
          <w:wAfter w:w="3061" w:type="pct"/>
          <w:trHeight w:val="284"/>
        </w:trPr>
        <w:tc>
          <w:tcPr>
            <w:tcW w:w="64" w:type="pct"/>
            <w:shd w:val="clear" w:color="auto" w:fill="A6D9A3"/>
            <w:noWrap/>
            <w:hideMark/>
          </w:tcPr>
          <w:p w14:paraId="65A32482" w14:textId="596D4484"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3EBC8E88" w14:textId="0C59D23E"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62B4C22F" w14:textId="17B1C47C"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429982D8"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4B8A698D" w14:textId="57325FFE" w:rsidR="000519EC" w:rsidRPr="00933419" w:rsidRDefault="000519EC" w:rsidP="00933419">
            <w:pPr>
              <w:spacing w:line="276" w:lineRule="auto"/>
              <w:rPr>
                <w:rFonts w:eastAsia="Times New Roman" w:cstheme="minorHAnsi"/>
                <w:szCs w:val="19"/>
                <w:lang w:eastAsia="nl-NL"/>
              </w:rPr>
            </w:pPr>
          </w:p>
        </w:tc>
      </w:tr>
      <w:tr w:rsidR="009253AA" w:rsidRPr="00933419" w14:paraId="7B946204" w14:textId="77777777" w:rsidTr="009253AA">
        <w:trPr>
          <w:gridAfter w:val="4"/>
          <w:wAfter w:w="3061" w:type="pct"/>
          <w:trHeight w:val="284"/>
        </w:trPr>
        <w:tc>
          <w:tcPr>
            <w:tcW w:w="1939" w:type="pct"/>
            <w:gridSpan w:val="5"/>
          </w:tcPr>
          <w:p w14:paraId="64D5DD37" w14:textId="07C4DFF9" w:rsidR="009253AA" w:rsidRPr="00933419" w:rsidRDefault="009253AA" w:rsidP="00933419">
            <w:pPr>
              <w:spacing w:line="276" w:lineRule="auto"/>
              <w:rPr>
                <w:rFonts w:eastAsia="Times New Roman" w:cstheme="minorHAnsi"/>
                <w:szCs w:val="19"/>
                <w:lang w:eastAsia="nl-NL"/>
              </w:rPr>
            </w:pPr>
          </w:p>
        </w:tc>
      </w:tr>
      <w:tr w:rsidR="000519EC" w:rsidRPr="00933419" w14:paraId="068BE2E8" w14:textId="77777777" w:rsidTr="009253AA">
        <w:trPr>
          <w:gridAfter w:val="4"/>
          <w:wAfter w:w="3061" w:type="pct"/>
          <w:trHeight w:val="284"/>
        </w:trPr>
        <w:tc>
          <w:tcPr>
            <w:tcW w:w="64" w:type="pct"/>
            <w:shd w:val="clear" w:color="auto" w:fill="A6D9A3"/>
            <w:noWrap/>
            <w:hideMark/>
          </w:tcPr>
          <w:p w14:paraId="5B309113" w14:textId="6D0F24D2"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713A62F6" w14:textId="77777777" w:rsidR="000519EC" w:rsidRPr="00933419" w:rsidRDefault="000519EC" w:rsidP="00933419">
            <w:pPr>
              <w:spacing w:line="276" w:lineRule="auto"/>
              <w:rPr>
                <w:rFonts w:eastAsia="Times New Roman" w:cstheme="minorHAnsi"/>
                <w:szCs w:val="19"/>
                <w:lang w:eastAsia="nl-NL"/>
              </w:rPr>
            </w:pPr>
            <w:r w:rsidRPr="00933419">
              <w:rPr>
                <w:rFonts w:eastAsia="Times New Roman" w:cstheme="minorHAnsi"/>
                <w:szCs w:val="19"/>
                <w:lang w:eastAsia="nl-NL"/>
              </w:rPr>
              <w:t> </w:t>
            </w:r>
          </w:p>
        </w:tc>
        <w:tc>
          <w:tcPr>
            <w:tcW w:w="331" w:type="pct"/>
            <w:shd w:val="clear" w:color="auto" w:fill="A6D9A3"/>
            <w:noWrap/>
            <w:hideMark/>
          </w:tcPr>
          <w:p w14:paraId="67F36822" w14:textId="057F5592"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4FEA2D08"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7FEEC86C" w14:textId="6473F77C" w:rsidR="000519EC" w:rsidRPr="00933419" w:rsidRDefault="000519EC" w:rsidP="00933419">
            <w:pPr>
              <w:spacing w:line="276" w:lineRule="auto"/>
              <w:rPr>
                <w:rFonts w:eastAsia="Times New Roman" w:cstheme="minorHAnsi"/>
                <w:szCs w:val="19"/>
                <w:lang w:eastAsia="nl-NL"/>
              </w:rPr>
            </w:pPr>
          </w:p>
        </w:tc>
      </w:tr>
      <w:tr w:rsidR="009253AA" w:rsidRPr="00933419" w14:paraId="5C2AF947" w14:textId="77777777" w:rsidTr="009253AA">
        <w:trPr>
          <w:gridAfter w:val="4"/>
          <w:wAfter w:w="3061" w:type="pct"/>
          <w:trHeight w:val="284"/>
        </w:trPr>
        <w:tc>
          <w:tcPr>
            <w:tcW w:w="1939" w:type="pct"/>
            <w:gridSpan w:val="5"/>
          </w:tcPr>
          <w:p w14:paraId="713D6A7C" w14:textId="0B178D8E" w:rsidR="009253AA" w:rsidRPr="00933419" w:rsidRDefault="009253AA" w:rsidP="00933419">
            <w:pPr>
              <w:spacing w:line="276" w:lineRule="auto"/>
              <w:rPr>
                <w:rFonts w:eastAsia="Times New Roman" w:cstheme="minorHAnsi"/>
                <w:szCs w:val="19"/>
                <w:lang w:eastAsia="nl-NL"/>
              </w:rPr>
            </w:pPr>
          </w:p>
        </w:tc>
      </w:tr>
      <w:tr w:rsidR="000519EC" w:rsidRPr="00933419" w14:paraId="4246A461" w14:textId="77777777" w:rsidTr="009253AA">
        <w:trPr>
          <w:gridAfter w:val="4"/>
          <w:wAfter w:w="3061" w:type="pct"/>
          <w:trHeight w:val="284"/>
        </w:trPr>
        <w:tc>
          <w:tcPr>
            <w:tcW w:w="64" w:type="pct"/>
            <w:shd w:val="clear" w:color="auto" w:fill="A6D9A3"/>
            <w:noWrap/>
            <w:hideMark/>
          </w:tcPr>
          <w:p w14:paraId="3F8C8193" w14:textId="6709AACC"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0C53AD16" w14:textId="77777777" w:rsidR="000519EC" w:rsidRPr="00933419" w:rsidRDefault="000519EC" w:rsidP="00933419">
            <w:pPr>
              <w:spacing w:line="276" w:lineRule="auto"/>
              <w:rPr>
                <w:rFonts w:eastAsia="Times New Roman" w:cstheme="minorHAnsi"/>
                <w:szCs w:val="19"/>
                <w:lang w:eastAsia="nl-NL"/>
              </w:rPr>
            </w:pPr>
            <w:r w:rsidRPr="00933419">
              <w:rPr>
                <w:rFonts w:eastAsia="Times New Roman" w:cstheme="minorHAnsi"/>
                <w:szCs w:val="19"/>
                <w:lang w:eastAsia="nl-NL"/>
              </w:rPr>
              <w:t> </w:t>
            </w:r>
          </w:p>
        </w:tc>
        <w:tc>
          <w:tcPr>
            <w:tcW w:w="331" w:type="pct"/>
            <w:shd w:val="clear" w:color="auto" w:fill="A6D9A3"/>
            <w:noWrap/>
            <w:hideMark/>
          </w:tcPr>
          <w:p w14:paraId="0123DFD1" w14:textId="3E9980BA"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4FCF57B2"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584DF897" w14:textId="482508CC" w:rsidR="000519EC" w:rsidRPr="00933419" w:rsidRDefault="000519EC" w:rsidP="00933419">
            <w:pPr>
              <w:spacing w:line="276" w:lineRule="auto"/>
              <w:rPr>
                <w:rFonts w:eastAsia="Times New Roman" w:cstheme="minorHAnsi"/>
                <w:szCs w:val="19"/>
                <w:lang w:eastAsia="nl-NL"/>
              </w:rPr>
            </w:pPr>
          </w:p>
        </w:tc>
      </w:tr>
      <w:tr w:rsidR="009253AA" w:rsidRPr="00933419" w14:paraId="132B75B6" w14:textId="77777777" w:rsidTr="009253AA">
        <w:trPr>
          <w:gridAfter w:val="4"/>
          <w:wAfter w:w="3061" w:type="pct"/>
          <w:trHeight w:val="284"/>
        </w:trPr>
        <w:tc>
          <w:tcPr>
            <w:tcW w:w="1939" w:type="pct"/>
            <w:gridSpan w:val="5"/>
          </w:tcPr>
          <w:p w14:paraId="7FEF1CA9" w14:textId="1900617D" w:rsidR="009253AA" w:rsidRPr="00933419" w:rsidRDefault="009253AA" w:rsidP="00933419">
            <w:pPr>
              <w:spacing w:line="276" w:lineRule="auto"/>
              <w:rPr>
                <w:rFonts w:eastAsia="Times New Roman" w:cstheme="minorHAnsi"/>
                <w:szCs w:val="19"/>
                <w:lang w:eastAsia="nl-NL"/>
              </w:rPr>
            </w:pPr>
          </w:p>
        </w:tc>
      </w:tr>
      <w:tr w:rsidR="000519EC" w:rsidRPr="00933419" w14:paraId="27CEE12C" w14:textId="77777777" w:rsidTr="009253AA">
        <w:trPr>
          <w:gridAfter w:val="4"/>
          <w:wAfter w:w="3061" w:type="pct"/>
          <w:trHeight w:val="284"/>
        </w:trPr>
        <w:tc>
          <w:tcPr>
            <w:tcW w:w="64" w:type="pct"/>
            <w:shd w:val="clear" w:color="auto" w:fill="A6D9A3"/>
            <w:noWrap/>
            <w:hideMark/>
          </w:tcPr>
          <w:p w14:paraId="2B1CF548" w14:textId="051860C1"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10FA8F0B" w14:textId="77777777" w:rsidR="000519EC" w:rsidRPr="00933419" w:rsidRDefault="000519EC" w:rsidP="00933419">
            <w:pPr>
              <w:spacing w:line="276" w:lineRule="auto"/>
              <w:rPr>
                <w:rFonts w:eastAsia="Times New Roman" w:cstheme="minorHAnsi"/>
                <w:szCs w:val="19"/>
                <w:lang w:eastAsia="nl-NL"/>
              </w:rPr>
            </w:pPr>
            <w:r w:rsidRPr="00933419">
              <w:rPr>
                <w:rFonts w:eastAsia="Times New Roman" w:cstheme="minorHAnsi"/>
                <w:szCs w:val="19"/>
                <w:lang w:eastAsia="nl-NL"/>
              </w:rPr>
              <w:t> </w:t>
            </w:r>
          </w:p>
        </w:tc>
        <w:tc>
          <w:tcPr>
            <w:tcW w:w="331" w:type="pct"/>
            <w:shd w:val="clear" w:color="auto" w:fill="A6D9A3"/>
            <w:noWrap/>
            <w:hideMark/>
          </w:tcPr>
          <w:p w14:paraId="774E6233" w14:textId="3BA2CDCC"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7A2528E0"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151A2A21" w14:textId="750273E6" w:rsidR="000519EC" w:rsidRPr="00933419" w:rsidRDefault="000519EC" w:rsidP="00933419">
            <w:pPr>
              <w:spacing w:line="276" w:lineRule="auto"/>
              <w:rPr>
                <w:rFonts w:eastAsia="Times New Roman" w:cstheme="minorHAnsi"/>
                <w:szCs w:val="19"/>
                <w:lang w:eastAsia="nl-NL"/>
              </w:rPr>
            </w:pPr>
          </w:p>
        </w:tc>
      </w:tr>
      <w:tr w:rsidR="009253AA" w:rsidRPr="00933419" w14:paraId="375A45E4" w14:textId="77777777" w:rsidTr="009253AA">
        <w:trPr>
          <w:gridAfter w:val="4"/>
          <w:wAfter w:w="3061" w:type="pct"/>
          <w:trHeight w:val="284"/>
        </w:trPr>
        <w:tc>
          <w:tcPr>
            <w:tcW w:w="1939" w:type="pct"/>
            <w:gridSpan w:val="5"/>
          </w:tcPr>
          <w:p w14:paraId="7647B0E5" w14:textId="4F12D404" w:rsidR="009253AA" w:rsidRPr="00933419" w:rsidRDefault="009253AA" w:rsidP="00933419">
            <w:pPr>
              <w:spacing w:line="276" w:lineRule="auto"/>
              <w:rPr>
                <w:rFonts w:eastAsia="Times New Roman" w:cstheme="minorHAnsi"/>
                <w:szCs w:val="19"/>
                <w:lang w:eastAsia="nl-NL"/>
              </w:rPr>
            </w:pPr>
          </w:p>
        </w:tc>
      </w:tr>
      <w:tr w:rsidR="000519EC" w:rsidRPr="00933419" w14:paraId="7237AE07" w14:textId="77777777" w:rsidTr="009253AA">
        <w:trPr>
          <w:gridAfter w:val="4"/>
          <w:wAfter w:w="3061" w:type="pct"/>
          <w:trHeight w:val="284"/>
        </w:trPr>
        <w:tc>
          <w:tcPr>
            <w:tcW w:w="64" w:type="pct"/>
            <w:shd w:val="clear" w:color="auto" w:fill="A6D9A3"/>
            <w:noWrap/>
            <w:hideMark/>
          </w:tcPr>
          <w:p w14:paraId="46A11CC4" w14:textId="4BD764AA"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2DD9657E" w14:textId="77777777" w:rsidR="000519EC" w:rsidRPr="00933419" w:rsidRDefault="000519EC" w:rsidP="00933419">
            <w:pPr>
              <w:spacing w:line="276" w:lineRule="auto"/>
              <w:rPr>
                <w:rFonts w:eastAsia="Times New Roman" w:cstheme="minorHAnsi"/>
                <w:szCs w:val="19"/>
                <w:lang w:eastAsia="nl-NL"/>
              </w:rPr>
            </w:pPr>
            <w:r w:rsidRPr="00933419">
              <w:rPr>
                <w:rFonts w:eastAsia="Times New Roman" w:cstheme="minorHAnsi"/>
                <w:szCs w:val="19"/>
                <w:lang w:eastAsia="nl-NL"/>
              </w:rPr>
              <w:t> </w:t>
            </w:r>
          </w:p>
        </w:tc>
        <w:tc>
          <w:tcPr>
            <w:tcW w:w="331" w:type="pct"/>
            <w:shd w:val="clear" w:color="auto" w:fill="A6D9A3"/>
            <w:noWrap/>
            <w:hideMark/>
          </w:tcPr>
          <w:p w14:paraId="081767E5" w14:textId="7DEA044D"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40717F86"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04F97CDC" w14:textId="7C96CE33" w:rsidR="000519EC" w:rsidRPr="00933419" w:rsidRDefault="000519EC" w:rsidP="00933419">
            <w:pPr>
              <w:spacing w:line="276" w:lineRule="auto"/>
              <w:rPr>
                <w:rFonts w:eastAsia="Times New Roman" w:cstheme="minorHAnsi"/>
                <w:szCs w:val="19"/>
                <w:lang w:eastAsia="nl-NL"/>
              </w:rPr>
            </w:pPr>
          </w:p>
        </w:tc>
      </w:tr>
      <w:tr w:rsidR="009253AA" w:rsidRPr="00933419" w14:paraId="256F10E2" w14:textId="77777777" w:rsidTr="009253AA">
        <w:trPr>
          <w:gridAfter w:val="4"/>
          <w:wAfter w:w="3061" w:type="pct"/>
          <w:trHeight w:val="284"/>
        </w:trPr>
        <w:tc>
          <w:tcPr>
            <w:tcW w:w="1939" w:type="pct"/>
            <w:gridSpan w:val="5"/>
          </w:tcPr>
          <w:p w14:paraId="154F7CAF" w14:textId="6DC2301E" w:rsidR="009253AA" w:rsidRPr="00933419" w:rsidRDefault="009253AA" w:rsidP="00933419">
            <w:pPr>
              <w:spacing w:line="276" w:lineRule="auto"/>
              <w:rPr>
                <w:rFonts w:eastAsia="Times New Roman" w:cstheme="minorHAnsi"/>
                <w:szCs w:val="19"/>
                <w:lang w:eastAsia="nl-NL"/>
              </w:rPr>
            </w:pPr>
          </w:p>
        </w:tc>
      </w:tr>
      <w:tr w:rsidR="000519EC" w:rsidRPr="00933419" w14:paraId="3C514B68" w14:textId="77777777" w:rsidTr="009253AA">
        <w:trPr>
          <w:gridAfter w:val="4"/>
          <w:wAfter w:w="3061" w:type="pct"/>
          <w:trHeight w:val="284"/>
        </w:trPr>
        <w:tc>
          <w:tcPr>
            <w:tcW w:w="64" w:type="pct"/>
            <w:shd w:val="clear" w:color="auto" w:fill="A6D9A3"/>
            <w:noWrap/>
            <w:hideMark/>
          </w:tcPr>
          <w:p w14:paraId="5D1C45E4" w14:textId="0D6456C6"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20B225B4" w14:textId="7B233953"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6D5D371D" w14:textId="36A2727D"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632B1B3D"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2C1853BD" w14:textId="0DFAA225" w:rsidR="000519EC" w:rsidRPr="00933419" w:rsidRDefault="000519EC" w:rsidP="00933419">
            <w:pPr>
              <w:spacing w:line="276" w:lineRule="auto"/>
              <w:rPr>
                <w:rFonts w:eastAsia="Times New Roman" w:cstheme="minorHAnsi"/>
                <w:szCs w:val="19"/>
                <w:lang w:eastAsia="nl-NL"/>
              </w:rPr>
            </w:pPr>
          </w:p>
        </w:tc>
      </w:tr>
      <w:tr w:rsidR="009253AA" w:rsidRPr="00933419" w14:paraId="23D33A40" w14:textId="77777777" w:rsidTr="009253AA">
        <w:trPr>
          <w:gridAfter w:val="4"/>
          <w:wAfter w:w="3061" w:type="pct"/>
          <w:trHeight w:val="284"/>
        </w:trPr>
        <w:tc>
          <w:tcPr>
            <w:tcW w:w="1939" w:type="pct"/>
            <w:gridSpan w:val="5"/>
          </w:tcPr>
          <w:p w14:paraId="45B09F11" w14:textId="04A4F4A2" w:rsidR="009253AA" w:rsidRPr="00933419" w:rsidRDefault="009253AA" w:rsidP="00933419">
            <w:pPr>
              <w:spacing w:line="276" w:lineRule="auto"/>
              <w:rPr>
                <w:rFonts w:eastAsia="Times New Roman" w:cstheme="minorHAnsi"/>
                <w:szCs w:val="19"/>
                <w:lang w:eastAsia="nl-NL"/>
              </w:rPr>
            </w:pPr>
          </w:p>
        </w:tc>
      </w:tr>
      <w:tr w:rsidR="000519EC" w:rsidRPr="00933419" w14:paraId="23D41F9D" w14:textId="77777777" w:rsidTr="009253AA">
        <w:trPr>
          <w:gridAfter w:val="4"/>
          <w:wAfter w:w="3061" w:type="pct"/>
          <w:trHeight w:val="284"/>
        </w:trPr>
        <w:tc>
          <w:tcPr>
            <w:tcW w:w="64" w:type="pct"/>
            <w:shd w:val="clear" w:color="auto" w:fill="A6D9A3"/>
            <w:noWrap/>
            <w:hideMark/>
          </w:tcPr>
          <w:p w14:paraId="15C6B524" w14:textId="57A5C3A0"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031FF030" w14:textId="1C18C907"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7B4E0733" w14:textId="75C68931"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3A8F1BB9"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7B771E58" w14:textId="69B40776" w:rsidR="000519EC" w:rsidRPr="00933419" w:rsidRDefault="000519EC" w:rsidP="00933419">
            <w:pPr>
              <w:spacing w:line="276" w:lineRule="auto"/>
              <w:rPr>
                <w:rFonts w:eastAsia="Times New Roman" w:cstheme="minorHAnsi"/>
                <w:szCs w:val="19"/>
                <w:lang w:eastAsia="nl-NL"/>
              </w:rPr>
            </w:pPr>
          </w:p>
        </w:tc>
      </w:tr>
      <w:tr w:rsidR="009253AA" w:rsidRPr="00933419" w14:paraId="638E5E16" w14:textId="77777777" w:rsidTr="009253AA">
        <w:trPr>
          <w:gridAfter w:val="4"/>
          <w:wAfter w:w="3061" w:type="pct"/>
          <w:trHeight w:val="284"/>
        </w:trPr>
        <w:tc>
          <w:tcPr>
            <w:tcW w:w="1939" w:type="pct"/>
            <w:gridSpan w:val="5"/>
          </w:tcPr>
          <w:p w14:paraId="586987DF" w14:textId="5D728BD4" w:rsidR="009253AA" w:rsidRPr="00933419" w:rsidRDefault="009253AA" w:rsidP="00933419">
            <w:pPr>
              <w:spacing w:line="276" w:lineRule="auto"/>
              <w:rPr>
                <w:rFonts w:eastAsia="Times New Roman" w:cstheme="minorHAnsi"/>
                <w:szCs w:val="19"/>
                <w:lang w:eastAsia="nl-NL"/>
              </w:rPr>
            </w:pPr>
          </w:p>
        </w:tc>
      </w:tr>
      <w:tr w:rsidR="000519EC" w:rsidRPr="00933419" w14:paraId="2FDA9152" w14:textId="77777777" w:rsidTr="009253AA">
        <w:trPr>
          <w:gridAfter w:val="4"/>
          <w:wAfter w:w="3061" w:type="pct"/>
          <w:trHeight w:val="284"/>
        </w:trPr>
        <w:tc>
          <w:tcPr>
            <w:tcW w:w="64" w:type="pct"/>
            <w:shd w:val="clear" w:color="auto" w:fill="A6D9A3"/>
            <w:noWrap/>
            <w:hideMark/>
          </w:tcPr>
          <w:p w14:paraId="1BCD9770" w14:textId="48E85C45"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39376F84" w14:textId="2E702613"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1EBDEDE7" w14:textId="2AC1A7CB"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6E67ED9F"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775C6D50" w14:textId="05CEED08" w:rsidR="000519EC" w:rsidRPr="00933419" w:rsidRDefault="000519EC" w:rsidP="00933419">
            <w:pPr>
              <w:spacing w:line="276" w:lineRule="auto"/>
              <w:rPr>
                <w:rFonts w:eastAsia="Times New Roman" w:cstheme="minorHAnsi"/>
                <w:szCs w:val="19"/>
                <w:lang w:eastAsia="nl-NL"/>
              </w:rPr>
            </w:pPr>
          </w:p>
        </w:tc>
      </w:tr>
      <w:tr w:rsidR="009253AA" w:rsidRPr="00933419" w14:paraId="676427F8" w14:textId="77777777" w:rsidTr="009253AA">
        <w:trPr>
          <w:gridAfter w:val="4"/>
          <w:wAfter w:w="3061" w:type="pct"/>
          <w:trHeight w:val="284"/>
        </w:trPr>
        <w:tc>
          <w:tcPr>
            <w:tcW w:w="1939" w:type="pct"/>
            <w:gridSpan w:val="5"/>
          </w:tcPr>
          <w:p w14:paraId="3AEB13D2" w14:textId="45DC6854" w:rsidR="009253AA" w:rsidRPr="00933419" w:rsidRDefault="009253AA" w:rsidP="00933419">
            <w:pPr>
              <w:spacing w:line="276" w:lineRule="auto"/>
              <w:rPr>
                <w:rFonts w:eastAsia="Times New Roman" w:cstheme="minorHAnsi"/>
                <w:szCs w:val="19"/>
                <w:lang w:eastAsia="nl-NL"/>
              </w:rPr>
            </w:pPr>
          </w:p>
        </w:tc>
      </w:tr>
      <w:tr w:rsidR="000519EC" w:rsidRPr="00933419" w14:paraId="738E9980" w14:textId="77777777" w:rsidTr="009253AA">
        <w:trPr>
          <w:gridAfter w:val="4"/>
          <w:wAfter w:w="3061" w:type="pct"/>
          <w:trHeight w:val="284"/>
        </w:trPr>
        <w:tc>
          <w:tcPr>
            <w:tcW w:w="64" w:type="pct"/>
            <w:shd w:val="clear" w:color="auto" w:fill="A6D9A3"/>
            <w:noWrap/>
            <w:hideMark/>
          </w:tcPr>
          <w:p w14:paraId="6F05C8FC" w14:textId="627DBB33"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4BFC4F5A" w14:textId="6C89B277"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297D0770" w14:textId="7225D9BC"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31131321"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3C932210" w14:textId="2E2A8A94" w:rsidR="000519EC" w:rsidRPr="00933419" w:rsidRDefault="000519EC" w:rsidP="00933419">
            <w:pPr>
              <w:spacing w:line="276" w:lineRule="auto"/>
              <w:rPr>
                <w:rFonts w:eastAsia="Times New Roman" w:cstheme="minorHAnsi"/>
                <w:szCs w:val="19"/>
                <w:lang w:eastAsia="nl-NL"/>
              </w:rPr>
            </w:pPr>
          </w:p>
        </w:tc>
      </w:tr>
      <w:tr w:rsidR="009253AA" w:rsidRPr="00933419" w14:paraId="2CBFE291" w14:textId="77777777" w:rsidTr="009253AA">
        <w:trPr>
          <w:gridAfter w:val="4"/>
          <w:wAfter w:w="3061" w:type="pct"/>
          <w:trHeight w:val="284"/>
        </w:trPr>
        <w:tc>
          <w:tcPr>
            <w:tcW w:w="1939" w:type="pct"/>
            <w:gridSpan w:val="5"/>
          </w:tcPr>
          <w:p w14:paraId="72EDED92" w14:textId="756126CB" w:rsidR="009253AA" w:rsidRPr="00933419" w:rsidRDefault="009253AA" w:rsidP="00933419">
            <w:pPr>
              <w:spacing w:line="276" w:lineRule="auto"/>
              <w:rPr>
                <w:rFonts w:eastAsia="Times New Roman" w:cstheme="minorHAnsi"/>
                <w:szCs w:val="19"/>
                <w:lang w:eastAsia="nl-NL"/>
              </w:rPr>
            </w:pPr>
          </w:p>
        </w:tc>
      </w:tr>
      <w:tr w:rsidR="000519EC" w:rsidRPr="00933419" w14:paraId="56EC52DF" w14:textId="77777777" w:rsidTr="009253AA">
        <w:trPr>
          <w:gridAfter w:val="4"/>
          <w:wAfter w:w="3061" w:type="pct"/>
          <w:trHeight w:val="284"/>
        </w:trPr>
        <w:tc>
          <w:tcPr>
            <w:tcW w:w="64" w:type="pct"/>
            <w:shd w:val="clear" w:color="auto" w:fill="A6D9A3"/>
            <w:noWrap/>
            <w:hideMark/>
          </w:tcPr>
          <w:p w14:paraId="40A3AD99" w14:textId="1B9CB685"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6247A836" w14:textId="33AA66AC"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720D1374" w14:textId="135EA077"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1D518180"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7AB0424C" w14:textId="0EA9A5FD" w:rsidR="000519EC" w:rsidRPr="00933419" w:rsidRDefault="000519EC" w:rsidP="00933419">
            <w:pPr>
              <w:spacing w:line="276" w:lineRule="auto"/>
              <w:rPr>
                <w:rFonts w:eastAsia="Times New Roman" w:cstheme="minorHAnsi"/>
                <w:szCs w:val="19"/>
                <w:lang w:eastAsia="nl-NL"/>
              </w:rPr>
            </w:pPr>
          </w:p>
        </w:tc>
      </w:tr>
      <w:tr w:rsidR="009253AA" w:rsidRPr="00933419" w14:paraId="5D539C08" w14:textId="77777777" w:rsidTr="009253AA">
        <w:trPr>
          <w:gridAfter w:val="4"/>
          <w:wAfter w:w="3061" w:type="pct"/>
          <w:trHeight w:val="284"/>
        </w:trPr>
        <w:tc>
          <w:tcPr>
            <w:tcW w:w="1939" w:type="pct"/>
            <w:gridSpan w:val="5"/>
          </w:tcPr>
          <w:p w14:paraId="391E5FF2" w14:textId="685578A8" w:rsidR="009253AA" w:rsidRPr="00933419" w:rsidRDefault="009253AA" w:rsidP="00933419">
            <w:pPr>
              <w:spacing w:line="276" w:lineRule="auto"/>
              <w:rPr>
                <w:rFonts w:eastAsia="Times New Roman" w:cstheme="minorHAnsi"/>
                <w:szCs w:val="19"/>
                <w:lang w:eastAsia="nl-NL"/>
              </w:rPr>
            </w:pPr>
          </w:p>
        </w:tc>
      </w:tr>
      <w:tr w:rsidR="000519EC" w:rsidRPr="00933419" w14:paraId="3AC23D99" w14:textId="77777777" w:rsidTr="009253AA">
        <w:trPr>
          <w:gridAfter w:val="4"/>
          <w:wAfter w:w="3061" w:type="pct"/>
          <w:trHeight w:val="284"/>
        </w:trPr>
        <w:tc>
          <w:tcPr>
            <w:tcW w:w="64" w:type="pct"/>
            <w:shd w:val="clear" w:color="auto" w:fill="A6D9A3"/>
            <w:noWrap/>
            <w:hideMark/>
          </w:tcPr>
          <w:p w14:paraId="43341931" w14:textId="632A3FA7"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40B74105" w14:textId="24CC67C0"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51463CF3" w14:textId="30068ECE"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4D797375"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0E9D11D8" w14:textId="0A8939C2" w:rsidR="000519EC" w:rsidRPr="00933419" w:rsidRDefault="000519EC" w:rsidP="00933419">
            <w:pPr>
              <w:spacing w:line="276" w:lineRule="auto"/>
              <w:rPr>
                <w:rFonts w:eastAsia="Times New Roman" w:cstheme="minorHAnsi"/>
                <w:szCs w:val="19"/>
                <w:lang w:eastAsia="nl-NL"/>
              </w:rPr>
            </w:pPr>
          </w:p>
        </w:tc>
      </w:tr>
      <w:tr w:rsidR="009253AA" w:rsidRPr="00933419" w14:paraId="5FE7F75E" w14:textId="77777777" w:rsidTr="009253AA">
        <w:trPr>
          <w:gridAfter w:val="4"/>
          <w:wAfter w:w="3061" w:type="pct"/>
          <w:trHeight w:val="284"/>
        </w:trPr>
        <w:tc>
          <w:tcPr>
            <w:tcW w:w="1939" w:type="pct"/>
            <w:gridSpan w:val="5"/>
          </w:tcPr>
          <w:p w14:paraId="63DAE74A" w14:textId="3EE7EE17" w:rsidR="009253AA" w:rsidRPr="00933419" w:rsidRDefault="009253AA" w:rsidP="00933419">
            <w:pPr>
              <w:spacing w:line="276" w:lineRule="auto"/>
              <w:rPr>
                <w:rFonts w:eastAsia="Times New Roman" w:cstheme="minorHAnsi"/>
                <w:szCs w:val="19"/>
                <w:lang w:eastAsia="nl-NL"/>
              </w:rPr>
            </w:pPr>
          </w:p>
        </w:tc>
      </w:tr>
      <w:tr w:rsidR="000519EC" w:rsidRPr="00933419" w14:paraId="0CB53EBB" w14:textId="77777777" w:rsidTr="009253AA">
        <w:trPr>
          <w:gridAfter w:val="4"/>
          <w:wAfter w:w="3061" w:type="pct"/>
          <w:trHeight w:val="284"/>
        </w:trPr>
        <w:tc>
          <w:tcPr>
            <w:tcW w:w="64" w:type="pct"/>
            <w:shd w:val="clear" w:color="auto" w:fill="A6D9A3"/>
            <w:noWrap/>
            <w:hideMark/>
          </w:tcPr>
          <w:p w14:paraId="48C1DDEA" w14:textId="2166E879" w:rsidR="000519EC" w:rsidRPr="00933419" w:rsidRDefault="000519EC" w:rsidP="00933419">
            <w:pPr>
              <w:spacing w:line="276" w:lineRule="auto"/>
              <w:rPr>
                <w:rFonts w:eastAsia="Times New Roman" w:cstheme="minorHAnsi"/>
                <w:szCs w:val="19"/>
                <w:lang w:eastAsia="nl-NL"/>
              </w:rPr>
            </w:pPr>
          </w:p>
        </w:tc>
        <w:tc>
          <w:tcPr>
            <w:tcW w:w="248" w:type="pct"/>
            <w:shd w:val="clear" w:color="auto" w:fill="A6D9A3"/>
            <w:noWrap/>
            <w:hideMark/>
          </w:tcPr>
          <w:p w14:paraId="506B30D9" w14:textId="51FBA47C" w:rsidR="000519EC" w:rsidRPr="00933419" w:rsidRDefault="000519EC" w:rsidP="00933419">
            <w:pPr>
              <w:spacing w:line="276" w:lineRule="auto"/>
              <w:rPr>
                <w:rFonts w:eastAsia="Times New Roman" w:cstheme="minorHAnsi"/>
                <w:szCs w:val="19"/>
                <w:lang w:eastAsia="nl-NL"/>
              </w:rPr>
            </w:pPr>
          </w:p>
        </w:tc>
        <w:tc>
          <w:tcPr>
            <w:tcW w:w="331" w:type="pct"/>
            <w:shd w:val="clear" w:color="auto" w:fill="A6D9A3"/>
            <w:noWrap/>
            <w:hideMark/>
          </w:tcPr>
          <w:p w14:paraId="3B3DE2AD" w14:textId="07CB79B3" w:rsidR="000519EC" w:rsidRPr="00933419" w:rsidRDefault="000519EC" w:rsidP="00933419">
            <w:pPr>
              <w:spacing w:line="276" w:lineRule="auto"/>
              <w:rPr>
                <w:rFonts w:eastAsia="Times New Roman" w:cstheme="minorHAnsi"/>
                <w:szCs w:val="19"/>
                <w:lang w:eastAsia="nl-NL"/>
              </w:rPr>
            </w:pPr>
          </w:p>
        </w:tc>
        <w:tc>
          <w:tcPr>
            <w:tcW w:w="240" w:type="pct"/>
            <w:shd w:val="clear" w:color="auto" w:fill="A6D9A3"/>
          </w:tcPr>
          <w:p w14:paraId="6DB93418" w14:textId="77777777" w:rsidR="000519EC" w:rsidRPr="00933419" w:rsidRDefault="000519EC" w:rsidP="00933419">
            <w:pPr>
              <w:spacing w:line="276" w:lineRule="auto"/>
              <w:rPr>
                <w:rFonts w:eastAsia="Times New Roman" w:cstheme="minorHAnsi"/>
                <w:szCs w:val="19"/>
                <w:lang w:eastAsia="nl-NL"/>
              </w:rPr>
            </w:pPr>
          </w:p>
        </w:tc>
        <w:tc>
          <w:tcPr>
            <w:tcW w:w="1056" w:type="pct"/>
            <w:shd w:val="clear" w:color="auto" w:fill="A6D9A3"/>
            <w:hideMark/>
          </w:tcPr>
          <w:p w14:paraId="502DEBA0" w14:textId="6DB9031C" w:rsidR="000519EC" w:rsidRPr="00933419" w:rsidRDefault="000519EC" w:rsidP="00933419">
            <w:pPr>
              <w:spacing w:line="276" w:lineRule="auto"/>
              <w:rPr>
                <w:rFonts w:eastAsia="Times New Roman" w:cstheme="minorHAnsi"/>
                <w:szCs w:val="19"/>
                <w:lang w:eastAsia="nl-NL"/>
              </w:rPr>
            </w:pPr>
          </w:p>
        </w:tc>
      </w:tr>
      <w:tr w:rsidR="009253AA" w:rsidRPr="00933419" w14:paraId="09714F8D" w14:textId="77777777" w:rsidTr="009253AA">
        <w:trPr>
          <w:gridAfter w:val="4"/>
          <w:wAfter w:w="3061" w:type="pct"/>
          <w:trHeight w:val="284"/>
        </w:trPr>
        <w:tc>
          <w:tcPr>
            <w:tcW w:w="1939" w:type="pct"/>
            <w:gridSpan w:val="5"/>
          </w:tcPr>
          <w:p w14:paraId="17A0A89D" w14:textId="7BDEFAB9" w:rsidR="009253AA" w:rsidRPr="00933419" w:rsidRDefault="009253AA" w:rsidP="00933419">
            <w:pPr>
              <w:spacing w:line="276" w:lineRule="auto"/>
              <w:rPr>
                <w:rFonts w:eastAsia="Times New Roman" w:cstheme="minorHAnsi"/>
                <w:szCs w:val="19"/>
                <w:lang w:eastAsia="nl-NL"/>
              </w:rPr>
            </w:pPr>
          </w:p>
        </w:tc>
      </w:tr>
      <w:tr w:rsidR="009253AA" w:rsidRPr="00933419" w14:paraId="60012F33" w14:textId="77777777" w:rsidTr="00F304BD">
        <w:trPr>
          <w:gridAfter w:val="4"/>
          <w:wAfter w:w="3061" w:type="pct"/>
          <w:trHeight w:val="284"/>
        </w:trPr>
        <w:tc>
          <w:tcPr>
            <w:tcW w:w="64" w:type="pct"/>
            <w:shd w:val="clear" w:color="auto" w:fill="A6D9A3"/>
            <w:noWrap/>
            <w:hideMark/>
          </w:tcPr>
          <w:p w14:paraId="135C6292"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5A3E24B3"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1D12C092"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737256D6"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047A399F"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111442D4" w14:textId="324FCE92" w:rsidTr="009253AA">
        <w:trPr>
          <w:trHeight w:val="284"/>
        </w:trPr>
        <w:tc>
          <w:tcPr>
            <w:tcW w:w="1939" w:type="pct"/>
            <w:gridSpan w:val="5"/>
          </w:tcPr>
          <w:p w14:paraId="434D8C82" w14:textId="77777777" w:rsidR="009253AA" w:rsidRPr="00933419" w:rsidRDefault="009253AA" w:rsidP="009253AA">
            <w:pPr>
              <w:spacing w:line="276" w:lineRule="auto"/>
              <w:rPr>
                <w:rFonts w:eastAsia="Times New Roman" w:cstheme="minorHAnsi"/>
                <w:szCs w:val="19"/>
                <w:lang w:eastAsia="nl-NL"/>
              </w:rPr>
            </w:pPr>
          </w:p>
        </w:tc>
        <w:tc>
          <w:tcPr>
            <w:tcW w:w="765" w:type="pct"/>
          </w:tcPr>
          <w:p w14:paraId="3AB48783" w14:textId="77777777" w:rsidR="009253AA" w:rsidRPr="00933419" w:rsidRDefault="009253AA" w:rsidP="009253AA">
            <w:pPr>
              <w:spacing w:line="240" w:lineRule="auto"/>
            </w:pPr>
          </w:p>
        </w:tc>
        <w:tc>
          <w:tcPr>
            <w:tcW w:w="765" w:type="pct"/>
          </w:tcPr>
          <w:p w14:paraId="3ABF8994" w14:textId="77777777" w:rsidR="009253AA" w:rsidRPr="00933419" w:rsidRDefault="009253AA" w:rsidP="009253AA">
            <w:pPr>
              <w:spacing w:line="240" w:lineRule="auto"/>
            </w:pPr>
          </w:p>
        </w:tc>
        <w:tc>
          <w:tcPr>
            <w:tcW w:w="765" w:type="pct"/>
          </w:tcPr>
          <w:p w14:paraId="610DB633" w14:textId="77777777" w:rsidR="009253AA" w:rsidRPr="00933419" w:rsidRDefault="009253AA" w:rsidP="009253AA">
            <w:pPr>
              <w:spacing w:line="240" w:lineRule="auto"/>
            </w:pPr>
          </w:p>
        </w:tc>
        <w:tc>
          <w:tcPr>
            <w:tcW w:w="766" w:type="pct"/>
          </w:tcPr>
          <w:p w14:paraId="6613AEA6" w14:textId="77777777" w:rsidR="009253AA" w:rsidRPr="00933419" w:rsidRDefault="009253AA" w:rsidP="009253AA">
            <w:pPr>
              <w:spacing w:line="240" w:lineRule="auto"/>
            </w:pPr>
          </w:p>
        </w:tc>
      </w:tr>
      <w:tr w:rsidR="009253AA" w:rsidRPr="00933419" w14:paraId="22023E2C" w14:textId="77777777" w:rsidTr="00F304BD">
        <w:trPr>
          <w:gridAfter w:val="4"/>
          <w:wAfter w:w="3061" w:type="pct"/>
          <w:trHeight w:val="284"/>
        </w:trPr>
        <w:tc>
          <w:tcPr>
            <w:tcW w:w="64" w:type="pct"/>
            <w:shd w:val="clear" w:color="auto" w:fill="A6D9A3"/>
            <w:noWrap/>
            <w:hideMark/>
          </w:tcPr>
          <w:p w14:paraId="71AB8D82"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5D60A54B"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5FB20BD4"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4C7CBF33"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68BFD2AE"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06BEC89F" w14:textId="77777777" w:rsidTr="009253AA">
        <w:trPr>
          <w:gridAfter w:val="4"/>
          <w:wAfter w:w="3061" w:type="pct"/>
          <w:trHeight w:val="284"/>
        </w:trPr>
        <w:tc>
          <w:tcPr>
            <w:tcW w:w="1939" w:type="pct"/>
            <w:gridSpan w:val="5"/>
          </w:tcPr>
          <w:p w14:paraId="1C0F01A5"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5B8290F3" w14:textId="77777777" w:rsidTr="00F304BD">
        <w:trPr>
          <w:gridAfter w:val="4"/>
          <w:wAfter w:w="3061" w:type="pct"/>
          <w:trHeight w:val="284"/>
        </w:trPr>
        <w:tc>
          <w:tcPr>
            <w:tcW w:w="64" w:type="pct"/>
            <w:shd w:val="clear" w:color="auto" w:fill="A6D9A3"/>
            <w:noWrap/>
            <w:hideMark/>
          </w:tcPr>
          <w:p w14:paraId="4B17D31C"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6C0AAAB1"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70433A1D"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5E196770"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0FA22C1A"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481F4425" w14:textId="77777777" w:rsidTr="009253AA">
        <w:trPr>
          <w:gridAfter w:val="4"/>
          <w:wAfter w:w="3061" w:type="pct"/>
          <w:trHeight w:val="284"/>
        </w:trPr>
        <w:tc>
          <w:tcPr>
            <w:tcW w:w="1939" w:type="pct"/>
            <w:gridSpan w:val="5"/>
          </w:tcPr>
          <w:p w14:paraId="5E824F0B"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1629F500" w14:textId="77777777" w:rsidTr="00F304BD">
        <w:trPr>
          <w:gridAfter w:val="4"/>
          <w:wAfter w:w="3061" w:type="pct"/>
          <w:trHeight w:val="284"/>
        </w:trPr>
        <w:tc>
          <w:tcPr>
            <w:tcW w:w="64" w:type="pct"/>
            <w:shd w:val="clear" w:color="auto" w:fill="A6D9A3"/>
            <w:noWrap/>
            <w:hideMark/>
          </w:tcPr>
          <w:p w14:paraId="3AFF9A43"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7ACDC9F6"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43C9E977"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340E40E4"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21DC2952"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6E45D4BB" w14:textId="77777777" w:rsidTr="009253AA">
        <w:trPr>
          <w:gridAfter w:val="4"/>
          <w:wAfter w:w="3061" w:type="pct"/>
          <w:trHeight w:val="284"/>
        </w:trPr>
        <w:tc>
          <w:tcPr>
            <w:tcW w:w="1939" w:type="pct"/>
            <w:gridSpan w:val="5"/>
          </w:tcPr>
          <w:p w14:paraId="46ACCD1E"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29E5DB49" w14:textId="77777777" w:rsidTr="00F304BD">
        <w:trPr>
          <w:gridAfter w:val="4"/>
          <w:wAfter w:w="3061" w:type="pct"/>
          <w:trHeight w:val="284"/>
        </w:trPr>
        <w:tc>
          <w:tcPr>
            <w:tcW w:w="64" w:type="pct"/>
            <w:shd w:val="clear" w:color="auto" w:fill="A6D9A3"/>
            <w:noWrap/>
            <w:hideMark/>
          </w:tcPr>
          <w:p w14:paraId="62A8BC0B"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7E42D0ED"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6456199E"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5621B69C"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6667744F"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652CB8E7" w14:textId="77777777" w:rsidTr="009253AA">
        <w:trPr>
          <w:gridAfter w:val="4"/>
          <w:wAfter w:w="3061" w:type="pct"/>
          <w:trHeight w:val="284"/>
        </w:trPr>
        <w:tc>
          <w:tcPr>
            <w:tcW w:w="1939" w:type="pct"/>
            <w:gridSpan w:val="5"/>
          </w:tcPr>
          <w:p w14:paraId="4E3BBF75"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1A8531B8" w14:textId="77777777" w:rsidTr="00F304BD">
        <w:trPr>
          <w:gridAfter w:val="4"/>
          <w:wAfter w:w="3061" w:type="pct"/>
          <w:trHeight w:val="284"/>
        </w:trPr>
        <w:tc>
          <w:tcPr>
            <w:tcW w:w="64" w:type="pct"/>
            <w:shd w:val="clear" w:color="auto" w:fill="A6D9A3"/>
            <w:noWrap/>
            <w:hideMark/>
          </w:tcPr>
          <w:p w14:paraId="721A382A"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72E98962"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044864A0"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6848F084"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513FE01A"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49F741C2" w14:textId="77777777" w:rsidTr="009253AA">
        <w:trPr>
          <w:gridAfter w:val="4"/>
          <w:wAfter w:w="3061" w:type="pct"/>
          <w:trHeight w:val="284"/>
        </w:trPr>
        <w:tc>
          <w:tcPr>
            <w:tcW w:w="1939" w:type="pct"/>
            <w:gridSpan w:val="5"/>
          </w:tcPr>
          <w:p w14:paraId="0242710A"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5D8D08CE" w14:textId="77777777" w:rsidTr="00F304BD">
        <w:trPr>
          <w:gridAfter w:val="4"/>
          <w:wAfter w:w="3061" w:type="pct"/>
          <w:trHeight w:val="284"/>
        </w:trPr>
        <w:tc>
          <w:tcPr>
            <w:tcW w:w="64" w:type="pct"/>
            <w:shd w:val="clear" w:color="auto" w:fill="A6D9A3"/>
            <w:noWrap/>
            <w:hideMark/>
          </w:tcPr>
          <w:p w14:paraId="02D12562"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2C93C34B"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3BB7F1E9"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1AC84413"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0FE84ADF"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36457221" w14:textId="77777777" w:rsidTr="009253AA">
        <w:trPr>
          <w:gridAfter w:val="4"/>
          <w:wAfter w:w="3061" w:type="pct"/>
          <w:trHeight w:val="284"/>
        </w:trPr>
        <w:tc>
          <w:tcPr>
            <w:tcW w:w="1939" w:type="pct"/>
            <w:gridSpan w:val="5"/>
          </w:tcPr>
          <w:p w14:paraId="4C6ABF9B"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1D6011EC" w14:textId="77777777" w:rsidTr="00F304BD">
        <w:trPr>
          <w:gridAfter w:val="4"/>
          <w:wAfter w:w="3061" w:type="pct"/>
          <w:trHeight w:val="284"/>
        </w:trPr>
        <w:tc>
          <w:tcPr>
            <w:tcW w:w="64" w:type="pct"/>
            <w:shd w:val="clear" w:color="auto" w:fill="A6D9A3"/>
            <w:noWrap/>
            <w:hideMark/>
          </w:tcPr>
          <w:p w14:paraId="06979EBB"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01B121E3"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036DAC8D"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218161B6"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7B8E4E55"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69F8FF07" w14:textId="77777777" w:rsidTr="009253AA">
        <w:trPr>
          <w:gridAfter w:val="4"/>
          <w:wAfter w:w="3061" w:type="pct"/>
          <w:trHeight w:val="284"/>
        </w:trPr>
        <w:tc>
          <w:tcPr>
            <w:tcW w:w="1939" w:type="pct"/>
            <w:gridSpan w:val="5"/>
          </w:tcPr>
          <w:p w14:paraId="2E2203D0"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70163418" w14:textId="77777777" w:rsidTr="00F304BD">
        <w:trPr>
          <w:gridAfter w:val="4"/>
          <w:wAfter w:w="3061" w:type="pct"/>
          <w:trHeight w:val="284"/>
        </w:trPr>
        <w:tc>
          <w:tcPr>
            <w:tcW w:w="64" w:type="pct"/>
            <w:shd w:val="clear" w:color="auto" w:fill="A6D9A3"/>
            <w:noWrap/>
            <w:hideMark/>
          </w:tcPr>
          <w:p w14:paraId="099C5059"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4CC30FFE"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72495CCF"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037A73BA"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0BB66A3C"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367880FA" w14:textId="77777777" w:rsidTr="009253AA">
        <w:trPr>
          <w:gridAfter w:val="4"/>
          <w:wAfter w:w="3061" w:type="pct"/>
          <w:trHeight w:val="284"/>
        </w:trPr>
        <w:tc>
          <w:tcPr>
            <w:tcW w:w="1939" w:type="pct"/>
            <w:gridSpan w:val="5"/>
          </w:tcPr>
          <w:p w14:paraId="3C4176D4"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638A0326" w14:textId="77777777" w:rsidTr="00F304BD">
        <w:trPr>
          <w:gridAfter w:val="4"/>
          <w:wAfter w:w="3061" w:type="pct"/>
          <w:trHeight w:val="284"/>
        </w:trPr>
        <w:tc>
          <w:tcPr>
            <w:tcW w:w="64" w:type="pct"/>
            <w:shd w:val="clear" w:color="auto" w:fill="A6D9A3"/>
            <w:noWrap/>
            <w:hideMark/>
          </w:tcPr>
          <w:p w14:paraId="1ED974AE"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175E09B6"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0DA73E12"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6404FFCB"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2ED604FC"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41998F51" w14:textId="77777777" w:rsidTr="009253AA">
        <w:trPr>
          <w:gridAfter w:val="4"/>
          <w:wAfter w:w="3061" w:type="pct"/>
          <w:trHeight w:val="284"/>
        </w:trPr>
        <w:tc>
          <w:tcPr>
            <w:tcW w:w="1939" w:type="pct"/>
            <w:gridSpan w:val="5"/>
          </w:tcPr>
          <w:p w14:paraId="264F0C5A"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0204615A" w14:textId="77777777" w:rsidTr="00F304BD">
        <w:trPr>
          <w:gridAfter w:val="4"/>
          <w:wAfter w:w="3061" w:type="pct"/>
          <w:trHeight w:val="284"/>
        </w:trPr>
        <w:tc>
          <w:tcPr>
            <w:tcW w:w="64" w:type="pct"/>
            <w:shd w:val="clear" w:color="auto" w:fill="A6D9A3"/>
            <w:noWrap/>
            <w:hideMark/>
          </w:tcPr>
          <w:p w14:paraId="40A7AD35"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7BACB360"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2B6A6402"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2B8B7D90"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215CD92D"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3D4FA82D" w14:textId="77777777" w:rsidTr="009253AA">
        <w:trPr>
          <w:gridAfter w:val="4"/>
          <w:wAfter w:w="3061" w:type="pct"/>
          <w:trHeight w:val="284"/>
        </w:trPr>
        <w:tc>
          <w:tcPr>
            <w:tcW w:w="1939" w:type="pct"/>
            <w:gridSpan w:val="5"/>
          </w:tcPr>
          <w:p w14:paraId="5756F05B"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6E9E47C7" w14:textId="77777777" w:rsidTr="00F304BD">
        <w:trPr>
          <w:gridAfter w:val="4"/>
          <w:wAfter w:w="3061" w:type="pct"/>
          <w:trHeight w:val="284"/>
        </w:trPr>
        <w:tc>
          <w:tcPr>
            <w:tcW w:w="64" w:type="pct"/>
            <w:shd w:val="clear" w:color="auto" w:fill="A6D9A3"/>
            <w:noWrap/>
            <w:hideMark/>
          </w:tcPr>
          <w:p w14:paraId="7D17708A"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07455CD8"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0B077482"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380D4EE2"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7197FBA8"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659B3FA0" w14:textId="77777777" w:rsidTr="009253AA">
        <w:trPr>
          <w:gridAfter w:val="4"/>
          <w:wAfter w:w="3061" w:type="pct"/>
          <w:trHeight w:val="284"/>
        </w:trPr>
        <w:tc>
          <w:tcPr>
            <w:tcW w:w="1939" w:type="pct"/>
            <w:gridSpan w:val="5"/>
          </w:tcPr>
          <w:p w14:paraId="1B109119"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124010E8" w14:textId="77777777" w:rsidTr="00F304BD">
        <w:trPr>
          <w:gridAfter w:val="4"/>
          <w:wAfter w:w="3061" w:type="pct"/>
          <w:trHeight w:val="284"/>
        </w:trPr>
        <w:tc>
          <w:tcPr>
            <w:tcW w:w="64" w:type="pct"/>
            <w:shd w:val="clear" w:color="auto" w:fill="A6D9A3"/>
            <w:noWrap/>
            <w:hideMark/>
          </w:tcPr>
          <w:p w14:paraId="49347EED"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7DF617A5"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64F61511"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4F931E64"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5A01CDC6"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0DA8C6BC" w14:textId="77777777" w:rsidTr="009253AA">
        <w:trPr>
          <w:gridAfter w:val="4"/>
          <w:wAfter w:w="3061" w:type="pct"/>
          <w:trHeight w:val="284"/>
        </w:trPr>
        <w:tc>
          <w:tcPr>
            <w:tcW w:w="1939" w:type="pct"/>
            <w:gridSpan w:val="5"/>
          </w:tcPr>
          <w:p w14:paraId="397D0EAD" w14:textId="77777777" w:rsidR="009253AA" w:rsidRPr="00933419" w:rsidRDefault="009253AA" w:rsidP="009253AA">
            <w:pPr>
              <w:spacing w:line="276" w:lineRule="auto"/>
              <w:rPr>
                <w:rFonts w:eastAsia="Times New Roman" w:cstheme="minorHAnsi"/>
                <w:szCs w:val="19"/>
                <w:lang w:eastAsia="nl-NL"/>
              </w:rPr>
            </w:pPr>
          </w:p>
        </w:tc>
      </w:tr>
      <w:tr w:rsidR="009253AA" w:rsidRPr="00933419" w14:paraId="25099EDD" w14:textId="77777777" w:rsidTr="00F304BD">
        <w:trPr>
          <w:gridAfter w:val="4"/>
          <w:wAfter w:w="3061" w:type="pct"/>
          <w:trHeight w:val="284"/>
        </w:trPr>
        <w:tc>
          <w:tcPr>
            <w:tcW w:w="64" w:type="pct"/>
            <w:shd w:val="clear" w:color="auto" w:fill="A6D9A3"/>
            <w:noWrap/>
            <w:hideMark/>
          </w:tcPr>
          <w:p w14:paraId="3ED53DF1" w14:textId="77777777" w:rsidR="009253AA" w:rsidRPr="00933419" w:rsidRDefault="009253AA" w:rsidP="00F304BD">
            <w:pPr>
              <w:spacing w:line="276" w:lineRule="auto"/>
              <w:rPr>
                <w:rFonts w:eastAsia="Times New Roman" w:cstheme="minorHAnsi"/>
                <w:szCs w:val="19"/>
                <w:lang w:eastAsia="nl-NL"/>
              </w:rPr>
            </w:pPr>
          </w:p>
        </w:tc>
        <w:tc>
          <w:tcPr>
            <w:tcW w:w="248" w:type="pct"/>
            <w:shd w:val="clear" w:color="auto" w:fill="A6D9A3"/>
            <w:noWrap/>
            <w:hideMark/>
          </w:tcPr>
          <w:p w14:paraId="15B62018" w14:textId="77777777" w:rsidR="009253AA" w:rsidRPr="00933419" w:rsidRDefault="009253AA" w:rsidP="00F304BD">
            <w:pPr>
              <w:spacing w:line="276" w:lineRule="auto"/>
              <w:rPr>
                <w:rFonts w:eastAsia="Times New Roman" w:cstheme="minorHAnsi"/>
                <w:szCs w:val="19"/>
                <w:lang w:eastAsia="nl-NL"/>
              </w:rPr>
            </w:pPr>
          </w:p>
        </w:tc>
        <w:tc>
          <w:tcPr>
            <w:tcW w:w="331" w:type="pct"/>
            <w:shd w:val="clear" w:color="auto" w:fill="A6D9A3"/>
            <w:noWrap/>
            <w:hideMark/>
          </w:tcPr>
          <w:p w14:paraId="06F9EE85" w14:textId="77777777" w:rsidR="009253AA" w:rsidRPr="00933419" w:rsidRDefault="009253AA" w:rsidP="00F304BD">
            <w:pPr>
              <w:spacing w:line="276" w:lineRule="auto"/>
              <w:rPr>
                <w:rFonts w:eastAsia="Times New Roman" w:cstheme="minorHAnsi"/>
                <w:szCs w:val="19"/>
                <w:lang w:eastAsia="nl-NL"/>
              </w:rPr>
            </w:pPr>
          </w:p>
        </w:tc>
        <w:tc>
          <w:tcPr>
            <w:tcW w:w="240" w:type="pct"/>
            <w:shd w:val="clear" w:color="auto" w:fill="A6D9A3"/>
          </w:tcPr>
          <w:p w14:paraId="3D4027D4" w14:textId="77777777" w:rsidR="009253AA" w:rsidRPr="00933419" w:rsidRDefault="009253AA" w:rsidP="00F304BD">
            <w:pPr>
              <w:spacing w:line="276" w:lineRule="auto"/>
              <w:rPr>
                <w:rFonts w:eastAsia="Times New Roman" w:cstheme="minorHAnsi"/>
                <w:szCs w:val="19"/>
                <w:lang w:eastAsia="nl-NL"/>
              </w:rPr>
            </w:pPr>
          </w:p>
        </w:tc>
        <w:tc>
          <w:tcPr>
            <w:tcW w:w="1056" w:type="pct"/>
            <w:shd w:val="clear" w:color="auto" w:fill="A6D9A3"/>
            <w:hideMark/>
          </w:tcPr>
          <w:p w14:paraId="6144BCBE" w14:textId="77777777" w:rsidR="009253AA" w:rsidRPr="00933419" w:rsidRDefault="009253AA" w:rsidP="00F304BD">
            <w:pPr>
              <w:spacing w:line="276" w:lineRule="auto"/>
              <w:rPr>
                <w:rFonts w:eastAsia="Times New Roman" w:cstheme="minorHAnsi"/>
                <w:szCs w:val="19"/>
                <w:lang w:eastAsia="nl-NL"/>
              </w:rPr>
            </w:pPr>
          </w:p>
        </w:tc>
      </w:tr>
      <w:tr w:rsidR="009253AA" w:rsidRPr="00933419" w14:paraId="56761428" w14:textId="77777777" w:rsidTr="009253AA">
        <w:trPr>
          <w:gridAfter w:val="4"/>
          <w:wAfter w:w="3061" w:type="pct"/>
          <w:trHeight w:val="284"/>
        </w:trPr>
        <w:tc>
          <w:tcPr>
            <w:tcW w:w="1939" w:type="pct"/>
            <w:gridSpan w:val="5"/>
          </w:tcPr>
          <w:p w14:paraId="69AE155A" w14:textId="77777777" w:rsidR="009253AA" w:rsidRPr="00933419" w:rsidRDefault="009253AA" w:rsidP="009253AA">
            <w:pPr>
              <w:spacing w:line="276" w:lineRule="auto"/>
              <w:rPr>
                <w:rFonts w:eastAsia="Times New Roman" w:cstheme="minorHAnsi"/>
                <w:szCs w:val="19"/>
                <w:lang w:eastAsia="nl-NL"/>
              </w:rPr>
            </w:pPr>
          </w:p>
        </w:tc>
      </w:tr>
      <w:tr w:rsidR="007748A8" w:rsidRPr="00933419" w14:paraId="53F56C15" w14:textId="77777777" w:rsidTr="00F304BD">
        <w:trPr>
          <w:gridAfter w:val="4"/>
          <w:wAfter w:w="3061" w:type="pct"/>
          <w:trHeight w:val="284"/>
        </w:trPr>
        <w:tc>
          <w:tcPr>
            <w:tcW w:w="64" w:type="pct"/>
            <w:shd w:val="clear" w:color="auto" w:fill="A6D9A3"/>
            <w:noWrap/>
            <w:hideMark/>
          </w:tcPr>
          <w:p w14:paraId="6597D5C2" w14:textId="77777777" w:rsidR="007748A8" w:rsidRPr="00933419" w:rsidRDefault="007748A8" w:rsidP="00F304BD">
            <w:pPr>
              <w:spacing w:line="276" w:lineRule="auto"/>
              <w:rPr>
                <w:rFonts w:eastAsia="Times New Roman" w:cstheme="minorHAnsi"/>
                <w:szCs w:val="19"/>
                <w:lang w:eastAsia="nl-NL"/>
              </w:rPr>
            </w:pPr>
          </w:p>
        </w:tc>
        <w:tc>
          <w:tcPr>
            <w:tcW w:w="248" w:type="pct"/>
            <w:shd w:val="clear" w:color="auto" w:fill="A6D9A3"/>
            <w:noWrap/>
            <w:hideMark/>
          </w:tcPr>
          <w:p w14:paraId="0CF06BD1" w14:textId="77777777" w:rsidR="007748A8" w:rsidRPr="00933419" w:rsidRDefault="007748A8" w:rsidP="00F304BD">
            <w:pPr>
              <w:spacing w:line="276" w:lineRule="auto"/>
              <w:rPr>
                <w:rFonts w:eastAsia="Times New Roman" w:cstheme="minorHAnsi"/>
                <w:szCs w:val="19"/>
                <w:lang w:eastAsia="nl-NL"/>
              </w:rPr>
            </w:pPr>
          </w:p>
        </w:tc>
        <w:tc>
          <w:tcPr>
            <w:tcW w:w="331" w:type="pct"/>
            <w:shd w:val="clear" w:color="auto" w:fill="A6D9A3"/>
            <w:noWrap/>
            <w:hideMark/>
          </w:tcPr>
          <w:p w14:paraId="7E64D975" w14:textId="77777777" w:rsidR="007748A8" w:rsidRPr="00933419" w:rsidRDefault="007748A8" w:rsidP="00F304BD">
            <w:pPr>
              <w:spacing w:line="276" w:lineRule="auto"/>
              <w:rPr>
                <w:rFonts w:eastAsia="Times New Roman" w:cstheme="minorHAnsi"/>
                <w:szCs w:val="19"/>
                <w:lang w:eastAsia="nl-NL"/>
              </w:rPr>
            </w:pPr>
          </w:p>
        </w:tc>
        <w:tc>
          <w:tcPr>
            <w:tcW w:w="240" w:type="pct"/>
            <w:shd w:val="clear" w:color="auto" w:fill="A6D9A3"/>
          </w:tcPr>
          <w:p w14:paraId="7DF767F8" w14:textId="77777777" w:rsidR="007748A8" w:rsidRPr="00933419" w:rsidRDefault="007748A8" w:rsidP="00F304BD">
            <w:pPr>
              <w:spacing w:line="276" w:lineRule="auto"/>
              <w:rPr>
                <w:rFonts w:eastAsia="Times New Roman" w:cstheme="minorHAnsi"/>
                <w:szCs w:val="19"/>
                <w:lang w:eastAsia="nl-NL"/>
              </w:rPr>
            </w:pPr>
          </w:p>
        </w:tc>
        <w:tc>
          <w:tcPr>
            <w:tcW w:w="1056" w:type="pct"/>
            <w:shd w:val="clear" w:color="auto" w:fill="A6D9A3"/>
            <w:hideMark/>
          </w:tcPr>
          <w:p w14:paraId="175C88B6" w14:textId="77777777" w:rsidR="007748A8" w:rsidRPr="00933419" w:rsidRDefault="007748A8" w:rsidP="00F304BD">
            <w:pPr>
              <w:spacing w:line="276" w:lineRule="auto"/>
              <w:rPr>
                <w:rFonts w:eastAsia="Times New Roman" w:cstheme="minorHAnsi"/>
                <w:szCs w:val="19"/>
                <w:lang w:eastAsia="nl-NL"/>
              </w:rPr>
            </w:pPr>
          </w:p>
        </w:tc>
      </w:tr>
      <w:tr w:rsidR="009253AA" w:rsidRPr="00933419" w14:paraId="46D9B6AF" w14:textId="77777777" w:rsidTr="009253AA">
        <w:trPr>
          <w:gridAfter w:val="4"/>
          <w:wAfter w:w="3061" w:type="pct"/>
          <w:trHeight w:val="284"/>
        </w:trPr>
        <w:tc>
          <w:tcPr>
            <w:tcW w:w="1939" w:type="pct"/>
            <w:gridSpan w:val="5"/>
          </w:tcPr>
          <w:p w14:paraId="72DA96D7" w14:textId="77777777" w:rsidR="009253AA" w:rsidRPr="00933419" w:rsidRDefault="009253AA" w:rsidP="009253AA">
            <w:pPr>
              <w:spacing w:line="276" w:lineRule="auto"/>
              <w:rPr>
                <w:rFonts w:eastAsia="Times New Roman" w:cstheme="minorHAnsi"/>
                <w:szCs w:val="19"/>
                <w:lang w:eastAsia="nl-NL"/>
              </w:rPr>
            </w:pPr>
          </w:p>
        </w:tc>
      </w:tr>
    </w:tbl>
    <w:p w14:paraId="037D9E09" w14:textId="4CE8EAF3" w:rsidR="00FE316E" w:rsidRPr="00933419" w:rsidRDefault="00FE316E" w:rsidP="00933419">
      <w:pPr>
        <w:spacing w:line="276" w:lineRule="auto"/>
        <w:rPr>
          <w:rFonts w:cstheme="minorHAnsi"/>
          <w:szCs w:val="19"/>
        </w:rPr>
      </w:pPr>
    </w:p>
    <w:sectPr w:rsidR="00FE316E" w:rsidRPr="00933419" w:rsidSect="00466509">
      <w:headerReference w:type="default" r:id="rId11"/>
      <w:footerReference w:type="default" r:id="rId12"/>
      <w:headerReference w:type="first" r:id="rId13"/>
      <w:footerReference w:type="first" r:id="rId14"/>
      <w:pgSz w:w="16840" w:h="11900" w:orient="landscape"/>
      <w:pgMar w:top="1928" w:right="2552" w:bottom="1814"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24F0" w14:textId="77777777" w:rsidR="006E631E" w:rsidRDefault="006E631E" w:rsidP="00E25589">
      <w:pPr>
        <w:spacing w:line="240" w:lineRule="auto"/>
      </w:pPr>
      <w:r>
        <w:separator/>
      </w:r>
    </w:p>
  </w:endnote>
  <w:endnote w:type="continuationSeparator" w:id="0">
    <w:p w14:paraId="7D94DD7E" w14:textId="77777777" w:rsidR="006E631E" w:rsidRDefault="006E631E"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875006"/>
      <w:docPartObj>
        <w:docPartGallery w:val="Page Numbers (Bottom of Page)"/>
        <w:docPartUnique/>
      </w:docPartObj>
    </w:sdtPr>
    <w:sdtEndPr/>
    <w:sdtContent>
      <w:sdt>
        <w:sdtPr>
          <w:id w:val="-859036908"/>
          <w:docPartObj>
            <w:docPartGallery w:val="Page Numbers (Top of Page)"/>
            <w:docPartUnique/>
          </w:docPartObj>
        </w:sdtPr>
        <w:sdtEndPr/>
        <w:sdtContent>
          <w:p w14:paraId="76C478B5" w14:textId="70E22AFE" w:rsidR="007F7F71" w:rsidRDefault="00A86095" w:rsidP="007F7F71">
            <w:pPr>
              <w:pStyle w:val="9Contactgegevens"/>
              <w:jc w:val="right"/>
            </w:pPr>
            <w:r>
              <w:rPr>
                <w:noProof/>
                <w:lang w:eastAsia="nl-NL"/>
              </w:rPr>
              <w:drawing>
                <wp:anchor distT="0" distB="0" distL="114300" distR="114300" simplePos="0" relativeHeight="251667456" behindDoc="1" locked="0" layoutInCell="1" allowOverlap="1" wp14:anchorId="6356891D" wp14:editId="01EA68C9">
                  <wp:simplePos x="0" y="0"/>
                  <wp:positionH relativeFrom="page">
                    <wp:posOffset>16510</wp:posOffset>
                  </wp:positionH>
                  <wp:positionV relativeFrom="page">
                    <wp:posOffset>4927600</wp:posOffset>
                  </wp:positionV>
                  <wp:extent cx="2235200" cy="2699385"/>
                  <wp:effectExtent l="0" t="0" r="0" b="5715"/>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200" cy="2699385"/>
                          </a:xfrm>
                          <a:prstGeom prst="rect">
                            <a:avLst/>
                          </a:prstGeom>
                        </pic:spPr>
                      </pic:pic>
                    </a:graphicData>
                  </a:graphic>
                  <wp14:sizeRelH relativeFrom="margin">
                    <wp14:pctWidth>0</wp14:pctWidth>
                  </wp14:sizeRelH>
                  <wp14:sizeRelV relativeFrom="margin">
                    <wp14:pctHeight>0</wp14:pctHeight>
                  </wp14:sizeRelV>
                </wp:anchor>
              </w:drawing>
            </w:r>
            <w:r w:rsidR="007F7F71">
              <w:rPr>
                <w:noProof/>
                <w:lang w:eastAsia="nl-NL"/>
              </w:rPr>
              <w:drawing>
                <wp:anchor distT="0" distB="0" distL="114300" distR="114300" simplePos="0" relativeHeight="251665408" behindDoc="1" locked="0" layoutInCell="1" allowOverlap="1" wp14:anchorId="66BACF05" wp14:editId="3DE7F635">
                  <wp:simplePos x="0" y="0"/>
                  <wp:positionH relativeFrom="page">
                    <wp:posOffset>0</wp:posOffset>
                  </wp:positionH>
                  <wp:positionV relativeFrom="page">
                    <wp:posOffset>7991475</wp:posOffset>
                  </wp:positionV>
                  <wp:extent cx="2235200" cy="2699385"/>
                  <wp:effectExtent l="0" t="0" r="0" b="571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200" cy="2699385"/>
                          </a:xfrm>
                          <a:prstGeom prst="rect">
                            <a:avLst/>
                          </a:prstGeom>
                        </pic:spPr>
                      </pic:pic>
                    </a:graphicData>
                  </a:graphic>
                  <wp14:sizeRelH relativeFrom="margin">
                    <wp14:pctWidth>0</wp14:pctWidth>
                  </wp14:sizeRelH>
                  <wp14:sizeRelV relativeFrom="margin">
                    <wp14:pctHeight>0</wp14:pctHeight>
                  </wp14:sizeRelV>
                </wp:anchor>
              </w:drawing>
            </w:r>
            <w:r w:rsidR="00AD4821">
              <w:t xml:space="preserve">Bijlage </w:t>
            </w:r>
            <w:r w:rsidR="00C54926">
              <w:t xml:space="preserve">Template </w:t>
            </w:r>
            <w:r w:rsidR="00AD4821">
              <w:t>Vragenformulier</w:t>
            </w:r>
            <w:r w:rsidR="00AD4821">
              <w:tab/>
            </w:r>
            <w:r w:rsidR="00AD4821">
              <w:tab/>
            </w:r>
            <w:r w:rsidR="00AD4821">
              <w:tab/>
            </w:r>
            <w:r w:rsidR="00AD4821">
              <w:tab/>
            </w:r>
            <w:r w:rsidR="00AD4821">
              <w:tab/>
            </w:r>
            <w:r w:rsidR="00AD4821">
              <w:tab/>
            </w:r>
            <w:r w:rsidR="00AD4821">
              <w:tab/>
            </w:r>
            <w:r w:rsidR="00AD4821">
              <w:tab/>
            </w:r>
            <w:r w:rsidR="00AD4821">
              <w:tab/>
            </w:r>
            <w:r w:rsidR="00AD4821">
              <w:tab/>
            </w:r>
            <w:r w:rsidR="00AD4821">
              <w:tab/>
            </w:r>
            <w:r w:rsidR="00C64B28">
              <w:t>P</w:t>
            </w:r>
            <w:r w:rsidR="007F7F71">
              <w:t xml:space="preserve">agina </w:t>
            </w:r>
            <w:r w:rsidR="007F7F71">
              <w:rPr>
                <w:sz w:val="24"/>
              </w:rPr>
              <w:fldChar w:fldCharType="begin"/>
            </w:r>
            <w:r w:rsidR="007F7F71">
              <w:instrText>PAGE</w:instrText>
            </w:r>
            <w:r w:rsidR="007F7F71">
              <w:rPr>
                <w:sz w:val="24"/>
              </w:rPr>
              <w:fldChar w:fldCharType="separate"/>
            </w:r>
            <w:r w:rsidR="00933419">
              <w:rPr>
                <w:noProof/>
              </w:rPr>
              <w:t>2</w:t>
            </w:r>
            <w:r w:rsidR="007F7F71">
              <w:rPr>
                <w:sz w:val="24"/>
              </w:rPr>
              <w:fldChar w:fldCharType="end"/>
            </w:r>
            <w:r w:rsidR="007F7F71">
              <w:t xml:space="preserve"> van </w:t>
            </w:r>
            <w:r w:rsidR="007F7F71">
              <w:rPr>
                <w:sz w:val="24"/>
              </w:rPr>
              <w:fldChar w:fldCharType="begin"/>
            </w:r>
            <w:r w:rsidR="007F7F71">
              <w:instrText>NUMPAGES</w:instrText>
            </w:r>
            <w:r w:rsidR="007F7F71">
              <w:rPr>
                <w:sz w:val="24"/>
              </w:rPr>
              <w:fldChar w:fldCharType="separate"/>
            </w:r>
            <w:r w:rsidR="00933419">
              <w:rPr>
                <w:noProof/>
              </w:rPr>
              <w:t>3</w:t>
            </w:r>
            <w:r w:rsidR="007F7F71">
              <w:rPr>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20764"/>
      <w:docPartObj>
        <w:docPartGallery w:val="Page Numbers (Bottom of Page)"/>
        <w:docPartUnique/>
      </w:docPartObj>
    </w:sdtPr>
    <w:sdtEndPr/>
    <w:sdtContent>
      <w:sdt>
        <w:sdtPr>
          <w:id w:val="-1751113191"/>
          <w:docPartObj>
            <w:docPartGallery w:val="Page Numbers (Top of Page)"/>
            <w:docPartUnique/>
          </w:docPartObj>
        </w:sdtPr>
        <w:sdtEndPr/>
        <w:sdtContent>
          <w:p w14:paraId="0A84CC8D" w14:textId="4E0874C0"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Pr>
                <w:noProof/>
              </w:rPr>
              <w:t>2</w:t>
            </w:r>
            <w:r w:rsidR="00D8213E">
              <w:rPr>
                <w:sz w:val="24"/>
              </w:rPr>
              <w:fldChar w:fldCharType="end"/>
            </w:r>
          </w:p>
        </w:sdtContent>
      </w:sdt>
    </w:sdtContent>
  </w:sdt>
  <w:p w14:paraId="0D26640E" w14:textId="77777777" w:rsidR="00D8213E" w:rsidRDefault="00D82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B664" w14:textId="77777777" w:rsidR="006E631E" w:rsidRDefault="006E631E" w:rsidP="00E25589">
      <w:pPr>
        <w:spacing w:line="240" w:lineRule="auto"/>
      </w:pPr>
      <w:r>
        <w:separator/>
      </w:r>
    </w:p>
  </w:footnote>
  <w:footnote w:type="continuationSeparator" w:id="0">
    <w:p w14:paraId="6E68097D" w14:textId="77777777" w:rsidR="006E631E" w:rsidRDefault="006E631E"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9AAA" w14:textId="77777777" w:rsidR="007B140E" w:rsidRDefault="007B140E">
    <w:pPr>
      <w:pStyle w:val="Koptekst"/>
    </w:pPr>
    <w:r>
      <w:rPr>
        <w:noProof/>
        <w:lang w:eastAsia="nl-NL"/>
      </w:rPr>
      <w:drawing>
        <wp:anchor distT="0" distB="0" distL="114300" distR="114300" simplePos="0" relativeHeight="251661312" behindDoc="1" locked="0" layoutInCell="1" allowOverlap="1" wp14:anchorId="71FDEC9B" wp14:editId="278DE6A5">
          <wp:simplePos x="0" y="0"/>
          <wp:positionH relativeFrom="page">
            <wp:posOffset>8496300</wp:posOffset>
          </wp:positionH>
          <wp:positionV relativeFrom="page">
            <wp:posOffset>300990</wp:posOffset>
          </wp:positionV>
          <wp:extent cx="1584000" cy="11520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F294" w14:textId="312E7729" w:rsidR="008411B0" w:rsidRDefault="007B140E">
    <w:pPr>
      <w:pStyle w:val="Koptekst"/>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EB8"/>
    <w:multiLevelType w:val="multilevel"/>
    <w:tmpl w:val="3AEA8FD2"/>
    <w:lvl w:ilvl="0">
      <w:start w:val="1"/>
      <w:numFmt w:val="decimal"/>
      <w:lvlText w:val="%1"/>
      <w:lvlJc w:val="left"/>
      <w:pPr>
        <w:ind w:left="432" w:hanging="432"/>
      </w:pPr>
    </w:lvl>
    <w:lvl w:ilvl="1">
      <w:start w:val="1"/>
      <w:numFmt w:val="decimal"/>
      <w:lvlText w:val="%1.%2"/>
      <w:lvlJc w:val="left"/>
      <w:pPr>
        <w:ind w:left="3128" w:hanging="576"/>
      </w:pPr>
    </w:lvl>
    <w:lvl w:ilvl="2">
      <w:start w:val="1"/>
      <w:numFmt w:val="decimal"/>
      <w:lvlText w:val="%1.%2.%3"/>
      <w:lvlJc w:val="left"/>
      <w:pPr>
        <w:ind w:left="355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D48AE"/>
    <w:multiLevelType w:val="hybridMultilevel"/>
    <w:tmpl w:val="23B05A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A47299"/>
    <w:multiLevelType w:val="hybridMultilevel"/>
    <w:tmpl w:val="3878CC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21250"/>
    <w:multiLevelType w:val="hybridMultilevel"/>
    <w:tmpl w:val="78CA73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2E122C"/>
    <w:multiLevelType w:val="hybridMultilevel"/>
    <w:tmpl w:val="BBA08D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E6A07A1"/>
    <w:multiLevelType w:val="hybridMultilevel"/>
    <w:tmpl w:val="FF1215B8"/>
    <w:lvl w:ilvl="0" w:tplc="002E3D0A">
      <w:start w:val="5200"/>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B2A1E96"/>
    <w:multiLevelType w:val="hybridMultilevel"/>
    <w:tmpl w:val="3412F4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61862B6"/>
    <w:multiLevelType w:val="hybridMultilevel"/>
    <w:tmpl w:val="71D8C9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D626A5F"/>
    <w:multiLevelType w:val="hybridMultilevel"/>
    <w:tmpl w:val="207CA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CF1AC6"/>
    <w:multiLevelType w:val="hybridMultilevel"/>
    <w:tmpl w:val="C8F02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FA0760A"/>
    <w:multiLevelType w:val="hybridMultilevel"/>
    <w:tmpl w:val="9EA6D36E"/>
    <w:lvl w:ilvl="0" w:tplc="2910B0CC">
      <w:start w:val="1"/>
      <w:numFmt w:val="bullet"/>
      <w:lvlText w:val=""/>
      <w:lvlJc w:val="left"/>
      <w:pPr>
        <w:ind w:left="360" w:hanging="360"/>
      </w:pPr>
      <w:rPr>
        <w:rFonts w:ascii="Symbol" w:eastAsia="Times New Roman"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13"/>
  </w:num>
  <w:num w:numId="6">
    <w:abstractNumId w:val="12"/>
  </w:num>
  <w:num w:numId="7">
    <w:abstractNumId w:val="10"/>
  </w:num>
  <w:num w:numId="8">
    <w:abstractNumId w:val="9"/>
  </w:num>
  <w:num w:numId="9">
    <w:abstractNumId w:val="11"/>
  </w:num>
  <w:num w:numId="10">
    <w:abstractNumId w:val="2"/>
  </w:num>
  <w:num w:numId="11">
    <w:abstractNumId w:val="1"/>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1F53"/>
    <w:rsid w:val="00002F9B"/>
    <w:rsid w:val="00016D36"/>
    <w:rsid w:val="000313FF"/>
    <w:rsid w:val="000519EC"/>
    <w:rsid w:val="00053B84"/>
    <w:rsid w:val="000543BC"/>
    <w:rsid w:val="000A60B7"/>
    <w:rsid w:val="00102297"/>
    <w:rsid w:val="00104D97"/>
    <w:rsid w:val="00140E80"/>
    <w:rsid w:val="00167D79"/>
    <w:rsid w:val="002203BF"/>
    <w:rsid w:val="00224212"/>
    <w:rsid w:val="002669B0"/>
    <w:rsid w:val="002A6C71"/>
    <w:rsid w:val="002E4AC6"/>
    <w:rsid w:val="002F413A"/>
    <w:rsid w:val="003119E1"/>
    <w:rsid w:val="0032224A"/>
    <w:rsid w:val="00370FFC"/>
    <w:rsid w:val="00394569"/>
    <w:rsid w:val="004041B0"/>
    <w:rsid w:val="00424437"/>
    <w:rsid w:val="00466509"/>
    <w:rsid w:val="00477F63"/>
    <w:rsid w:val="00490234"/>
    <w:rsid w:val="00514C78"/>
    <w:rsid w:val="00563698"/>
    <w:rsid w:val="00563DF3"/>
    <w:rsid w:val="00584A5C"/>
    <w:rsid w:val="005B1EAA"/>
    <w:rsid w:val="005E5146"/>
    <w:rsid w:val="006072AE"/>
    <w:rsid w:val="0063355B"/>
    <w:rsid w:val="0068378A"/>
    <w:rsid w:val="006E4BAA"/>
    <w:rsid w:val="006E631E"/>
    <w:rsid w:val="007322E8"/>
    <w:rsid w:val="007748A8"/>
    <w:rsid w:val="007829AF"/>
    <w:rsid w:val="0079741E"/>
    <w:rsid w:val="007A5DAE"/>
    <w:rsid w:val="007B140E"/>
    <w:rsid w:val="007D52C1"/>
    <w:rsid w:val="007F5667"/>
    <w:rsid w:val="007F7F71"/>
    <w:rsid w:val="008411B0"/>
    <w:rsid w:val="008733DE"/>
    <w:rsid w:val="008860A7"/>
    <w:rsid w:val="00897C16"/>
    <w:rsid w:val="008B76A9"/>
    <w:rsid w:val="008F0BD8"/>
    <w:rsid w:val="00911E6D"/>
    <w:rsid w:val="009253AA"/>
    <w:rsid w:val="00933419"/>
    <w:rsid w:val="00951E55"/>
    <w:rsid w:val="00964BBB"/>
    <w:rsid w:val="00973CA8"/>
    <w:rsid w:val="009A6418"/>
    <w:rsid w:val="009C1348"/>
    <w:rsid w:val="009E6194"/>
    <w:rsid w:val="00A37AAF"/>
    <w:rsid w:val="00A86095"/>
    <w:rsid w:val="00A932C4"/>
    <w:rsid w:val="00AD4821"/>
    <w:rsid w:val="00AE45B2"/>
    <w:rsid w:val="00AE77E5"/>
    <w:rsid w:val="00B32A36"/>
    <w:rsid w:val="00B6562A"/>
    <w:rsid w:val="00B74914"/>
    <w:rsid w:val="00BA2572"/>
    <w:rsid w:val="00BB1354"/>
    <w:rsid w:val="00BE7CF8"/>
    <w:rsid w:val="00C113D8"/>
    <w:rsid w:val="00C23068"/>
    <w:rsid w:val="00C3048F"/>
    <w:rsid w:val="00C54926"/>
    <w:rsid w:val="00C55959"/>
    <w:rsid w:val="00C64B28"/>
    <w:rsid w:val="00C7088A"/>
    <w:rsid w:val="00C91139"/>
    <w:rsid w:val="00C92E1D"/>
    <w:rsid w:val="00CB4AE6"/>
    <w:rsid w:val="00CF5D3C"/>
    <w:rsid w:val="00D20419"/>
    <w:rsid w:val="00D4709B"/>
    <w:rsid w:val="00D8213E"/>
    <w:rsid w:val="00D95457"/>
    <w:rsid w:val="00E25589"/>
    <w:rsid w:val="00E63A1D"/>
    <w:rsid w:val="00E73049"/>
    <w:rsid w:val="00E822DE"/>
    <w:rsid w:val="00E94CDD"/>
    <w:rsid w:val="00F004DE"/>
    <w:rsid w:val="00F02F26"/>
    <w:rsid w:val="00F2613A"/>
    <w:rsid w:val="00F33350"/>
    <w:rsid w:val="00F4761E"/>
    <w:rsid w:val="00F47B8F"/>
    <w:rsid w:val="00F7433C"/>
    <w:rsid w:val="00F74A3F"/>
    <w:rsid w:val="00FA604F"/>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9C1348"/>
    <w:pPr>
      <w:keepNext/>
      <w:keepLines/>
      <w:spacing w:before="240"/>
      <w:outlineLvl w:val="0"/>
    </w:pPr>
    <w:rPr>
      <w:rFonts w:eastAsiaTheme="majorEastAsia" w:cstheme="majorBidi"/>
      <w:color w:val="500778"/>
      <w:sz w:val="24"/>
      <w:szCs w:val="32"/>
    </w:rPr>
  </w:style>
  <w:style w:type="paragraph" w:styleId="Kop2">
    <w:name w:val="heading 2"/>
    <w:basedOn w:val="Standaard"/>
    <w:next w:val="Standaard"/>
    <w:link w:val="Kop2Char"/>
    <w:uiPriority w:val="9"/>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unhideWhenUsed/>
    <w:qFormat/>
    <w:rsid w:val="00001F53"/>
    <w:pPr>
      <w:spacing w:before="120" w:after="60" w:line="240" w:lineRule="auto"/>
      <w:ind w:left="720" w:hanging="720"/>
      <w:contextualSpacing/>
      <w:outlineLvl w:val="2"/>
    </w:pPr>
    <w:rPr>
      <w:rFonts w:asciiTheme="majorHAnsi" w:eastAsiaTheme="majorEastAsia" w:hAnsiTheme="majorHAnsi" w:cstheme="majorBidi"/>
      <w:smallCaps/>
      <w:color w:val="44546A" w:themeColor="text2"/>
      <w:spacing w:val="20"/>
      <w:sz w:val="24"/>
      <w:lang w:eastAsia="nl-NL"/>
    </w:rPr>
  </w:style>
  <w:style w:type="paragraph" w:styleId="Kop4">
    <w:name w:val="heading 4"/>
    <w:basedOn w:val="Standaard"/>
    <w:next w:val="Standaard"/>
    <w:link w:val="Kop4Char"/>
    <w:uiPriority w:val="9"/>
    <w:unhideWhenUsed/>
    <w:qFormat/>
    <w:rsid w:val="00001F53"/>
    <w:pPr>
      <w:spacing w:before="200" w:after="100" w:line="240" w:lineRule="auto"/>
      <w:ind w:left="864" w:hanging="864"/>
      <w:contextualSpacing/>
      <w:outlineLvl w:val="3"/>
    </w:pPr>
    <w:rPr>
      <w:rFonts w:ascii="Cambria" w:eastAsiaTheme="majorEastAsia" w:hAnsi="Cambria" w:cstheme="majorBidi"/>
      <w:bCs/>
      <w:i/>
      <w:smallCaps/>
      <w:color w:val="44546A" w:themeColor="text2"/>
      <w:spacing w:val="20"/>
      <w:sz w:val="22"/>
      <w:szCs w:val="20"/>
      <w:lang w:eastAsia="nl-NL"/>
    </w:rPr>
  </w:style>
  <w:style w:type="paragraph" w:styleId="Kop5">
    <w:name w:val="heading 5"/>
    <w:basedOn w:val="Standaard"/>
    <w:next w:val="Standaard"/>
    <w:link w:val="Kop5Char"/>
    <w:uiPriority w:val="9"/>
    <w:semiHidden/>
    <w:unhideWhenUsed/>
    <w:qFormat/>
    <w:rsid w:val="00001F53"/>
    <w:pPr>
      <w:pBdr>
        <w:bottom w:val="single" w:sz="4" w:space="1" w:color="8496B0" w:themeColor="text2" w:themeTint="99"/>
      </w:pBdr>
      <w:spacing w:before="200" w:after="100" w:line="240" w:lineRule="auto"/>
      <w:ind w:left="1008" w:hanging="1008"/>
      <w:contextualSpacing/>
      <w:outlineLvl w:val="4"/>
    </w:pPr>
    <w:rPr>
      <w:rFonts w:asciiTheme="majorHAnsi" w:eastAsiaTheme="majorEastAsia" w:hAnsiTheme="majorHAnsi" w:cstheme="majorBidi"/>
      <w:smallCaps/>
      <w:color w:val="657C9C" w:themeColor="text2" w:themeTint="BF"/>
      <w:spacing w:val="20"/>
      <w:sz w:val="22"/>
      <w:szCs w:val="20"/>
      <w:lang w:eastAsia="nl-NL"/>
    </w:rPr>
  </w:style>
  <w:style w:type="paragraph" w:styleId="Kop6">
    <w:name w:val="heading 6"/>
    <w:basedOn w:val="Standaard"/>
    <w:next w:val="Standaard"/>
    <w:link w:val="Kop6Char"/>
    <w:uiPriority w:val="9"/>
    <w:semiHidden/>
    <w:unhideWhenUsed/>
    <w:qFormat/>
    <w:rsid w:val="00001F53"/>
    <w:pPr>
      <w:pBdr>
        <w:bottom w:val="dotted" w:sz="8" w:space="1" w:color="747070" w:themeColor="background2" w:themeShade="7F"/>
      </w:pBdr>
      <w:spacing w:before="200" w:after="100" w:line="240" w:lineRule="auto"/>
      <w:ind w:left="1152" w:hanging="1152"/>
      <w:contextualSpacing/>
      <w:outlineLvl w:val="5"/>
    </w:pPr>
    <w:rPr>
      <w:rFonts w:asciiTheme="majorHAnsi" w:eastAsiaTheme="majorEastAsia" w:hAnsiTheme="majorHAnsi" w:cstheme="majorBidi"/>
      <w:smallCaps/>
      <w:color w:val="747070" w:themeColor="background2" w:themeShade="7F"/>
      <w:spacing w:val="20"/>
      <w:sz w:val="22"/>
      <w:szCs w:val="20"/>
      <w:lang w:eastAsia="nl-NL"/>
    </w:rPr>
  </w:style>
  <w:style w:type="paragraph" w:styleId="Kop7">
    <w:name w:val="heading 7"/>
    <w:basedOn w:val="Standaard"/>
    <w:next w:val="Standaard"/>
    <w:link w:val="Kop7Char"/>
    <w:uiPriority w:val="9"/>
    <w:semiHidden/>
    <w:unhideWhenUsed/>
    <w:qFormat/>
    <w:rsid w:val="00001F53"/>
    <w:pPr>
      <w:pBdr>
        <w:bottom w:val="dotted" w:sz="8" w:space="1" w:color="747070" w:themeColor="background2" w:themeShade="7F"/>
      </w:pBdr>
      <w:spacing w:before="200" w:after="100" w:line="240" w:lineRule="auto"/>
      <w:ind w:left="1296" w:hanging="1296"/>
      <w:contextualSpacing/>
      <w:outlineLvl w:val="6"/>
    </w:pPr>
    <w:rPr>
      <w:rFonts w:asciiTheme="majorHAnsi" w:eastAsiaTheme="majorEastAsia" w:hAnsiTheme="majorHAnsi" w:cstheme="majorBidi"/>
      <w:b/>
      <w:bCs/>
      <w:smallCaps/>
      <w:color w:val="747070" w:themeColor="background2" w:themeShade="7F"/>
      <w:spacing w:val="20"/>
      <w:sz w:val="16"/>
      <w:szCs w:val="16"/>
      <w:lang w:eastAsia="nl-NL"/>
    </w:rPr>
  </w:style>
  <w:style w:type="paragraph" w:styleId="Kop8">
    <w:name w:val="heading 8"/>
    <w:basedOn w:val="Standaard"/>
    <w:next w:val="Standaard"/>
    <w:link w:val="Kop8Char"/>
    <w:uiPriority w:val="9"/>
    <w:semiHidden/>
    <w:unhideWhenUsed/>
    <w:qFormat/>
    <w:rsid w:val="00001F53"/>
    <w:pPr>
      <w:spacing w:before="200" w:after="60" w:line="240" w:lineRule="auto"/>
      <w:ind w:left="1440" w:hanging="1440"/>
      <w:contextualSpacing/>
      <w:outlineLvl w:val="7"/>
    </w:pPr>
    <w:rPr>
      <w:rFonts w:asciiTheme="majorHAnsi" w:eastAsiaTheme="majorEastAsia" w:hAnsiTheme="majorHAnsi" w:cstheme="majorBidi"/>
      <w:b/>
      <w:smallCaps/>
      <w:color w:val="747070" w:themeColor="background2" w:themeShade="7F"/>
      <w:spacing w:val="20"/>
      <w:sz w:val="16"/>
      <w:szCs w:val="16"/>
      <w:lang w:eastAsia="nl-NL"/>
    </w:rPr>
  </w:style>
  <w:style w:type="paragraph" w:styleId="Kop9">
    <w:name w:val="heading 9"/>
    <w:basedOn w:val="Standaard"/>
    <w:next w:val="Standaard"/>
    <w:link w:val="Kop9Char"/>
    <w:uiPriority w:val="9"/>
    <w:semiHidden/>
    <w:unhideWhenUsed/>
    <w:qFormat/>
    <w:rsid w:val="00001F53"/>
    <w:pPr>
      <w:spacing w:before="200" w:after="60" w:line="240" w:lineRule="auto"/>
      <w:ind w:left="1584" w:hanging="1584"/>
      <w:contextualSpacing/>
      <w:outlineLvl w:val="8"/>
    </w:pPr>
    <w:rPr>
      <w:rFonts w:asciiTheme="majorHAnsi" w:eastAsiaTheme="majorEastAsia" w:hAnsiTheme="majorHAnsi" w:cstheme="majorBidi"/>
      <w:smallCaps/>
      <w:color w:val="747070" w:themeColor="background2" w:themeShade="7F"/>
      <w:spacing w:val="20"/>
      <w:sz w:val="16"/>
      <w:szCs w:val="1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basedOn w:val="Standaardalinea-lettertype"/>
    <w:link w:val="Kop2"/>
    <w:uiPriority w:val="9"/>
    <w:semiHidden/>
    <w:rsid w:val="009C1348"/>
    <w:rPr>
      <w:rFonts w:eastAsiaTheme="majorEastAsia" w:cstheme="majorBidi"/>
      <w:color w:val="500778"/>
      <w:sz w:val="19"/>
      <w:szCs w:val="26"/>
      <w:lang w:val="nl-NL"/>
    </w:rPr>
  </w:style>
  <w:style w:type="character" w:styleId="Verwijzingopmerking">
    <w:name w:val="annotation reference"/>
    <w:basedOn w:val="Standaardalinea-lettertype"/>
    <w:uiPriority w:val="99"/>
    <w:semiHidden/>
    <w:unhideWhenUsed/>
    <w:rsid w:val="00973CA8"/>
    <w:rPr>
      <w:sz w:val="16"/>
      <w:szCs w:val="16"/>
    </w:rPr>
  </w:style>
  <w:style w:type="paragraph" w:styleId="Tekstopmerking">
    <w:name w:val="annotation text"/>
    <w:basedOn w:val="Standaard"/>
    <w:link w:val="TekstopmerkingChar"/>
    <w:uiPriority w:val="99"/>
    <w:semiHidden/>
    <w:unhideWhenUsed/>
    <w:rsid w:val="00973C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73CA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73CA8"/>
    <w:rPr>
      <w:b/>
      <w:bCs/>
    </w:rPr>
  </w:style>
  <w:style w:type="character" w:customStyle="1" w:styleId="OnderwerpvanopmerkingChar">
    <w:name w:val="Onderwerp van opmerking Char"/>
    <w:basedOn w:val="TekstopmerkingChar"/>
    <w:link w:val="Onderwerpvanopmerking"/>
    <w:uiPriority w:val="99"/>
    <w:semiHidden/>
    <w:rsid w:val="00973CA8"/>
    <w:rPr>
      <w:b/>
      <w:bCs/>
      <w:sz w:val="20"/>
      <w:szCs w:val="20"/>
      <w:lang w:val="nl-NL"/>
    </w:rPr>
  </w:style>
  <w:style w:type="paragraph" w:styleId="Ballontekst">
    <w:name w:val="Balloon Text"/>
    <w:basedOn w:val="Standaard"/>
    <w:link w:val="BallontekstChar"/>
    <w:uiPriority w:val="99"/>
    <w:semiHidden/>
    <w:unhideWhenUsed/>
    <w:rsid w:val="00973CA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3CA8"/>
    <w:rPr>
      <w:rFonts w:ascii="Segoe UI" w:hAnsi="Segoe UI" w:cs="Segoe UI"/>
      <w:sz w:val="18"/>
      <w:szCs w:val="18"/>
      <w:lang w:val="nl-NL"/>
    </w:rPr>
  </w:style>
  <w:style w:type="paragraph" w:styleId="Lijstalinea">
    <w:name w:val="List Paragraph"/>
    <w:aliases w:val="Reference List"/>
    <w:basedOn w:val="Standaard"/>
    <w:link w:val="LijstalineaChar"/>
    <w:uiPriority w:val="34"/>
    <w:qFormat/>
    <w:rsid w:val="00C3048F"/>
    <w:pPr>
      <w:ind w:left="720"/>
      <w:contextualSpacing/>
    </w:pPr>
  </w:style>
  <w:style w:type="character" w:customStyle="1" w:styleId="Kop3Char">
    <w:name w:val="Kop 3 Char"/>
    <w:basedOn w:val="Standaardalinea-lettertype"/>
    <w:link w:val="Kop3"/>
    <w:uiPriority w:val="9"/>
    <w:rsid w:val="00001F53"/>
    <w:rPr>
      <w:rFonts w:asciiTheme="majorHAnsi" w:eastAsiaTheme="majorEastAsia" w:hAnsiTheme="majorHAnsi" w:cstheme="majorBidi"/>
      <w:smallCaps/>
      <w:color w:val="44546A" w:themeColor="text2"/>
      <w:spacing w:val="20"/>
      <w:lang w:val="nl-NL" w:eastAsia="nl-NL"/>
    </w:rPr>
  </w:style>
  <w:style w:type="character" w:customStyle="1" w:styleId="Kop4Char">
    <w:name w:val="Kop 4 Char"/>
    <w:basedOn w:val="Standaardalinea-lettertype"/>
    <w:link w:val="Kop4"/>
    <w:uiPriority w:val="9"/>
    <w:rsid w:val="00001F53"/>
    <w:rPr>
      <w:rFonts w:ascii="Cambria" w:eastAsiaTheme="majorEastAsia" w:hAnsi="Cambria" w:cstheme="majorBidi"/>
      <w:bCs/>
      <w:i/>
      <w:smallCaps/>
      <w:color w:val="44546A" w:themeColor="text2"/>
      <w:spacing w:val="20"/>
      <w:sz w:val="22"/>
      <w:szCs w:val="20"/>
      <w:lang w:val="nl-NL" w:eastAsia="nl-NL"/>
    </w:rPr>
  </w:style>
  <w:style w:type="character" w:customStyle="1" w:styleId="Kop5Char">
    <w:name w:val="Kop 5 Char"/>
    <w:basedOn w:val="Standaardalinea-lettertype"/>
    <w:link w:val="Kop5"/>
    <w:uiPriority w:val="9"/>
    <w:semiHidden/>
    <w:rsid w:val="00001F53"/>
    <w:rPr>
      <w:rFonts w:asciiTheme="majorHAnsi" w:eastAsiaTheme="majorEastAsia" w:hAnsiTheme="majorHAnsi" w:cstheme="majorBidi"/>
      <w:smallCaps/>
      <w:color w:val="657C9C" w:themeColor="text2" w:themeTint="BF"/>
      <w:spacing w:val="20"/>
      <w:sz w:val="22"/>
      <w:szCs w:val="20"/>
      <w:lang w:val="nl-NL" w:eastAsia="nl-NL"/>
    </w:rPr>
  </w:style>
  <w:style w:type="character" w:customStyle="1" w:styleId="Kop6Char">
    <w:name w:val="Kop 6 Char"/>
    <w:basedOn w:val="Standaardalinea-lettertype"/>
    <w:link w:val="Kop6"/>
    <w:uiPriority w:val="9"/>
    <w:semiHidden/>
    <w:rsid w:val="00001F53"/>
    <w:rPr>
      <w:rFonts w:asciiTheme="majorHAnsi" w:eastAsiaTheme="majorEastAsia" w:hAnsiTheme="majorHAnsi" w:cstheme="majorBidi"/>
      <w:smallCaps/>
      <w:color w:val="747070" w:themeColor="background2" w:themeShade="7F"/>
      <w:spacing w:val="20"/>
      <w:sz w:val="22"/>
      <w:szCs w:val="20"/>
      <w:lang w:val="nl-NL" w:eastAsia="nl-NL"/>
    </w:rPr>
  </w:style>
  <w:style w:type="character" w:customStyle="1" w:styleId="Kop7Char">
    <w:name w:val="Kop 7 Char"/>
    <w:basedOn w:val="Standaardalinea-lettertype"/>
    <w:link w:val="Kop7"/>
    <w:uiPriority w:val="9"/>
    <w:semiHidden/>
    <w:rsid w:val="00001F53"/>
    <w:rPr>
      <w:rFonts w:asciiTheme="majorHAnsi" w:eastAsiaTheme="majorEastAsia" w:hAnsiTheme="majorHAnsi" w:cstheme="majorBidi"/>
      <w:b/>
      <w:bCs/>
      <w:smallCaps/>
      <w:color w:val="747070" w:themeColor="background2" w:themeShade="7F"/>
      <w:spacing w:val="20"/>
      <w:sz w:val="16"/>
      <w:szCs w:val="16"/>
      <w:lang w:val="nl-NL" w:eastAsia="nl-NL"/>
    </w:rPr>
  </w:style>
  <w:style w:type="character" w:customStyle="1" w:styleId="Kop8Char">
    <w:name w:val="Kop 8 Char"/>
    <w:basedOn w:val="Standaardalinea-lettertype"/>
    <w:link w:val="Kop8"/>
    <w:uiPriority w:val="9"/>
    <w:semiHidden/>
    <w:rsid w:val="00001F53"/>
    <w:rPr>
      <w:rFonts w:asciiTheme="majorHAnsi" w:eastAsiaTheme="majorEastAsia" w:hAnsiTheme="majorHAnsi" w:cstheme="majorBidi"/>
      <w:b/>
      <w:smallCaps/>
      <w:color w:val="747070" w:themeColor="background2" w:themeShade="7F"/>
      <w:spacing w:val="20"/>
      <w:sz w:val="16"/>
      <w:szCs w:val="16"/>
      <w:lang w:val="nl-NL" w:eastAsia="nl-NL"/>
    </w:rPr>
  </w:style>
  <w:style w:type="character" w:customStyle="1" w:styleId="Kop9Char">
    <w:name w:val="Kop 9 Char"/>
    <w:basedOn w:val="Standaardalinea-lettertype"/>
    <w:link w:val="Kop9"/>
    <w:uiPriority w:val="9"/>
    <w:semiHidden/>
    <w:rsid w:val="00001F53"/>
    <w:rPr>
      <w:rFonts w:asciiTheme="majorHAnsi" w:eastAsiaTheme="majorEastAsia" w:hAnsiTheme="majorHAnsi" w:cstheme="majorBidi"/>
      <w:smallCaps/>
      <w:color w:val="747070" w:themeColor="background2" w:themeShade="7F"/>
      <w:spacing w:val="20"/>
      <w:sz w:val="16"/>
      <w:szCs w:val="16"/>
      <w:lang w:val="nl-NL" w:eastAsia="nl-NL"/>
    </w:rPr>
  </w:style>
  <w:style w:type="paragraph" w:customStyle="1" w:styleId="Kop3links">
    <w:name w:val="Kop 3 links"/>
    <w:basedOn w:val="Kop3"/>
    <w:next w:val="Standaard"/>
    <w:link w:val="Kop3linksChar"/>
    <w:qFormat/>
    <w:rsid w:val="00001F53"/>
    <w:pPr>
      <w:numPr>
        <w:ilvl w:val="2"/>
      </w:numPr>
      <w:spacing w:before="280"/>
      <w:ind w:left="720" w:hanging="720"/>
    </w:pPr>
    <w:rPr>
      <w:rFonts w:cstheme="minorHAnsi"/>
      <w:sz w:val="22"/>
      <w:szCs w:val="22"/>
    </w:rPr>
  </w:style>
  <w:style w:type="character" w:customStyle="1" w:styleId="Kop3linksChar">
    <w:name w:val="Kop 3 links Char"/>
    <w:basedOn w:val="Kop3Char"/>
    <w:link w:val="Kop3links"/>
    <w:rsid w:val="00001F53"/>
    <w:rPr>
      <w:rFonts w:asciiTheme="majorHAnsi" w:eastAsiaTheme="majorEastAsia" w:hAnsiTheme="majorHAnsi" w:cstheme="minorHAnsi"/>
      <w:smallCaps/>
      <w:color w:val="44546A" w:themeColor="text2"/>
      <w:spacing w:val="20"/>
      <w:sz w:val="22"/>
      <w:szCs w:val="22"/>
      <w:lang w:val="nl-NL" w:eastAsia="nl-NL"/>
    </w:rPr>
  </w:style>
  <w:style w:type="paragraph" w:styleId="Plattetekst">
    <w:name w:val="Body Text"/>
    <w:basedOn w:val="Standaard"/>
    <w:link w:val="PlattetekstChar"/>
    <w:rsid w:val="005E5146"/>
    <w:pPr>
      <w:spacing w:after="220" w:line="220" w:lineRule="atLeast"/>
    </w:pPr>
    <w:rPr>
      <w:rFonts w:ascii="Times New Roman" w:eastAsia="Times New Roman" w:hAnsi="Times New Roman" w:cs="Times New Roman"/>
      <w:sz w:val="20"/>
      <w:szCs w:val="20"/>
    </w:rPr>
  </w:style>
  <w:style w:type="character" w:customStyle="1" w:styleId="PlattetekstChar">
    <w:name w:val="Platte tekst Char"/>
    <w:basedOn w:val="Standaardalinea-lettertype"/>
    <w:link w:val="Plattetekst"/>
    <w:rsid w:val="005E5146"/>
    <w:rPr>
      <w:rFonts w:ascii="Times New Roman" w:eastAsia="Times New Roman" w:hAnsi="Times New Roman" w:cs="Times New Roman"/>
      <w:sz w:val="20"/>
      <w:szCs w:val="20"/>
      <w:lang w:val="nl-NL"/>
    </w:rPr>
  </w:style>
  <w:style w:type="character" w:customStyle="1" w:styleId="LijstalineaChar">
    <w:name w:val="Lijstalinea Char"/>
    <w:aliases w:val="Reference List Char"/>
    <w:link w:val="Lijstalinea"/>
    <w:uiPriority w:val="34"/>
    <w:rsid w:val="00C7088A"/>
    <w:rPr>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28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82B5F-F04D-43EA-8696-3CC7982289CF}">
  <ds:schemaRefs>
    <ds:schemaRef ds:uri="http://schemas.openxmlformats.org/officeDocument/2006/bibliography"/>
  </ds:schemaRefs>
</ds:datastoreItem>
</file>

<file path=customXml/itemProps2.xml><?xml version="1.0" encoding="utf-8"?>
<ds:datastoreItem xmlns:ds="http://schemas.openxmlformats.org/officeDocument/2006/customXml" ds:itemID="{04916CE5-DC35-4966-B20B-02A4E9DC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9C94B-BBCD-4DED-B861-1F53040063E4}">
  <ds:schemaRefs>
    <ds:schemaRef ds:uri="5c623482-512b-4ced-b808-b2cf290e27e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d137040-c6d7-479a-9ab6-27b92f9efa83"/>
    <ds:schemaRef ds:uri="http://www.w3.org/XML/1998/namespace"/>
  </ds:schemaRefs>
</ds:datastoreItem>
</file>

<file path=customXml/itemProps4.xml><?xml version="1.0" encoding="utf-8"?>
<ds:datastoreItem xmlns:ds="http://schemas.openxmlformats.org/officeDocument/2006/customXml" ds:itemID="{C92DFE61-CC80-4399-BA46-7A56F94D4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402</Words>
  <Characters>2212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Vragenformulier 2019-05.docx</vt:lpstr>
      <vt:lpstr/>
    </vt:vector>
  </TitlesOfParts>
  <Manager/>
  <Company>Aeves Benefit</Company>
  <LinksUpToDate>false</LinksUpToDate>
  <CharactersWithSpaces>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 de Jong</cp:lastModifiedBy>
  <cp:revision>11</cp:revision>
  <dcterms:created xsi:type="dcterms:W3CDTF">2021-03-10T08:34:00Z</dcterms:created>
  <dcterms:modified xsi:type="dcterms:W3CDTF">2021-04-30T11:42:00Z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_dlc_DocIdItemGuid">
    <vt:lpwstr>f2c4135e-b8cb-44ab-96d5-51c787fb87a1</vt:lpwstr>
  </property>
  <property fmtid="{D5CDD505-2E9C-101B-9397-08002B2CF9AE}" pid="4" name="Order">
    <vt:r8>100</vt:r8>
  </property>
</Properties>
</file>