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0477F" w14:textId="77777777" w:rsidR="000513E2" w:rsidRDefault="000513E2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639658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48BAB8C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D41042F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24A4F40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CF0B5C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CF3C2B5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E817518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775DD4F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FB7CD08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941819F" w14:textId="77777777" w:rsidR="00D46CE7" w:rsidRDefault="00F731A6" w:rsidP="00F731A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Veiligheids- en Gezondheidsplan</w:t>
      </w:r>
      <w:r w:rsidR="00D46CE7">
        <w:rPr>
          <w:rFonts w:ascii="Arial" w:hAnsi="Arial" w:cs="Arial"/>
          <w:b/>
          <w:sz w:val="40"/>
          <w:szCs w:val="40"/>
        </w:rPr>
        <w:t xml:space="preserve"> </w:t>
      </w:r>
    </w:p>
    <w:p w14:paraId="1116A92D" w14:textId="77777777" w:rsidR="00F731A6" w:rsidRDefault="00D46CE7" w:rsidP="00F731A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Ontwerpfase</w:t>
      </w:r>
    </w:p>
    <w:p w14:paraId="2D64D2DB" w14:textId="77777777" w:rsidR="0073265A" w:rsidRDefault="0073265A" w:rsidP="00F731A6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0FF9D52F" w14:textId="77777777" w:rsidR="004A6454" w:rsidRPr="00D46CE7" w:rsidRDefault="004A6454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7E741355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616AAF9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A9FF7A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BAD02D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BD114B5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F142CBC" w14:textId="77777777" w:rsidR="004A6454" w:rsidRPr="001969D5" w:rsidRDefault="004A6454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69D5">
        <w:rPr>
          <w:rFonts w:ascii="Arial" w:hAnsi="Arial" w:cs="Arial"/>
          <w:b/>
          <w:sz w:val="24"/>
          <w:szCs w:val="24"/>
        </w:rPr>
        <w:t>Inhoudsopgave</w:t>
      </w:r>
    </w:p>
    <w:p w14:paraId="2404FEFE" w14:textId="77777777" w:rsidR="004A6454" w:rsidRDefault="004A6454" w:rsidP="004A6454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6EB70FD1" w14:textId="77777777" w:rsidR="004A6454" w:rsidRDefault="007F0AD1" w:rsidP="004A6454">
      <w:pPr>
        <w:pStyle w:val="Lijstalinea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="00DA4F6D">
        <w:rPr>
          <w:rFonts w:ascii="Arial" w:hAnsi="Arial" w:cs="Arial"/>
          <w:sz w:val="21"/>
          <w:szCs w:val="21"/>
        </w:rPr>
        <w:t>erkgegevens</w:t>
      </w:r>
    </w:p>
    <w:p w14:paraId="7FE6B1F1" w14:textId="77777777" w:rsidR="009D0AA2" w:rsidRDefault="009D0AA2" w:rsidP="009D0AA2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504575D8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Locatie werk</w:t>
      </w:r>
    </w:p>
    <w:p w14:paraId="13C6ACB9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Het werk bestaat uit het uitvoeren van:</w:t>
      </w:r>
    </w:p>
    <w:p w14:paraId="47DCF319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Namen en adressen betrokken partijen</w:t>
      </w:r>
    </w:p>
    <w:p w14:paraId="0266E146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Planning en uitvoeringsgegevens</w:t>
      </w:r>
    </w:p>
    <w:p w14:paraId="3FDCF014" w14:textId="77777777" w:rsidR="004A6454" w:rsidRDefault="004A6454" w:rsidP="004A6454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19F30B35" w14:textId="77777777" w:rsidR="004A6454" w:rsidRDefault="009D0AA2" w:rsidP="004A6454">
      <w:pPr>
        <w:pStyle w:val="Lijstalinea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Inventarisatie risico’s</w:t>
      </w:r>
    </w:p>
    <w:p w14:paraId="1C01B5DD" w14:textId="77777777" w:rsidR="009D0AA2" w:rsidRDefault="009D0AA2" w:rsidP="009D0AA2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08AAAF50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Veiligheids- en gezondheidsgevaren voortvloeiend uit het ontwerp</w:t>
      </w:r>
    </w:p>
    <w:p w14:paraId="1714433E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Veiligheids- en gezondheidsgevaren voortvloeiend uit de omgeving van de bouwlocatie</w:t>
      </w:r>
    </w:p>
    <w:p w14:paraId="7F645752" w14:textId="77777777" w:rsidR="004A6454" w:rsidRPr="004A6454" w:rsidRDefault="004A6454" w:rsidP="004A6454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4776CEAA" w14:textId="77777777" w:rsidR="004A6454" w:rsidRPr="009D0AA2" w:rsidRDefault="004A6454" w:rsidP="009D0AA2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33E31C8F" w14:textId="77777777" w:rsidR="004A6454" w:rsidRPr="004A6454" w:rsidRDefault="004A6454" w:rsidP="004A6454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2ACB7AC2" w14:textId="77777777" w:rsidR="004A6454" w:rsidRDefault="004A645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5B313207" w14:textId="77777777" w:rsidR="004A6454" w:rsidRPr="004A6454" w:rsidRDefault="007F0AD1" w:rsidP="004A6454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W</w:t>
      </w:r>
      <w:r w:rsidR="004A6454" w:rsidRPr="004A6454">
        <w:rPr>
          <w:rFonts w:ascii="Arial" w:hAnsi="Arial" w:cs="Arial"/>
          <w:b/>
          <w:sz w:val="24"/>
          <w:szCs w:val="24"/>
        </w:rPr>
        <w:t>erkgegevens</w:t>
      </w:r>
    </w:p>
    <w:p w14:paraId="09591050" w14:textId="77777777" w:rsidR="004A6454" w:rsidRDefault="004A6454" w:rsidP="004A6454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8D37167" w14:textId="77777777" w:rsidR="004A6454" w:rsidRPr="00296647" w:rsidRDefault="004A6454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t>Locatie werk</w:t>
      </w:r>
    </w:p>
    <w:p w14:paraId="22B259EE" w14:textId="77777777" w:rsidR="004A6454" w:rsidRPr="00296647" w:rsidRDefault="004A6454" w:rsidP="004A6454">
      <w:pPr>
        <w:pStyle w:val="Lijstalinea"/>
        <w:tabs>
          <w:tab w:val="left" w:pos="567"/>
        </w:tabs>
        <w:spacing w:after="0" w:line="240" w:lineRule="auto"/>
        <w:ind w:left="930"/>
        <w:rPr>
          <w:rFonts w:ascii="Arial" w:hAnsi="Arial" w:cs="Arial"/>
          <w:sz w:val="21"/>
          <w:szCs w:val="21"/>
        </w:rPr>
      </w:pPr>
    </w:p>
    <w:p w14:paraId="2F30CD50" w14:textId="77777777" w:rsidR="004A6454" w:rsidRPr="00296647" w:rsidRDefault="007F0AD1" w:rsidP="003E54F7">
      <w:pPr>
        <w:pStyle w:val="Lijstalinea"/>
        <w:tabs>
          <w:tab w:val="left" w:pos="567"/>
        </w:tabs>
        <w:spacing w:after="0" w:line="240" w:lineRule="auto"/>
        <w:ind w:left="113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Binnen gemeentegrenzen van</w:t>
      </w:r>
      <w:r w:rsidR="00D60866" w:rsidRPr="00296647">
        <w:rPr>
          <w:rFonts w:ascii="Arial" w:hAnsi="Arial" w:cs="Arial"/>
          <w:sz w:val="21"/>
          <w:szCs w:val="21"/>
        </w:rPr>
        <w:t xml:space="preserve"> Heerhugowaard</w:t>
      </w:r>
      <w:r w:rsidR="007B15D3">
        <w:rPr>
          <w:rFonts w:ascii="Arial" w:hAnsi="Arial" w:cs="Arial"/>
          <w:sz w:val="21"/>
          <w:szCs w:val="21"/>
        </w:rPr>
        <w:t xml:space="preserve"> en Langedijk</w:t>
      </w:r>
    </w:p>
    <w:p w14:paraId="7E414555" w14:textId="77777777" w:rsidR="004A6454" w:rsidRPr="00296647" w:rsidRDefault="004A6454" w:rsidP="004A6454">
      <w:pPr>
        <w:pStyle w:val="Lijstalinea"/>
        <w:tabs>
          <w:tab w:val="left" w:pos="567"/>
        </w:tabs>
        <w:spacing w:after="0" w:line="240" w:lineRule="auto"/>
        <w:ind w:left="930"/>
        <w:rPr>
          <w:rFonts w:ascii="Arial" w:hAnsi="Arial" w:cs="Arial"/>
          <w:sz w:val="21"/>
          <w:szCs w:val="21"/>
        </w:rPr>
      </w:pPr>
    </w:p>
    <w:p w14:paraId="290DD4D4" w14:textId="77777777" w:rsidR="004A6454" w:rsidRPr="00296647" w:rsidRDefault="004A6454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t>Het werk bestaat uit het uitvoeren van:</w:t>
      </w:r>
    </w:p>
    <w:p w14:paraId="12AA81BD" w14:textId="77777777" w:rsidR="003E54F7" w:rsidRPr="00296647" w:rsidRDefault="003E54F7" w:rsidP="003E54F7">
      <w:pPr>
        <w:pStyle w:val="Lijstalinea"/>
        <w:tabs>
          <w:tab w:val="left" w:pos="567"/>
        </w:tabs>
        <w:spacing w:after="0" w:line="240" w:lineRule="auto"/>
        <w:ind w:left="930"/>
        <w:rPr>
          <w:rFonts w:ascii="Arial" w:hAnsi="Arial" w:cs="Arial"/>
          <w:b/>
          <w:sz w:val="21"/>
          <w:szCs w:val="21"/>
        </w:rPr>
      </w:pPr>
    </w:p>
    <w:p w14:paraId="323FF665" w14:textId="77777777" w:rsidR="00314D78" w:rsidRPr="00296647" w:rsidRDefault="007F0AD1" w:rsidP="003E54F7">
      <w:pPr>
        <w:pStyle w:val="Lijstalinea"/>
        <w:tabs>
          <w:tab w:val="left" w:pos="567"/>
        </w:tabs>
        <w:spacing w:after="0" w:line="240" w:lineRule="auto"/>
        <w:ind w:left="1134"/>
        <w:rPr>
          <w:rFonts w:ascii="Arial" w:hAnsi="Arial" w:cs="Arial"/>
          <w:b/>
          <w:color w:val="FF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Maai werkzaamheden</w:t>
      </w:r>
    </w:p>
    <w:p w14:paraId="5ADC4626" w14:textId="77777777" w:rsidR="003E54F7" w:rsidRPr="00296647" w:rsidRDefault="003E54F7" w:rsidP="003E54F7">
      <w:pPr>
        <w:pStyle w:val="Lijstalinea"/>
        <w:tabs>
          <w:tab w:val="left" w:pos="567"/>
        </w:tabs>
        <w:spacing w:after="0" w:line="240" w:lineRule="auto"/>
        <w:ind w:left="1134"/>
        <w:rPr>
          <w:rFonts w:ascii="Arial" w:hAnsi="Arial" w:cs="Arial"/>
          <w:sz w:val="21"/>
          <w:szCs w:val="21"/>
        </w:rPr>
      </w:pPr>
    </w:p>
    <w:p w14:paraId="4F7C0841" w14:textId="77777777" w:rsidR="003E54F7" w:rsidRPr="00296647" w:rsidRDefault="003E54F7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t>Namen en adressen betrokken partijen</w:t>
      </w:r>
    </w:p>
    <w:p w14:paraId="64558765" w14:textId="77777777" w:rsidR="003E54F7" w:rsidRPr="00296647" w:rsidRDefault="003E54F7" w:rsidP="003E54F7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</w:p>
    <w:p w14:paraId="4038091B" w14:textId="77777777" w:rsidR="00304251" w:rsidRPr="00296647" w:rsidRDefault="00304251" w:rsidP="003E54F7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Opdrachtgever:</w:t>
      </w:r>
    </w:p>
    <w:p w14:paraId="40C21B5D" w14:textId="77777777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>Het College van Burgemeester &amp; Wethouders gemeente Heerhugowaard</w:t>
      </w:r>
    </w:p>
    <w:p w14:paraId="71A08E5B" w14:textId="77777777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>Parelhof 1</w:t>
      </w:r>
    </w:p>
    <w:p w14:paraId="37823584" w14:textId="77777777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>1703 EZ Heerhugowaard</w:t>
      </w:r>
    </w:p>
    <w:p w14:paraId="194BD78E" w14:textId="77777777" w:rsidR="00D60866" w:rsidRPr="00296647" w:rsidRDefault="00D60866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</w:r>
      <w:r w:rsidR="007F0AD1">
        <w:rPr>
          <w:rFonts w:ascii="Arial" w:hAnsi="Arial" w:cs="Arial"/>
          <w:sz w:val="21"/>
          <w:szCs w:val="21"/>
        </w:rPr>
        <w:t>M. Zuurbier</w:t>
      </w:r>
    </w:p>
    <w:p w14:paraId="0D992AD2" w14:textId="77777777" w:rsidR="00304251" w:rsidRPr="00296647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r w:rsidR="00314D78" w:rsidRPr="00296647">
        <w:rPr>
          <w:rFonts w:ascii="Arial" w:hAnsi="Arial" w:cs="Arial"/>
          <w:sz w:val="21"/>
          <w:szCs w:val="21"/>
        </w:rPr>
        <w:t>14 072</w:t>
      </w:r>
    </w:p>
    <w:p w14:paraId="480C71A9" w14:textId="77777777" w:rsidR="00D60866" w:rsidRPr="00296647" w:rsidRDefault="00D60866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20714327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Ontwerpende partij:</w:t>
      </w:r>
    </w:p>
    <w:p w14:paraId="3429F214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Sector </w:t>
      </w:r>
      <w:r w:rsidR="00296647">
        <w:rPr>
          <w:rFonts w:ascii="Arial" w:hAnsi="Arial" w:cs="Arial"/>
          <w:sz w:val="21"/>
          <w:szCs w:val="21"/>
        </w:rPr>
        <w:t>Dienstverlening</w:t>
      </w:r>
      <w:r w:rsidRPr="00296647">
        <w:rPr>
          <w:rFonts w:ascii="Arial" w:hAnsi="Arial" w:cs="Arial"/>
          <w:sz w:val="21"/>
          <w:szCs w:val="21"/>
        </w:rPr>
        <w:t>, afdeling Ingenieursbureau</w:t>
      </w:r>
    </w:p>
    <w:p w14:paraId="4838CAF9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>Parelhof 1</w:t>
      </w:r>
    </w:p>
    <w:p w14:paraId="45CF86E7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>1703 EZ Heerhugowaard</w:t>
      </w:r>
    </w:p>
    <w:p w14:paraId="45771A98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</w:r>
      <w:r w:rsidR="007F0AD1">
        <w:rPr>
          <w:rFonts w:ascii="Arial" w:hAnsi="Arial" w:cs="Arial"/>
          <w:sz w:val="21"/>
          <w:szCs w:val="21"/>
        </w:rPr>
        <w:t>S.C. Kroon</w:t>
      </w:r>
    </w:p>
    <w:p w14:paraId="0544086C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r w:rsidR="00314D78" w:rsidRPr="00296647">
        <w:rPr>
          <w:rFonts w:ascii="Arial" w:hAnsi="Arial" w:cs="Arial"/>
          <w:sz w:val="21"/>
          <w:szCs w:val="21"/>
        </w:rPr>
        <w:t>14 072</w:t>
      </w:r>
    </w:p>
    <w:p w14:paraId="1E03CA7D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127BDA2E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Directievoerende partij:</w:t>
      </w:r>
    </w:p>
    <w:p w14:paraId="346DD61A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="007F0AD1" w:rsidRPr="007F0AD1">
        <w:rPr>
          <w:rFonts w:ascii="Arial" w:hAnsi="Arial" w:cs="Arial"/>
          <w:sz w:val="21"/>
          <w:szCs w:val="21"/>
        </w:rPr>
        <w:t>Eenheid Realisatie, afdeling Stadsbedrijf</w:t>
      </w:r>
    </w:p>
    <w:p w14:paraId="74BB708B" w14:textId="77777777" w:rsidR="00D60866" w:rsidRPr="00296647" w:rsidRDefault="007F0AD1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Adres: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Beukenlaan 25</w:t>
      </w:r>
    </w:p>
    <w:p w14:paraId="55D9812D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>170</w:t>
      </w:r>
      <w:r w:rsidR="007F0AD1">
        <w:rPr>
          <w:rFonts w:ascii="Arial" w:hAnsi="Arial" w:cs="Arial"/>
          <w:sz w:val="21"/>
          <w:szCs w:val="21"/>
        </w:rPr>
        <w:t>1</w:t>
      </w:r>
      <w:r w:rsidRPr="00296647">
        <w:rPr>
          <w:rFonts w:ascii="Arial" w:hAnsi="Arial" w:cs="Arial"/>
          <w:sz w:val="21"/>
          <w:szCs w:val="21"/>
        </w:rPr>
        <w:t xml:space="preserve"> </w:t>
      </w:r>
      <w:r w:rsidR="007F0AD1">
        <w:rPr>
          <w:rFonts w:ascii="Arial" w:hAnsi="Arial" w:cs="Arial"/>
          <w:sz w:val="21"/>
          <w:szCs w:val="21"/>
        </w:rPr>
        <w:t>DA</w:t>
      </w:r>
      <w:r w:rsidRPr="00296647">
        <w:rPr>
          <w:rFonts w:ascii="Arial" w:hAnsi="Arial" w:cs="Arial"/>
          <w:sz w:val="21"/>
          <w:szCs w:val="21"/>
        </w:rPr>
        <w:t xml:space="preserve"> Heerhugowaard</w:t>
      </w:r>
    </w:p>
    <w:p w14:paraId="143D7EC8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</w:r>
      <w:r w:rsidR="007F0AD1">
        <w:rPr>
          <w:rFonts w:ascii="Arial" w:hAnsi="Arial" w:cs="Arial"/>
          <w:sz w:val="21"/>
          <w:szCs w:val="21"/>
        </w:rPr>
        <w:t>R. Boots</w:t>
      </w:r>
    </w:p>
    <w:p w14:paraId="1635738F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</w:r>
      <w:r w:rsidR="00314D78" w:rsidRPr="00296647">
        <w:rPr>
          <w:rFonts w:ascii="Arial" w:hAnsi="Arial" w:cs="Arial"/>
          <w:sz w:val="21"/>
          <w:szCs w:val="21"/>
        </w:rPr>
        <w:t>14 072</w:t>
      </w:r>
    </w:p>
    <w:p w14:paraId="1B9EF192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3BA61F7E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Uitvoerende partij:</w:t>
      </w:r>
    </w:p>
    <w:p w14:paraId="6F12FA1D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46122677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415A8DDB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4A00D03E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1C41B185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1F43EA60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 xml:space="preserve"> </w:t>
      </w:r>
    </w:p>
    <w:p w14:paraId="0B831B0D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 w:rsidRPr="00296647">
        <w:rPr>
          <w:rFonts w:ascii="Arial" w:hAnsi="Arial" w:cs="Arial"/>
          <w:sz w:val="21"/>
          <w:szCs w:val="21"/>
          <w:u w:val="single"/>
        </w:rPr>
        <w:t>V&amp;G-coördinator(en) Uitvoeringsfase:</w:t>
      </w:r>
    </w:p>
    <w:p w14:paraId="3FB181B6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Naam: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17CA019B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Adres: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3BAC4CA8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Postcode/plaats:</w:t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5C05AF75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Contactpersoon:</w:t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612900F5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Telefoon:</w:t>
      </w: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7D168E97" w14:textId="77777777" w:rsidR="007B15D3" w:rsidRDefault="007B15D3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65694405" w14:textId="77777777" w:rsidR="007B15D3" w:rsidRDefault="007B15D3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126355C0" w14:textId="77777777" w:rsidR="007B15D3" w:rsidRDefault="007B15D3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07DD69BD" w14:textId="77777777" w:rsidR="007B15D3" w:rsidRDefault="007B15D3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542E39F9" w14:textId="77777777" w:rsidR="00D60866" w:rsidRPr="00296647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ab/>
        <w:t xml:space="preserve"> </w:t>
      </w:r>
    </w:p>
    <w:p w14:paraId="0C72D5C9" w14:textId="77777777" w:rsidR="003E54F7" w:rsidRDefault="003E54F7" w:rsidP="003E54F7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</w:p>
    <w:p w14:paraId="2C8028B5" w14:textId="77777777" w:rsidR="007B15D3" w:rsidRPr="00296647" w:rsidRDefault="007B15D3" w:rsidP="003E54F7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</w:p>
    <w:p w14:paraId="4BA6736E" w14:textId="77777777" w:rsidR="003E54F7" w:rsidRPr="00296647" w:rsidRDefault="00D60866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t>Planning en uitvoeringsgegevens</w:t>
      </w:r>
    </w:p>
    <w:p w14:paraId="4BA72E55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b/>
          <w:sz w:val="21"/>
          <w:szCs w:val="21"/>
        </w:rPr>
      </w:pPr>
    </w:p>
    <w:p w14:paraId="67A957E1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>Geplande start</w:t>
      </w:r>
      <w:r w:rsidR="00314D78" w:rsidRPr="00296647">
        <w:rPr>
          <w:rFonts w:ascii="Arial" w:hAnsi="Arial" w:cs="Arial"/>
          <w:sz w:val="21"/>
          <w:szCs w:val="21"/>
        </w:rPr>
        <w:t>:</w:t>
      </w:r>
      <w:r w:rsidR="00314D78" w:rsidRPr="00296647">
        <w:rPr>
          <w:rFonts w:ascii="Arial" w:hAnsi="Arial" w:cs="Arial"/>
          <w:sz w:val="21"/>
          <w:szCs w:val="21"/>
        </w:rPr>
        <w:tab/>
      </w:r>
      <w:r w:rsidRPr="00296647">
        <w:rPr>
          <w:rFonts w:ascii="Arial" w:hAnsi="Arial" w:cs="Arial"/>
          <w:sz w:val="21"/>
          <w:szCs w:val="21"/>
        </w:rPr>
        <w:t xml:space="preserve"> </w:t>
      </w:r>
      <w:r w:rsidR="007F0AD1">
        <w:rPr>
          <w:rFonts w:ascii="Arial" w:hAnsi="Arial" w:cs="Arial"/>
          <w:sz w:val="21"/>
          <w:szCs w:val="21"/>
        </w:rPr>
        <w:t>mei 20</w:t>
      </w:r>
      <w:r w:rsidR="00E84DA6">
        <w:rPr>
          <w:rFonts w:ascii="Arial" w:hAnsi="Arial" w:cs="Arial"/>
          <w:sz w:val="21"/>
          <w:szCs w:val="21"/>
        </w:rPr>
        <w:t>21</w:t>
      </w:r>
    </w:p>
    <w:p w14:paraId="669D4D3E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  <w:r w:rsidRPr="00296647">
        <w:rPr>
          <w:rFonts w:ascii="Arial" w:hAnsi="Arial" w:cs="Arial"/>
          <w:sz w:val="21"/>
          <w:szCs w:val="21"/>
        </w:rPr>
        <w:t xml:space="preserve">Geplande </w:t>
      </w:r>
      <w:r w:rsidR="007F0AD1">
        <w:rPr>
          <w:rFonts w:ascii="Arial" w:hAnsi="Arial" w:cs="Arial"/>
          <w:sz w:val="21"/>
          <w:szCs w:val="21"/>
        </w:rPr>
        <w:t>contract</w:t>
      </w:r>
      <w:r w:rsidRPr="00296647">
        <w:rPr>
          <w:rFonts w:ascii="Arial" w:hAnsi="Arial" w:cs="Arial"/>
          <w:sz w:val="21"/>
          <w:szCs w:val="21"/>
        </w:rPr>
        <w:t xml:space="preserve">tijd: </w:t>
      </w:r>
      <w:r w:rsidR="00E84DA6">
        <w:rPr>
          <w:rFonts w:ascii="Arial" w:hAnsi="Arial" w:cs="Arial"/>
          <w:sz w:val="21"/>
          <w:szCs w:val="21"/>
        </w:rPr>
        <w:t xml:space="preserve">enkele weken per jaar in 2021 en bij eventuele verlenging van het contract ook </w:t>
      </w:r>
      <w:r w:rsidR="007F0AD1">
        <w:rPr>
          <w:rFonts w:ascii="Arial" w:hAnsi="Arial" w:cs="Arial"/>
          <w:sz w:val="21"/>
          <w:szCs w:val="21"/>
        </w:rPr>
        <w:t xml:space="preserve">enkele weken </w:t>
      </w:r>
      <w:r w:rsidR="00E84DA6">
        <w:rPr>
          <w:rFonts w:ascii="Arial" w:hAnsi="Arial" w:cs="Arial"/>
          <w:sz w:val="21"/>
          <w:szCs w:val="21"/>
        </w:rPr>
        <w:t>in 2022, 2023 en 2024.</w:t>
      </w:r>
    </w:p>
    <w:p w14:paraId="3BA9430D" w14:textId="77777777" w:rsidR="00D60866" w:rsidRPr="00296647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</w:p>
    <w:p w14:paraId="677E2967" w14:textId="77777777" w:rsidR="003E54F7" w:rsidRPr="00296647" w:rsidRDefault="00B40AEC" w:rsidP="00DA4F6D">
      <w:pPr>
        <w:rPr>
          <w:rFonts w:ascii="Arial" w:hAnsi="Arial" w:cs="Arial"/>
          <w:b/>
          <w:sz w:val="21"/>
          <w:szCs w:val="21"/>
        </w:rPr>
      </w:pPr>
      <w:r w:rsidRPr="00296647">
        <w:rPr>
          <w:rFonts w:ascii="Arial" w:hAnsi="Arial" w:cs="Arial"/>
          <w:b/>
          <w:sz w:val="21"/>
          <w:szCs w:val="21"/>
        </w:rPr>
        <w:br w:type="page"/>
      </w:r>
    </w:p>
    <w:p w14:paraId="6E0752E5" w14:textId="77777777" w:rsidR="00A94452" w:rsidRPr="00296647" w:rsidRDefault="00A94452" w:rsidP="00B40AEC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1"/>
          <w:szCs w:val="21"/>
        </w:rPr>
        <w:sectPr w:rsidR="00A94452" w:rsidRPr="00296647" w:rsidSect="00314D78">
          <w:headerReference w:type="default" r:id="rId8"/>
          <w:footerReference w:type="default" r:id="rId9"/>
          <w:pgSz w:w="11906" w:h="16838"/>
          <w:pgMar w:top="1417" w:right="1417" w:bottom="993" w:left="1417" w:header="708" w:footer="180" w:gutter="0"/>
          <w:cols w:space="708"/>
          <w:docGrid w:linePitch="360"/>
        </w:sectPr>
      </w:pPr>
    </w:p>
    <w:p w14:paraId="2A040C69" w14:textId="77777777" w:rsidR="00D60866" w:rsidRPr="00B40AEC" w:rsidRDefault="00B40AEC" w:rsidP="00B40AEC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Inventarisatie van de risico’s</w:t>
      </w:r>
    </w:p>
    <w:p w14:paraId="785CDD4D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b/>
          <w:sz w:val="21"/>
          <w:szCs w:val="21"/>
        </w:rPr>
      </w:pPr>
    </w:p>
    <w:p w14:paraId="1DA2C5EA" w14:textId="77777777" w:rsidR="00C70245" w:rsidRPr="00C70245" w:rsidRDefault="00C70245" w:rsidP="00C70245">
      <w:pPr>
        <w:pStyle w:val="Lijstalinea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2.1</w:t>
      </w:r>
      <w:r>
        <w:rPr>
          <w:rFonts w:ascii="Arial" w:hAnsi="Arial" w:cs="Arial"/>
          <w:b/>
          <w:sz w:val="21"/>
          <w:szCs w:val="21"/>
        </w:rPr>
        <w:tab/>
        <w:t>Veiligheids- en gezondheidsgevaren voortvloeiend uit het ontwerp</w:t>
      </w:r>
    </w:p>
    <w:p w14:paraId="088F6E10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p w14:paraId="017E1D4E" w14:textId="77777777" w:rsidR="00166984" w:rsidRDefault="00166984"/>
    <w:tbl>
      <w:tblPr>
        <w:tblStyle w:val="Tabelraster"/>
        <w:tblW w:w="14204" w:type="dxa"/>
        <w:tblInd w:w="108" w:type="dxa"/>
        <w:tblLook w:val="04A0" w:firstRow="1" w:lastRow="0" w:firstColumn="1" w:lastColumn="0" w:noHBand="0" w:noVBand="1"/>
      </w:tblPr>
      <w:tblGrid>
        <w:gridCol w:w="646"/>
        <w:gridCol w:w="2199"/>
        <w:gridCol w:w="2763"/>
        <w:gridCol w:w="2787"/>
        <w:gridCol w:w="2599"/>
        <w:gridCol w:w="3210"/>
      </w:tblGrid>
      <w:tr w:rsidR="00652A7C" w14:paraId="29934C8E" w14:textId="77777777" w:rsidTr="00C6255B">
        <w:tc>
          <w:tcPr>
            <w:tcW w:w="646" w:type="dxa"/>
            <w:shd w:val="clear" w:color="auto" w:fill="D9D9D9" w:themeFill="background1" w:themeFillShade="D9"/>
          </w:tcPr>
          <w:p w14:paraId="5E36E35F" w14:textId="77777777" w:rsidR="00652A7C" w:rsidRPr="00003AC4" w:rsidRDefault="001969D5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br w:type="page"/>
            </w:r>
            <w:r w:rsidR="00652A7C" w:rsidRPr="00003AC4">
              <w:rPr>
                <w:rFonts w:ascii="Arial" w:hAnsi="Arial" w:cs="Arial"/>
                <w:b/>
                <w:sz w:val="18"/>
                <w:szCs w:val="18"/>
              </w:rPr>
              <w:t>RAW</w:t>
            </w:r>
          </w:p>
        </w:tc>
        <w:tc>
          <w:tcPr>
            <w:tcW w:w="2199" w:type="dxa"/>
            <w:shd w:val="clear" w:color="auto" w:fill="D9D9D9" w:themeFill="background1" w:themeFillShade="D9"/>
          </w:tcPr>
          <w:p w14:paraId="7ABD8987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Bouwfase</w:t>
            </w:r>
          </w:p>
        </w:tc>
        <w:tc>
          <w:tcPr>
            <w:tcW w:w="2763" w:type="dxa"/>
            <w:shd w:val="clear" w:color="auto" w:fill="D9D9D9" w:themeFill="background1" w:themeFillShade="D9"/>
          </w:tcPr>
          <w:p w14:paraId="5451F96D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Activteit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14:paraId="67DAAE53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Arbo-risico</w:t>
            </w:r>
          </w:p>
        </w:tc>
        <w:tc>
          <w:tcPr>
            <w:tcW w:w="2599" w:type="dxa"/>
            <w:shd w:val="clear" w:color="auto" w:fill="D9D9D9" w:themeFill="background1" w:themeFillShade="D9"/>
          </w:tcPr>
          <w:p w14:paraId="4B5E9D4A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Oorzaak</w:t>
            </w:r>
          </w:p>
        </w:tc>
        <w:tc>
          <w:tcPr>
            <w:tcW w:w="3210" w:type="dxa"/>
            <w:shd w:val="clear" w:color="auto" w:fill="D9D9D9" w:themeFill="background1" w:themeFillShade="D9"/>
          </w:tcPr>
          <w:p w14:paraId="07C4F262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Suggestie</w:t>
            </w:r>
          </w:p>
        </w:tc>
      </w:tr>
      <w:tr w:rsidR="00652A7C" w14:paraId="6860F195" w14:textId="77777777" w:rsidTr="00C6255B">
        <w:tc>
          <w:tcPr>
            <w:tcW w:w="646" w:type="dxa"/>
          </w:tcPr>
          <w:p w14:paraId="12ECAAD9" w14:textId="77777777" w:rsidR="00652A7C" w:rsidRPr="00A94452" w:rsidRDefault="007F0AD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52A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99" w:type="dxa"/>
          </w:tcPr>
          <w:p w14:paraId="1C62F058" w14:textId="77777777" w:rsidR="00652A7C" w:rsidRPr="00A94452" w:rsidRDefault="007F0AD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Groenvoorzieningen</w:t>
            </w:r>
          </w:p>
        </w:tc>
        <w:tc>
          <w:tcPr>
            <w:tcW w:w="2763" w:type="dxa"/>
          </w:tcPr>
          <w:p w14:paraId="1AAB2B93" w14:textId="77777777" w:rsidR="00652A7C" w:rsidRDefault="007F0AD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Maaien bermen en taluds</w:t>
            </w:r>
          </w:p>
        </w:tc>
        <w:tc>
          <w:tcPr>
            <w:tcW w:w="2787" w:type="dxa"/>
          </w:tcPr>
          <w:p w14:paraId="33B36472" w14:textId="77777777" w:rsidR="00652A7C" w:rsidRDefault="007F0AD1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Beklemming bij kantelen materieel</w:t>
            </w:r>
          </w:p>
        </w:tc>
        <w:tc>
          <w:tcPr>
            <w:tcW w:w="2599" w:type="dxa"/>
          </w:tcPr>
          <w:p w14:paraId="04212C2E" w14:textId="77777777" w:rsidR="00652A7C" w:rsidRDefault="007F0AD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Onachtzaamheid</w:t>
            </w:r>
          </w:p>
        </w:tc>
        <w:tc>
          <w:tcPr>
            <w:tcW w:w="3210" w:type="dxa"/>
          </w:tcPr>
          <w:p w14:paraId="07A88E1F" w14:textId="77777777" w:rsidR="00652A7C" w:rsidRDefault="007F0AD1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Veiligheidscabine en stabiele opstelling</w:t>
            </w:r>
          </w:p>
        </w:tc>
      </w:tr>
      <w:tr w:rsidR="00652A7C" w14:paraId="67987F6D" w14:textId="77777777" w:rsidTr="00C6255B">
        <w:tc>
          <w:tcPr>
            <w:tcW w:w="646" w:type="dxa"/>
          </w:tcPr>
          <w:p w14:paraId="6A20D56A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08A8401E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39B074FF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41853A05" w14:textId="77777777" w:rsidR="00652A7C" w:rsidRDefault="007F0AD1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Verdrinking</w:t>
            </w:r>
          </w:p>
        </w:tc>
        <w:tc>
          <w:tcPr>
            <w:tcW w:w="2599" w:type="dxa"/>
          </w:tcPr>
          <w:p w14:paraId="2F0FB46C" w14:textId="77777777" w:rsidR="00652A7C" w:rsidRDefault="007F0AD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langs het water</w:t>
            </w:r>
          </w:p>
        </w:tc>
        <w:tc>
          <w:tcPr>
            <w:tcW w:w="3210" w:type="dxa"/>
          </w:tcPr>
          <w:p w14:paraId="08896E93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Werkinstructie </w:t>
            </w:r>
          </w:p>
          <w:p w14:paraId="1B63C0FD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Toepassen persoonlijke </w:t>
            </w:r>
          </w:p>
          <w:p w14:paraId="5CEF7D9B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beschermingsmiddelen. </w:t>
            </w:r>
          </w:p>
          <w:p w14:paraId="6AB27906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Zorgen dat middelen voor het redden </w:t>
            </w:r>
          </w:p>
          <w:p w14:paraId="5BD9D397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van drenkelingen op een goed </w:t>
            </w:r>
          </w:p>
          <w:p w14:paraId="4E971DB9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zichtbare en doelmatige plaats </w:t>
            </w:r>
          </w:p>
          <w:p w14:paraId="165C2231" w14:textId="77777777" w:rsidR="00652A7C" w:rsidRDefault="007F0AD1" w:rsidP="007F0AD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aanwezig zijn </w:t>
            </w:r>
          </w:p>
        </w:tc>
      </w:tr>
      <w:tr w:rsidR="00652A7C" w14:paraId="43B7664D" w14:textId="77777777" w:rsidTr="00C6255B">
        <w:tc>
          <w:tcPr>
            <w:tcW w:w="646" w:type="dxa"/>
          </w:tcPr>
          <w:p w14:paraId="605D5954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7838D875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37D504C1" w14:textId="77777777" w:rsidR="00652A7C" w:rsidRDefault="00652A7C" w:rsidP="00095643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02242A85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Getroffen worden door </w:t>
            </w:r>
          </w:p>
          <w:p w14:paraId="407FF1F4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vallende of wegvliegende </w:t>
            </w:r>
          </w:p>
          <w:p w14:paraId="0771FBFB" w14:textId="77777777" w:rsidR="00652A7C" w:rsidRDefault="007F0AD1" w:rsidP="007F0AD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voorwerpen </w:t>
            </w:r>
          </w:p>
        </w:tc>
        <w:tc>
          <w:tcPr>
            <w:tcW w:w="2599" w:type="dxa"/>
          </w:tcPr>
          <w:p w14:paraId="3ADC8A99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Het aanwezig zijn van bijv. </w:t>
            </w:r>
          </w:p>
          <w:p w14:paraId="39BDF52F" w14:textId="77777777" w:rsidR="00652A7C" w:rsidRDefault="007F0AD1" w:rsidP="007F0AD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maaimachines, tractoren </w:t>
            </w:r>
          </w:p>
        </w:tc>
        <w:tc>
          <w:tcPr>
            <w:tcW w:w="3210" w:type="dxa"/>
          </w:tcPr>
          <w:p w14:paraId="4773F19A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Toepassen persoonlijke </w:t>
            </w:r>
          </w:p>
          <w:p w14:paraId="46087F81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beschermingsmiddelen </w:t>
            </w:r>
          </w:p>
          <w:p w14:paraId="4F105A8B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Werktuigen en transportmiddelen </w:t>
            </w:r>
          </w:p>
          <w:p w14:paraId="416E68CD" w14:textId="77777777" w:rsidR="00652A7C" w:rsidRDefault="007F0AD1" w:rsidP="007F0AD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moeten in goed staat verkeren. </w:t>
            </w:r>
          </w:p>
        </w:tc>
      </w:tr>
      <w:tr w:rsidR="00652A7C" w14:paraId="5BF17C7E" w14:textId="77777777" w:rsidTr="00C6255B">
        <w:tc>
          <w:tcPr>
            <w:tcW w:w="646" w:type="dxa"/>
          </w:tcPr>
          <w:p w14:paraId="6DDC6C0A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3C29B431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26F29FAF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44E4B4EC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Aanrijdingen </w:t>
            </w:r>
          </w:p>
          <w:p w14:paraId="14FD8BFE" w14:textId="77777777" w:rsidR="00652A7C" w:rsidRDefault="00652A7C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9" w:type="dxa"/>
          </w:tcPr>
          <w:p w14:paraId="5DF042F9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Het aanwezig zijn van bijv. </w:t>
            </w:r>
          </w:p>
          <w:p w14:paraId="65463108" w14:textId="77777777" w:rsidR="00652A7C" w:rsidRDefault="007F0AD1" w:rsidP="007F0AD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maaimachines, tractoren </w:t>
            </w:r>
          </w:p>
        </w:tc>
        <w:tc>
          <w:tcPr>
            <w:tcW w:w="3210" w:type="dxa"/>
          </w:tcPr>
          <w:p w14:paraId="50D3F34C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 nodige voorzieningen moeten zijn </w:t>
            </w:r>
          </w:p>
          <w:p w14:paraId="6E2979F5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getroffen zodat men vanuit het </w:t>
            </w:r>
          </w:p>
          <w:p w14:paraId="4838938E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werktuig te allen tijde een goed zicht </w:t>
            </w:r>
          </w:p>
          <w:p w14:paraId="3D8189A0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heeft op de werkzaamheden en de </w:t>
            </w:r>
          </w:p>
          <w:p w14:paraId="2D898D34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directe omgeving. </w:t>
            </w:r>
          </w:p>
          <w:p w14:paraId="10FAC1B6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 achteruitrijden moet een </w:t>
            </w:r>
          </w:p>
          <w:p w14:paraId="7EE610F8" w14:textId="77777777" w:rsidR="007F0AD1" w:rsidRDefault="007F0AD1" w:rsidP="007F0AD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akoestisch intermitterend signaal te </w:t>
            </w:r>
          </w:p>
          <w:p w14:paraId="5B260097" w14:textId="77777777" w:rsidR="00652A7C" w:rsidRDefault="007F0AD1" w:rsidP="007F0AD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horen zijn. </w:t>
            </w:r>
          </w:p>
        </w:tc>
      </w:tr>
      <w:tr w:rsidR="00652A7C" w:rsidRPr="00E84DA6" w14:paraId="07208D6B" w14:textId="77777777" w:rsidTr="00C6255B">
        <w:tc>
          <w:tcPr>
            <w:tcW w:w="646" w:type="dxa"/>
          </w:tcPr>
          <w:p w14:paraId="5A41CD3B" w14:textId="77777777" w:rsidR="00652A7C" w:rsidRPr="00E84DA6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84DA6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199" w:type="dxa"/>
          </w:tcPr>
          <w:p w14:paraId="296B3A02" w14:textId="77777777" w:rsidR="00652A7C" w:rsidRPr="00E84DA6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84DA6">
              <w:rPr>
                <w:rFonts w:ascii="Arial" w:hAnsi="Arial" w:cs="Arial"/>
                <w:sz w:val="18"/>
                <w:szCs w:val="18"/>
              </w:rPr>
              <w:t>Verkeersmaatregelen bij werk in uitvoering</w:t>
            </w:r>
          </w:p>
        </w:tc>
        <w:tc>
          <w:tcPr>
            <w:tcW w:w="2763" w:type="dxa"/>
          </w:tcPr>
          <w:p w14:paraId="119D35F2" w14:textId="77777777" w:rsidR="00652A7C" w:rsidRPr="00E84DA6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84DA6">
              <w:rPr>
                <w:rFonts w:ascii="Arial" w:hAnsi="Arial" w:cs="Arial"/>
                <w:sz w:val="18"/>
                <w:szCs w:val="18"/>
              </w:rPr>
              <w:t>Werken langs / nabij openbaar verkeer</w:t>
            </w:r>
          </w:p>
        </w:tc>
        <w:tc>
          <w:tcPr>
            <w:tcW w:w="2787" w:type="dxa"/>
          </w:tcPr>
          <w:p w14:paraId="572B48DF" w14:textId="77777777" w:rsidR="00D47ACA" w:rsidRPr="00E84DA6" w:rsidRDefault="00D47ACA" w:rsidP="00D47ACA">
            <w:pPr>
              <w:pStyle w:val="Default"/>
              <w:rPr>
                <w:sz w:val="18"/>
                <w:szCs w:val="18"/>
              </w:rPr>
            </w:pPr>
            <w:r w:rsidRPr="00E84DA6">
              <w:rPr>
                <w:sz w:val="18"/>
                <w:szCs w:val="18"/>
              </w:rPr>
              <w:t xml:space="preserve">Het aanrijden of van de weg </w:t>
            </w:r>
          </w:p>
          <w:p w14:paraId="3297898D" w14:textId="77777777" w:rsidR="00D47ACA" w:rsidRPr="00E84DA6" w:rsidRDefault="00D47ACA" w:rsidP="00D47ACA">
            <w:pPr>
              <w:pStyle w:val="Default"/>
              <w:rPr>
                <w:sz w:val="18"/>
                <w:szCs w:val="18"/>
              </w:rPr>
            </w:pPr>
            <w:r w:rsidRPr="00E84DA6">
              <w:rPr>
                <w:sz w:val="18"/>
                <w:szCs w:val="18"/>
              </w:rPr>
              <w:t xml:space="preserve">af raken van doorgaand </w:t>
            </w:r>
          </w:p>
          <w:p w14:paraId="7A84A755" w14:textId="77777777" w:rsidR="00652A7C" w:rsidRPr="00E84DA6" w:rsidRDefault="00D47ACA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84DA6">
              <w:rPr>
                <w:rFonts w:ascii="Arial" w:hAnsi="Arial" w:cs="Arial"/>
                <w:sz w:val="18"/>
                <w:szCs w:val="18"/>
              </w:rPr>
              <w:t xml:space="preserve">verkeer </w:t>
            </w:r>
          </w:p>
        </w:tc>
        <w:tc>
          <w:tcPr>
            <w:tcW w:w="2599" w:type="dxa"/>
          </w:tcPr>
          <w:p w14:paraId="4E146229" w14:textId="77777777" w:rsidR="00D47ACA" w:rsidRPr="00E84DA6" w:rsidRDefault="00D47ACA" w:rsidP="00D47ACA">
            <w:pPr>
              <w:pStyle w:val="Default"/>
              <w:rPr>
                <w:sz w:val="18"/>
                <w:szCs w:val="18"/>
              </w:rPr>
            </w:pPr>
            <w:r w:rsidRPr="00E84DA6">
              <w:rPr>
                <w:sz w:val="18"/>
                <w:szCs w:val="18"/>
              </w:rPr>
              <w:t xml:space="preserve">Het te hard rijden of van de </w:t>
            </w:r>
          </w:p>
          <w:p w14:paraId="7F06A984" w14:textId="77777777" w:rsidR="00D47ACA" w:rsidRPr="00E84DA6" w:rsidRDefault="00D47ACA" w:rsidP="00D47ACA">
            <w:pPr>
              <w:pStyle w:val="Default"/>
              <w:rPr>
                <w:sz w:val="18"/>
                <w:szCs w:val="18"/>
              </w:rPr>
            </w:pPr>
            <w:r w:rsidRPr="00E84DA6">
              <w:rPr>
                <w:sz w:val="18"/>
                <w:szCs w:val="18"/>
              </w:rPr>
              <w:t xml:space="preserve">weg af raken van doorgaand </w:t>
            </w:r>
          </w:p>
          <w:p w14:paraId="3DA21900" w14:textId="77777777" w:rsidR="00652A7C" w:rsidRPr="00E84DA6" w:rsidRDefault="00D47ACA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84DA6">
              <w:rPr>
                <w:rFonts w:ascii="Arial" w:hAnsi="Arial" w:cs="Arial"/>
                <w:sz w:val="18"/>
                <w:szCs w:val="18"/>
              </w:rPr>
              <w:t xml:space="preserve">verkeer </w:t>
            </w:r>
          </w:p>
        </w:tc>
        <w:tc>
          <w:tcPr>
            <w:tcW w:w="3210" w:type="dxa"/>
          </w:tcPr>
          <w:p w14:paraId="0EA5EC25" w14:textId="77777777" w:rsidR="00D47ACA" w:rsidRPr="00E84DA6" w:rsidRDefault="00D47ACA" w:rsidP="00D47ACA">
            <w:pPr>
              <w:pStyle w:val="Default"/>
              <w:rPr>
                <w:sz w:val="18"/>
                <w:szCs w:val="18"/>
              </w:rPr>
            </w:pPr>
            <w:r w:rsidRPr="00E84DA6">
              <w:rPr>
                <w:sz w:val="18"/>
                <w:szCs w:val="18"/>
              </w:rPr>
              <w:t xml:space="preserve">De mogelijkheid overwegen om de </w:t>
            </w:r>
          </w:p>
          <w:p w14:paraId="0E610470" w14:textId="77777777" w:rsidR="00D47ACA" w:rsidRPr="00E84DA6" w:rsidRDefault="00D47ACA" w:rsidP="00D47ACA">
            <w:pPr>
              <w:pStyle w:val="Default"/>
              <w:rPr>
                <w:sz w:val="18"/>
                <w:szCs w:val="18"/>
              </w:rPr>
            </w:pPr>
            <w:r w:rsidRPr="00E84DA6">
              <w:rPr>
                <w:sz w:val="18"/>
                <w:szCs w:val="18"/>
              </w:rPr>
              <w:t xml:space="preserve">gehele weg af te zetten. </w:t>
            </w:r>
          </w:p>
          <w:p w14:paraId="3AF3EA9F" w14:textId="77777777" w:rsidR="00652A7C" w:rsidRPr="00E84DA6" w:rsidRDefault="00D47ACA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E84DA6">
              <w:rPr>
                <w:rFonts w:ascii="Arial" w:hAnsi="Arial" w:cs="Arial"/>
                <w:sz w:val="18"/>
                <w:szCs w:val="18"/>
              </w:rPr>
              <w:t xml:space="preserve">Zorgen voor deugdelijke afzetting </w:t>
            </w:r>
          </w:p>
          <w:p w14:paraId="3A7C9680" w14:textId="77777777" w:rsidR="00E84DA6" w:rsidRPr="00E84DA6" w:rsidRDefault="00E84DA6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58A683F1" w14:textId="77777777" w:rsidR="00E84DA6" w:rsidRPr="00E84DA6" w:rsidRDefault="00E84DA6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ACA" w14:paraId="099745BC" w14:textId="77777777" w:rsidTr="00C6255B">
        <w:tc>
          <w:tcPr>
            <w:tcW w:w="646" w:type="dxa"/>
          </w:tcPr>
          <w:p w14:paraId="06DE05AF" w14:textId="77777777" w:rsidR="00D47ACA" w:rsidRDefault="00D47ACA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0E8CCCD0" w14:textId="77777777" w:rsidR="00D47ACA" w:rsidRDefault="00D47ACA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4A9A10EB" w14:textId="77777777" w:rsidR="00D47ACA" w:rsidRDefault="00D47ACA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1387DA8B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599" w:type="dxa"/>
          </w:tcPr>
          <w:p w14:paraId="5DD7D1CC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Vallen van materiaal en/of </w:t>
            </w:r>
          </w:p>
          <w:p w14:paraId="3B986E01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medewerker op de </w:t>
            </w:r>
          </w:p>
          <w:p w14:paraId="61C0EF9B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doorgaande rijbaan</w:t>
            </w:r>
          </w:p>
        </w:tc>
        <w:tc>
          <w:tcPr>
            <w:tcW w:w="3210" w:type="dxa"/>
          </w:tcPr>
          <w:p w14:paraId="41B505F2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Veiligheidskleding </w:t>
            </w:r>
          </w:p>
          <w:p w14:paraId="58B1D953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 slecht weer een goede </w:t>
            </w:r>
          </w:p>
          <w:p w14:paraId="39EB18C6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werkverlichting en verlichting op of </w:t>
            </w:r>
          </w:p>
          <w:p w14:paraId="0B2232AF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aan de afzetting of gebruik van </w:t>
            </w:r>
          </w:p>
          <w:p w14:paraId="39FF1361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retroreflecterende bebakeningen. </w:t>
            </w:r>
          </w:p>
        </w:tc>
      </w:tr>
      <w:tr w:rsidR="00D47ACA" w14:paraId="198CAF20" w14:textId="77777777" w:rsidTr="00C6255B">
        <w:tc>
          <w:tcPr>
            <w:tcW w:w="646" w:type="dxa"/>
          </w:tcPr>
          <w:p w14:paraId="0B5AFA71" w14:textId="77777777" w:rsidR="00D47ACA" w:rsidRDefault="00D47ACA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3C467CEB" w14:textId="77777777" w:rsidR="00D47ACA" w:rsidRDefault="00D47ACA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7733223A" w14:textId="77777777" w:rsidR="00D47ACA" w:rsidRDefault="00D47ACA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7FB5099F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599" w:type="dxa"/>
          </w:tcPr>
          <w:p w14:paraId="5F3F1105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Irritatie en agressie van </w:t>
            </w:r>
          </w:p>
          <w:p w14:paraId="117CDB30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weggebruiker </w:t>
            </w:r>
          </w:p>
        </w:tc>
        <w:tc>
          <w:tcPr>
            <w:tcW w:w="3210" w:type="dxa"/>
          </w:tcPr>
          <w:p w14:paraId="7DF18944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Voorkom dat tijdelijke maatregelen in </w:t>
            </w:r>
          </w:p>
          <w:p w14:paraId="362BE4D3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strijd zijn met permanente </w:t>
            </w:r>
          </w:p>
          <w:p w14:paraId="4CF63484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verkeersaanwijzingen; </w:t>
            </w:r>
          </w:p>
          <w:p w14:paraId="1C4978D5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Borden en bebakening moeten </w:t>
            </w:r>
          </w:p>
          <w:p w14:paraId="49AD44CB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duidelijk en goed zichtbaar geplaatst </w:t>
            </w:r>
          </w:p>
          <w:p w14:paraId="1734E92E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zijn, stevig staan en niet kunnen </w:t>
            </w:r>
          </w:p>
          <w:p w14:paraId="63E23D7C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omvallen, wegglijden of door de wind </w:t>
            </w:r>
          </w:p>
          <w:p w14:paraId="795DAB97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gedraaid kunnen worden. </w:t>
            </w:r>
          </w:p>
        </w:tc>
      </w:tr>
    </w:tbl>
    <w:p w14:paraId="45272E6C" w14:textId="77777777" w:rsidR="009A02BA" w:rsidRDefault="009A02BA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p w14:paraId="0B2CD03C" w14:textId="77777777" w:rsidR="009A02BA" w:rsidRDefault="009A02BA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513D4FF5" w14:textId="77777777" w:rsidR="009A02BA" w:rsidRPr="00C70245" w:rsidRDefault="009A02BA" w:rsidP="009A02BA">
      <w:pPr>
        <w:pStyle w:val="Lijstalinea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2.2</w:t>
      </w:r>
      <w:r>
        <w:rPr>
          <w:rFonts w:ascii="Arial" w:hAnsi="Arial" w:cs="Arial"/>
          <w:b/>
          <w:sz w:val="21"/>
          <w:szCs w:val="21"/>
        </w:rPr>
        <w:tab/>
        <w:t xml:space="preserve">Veiligheids- en gezondheidsgevaren voortvloeiend uit </w:t>
      </w:r>
      <w:r w:rsidR="00DA4F6D">
        <w:rPr>
          <w:rFonts w:ascii="Arial" w:hAnsi="Arial" w:cs="Arial"/>
          <w:b/>
          <w:sz w:val="21"/>
          <w:szCs w:val="21"/>
        </w:rPr>
        <w:t>de omgeving van de bouwlocatie</w:t>
      </w:r>
    </w:p>
    <w:p w14:paraId="383152C1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98"/>
        <w:gridCol w:w="2776"/>
        <w:gridCol w:w="2701"/>
        <w:gridCol w:w="2558"/>
        <w:gridCol w:w="2506"/>
        <w:gridCol w:w="2647"/>
      </w:tblGrid>
      <w:tr w:rsidR="00D47ACA" w:rsidRPr="00DA4F6D" w14:paraId="0719D1D3" w14:textId="77777777" w:rsidTr="001969D5">
        <w:tc>
          <w:tcPr>
            <w:tcW w:w="701" w:type="dxa"/>
            <w:shd w:val="clear" w:color="auto" w:fill="D9D9D9" w:themeFill="background1" w:themeFillShade="D9"/>
          </w:tcPr>
          <w:p w14:paraId="57408D67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RAW</w:t>
            </w:r>
          </w:p>
        </w:tc>
        <w:tc>
          <w:tcPr>
            <w:tcW w:w="2838" w:type="dxa"/>
            <w:shd w:val="clear" w:color="auto" w:fill="D9D9D9" w:themeFill="background1" w:themeFillShade="D9"/>
          </w:tcPr>
          <w:p w14:paraId="627D99B5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Bouwfase</w:t>
            </w:r>
          </w:p>
        </w:tc>
        <w:tc>
          <w:tcPr>
            <w:tcW w:w="2733" w:type="dxa"/>
            <w:shd w:val="clear" w:color="auto" w:fill="D9D9D9" w:themeFill="background1" w:themeFillShade="D9"/>
          </w:tcPr>
          <w:p w14:paraId="077EA72C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Activteit</w:t>
            </w:r>
          </w:p>
        </w:tc>
        <w:tc>
          <w:tcPr>
            <w:tcW w:w="2590" w:type="dxa"/>
            <w:shd w:val="clear" w:color="auto" w:fill="D9D9D9" w:themeFill="background1" w:themeFillShade="D9"/>
          </w:tcPr>
          <w:p w14:paraId="20E00479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Arbo-risico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4D18665B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Oorzaak</w:t>
            </w:r>
          </w:p>
        </w:tc>
        <w:tc>
          <w:tcPr>
            <w:tcW w:w="2682" w:type="dxa"/>
            <w:shd w:val="clear" w:color="auto" w:fill="D9D9D9" w:themeFill="background1" w:themeFillShade="D9"/>
          </w:tcPr>
          <w:p w14:paraId="3C1B8714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Suggestie</w:t>
            </w:r>
          </w:p>
        </w:tc>
      </w:tr>
      <w:tr w:rsidR="00DA4F6D" w:rsidRPr="00DA4F6D" w14:paraId="7EC3C440" w14:textId="77777777" w:rsidTr="001969D5">
        <w:tc>
          <w:tcPr>
            <w:tcW w:w="701" w:type="dxa"/>
          </w:tcPr>
          <w:p w14:paraId="0493510A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2298A7C1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Watergangen </w:t>
            </w:r>
          </w:p>
          <w:p w14:paraId="556856A7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3" w:type="dxa"/>
          </w:tcPr>
          <w:p w14:paraId="1ED11FB5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Werkzaamheden nabij </w:t>
            </w:r>
          </w:p>
          <w:p w14:paraId="57BA30D4" w14:textId="77777777" w:rsidR="00DA4F6D" w:rsidRPr="00DA4F6D" w:rsidRDefault="00D47ACA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watergangen </w:t>
            </w:r>
          </w:p>
        </w:tc>
        <w:tc>
          <w:tcPr>
            <w:tcW w:w="2590" w:type="dxa"/>
          </w:tcPr>
          <w:p w14:paraId="1CF01932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Beknellen tussen grond en materieel. </w:t>
            </w:r>
          </w:p>
          <w:p w14:paraId="42036762" w14:textId="77777777" w:rsidR="00DA4F6D" w:rsidRPr="00DA4F6D" w:rsidRDefault="00D47ACA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Vallen in water, verdrinken </w:t>
            </w:r>
          </w:p>
        </w:tc>
        <w:tc>
          <w:tcPr>
            <w:tcW w:w="2566" w:type="dxa"/>
          </w:tcPr>
          <w:p w14:paraId="17A1FABD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Wegzakken materieel </w:t>
            </w:r>
          </w:p>
          <w:p w14:paraId="3C1CD9DC" w14:textId="77777777" w:rsidR="00DA4F6D" w:rsidRPr="00DA4F6D" w:rsidRDefault="00D47ACA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Uitglijden op natte ondergrond </w:t>
            </w:r>
          </w:p>
        </w:tc>
        <w:tc>
          <w:tcPr>
            <w:tcW w:w="2682" w:type="dxa"/>
          </w:tcPr>
          <w:p w14:paraId="39DEA56A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Afstand bewaren tussen watergang en werkplek. </w:t>
            </w:r>
          </w:p>
          <w:p w14:paraId="2D7C9AD7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Zorgen dat middelen voor het redden van </w:t>
            </w:r>
          </w:p>
          <w:p w14:paraId="204D00F3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drenkelingen op een goed zichtbare en doelmatige </w:t>
            </w:r>
          </w:p>
          <w:p w14:paraId="452A31C2" w14:textId="77777777" w:rsidR="00DA4F6D" w:rsidRPr="00DA4F6D" w:rsidRDefault="00D47ACA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plaats aanwezig zijn. </w:t>
            </w:r>
          </w:p>
        </w:tc>
      </w:tr>
      <w:tr w:rsidR="00DA4F6D" w:rsidRPr="00DA4F6D" w14:paraId="12D5EEF1" w14:textId="77777777" w:rsidTr="001969D5">
        <w:tc>
          <w:tcPr>
            <w:tcW w:w="701" w:type="dxa"/>
          </w:tcPr>
          <w:p w14:paraId="374CD738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19E93E83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Groengebieden </w:t>
            </w:r>
          </w:p>
          <w:p w14:paraId="240FDFCA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3" w:type="dxa"/>
          </w:tcPr>
          <w:p w14:paraId="100904B4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Werken in </w:t>
            </w:r>
          </w:p>
          <w:p w14:paraId="45062955" w14:textId="77777777" w:rsidR="00DA4F6D" w:rsidRPr="00DA4F6D" w:rsidRDefault="00D47ACA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groengebieden </w:t>
            </w:r>
          </w:p>
        </w:tc>
        <w:tc>
          <w:tcPr>
            <w:tcW w:w="2590" w:type="dxa"/>
          </w:tcPr>
          <w:p w14:paraId="186C87B6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Besmet raken met ziekte van Lyme </w:t>
            </w:r>
          </w:p>
          <w:p w14:paraId="169EFED4" w14:textId="77777777" w:rsidR="00DA4F6D" w:rsidRPr="00DA4F6D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6" w:type="dxa"/>
          </w:tcPr>
          <w:p w14:paraId="6CA2B6D9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tekenbeet </w:t>
            </w:r>
          </w:p>
          <w:p w14:paraId="394D86A3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2" w:type="dxa"/>
          </w:tcPr>
          <w:p w14:paraId="6E32F2F4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 elke werkdag controleren op tekenbeten en de </w:t>
            </w:r>
          </w:p>
          <w:p w14:paraId="339F6F61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teek zo snel mogelijk op correcte wijze verwijderen. </w:t>
            </w:r>
          </w:p>
          <w:p w14:paraId="0680B615" w14:textId="77777777" w:rsidR="00DA4F6D" w:rsidRPr="00DA4F6D" w:rsidRDefault="00D47ACA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Bedekkende kleding dragen. </w:t>
            </w:r>
          </w:p>
        </w:tc>
      </w:tr>
      <w:tr w:rsidR="00DA4F6D" w:rsidRPr="00DA4F6D" w14:paraId="1CEF1C72" w14:textId="77777777" w:rsidTr="001969D5">
        <w:tc>
          <w:tcPr>
            <w:tcW w:w="701" w:type="dxa"/>
          </w:tcPr>
          <w:p w14:paraId="343C4694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076C69FF" w14:textId="77777777" w:rsidR="00DA4F6D" w:rsidRPr="00DA4F6D" w:rsidRDefault="00D47ACA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in het verkeer</w:t>
            </w:r>
          </w:p>
        </w:tc>
        <w:tc>
          <w:tcPr>
            <w:tcW w:w="2733" w:type="dxa"/>
          </w:tcPr>
          <w:p w14:paraId="652B0106" w14:textId="77777777" w:rsidR="00DA4F6D" w:rsidRPr="00DA4F6D" w:rsidRDefault="00D47ACA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verkeersvoorzieningen</w:t>
            </w:r>
          </w:p>
        </w:tc>
        <w:tc>
          <w:tcPr>
            <w:tcW w:w="2590" w:type="dxa"/>
          </w:tcPr>
          <w:p w14:paraId="3DD33585" w14:textId="77777777" w:rsidR="00DA4F6D" w:rsidRPr="00DA4F6D" w:rsidRDefault="00D47ACA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Aanrijden / Ongeval</w:t>
            </w:r>
          </w:p>
        </w:tc>
        <w:tc>
          <w:tcPr>
            <w:tcW w:w="2566" w:type="dxa"/>
          </w:tcPr>
          <w:p w14:paraId="6AB91032" w14:textId="77777777" w:rsidR="00DA4F6D" w:rsidRPr="00DA4F6D" w:rsidRDefault="00D47ACA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Openbaar verkeer</w:t>
            </w:r>
          </w:p>
        </w:tc>
        <w:tc>
          <w:tcPr>
            <w:tcW w:w="2682" w:type="dxa"/>
          </w:tcPr>
          <w:p w14:paraId="58AF490C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Reflecterende kleding volgens voorschriften </w:t>
            </w:r>
          </w:p>
          <w:p w14:paraId="57922700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7ACA" w:rsidRPr="00DA4F6D" w14:paraId="4A86EA4F" w14:textId="77777777" w:rsidTr="001969D5">
        <w:tc>
          <w:tcPr>
            <w:tcW w:w="701" w:type="dxa"/>
          </w:tcPr>
          <w:p w14:paraId="1C22F50B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041F603F" w14:textId="77777777" w:rsidR="00DA4F6D" w:rsidRPr="00DA4F6D" w:rsidRDefault="00D47ACA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Verkeerswegen</w:t>
            </w:r>
          </w:p>
        </w:tc>
        <w:tc>
          <w:tcPr>
            <w:tcW w:w="2733" w:type="dxa"/>
          </w:tcPr>
          <w:p w14:paraId="42BBFBAC" w14:textId="77777777" w:rsidR="00DA4F6D" w:rsidRPr="00DA4F6D" w:rsidRDefault="00D47ACA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Werkzaamheden nabij verkeerswegen</w:t>
            </w:r>
          </w:p>
        </w:tc>
        <w:tc>
          <w:tcPr>
            <w:tcW w:w="2590" w:type="dxa"/>
          </w:tcPr>
          <w:p w14:paraId="40B2C476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Overrijdingen, aanrijdingen, </w:t>
            </w:r>
          </w:p>
          <w:p w14:paraId="2527A794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aandoening aan luchtwegen, </w:t>
            </w:r>
          </w:p>
          <w:p w14:paraId="7D54A1E4" w14:textId="77777777" w:rsidR="00DA4F6D" w:rsidRPr="00DA4F6D" w:rsidRDefault="00D47ACA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gehoorbeschadigingen </w:t>
            </w:r>
          </w:p>
        </w:tc>
        <w:tc>
          <w:tcPr>
            <w:tcW w:w="2566" w:type="dxa"/>
          </w:tcPr>
          <w:p w14:paraId="32D3B2D2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Langsrijdend verkeer </w:t>
            </w:r>
          </w:p>
          <w:p w14:paraId="7E7FFA07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2" w:type="dxa"/>
          </w:tcPr>
          <w:p w14:paraId="0EA7D349" w14:textId="77777777" w:rsidR="00D47ACA" w:rsidRDefault="00D47ACA" w:rsidP="00D47AC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Werkinstructie </w:t>
            </w:r>
          </w:p>
          <w:p w14:paraId="57614AFF" w14:textId="77777777" w:rsidR="00DA4F6D" w:rsidRPr="00DA4F6D" w:rsidRDefault="00D47ACA" w:rsidP="00D47AC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Toepassen persoonlijke beschermingsmiddelen </w:t>
            </w:r>
          </w:p>
        </w:tc>
      </w:tr>
    </w:tbl>
    <w:p w14:paraId="34D7B217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1D7EA94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34F21E1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DD3A714" w14:textId="77777777" w:rsidR="001969D5" w:rsidRDefault="001969D5" w:rsidP="001969D5">
      <w:pPr>
        <w:rPr>
          <w:rFonts w:ascii="Arial" w:hAnsi="Arial" w:cs="Arial"/>
          <w:sz w:val="24"/>
          <w:szCs w:val="24"/>
        </w:rPr>
      </w:pPr>
    </w:p>
    <w:sectPr w:rsidR="001969D5" w:rsidSect="00166984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5D485" w14:textId="77777777" w:rsidR="000C5119" w:rsidRDefault="000C5119" w:rsidP="00F731A6">
      <w:pPr>
        <w:spacing w:after="0" w:line="240" w:lineRule="auto"/>
      </w:pPr>
      <w:r>
        <w:separator/>
      </w:r>
    </w:p>
  </w:endnote>
  <w:endnote w:type="continuationSeparator" w:id="0">
    <w:p w14:paraId="535787AD" w14:textId="77777777" w:rsidR="000C5119" w:rsidRDefault="000C5119" w:rsidP="00F7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50220"/>
      <w:docPartObj>
        <w:docPartGallery w:val="Page Numbers (Bottom of Page)"/>
        <w:docPartUnique/>
      </w:docPartObj>
    </w:sdtPr>
    <w:sdtEndPr/>
    <w:sdtContent>
      <w:p w14:paraId="687E70BD" w14:textId="77777777" w:rsidR="00314D78" w:rsidRDefault="00314D78">
        <w:pPr>
          <w:pStyle w:val="Voettekst"/>
          <w:jc w:val="center"/>
        </w:pPr>
      </w:p>
      <w:p w14:paraId="55B7E783" w14:textId="77777777" w:rsidR="00314D78" w:rsidRDefault="005F3694" w:rsidP="00314D78">
        <w:pPr>
          <w:jc w:val="center"/>
        </w:pPr>
        <w:sdt>
          <w:sdt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r w:rsidR="00314D78">
              <w:t xml:space="preserve">Pagina </w:t>
            </w:r>
            <w:r w:rsidR="002F190E">
              <w:fldChar w:fldCharType="begin"/>
            </w:r>
            <w:r w:rsidR="002F190E">
              <w:instrText xml:space="preserve"> PAGE </w:instrText>
            </w:r>
            <w:r w:rsidR="002F190E">
              <w:fldChar w:fldCharType="separate"/>
            </w:r>
            <w:r w:rsidR="002F190E">
              <w:rPr>
                <w:noProof/>
              </w:rPr>
              <w:t>3</w:t>
            </w:r>
            <w:r w:rsidR="002F190E">
              <w:rPr>
                <w:noProof/>
              </w:rPr>
              <w:fldChar w:fldCharType="end"/>
            </w:r>
            <w:r w:rsidR="00314D78">
              <w:t xml:space="preserve"> van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="002F190E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D8B25" w14:textId="77777777" w:rsidR="000C5119" w:rsidRDefault="000C5119" w:rsidP="00F731A6">
      <w:pPr>
        <w:spacing w:after="0" w:line="240" w:lineRule="auto"/>
      </w:pPr>
      <w:r>
        <w:separator/>
      </w:r>
    </w:p>
  </w:footnote>
  <w:footnote w:type="continuationSeparator" w:id="0">
    <w:p w14:paraId="6D2BF6BD" w14:textId="77777777" w:rsidR="000C5119" w:rsidRDefault="000C5119" w:rsidP="00F73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56F7B" w14:textId="77777777" w:rsidR="00314D78" w:rsidRPr="00314D78" w:rsidRDefault="005F3694">
    <w:pPr>
      <w:pStyle w:val="Koptekst"/>
      <w:rPr>
        <w:b/>
      </w:rPr>
    </w:pPr>
    <w:r>
      <w:rPr>
        <w:b/>
        <w:noProof/>
      </w:rPr>
      <w:object w:dxaOrig="1440" w:dyaOrig="1440" w14:anchorId="495A97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36.35pt;margin-top:34pt;width:121.5pt;height:38pt;z-index:251658240;visibility:visible;mso-wrap-edited:f;mso-position-vertical-relative:page">
          <v:imagedata r:id="rId1" o:title=""/>
          <w10:wrap type="topAndBottom" anchory="page"/>
        </v:shape>
        <o:OLEObject Type="Embed" ProgID="Word.Picture.8" ShapeID="_x0000_s2049" DrawAspect="Content" ObjectID="_1674640558" r:id="rId2"/>
      </w:object>
    </w:r>
    <w:r w:rsidR="00314D78" w:rsidRPr="00314D78">
      <w:t xml:space="preserve"> </w:t>
    </w:r>
    <w:r w:rsidR="00314D78" w:rsidRPr="00314D78">
      <w:rPr>
        <w:b/>
      </w:rPr>
      <w:t xml:space="preserve">Veiligheids- en Gezondheidsplan </w:t>
    </w:r>
    <w:r w:rsidR="00314D78">
      <w:rPr>
        <w:b/>
      </w:rPr>
      <w:t xml:space="preserve">- </w:t>
    </w:r>
    <w:r w:rsidR="00314D78" w:rsidRPr="00314D78">
      <w:rPr>
        <w:b/>
      </w:rPr>
      <w:t>Ontwerpfase</w:t>
    </w:r>
  </w:p>
  <w:p w14:paraId="22A28545" w14:textId="77777777" w:rsidR="00314D78" w:rsidRDefault="00314D78" w:rsidP="00314D78">
    <w:pPr>
      <w:pStyle w:val="Koptekst"/>
      <w:tabs>
        <w:tab w:val="clear" w:pos="4536"/>
        <w:tab w:val="clear" w:pos="9072"/>
        <w:tab w:val="left" w:pos="1560"/>
        <w:tab w:val="left" w:pos="6060"/>
      </w:tabs>
    </w:pPr>
    <w:r>
      <w:t>Project:</w:t>
    </w:r>
    <w:r>
      <w:tab/>
    </w:r>
    <w:r w:rsidR="007F0AD1">
      <w:t>Ecologisch Maaien</w:t>
    </w:r>
    <w:r w:rsidR="00E84DA6">
      <w:t xml:space="preserve"> 2021</w:t>
    </w:r>
  </w:p>
  <w:p w14:paraId="4FDF7BC3" w14:textId="77777777" w:rsidR="00314D78" w:rsidRDefault="00314D78" w:rsidP="00F731A6">
    <w:pPr>
      <w:pStyle w:val="Koptekst"/>
      <w:tabs>
        <w:tab w:val="left" w:pos="1560"/>
      </w:tabs>
    </w:pPr>
    <w:r>
      <w:t>Besteknummer:</w:t>
    </w:r>
    <w:r>
      <w:tab/>
    </w:r>
    <w:r w:rsidR="007F0AD1">
      <w:t>I.19.050</w:t>
    </w:r>
  </w:p>
  <w:p w14:paraId="4B9BD48F" w14:textId="77777777" w:rsidR="00314D78" w:rsidRDefault="00314D78" w:rsidP="00F731A6">
    <w:pPr>
      <w:pStyle w:val="Koptekst"/>
      <w:tabs>
        <w:tab w:val="left" w:pos="1560"/>
      </w:tabs>
    </w:pPr>
    <w:r>
      <w:t>Versie:</w:t>
    </w:r>
    <w:r>
      <w:tab/>
      <w:t>01</w:t>
    </w:r>
    <w:r w:rsidR="00253292">
      <w:t xml:space="preserve"> - </w:t>
    </w:r>
    <w:r w:rsidR="00253292" w:rsidRPr="00253292">
      <w:t>PRO032633</w:t>
    </w:r>
  </w:p>
  <w:p w14:paraId="3436614B" w14:textId="77777777" w:rsidR="00314D78" w:rsidRPr="00314D78" w:rsidRDefault="00314D78" w:rsidP="00F731A6">
    <w:pPr>
      <w:pStyle w:val="Koptekst"/>
      <w:tabs>
        <w:tab w:val="left" w:pos="1560"/>
      </w:tabs>
      <w:rPr>
        <w:b/>
      </w:rPr>
    </w:pPr>
    <w:r>
      <w:t>Datum:</w:t>
    </w:r>
    <w:r>
      <w:tab/>
    </w:r>
    <w:r w:rsidR="007F0AD1">
      <w:t>2</w:t>
    </w:r>
    <w:r w:rsidR="00E84DA6">
      <w:t>3</w:t>
    </w:r>
    <w:r w:rsidR="007F0AD1">
      <w:t>-</w:t>
    </w:r>
    <w:r w:rsidR="00E84DA6">
      <w:t>1</w:t>
    </w:r>
    <w:r w:rsidR="007F0AD1">
      <w:t>2-20</w:t>
    </w:r>
    <w:r w:rsidR="00E84DA6">
      <w:t>20</w:t>
    </w:r>
  </w:p>
  <w:p w14:paraId="253F50F1" w14:textId="77777777" w:rsidR="00314D78" w:rsidRDefault="00314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F4C88"/>
    <w:multiLevelType w:val="multilevel"/>
    <w:tmpl w:val="4BA08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1AA46E0"/>
    <w:multiLevelType w:val="hybridMultilevel"/>
    <w:tmpl w:val="BE463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31774"/>
    <w:multiLevelType w:val="multilevel"/>
    <w:tmpl w:val="CC0446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8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C4"/>
    <w:rsid w:val="00003AC4"/>
    <w:rsid w:val="00022F4F"/>
    <w:rsid w:val="000513E2"/>
    <w:rsid w:val="00095643"/>
    <w:rsid w:val="000C5119"/>
    <w:rsid w:val="00166984"/>
    <w:rsid w:val="001969D5"/>
    <w:rsid w:val="00207550"/>
    <w:rsid w:val="00223714"/>
    <w:rsid w:val="00253292"/>
    <w:rsid w:val="002733B6"/>
    <w:rsid w:val="00296647"/>
    <w:rsid w:val="002F190E"/>
    <w:rsid w:val="00304251"/>
    <w:rsid w:val="00314D78"/>
    <w:rsid w:val="003B257F"/>
    <w:rsid w:val="003E54F7"/>
    <w:rsid w:val="0047631D"/>
    <w:rsid w:val="004A6454"/>
    <w:rsid w:val="00505445"/>
    <w:rsid w:val="0053666F"/>
    <w:rsid w:val="00584359"/>
    <w:rsid w:val="005A2C64"/>
    <w:rsid w:val="005C0A62"/>
    <w:rsid w:val="005F3694"/>
    <w:rsid w:val="00604111"/>
    <w:rsid w:val="00652A7C"/>
    <w:rsid w:val="006F17CE"/>
    <w:rsid w:val="00721D3B"/>
    <w:rsid w:val="0073265A"/>
    <w:rsid w:val="00775325"/>
    <w:rsid w:val="007B15D3"/>
    <w:rsid w:val="007F0AD1"/>
    <w:rsid w:val="008E1C2D"/>
    <w:rsid w:val="008F4BC9"/>
    <w:rsid w:val="00920CF2"/>
    <w:rsid w:val="009A02BA"/>
    <w:rsid w:val="009D0AA2"/>
    <w:rsid w:val="00A62446"/>
    <w:rsid w:val="00A94452"/>
    <w:rsid w:val="00B255B5"/>
    <w:rsid w:val="00B40AEC"/>
    <w:rsid w:val="00BD65FE"/>
    <w:rsid w:val="00C459BC"/>
    <w:rsid w:val="00C6255B"/>
    <w:rsid w:val="00C65BB9"/>
    <w:rsid w:val="00C70245"/>
    <w:rsid w:val="00C72638"/>
    <w:rsid w:val="00CA5828"/>
    <w:rsid w:val="00CB504E"/>
    <w:rsid w:val="00CD7390"/>
    <w:rsid w:val="00D46CE7"/>
    <w:rsid w:val="00D47ACA"/>
    <w:rsid w:val="00D60866"/>
    <w:rsid w:val="00DA4F6D"/>
    <w:rsid w:val="00E12D31"/>
    <w:rsid w:val="00E84DA6"/>
    <w:rsid w:val="00E978EA"/>
    <w:rsid w:val="00EE6A0B"/>
    <w:rsid w:val="00F61FE2"/>
    <w:rsid w:val="00F731A6"/>
    <w:rsid w:val="00FA372B"/>
    <w:rsid w:val="00FC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876937"/>
  <w15:docId w15:val="{420A6790-0083-4BDC-9CDB-A1265653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7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31A6"/>
  </w:style>
  <w:style w:type="paragraph" w:styleId="Voettekst">
    <w:name w:val="footer"/>
    <w:basedOn w:val="Standaard"/>
    <w:link w:val="VoettekstChar"/>
    <w:uiPriority w:val="99"/>
    <w:unhideWhenUsed/>
    <w:rsid w:val="00F7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31A6"/>
  </w:style>
  <w:style w:type="paragraph" w:styleId="Ballontekst">
    <w:name w:val="Balloon Text"/>
    <w:basedOn w:val="Standaard"/>
    <w:link w:val="BallontekstChar"/>
    <w:uiPriority w:val="99"/>
    <w:semiHidden/>
    <w:unhideWhenUsed/>
    <w:rsid w:val="00F7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31A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A6454"/>
    <w:pPr>
      <w:ind w:left="720"/>
      <w:contextualSpacing/>
    </w:pPr>
  </w:style>
  <w:style w:type="table" w:styleId="Tabelraster">
    <w:name w:val="Table Grid"/>
    <w:basedOn w:val="Standaardtabel"/>
    <w:uiPriority w:val="59"/>
    <w:rsid w:val="00B40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0A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03282-3FCD-467F-B8D4-ECA08ADF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688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Heerhugowaard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Kroon</dc:creator>
  <cp:lastModifiedBy>Marco Hoosbeek</cp:lastModifiedBy>
  <cp:revision>2</cp:revision>
  <cp:lastPrinted>2012-07-12T13:16:00Z</cp:lastPrinted>
  <dcterms:created xsi:type="dcterms:W3CDTF">2021-02-12T12:10:00Z</dcterms:created>
  <dcterms:modified xsi:type="dcterms:W3CDTF">2021-02-12T12:10:00Z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9c98aedf-f2de-4e89-7614-85e3cc397ded</vt:lpwstr>
  </property>
  <property fmtid="{D5CDD505-2E9C-101B-9397-08002B2CF9AE}" pid="3" name="CORSA_OBJECTTYPE">
    <vt:lpwstr>S</vt:lpwstr>
  </property>
  <property fmtid="{D5CDD505-2E9C-101B-9397-08002B2CF9AE}" pid="4" name="CORSA_OBJECTID">
    <vt:lpwstr>PRO032633</vt:lpwstr>
  </property>
  <property fmtid="{D5CDD505-2E9C-101B-9397-08002B2CF9AE}" pid="5" name="CORSA_VERSION">
    <vt:lpwstr>2</vt:lpwstr>
  </property>
</Properties>
</file>