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C2C1" w14:textId="77777777" w:rsidR="00E5488F" w:rsidRDefault="00E5488F">
      <w:pPr>
        <w:pStyle w:val="Frame"/>
        <w:framePr w:w="1985" w:h="340" w:hRule="exact" w:wrap="around" w:x="9130" w:y="625"/>
        <w:ind w:right="-1447"/>
      </w:pPr>
    </w:p>
    <w:p w14:paraId="16795A7B" w14:textId="416B1BA1" w:rsidR="00D3235D" w:rsidRDefault="00A62DA8" w:rsidP="00D3235D">
      <w:pPr>
        <w:rPr>
          <w:rFonts w:ascii="Arial" w:hAnsi="Arial" w:cs="Arial"/>
          <w:b/>
          <w:sz w:val="32"/>
          <w:szCs w:val="24"/>
        </w:rPr>
      </w:pPr>
      <w:r w:rsidRPr="00A62DA8">
        <w:rPr>
          <w:rFonts w:ascii="Arial" w:hAnsi="Arial" w:cs="Arial"/>
          <w:b/>
          <w:sz w:val="32"/>
          <w:szCs w:val="24"/>
        </w:rPr>
        <w:t xml:space="preserve">Bijlage </w:t>
      </w:r>
      <w:r w:rsidR="002467DC">
        <w:rPr>
          <w:rFonts w:ascii="Arial" w:hAnsi="Arial" w:cs="Arial"/>
          <w:b/>
          <w:sz w:val="32"/>
          <w:szCs w:val="24"/>
        </w:rPr>
        <w:t>12</w:t>
      </w:r>
      <w:r w:rsidRPr="00A62DA8">
        <w:rPr>
          <w:rFonts w:ascii="Arial" w:hAnsi="Arial" w:cs="Arial"/>
          <w:b/>
          <w:sz w:val="32"/>
          <w:szCs w:val="24"/>
        </w:rPr>
        <w:t xml:space="preserve"> </w:t>
      </w:r>
      <w:r w:rsidR="002672DC">
        <w:rPr>
          <w:rFonts w:ascii="Arial" w:hAnsi="Arial" w:cs="Arial"/>
          <w:b/>
          <w:sz w:val="32"/>
          <w:szCs w:val="24"/>
        </w:rPr>
        <w:t>Bonus</w:t>
      </w:r>
    </w:p>
    <w:p w14:paraId="4890D788" w14:textId="77777777" w:rsidR="001365BE" w:rsidRDefault="001365BE" w:rsidP="00D3235D">
      <w:pPr>
        <w:rPr>
          <w:rFonts w:ascii="Arial" w:hAnsi="Arial" w:cs="Arial"/>
          <w:b/>
          <w:sz w:val="32"/>
          <w:szCs w:val="24"/>
        </w:rPr>
      </w:pPr>
    </w:p>
    <w:p w14:paraId="77A954BE" w14:textId="77777777" w:rsidR="00A62DA8" w:rsidRPr="001365BE" w:rsidRDefault="001365BE" w:rsidP="00D3235D">
      <w:pPr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365BE"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  <w:t>Aanbesteding Leerroutes Wet inburgering 2022-2028 inclusief optiejaren</w:t>
      </w:r>
    </w:p>
    <w:p w14:paraId="36250325" w14:textId="77777777" w:rsidR="001365BE" w:rsidRDefault="001365BE" w:rsidP="00D3235D">
      <w:pPr>
        <w:rPr>
          <w:rStyle w:val="normaltextrun"/>
          <w:rFonts w:ascii="Arial" w:hAnsi="Arial" w:cs="Arial"/>
          <w:color w:val="000000"/>
          <w:u w:val="single"/>
          <w:shd w:val="clear" w:color="auto" w:fill="FFFFFF"/>
        </w:rPr>
      </w:pPr>
    </w:p>
    <w:p w14:paraId="44F681AD" w14:textId="77777777" w:rsidR="001365BE" w:rsidRPr="002467DC" w:rsidRDefault="001365BE" w:rsidP="00D3235D">
      <w:pPr>
        <w:rPr>
          <w:rFonts w:ascii="Arial" w:hAnsi="Arial" w:cs="Arial"/>
          <w:b/>
          <w:sz w:val="28"/>
          <w:szCs w:val="28"/>
        </w:rPr>
      </w:pPr>
    </w:p>
    <w:tbl>
      <w:tblPr>
        <w:tblW w:w="926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1837"/>
        <w:gridCol w:w="1282"/>
        <w:gridCol w:w="1567"/>
        <w:gridCol w:w="1709"/>
        <w:gridCol w:w="2820"/>
        <w:gridCol w:w="30"/>
      </w:tblGrid>
      <w:tr w:rsidR="00A62DA8" w:rsidRPr="002467DC" w14:paraId="7CE4779A" w14:textId="77777777" w:rsidTr="003514F9">
        <w:trPr>
          <w:gridBefore w:val="1"/>
          <w:gridAfter w:val="1"/>
          <w:wBefore w:w="15" w:type="dxa"/>
          <w:wAfter w:w="30" w:type="dxa"/>
          <w:trHeight w:val="1858"/>
        </w:trPr>
        <w:tc>
          <w:tcPr>
            <w:tcW w:w="9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3FD99E84" w14:textId="77777777" w:rsidR="002467DC" w:rsidRPr="002F051D" w:rsidRDefault="00A95967" w:rsidP="00A95967">
            <w:pPr>
              <w:spacing w:line="260" w:lineRule="atLeast"/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A:  </w:t>
            </w:r>
            <w:r w:rsidR="00D44E21" w:rsidRPr="002F051D">
              <w:rPr>
                <w:rFonts w:ascii="Arial" w:hAnsi="Arial" w:cs="Arial"/>
                <w:b/>
                <w:bCs/>
              </w:rPr>
              <w:t>Regionale samenwerking</w:t>
            </w:r>
          </w:p>
          <w:p w14:paraId="1AA31189" w14:textId="77777777" w:rsidR="00A62DA8" w:rsidRPr="002467DC" w:rsidRDefault="00A62DA8" w:rsidP="002F051D">
            <w:pPr>
              <w:spacing w:line="260" w:lineRule="atLeast"/>
              <w:ind w:left="720"/>
              <w:rPr>
                <w:rFonts w:ascii="Arial" w:hAnsi="Arial" w:cs="Arial"/>
              </w:rPr>
            </w:pPr>
            <w:r w:rsidRPr="002467DC">
              <w:rPr>
                <w:rFonts w:ascii="Arial" w:hAnsi="Arial" w:cs="Arial"/>
              </w:rPr>
              <w:br w:type="page"/>
            </w:r>
            <w:bookmarkStart w:id="0" w:name="_Hlk71036498"/>
            <w:r w:rsidRPr="002467DC">
              <w:rPr>
                <w:rFonts w:ascii="Arial" w:eastAsia="Times New Roman" w:hAnsi="Arial" w:cs="Arial"/>
              </w:rPr>
              <w:t xml:space="preserve">Inschrijver heeft </w:t>
            </w:r>
            <w:r w:rsidR="002467DC" w:rsidRPr="002467DC">
              <w:rPr>
                <w:rFonts w:ascii="Arial" w:eastAsia="Times New Roman" w:hAnsi="Arial" w:cs="Arial"/>
              </w:rPr>
              <w:t xml:space="preserve">een convenant gesloten of een bevestigde samenwerking met het Bossche taalnetwerk. </w:t>
            </w:r>
            <w:r w:rsidRPr="002467DC">
              <w:rPr>
                <w:rFonts w:ascii="Arial" w:hAnsi="Arial" w:cs="Arial"/>
              </w:rPr>
              <w:t xml:space="preserve"> </w:t>
            </w:r>
            <w:bookmarkEnd w:id="0"/>
          </w:p>
        </w:tc>
      </w:tr>
      <w:tr w:rsidR="00A62DA8" w:rsidRPr="005F2B89" w14:paraId="3C209645" w14:textId="77777777" w:rsidTr="00340D28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D500B" w14:textId="77777777" w:rsidR="00A62DA8" w:rsidRPr="005F2B89" w:rsidRDefault="002467DC" w:rsidP="00340D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Antwoord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4B500" w14:textId="77777777" w:rsidR="00A62DA8" w:rsidRPr="005F2B89" w:rsidRDefault="002467DC" w:rsidP="00340D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Punten</w:t>
            </w:r>
          </w:p>
        </w:tc>
      </w:tr>
      <w:tr w:rsidR="00A62DA8" w:rsidRPr="005F2B89" w14:paraId="0E0540C2" w14:textId="77777777" w:rsidTr="002467DC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794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1A3AA" w14:textId="77777777" w:rsidR="00A62DA8" w:rsidRDefault="002467DC" w:rsidP="002F051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Ja/Nee</w:t>
            </w:r>
            <w:r w:rsidR="00A95967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</w:p>
          <w:p w14:paraId="10609F5B" w14:textId="77777777" w:rsidR="002467DC" w:rsidRPr="005F2B89" w:rsidRDefault="002467DC" w:rsidP="002467D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E1D6E" w14:textId="77777777" w:rsidR="002F051D" w:rsidRPr="002467DC" w:rsidRDefault="002F051D" w:rsidP="002F051D">
            <w:pPr>
              <w:spacing w:line="260" w:lineRule="atLeast"/>
              <w:rPr>
                <w:rFonts w:ascii="Arial" w:hAnsi="Arial" w:cs="Arial"/>
              </w:rPr>
            </w:pPr>
            <w:r w:rsidRPr="002467DC">
              <w:rPr>
                <w:rFonts w:ascii="Arial" w:hAnsi="Arial" w:cs="Arial"/>
              </w:rPr>
              <w:t>Ja = 5 punten</w:t>
            </w:r>
          </w:p>
          <w:p w14:paraId="2F4BE7B8" w14:textId="77777777" w:rsidR="00A62DA8" w:rsidRPr="005F2B89" w:rsidRDefault="002F051D" w:rsidP="002F051D">
            <w:pPr>
              <w:rPr>
                <w:rFonts w:ascii="Arial" w:hAnsi="Arial" w:cs="Arial"/>
                <w:sz w:val="20"/>
              </w:rPr>
            </w:pPr>
            <w:r w:rsidRPr="002467DC">
              <w:rPr>
                <w:rFonts w:ascii="Arial" w:hAnsi="Arial" w:cs="Arial"/>
              </w:rPr>
              <w:t>Nee = 0 punten</w:t>
            </w:r>
          </w:p>
        </w:tc>
      </w:tr>
      <w:tr w:rsidR="00A62DA8" w:rsidRPr="0011702D" w14:paraId="502905BC" w14:textId="77777777" w:rsidTr="00340D28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923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A920DD1" w14:textId="77777777" w:rsidR="00A62DA8" w:rsidRPr="00DB5366" w:rsidRDefault="00A62DA8" w:rsidP="00340D28">
            <w:pPr>
              <w:rPr>
                <w:rFonts w:ascii="Arial" w:hAnsi="Arial" w:cs="Arial"/>
                <w:sz w:val="20"/>
              </w:rPr>
            </w:pPr>
          </w:p>
        </w:tc>
      </w:tr>
      <w:tr w:rsidR="008B616F" w:rsidRPr="005F2B89" w14:paraId="30AF168A" w14:textId="77777777" w:rsidTr="003514F9">
        <w:trPr>
          <w:gridBefore w:val="1"/>
          <w:gridAfter w:val="1"/>
          <w:wBefore w:w="15" w:type="dxa"/>
          <w:wAfter w:w="30" w:type="dxa"/>
          <w:trHeight w:val="1858"/>
        </w:trPr>
        <w:tc>
          <w:tcPr>
            <w:tcW w:w="9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50CDCC0C" w14:textId="77777777" w:rsidR="00D44E21" w:rsidRPr="002F051D" w:rsidRDefault="008B616F" w:rsidP="00A95967">
            <w:pPr>
              <w:spacing w:line="260" w:lineRule="atLeast"/>
              <w:ind w:left="360"/>
              <w:rPr>
                <w:rFonts w:ascii="Arial" w:hAnsi="Arial" w:cs="Arial"/>
                <w:b/>
                <w:bCs/>
              </w:rPr>
            </w:pPr>
            <w:r w:rsidRPr="00045193">
              <w:rPr>
                <w:rFonts w:ascii="Arial" w:hAnsi="Arial" w:cs="Arial"/>
                <w:b/>
                <w:bCs/>
              </w:rPr>
              <w:br w:type="page"/>
            </w:r>
            <w:r w:rsidR="00A95967" w:rsidRPr="00045193">
              <w:rPr>
                <w:rFonts w:ascii="Arial" w:hAnsi="Arial" w:cs="Arial"/>
                <w:b/>
                <w:bCs/>
              </w:rPr>
              <w:t xml:space="preserve">B:  </w:t>
            </w:r>
            <w:r w:rsidR="00D44E21" w:rsidRPr="002F051D">
              <w:rPr>
                <w:rFonts w:ascii="Arial" w:hAnsi="Arial" w:cs="Arial"/>
                <w:b/>
                <w:bCs/>
              </w:rPr>
              <w:t>Kwaliteit</w:t>
            </w:r>
          </w:p>
          <w:p w14:paraId="0219BE88" w14:textId="77777777" w:rsidR="008B616F" w:rsidRPr="00045193" w:rsidRDefault="00D44E21" w:rsidP="00045193">
            <w:pPr>
              <w:spacing w:line="260" w:lineRule="atLeast"/>
              <w:ind w:left="720"/>
              <w:rPr>
                <w:rFonts w:ascii="Arial" w:hAnsi="Arial" w:cs="Arial"/>
                <w:b/>
                <w:bCs/>
              </w:rPr>
            </w:pPr>
            <w:r w:rsidRPr="00045193">
              <w:rPr>
                <w:rFonts w:ascii="Arial" w:hAnsi="Arial" w:cs="Arial"/>
                <w:b/>
                <w:bCs/>
              </w:rPr>
              <w:br w:type="page"/>
            </w:r>
            <w:bookmarkStart w:id="1" w:name="_Hlk71036623"/>
            <w:r w:rsidRPr="00045193">
              <w:rPr>
                <w:rFonts w:ascii="Arial" w:hAnsi="Arial" w:cs="Arial"/>
              </w:rPr>
              <w:t xml:space="preserve">Inschrijver geeft het slagingspercentage voor cursisten </w:t>
            </w:r>
            <w:r w:rsidR="00A95967" w:rsidRPr="00045193">
              <w:rPr>
                <w:rFonts w:ascii="Arial" w:hAnsi="Arial" w:cs="Arial"/>
              </w:rPr>
              <w:t>voor inburgeringstrajecten</w:t>
            </w:r>
            <w:r w:rsidR="002F051D" w:rsidRPr="00045193">
              <w:rPr>
                <w:rFonts w:ascii="Arial" w:hAnsi="Arial" w:cs="Arial"/>
              </w:rPr>
              <w:t xml:space="preserve"> </w:t>
            </w:r>
            <w:r w:rsidRPr="00045193">
              <w:rPr>
                <w:rFonts w:ascii="Arial" w:hAnsi="Arial" w:cs="Arial"/>
              </w:rPr>
              <w:t xml:space="preserve">in 2018 en 2019. </w:t>
            </w:r>
            <w:r w:rsidR="00A95967" w:rsidRPr="00045193">
              <w:rPr>
                <w:rFonts w:ascii="Arial" w:hAnsi="Arial" w:cs="Arial"/>
              </w:rPr>
              <w:t xml:space="preserve">Dat is het percentage examens dat bij de eerste of tweede poging met goed gevolg is afgelegd. </w:t>
            </w:r>
            <w:r w:rsidRPr="00045193">
              <w:rPr>
                <w:rFonts w:ascii="Arial" w:hAnsi="Arial" w:cs="Arial"/>
              </w:rPr>
              <w:t xml:space="preserve">Het gemiddelde aantal afgerond op hele cijfers bepaald het aantal behaalde punten. </w:t>
            </w:r>
            <w:r w:rsidR="00A95967" w:rsidRPr="00045193">
              <w:rPr>
                <w:rFonts w:ascii="Arial" w:hAnsi="Arial" w:cs="Arial"/>
              </w:rPr>
              <w:t xml:space="preserve">Bewijsmiddel hiervoor is de auditrapportage Blik op Werk. </w:t>
            </w:r>
            <w:bookmarkEnd w:id="1"/>
          </w:p>
        </w:tc>
      </w:tr>
      <w:tr w:rsidR="008B616F" w:rsidRPr="005F2B89" w14:paraId="1B079E8E" w14:textId="77777777" w:rsidTr="00FB78E1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06947" w14:textId="77777777" w:rsidR="008B616F" w:rsidRPr="005F2B89" w:rsidRDefault="00D44E21" w:rsidP="00FB78E1">
            <w:pPr>
              <w:rPr>
                <w:rFonts w:ascii="Arial" w:hAnsi="Arial" w:cs="Arial"/>
                <w:sz w:val="20"/>
              </w:rPr>
            </w:pPr>
            <w:r w:rsidRPr="002F051D">
              <w:rPr>
                <w:rFonts w:ascii="Arial" w:eastAsia="Times New Roman" w:hAnsi="Arial" w:cs="Arial"/>
              </w:rPr>
              <w:t xml:space="preserve">Slagingspercentage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39BAA" w14:textId="77777777" w:rsidR="008B616F" w:rsidRPr="005F2B89" w:rsidRDefault="00D44E21" w:rsidP="00FB78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&lt; 60% = 0 punten</w:t>
            </w:r>
          </w:p>
        </w:tc>
      </w:tr>
      <w:tr w:rsidR="008B616F" w:rsidRPr="005F2B89" w14:paraId="525D05A3" w14:textId="77777777" w:rsidTr="00FB78E1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A603E" w14:textId="1B06AEB9" w:rsidR="008B616F" w:rsidRPr="005F2B89" w:rsidRDefault="00D44E21" w:rsidP="00FB78E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2018:               </w:t>
            </w:r>
            <w:r w:rsidR="003B6682">
              <w:rPr>
                <w:rFonts w:ascii="Arial" w:hAnsi="Arial" w:cs="Arial"/>
                <w:b/>
                <w:bCs/>
                <w:sz w:val="20"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AD5E8" w14:textId="24EE3065" w:rsidR="008B616F" w:rsidRPr="005F2B89" w:rsidRDefault="00D44E21" w:rsidP="00FB78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60 – 69% = </w:t>
            </w:r>
            <w:r w:rsidR="00D4342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 punt</w:t>
            </w:r>
          </w:p>
        </w:tc>
      </w:tr>
      <w:tr w:rsidR="008B616F" w:rsidRPr="005F2B89" w14:paraId="72CAB0D8" w14:textId="77777777" w:rsidTr="00FB78E1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E2EAE" w14:textId="4173F642" w:rsidR="008B616F" w:rsidRPr="005F2B89" w:rsidRDefault="00D44E21" w:rsidP="00FB78E1">
            <w:pPr>
              <w:rPr>
                <w:rFonts w:ascii="Arial" w:hAnsi="Arial" w:cs="Arial"/>
                <w:sz w:val="20"/>
              </w:rPr>
            </w:pPr>
            <w:r w:rsidRPr="002F051D">
              <w:rPr>
                <w:rFonts w:ascii="Arial" w:hAnsi="Arial" w:cs="Arial"/>
                <w:b/>
                <w:bCs/>
                <w:sz w:val="20"/>
              </w:rPr>
              <w:t>2019</w:t>
            </w:r>
            <w:r>
              <w:rPr>
                <w:rFonts w:ascii="Arial" w:hAnsi="Arial" w:cs="Arial"/>
                <w:sz w:val="20"/>
              </w:rPr>
              <w:t xml:space="preserve">:              </w:t>
            </w:r>
            <w:r w:rsidR="00A95967">
              <w:rPr>
                <w:rFonts w:ascii="Arial" w:hAnsi="Arial" w:cs="Arial"/>
                <w:sz w:val="20"/>
              </w:rPr>
              <w:t xml:space="preserve"> </w:t>
            </w:r>
            <w:r w:rsidR="003B6682">
              <w:rPr>
                <w:rFonts w:ascii="Arial" w:hAnsi="Arial" w:cs="Arial"/>
                <w:sz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</w:rPr>
              <w:t xml:space="preserve"> %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1BBB4" w14:textId="41057329" w:rsidR="008B616F" w:rsidRPr="005F2B89" w:rsidRDefault="00D44E21" w:rsidP="00FB78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70 </w:t>
            </w:r>
            <w:r w:rsidR="00720D23">
              <w:rPr>
                <w:rFonts w:ascii="Arial" w:hAnsi="Arial" w:cs="Arial"/>
                <w:sz w:val="20"/>
              </w:rPr>
              <w:t xml:space="preserve">– </w:t>
            </w:r>
            <w:r>
              <w:rPr>
                <w:rFonts w:ascii="Arial" w:hAnsi="Arial" w:cs="Arial"/>
                <w:sz w:val="20"/>
              </w:rPr>
              <w:t xml:space="preserve">79% = </w:t>
            </w:r>
            <w:r w:rsidR="00D43425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 xml:space="preserve"> punten</w:t>
            </w:r>
          </w:p>
        </w:tc>
      </w:tr>
      <w:tr w:rsidR="008B616F" w:rsidRPr="005F2B89" w14:paraId="595F2F73" w14:textId="77777777" w:rsidTr="00FB78E1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F411B" w14:textId="77777777" w:rsidR="008B616F" w:rsidRPr="005F2B89" w:rsidRDefault="008B616F" w:rsidP="00FB78E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1A5B7" w14:textId="22B531B0" w:rsidR="008B616F" w:rsidRPr="005F2B89" w:rsidRDefault="00D44E21" w:rsidP="00D44E2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80 – 89% = </w:t>
            </w:r>
            <w:r w:rsidR="00D43425">
              <w:rPr>
                <w:rFonts w:ascii="Arial" w:hAnsi="Arial" w:cs="Arial"/>
                <w:sz w:val="20"/>
              </w:rPr>
              <w:t>9</w:t>
            </w:r>
            <w:r>
              <w:rPr>
                <w:rFonts w:ascii="Arial" w:hAnsi="Arial" w:cs="Arial"/>
                <w:sz w:val="20"/>
              </w:rPr>
              <w:t xml:space="preserve"> punten</w:t>
            </w:r>
          </w:p>
        </w:tc>
      </w:tr>
      <w:tr w:rsidR="008B616F" w:rsidRPr="005F2B89" w14:paraId="0E8A7AEA" w14:textId="77777777" w:rsidTr="00FB78E1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C440B" w14:textId="77777777" w:rsidR="008B616F" w:rsidRPr="005F2B89" w:rsidRDefault="008B616F" w:rsidP="00FB78E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B17BC" w14:textId="0621B670" w:rsidR="008B616F" w:rsidRPr="005F2B89" w:rsidRDefault="00D44E21" w:rsidP="00FB78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90 – 94% = </w:t>
            </w:r>
            <w:r w:rsidR="00D43425">
              <w:rPr>
                <w:rFonts w:ascii="Arial" w:hAnsi="Arial" w:cs="Arial"/>
                <w:sz w:val="20"/>
              </w:rPr>
              <w:t>12</w:t>
            </w:r>
            <w:r>
              <w:rPr>
                <w:rFonts w:ascii="Arial" w:hAnsi="Arial" w:cs="Arial"/>
                <w:sz w:val="20"/>
              </w:rPr>
              <w:t xml:space="preserve"> punten</w:t>
            </w:r>
          </w:p>
        </w:tc>
      </w:tr>
      <w:tr w:rsidR="00D44E21" w:rsidRPr="005F2B89" w14:paraId="4B6FA913" w14:textId="77777777" w:rsidTr="00FB78E1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A20F9" w14:textId="77777777" w:rsidR="00D44E21" w:rsidRPr="005F2B89" w:rsidRDefault="00D44E21" w:rsidP="00FB78E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FD29D" w14:textId="56609704" w:rsidR="00D44E21" w:rsidRDefault="00D44E21" w:rsidP="00FB78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95 – 100%</w:t>
            </w:r>
            <w:r w:rsidR="002F051D">
              <w:rPr>
                <w:rFonts w:ascii="Arial" w:hAnsi="Arial" w:cs="Arial"/>
                <w:sz w:val="20"/>
              </w:rPr>
              <w:t xml:space="preserve"> = </w:t>
            </w:r>
            <w:r w:rsidR="00D43425">
              <w:rPr>
                <w:rFonts w:ascii="Arial" w:hAnsi="Arial" w:cs="Arial"/>
                <w:sz w:val="20"/>
              </w:rPr>
              <w:t>1</w:t>
            </w:r>
            <w:r w:rsidR="002F051D">
              <w:rPr>
                <w:rFonts w:ascii="Arial" w:hAnsi="Arial" w:cs="Arial"/>
                <w:sz w:val="20"/>
              </w:rPr>
              <w:t>5 punten</w:t>
            </w:r>
          </w:p>
        </w:tc>
      </w:tr>
      <w:tr w:rsidR="008B616F" w:rsidRPr="0011702D" w14:paraId="082F2960" w14:textId="77777777" w:rsidTr="00FB78E1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923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5B62827" w14:textId="77777777" w:rsidR="008B616F" w:rsidRPr="00DB5366" w:rsidRDefault="008B616F" w:rsidP="00FB78E1">
            <w:pPr>
              <w:rPr>
                <w:rFonts w:ascii="Arial" w:hAnsi="Arial" w:cs="Arial"/>
                <w:sz w:val="20"/>
              </w:rPr>
            </w:pPr>
          </w:p>
        </w:tc>
      </w:tr>
      <w:tr w:rsidR="008B616F" w:rsidRPr="0011702D" w14:paraId="512ABEB7" w14:textId="77777777" w:rsidTr="00FB78E1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923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4530D1D" w14:textId="77777777" w:rsidR="008B616F" w:rsidRPr="00DB5366" w:rsidRDefault="008B616F" w:rsidP="00FB78E1">
            <w:pPr>
              <w:rPr>
                <w:rFonts w:ascii="Arial" w:hAnsi="Arial" w:cs="Arial"/>
                <w:sz w:val="20"/>
              </w:rPr>
            </w:pPr>
          </w:p>
        </w:tc>
      </w:tr>
      <w:tr w:rsidR="008B616F" w:rsidRPr="00863289" w14:paraId="00FEB46B" w14:textId="77777777" w:rsidTr="003514F9">
        <w:trPr>
          <w:trHeight w:val="172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6FE3609F" w14:textId="77777777" w:rsidR="008B616F" w:rsidRPr="00863289" w:rsidRDefault="008B616F" w:rsidP="00FB78E1">
            <w:pPr>
              <w:spacing w:before="120" w:after="120"/>
              <w:rPr>
                <w:rFonts w:ascii="Arial" w:eastAsia="Arial Unicode MS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sz w:val="20"/>
              </w:rPr>
              <w:br w:type="page"/>
            </w:r>
            <w:r w:rsidRPr="00863289">
              <w:rPr>
                <w:rFonts w:ascii="Arial" w:hAnsi="Arial" w:cs="Arial"/>
                <w:b/>
                <w:sz w:val="20"/>
              </w:rPr>
              <w:t xml:space="preserve">Ondertekening </w:t>
            </w:r>
            <w:r>
              <w:rPr>
                <w:rFonts w:ascii="Arial" w:hAnsi="Arial" w:cs="Arial"/>
                <w:b/>
                <w:sz w:val="20"/>
              </w:rPr>
              <w:t>inschrijver</w:t>
            </w:r>
          </w:p>
        </w:tc>
      </w:tr>
      <w:tr w:rsidR="008B616F" w:rsidRPr="00863289" w14:paraId="42650DFF" w14:textId="77777777" w:rsidTr="00FB78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40"/>
        </w:trPr>
        <w:tc>
          <w:tcPr>
            <w:tcW w:w="1852" w:type="dxa"/>
            <w:gridSpan w:val="2"/>
            <w:vAlign w:val="center"/>
          </w:tcPr>
          <w:p w14:paraId="465C1BB4" w14:textId="77777777" w:rsidR="008B616F" w:rsidRPr="00863289" w:rsidRDefault="008B616F" w:rsidP="00FB78E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Onderneming</w:t>
            </w:r>
          </w:p>
        </w:tc>
        <w:tc>
          <w:tcPr>
            <w:tcW w:w="7408" w:type="dxa"/>
            <w:gridSpan w:val="5"/>
            <w:vAlign w:val="center"/>
          </w:tcPr>
          <w:p w14:paraId="569F9006" w14:textId="77777777" w:rsidR="008B616F" w:rsidRPr="00863289" w:rsidRDefault="008B616F" w:rsidP="00FB78E1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8B616F" w:rsidRPr="00863289" w14:paraId="6C28D12F" w14:textId="77777777" w:rsidTr="00FB78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52" w:type="dxa"/>
            <w:gridSpan w:val="2"/>
            <w:vAlign w:val="center"/>
          </w:tcPr>
          <w:p w14:paraId="39D6C4FB" w14:textId="77777777" w:rsidR="008B616F" w:rsidRPr="00863289" w:rsidRDefault="008B616F" w:rsidP="00FB78E1">
            <w:pPr>
              <w:rPr>
                <w:rFonts w:ascii="Arial" w:hAnsi="Arial" w:cs="Arial"/>
                <w:b/>
                <w:sz w:val="20"/>
              </w:rPr>
            </w:pPr>
          </w:p>
          <w:p w14:paraId="7F4FA6C0" w14:textId="77777777" w:rsidR="008B616F" w:rsidRPr="00863289" w:rsidRDefault="008B616F" w:rsidP="00FB78E1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Plaats</w:t>
            </w:r>
          </w:p>
          <w:p w14:paraId="2DBCFE39" w14:textId="77777777" w:rsidR="008B616F" w:rsidRPr="00863289" w:rsidRDefault="008B616F" w:rsidP="00FB78E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49" w:type="dxa"/>
            <w:gridSpan w:val="2"/>
            <w:vAlign w:val="center"/>
          </w:tcPr>
          <w:p w14:paraId="4671AEE4" w14:textId="77777777" w:rsidR="008B616F" w:rsidRPr="00863289" w:rsidRDefault="008B616F" w:rsidP="00FB78E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9" w:type="dxa"/>
            <w:vAlign w:val="center"/>
          </w:tcPr>
          <w:p w14:paraId="124F4709" w14:textId="77777777" w:rsidR="008B616F" w:rsidRPr="00863289" w:rsidRDefault="008B616F" w:rsidP="00FB78E1">
            <w:pPr>
              <w:rPr>
                <w:rFonts w:ascii="Arial" w:hAnsi="Arial" w:cs="Arial"/>
                <w:b/>
                <w:sz w:val="20"/>
              </w:rPr>
            </w:pPr>
          </w:p>
          <w:p w14:paraId="0664CE75" w14:textId="77777777" w:rsidR="008B616F" w:rsidRPr="00863289" w:rsidRDefault="008B616F" w:rsidP="00FB78E1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Datum</w:t>
            </w:r>
          </w:p>
          <w:p w14:paraId="64511C18" w14:textId="77777777" w:rsidR="008B616F" w:rsidRPr="00863289" w:rsidRDefault="008B616F" w:rsidP="00FB78E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50" w:type="dxa"/>
            <w:gridSpan w:val="2"/>
          </w:tcPr>
          <w:p w14:paraId="16AFAA66" w14:textId="77777777" w:rsidR="008B616F" w:rsidRPr="00863289" w:rsidRDefault="008B616F" w:rsidP="00FB78E1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8B616F" w:rsidRPr="00863289" w14:paraId="507A06B5" w14:textId="77777777" w:rsidTr="002F0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88"/>
        </w:trPr>
        <w:tc>
          <w:tcPr>
            <w:tcW w:w="1852" w:type="dxa"/>
            <w:gridSpan w:val="2"/>
          </w:tcPr>
          <w:p w14:paraId="74EDF8E0" w14:textId="77777777" w:rsidR="008B616F" w:rsidRPr="00863289" w:rsidRDefault="008B616F" w:rsidP="00FB78E1">
            <w:pPr>
              <w:rPr>
                <w:rFonts w:ascii="Arial" w:hAnsi="Arial" w:cs="Arial"/>
                <w:b/>
                <w:sz w:val="20"/>
              </w:rPr>
            </w:pPr>
          </w:p>
          <w:p w14:paraId="68718C81" w14:textId="77777777" w:rsidR="008B616F" w:rsidRPr="00863289" w:rsidRDefault="008B616F" w:rsidP="00FB78E1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Handtekening</w:t>
            </w:r>
          </w:p>
          <w:p w14:paraId="672816B0" w14:textId="77777777" w:rsidR="008B616F" w:rsidRPr="00863289" w:rsidRDefault="008B616F" w:rsidP="00FB78E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08" w:type="dxa"/>
            <w:gridSpan w:val="5"/>
          </w:tcPr>
          <w:p w14:paraId="07FB5860" w14:textId="77777777" w:rsidR="008B616F" w:rsidRPr="00863289" w:rsidRDefault="008B616F" w:rsidP="00FB78E1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8B616F" w:rsidRPr="00863289" w14:paraId="1C5DBD06" w14:textId="77777777" w:rsidTr="00FB78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52" w:type="dxa"/>
            <w:gridSpan w:val="2"/>
            <w:vAlign w:val="center"/>
          </w:tcPr>
          <w:p w14:paraId="7460318E" w14:textId="77777777" w:rsidR="008B616F" w:rsidRPr="00863289" w:rsidRDefault="008B616F" w:rsidP="00FB78E1">
            <w:pPr>
              <w:rPr>
                <w:rFonts w:ascii="Arial" w:hAnsi="Arial" w:cs="Arial"/>
                <w:b/>
                <w:sz w:val="20"/>
              </w:rPr>
            </w:pPr>
          </w:p>
          <w:p w14:paraId="295A12B1" w14:textId="77777777" w:rsidR="008B616F" w:rsidRPr="00863289" w:rsidRDefault="008B616F" w:rsidP="00FB78E1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Naam</w:t>
            </w:r>
          </w:p>
          <w:p w14:paraId="7F8BDEBF" w14:textId="77777777" w:rsidR="008B616F" w:rsidRPr="00863289" w:rsidRDefault="008B616F" w:rsidP="00FB78E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49" w:type="dxa"/>
            <w:gridSpan w:val="2"/>
            <w:vAlign w:val="center"/>
          </w:tcPr>
          <w:p w14:paraId="33ED4C69" w14:textId="77777777" w:rsidR="008B616F" w:rsidRPr="00863289" w:rsidRDefault="008B616F" w:rsidP="00FB78E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9" w:type="dxa"/>
            <w:vAlign w:val="center"/>
          </w:tcPr>
          <w:p w14:paraId="319917E9" w14:textId="77777777" w:rsidR="008B616F" w:rsidRPr="00863289" w:rsidRDefault="008B616F" w:rsidP="00FB78E1">
            <w:pPr>
              <w:rPr>
                <w:rFonts w:ascii="Arial" w:hAnsi="Arial" w:cs="Arial"/>
                <w:b/>
                <w:sz w:val="20"/>
              </w:rPr>
            </w:pPr>
          </w:p>
          <w:p w14:paraId="59370F39" w14:textId="77777777" w:rsidR="008B616F" w:rsidRPr="00863289" w:rsidRDefault="008B616F" w:rsidP="00FB78E1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Functie</w:t>
            </w:r>
          </w:p>
          <w:p w14:paraId="304FE5C9" w14:textId="77777777" w:rsidR="008B616F" w:rsidRPr="00863289" w:rsidRDefault="008B616F" w:rsidP="00FB78E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50" w:type="dxa"/>
            <w:gridSpan w:val="2"/>
          </w:tcPr>
          <w:p w14:paraId="042F0EF7" w14:textId="77777777" w:rsidR="008B616F" w:rsidRPr="00863289" w:rsidRDefault="008B616F" w:rsidP="00FB78E1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532957DC" w14:textId="77777777" w:rsidR="00A62DA8" w:rsidRPr="00863289" w:rsidRDefault="00A62DA8" w:rsidP="002F051D">
      <w:pPr>
        <w:rPr>
          <w:rFonts w:ascii="Verdana" w:hAnsi="Verdana"/>
          <w:b/>
          <w:sz w:val="28"/>
          <w:szCs w:val="28"/>
        </w:rPr>
      </w:pPr>
    </w:p>
    <w:sectPr w:rsidR="00A62DA8" w:rsidRPr="00863289" w:rsidSect="00D3235D">
      <w:headerReference w:type="default" r:id="rId12"/>
      <w:footerReference w:type="default" r:id="rId13"/>
      <w:pgSz w:w="11906" w:h="16838"/>
      <w:pgMar w:top="851" w:right="1276" w:bottom="1418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7E9BA" w14:textId="77777777" w:rsidR="00E61564" w:rsidRDefault="00E61564">
      <w:pPr>
        <w:spacing w:line="240" w:lineRule="auto"/>
      </w:pPr>
      <w:r>
        <w:separator/>
      </w:r>
    </w:p>
  </w:endnote>
  <w:endnote w:type="continuationSeparator" w:id="0">
    <w:p w14:paraId="1A8F8133" w14:textId="77777777" w:rsidR="00E61564" w:rsidRDefault="00E615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Segoe UI"/>
    <w:charset w:val="00"/>
    <w:family w:val="swiss"/>
    <w:pitch w:val="variable"/>
    <w:sig w:usb0="00000001" w:usb1="00000040" w:usb2="00000000" w:usb3="00000000" w:csb0="00000011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888A4" w14:textId="77777777" w:rsidR="008B616F" w:rsidRDefault="008B616F">
    <w:pPr>
      <w:pStyle w:val="Voettekst"/>
    </w:pPr>
    <w:r>
      <w:t>Aanbesteding Leerroutes wet inburgering@’</w:t>
    </w:r>
    <w:proofErr w:type="spellStart"/>
    <w:r>
      <w:t>s-Hertogenbosch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72056" w14:textId="77777777" w:rsidR="00E61564" w:rsidRDefault="00E61564">
      <w:pPr>
        <w:spacing w:line="240" w:lineRule="auto"/>
      </w:pPr>
      <w:r>
        <w:separator/>
      </w:r>
    </w:p>
  </w:footnote>
  <w:footnote w:type="continuationSeparator" w:id="0">
    <w:p w14:paraId="454B1EAD" w14:textId="77777777" w:rsidR="00E61564" w:rsidRDefault="00E615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F188" w14:textId="77777777" w:rsidR="003F47F9" w:rsidRDefault="00B35387" w:rsidP="005F2B89">
    <w:pPr>
      <w:pStyle w:val="rapporttitel"/>
      <w:rPr>
        <w:rFonts w:ascii="Arial" w:hAnsi="Arial" w:cs="Arial"/>
        <w:sz w:val="24"/>
        <w:szCs w:val="24"/>
      </w:rPr>
    </w:pPr>
    <w:r>
      <w:rPr>
        <w:noProof/>
      </w:rPr>
      <w:pict w14:anchorId="07335B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2" o:spid="_x0000_s2050" type="#_x0000_t75" alt="Logo-gemeente-s-hertogenbosch" style="position:absolute;margin-left:300.2pt;margin-top:-18.55pt;width:160.85pt;height:68.25pt;z-index:251657728;visibility:visible">
          <v:imagedata r:id="rId1" o:title="Logo-gemeente-s-hertogenbosch"/>
        </v:shape>
      </w:pict>
    </w:r>
    <w:r w:rsidR="003F47F9" w:rsidRPr="00DB5366">
      <w:rPr>
        <w:rFonts w:ascii="Arial" w:hAnsi="Arial" w:cs="Arial"/>
        <w:sz w:val="24"/>
        <w:szCs w:val="24"/>
      </w:rPr>
      <w:t xml:space="preserve">  </w:t>
    </w:r>
  </w:p>
  <w:p w14:paraId="76FABAC1" w14:textId="77777777" w:rsidR="00A62DA8" w:rsidRDefault="00A62DA8" w:rsidP="00A62DA8"/>
  <w:p w14:paraId="0BDB81D7" w14:textId="77777777" w:rsidR="00A62DA8" w:rsidRPr="00A62DA8" w:rsidRDefault="00A62DA8" w:rsidP="00A62DA8"/>
  <w:p w14:paraId="7F10D52A" w14:textId="77777777" w:rsidR="00834D06" w:rsidRDefault="00834D06" w:rsidP="00834D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7682"/>
    <w:multiLevelType w:val="hybridMultilevel"/>
    <w:tmpl w:val="4E98757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7AF9"/>
    <w:multiLevelType w:val="multilevel"/>
    <w:tmpl w:val="B8B21D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1023405E"/>
    <w:multiLevelType w:val="hybridMultilevel"/>
    <w:tmpl w:val="EB605A8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21CEA"/>
    <w:multiLevelType w:val="hybridMultilevel"/>
    <w:tmpl w:val="D80AAB5A"/>
    <w:lvl w:ilvl="0" w:tplc="0BD67906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95CC9"/>
    <w:multiLevelType w:val="hybridMultilevel"/>
    <w:tmpl w:val="F3C0CDF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97A6C"/>
    <w:multiLevelType w:val="hybridMultilevel"/>
    <w:tmpl w:val="CB8C4D46"/>
    <w:lvl w:ilvl="0" w:tplc="4E267D82">
      <w:start w:val="1"/>
      <w:numFmt w:val="bullet"/>
      <w:lvlText w:val=""/>
      <w:lvlJc w:val="left"/>
      <w:pPr>
        <w:tabs>
          <w:tab w:val="num" w:pos="359"/>
        </w:tabs>
        <w:ind w:left="359" w:hanging="284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F82652D"/>
    <w:multiLevelType w:val="hybridMultilevel"/>
    <w:tmpl w:val="7116E7B2"/>
    <w:lvl w:ilvl="0" w:tplc="04130003">
      <w:start w:val="1"/>
      <w:numFmt w:val="bullet"/>
      <w:pStyle w:val="opsomming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A5CEC"/>
    <w:multiLevelType w:val="hybridMultilevel"/>
    <w:tmpl w:val="21A03DD2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5E73806"/>
    <w:multiLevelType w:val="multilevel"/>
    <w:tmpl w:val="18E67D14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B1D340F"/>
    <w:multiLevelType w:val="hybridMultilevel"/>
    <w:tmpl w:val="4E98757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14C60"/>
    <w:multiLevelType w:val="hybridMultilevel"/>
    <w:tmpl w:val="F3C0CDF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5624F"/>
    <w:multiLevelType w:val="hybridMultilevel"/>
    <w:tmpl w:val="744E5608"/>
    <w:lvl w:ilvl="0" w:tplc="404AA760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AEF209B8">
      <w:start w:val="1"/>
      <w:numFmt w:val="lowerLetter"/>
      <w:lvlText w:val="%2."/>
      <w:lvlJc w:val="left"/>
      <w:pPr>
        <w:ind w:left="1440" w:hanging="360"/>
      </w:pPr>
    </w:lvl>
    <w:lvl w:ilvl="2" w:tplc="48CACC96">
      <w:start w:val="1"/>
      <w:numFmt w:val="lowerRoman"/>
      <w:lvlText w:val="%3."/>
      <w:lvlJc w:val="right"/>
      <w:pPr>
        <w:ind w:left="2160" w:hanging="180"/>
      </w:pPr>
    </w:lvl>
    <w:lvl w:ilvl="3" w:tplc="52307FE0">
      <w:start w:val="1"/>
      <w:numFmt w:val="decimal"/>
      <w:lvlText w:val="%4."/>
      <w:lvlJc w:val="left"/>
      <w:pPr>
        <w:ind w:left="2880" w:hanging="360"/>
      </w:pPr>
    </w:lvl>
    <w:lvl w:ilvl="4" w:tplc="5090F80C">
      <w:start w:val="1"/>
      <w:numFmt w:val="lowerLetter"/>
      <w:lvlText w:val="%5."/>
      <w:lvlJc w:val="left"/>
      <w:pPr>
        <w:ind w:left="3600" w:hanging="360"/>
      </w:pPr>
    </w:lvl>
    <w:lvl w:ilvl="5" w:tplc="700634D4">
      <w:start w:val="1"/>
      <w:numFmt w:val="lowerRoman"/>
      <w:lvlText w:val="%6."/>
      <w:lvlJc w:val="right"/>
      <w:pPr>
        <w:ind w:left="4320" w:hanging="180"/>
      </w:pPr>
    </w:lvl>
    <w:lvl w:ilvl="6" w:tplc="11CC04D2">
      <w:start w:val="1"/>
      <w:numFmt w:val="decimal"/>
      <w:lvlText w:val="%7."/>
      <w:lvlJc w:val="left"/>
      <w:pPr>
        <w:ind w:left="5040" w:hanging="360"/>
      </w:pPr>
    </w:lvl>
    <w:lvl w:ilvl="7" w:tplc="3DA0B62A">
      <w:start w:val="1"/>
      <w:numFmt w:val="lowerLetter"/>
      <w:lvlText w:val="%8."/>
      <w:lvlJc w:val="left"/>
      <w:pPr>
        <w:ind w:left="5760" w:hanging="360"/>
      </w:pPr>
    </w:lvl>
    <w:lvl w:ilvl="8" w:tplc="F202FED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C70C4"/>
    <w:multiLevelType w:val="hybridMultilevel"/>
    <w:tmpl w:val="0262A2D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41680"/>
    <w:multiLevelType w:val="hybridMultilevel"/>
    <w:tmpl w:val="F3C0CDF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B2882"/>
    <w:multiLevelType w:val="hybridMultilevel"/>
    <w:tmpl w:val="D80AAB5A"/>
    <w:lvl w:ilvl="0" w:tplc="0BD67906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35B5E"/>
    <w:multiLevelType w:val="hybridMultilevel"/>
    <w:tmpl w:val="744E5608"/>
    <w:lvl w:ilvl="0" w:tplc="404AA760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AEF209B8">
      <w:start w:val="1"/>
      <w:numFmt w:val="lowerLetter"/>
      <w:lvlText w:val="%2."/>
      <w:lvlJc w:val="left"/>
      <w:pPr>
        <w:ind w:left="1440" w:hanging="360"/>
      </w:pPr>
    </w:lvl>
    <w:lvl w:ilvl="2" w:tplc="48CACC96">
      <w:start w:val="1"/>
      <w:numFmt w:val="lowerRoman"/>
      <w:lvlText w:val="%3."/>
      <w:lvlJc w:val="right"/>
      <w:pPr>
        <w:ind w:left="2160" w:hanging="180"/>
      </w:pPr>
    </w:lvl>
    <w:lvl w:ilvl="3" w:tplc="52307FE0">
      <w:start w:val="1"/>
      <w:numFmt w:val="decimal"/>
      <w:lvlText w:val="%4."/>
      <w:lvlJc w:val="left"/>
      <w:pPr>
        <w:ind w:left="2880" w:hanging="360"/>
      </w:pPr>
    </w:lvl>
    <w:lvl w:ilvl="4" w:tplc="5090F80C">
      <w:start w:val="1"/>
      <w:numFmt w:val="lowerLetter"/>
      <w:lvlText w:val="%5."/>
      <w:lvlJc w:val="left"/>
      <w:pPr>
        <w:ind w:left="3600" w:hanging="360"/>
      </w:pPr>
    </w:lvl>
    <w:lvl w:ilvl="5" w:tplc="700634D4">
      <w:start w:val="1"/>
      <w:numFmt w:val="lowerRoman"/>
      <w:lvlText w:val="%6."/>
      <w:lvlJc w:val="right"/>
      <w:pPr>
        <w:ind w:left="4320" w:hanging="180"/>
      </w:pPr>
    </w:lvl>
    <w:lvl w:ilvl="6" w:tplc="11CC04D2">
      <w:start w:val="1"/>
      <w:numFmt w:val="decimal"/>
      <w:lvlText w:val="%7."/>
      <w:lvlJc w:val="left"/>
      <w:pPr>
        <w:ind w:left="5040" w:hanging="360"/>
      </w:pPr>
    </w:lvl>
    <w:lvl w:ilvl="7" w:tplc="3DA0B62A">
      <w:start w:val="1"/>
      <w:numFmt w:val="lowerLetter"/>
      <w:lvlText w:val="%8."/>
      <w:lvlJc w:val="left"/>
      <w:pPr>
        <w:ind w:left="5760" w:hanging="360"/>
      </w:pPr>
    </w:lvl>
    <w:lvl w:ilvl="8" w:tplc="F202FE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61678"/>
    <w:multiLevelType w:val="hybridMultilevel"/>
    <w:tmpl w:val="4E463C8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D5C6A"/>
    <w:multiLevelType w:val="hybridMultilevel"/>
    <w:tmpl w:val="25406F42"/>
    <w:lvl w:ilvl="0" w:tplc="EB48F0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7328D"/>
    <w:multiLevelType w:val="hybridMultilevel"/>
    <w:tmpl w:val="EE3E3F52"/>
    <w:lvl w:ilvl="0" w:tplc="8E90A9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52E3B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258D7"/>
    <w:multiLevelType w:val="hybridMultilevel"/>
    <w:tmpl w:val="F3C0CDF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846B0"/>
    <w:multiLevelType w:val="hybridMultilevel"/>
    <w:tmpl w:val="744E5608"/>
    <w:lvl w:ilvl="0" w:tplc="404AA760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AEF209B8">
      <w:start w:val="1"/>
      <w:numFmt w:val="lowerLetter"/>
      <w:lvlText w:val="%2."/>
      <w:lvlJc w:val="left"/>
      <w:pPr>
        <w:ind w:left="1440" w:hanging="360"/>
      </w:pPr>
    </w:lvl>
    <w:lvl w:ilvl="2" w:tplc="48CACC96">
      <w:start w:val="1"/>
      <w:numFmt w:val="lowerRoman"/>
      <w:lvlText w:val="%3."/>
      <w:lvlJc w:val="right"/>
      <w:pPr>
        <w:ind w:left="2160" w:hanging="180"/>
      </w:pPr>
    </w:lvl>
    <w:lvl w:ilvl="3" w:tplc="52307FE0">
      <w:start w:val="1"/>
      <w:numFmt w:val="decimal"/>
      <w:lvlText w:val="%4."/>
      <w:lvlJc w:val="left"/>
      <w:pPr>
        <w:ind w:left="2880" w:hanging="360"/>
      </w:pPr>
    </w:lvl>
    <w:lvl w:ilvl="4" w:tplc="5090F80C">
      <w:start w:val="1"/>
      <w:numFmt w:val="lowerLetter"/>
      <w:lvlText w:val="%5."/>
      <w:lvlJc w:val="left"/>
      <w:pPr>
        <w:ind w:left="3600" w:hanging="360"/>
      </w:pPr>
    </w:lvl>
    <w:lvl w:ilvl="5" w:tplc="700634D4">
      <w:start w:val="1"/>
      <w:numFmt w:val="lowerRoman"/>
      <w:lvlText w:val="%6."/>
      <w:lvlJc w:val="right"/>
      <w:pPr>
        <w:ind w:left="4320" w:hanging="180"/>
      </w:pPr>
    </w:lvl>
    <w:lvl w:ilvl="6" w:tplc="11CC04D2">
      <w:start w:val="1"/>
      <w:numFmt w:val="decimal"/>
      <w:lvlText w:val="%7."/>
      <w:lvlJc w:val="left"/>
      <w:pPr>
        <w:ind w:left="5040" w:hanging="360"/>
      </w:pPr>
    </w:lvl>
    <w:lvl w:ilvl="7" w:tplc="3DA0B62A">
      <w:start w:val="1"/>
      <w:numFmt w:val="lowerLetter"/>
      <w:lvlText w:val="%8."/>
      <w:lvlJc w:val="left"/>
      <w:pPr>
        <w:ind w:left="5760" w:hanging="360"/>
      </w:pPr>
    </w:lvl>
    <w:lvl w:ilvl="8" w:tplc="F202FED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2795F"/>
    <w:multiLevelType w:val="hybridMultilevel"/>
    <w:tmpl w:val="F3C0CDF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04B3E"/>
    <w:multiLevelType w:val="hybridMultilevel"/>
    <w:tmpl w:val="3AD08E62"/>
    <w:lvl w:ilvl="0" w:tplc="7B94649C">
      <w:start w:val="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B60A9"/>
    <w:multiLevelType w:val="hybridMultilevel"/>
    <w:tmpl w:val="D158D79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A00D9"/>
    <w:multiLevelType w:val="multilevel"/>
    <w:tmpl w:val="C770AB36"/>
    <w:lvl w:ilvl="0">
      <w:start w:val="1"/>
      <w:numFmt w:val="decimal"/>
      <w:pStyle w:val="Genummerdhoofdstuk"/>
      <w:lvlText w:val="%1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1">
      <w:start w:val="1"/>
      <w:numFmt w:val="decimal"/>
      <w:pStyle w:val="Paragraafnummering"/>
      <w:lvlText w:val="%1.%2."/>
      <w:lvlJc w:val="left"/>
      <w:pPr>
        <w:tabs>
          <w:tab w:val="num" w:pos="1418"/>
        </w:tabs>
        <w:ind w:left="1418" w:hanging="1134"/>
      </w:pPr>
      <w:rPr>
        <w:rFonts w:ascii="Futura Book" w:hAnsi="Futura Book" w:hint="default"/>
        <w:b/>
        <w:i w:val="0"/>
        <w:sz w:val="22"/>
        <w:szCs w:val="22"/>
      </w:rPr>
    </w:lvl>
    <w:lvl w:ilvl="2">
      <w:start w:val="1"/>
      <w:numFmt w:val="decimal"/>
      <w:pStyle w:val="Subparagraafnummering"/>
      <w:lvlText w:val="%1.%2.%3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36"/>
        </w:tabs>
        <w:ind w:left="3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56"/>
        </w:tabs>
        <w:ind w:left="4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6"/>
        </w:tabs>
        <w:ind w:left="4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56"/>
        </w:tabs>
        <w:ind w:left="5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36"/>
        </w:tabs>
        <w:ind w:left="5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16"/>
        </w:tabs>
        <w:ind w:left="6456" w:hanging="1440"/>
      </w:pPr>
      <w:rPr>
        <w:rFonts w:hint="default"/>
      </w:rPr>
    </w:lvl>
  </w:abstractNum>
  <w:abstractNum w:abstractNumId="25" w15:restartNumberingAfterBreak="0">
    <w:nsid w:val="6C444C1E"/>
    <w:multiLevelType w:val="hybridMultilevel"/>
    <w:tmpl w:val="EE5E1C56"/>
    <w:lvl w:ilvl="0" w:tplc="F406229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4E42BE2"/>
    <w:multiLevelType w:val="hybridMultilevel"/>
    <w:tmpl w:val="D80AAB5A"/>
    <w:lvl w:ilvl="0" w:tplc="0BD67906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6"/>
  </w:num>
  <w:num w:numId="4">
    <w:abstractNumId w:val="18"/>
  </w:num>
  <w:num w:numId="5">
    <w:abstractNumId w:val="16"/>
  </w:num>
  <w:num w:numId="6">
    <w:abstractNumId w:val="17"/>
  </w:num>
  <w:num w:numId="7">
    <w:abstractNumId w:val="0"/>
  </w:num>
  <w:num w:numId="8">
    <w:abstractNumId w:val="21"/>
  </w:num>
  <w:num w:numId="9">
    <w:abstractNumId w:val="4"/>
  </w:num>
  <w:num w:numId="10">
    <w:abstractNumId w:val="13"/>
  </w:num>
  <w:num w:numId="11">
    <w:abstractNumId w:val="10"/>
  </w:num>
  <w:num w:numId="12">
    <w:abstractNumId w:val="19"/>
  </w:num>
  <w:num w:numId="13">
    <w:abstractNumId w:val="23"/>
  </w:num>
  <w:num w:numId="14">
    <w:abstractNumId w:val="2"/>
  </w:num>
  <w:num w:numId="15">
    <w:abstractNumId w:val="9"/>
  </w:num>
  <w:num w:numId="16">
    <w:abstractNumId w:val="1"/>
  </w:num>
  <w:num w:numId="17">
    <w:abstractNumId w:val="25"/>
  </w:num>
  <w:num w:numId="18">
    <w:abstractNumId w:val="7"/>
  </w:num>
  <w:num w:numId="19">
    <w:abstractNumId w:val="5"/>
  </w:num>
  <w:num w:numId="20">
    <w:abstractNumId w:val="12"/>
  </w:num>
  <w:num w:numId="21">
    <w:abstractNumId w:val="22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5"/>
  </w:num>
  <w:num w:numId="25">
    <w:abstractNumId w:val="11"/>
  </w:num>
  <w:num w:numId="26">
    <w:abstractNumId w:val="14"/>
  </w:num>
  <w:num w:numId="27">
    <w:abstractNumId w:val="3"/>
  </w:num>
  <w:num w:numId="2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waarbenik" w:val="G:\PNB\Word\blokken\Algemeen\\"/>
  </w:docVars>
  <w:rsids>
    <w:rsidRoot w:val="00E5488F"/>
    <w:rsid w:val="00017B2C"/>
    <w:rsid w:val="00045193"/>
    <w:rsid w:val="000570E6"/>
    <w:rsid w:val="000673F2"/>
    <w:rsid w:val="00075C6D"/>
    <w:rsid w:val="00077325"/>
    <w:rsid w:val="000A7EC9"/>
    <w:rsid w:val="000B6020"/>
    <w:rsid w:val="000E1D24"/>
    <w:rsid w:val="000F06DB"/>
    <w:rsid w:val="00102C8B"/>
    <w:rsid w:val="00115A58"/>
    <w:rsid w:val="0011702D"/>
    <w:rsid w:val="00134C02"/>
    <w:rsid w:val="001365BE"/>
    <w:rsid w:val="001374A4"/>
    <w:rsid w:val="00156739"/>
    <w:rsid w:val="00157E19"/>
    <w:rsid w:val="001631A2"/>
    <w:rsid w:val="00167120"/>
    <w:rsid w:val="001736FD"/>
    <w:rsid w:val="001B5CFA"/>
    <w:rsid w:val="001E1B72"/>
    <w:rsid w:val="001F0D95"/>
    <w:rsid w:val="001F79A7"/>
    <w:rsid w:val="00212948"/>
    <w:rsid w:val="0022196F"/>
    <w:rsid w:val="002467DC"/>
    <w:rsid w:val="002672DC"/>
    <w:rsid w:val="00275E17"/>
    <w:rsid w:val="00285BB3"/>
    <w:rsid w:val="00285E75"/>
    <w:rsid w:val="002A4E56"/>
    <w:rsid w:val="002B0220"/>
    <w:rsid w:val="002C412A"/>
    <w:rsid w:val="002F051D"/>
    <w:rsid w:val="002F0810"/>
    <w:rsid w:val="00327B98"/>
    <w:rsid w:val="003301C6"/>
    <w:rsid w:val="003408F8"/>
    <w:rsid w:val="00340D28"/>
    <w:rsid w:val="00344BF2"/>
    <w:rsid w:val="003514F9"/>
    <w:rsid w:val="00357C4C"/>
    <w:rsid w:val="00360F7A"/>
    <w:rsid w:val="00364EAF"/>
    <w:rsid w:val="00373D52"/>
    <w:rsid w:val="003A5A10"/>
    <w:rsid w:val="003B5CE8"/>
    <w:rsid w:val="003B6682"/>
    <w:rsid w:val="003C3E41"/>
    <w:rsid w:val="003F47F9"/>
    <w:rsid w:val="003F6DDB"/>
    <w:rsid w:val="00412A78"/>
    <w:rsid w:val="00442EF9"/>
    <w:rsid w:val="00453933"/>
    <w:rsid w:val="004908CE"/>
    <w:rsid w:val="0049514F"/>
    <w:rsid w:val="004A465F"/>
    <w:rsid w:val="004F02FE"/>
    <w:rsid w:val="005178EB"/>
    <w:rsid w:val="0052172D"/>
    <w:rsid w:val="00522A91"/>
    <w:rsid w:val="00525ECA"/>
    <w:rsid w:val="00536B4A"/>
    <w:rsid w:val="005556BF"/>
    <w:rsid w:val="00575665"/>
    <w:rsid w:val="00587BC9"/>
    <w:rsid w:val="005B5E73"/>
    <w:rsid w:val="005D5764"/>
    <w:rsid w:val="005F2B89"/>
    <w:rsid w:val="00626864"/>
    <w:rsid w:val="006342A9"/>
    <w:rsid w:val="0066703A"/>
    <w:rsid w:val="00671898"/>
    <w:rsid w:val="006946E8"/>
    <w:rsid w:val="006B6EAD"/>
    <w:rsid w:val="006C185D"/>
    <w:rsid w:val="006D09F6"/>
    <w:rsid w:val="006D53AF"/>
    <w:rsid w:val="006D7A04"/>
    <w:rsid w:val="006E16FA"/>
    <w:rsid w:val="006F22B5"/>
    <w:rsid w:val="006F752F"/>
    <w:rsid w:val="00701D9A"/>
    <w:rsid w:val="007126A4"/>
    <w:rsid w:val="00720D23"/>
    <w:rsid w:val="007734FB"/>
    <w:rsid w:val="00785873"/>
    <w:rsid w:val="00786434"/>
    <w:rsid w:val="00787B0A"/>
    <w:rsid w:val="007A6B3E"/>
    <w:rsid w:val="007C2F0E"/>
    <w:rsid w:val="007C7B56"/>
    <w:rsid w:val="007E214E"/>
    <w:rsid w:val="008250ED"/>
    <w:rsid w:val="00830508"/>
    <w:rsid w:val="00834D06"/>
    <w:rsid w:val="00835403"/>
    <w:rsid w:val="00863289"/>
    <w:rsid w:val="00864073"/>
    <w:rsid w:val="00864E35"/>
    <w:rsid w:val="00880ABC"/>
    <w:rsid w:val="00886C07"/>
    <w:rsid w:val="00897016"/>
    <w:rsid w:val="008B616F"/>
    <w:rsid w:val="008D26AF"/>
    <w:rsid w:val="008E30B5"/>
    <w:rsid w:val="008F1ED4"/>
    <w:rsid w:val="008F6EEB"/>
    <w:rsid w:val="00912BDF"/>
    <w:rsid w:val="0093179E"/>
    <w:rsid w:val="0094321A"/>
    <w:rsid w:val="00950313"/>
    <w:rsid w:val="009650A0"/>
    <w:rsid w:val="00971A67"/>
    <w:rsid w:val="009741F7"/>
    <w:rsid w:val="009776BA"/>
    <w:rsid w:val="009A12F3"/>
    <w:rsid w:val="009B70A1"/>
    <w:rsid w:val="009C2E09"/>
    <w:rsid w:val="009D5644"/>
    <w:rsid w:val="009E3B34"/>
    <w:rsid w:val="00A22FBD"/>
    <w:rsid w:val="00A2324E"/>
    <w:rsid w:val="00A25AB8"/>
    <w:rsid w:val="00A32D67"/>
    <w:rsid w:val="00A417BD"/>
    <w:rsid w:val="00A62DA8"/>
    <w:rsid w:val="00A85455"/>
    <w:rsid w:val="00A95967"/>
    <w:rsid w:val="00AA742E"/>
    <w:rsid w:val="00AB3011"/>
    <w:rsid w:val="00AC28C7"/>
    <w:rsid w:val="00AD2583"/>
    <w:rsid w:val="00AF385D"/>
    <w:rsid w:val="00AF56E7"/>
    <w:rsid w:val="00AF730A"/>
    <w:rsid w:val="00AF7DBD"/>
    <w:rsid w:val="00B02E10"/>
    <w:rsid w:val="00B21112"/>
    <w:rsid w:val="00B2160E"/>
    <w:rsid w:val="00B240D9"/>
    <w:rsid w:val="00B318DD"/>
    <w:rsid w:val="00B67B8E"/>
    <w:rsid w:val="00B7485E"/>
    <w:rsid w:val="00B95FC3"/>
    <w:rsid w:val="00BA1A77"/>
    <w:rsid w:val="00BA1A84"/>
    <w:rsid w:val="00BA7AC8"/>
    <w:rsid w:val="00BB2182"/>
    <w:rsid w:val="00BC6AC9"/>
    <w:rsid w:val="00BE5926"/>
    <w:rsid w:val="00C02167"/>
    <w:rsid w:val="00C07C1E"/>
    <w:rsid w:val="00C27E9D"/>
    <w:rsid w:val="00C305F3"/>
    <w:rsid w:val="00C31B3B"/>
    <w:rsid w:val="00C53196"/>
    <w:rsid w:val="00C53EEF"/>
    <w:rsid w:val="00C66783"/>
    <w:rsid w:val="00CA43A4"/>
    <w:rsid w:val="00CC6555"/>
    <w:rsid w:val="00D05855"/>
    <w:rsid w:val="00D2209F"/>
    <w:rsid w:val="00D23808"/>
    <w:rsid w:val="00D3235D"/>
    <w:rsid w:val="00D350B9"/>
    <w:rsid w:val="00D373A5"/>
    <w:rsid w:val="00D43425"/>
    <w:rsid w:val="00D44E21"/>
    <w:rsid w:val="00D558E0"/>
    <w:rsid w:val="00D66E75"/>
    <w:rsid w:val="00D94C93"/>
    <w:rsid w:val="00DA61BA"/>
    <w:rsid w:val="00DB5366"/>
    <w:rsid w:val="00DB7F3A"/>
    <w:rsid w:val="00DC5022"/>
    <w:rsid w:val="00DC5D20"/>
    <w:rsid w:val="00DE0009"/>
    <w:rsid w:val="00DE5C9A"/>
    <w:rsid w:val="00DF2F84"/>
    <w:rsid w:val="00E0400A"/>
    <w:rsid w:val="00E235D8"/>
    <w:rsid w:val="00E24CA6"/>
    <w:rsid w:val="00E25662"/>
    <w:rsid w:val="00E25F15"/>
    <w:rsid w:val="00E371C4"/>
    <w:rsid w:val="00E402A3"/>
    <w:rsid w:val="00E44095"/>
    <w:rsid w:val="00E4573F"/>
    <w:rsid w:val="00E457F0"/>
    <w:rsid w:val="00E4598E"/>
    <w:rsid w:val="00E519F1"/>
    <w:rsid w:val="00E5488F"/>
    <w:rsid w:val="00E5726F"/>
    <w:rsid w:val="00E61564"/>
    <w:rsid w:val="00E65587"/>
    <w:rsid w:val="00E734AB"/>
    <w:rsid w:val="00E84243"/>
    <w:rsid w:val="00EA4861"/>
    <w:rsid w:val="00EA754B"/>
    <w:rsid w:val="00ED7829"/>
    <w:rsid w:val="00ED7867"/>
    <w:rsid w:val="00EE3EDB"/>
    <w:rsid w:val="00EE3F5C"/>
    <w:rsid w:val="00F0151B"/>
    <w:rsid w:val="00F07EAC"/>
    <w:rsid w:val="00F1383D"/>
    <w:rsid w:val="00F25C07"/>
    <w:rsid w:val="00F26EBF"/>
    <w:rsid w:val="00F34C6A"/>
    <w:rsid w:val="00F534E1"/>
    <w:rsid w:val="00F60AD8"/>
    <w:rsid w:val="00F8307B"/>
    <w:rsid w:val="00FA60DD"/>
    <w:rsid w:val="00FA68FA"/>
    <w:rsid w:val="00FB78E1"/>
    <w:rsid w:val="00FD7C54"/>
    <w:rsid w:val="00FE05B1"/>
    <w:rsid w:val="00FE1920"/>
    <w:rsid w:val="00FE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5653DED"/>
  <w15:chartTrackingRefBased/>
  <w15:docId w15:val="{6525BC88-E88D-40CB-B9ED-98E4983B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84" w:lineRule="exact"/>
    </w:pPr>
    <w:rPr>
      <w:rFonts w:ascii="Baskerville MT" w:hAnsi="Baskerville MT"/>
      <w:sz w:val="22"/>
    </w:rPr>
  </w:style>
  <w:style w:type="paragraph" w:styleId="Kop1">
    <w:name w:val="heading 1"/>
    <w:aliases w:val="Section Heading,hoofdstuk,Hoofdstuk,Hoofdstukkop,TbsKop 1,Hoofdstukkopje"/>
    <w:basedOn w:val="Standaard"/>
    <w:next w:val="Standaard"/>
    <w:qFormat/>
    <w:pPr>
      <w:keepNext/>
      <w:pageBreakBefore/>
      <w:numPr>
        <w:numId w:val="1"/>
      </w:numPr>
      <w:spacing w:after="240"/>
      <w:outlineLvl w:val="0"/>
    </w:pPr>
    <w:rPr>
      <w:rFonts w:ascii="Futura Book" w:hAnsi="Futura Book"/>
      <w:b/>
      <w:sz w:val="26"/>
    </w:rPr>
  </w:style>
  <w:style w:type="paragraph" w:styleId="Kop2">
    <w:name w:val="heading 2"/>
    <w:aliases w:val="2scr,Reset numbering,paragraaf,Episteem PvA Kop 2,Paragraaf1,k2,k2 Char,Paragraafkop,Pargagraaf,Kop 2 Char Char,TbsKop 2,Paragraafkopje"/>
    <w:basedOn w:val="Standaard"/>
    <w:next w:val="Standaard"/>
    <w:qFormat/>
    <w:pPr>
      <w:keepNext/>
      <w:numPr>
        <w:ilvl w:val="1"/>
        <w:numId w:val="1"/>
      </w:numPr>
      <w:outlineLvl w:val="1"/>
    </w:pPr>
    <w:rPr>
      <w:rFonts w:ascii="Futura Book" w:hAnsi="Futura Book"/>
      <w:b/>
      <w:sz w:val="20"/>
    </w:rPr>
  </w:style>
  <w:style w:type="paragraph" w:styleId="Kop3">
    <w:name w:val="heading 3"/>
    <w:aliases w:val="3scr,Level 1 - 1,subparagraaf,Episteem PvA Kop 3,Heading 3a,Subparagraafkop,TbsKop 3,Subparagraafkopje,Subparagraaf,Subparagraaf Char Char"/>
    <w:basedOn w:val="Standaard"/>
    <w:next w:val="Standaard"/>
    <w:qFormat/>
    <w:pPr>
      <w:keepNext/>
      <w:numPr>
        <w:ilvl w:val="2"/>
        <w:numId w:val="1"/>
      </w:numPr>
      <w:outlineLvl w:val="2"/>
    </w:pPr>
    <w:rPr>
      <w:rFonts w:ascii="Futura Book" w:hAnsi="Futura Book"/>
      <w:b/>
      <w:sz w:val="18"/>
    </w:rPr>
  </w:style>
  <w:style w:type="paragraph" w:styleId="Kop4">
    <w:name w:val="heading 4"/>
    <w:aliases w:val="Level 2 - a,subsubparagraaf,TbsKop 4,Sub4,Kop 4a,Kop 4a Char Char"/>
    <w:basedOn w:val="Standaard"/>
    <w:next w:val="Standaard"/>
    <w:qFormat/>
    <w:pPr>
      <w:keepNext/>
      <w:numPr>
        <w:ilvl w:val="3"/>
        <w:numId w:val="1"/>
      </w:numPr>
      <w:spacing w:before="240"/>
      <w:outlineLvl w:val="3"/>
    </w:pPr>
    <w:rPr>
      <w:rFonts w:ascii="Futura Book" w:hAnsi="Futura Book"/>
      <w:b/>
      <w:sz w:val="20"/>
    </w:rPr>
  </w:style>
  <w:style w:type="paragraph" w:styleId="Kop5">
    <w:name w:val="heading 5"/>
    <w:aliases w:val="Level 3 - i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ud">
    <w:name w:val="inhoud"/>
    <w:basedOn w:val="Standaard"/>
    <w:next w:val="Standaard"/>
    <w:rPr>
      <w:rFonts w:ascii="Futura Book" w:hAnsi="Futura Book"/>
      <w:b/>
      <w:sz w:val="2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709"/>
        <w:tab w:val="right" w:pos="6435"/>
      </w:tabs>
    </w:pPr>
    <w:rPr>
      <w:noProof/>
    </w:rPr>
  </w:style>
  <w:style w:type="paragraph" w:customStyle="1" w:styleId="rapporttitel">
    <w:name w:val="rapport_titel"/>
    <w:basedOn w:val="Standaard"/>
    <w:next w:val="Standaard"/>
    <w:rPr>
      <w:rFonts w:ascii="Futura Book" w:hAnsi="Futura Book"/>
      <w:b/>
      <w:sz w:val="26"/>
    </w:rPr>
  </w:style>
  <w:style w:type="paragraph" w:customStyle="1" w:styleId="Frame">
    <w:name w:val="Frame"/>
    <w:basedOn w:val="Standaard"/>
    <w:pPr>
      <w:framePr w:w="2438" w:h="2041" w:hSpace="142" w:wrap="around" w:vAnchor="page" w:hAnchor="page" w:x="8903" w:y="681"/>
      <w:shd w:val="solid" w:color="FFFFFF" w:fill="FFFFFF"/>
    </w:pPr>
    <w:rPr>
      <w:rFonts w:ascii="Futura Book" w:hAnsi="Futura Book"/>
      <w:sz w:val="16"/>
    </w:rPr>
  </w:style>
  <w:style w:type="paragraph" w:customStyle="1" w:styleId="PNB">
    <w:name w:val="PNB"/>
    <w:basedOn w:val="Standaard"/>
    <w:rPr>
      <w:rFonts w:ascii="Futura Book" w:hAnsi="Futura Book"/>
      <w:sz w:val="18"/>
    </w:rPr>
  </w:style>
  <w:style w:type="paragraph" w:customStyle="1" w:styleId="Onderwerp">
    <w:name w:val="Onderwerp"/>
    <w:basedOn w:val="Standaard"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styleId="Paginanummer">
    <w:name w:val="page number"/>
    <w:rPr>
      <w:rFonts w:ascii="Futura Book" w:hAnsi="Futura Book"/>
      <w:sz w:val="16"/>
    </w:rPr>
  </w:style>
  <w:style w:type="paragraph" w:customStyle="1" w:styleId="referentiekop">
    <w:name w:val="referentiekop"/>
    <w:basedOn w:val="PNB"/>
    <w:rPr>
      <w:b/>
      <w:sz w:val="16"/>
    </w:rPr>
  </w:style>
  <w:style w:type="paragraph" w:customStyle="1" w:styleId="rapportsubtitel">
    <w:name w:val="rapport_subtitel"/>
    <w:basedOn w:val="rapporttitel"/>
    <w:rPr>
      <w:b w:val="0"/>
    </w:rPr>
  </w:style>
  <w:style w:type="paragraph" w:styleId="Inhopg1">
    <w:name w:val="toc 1"/>
    <w:basedOn w:val="Standaard"/>
    <w:semiHidden/>
    <w:pPr>
      <w:tabs>
        <w:tab w:val="left" w:pos="709"/>
        <w:tab w:val="right" w:pos="6435"/>
      </w:tabs>
      <w:spacing w:before="240"/>
    </w:pPr>
    <w:rPr>
      <w:rFonts w:ascii="Futura Book" w:hAnsi="Futura Book"/>
      <w:b/>
      <w:noProof/>
      <w:sz w:val="18"/>
    </w:rPr>
  </w:style>
  <w:style w:type="paragraph" w:styleId="Inhopg2">
    <w:name w:val="toc 2"/>
    <w:basedOn w:val="Standaard"/>
    <w:next w:val="Standaard"/>
    <w:semiHidden/>
    <w:pPr>
      <w:tabs>
        <w:tab w:val="left" w:pos="709"/>
        <w:tab w:val="right" w:pos="6435"/>
      </w:tabs>
    </w:pPr>
    <w:rPr>
      <w:noProof/>
    </w:rPr>
  </w:style>
  <w:style w:type="paragraph" w:styleId="Inhopg4">
    <w:name w:val="toc 4"/>
    <w:basedOn w:val="Standaard"/>
    <w:next w:val="Standaard"/>
    <w:semiHidden/>
    <w:pPr>
      <w:tabs>
        <w:tab w:val="left" w:pos="709"/>
        <w:tab w:val="right" w:pos="6435"/>
      </w:tabs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voorwoord">
    <w:name w:val="voorwoord"/>
    <w:basedOn w:val="Standaard"/>
    <w:rPr>
      <w:rFonts w:ascii="Futura Book" w:hAnsi="Futura Book"/>
      <w:b/>
      <w:sz w:val="26"/>
    </w:rPr>
  </w:style>
  <w:style w:type="paragraph" w:styleId="Plattetekst">
    <w:name w:val="Body Text"/>
    <w:basedOn w:val="Standaard"/>
    <w:pPr>
      <w:spacing w:line="240" w:lineRule="auto"/>
    </w:pPr>
    <w:rPr>
      <w:rFonts w:ascii="Arial" w:hAnsi="Arial"/>
      <w:i/>
      <w:sz w:val="20"/>
      <w:lang w:eastAsia="en-US"/>
    </w:r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  <w:szCs w:val="16"/>
    </w:rPr>
  </w:style>
  <w:style w:type="table" w:styleId="Tabelraster">
    <w:name w:val="Table Grid"/>
    <w:basedOn w:val="Standaardtabel"/>
    <w:rsid w:val="00F25C07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paragraph" w:styleId="Plattetekst3">
    <w:name w:val="Body Text 3"/>
    <w:basedOn w:val="Standaard"/>
    <w:pPr>
      <w:spacing w:after="120" w:line="240" w:lineRule="auto"/>
    </w:pPr>
    <w:rPr>
      <w:rFonts w:ascii="Arial" w:hAnsi="Arial"/>
      <w:sz w:val="16"/>
      <w:szCs w:val="16"/>
    </w:rPr>
  </w:style>
  <w:style w:type="paragraph" w:customStyle="1" w:styleId="plattetekst0">
    <w:name w:val="plattetekst"/>
    <w:basedOn w:val="Standaar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op2Char">
    <w:name w:val="Kop 2 Char"/>
    <w:aliases w:val="2scr Char,Reset numbering Char,paragraaf Char,Episteem PvA Kop 2 Char"/>
    <w:rPr>
      <w:rFonts w:ascii="Futura Book" w:eastAsia="MS Mincho" w:hAnsi="Futura Book"/>
      <w:b/>
      <w:noProof w:val="0"/>
      <w:lang w:val="nl-NL" w:eastAsia="nl-NL" w:bidi="ar-SA"/>
    </w:rPr>
  </w:style>
  <w:style w:type="character" w:customStyle="1" w:styleId="Kop22scrResetnumberingparagraafEpisteemPvAKop2Char">
    <w:name w:val="Kop 2;2scr;Reset numbering;paragraaf;Episteem PvA Kop 2 Char"/>
    <w:rPr>
      <w:rFonts w:ascii="Futura Book" w:eastAsia="MS Mincho" w:hAnsi="Futura Book"/>
      <w:b/>
      <w:noProof w:val="0"/>
      <w:lang w:val="nl-NL" w:eastAsia="nl-NL" w:bidi="ar-SA"/>
    </w:rPr>
  </w:style>
  <w:style w:type="paragraph" w:customStyle="1" w:styleId="opsomming1">
    <w:name w:val="opsomming 1"/>
    <w:basedOn w:val="Standaard"/>
    <w:rsid w:val="00F07EAC"/>
    <w:pPr>
      <w:numPr>
        <w:numId w:val="3"/>
      </w:numPr>
      <w:tabs>
        <w:tab w:val="left" w:pos="357"/>
      </w:tabs>
      <w:spacing w:line="252" w:lineRule="atLeast"/>
      <w:ind w:left="357" w:hanging="357"/>
      <w:jc w:val="both"/>
    </w:pPr>
    <w:rPr>
      <w:rFonts w:ascii="Arial" w:eastAsia="Times New Roman" w:hAnsi="Arial"/>
      <w:sz w:val="21"/>
    </w:rPr>
  </w:style>
  <w:style w:type="paragraph" w:customStyle="1" w:styleId="NormalSingle">
    <w:name w:val="NormalSingle"/>
    <w:basedOn w:val="Standaard"/>
    <w:next w:val="Standaard"/>
    <w:rsid w:val="003A5A10"/>
    <w:pPr>
      <w:spacing w:line="240" w:lineRule="auto"/>
    </w:pPr>
    <w:rPr>
      <w:rFonts w:ascii="Arial" w:eastAsia="Times New Roman" w:hAnsi="Arial"/>
      <w:sz w:val="18"/>
      <w:lang w:eastAsia="en-US"/>
    </w:rPr>
  </w:style>
  <w:style w:type="paragraph" w:customStyle="1" w:styleId="Genummerdhoofdstuk">
    <w:name w:val="Genummerd hoofdstuk"/>
    <w:basedOn w:val="Standaard"/>
    <w:next w:val="Standaard"/>
    <w:rsid w:val="006F22B5"/>
    <w:pPr>
      <w:keepNext/>
      <w:numPr>
        <w:numId w:val="2"/>
      </w:numPr>
      <w:spacing w:after="240" w:line="320" w:lineRule="exact"/>
    </w:pPr>
    <w:rPr>
      <w:rFonts w:ascii="Futura Book" w:eastAsia="Times New Roman" w:hAnsi="Futura Book"/>
      <w:b/>
      <w:sz w:val="26"/>
      <w:szCs w:val="26"/>
    </w:rPr>
  </w:style>
  <w:style w:type="table" w:customStyle="1" w:styleId="Huisstijl">
    <w:name w:val="Huisstijl"/>
    <w:basedOn w:val="Tabelraster"/>
    <w:rsid w:val="006F22B5"/>
    <w:pPr>
      <w:spacing w:line="240" w:lineRule="atLeast"/>
    </w:pPr>
    <w:rPr>
      <w:rFonts w:eastAsia="Times New Roman"/>
      <w:sz w:val="18"/>
      <w:szCs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tcMar>
        <w:top w:w="57" w:type="dxa"/>
        <w:bottom w:w="57" w:type="dxa"/>
      </w:tcMar>
    </w:tcPr>
    <w:tblStylePr w:type="firstRow">
      <w:rPr>
        <w:rFonts w:ascii="DengXian" w:hAnsi="DengXian"/>
        <w:b w:val="0"/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ragraafnummering">
    <w:name w:val="Paragraafnummering"/>
    <w:basedOn w:val="Genummerdhoofdstuk"/>
    <w:next w:val="Standaard"/>
    <w:link w:val="ParagraafnummeringChar"/>
    <w:rsid w:val="006F22B5"/>
    <w:pPr>
      <w:numPr>
        <w:ilvl w:val="1"/>
      </w:numPr>
      <w:spacing w:after="120" w:line="284" w:lineRule="exact"/>
    </w:pPr>
    <w:rPr>
      <w:rFonts w:eastAsia="MS Mincho"/>
      <w:sz w:val="22"/>
      <w:lang w:val="x-none" w:eastAsia="x-none"/>
    </w:rPr>
  </w:style>
  <w:style w:type="paragraph" w:customStyle="1" w:styleId="Subparagraafnummering">
    <w:name w:val="Subparagraafnummering"/>
    <w:basedOn w:val="Paragraafnummering"/>
    <w:next w:val="Standaard"/>
    <w:rsid w:val="006F22B5"/>
    <w:pPr>
      <w:numPr>
        <w:ilvl w:val="2"/>
      </w:numPr>
      <w:tabs>
        <w:tab w:val="clear" w:pos="1418"/>
        <w:tab w:val="num" w:pos="360"/>
        <w:tab w:val="num" w:pos="1800"/>
      </w:tabs>
      <w:ind w:left="1800" w:hanging="360"/>
    </w:pPr>
    <w:rPr>
      <w:sz w:val="18"/>
      <w:szCs w:val="18"/>
    </w:rPr>
  </w:style>
  <w:style w:type="character" w:customStyle="1" w:styleId="ParagraafnummeringChar">
    <w:name w:val="Paragraafnummering Char"/>
    <w:link w:val="Paragraafnummering"/>
    <w:rsid w:val="006F22B5"/>
    <w:rPr>
      <w:rFonts w:ascii="Futura Book" w:hAnsi="Futura Book"/>
      <w:b/>
      <w:sz w:val="22"/>
      <w:szCs w:val="26"/>
    </w:rPr>
  </w:style>
  <w:style w:type="paragraph" w:customStyle="1" w:styleId="Tabeltekst">
    <w:name w:val="Tabeltekst"/>
    <w:basedOn w:val="Standaard"/>
    <w:rsid w:val="009650A0"/>
    <w:pPr>
      <w:tabs>
        <w:tab w:val="left" w:pos="397"/>
      </w:tabs>
      <w:spacing w:line="240" w:lineRule="atLeast"/>
    </w:pPr>
    <w:rPr>
      <w:rFonts w:eastAsia="Times New Roman"/>
      <w:sz w:val="18"/>
      <w:szCs w:val="18"/>
    </w:rPr>
  </w:style>
  <w:style w:type="paragraph" w:customStyle="1" w:styleId="Tabelkop">
    <w:name w:val="Tabelkop"/>
    <w:basedOn w:val="Standaard"/>
    <w:rsid w:val="00115A58"/>
    <w:pPr>
      <w:keepNext/>
      <w:tabs>
        <w:tab w:val="left" w:pos="170"/>
      </w:tabs>
      <w:spacing w:line="240" w:lineRule="exact"/>
    </w:pPr>
    <w:rPr>
      <w:rFonts w:ascii="Futura Book" w:eastAsia="Times New Roman" w:hAnsi="Futura Book"/>
      <w:b/>
      <w:sz w:val="16"/>
      <w:szCs w:val="16"/>
    </w:rPr>
  </w:style>
  <w:style w:type="paragraph" w:customStyle="1" w:styleId="Paragraaf">
    <w:name w:val="Paragraaf"/>
    <w:basedOn w:val="Standaard"/>
    <w:rsid w:val="00115A58"/>
    <w:pPr>
      <w:spacing w:line="284" w:lineRule="atLeast"/>
    </w:pPr>
    <w:rPr>
      <w:rFonts w:eastAsia="Times New Roman"/>
    </w:rPr>
  </w:style>
  <w:style w:type="character" w:styleId="Verwijzingopmerking">
    <w:name w:val="annotation reference"/>
    <w:semiHidden/>
    <w:rsid w:val="00115A5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115A58"/>
    <w:pPr>
      <w:spacing w:line="284" w:lineRule="atLeast"/>
    </w:pPr>
    <w:rPr>
      <w:rFonts w:eastAsia="Times New Roman"/>
      <w:sz w:val="20"/>
    </w:rPr>
  </w:style>
  <w:style w:type="paragraph" w:styleId="Inhopg7">
    <w:name w:val="toc 7"/>
    <w:basedOn w:val="Standaard"/>
    <w:next w:val="Standaard"/>
    <w:autoRedefine/>
    <w:semiHidden/>
    <w:rsid w:val="003408F8"/>
    <w:pPr>
      <w:spacing w:line="284" w:lineRule="atLeast"/>
      <w:ind w:left="1320"/>
    </w:pPr>
    <w:rPr>
      <w:rFonts w:eastAsia="Times New Roman"/>
    </w:rPr>
  </w:style>
  <w:style w:type="character" w:customStyle="1" w:styleId="VoettekstChar">
    <w:name w:val="Voettekst Char"/>
    <w:link w:val="Voettekst"/>
    <w:uiPriority w:val="99"/>
    <w:locked/>
    <w:rsid w:val="00364EAF"/>
    <w:rPr>
      <w:rFonts w:ascii="Futura Book" w:hAnsi="Futura Book"/>
      <w:sz w:val="16"/>
    </w:rPr>
  </w:style>
  <w:style w:type="paragraph" w:styleId="Lijstalinea">
    <w:name w:val="List Paragraph"/>
    <w:basedOn w:val="Standaard"/>
    <w:link w:val="LijstalineaChar"/>
    <w:uiPriority w:val="34"/>
    <w:qFormat/>
    <w:rsid w:val="003B5CE8"/>
    <w:pPr>
      <w:spacing w:line="260" w:lineRule="atLeast"/>
      <w:ind w:left="720"/>
      <w:contextualSpacing/>
    </w:pPr>
    <w:rPr>
      <w:rFonts w:ascii="Arial" w:eastAsia="Times New Roman" w:hAnsi="Arial"/>
      <w:sz w:val="20"/>
    </w:rPr>
  </w:style>
  <w:style w:type="character" w:customStyle="1" w:styleId="LijstalineaChar">
    <w:name w:val="Lijstalinea Char"/>
    <w:link w:val="Lijstalinea"/>
    <w:uiPriority w:val="34"/>
    <w:rsid w:val="003B5CE8"/>
    <w:rPr>
      <w:rFonts w:ascii="Arial" w:eastAsia="Times New Roman" w:hAnsi="Arial"/>
    </w:rPr>
  </w:style>
  <w:style w:type="character" w:customStyle="1" w:styleId="TekstopmerkingChar">
    <w:name w:val="Tekst opmerking Char"/>
    <w:link w:val="Tekstopmerking"/>
    <w:semiHidden/>
    <w:rsid w:val="003B5CE8"/>
    <w:rPr>
      <w:rFonts w:ascii="Baskerville MT" w:eastAsia="Times New Roman" w:hAnsi="Baskerville MT"/>
    </w:rPr>
  </w:style>
  <w:style w:type="paragraph" w:customStyle="1" w:styleId="p1">
    <w:name w:val="p1"/>
    <w:basedOn w:val="Standaard"/>
    <w:rsid w:val="003B5CE8"/>
    <w:pPr>
      <w:spacing w:line="240" w:lineRule="auto"/>
    </w:pPr>
    <w:rPr>
      <w:rFonts w:ascii="Arial" w:eastAsia="Times New Roman" w:hAnsi="Arial" w:cs="Arial"/>
      <w:sz w:val="15"/>
      <w:szCs w:val="15"/>
    </w:rPr>
  </w:style>
  <w:style w:type="paragraph" w:customStyle="1" w:styleId="colofontitel">
    <w:name w:val="colofontitel"/>
    <w:basedOn w:val="Standaard"/>
    <w:next w:val="Standaard"/>
    <w:rsid w:val="00F8307B"/>
    <w:pPr>
      <w:keepNext/>
      <w:spacing w:before="270" w:line="280" w:lineRule="atLeast"/>
      <w:ind w:right="2268"/>
    </w:pPr>
    <w:rPr>
      <w:rFonts w:ascii="Corbel" w:eastAsia="Calibri" w:hAnsi="Corbel"/>
      <w:b/>
      <w:color w:val="5ABD00"/>
      <w:sz w:val="24"/>
      <w:szCs w:val="21"/>
      <w:lang w:eastAsia="en-US"/>
    </w:rPr>
  </w:style>
  <w:style w:type="character" w:customStyle="1" w:styleId="normaltextrun">
    <w:name w:val="normaltextrun"/>
    <w:basedOn w:val="Standaardalinea-lettertype"/>
    <w:rsid w:val="0013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c691c3f0de4a30bc60a31a2c52ef05 xmlns="20ede93e-ff19-4223-8039-d81486afbad9" xsi:nil="true"/>
    <TaxCatchAll xmlns="20ede93e-ff19-4223-8039-d81486afbad9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06CDA4A2D3E4DBB7D42785F5446EE" ma:contentTypeVersion="15" ma:contentTypeDescription="Een nieuw document maken." ma:contentTypeScope="" ma:versionID="82fb38493b40757722d41b0bb2eb784c">
  <xsd:schema xmlns:xsd="http://www.w3.org/2001/XMLSchema" xmlns:xs="http://www.w3.org/2001/XMLSchema" xmlns:p="http://schemas.microsoft.com/office/2006/metadata/properties" xmlns:ns2="20ede93e-ff19-4223-8039-d81486afbad9" xmlns:ns3="31f9d591-c61b-4489-b9a8-400d8e647aef" targetNamespace="http://schemas.microsoft.com/office/2006/metadata/properties" ma:root="true" ma:fieldsID="6e09b78861070ba4930a581d36e10030" ns2:_="" ns3:_="">
    <xsd:import namespace="20ede93e-ff19-4223-8039-d81486afbad9"/>
    <xsd:import namespace="31f9d591-c61b-4489-b9a8-400d8e647aef"/>
    <xsd:element name="properties">
      <xsd:complexType>
        <xsd:sequence>
          <xsd:element name="documentManagement">
            <xsd:complexType>
              <xsd:all>
                <xsd:element ref="ns2:cac691c3f0de4a30bc60a31a2c52ef05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de93e-ff19-4223-8039-d81486afbad9" elementFormDefault="qualified">
    <xsd:import namespace="http://schemas.microsoft.com/office/2006/documentManagement/types"/>
    <xsd:import namespace="http://schemas.microsoft.com/office/infopath/2007/PartnerControls"/>
    <xsd:element name="cac691c3f0de4a30bc60a31a2c52ef05" ma:index="9" nillable="true" ma:displayName="gshStructuur_0" ma:hidden="true" ma:internalName="cac691c3f0de4a30bc60a31a2c52ef05" ma:readOnly="false">
      <xsd:simpleType>
        <xsd:restriction base="dms:Note"/>
      </xsd:simpleType>
    </xsd:element>
    <xsd:element name="TaxCatchAll" ma:index="10" nillable="true" ma:displayName="Taxonomy Catch All Column" ma:hidden="true" ma:list="{507b4140-b0be-4b0e-b3a8-6626e3b3467f}" ma:internalName="TaxCatchAll" ma:showField="CatchAllData" ma:web="20ede93e-ff19-4223-8039-d81486afb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9d591-c61b-4489-b9a8-400d8e647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1D61C-00EE-4B16-B5B1-0A7C76229F7A}">
  <ds:schemaRefs>
    <ds:schemaRef ds:uri="31f9d591-c61b-4489-b9a8-400d8e647aef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0ede93e-ff19-4223-8039-d81486afbad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767D38-B08B-4571-A47A-E3FB21C8F73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A291234-4801-48FC-8034-86393FADD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de93e-ff19-4223-8039-d81486afbad9"/>
    <ds:schemaRef ds:uri="31f9d591-c61b-4489-b9a8-400d8e647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07587E-5237-4CE4-B12E-B1E0D3F931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53D86B-C156-4940-9503-18233972E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02. Aanbestedingsdocument</vt:lpstr>
    </vt:vector>
  </TitlesOfParts>
  <Manager>Theo van Oerle</Manager>
  <Company>Provincie Noord-Brabant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02. Aanbestedingsdocument</dc:title>
  <dc:subject/>
  <dc:creator>Remco de Jong</dc:creator>
  <cp:keywords/>
  <cp:lastModifiedBy>Lineke François - Jonker</cp:lastModifiedBy>
  <cp:revision>2</cp:revision>
  <cp:lastPrinted>2021-05-25T08:45:00Z</cp:lastPrinted>
  <dcterms:created xsi:type="dcterms:W3CDTF">2021-05-25T08:46:00Z</dcterms:created>
  <dcterms:modified xsi:type="dcterms:W3CDTF">2021-05-25T08:46:00Z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7a7e34605d84f9993dfa4580cff2207">
    <vt:lpwstr>Concept|fac772ea-c83a-4d2d-8153-73dc814209cd</vt:lpwstr>
  </property>
  <property fmtid="{D5CDD505-2E9C-101B-9397-08002B2CF9AE}" pid="3" name="da642e57018245d194bae6325a090429">
    <vt:lpwstr/>
  </property>
  <property fmtid="{D5CDD505-2E9C-101B-9397-08002B2CF9AE}" pid="4" name="gshProjectfase">
    <vt:lpwstr/>
  </property>
  <property fmtid="{D5CDD505-2E9C-101B-9397-08002B2CF9AE}" pid="5" name="gshDocumentSoort">
    <vt:lpwstr>21;#Aanbestedingsdocument|b7dfb0d4-2e42-4021-b46b-6e99e72006ab</vt:lpwstr>
  </property>
  <property fmtid="{D5CDD505-2E9C-101B-9397-08002B2CF9AE}" pid="6" name="gshDocumentstatus">
    <vt:lpwstr>1;#Concept|fac772ea-c83a-4d2d-8153-73dc814209cd</vt:lpwstr>
  </property>
  <property fmtid="{D5CDD505-2E9C-101B-9397-08002B2CF9AE}" pid="7" name="acf0e680e2b447268b6cc8e221ee1ac5">
    <vt:lpwstr>Aanbestedingsdocument|b7dfb0d4-2e42-4021-b46b-6e99e72006ab</vt:lpwstr>
  </property>
  <property fmtid="{D5CDD505-2E9C-101B-9397-08002B2CF9AE}" pid="8" name="gshDatum1">
    <vt:lpwstr/>
  </property>
  <property fmtid="{D5CDD505-2E9C-101B-9397-08002B2CF9AE}" pid="9" name="gshStructuur">
    <vt:lpwstr/>
  </property>
</Properties>
</file>