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1D8371" w14:textId="78317742" w:rsidR="0050351B" w:rsidRPr="007E5C43" w:rsidRDefault="0050351B" w:rsidP="0050351B">
      <w:pPr>
        <w:jc w:val="center"/>
        <w:rPr>
          <w:rFonts w:cs="Calibri"/>
          <w:b/>
          <w:bCs w:val="0"/>
          <w:sz w:val="24"/>
          <w:szCs w:val="24"/>
        </w:rPr>
      </w:pPr>
      <w:bookmarkStart w:id="0" w:name="_Toc195347458"/>
      <w:r w:rsidRPr="007E5C43">
        <w:rPr>
          <w:rFonts w:cs="Calibri"/>
          <w:b/>
          <w:sz w:val="24"/>
          <w:szCs w:val="24"/>
        </w:rPr>
        <w:t xml:space="preserve">Bijlage </w:t>
      </w:r>
      <w:r w:rsidR="00E315B6" w:rsidRPr="00E315B6">
        <w:rPr>
          <w:rFonts w:cs="Calibri"/>
          <w:b/>
          <w:sz w:val="24"/>
          <w:szCs w:val="24"/>
        </w:rPr>
        <w:t>6</w:t>
      </w:r>
    </w:p>
    <w:p w14:paraId="660F5332" w14:textId="77777777" w:rsidR="00724F5E" w:rsidRPr="00003645" w:rsidRDefault="00724F5E" w:rsidP="0050351B">
      <w:pPr>
        <w:jc w:val="center"/>
        <w:rPr>
          <w:rFonts w:cs="Calibri"/>
          <w:b/>
          <w:bCs w:val="0"/>
          <w:sz w:val="24"/>
          <w:szCs w:val="24"/>
        </w:rPr>
      </w:pPr>
    </w:p>
    <w:p w14:paraId="53EF362C" w14:textId="77777777" w:rsidR="007E5C43" w:rsidRDefault="007E5C43" w:rsidP="0050351B">
      <w:pPr>
        <w:jc w:val="center"/>
        <w:rPr>
          <w:rFonts w:cs="Calibri"/>
          <w:b/>
          <w:sz w:val="24"/>
          <w:szCs w:val="24"/>
        </w:rPr>
      </w:pPr>
    </w:p>
    <w:p w14:paraId="56290ECF" w14:textId="77777777" w:rsidR="007E5C43" w:rsidRDefault="007E5C43" w:rsidP="0050351B">
      <w:pPr>
        <w:jc w:val="center"/>
        <w:rPr>
          <w:rFonts w:cs="Calibri"/>
          <w:b/>
          <w:sz w:val="24"/>
          <w:szCs w:val="24"/>
        </w:rPr>
      </w:pPr>
    </w:p>
    <w:p w14:paraId="002A0800" w14:textId="77777777" w:rsidR="007E5C43" w:rsidRDefault="007E5C43" w:rsidP="0050351B">
      <w:pPr>
        <w:jc w:val="center"/>
        <w:rPr>
          <w:rFonts w:cs="Calibri"/>
          <w:b/>
          <w:sz w:val="24"/>
          <w:szCs w:val="24"/>
        </w:rPr>
      </w:pPr>
    </w:p>
    <w:p w14:paraId="1AFE12AC" w14:textId="77777777" w:rsidR="007E5C43" w:rsidRDefault="007E5C43" w:rsidP="0050351B">
      <w:pPr>
        <w:jc w:val="center"/>
        <w:rPr>
          <w:rFonts w:cs="Calibri"/>
          <w:b/>
          <w:sz w:val="24"/>
          <w:szCs w:val="24"/>
        </w:rPr>
      </w:pPr>
    </w:p>
    <w:p w14:paraId="201F1E69" w14:textId="77777777" w:rsidR="007E5C43" w:rsidRDefault="007E5C43" w:rsidP="0050351B">
      <w:pPr>
        <w:jc w:val="center"/>
        <w:rPr>
          <w:rFonts w:cs="Calibri"/>
          <w:b/>
          <w:sz w:val="24"/>
          <w:szCs w:val="24"/>
        </w:rPr>
      </w:pPr>
    </w:p>
    <w:p w14:paraId="1AFF7B47" w14:textId="77777777" w:rsidR="007E5C43" w:rsidRDefault="007E5C43" w:rsidP="0050351B">
      <w:pPr>
        <w:jc w:val="center"/>
        <w:rPr>
          <w:rFonts w:cs="Calibri"/>
          <w:b/>
          <w:sz w:val="24"/>
          <w:szCs w:val="24"/>
        </w:rPr>
      </w:pPr>
    </w:p>
    <w:p w14:paraId="414839D4" w14:textId="77777777" w:rsidR="0050351B" w:rsidRPr="007E5C43" w:rsidRDefault="0050351B" w:rsidP="0050351B">
      <w:pPr>
        <w:jc w:val="center"/>
        <w:rPr>
          <w:rFonts w:cs="Calibri"/>
          <w:b/>
          <w:bCs w:val="0"/>
          <w:color w:val="808080" w:themeColor="background1" w:themeShade="80"/>
          <w:sz w:val="40"/>
          <w:szCs w:val="40"/>
        </w:rPr>
      </w:pPr>
      <w:r w:rsidRPr="007E5C43">
        <w:rPr>
          <w:rFonts w:cs="Calibri"/>
          <w:b/>
          <w:color w:val="808080" w:themeColor="background1" w:themeShade="80"/>
          <w:sz w:val="40"/>
          <w:szCs w:val="40"/>
        </w:rPr>
        <w:t>Programma van Eisen</w:t>
      </w:r>
    </w:p>
    <w:p w14:paraId="74F79A46" w14:textId="77777777" w:rsidR="00724F5E" w:rsidRPr="00003645" w:rsidRDefault="00724F5E" w:rsidP="0050351B">
      <w:pPr>
        <w:jc w:val="center"/>
        <w:rPr>
          <w:rFonts w:cs="Calibri"/>
          <w:b/>
          <w:bCs w:val="0"/>
          <w:sz w:val="24"/>
          <w:szCs w:val="24"/>
        </w:rPr>
      </w:pPr>
    </w:p>
    <w:p w14:paraId="62AF3C38" w14:textId="60D64380" w:rsidR="00724F5E" w:rsidRDefault="00724F5E" w:rsidP="00724F5E">
      <w:pPr>
        <w:jc w:val="center"/>
        <w:rPr>
          <w:b/>
          <w:sz w:val="24"/>
          <w:szCs w:val="24"/>
        </w:rPr>
      </w:pPr>
      <w:r w:rsidRPr="00003645">
        <w:rPr>
          <w:b/>
          <w:sz w:val="24"/>
          <w:szCs w:val="24"/>
        </w:rPr>
        <w:t xml:space="preserve">openbare Europese </w:t>
      </w:r>
      <w:r>
        <w:rPr>
          <w:b/>
          <w:sz w:val="24"/>
          <w:szCs w:val="24"/>
        </w:rPr>
        <w:t>aanbesteding</w:t>
      </w:r>
    </w:p>
    <w:p w14:paraId="67819195" w14:textId="77777777" w:rsidR="007E5C43" w:rsidRDefault="007E5C43" w:rsidP="00724F5E">
      <w:pPr>
        <w:jc w:val="center"/>
        <w:rPr>
          <w:b/>
          <w:sz w:val="24"/>
          <w:szCs w:val="24"/>
        </w:rPr>
      </w:pPr>
    </w:p>
    <w:p w14:paraId="70BAFA10" w14:textId="77777777" w:rsidR="007E5C43" w:rsidRDefault="007E5C43" w:rsidP="00724F5E">
      <w:pPr>
        <w:jc w:val="center"/>
        <w:rPr>
          <w:b/>
          <w:sz w:val="24"/>
          <w:szCs w:val="24"/>
        </w:rPr>
      </w:pPr>
    </w:p>
    <w:p w14:paraId="3C3FAC70" w14:textId="4C7A9E2E" w:rsidR="00724F5E" w:rsidRDefault="00724F5E" w:rsidP="00E21FC2">
      <w:pPr>
        <w:rPr>
          <w:b/>
          <w:sz w:val="24"/>
          <w:szCs w:val="24"/>
        </w:rPr>
      </w:pPr>
    </w:p>
    <w:p w14:paraId="71C72651" w14:textId="77777777" w:rsidR="00724F5E" w:rsidRDefault="00724F5E" w:rsidP="00724F5E">
      <w:pPr>
        <w:jc w:val="center"/>
        <w:rPr>
          <w:b/>
          <w:sz w:val="24"/>
          <w:szCs w:val="24"/>
        </w:rPr>
      </w:pPr>
    </w:p>
    <w:p w14:paraId="5018267B" w14:textId="77777777" w:rsidR="007E5C43" w:rsidRDefault="007E5C43" w:rsidP="00724F5E">
      <w:pPr>
        <w:jc w:val="center"/>
        <w:rPr>
          <w:b/>
          <w:sz w:val="24"/>
          <w:szCs w:val="24"/>
        </w:rPr>
      </w:pPr>
    </w:p>
    <w:p w14:paraId="6B65DD3E" w14:textId="77777777" w:rsidR="007E5C43" w:rsidRDefault="007E5C43" w:rsidP="00724F5E">
      <w:pPr>
        <w:jc w:val="center"/>
        <w:rPr>
          <w:b/>
          <w:sz w:val="24"/>
          <w:szCs w:val="24"/>
        </w:rPr>
      </w:pPr>
    </w:p>
    <w:p w14:paraId="16A3FCA3" w14:textId="2C1FB336" w:rsidR="00EB39A2" w:rsidRDefault="00EB39A2" w:rsidP="00724F5E">
      <w:pPr>
        <w:jc w:val="center"/>
        <w:rPr>
          <w:b/>
          <w:color w:val="0070C0"/>
          <w:sz w:val="28"/>
          <w:szCs w:val="28"/>
        </w:rPr>
      </w:pPr>
      <w:r w:rsidRPr="00B42A20">
        <w:rPr>
          <w:b/>
          <w:color w:val="0070C0"/>
          <w:sz w:val="28"/>
          <w:szCs w:val="28"/>
        </w:rPr>
        <w:t>Adviseren en organiseren</w:t>
      </w:r>
    </w:p>
    <w:p w14:paraId="6C30858A" w14:textId="77777777" w:rsidR="00B42A20" w:rsidRPr="00B42A20" w:rsidRDefault="00B42A20" w:rsidP="00724F5E">
      <w:pPr>
        <w:jc w:val="center"/>
        <w:rPr>
          <w:b/>
          <w:color w:val="0070C0"/>
          <w:sz w:val="28"/>
          <w:szCs w:val="28"/>
        </w:rPr>
      </w:pPr>
      <w:bookmarkStart w:id="1" w:name="_GoBack"/>
      <w:bookmarkEnd w:id="1"/>
    </w:p>
    <w:p w14:paraId="0015E545" w14:textId="572AE8B8" w:rsidR="00724F5E" w:rsidRPr="00B42A20" w:rsidRDefault="00EB39A2" w:rsidP="00724F5E">
      <w:pPr>
        <w:jc w:val="center"/>
        <w:rPr>
          <w:b/>
          <w:color w:val="808080" w:themeColor="background1" w:themeShade="80"/>
          <w:sz w:val="52"/>
          <w:szCs w:val="52"/>
        </w:rPr>
      </w:pPr>
      <w:r w:rsidRPr="00B42A20">
        <w:rPr>
          <w:b/>
          <w:color w:val="808080" w:themeColor="background1" w:themeShade="80"/>
          <w:sz w:val="52"/>
          <w:szCs w:val="52"/>
        </w:rPr>
        <w:t>O</w:t>
      </w:r>
      <w:r w:rsidR="000911F5" w:rsidRPr="00B42A20">
        <w:rPr>
          <w:b/>
          <w:color w:val="808080" w:themeColor="background1" w:themeShade="80"/>
          <w:sz w:val="52"/>
          <w:szCs w:val="52"/>
        </w:rPr>
        <w:t>nderhoud</w:t>
      </w:r>
      <w:r w:rsidR="007C77D4" w:rsidRPr="00B42A20">
        <w:rPr>
          <w:b/>
          <w:color w:val="808080" w:themeColor="background1" w:themeShade="80"/>
          <w:sz w:val="52"/>
          <w:szCs w:val="52"/>
        </w:rPr>
        <w:t xml:space="preserve"> en Beheer</w:t>
      </w:r>
    </w:p>
    <w:p w14:paraId="338DA203" w14:textId="77777777" w:rsidR="00275BA6" w:rsidRDefault="00275BA6" w:rsidP="00724F5E">
      <w:pPr>
        <w:jc w:val="center"/>
        <w:rPr>
          <w:b/>
          <w:sz w:val="24"/>
          <w:szCs w:val="24"/>
        </w:rPr>
      </w:pPr>
    </w:p>
    <w:p w14:paraId="50847577" w14:textId="77777777" w:rsidR="00537E5D" w:rsidRDefault="00537E5D" w:rsidP="00724F5E">
      <w:pPr>
        <w:jc w:val="center"/>
        <w:rPr>
          <w:b/>
          <w:sz w:val="24"/>
          <w:szCs w:val="24"/>
        </w:rPr>
      </w:pPr>
      <w:r w:rsidRPr="00E21FC2">
        <w:rPr>
          <w:b/>
          <w:sz w:val="24"/>
          <w:szCs w:val="24"/>
        </w:rPr>
        <w:t>Onderwijshuisvesting / schoolgebouwen</w:t>
      </w:r>
    </w:p>
    <w:p w14:paraId="630934A6" w14:textId="77777777" w:rsidR="00724F5E" w:rsidRDefault="00724F5E" w:rsidP="00724F5E">
      <w:pPr>
        <w:jc w:val="center"/>
        <w:rPr>
          <w:b/>
          <w:sz w:val="24"/>
          <w:szCs w:val="24"/>
        </w:rPr>
      </w:pPr>
    </w:p>
    <w:p w14:paraId="142DA4DD" w14:textId="77777777" w:rsidR="007E5C43" w:rsidRDefault="007E5C43" w:rsidP="00724F5E">
      <w:pPr>
        <w:jc w:val="center"/>
        <w:rPr>
          <w:b/>
          <w:sz w:val="24"/>
          <w:szCs w:val="24"/>
        </w:rPr>
      </w:pPr>
    </w:p>
    <w:p w14:paraId="361A6AA2" w14:textId="77777777" w:rsidR="007E5C43" w:rsidRDefault="007E5C43" w:rsidP="00724F5E">
      <w:pPr>
        <w:jc w:val="center"/>
        <w:rPr>
          <w:b/>
          <w:sz w:val="24"/>
          <w:szCs w:val="24"/>
        </w:rPr>
      </w:pPr>
    </w:p>
    <w:p w14:paraId="2E79931B" w14:textId="77777777" w:rsidR="007E5C43" w:rsidRDefault="007E5C43" w:rsidP="00724F5E">
      <w:pPr>
        <w:jc w:val="center"/>
        <w:rPr>
          <w:b/>
          <w:sz w:val="24"/>
          <w:szCs w:val="24"/>
        </w:rPr>
      </w:pPr>
    </w:p>
    <w:p w14:paraId="04A46453" w14:textId="77777777" w:rsidR="007E5C43" w:rsidRDefault="007E5C43" w:rsidP="00724F5E">
      <w:pPr>
        <w:jc w:val="center"/>
        <w:rPr>
          <w:b/>
          <w:sz w:val="24"/>
          <w:szCs w:val="24"/>
        </w:rPr>
      </w:pPr>
    </w:p>
    <w:p w14:paraId="090D4CE0" w14:textId="77777777" w:rsidR="007E5C43" w:rsidRDefault="007E5C43" w:rsidP="00724F5E">
      <w:pPr>
        <w:jc w:val="center"/>
        <w:rPr>
          <w:b/>
          <w:sz w:val="24"/>
          <w:szCs w:val="24"/>
        </w:rPr>
      </w:pPr>
    </w:p>
    <w:p w14:paraId="5E4AED96" w14:textId="77777777" w:rsidR="007E5C43" w:rsidRDefault="007E5C43" w:rsidP="00724F5E">
      <w:pPr>
        <w:jc w:val="center"/>
        <w:rPr>
          <w:b/>
          <w:sz w:val="24"/>
          <w:szCs w:val="24"/>
        </w:rPr>
      </w:pPr>
    </w:p>
    <w:p w14:paraId="7B8986E1" w14:textId="210A8185" w:rsidR="007E5C43" w:rsidRDefault="007E5C43" w:rsidP="00724F5E">
      <w:pPr>
        <w:jc w:val="center"/>
        <w:rPr>
          <w:b/>
          <w:sz w:val="24"/>
          <w:szCs w:val="24"/>
        </w:rPr>
      </w:pPr>
      <w:r>
        <w:rPr>
          <w:noProof/>
        </w:rPr>
        <w:drawing>
          <wp:inline distT="0" distB="0" distL="0" distR="0" wp14:anchorId="2B177CB2" wp14:editId="3F17870A">
            <wp:extent cx="1859520" cy="743966"/>
            <wp:effectExtent l="0" t="0" r="7620" b="0"/>
            <wp:docPr id="2" name="Afbeelding 6" descr="C:\Users\Bastiaan\Pictures\Dunamare%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
                    <pic:cNvPicPr/>
                  </pic:nvPicPr>
                  <pic:blipFill>
                    <a:blip r:embed="rId12">
                      <a:extLst>
                        <a:ext uri="{28A0092B-C50C-407E-A947-70E740481C1C}">
                          <a14:useLocalDpi xmlns:a14="http://schemas.microsoft.com/office/drawing/2010/main" val="0"/>
                        </a:ext>
                      </a:extLst>
                    </a:blip>
                    <a:stretch>
                      <a:fillRect/>
                    </a:stretch>
                  </pic:blipFill>
                  <pic:spPr>
                    <a:xfrm>
                      <a:off x="0" y="0"/>
                      <a:ext cx="1859520" cy="743966"/>
                    </a:xfrm>
                    <a:prstGeom prst="rect">
                      <a:avLst/>
                    </a:prstGeom>
                  </pic:spPr>
                </pic:pic>
              </a:graphicData>
            </a:graphic>
          </wp:inline>
        </w:drawing>
      </w:r>
    </w:p>
    <w:p w14:paraId="66085B73" w14:textId="77777777" w:rsidR="007E5C43" w:rsidRDefault="007E5C43" w:rsidP="00724F5E">
      <w:pPr>
        <w:jc w:val="center"/>
        <w:rPr>
          <w:b/>
          <w:sz w:val="24"/>
          <w:szCs w:val="24"/>
        </w:rPr>
      </w:pPr>
    </w:p>
    <w:p w14:paraId="49892176" w14:textId="77777777" w:rsidR="007E5C43" w:rsidRDefault="007E5C43" w:rsidP="00724F5E">
      <w:pPr>
        <w:jc w:val="center"/>
        <w:rPr>
          <w:b/>
          <w:sz w:val="24"/>
          <w:szCs w:val="24"/>
        </w:rPr>
      </w:pPr>
    </w:p>
    <w:p w14:paraId="6B70EBB4" w14:textId="01C77DCB" w:rsidR="00724F5E" w:rsidRPr="007E5C43" w:rsidRDefault="00724F5E" w:rsidP="00724F5E">
      <w:pPr>
        <w:jc w:val="center"/>
        <w:rPr>
          <w:szCs w:val="18"/>
        </w:rPr>
      </w:pPr>
      <w:r w:rsidRPr="007E5C43">
        <w:rPr>
          <w:szCs w:val="18"/>
        </w:rPr>
        <w:t>Referentie: 2020/Dunamare/</w:t>
      </w:r>
      <w:r w:rsidR="007E5C43" w:rsidRPr="007E5C43">
        <w:rPr>
          <w:szCs w:val="18"/>
        </w:rPr>
        <w:t>EU010</w:t>
      </w:r>
    </w:p>
    <w:p w14:paraId="70C4F0D2" w14:textId="41221793" w:rsidR="0050351B" w:rsidRPr="00F100E2" w:rsidRDefault="0050351B" w:rsidP="0050351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40"/>
      </w:pPr>
    </w:p>
    <w:p w14:paraId="4E5794DC" w14:textId="77777777" w:rsidR="0050351B" w:rsidRPr="00F100E2" w:rsidRDefault="0050351B" w:rsidP="00EA59D8">
      <w:pPr>
        <w:sectPr w:rsidR="0050351B" w:rsidRPr="00F100E2" w:rsidSect="007658C8">
          <w:headerReference w:type="default" r:id="rId13"/>
          <w:footerReference w:type="even" r:id="rId14"/>
          <w:footerReference w:type="default" r:id="rId15"/>
          <w:footerReference w:type="first" r:id="rId16"/>
          <w:pgSz w:w="11900" w:h="16840"/>
          <w:pgMar w:top="1417" w:right="1417" w:bottom="1417" w:left="1417" w:header="708" w:footer="708" w:gutter="0"/>
          <w:cols w:space="708"/>
          <w:titlePg/>
          <w:docGrid w:linePitch="360"/>
        </w:sectPr>
      </w:pPr>
      <w:r w:rsidRPr="00F100E2">
        <w:rPr>
          <w:noProof/>
        </w:rPr>
        <mc:AlternateContent>
          <mc:Choice Requires="wps">
            <w:drawing>
              <wp:anchor distT="0" distB="0" distL="114300" distR="114300" simplePos="0" relativeHeight="251661312" behindDoc="0" locked="0" layoutInCell="1" allowOverlap="1" wp14:anchorId="538A0FB9" wp14:editId="728A1E18">
                <wp:simplePos x="0" y="0"/>
                <wp:positionH relativeFrom="column">
                  <wp:posOffset>-339090</wp:posOffset>
                </wp:positionH>
                <wp:positionV relativeFrom="paragraph">
                  <wp:posOffset>5437505</wp:posOffset>
                </wp:positionV>
                <wp:extent cx="6400800" cy="327660"/>
                <wp:effectExtent l="0" t="0" r="0" b="0"/>
                <wp:wrapSquare wrapText="bothSides"/>
                <wp:docPr id="4" name="Tekstvak 4"/>
                <wp:cNvGraphicFramePr/>
                <a:graphic xmlns:a="http://schemas.openxmlformats.org/drawingml/2006/main">
                  <a:graphicData uri="http://schemas.microsoft.com/office/word/2010/wordprocessingShape">
                    <wps:wsp>
                      <wps:cNvSpPr txBox="1"/>
                      <wps:spPr>
                        <a:xfrm>
                          <a:off x="0" y="0"/>
                          <a:ext cx="6400800" cy="327660"/>
                        </a:xfrm>
                        <a:prstGeom prst="rect">
                          <a:avLst/>
                        </a:prstGeom>
                        <a:noFill/>
                        <a:ln>
                          <a:noFill/>
                        </a:ln>
                        <a:effectLst/>
                        <a:extLst>
                          <a:ext uri="{C572A759-6A51-4108-AA02-DFA0A04FC94B}">
                            <ma14:wrappingTextBox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xmlns:pic="http://schemas.openxmlformats.org/drawingml/2006/picture" xmlns:a14="http://schemas.microsoft.com/office/drawing/2010/main"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14:paraId="38E1E283" w14:textId="77777777" w:rsidR="005116D5" w:rsidRDefault="005116D5" w:rsidP="0050351B">
                            <w:pPr>
                              <w:jc w:val="center"/>
                            </w:pPr>
                            <w:r>
                              <w:rPr>
                                <w:rFonts w:ascii="Calibri" w:hAnsi="Calibri" w:cs="Calibri"/>
                                <w:b/>
                                <w:i/>
                                <w:iCs/>
                                <w:color w:val="FFFFFE"/>
                                <w:sz w:val="30"/>
                                <w:szCs w:val="30"/>
                                <w:lang w:val="en-US"/>
                              </w:rPr>
                              <w:t xml:space="preserve">PROGRAMMA VAN EISEN </w:t>
                            </w:r>
                          </w:p>
                        </w:txbxContent>
                      </wps:txbx>
                      <wps:bodyPr rot="0" spcFirstLastPara="0" vertOverflow="overflow" horzOverflow="overflow" vert="horz" wrap="square" lIns="91440" tIns="1800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38A0FB9" id="_x0000_t202" coordsize="21600,21600" o:spt="202" path="m,l,21600r21600,l21600,xe">
                <v:stroke joinstyle="miter"/>
                <v:path gradientshapeok="t" o:connecttype="rect"/>
              </v:shapetype>
              <v:shape id="Tekstvak 4" o:spid="_x0000_s1026" type="#_x0000_t202" style="position:absolute;margin-left:-26.7pt;margin-top:428.15pt;width:7in;height:25.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" filled="f" stroked="f">
                <v:textbox inset=",.5mm">
                  <w:txbxContent>
                    <w:p w14:paraId="38E1E283" w14:textId="77777777" w:rsidR="005116D5" w:rsidRDefault="005116D5" w:rsidP="0050351B">
                      <w:pPr>
                        <w:jc w:val="center"/>
                      </w:pPr>
                      <w:r>
                        <w:rPr>
                          <w:rFonts w:ascii="Calibri" w:hAnsi="Calibri" w:cs="Calibri"/>
                          <w:b/>
                          <w:i/>
                          <w:iCs/>
                          <w:color w:val="FFFFFE"/>
                          <w:sz w:val="30"/>
                          <w:szCs w:val="30"/>
                          <w:lang w:val="en-US"/>
                        </w:rPr>
                        <w:t xml:space="preserve">PROGRAMMA VAN EISEN </w:t>
                      </w:r>
                    </w:p>
                  </w:txbxContent>
                </v:textbox>
                <w10:wrap type="square"/>
              </v:shape>
            </w:pict>
          </mc:Fallback>
        </mc:AlternateContent>
      </w:r>
    </w:p>
    <w:bookmarkEnd w:id="0"/>
    <w:p w14:paraId="23C14F66" w14:textId="77777777" w:rsidR="00014FBE" w:rsidRPr="005603C2" w:rsidRDefault="00014FBE" w:rsidP="0047064F">
      <w:pPr>
        <w:rPr>
          <w:szCs w:val="18"/>
        </w:rPr>
      </w:pPr>
    </w:p>
    <w:p w14:paraId="061AD526" w14:textId="0257E968" w:rsidR="009D6C81" w:rsidRDefault="007C77D4" w:rsidP="00C039B7">
      <w:pPr>
        <w:pStyle w:val="Kop1"/>
        <w:numPr>
          <w:ilvl w:val="0"/>
          <w:numId w:val="2"/>
        </w:numPr>
      </w:pPr>
      <w:bookmarkStart w:id="2" w:name="_Toc258303914"/>
      <w:bookmarkStart w:id="3" w:name="_Toc415149890"/>
      <w:bookmarkStart w:id="4" w:name="_Toc55154714"/>
      <w:bookmarkEnd w:id="2"/>
      <w:r>
        <w:t>O</w:t>
      </w:r>
      <w:r w:rsidR="00751798">
        <w:t>nderhoud</w:t>
      </w:r>
      <w:r w:rsidR="00827078">
        <w:t xml:space="preserve"> &amp; Beheer</w:t>
      </w:r>
      <w:r w:rsidR="00751798">
        <w:t xml:space="preserve"> </w:t>
      </w:r>
      <w:bookmarkEnd w:id="3"/>
      <w:bookmarkEnd w:id="4"/>
      <w:r w:rsidR="007C6C66" w:rsidRPr="00584A54">
        <w:t>gebouwen</w:t>
      </w:r>
      <w:r w:rsidR="006F5ED0">
        <w:t xml:space="preserve"> en technische installaties</w:t>
      </w:r>
    </w:p>
    <w:p w14:paraId="5C4586D1" w14:textId="77777777" w:rsidR="00C97D90" w:rsidRDefault="00846724" w:rsidP="00751798">
      <w:r w:rsidRPr="00846724">
        <w:t xml:space="preserve">In </w:t>
      </w:r>
      <w:r w:rsidR="00814625">
        <w:t>onder</w:t>
      </w:r>
      <w:r w:rsidRPr="00846724">
        <w:t xml:space="preserve">staande </w:t>
      </w:r>
      <w:r w:rsidR="00897391">
        <w:t>tabellen</w:t>
      </w:r>
      <w:r w:rsidR="006F5ED0">
        <w:t xml:space="preserve"> worden de belangrijkste kenmerken</w:t>
      </w:r>
      <w:r w:rsidRPr="00846724">
        <w:t xml:space="preserve"> voor de </w:t>
      </w:r>
      <w:r w:rsidR="006F5ED0">
        <w:t>I</w:t>
      </w:r>
      <w:r w:rsidR="00EA4FC0">
        <w:t>nschrijver</w:t>
      </w:r>
      <w:r w:rsidRPr="00846724">
        <w:t xml:space="preserve"> uiteengezet. </w:t>
      </w:r>
    </w:p>
    <w:p w14:paraId="702BB7BF" w14:textId="4B5A4291" w:rsidR="006F5ED0" w:rsidRDefault="00846724" w:rsidP="00751798">
      <w:r w:rsidRPr="00846724">
        <w:t xml:space="preserve">De </w:t>
      </w:r>
      <w:r w:rsidR="006F5ED0">
        <w:t xml:space="preserve">Aanbestedende </w:t>
      </w:r>
      <w:r w:rsidR="00584A54">
        <w:t>dienst hanteert hierbij de volgende</w:t>
      </w:r>
      <w:r w:rsidR="006F5ED0">
        <w:t xml:space="preserve"> categorieën:</w:t>
      </w:r>
    </w:p>
    <w:p w14:paraId="052508D1" w14:textId="77777777" w:rsidR="006F5ED0" w:rsidRDefault="006F5ED0" w:rsidP="00751798"/>
    <w:p w14:paraId="00CC61C0" w14:textId="52B4EE03" w:rsidR="00751798" w:rsidRDefault="00C97D90" w:rsidP="00827078">
      <w:pPr>
        <w:ind w:firstLine="708"/>
      </w:pPr>
      <w:r w:rsidRPr="009258AE">
        <w:rPr>
          <w:b/>
        </w:rPr>
        <w:t>KO</w:t>
      </w:r>
      <w:r>
        <w:tab/>
        <w:t xml:space="preserve">= </w:t>
      </w:r>
      <w:proofErr w:type="spellStart"/>
      <w:r>
        <w:t>K</w:t>
      </w:r>
      <w:r w:rsidR="006F5ED0">
        <w:t>nock</w:t>
      </w:r>
      <w:proofErr w:type="spellEnd"/>
      <w:r w:rsidR="006F5ED0">
        <w:t xml:space="preserve"> out. Niet voldoen </w:t>
      </w:r>
      <w:r w:rsidR="00827078">
        <w:t xml:space="preserve">aan KO </w:t>
      </w:r>
      <w:r w:rsidR="006F5ED0">
        <w:t>betekent uitsluiting;</w:t>
      </w:r>
    </w:p>
    <w:p w14:paraId="6903D6A6" w14:textId="0A72BDF9" w:rsidR="006F5ED0" w:rsidRDefault="00C97D90" w:rsidP="00827078">
      <w:pPr>
        <w:ind w:firstLine="708"/>
      </w:pPr>
      <w:r w:rsidRPr="009258AE">
        <w:rPr>
          <w:b/>
        </w:rPr>
        <w:t>EIS</w:t>
      </w:r>
      <w:r>
        <w:tab/>
        <w:t>= P</w:t>
      </w:r>
      <w:r w:rsidR="006F5ED0">
        <w:t>unten te verdienen</w:t>
      </w:r>
      <w:r w:rsidR="00827078">
        <w:t>, soms in onderling vergelijk</w:t>
      </w:r>
      <w:r w:rsidR="002A6F35">
        <w:t>.</w:t>
      </w:r>
    </w:p>
    <w:p w14:paraId="38435723" w14:textId="77777777" w:rsidR="002A6F35" w:rsidRDefault="002A6F35" w:rsidP="00827078">
      <w:pPr>
        <w:ind w:firstLine="708"/>
      </w:pPr>
    </w:p>
    <w:p w14:paraId="31BD4254" w14:textId="26DD97BA" w:rsidR="009D6C81" w:rsidRPr="00D91204" w:rsidRDefault="00275BA6" w:rsidP="00C039B7">
      <w:pPr>
        <w:pStyle w:val="Kop2"/>
        <w:numPr>
          <w:ilvl w:val="1"/>
          <w:numId w:val="2"/>
        </w:numPr>
        <w:rPr>
          <w:i/>
        </w:rPr>
      </w:pPr>
      <w:bookmarkStart w:id="5" w:name="_Hlk52826277"/>
      <w:bookmarkStart w:id="6" w:name="_Hlk55150083"/>
      <w:r>
        <w:t>Adviseur, ondersteuning en organisatie</w:t>
      </w:r>
    </w:p>
    <w:tbl>
      <w:tblPr>
        <w:tblW w:w="13986" w:type="dxa"/>
        <w:tblInd w:w="50" w:type="dxa"/>
        <w:tblLayout w:type="fixed"/>
        <w:tblCellMar>
          <w:left w:w="70" w:type="dxa"/>
          <w:right w:w="70" w:type="dxa"/>
        </w:tblCellMar>
        <w:tblLook w:val="0020" w:firstRow="1" w:lastRow="0" w:firstColumn="0" w:lastColumn="0" w:noHBand="0" w:noVBand="0"/>
      </w:tblPr>
      <w:tblGrid>
        <w:gridCol w:w="512"/>
        <w:gridCol w:w="709"/>
        <w:gridCol w:w="992"/>
        <w:gridCol w:w="6520"/>
        <w:gridCol w:w="993"/>
        <w:gridCol w:w="4260"/>
      </w:tblGrid>
      <w:tr w:rsidR="009D6C81" w:rsidRPr="00A73781" w14:paraId="3B56F939" w14:textId="77777777" w:rsidTr="00F73D15">
        <w:trPr>
          <w:trHeight w:val="255"/>
          <w:tblHeader/>
        </w:trPr>
        <w:tc>
          <w:tcPr>
            <w:tcW w:w="512" w:type="dxa"/>
            <w:tcBorders>
              <w:top w:val="single" w:sz="4" w:space="0" w:color="auto"/>
              <w:left w:val="single" w:sz="4" w:space="0" w:color="auto"/>
              <w:bottom w:val="single" w:sz="4" w:space="0" w:color="auto"/>
              <w:right w:val="single" w:sz="4" w:space="0" w:color="auto"/>
            </w:tcBorders>
            <w:shd w:val="clear" w:color="auto" w:fill="E7E6E6" w:themeFill="background2"/>
          </w:tcPr>
          <w:bookmarkEnd w:id="5"/>
          <w:p w14:paraId="3DE686C4" w14:textId="71700F50" w:rsidR="009D6C81" w:rsidRPr="00A73781" w:rsidRDefault="009D6C81" w:rsidP="00A73781">
            <w:pPr>
              <w:ind w:firstLine="17"/>
              <w:rPr>
                <w:rFonts w:cs="Verdana"/>
                <w:b/>
                <w:szCs w:val="18"/>
              </w:rPr>
            </w:pPr>
            <w:proofErr w:type="spellStart"/>
            <w:r w:rsidRPr="00A73781">
              <w:rPr>
                <w:rFonts w:cs="Verdana"/>
                <w:b/>
                <w:szCs w:val="18"/>
              </w:rPr>
              <w:t>Nr</w:t>
            </w:r>
            <w:proofErr w:type="spellEnd"/>
          </w:p>
        </w:tc>
        <w:tc>
          <w:tcPr>
            <w:tcW w:w="709" w:type="dxa"/>
            <w:tcBorders>
              <w:top w:val="single" w:sz="4" w:space="0" w:color="auto"/>
              <w:left w:val="nil"/>
              <w:bottom w:val="single" w:sz="4" w:space="0" w:color="auto"/>
              <w:right w:val="single" w:sz="4" w:space="0" w:color="auto"/>
            </w:tcBorders>
            <w:shd w:val="clear" w:color="auto" w:fill="E7E6E6" w:themeFill="background2"/>
          </w:tcPr>
          <w:p w14:paraId="4FCCF2E1" w14:textId="5EF46391" w:rsidR="009D6C81" w:rsidRPr="00A73781" w:rsidRDefault="009D6C81" w:rsidP="009D6C81">
            <w:pPr>
              <w:rPr>
                <w:rFonts w:cs="Verdana"/>
                <w:b/>
                <w:szCs w:val="18"/>
              </w:rPr>
            </w:pPr>
            <w:r w:rsidRPr="00A73781">
              <w:rPr>
                <w:rFonts w:cs="Verdana"/>
                <w:b/>
                <w:szCs w:val="18"/>
              </w:rPr>
              <w:t>Eis / Wens</w:t>
            </w:r>
          </w:p>
        </w:tc>
        <w:tc>
          <w:tcPr>
            <w:tcW w:w="992" w:type="dxa"/>
            <w:tcBorders>
              <w:top w:val="single" w:sz="4" w:space="0" w:color="auto"/>
              <w:left w:val="nil"/>
              <w:bottom w:val="single" w:sz="4" w:space="0" w:color="auto"/>
              <w:right w:val="single" w:sz="4" w:space="0" w:color="auto"/>
            </w:tcBorders>
            <w:shd w:val="clear" w:color="auto" w:fill="E7E6E6" w:themeFill="background2"/>
          </w:tcPr>
          <w:p w14:paraId="0D5485E0" w14:textId="56D2197E" w:rsidR="009D6C81" w:rsidRPr="00A73781" w:rsidRDefault="009D6C81" w:rsidP="009D6C81">
            <w:pPr>
              <w:rPr>
                <w:rFonts w:cs="Verdana"/>
                <w:b/>
                <w:szCs w:val="18"/>
              </w:rPr>
            </w:pPr>
            <w:r w:rsidRPr="00A73781">
              <w:rPr>
                <w:rFonts w:cs="Verdana"/>
                <w:b/>
                <w:szCs w:val="18"/>
              </w:rPr>
              <w:t>Aantal punten</w:t>
            </w:r>
          </w:p>
        </w:tc>
        <w:tc>
          <w:tcPr>
            <w:tcW w:w="6520" w:type="dxa"/>
            <w:tcBorders>
              <w:top w:val="single" w:sz="4" w:space="0" w:color="auto"/>
              <w:left w:val="single" w:sz="4" w:space="0" w:color="auto"/>
              <w:bottom w:val="single" w:sz="4" w:space="0" w:color="auto"/>
              <w:right w:val="single" w:sz="4" w:space="0" w:color="auto"/>
            </w:tcBorders>
            <w:shd w:val="clear" w:color="auto" w:fill="E7E6E6" w:themeFill="background2"/>
          </w:tcPr>
          <w:p w14:paraId="048E8E3D" w14:textId="67539A54" w:rsidR="009D6C81" w:rsidRPr="00A73781" w:rsidRDefault="009D6C81" w:rsidP="009D6C81">
            <w:pPr>
              <w:rPr>
                <w:rFonts w:cs="Verdana"/>
                <w:b/>
                <w:szCs w:val="18"/>
              </w:rPr>
            </w:pPr>
            <w:r w:rsidRPr="00A73781">
              <w:rPr>
                <w:rFonts w:cs="Verdana"/>
                <w:b/>
                <w:szCs w:val="18"/>
              </w:rPr>
              <w:t>Omschrijving</w:t>
            </w:r>
          </w:p>
        </w:tc>
        <w:tc>
          <w:tcPr>
            <w:tcW w:w="993" w:type="dxa"/>
            <w:tcBorders>
              <w:top w:val="single" w:sz="4" w:space="0" w:color="auto"/>
              <w:left w:val="nil"/>
              <w:bottom w:val="single" w:sz="4" w:space="0" w:color="auto"/>
              <w:right w:val="single" w:sz="4" w:space="0" w:color="auto"/>
            </w:tcBorders>
            <w:shd w:val="clear" w:color="auto" w:fill="E7E6E6" w:themeFill="background2"/>
          </w:tcPr>
          <w:p w14:paraId="6BF36E3C" w14:textId="6C419E28" w:rsidR="009D6C81" w:rsidRPr="00A73781" w:rsidRDefault="009D6C81" w:rsidP="009D6C81">
            <w:pPr>
              <w:rPr>
                <w:rFonts w:cs="Verdana"/>
                <w:b/>
                <w:szCs w:val="18"/>
              </w:rPr>
            </w:pPr>
            <w:r w:rsidRPr="00A73781">
              <w:rPr>
                <w:rFonts w:cs="Verdana"/>
                <w:b/>
                <w:szCs w:val="18"/>
              </w:rPr>
              <w:t>Ja/Nee</w:t>
            </w:r>
          </w:p>
        </w:tc>
        <w:tc>
          <w:tcPr>
            <w:tcW w:w="4260" w:type="dxa"/>
            <w:tcBorders>
              <w:top w:val="single" w:sz="4" w:space="0" w:color="auto"/>
              <w:left w:val="nil"/>
              <w:bottom w:val="single" w:sz="4" w:space="0" w:color="auto"/>
              <w:right w:val="single" w:sz="4" w:space="0" w:color="auto"/>
            </w:tcBorders>
            <w:shd w:val="clear" w:color="auto" w:fill="E7E6E6" w:themeFill="background2"/>
            <w:noWrap/>
          </w:tcPr>
          <w:p w14:paraId="74D8D6D9" w14:textId="77777777" w:rsidR="009D6C81" w:rsidRPr="00A73781" w:rsidRDefault="009D6C81" w:rsidP="009D6C81">
            <w:pPr>
              <w:rPr>
                <w:rFonts w:cs="Verdana"/>
                <w:b/>
                <w:szCs w:val="18"/>
              </w:rPr>
            </w:pPr>
            <w:r w:rsidRPr="00A73781">
              <w:rPr>
                <w:rFonts w:cs="Verdana"/>
                <w:b/>
                <w:szCs w:val="18"/>
              </w:rPr>
              <w:t>Toelichting</w:t>
            </w:r>
          </w:p>
          <w:p w14:paraId="3DB74821" w14:textId="77777777" w:rsidR="009D6C81" w:rsidRPr="00A73781" w:rsidRDefault="009D6C81" w:rsidP="009D6C81">
            <w:pPr>
              <w:rPr>
                <w:rFonts w:cs="Verdana"/>
                <w:b/>
                <w:szCs w:val="18"/>
              </w:rPr>
            </w:pPr>
          </w:p>
        </w:tc>
      </w:tr>
      <w:tr w:rsidR="00D531E0" w:rsidRPr="005603C2" w14:paraId="48796B87" w14:textId="77777777" w:rsidTr="00F73D15">
        <w:trPr>
          <w:trHeight w:val="255"/>
        </w:trPr>
        <w:tc>
          <w:tcPr>
            <w:tcW w:w="512" w:type="dxa"/>
            <w:tcBorders>
              <w:top w:val="nil"/>
              <w:left w:val="single" w:sz="4" w:space="0" w:color="auto"/>
              <w:bottom w:val="single" w:sz="4" w:space="0" w:color="auto"/>
              <w:right w:val="single" w:sz="4" w:space="0" w:color="auto"/>
            </w:tcBorders>
          </w:tcPr>
          <w:p w14:paraId="0F5C34AE" w14:textId="77777777" w:rsidR="00D531E0" w:rsidRPr="00C26013" w:rsidRDefault="00D531E0" w:rsidP="00634FDF">
            <w:pPr>
              <w:numPr>
                <w:ilvl w:val="0"/>
                <w:numId w:val="27"/>
              </w:numPr>
              <w:rPr>
                <w:rFonts w:cs="Verdana"/>
              </w:rPr>
            </w:pPr>
          </w:p>
        </w:tc>
        <w:tc>
          <w:tcPr>
            <w:tcW w:w="709" w:type="dxa"/>
            <w:tcBorders>
              <w:top w:val="nil"/>
              <w:left w:val="nil"/>
              <w:bottom w:val="single" w:sz="4" w:space="0" w:color="auto"/>
              <w:right w:val="single" w:sz="4" w:space="0" w:color="auto"/>
            </w:tcBorders>
          </w:tcPr>
          <w:p w14:paraId="5F5DA703" w14:textId="0B020E8D" w:rsidR="00D531E0" w:rsidRDefault="00275BA6" w:rsidP="005205CB">
            <w:pPr>
              <w:rPr>
                <w:rFonts w:cs="Verdana"/>
                <w:szCs w:val="18"/>
              </w:rPr>
            </w:pPr>
            <w:r>
              <w:rPr>
                <w:rFonts w:cs="Verdana"/>
                <w:szCs w:val="18"/>
              </w:rPr>
              <w:t>EIS</w:t>
            </w:r>
          </w:p>
        </w:tc>
        <w:tc>
          <w:tcPr>
            <w:tcW w:w="992" w:type="dxa"/>
            <w:tcBorders>
              <w:top w:val="single" w:sz="4" w:space="0" w:color="auto"/>
              <w:left w:val="nil"/>
              <w:bottom w:val="single" w:sz="4" w:space="0" w:color="auto"/>
              <w:right w:val="single" w:sz="4" w:space="0" w:color="auto"/>
            </w:tcBorders>
          </w:tcPr>
          <w:p w14:paraId="26DD19F3" w14:textId="7FC0EF13" w:rsidR="00932DDA" w:rsidRPr="005874EE" w:rsidRDefault="00A777A7" w:rsidP="005205CB">
            <w:pPr>
              <w:rPr>
                <w:szCs w:val="18"/>
              </w:rPr>
            </w:pPr>
            <w:r>
              <w:rPr>
                <w:szCs w:val="18"/>
              </w:rPr>
              <w:t>25</w:t>
            </w:r>
          </w:p>
        </w:tc>
        <w:tc>
          <w:tcPr>
            <w:tcW w:w="6520" w:type="dxa"/>
            <w:tcBorders>
              <w:top w:val="nil"/>
              <w:left w:val="single" w:sz="4" w:space="0" w:color="auto"/>
              <w:bottom w:val="single" w:sz="4" w:space="0" w:color="auto"/>
              <w:right w:val="single" w:sz="4" w:space="0" w:color="auto"/>
            </w:tcBorders>
          </w:tcPr>
          <w:p w14:paraId="46CDD46A" w14:textId="77777777" w:rsidR="00275BA6" w:rsidRDefault="00275BA6" w:rsidP="00275BA6">
            <w:pPr>
              <w:rPr>
                <w:szCs w:val="18"/>
              </w:rPr>
            </w:pPr>
            <w:r>
              <w:rPr>
                <w:szCs w:val="18"/>
              </w:rPr>
              <w:t>Kandidaten die in aanmerking komen voor het uitvoeren van de opdracht beschikken over de volgende kwalificaties:</w:t>
            </w:r>
          </w:p>
          <w:p w14:paraId="2597E71F" w14:textId="6C4073E7" w:rsidR="00275BA6" w:rsidRPr="00275BA6" w:rsidRDefault="00275BA6" w:rsidP="00275BA6">
            <w:pPr>
              <w:pStyle w:val="Lijstalinea"/>
              <w:numPr>
                <w:ilvl w:val="0"/>
                <w:numId w:val="30"/>
              </w:numPr>
              <w:rPr>
                <w:szCs w:val="18"/>
              </w:rPr>
            </w:pPr>
            <w:r w:rsidRPr="00275BA6">
              <w:rPr>
                <w:szCs w:val="18"/>
              </w:rPr>
              <w:t>Heeft een technische opleiding op HBO succesvol afgerond</w:t>
            </w:r>
            <w:r w:rsidR="00DA0495">
              <w:rPr>
                <w:szCs w:val="18"/>
              </w:rPr>
              <w:t>;</w:t>
            </w:r>
          </w:p>
          <w:p w14:paraId="4F8A5E69" w14:textId="7FAB560E" w:rsidR="00275BA6" w:rsidRDefault="00275BA6" w:rsidP="00275BA6">
            <w:pPr>
              <w:pStyle w:val="Lijstalinea"/>
              <w:numPr>
                <w:ilvl w:val="0"/>
                <w:numId w:val="30"/>
              </w:numPr>
              <w:rPr>
                <w:szCs w:val="18"/>
              </w:rPr>
            </w:pPr>
            <w:r w:rsidRPr="00275BA6">
              <w:rPr>
                <w:szCs w:val="18"/>
              </w:rPr>
              <w:t>Heeft minimaal 5 jaar werkervaring met het regisseren van beheer en onderhoud</w:t>
            </w:r>
            <w:r w:rsidR="00DA0495">
              <w:rPr>
                <w:szCs w:val="18"/>
              </w:rPr>
              <w:t>;</w:t>
            </w:r>
          </w:p>
          <w:p w14:paraId="5EE82789" w14:textId="6B116213" w:rsidR="00DA0495" w:rsidRPr="00275BA6" w:rsidRDefault="00DA0495" w:rsidP="00DA0495">
            <w:pPr>
              <w:pStyle w:val="Lijstalinea"/>
              <w:numPr>
                <w:ilvl w:val="0"/>
                <w:numId w:val="30"/>
              </w:numPr>
              <w:rPr>
                <w:szCs w:val="18"/>
              </w:rPr>
            </w:pPr>
            <w:r w:rsidRPr="00275BA6">
              <w:rPr>
                <w:szCs w:val="18"/>
              </w:rPr>
              <w:t>Hee</w:t>
            </w:r>
            <w:r>
              <w:rPr>
                <w:szCs w:val="18"/>
              </w:rPr>
              <w:t xml:space="preserve">ft minimaal </w:t>
            </w:r>
            <w:r w:rsidRPr="00275BA6">
              <w:rPr>
                <w:szCs w:val="18"/>
              </w:rPr>
              <w:t>2</w:t>
            </w:r>
            <w:r>
              <w:rPr>
                <w:szCs w:val="18"/>
              </w:rPr>
              <w:t xml:space="preserve"> </w:t>
            </w:r>
            <w:r w:rsidRPr="00275BA6">
              <w:rPr>
                <w:szCs w:val="18"/>
              </w:rPr>
              <w:t>vergelijkbare opdrachten uitgevoerd</w:t>
            </w:r>
            <w:r>
              <w:rPr>
                <w:szCs w:val="18"/>
              </w:rPr>
              <w:t>;</w:t>
            </w:r>
            <w:r w:rsidRPr="00275BA6">
              <w:rPr>
                <w:szCs w:val="18"/>
              </w:rPr>
              <w:t xml:space="preserve"> </w:t>
            </w:r>
          </w:p>
          <w:p w14:paraId="0A54CD4C" w14:textId="26317C92" w:rsidR="00275BA6" w:rsidRPr="00275BA6" w:rsidRDefault="00275BA6" w:rsidP="00275BA6">
            <w:pPr>
              <w:pStyle w:val="Lijstalinea"/>
              <w:numPr>
                <w:ilvl w:val="0"/>
                <w:numId w:val="30"/>
              </w:numPr>
              <w:rPr>
                <w:szCs w:val="18"/>
              </w:rPr>
            </w:pPr>
            <w:r w:rsidRPr="00275BA6">
              <w:rPr>
                <w:szCs w:val="18"/>
              </w:rPr>
              <w:t xml:space="preserve">Heeft technisch inhoudelijke kennis van beheer en onderhoud (opstellen MJOP, jaarplannen, keuzes voor renoveren of vervangen LBK, vervangen van installaties zoals BMI in een </w:t>
            </w:r>
            <w:r w:rsidR="00F75BF9">
              <w:rPr>
                <w:szCs w:val="18"/>
              </w:rPr>
              <w:t xml:space="preserve">gebouw </w:t>
            </w:r>
            <w:r w:rsidRPr="00275BA6">
              <w:rPr>
                <w:szCs w:val="18"/>
              </w:rPr>
              <w:t>in</w:t>
            </w:r>
            <w:r w:rsidR="00F75BF9">
              <w:rPr>
                <w:szCs w:val="18"/>
              </w:rPr>
              <w:t xml:space="preserve"> </w:t>
            </w:r>
            <w:r w:rsidRPr="00275BA6">
              <w:rPr>
                <w:szCs w:val="18"/>
              </w:rPr>
              <w:t>gebruik</w:t>
            </w:r>
            <w:r w:rsidR="00992F80">
              <w:rPr>
                <w:szCs w:val="18"/>
              </w:rPr>
              <w:t>)</w:t>
            </w:r>
            <w:r w:rsidR="00DA0495">
              <w:rPr>
                <w:szCs w:val="18"/>
              </w:rPr>
              <w:t>;</w:t>
            </w:r>
          </w:p>
          <w:p w14:paraId="2FB2BE7A" w14:textId="2CEA2702" w:rsidR="00275BA6" w:rsidRPr="00275BA6" w:rsidRDefault="00275BA6" w:rsidP="00275BA6">
            <w:pPr>
              <w:pStyle w:val="Lijstalinea"/>
              <w:numPr>
                <w:ilvl w:val="0"/>
                <w:numId w:val="30"/>
              </w:numPr>
              <w:rPr>
                <w:szCs w:val="18"/>
              </w:rPr>
            </w:pPr>
            <w:r w:rsidRPr="00275BA6">
              <w:rPr>
                <w:szCs w:val="18"/>
              </w:rPr>
              <w:t>Heeft ervaring met optimaliseren van installaties</w:t>
            </w:r>
            <w:r w:rsidR="00DA0495">
              <w:rPr>
                <w:szCs w:val="18"/>
              </w:rPr>
              <w:t>;</w:t>
            </w:r>
          </w:p>
          <w:p w14:paraId="7742265C" w14:textId="5AECDBA3" w:rsidR="00275BA6" w:rsidRPr="00275BA6" w:rsidRDefault="00275BA6" w:rsidP="00275BA6">
            <w:pPr>
              <w:pStyle w:val="Lijstalinea"/>
              <w:numPr>
                <w:ilvl w:val="0"/>
                <w:numId w:val="30"/>
              </w:numPr>
              <w:rPr>
                <w:szCs w:val="18"/>
              </w:rPr>
            </w:pPr>
            <w:r w:rsidRPr="00275BA6">
              <w:rPr>
                <w:szCs w:val="18"/>
              </w:rPr>
              <w:t xml:space="preserve">Heeft ervaring met het </w:t>
            </w:r>
            <w:r w:rsidR="00992F80">
              <w:rPr>
                <w:szCs w:val="18"/>
              </w:rPr>
              <w:t xml:space="preserve">professionaliseren </w:t>
            </w:r>
            <w:r w:rsidRPr="00275BA6">
              <w:rPr>
                <w:szCs w:val="18"/>
              </w:rPr>
              <w:t>van beheer en onderhoud van een portefeuille.</w:t>
            </w:r>
          </w:p>
          <w:p w14:paraId="0B393C6C" w14:textId="2C2675CA" w:rsidR="00D531E0" w:rsidRPr="00992F80" w:rsidRDefault="00D531E0" w:rsidP="00992F80">
            <w:pPr>
              <w:rPr>
                <w:szCs w:val="18"/>
              </w:rPr>
            </w:pPr>
          </w:p>
        </w:tc>
        <w:tc>
          <w:tcPr>
            <w:tcW w:w="993" w:type="dxa"/>
            <w:tcBorders>
              <w:top w:val="nil"/>
              <w:left w:val="nil"/>
              <w:bottom w:val="single" w:sz="4" w:space="0" w:color="auto"/>
              <w:right w:val="single" w:sz="4" w:space="0" w:color="auto"/>
            </w:tcBorders>
          </w:tcPr>
          <w:p w14:paraId="2DCFB71B" w14:textId="77777777" w:rsidR="00D531E0" w:rsidRPr="005603C2" w:rsidRDefault="00D531E0" w:rsidP="005205CB">
            <w:pPr>
              <w:rPr>
                <w:rFonts w:cs="Verdana"/>
                <w:szCs w:val="18"/>
              </w:rPr>
            </w:pPr>
          </w:p>
        </w:tc>
        <w:tc>
          <w:tcPr>
            <w:tcW w:w="4260" w:type="dxa"/>
            <w:tcBorders>
              <w:top w:val="nil"/>
              <w:left w:val="nil"/>
              <w:bottom w:val="single" w:sz="4" w:space="0" w:color="auto"/>
              <w:right w:val="single" w:sz="4" w:space="0" w:color="auto"/>
            </w:tcBorders>
            <w:noWrap/>
          </w:tcPr>
          <w:p w14:paraId="14B03F4F" w14:textId="1E126F19" w:rsidR="00864D5F" w:rsidRPr="005603C2" w:rsidRDefault="00864D5F" w:rsidP="005205CB">
            <w:pPr>
              <w:rPr>
                <w:rFonts w:cs="Verdana"/>
                <w:szCs w:val="18"/>
              </w:rPr>
            </w:pPr>
          </w:p>
        </w:tc>
      </w:tr>
      <w:tr w:rsidR="00D531E0" w:rsidRPr="00E66476" w14:paraId="0678F276" w14:textId="77777777" w:rsidTr="00F73D15">
        <w:trPr>
          <w:trHeight w:val="255"/>
        </w:trPr>
        <w:tc>
          <w:tcPr>
            <w:tcW w:w="512" w:type="dxa"/>
            <w:tcBorders>
              <w:top w:val="nil"/>
              <w:left w:val="single" w:sz="4" w:space="0" w:color="auto"/>
              <w:bottom w:val="single" w:sz="4" w:space="0" w:color="auto"/>
              <w:right w:val="single" w:sz="4" w:space="0" w:color="auto"/>
            </w:tcBorders>
          </w:tcPr>
          <w:p w14:paraId="5A808E9C" w14:textId="77777777" w:rsidR="00D531E0" w:rsidRPr="00C26013" w:rsidRDefault="00D531E0" w:rsidP="00634FDF">
            <w:pPr>
              <w:numPr>
                <w:ilvl w:val="0"/>
                <w:numId w:val="27"/>
              </w:numPr>
              <w:rPr>
                <w:rFonts w:cs="Verdana"/>
              </w:rPr>
            </w:pPr>
          </w:p>
        </w:tc>
        <w:tc>
          <w:tcPr>
            <w:tcW w:w="709" w:type="dxa"/>
            <w:tcBorders>
              <w:top w:val="nil"/>
              <w:left w:val="nil"/>
              <w:bottom w:val="single" w:sz="4" w:space="0" w:color="auto"/>
              <w:right w:val="single" w:sz="4" w:space="0" w:color="auto"/>
            </w:tcBorders>
          </w:tcPr>
          <w:p w14:paraId="10EBCB92" w14:textId="62D5EC2B" w:rsidR="00D531E0" w:rsidRPr="00C26013" w:rsidRDefault="00E00CDC" w:rsidP="005205CB">
            <w:pPr>
              <w:rPr>
                <w:rFonts w:cs="Verdana"/>
                <w:szCs w:val="18"/>
              </w:rPr>
            </w:pPr>
            <w:r>
              <w:rPr>
                <w:rFonts w:cs="Verdana"/>
                <w:szCs w:val="18"/>
              </w:rPr>
              <w:t>EIS</w:t>
            </w:r>
          </w:p>
        </w:tc>
        <w:tc>
          <w:tcPr>
            <w:tcW w:w="992" w:type="dxa"/>
            <w:tcBorders>
              <w:top w:val="single" w:sz="4" w:space="0" w:color="auto"/>
              <w:left w:val="nil"/>
              <w:bottom w:val="single" w:sz="4" w:space="0" w:color="auto"/>
              <w:right w:val="single" w:sz="4" w:space="0" w:color="auto"/>
            </w:tcBorders>
          </w:tcPr>
          <w:p w14:paraId="40ED4BCC" w14:textId="32497AE6" w:rsidR="00FD0B9E" w:rsidRDefault="007758A8" w:rsidP="005205CB">
            <w:pPr>
              <w:rPr>
                <w:szCs w:val="18"/>
              </w:rPr>
            </w:pPr>
            <w:r>
              <w:rPr>
                <w:szCs w:val="18"/>
              </w:rPr>
              <w:t>35</w:t>
            </w:r>
          </w:p>
        </w:tc>
        <w:tc>
          <w:tcPr>
            <w:tcW w:w="6520" w:type="dxa"/>
            <w:tcBorders>
              <w:top w:val="nil"/>
              <w:left w:val="single" w:sz="4" w:space="0" w:color="auto"/>
              <w:bottom w:val="single" w:sz="4" w:space="0" w:color="auto"/>
              <w:right w:val="single" w:sz="4" w:space="0" w:color="auto"/>
            </w:tcBorders>
          </w:tcPr>
          <w:p w14:paraId="6A81ADF1" w14:textId="4A933E0A" w:rsidR="00D531E0" w:rsidRPr="00E66476" w:rsidRDefault="00992F80" w:rsidP="00992F80">
            <w:pPr>
              <w:rPr>
                <w:szCs w:val="18"/>
              </w:rPr>
            </w:pPr>
            <w:r>
              <w:rPr>
                <w:szCs w:val="18"/>
              </w:rPr>
              <w:t xml:space="preserve">Inschrijver voegt de curriculum vitae bij van de hierboven genoemde kandidaten. Het minimum aantal is </w:t>
            </w:r>
            <w:r w:rsidR="00F75BF9">
              <w:rPr>
                <w:szCs w:val="18"/>
              </w:rPr>
              <w:t>3</w:t>
            </w:r>
            <w:r>
              <w:rPr>
                <w:szCs w:val="18"/>
              </w:rPr>
              <w:t xml:space="preserve"> </w:t>
            </w:r>
            <w:r w:rsidR="002266EB">
              <w:rPr>
                <w:szCs w:val="18"/>
              </w:rPr>
              <w:t xml:space="preserve">geschikte </w:t>
            </w:r>
            <w:r>
              <w:rPr>
                <w:szCs w:val="18"/>
              </w:rPr>
              <w:t>kandidaten</w:t>
            </w:r>
            <w:r w:rsidR="002266EB">
              <w:rPr>
                <w:szCs w:val="18"/>
              </w:rPr>
              <w:t>.</w:t>
            </w:r>
          </w:p>
        </w:tc>
        <w:tc>
          <w:tcPr>
            <w:tcW w:w="993" w:type="dxa"/>
            <w:tcBorders>
              <w:top w:val="nil"/>
              <w:left w:val="nil"/>
              <w:bottom w:val="single" w:sz="4" w:space="0" w:color="auto"/>
              <w:right w:val="single" w:sz="4" w:space="0" w:color="auto"/>
            </w:tcBorders>
          </w:tcPr>
          <w:p w14:paraId="0BFAF8C8" w14:textId="77777777" w:rsidR="00D531E0" w:rsidRPr="00E66476" w:rsidRDefault="00D531E0" w:rsidP="005205CB">
            <w:pPr>
              <w:rPr>
                <w:rFonts w:cs="Verdana"/>
                <w:szCs w:val="18"/>
              </w:rPr>
            </w:pPr>
          </w:p>
        </w:tc>
        <w:tc>
          <w:tcPr>
            <w:tcW w:w="4260" w:type="dxa"/>
            <w:tcBorders>
              <w:top w:val="nil"/>
              <w:left w:val="nil"/>
              <w:bottom w:val="single" w:sz="4" w:space="0" w:color="auto"/>
              <w:right w:val="single" w:sz="4" w:space="0" w:color="auto"/>
            </w:tcBorders>
            <w:noWrap/>
          </w:tcPr>
          <w:p w14:paraId="3626B84B" w14:textId="12CCEF99" w:rsidR="00827078" w:rsidRPr="00E66476" w:rsidRDefault="00C42C0D" w:rsidP="005205CB">
            <w:pPr>
              <w:rPr>
                <w:rFonts w:cs="Verdana"/>
                <w:szCs w:val="18"/>
              </w:rPr>
            </w:pPr>
            <w:r w:rsidRPr="002610D6">
              <w:rPr>
                <w:rFonts w:cs="Verdana"/>
                <w:b/>
                <w:szCs w:val="18"/>
              </w:rPr>
              <w:t>Opgave</w:t>
            </w:r>
            <w:r>
              <w:rPr>
                <w:rFonts w:cs="Verdana"/>
                <w:szCs w:val="18"/>
              </w:rPr>
              <w:t>: cv’s kandidaten</w:t>
            </w:r>
          </w:p>
        </w:tc>
      </w:tr>
      <w:tr w:rsidR="00992F80" w:rsidRPr="005603C2" w14:paraId="3C33A48D" w14:textId="77777777" w:rsidTr="00F73D15">
        <w:trPr>
          <w:trHeight w:val="255"/>
        </w:trPr>
        <w:tc>
          <w:tcPr>
            <w:tcW w:w="512" w:type="dxa"/>
            <w:tcBorders>
              <w:top w:val="nil"/>
              <w:left w:val="single" w:sz="4" w:space="0" w:color="auto"/>
              <w:bottom w:val="single" w:sz="4" w:space="0" w:color="auto"/>
              <w:right w:val="single" w:sz="4" w:space="0" w:color="auto"/>
            </w:tcBorders>
          </w:tcPr>
          <w:p w14:paraId="4A23BF68" w14:textId="77777777" w:rsidR="00992F80" w:rsidRPr="00E66476" w:rsidRDefault="00992F80" w:rsidP="00634FDF">
            <w:pPr>
              <w:numPr>
                <w:ilvl w:val="0"/>
                <w:numId w:val="27"/>
              </w:numPr>
              <w:rPr>
                <w:rFonts w:cs="Verdana"/>
              </w:rPr>
            </w:pPr>
          </w:p>
        </w:tc>
        <w:tc>
          <w:tcPr>
            <w:tcW w:w="709" w:type="dxa"/>
            <w:tcBorders>
              <w:top w:val="nil"/>
              <w:left w:val="nil"/>
              <w:bottom w:val="single" w:sz="4" w:space="0" w:color="auto"/>
              <w:right w:val="single" w:sz="4" w:space="0" w:color="auto"/>
            </w:tcBorders>
          </w:tcPr>
          <w:p w14:paraId="5872D4A4" w14:textId="5E2889FB" w:rsidR="00992F80" w:rsidRDefault="00A777A7" w:rsidP="009D6C81">
            <w:pPr>
              <w:rPr>
                <w:rFonts w:cs="Verdana"/>
                <w:szCs w:val="18"/>
              </w:rPr>
            </w:pPr>
            <w:r>
              <w:rPr>
                <w:rFonts w:cs="Verdana"/>
                <w:szCs w:val="18"/>
              </w:rPr>
              <w:t>KO</w:t>
            </w:r>
          </w:p>
        </w:tc>
        <w:tc>
          <w:tcPr>
            <w:tcW w:w="992" w:type="dxa"/>
            <w:tcBorders>
              <w:top w:val="single" w:sz="4" w:space="0" w:color="auto"/>
              <w:left w:val="nil"/>
              <w:bottom w:val="single" w:sz="4" w:space="0" w:color="auto"/>
              <w:right w:val="single" w:sz="4" w:space="0" w:color="auto"/>
            </w:tcBorders>
          </w:tcPr>
          <w:p w14:paraId="48548BF1" w14:textId="3CD279FA" w:rsidR="00992F80" w:rsidRPr="00E66476" w:rsidRDefault="00A777A7" w:rsidP="009D6C81">
            <w:pPr>
              <w:rPr>
                <w:szCs w:val="18"/>
              </w:rPr>
            </w:pPr>
            <w:proofErr w:type="spellStart"/>
            <w:r>
              <w:rPr>
                <w:szCs w:val="18"/>
              </w:rPr>
              <w:t>nvt</w:t>
            </w:r>
            <w:proofErr w:type="spellEnd"/>
          </w:p>
        </w:tc>
        <w:tc>
          <w:tcPr>
            <w:tcW w:w="6520" w:type="dxa"/>
            <w:tcBorders>
              <w:top w:val="nil"/>
              <w:left w:val="single" w:sz="4" w:space="0" w:color="auto"/>
              <w:bottom w:val="single" w:sz="4" w:space="0" w:color="auto"/>
              <w:right w:val="single" w:sz="4" w:space="0" w:color="auto"/>
            </w:tcBorders>
          </w:tcPr>
          <w:p w14:paraId="6E8979C2" w14:textId="2273551A" w:rsidR="00992F80" w:rsidRPr="00430457" w:rsidRDefault="00DA0495" w:rsidP="00DA0495">
            <w:pPr>
              <w:rPr>
                <w:szCs w:val="18"/>
              </w:rPr>
            </w:pPr>
            <w:r>
              <w:rPr>
                <w:szCs w:val="18"/>
              </w:rPr>
              <w:t xml:space="preserve">Indien de gunning aan Inschrijver wordt toegewezen, volgt de keuze voor de definitieve kandidaat na gesprekken met de </w:t>
            </w:r>
            <w:r w:rsidR="00F75BF9">
              <w:rPr>
                <w:szCs w:val="18"/>
              </w:rPr>
              <w:t>3</w:t>
            </w:r>
            <w:r w:rsidR="002266EB">
              <w:rPr>
                <w:szCs w:val="18"/>
              </w:rPr>
              <w:t xml:space="preserve"> </w:t>
            </w:r>
            <w:r>
              <w:rPr>
                <w:szCs w:val="18"/>
              </w:rPr>
              <w:t>kandidaten</w:t>
            </w:r>
            <w:r w:rsidR="002266EB">
              <w:rPr>
                <w:szCs w:val="18"/>
              </w:rPr>
              <w:t>.</w:t>
            </w:r>
          </w:p>
        </w:tc>
        <w:tc>
          <w:tcPr>
            <w:tcW w:w="993" w:type="dxa"/>
            <w:tcBorders>
              <w:top w:val="nil"/>
              <w:left w:val="nil"/>
              <w:bottom w:val="single" w:sz="4" w:space="0" w:color="auto"/>
              <w:right w:val="single" w:sz="4" w:space="0" w:color="auto"/>
            </w:tcBorders>
          </w:tcPr>
          <w:p w14:paraId="2B11062F" w14:textId="77777777" w:rsidR="00992F80" w:rsidRPr="005603C2" w:rsidRDefault="00992F80" w:rsidP="009D6C81">
            <w:pPr>
              <w:rPr>
                <w:rFonts w:cs="Verdana"/>
                <w:szCs w:val="18"/>
              </w:rPr>
            </w:pPr>
          </w:p>
        </w:tc>
        <w:tc>
          <w:tcPr>
            <w:tcW w:w="4260" w:type="dxa"/>
            <w:tcBorders>
              <w:top w:val="nil"/>
              <w:left w:val="nil"/>
              <w:bottom w:val="single" w:sz="4" w:space="0" w:color="auto"/>
              <w:right w:val="single" w:sz="4" w:space="0" w:color="auto"/>
            </w:tcBorders>
            <w:noWrap/>
          </w:tcPr>
          <w:p w14:paraId="4726F28B" w14:textId="70340C27" w:rsidR="00992F80" w:rsidRDefault="00992F80" w:rsidP="009D6C81">
            <w:pPr>
              <w:rPr>
                <w:rFonts w:cs="Verdana"/>
                <w:szCs w:val="18"/>
              </w:rPr>
            </w:pPr>
          </w:p>
        </w:tc>
      </w:tr>
      <w:tr w:rsidR="00C57850" w:rsidRPr="005603C2" w14:paraId="62B67586" w14:textId="77777777" w:rsidTr="00F73D15">
        <w:trPr>
          <w:trHeight w:val="255"/>
        </w:trPr>
        <w:tc>
          <w:tcPr>
            <w:tcW w:w="512" w:type="dxa"/>
            <w:tcBorders>
              <w:top w:val="nil"/>
              <w:left w:val="single" w:sz="4" w:space="0" w:color="auto"/>
              <w:bottom w:val="single" w:sz="4" w:space="0" w:color="auto"/>
              <w:right w:val="single" w:sz="4" w:space="0" w:color="auto"/>
            </w:tcBorders>
          </w:tcPr>
          <w:p w14:paraId="2BE819C3" w14:textId="77777777" w:rsidR="00C57850" w:rsidRPr="00E66476" w:rsidRDefault="00C57850" w:rsidP="00634FDF">
            <w:pPr>
              <w:numPr>
                <w:ilvl w:val="0"/>
                <w:numId w:val="27"/>
              </w:numPr>
              <w:rPr>
                <w:rFonts w:cs="Verdana"/>
              </w:rPr>
            </w:pPr>
          </w:p>
        </w:tc>
        <w:tc>
          <w:tcPr>
            <w:tcW w:w="709" w:type="dxa"/>
            <w:tcBorders>
              <w:top w:val="nil"/>
              <w:left w:val="nil"/>
              <w:bottom w:val="single" w:sz="4" w:space="0" w:color="auto"/>
              <w:right w:val="single" w:sz="4" w:space="0" w:color="auto"/>
            </w:tcBorders>
          </w:tcPr>
          <w:p w14:paraId="023127AF" w14:textId="065DF79B" w:rsidR="00C57850" w:rsidRPr="00A777A7" w:rsidRDefault="0094344D" w:rsidP="009D6C81">
            <w:pPr>
              <w:rPr>
                <w:rFonts w:cs="Verdana"/>
                <w:szCs w:val="18"/>
              </w:rPr>
            </w:pPr>
            <w:r w:rsidRPr="00A777A7">
              <w:rPr>
                <w:rFonts w:cs="Verdana"/>
                <w:szCs w:val="18"/>
              </w:rPr>
              <w:t>KO</w:t>
            </w:r>
          </w:p>
        </w:tc>
        <w:tc>
          <w:tcPr>
            <w:tcW w:w="992" w:type="dxa"/>
            <w:tcBorders>
              <w:top w:val="single" w:sz="4" w:space="0" w:color="auto"/>
              <w:left w:val="nil"/>
              <w:bottom w:val="single" w:sz="4" w:space="0" w:color="auto"/>
              <w:right w:val="single" w:sz="4" w:space="0" w:color="auto"/>
            </w:tcBorders>
          </w:tcPr>
          <w:p w14:paraId="32CC0FE2" w14:textId="4D082A7F" w:rsidR="00C57850" w:rsidRPr="00E66476" w:rsidRDefault="00CD50A5" w:rsidP="009D6C81">
            <w:pPr>
              <w:rPr>
                <w:szCs w:val="18"/>
              </w:rPr>
            </w:pPr>
            <w:proofErr w:type="spellStart"/>
            <w:r>
              <w:rPr>
                <w:szCs w:val="18"/>
              </w:rPr>
              <w:t>n</w:t>
            </w:r>
            <w:r w:rsidR="00966C76">
              <w:rPr>
                <w:szCs w:val="18"/>
              </w:rPr>
              <w:t>vt</w:t>
            </w:r>
            <w:proofErr w:type="spellEnd"/>
          </w:p>
        </w:tc>
        <w:tc>
          <w:tcPr>
            <w:tcW w:w="6520" w:type="dxa"/>
            <w:tcBorders>
              <w:top w:val="nil"/>
              <w:left w:val="single" w:sz="4" w:space="0" w:color="auto"/>
              <w:bottom w:val="single" w:sz="4" w:space="0" w:color="auto"/>
              <w:right w:val="single" w:sz="4" w:space="0" w:color="auto"/>
            </w:tcBorders>
          </w:tcPr>
          <w:p w14:paraId="598A2A7E" w14:textId="7CF8CA6F" w:rsidR="00C57850" w:rsidRPr="00793E29" w:rsidRDefault="00992F80" w:rsidP="00C42C0D">
            <w:pPr>
              <w:rPr>
                <w:szCs w:val="18"/>
              </w:rPr>
            </w:pPr>
            <w:r w:rsidRPr="00430457">
              <w:rPr>
                <w:szCs w:val="18"/>
              </w:rPr>
              <w:t xml:space="preserve">Inschrijver bedient Dunamare </w:t>
            </w:r>
            <w:r w:rsidR="00C42C0D">
              <w:rPr>
                <w:szCs w:val="18"/>
              </w:rPr>
              <w:t xml:space="preserve">met een contactpersoon. De persoon is eindverantwoordelijk namens Inschrijver voor deze opdracht. De persoon is beschikbaar voor </w:t>
            </w:r>
            <w:r w:rsidRPr="00C42C0D">
              <w:rPr>
                <w:szCs w:val="18"/>
              </w:rPr>
              <w:t>vragen, bijsturing, aanvullende activiteiten, evaluaties en kwartaalgesprekken.</w:t>
            </w:r>
            <w:r w:rsidR="00C42C0D">
              <w:rPr>
                <w:szCs w:val="18"/>
              </w:rPr>
              <w:t xml:space="preserve"> </w:t>
            </w:r>
          </w:p>
        </w:tc>
        <w:tc>
          <w:tcPr>
            <w:tcW w:w="993" w:type="dxa"/>
            <w:tcBorders>
              <w:top w:val="nil"/>
              <w:left w:val="nil"/>
              <w:bottom w:val="single" w:sz="4" w:space="0" w:color="auto"/>
              <w:right w:val="single" w:sz="4" w:space="0" w:color="auto"/>
            </w:tcBorders>
          </w:tcPr>
          <w:p w14:paraId="248D0901" w14:textId="77777777" w:rsidR="00C57850" w:rsidRPr="005603C2" w:rsidRDefault="00C57850" w:rsidP="009D6C81">
            <w:pPr>
              <w:rPr>
                <w:rFonts w:cs="Verdana"/>
                <w:szCs w:val="18"/>
              </w:rPr>
            </w:pPr>
          </w:p>
        </w:tc>
        <w:tc>
          <w:tcPr>
            <w:tcW w:w="4260" w:type="dxa"/>
            <w:tcBorders>
              <w:top w:val="nil"/>
              <w:left w:val="nil"/>
              <w:bottom w:val="single" w:sz="4" w:space="0" w:color="auto"/>
              <w:right w:val="single" w:sz="4" w:space="0" w:color="auto"/>
            </w:tcBorders>
            <w:noWrap/>
          </w:tcPr>
          <w:p w14:paraId="519F2E0C" w14:textId="5B1087B0" w:rsidR="00864D5F" w:rsidRPr="005603C2" w:rsidRDefault="00C42C0D" w:rsidP="009D6C81">
            <w:pPr>
              <w:rPr>
                <w:rFonts w:cs="Verdana"/>
                <w:szCs w:val="18"/>
              </w:rPr>
            </w:pPr>
            <w:r w:rsidRPr="002610D6">
              <w:rPr>
                <w:rFonts w:cs="Verdana"/>
                <w:b/>
                <w:szCs w:val="18"/>
              </w:rPr>
              <w:t>Opgave</w:t>
            </w:r>
            <w:r>
              <w:rPr>
                <w:rFonts w:cs="Verdana"/>
                <w:szCs w:val="18"/>
              </w:rPr>
              <w:t>: functie en naam eindverantwoordelijke</w:t>
            </w:r>
          </w:p>
        </w:tc>
      </w:tr>
      <w:tr w:rsidR="00C42C0D" w:rsidRPr="005603C2" w14:paraId="57A5E65B" w14:textId="77777777" w:rsidTr="00F73D15">
        <w:trPr>
          <w:trHeight w:val="255"/>
        </w:trPr>
        <w:tc>
          <w:tcPr>
            <w:tcW w:w="512" w:type="dxa"/>
            <w:tcBorders>
              <w:top w:val="nil"/>
              <w:left w:val="single" w:sz="4" w:space="0" w:color="auto"/>
              <w:bottom w:val="single" w:sz="4" w:space="0" w:color="auto"/>
              <w:right w:val="single" w:sz="4" w:space="0" w:color="auto"/>
            </w:tcBorders>
          </w:tcPr>
          <w:p w14:paraId="09682CDD" w14:textId="77777777" w:rsidR="00C42C0D" w:rsidRPr="00C26013" w:rsidRDefault="00C42C0D" w:rsidP="00634FDF">
            <w:pPr>
              <w:numPr>
                <w:ilvl w:val="0"/>
                <w:numId w:val="27"/>
              </w:numPr>
              <w:rPr>
                <w:rFonts w:cs="Verdana"/>
              </w:rPr>
            </w:pPr>
          </w:p>
        </w:tc>
        <w:tc>
          <w:tcPr>
            <w:tcW w:w="709" w:type="dxa"/>
            <w:tcBorders>
              <w:top w:val="nil"/>
              <w:left w:val="nil"/>
              <w:bottom w:val="single" w:sz="4" w:space="0" w:color="auto"/>
              <w:right w:val="single" w:sz="4" w:space="0" w:color="auto"/>
            </w:tcBorders>
          </w:tcPr>
          <w:p w14:paraId="7C8DD2B4" w14:textId="4A7676EE" w:rsidR="00C42C0D" w:rsidRPr="00A777A7" w:rsidRDefault="00D97BE3" w:rsidP="009D6C81">
            <w:pPr>
              <w:rPr>
                <w:rFonts w:cs="Verdana"/>
                <w:szCs w:val="18"/>
              </w:rPr>
            </w:pPr>
            <w:r w:rsidRPr="00A777A7">
              <w:rPr>
                <w:rFonts w:cs="Verdana"/>
                <w:szCs w:val="18"/>
              </w:rPr>
              <w:t>KO</w:t>
            </w:r>
          </w:p>
        </w:tc>
        <w:tc>
          <w:tcPr>
            <w:tcW w:w="992" w:type="dxa"/>
            <w:tcBorders>
              <w:top w:val="single" w:sz="4" w:space="0" w:color="auto"/>
              <w:left w:val="nil"/>
              <w:bottom w:val="single" w:sz="4" w:space="0" w:color="auto"/>
              <w:right w:val="single" w:sz="4" w:space="0" w:color="auto"/>
            </w:tcBorders>
          </w:tcPr>
          <w:p w14:paraId="67D93AF9" w14:textId="07C094B5" w:rsidR="00C42C0D" w:rsidRDefault="00CD50A5" w:rsidP="009D6C81">
            <w:pPr>
              <w:rPr>
                <w:szCs w:val="18"/>
              </w:rPr>
            </w:pPr>
            <w:proofErr w:type="spellStart"/>
            <w:r>
              <w:rPr>
                <w:szCs w:val="18"/>
              </w:rPr>
              <w:t>n</w:t>
            </w:r>
            <w:r w:rsidR="006240CE">
              <w:rPr>
                <w:szCs w:val="18"/>
              </w:rPr>
              <w:t>vt</w:t>
            </w:r>
            <w:proofErr w:type="spellEnd"/>
          </w:p>
        </w:tc>
        <w:tc>
          <w:tcPr>
            <w:tcW w:w="6520" w:type="dxa"/>
            <w:tcBorders>
              <w:top w:val="nil"/>
              <w:left w:val="single" w:sz="4" w:space="0" w:color="auto"/>
              <w:bottom w:val="single" w:sz="4" w:space="0" w:color="auto"/>
              <w:right w:val="single" w:sz="4" w:space="0" w:color="auto"/>
            </w:tcBorders>
          </w:tcPr>
          <w:p w14:paraId="13B85EC4" w14:textId="00A0EEDC" w:rsidR="00C42C0D" w:rsidRPr="00E00CDC" w:rsidRDefault="00C42C0D" w:rsidP="009D6C81">
            <w:pPr>
              <w:rPr>
                <w:szCs w:val="18"/>
                <w:highlight w:val="yellow"/>
              </w:rPr>
            </w:pPr>
            <w:r w:rsidRPr="00793E29">
              <w:rPr>
                <w:szCs w:val="18"/>
              </w:rPr>
              <w:t xml:space="preserve">In het geval dat zich tijdens de dienstverlening van de inschrijver onduidelijkheden, meningsverschillen, klachten of schades voordoen, </w:t>
            </w:r>
            <w:r w:rsidR="00954AED">
              <w:rPr>
                <w:szCs w:val="18"/>
              </w:rPr>
              <w:t>dan zet de contactpersoon</w:t>
            </w:r>
            <w:r w:rsidRPr="00793E29">
              <w:rPr>
                <w:szCs w:val="18"/>
              </w:rPr>
              <w:t xml:space="preserve"> zich in om tot een oplossing te komen. </w:t>
            </w:r>
            <w:r w:rsidRPr="00793E29">
              <w:rPr>
                <w:szCs w:val="18"/>
              </w:rPr>
              <w:lastRenderedPageBreak/>
              <w:t>Betreffende persoon heeft beslis</w:t>
            </w:r>
            <w:r w:rsidR="00954AED">
              <w:rPr>
                <w:szCs w:val="18"/>
              </w:rPr>
              <w:t>singsbevoegdheid en is</w:t>
            </w:r>
            <w:r w:rsidRPr="00793E29">
              <w:rPr>
                <w:szCs w:val="18"/>
              </w:rPr>
              <w:t xml:space="preserve"> bekwaam om betrokken professionals aan te sturen</w:t>
            </w:r>
            <w:r>
              <w:rPr>
                <w:szCs w:val="18"/>
              </w:rPr>
              <w:t xml:space="preserve"> </w:t>
            </w:r>
            <w:r w:rsidRPr="00C42C0D">
              <w:rPr>
                <w:szCs w:val="18"/>
              </w:rPr>
              <w:t>en te zorgen voor verbetering.</w:t>
            </w:r>
          </w:p>
        </w:tc>
        <w:tc>
          <w:tcPr>
            <w:tcW w:w="993" w:type="dxa"/>
            <w:tcBorders>
              <w:top w:val="nil"/>
              <w:left w:val="nil"/>
              <w:bottom w:val="single" w:sz="4" w:space="0" w:color="auto"/>
              <w:right w:val="single" w:sz="4" w:space="0" w:color="auto"/>
            </w:tcBorders>
          </w:tcPr>
          <w:p w14:paraId="231845CB" w14:textId="77777777" w:rsidR="00C42C0D" w:rsidRPr="005603C2" w:rsidRDefault="00C42C0D" w:rsidP="009D6C81">
            <w:pPr>
              <w:rPr>
                <w:rFonts w:cs="Verdana"/>
                <w:szCs w:val="18"/>
              </w:rPr>
            </w:pPr>
          </w:p>
        </w:tc>
        <w:tc>
          <w:tcPr>
            <w:tcW w:w="4260" w:type="dxa"/>
            <w:tcBorders>
              <w:top w:val="nil"/>
              <w:left w:val="nil"/>
              <w:bottom w:val="single" w:sz="4" w:space="0" w:color="auto"/>
              <w:right w:val="single" w:sz="4" w:space="0" w:color="auto"/>
            </w:tcBorders>
            <w:noWrap/>
          </w:tcPr>
          <w:p w14:paraId="753A463F" w14:textId="77777777" w:rsidR="00C42C0D" w:rsidRDefault="00C42C0D" w:rsidP="009D6C81">
            <w:pPr>
              <w:rPr>
                <w:rFonts w:cs="Verdana"/>
                <w:szCs w:val="18"/>
              </w:rPr>
            </w:pPr>
          </w:p>
        </w:tc>
      </w:tr>
      <w:tr w:rsidR="009D6C81" w:rsidRPr="005603C2" w14:paraId="20589D91" w14:textId="77777777" w:rsidTr="00F73D15">
        <w:trPr>
          <w:trHeight w:val="255"/>
        </w:trPr>
        <w:tc>
          <w:tcPr>
            <w:tcW w:w="512" w:type="dxa"/>
            <w:tcBorders>
              <w:top w:val="nil"/>
              <w:left w:val="single" w:sz="4" w:space="0" w:color="auto"/>
              <w:bottom w:val="single" w:sz="4" w:space="0" w:color="auto"/>
              <w:right w:val="single" w:sz="4" w:space="0" w:color="auto"/>
            </w:tcBorders>
          </w:tcPr>
          <w:p w14:paraId="07B93C43" w14:textId="77777777" w:rsidR="009D6C81" w:rsidRPr="00C26013" w:rsidRDefault="009D6C81" w:rsidP="00634FDF">
            <w:pPr>
              <w:numPr>
                <w:ilvl w:val="0"/>
                <w:numId w:val="27"/>
              </w:numPr>
              <w:rPr>
                <w:rFonts w:cs="Verdana"/>
              </w:rPr>
            </w:pPr>
          </w:p>
        </w:tc>
        <w:tc>
          <w:tcPr>
            <w:tcW w:w="709" w:type="dxa"/>
            <w:tcBorders>
              <w:top w:val="nil"/>
              <w:left w:val="nil"/>
              <w:bottom w:val="single" w:sz="4" w:space="0" w:color="auto"/>
              <w:right w:val="single" w:sz="4" w:space="0" w:color="auto"/>
            </w:tcBorders>
          </w:tcPr>
          <w:p w14:paraId="68499E32" w14:textId="12D51D46" w:rsidR="009D6C81" w:rsidRPr="00A777A7" w:rsidRDefault="00E67882" w:rsidP="009D6C81">
            <w:pPr>
              <w:rPr>
                <w:rFonts w:cs="Verdana"/>
                <w:szCs w:val="18"/>
              </w:rPr>
            </w:pPr>
            <w:r w:rsidRPr="00A777A7">
              <w:rPr>
                <w:rFonts w:cs="Verdana"/>
                <w:szCs w:val="18"/>
              </w:rPr>
              <w:t>KO</w:t>
            </w:r>
          </w:p>
        </w:tc>
        <w:tc>
          <w:tcPr>
            <w:tcW w:w="992" w:type="dxa"/>
            <w:tcBorders>
              <w:top w:val="single" w:sz="4" w:space="0" w:color="auto"/>
              <w:left w:val="nil"/>
              <w:bottom w:val="single" w:sz="4" w:space="0" w:color="auto"/>
              <w:right w:val="single" w:sz="4" w:space="0" w:color="auto"/>
            </w:tcBorders>
          </w:tcPr>
          <w:p w14:paraId="3C7CDCD7" w14:textId="0F12DE3C" w:rsidR="009D6C81" w:rsidRDefault="00CD50A5" w:rsidP="009D6C81">
            <w:pPr>
              <w:rPr>
                <w:szCs w:val="18"/>
              </w:rPr>
            </w:pPr>
            <w:proofErr w:type="spellStart"/>
            <w:r>
              <w:rPr>
                <w:szCs w:val="18"/>
              </w:rPr>
              <w:t>n</w:t>
            </w:r>
            <w:r w:rsidR="004E5CD4">
              <w:rPr>
                <w:szCs w:val="18"/>
              </w:rPr>
              <w:t>vt</w:t>
            </w:r>
            <w:proofErr w:type="spellEnd"/>
          </w:p>
        </w:tc>
        <w:tc>
          <w:tcPr>
            <w:tcW w:w="6520" w:type="dxa"/>
            <w:tcBorders>
              <w:top w:val="nil"/>
              <w:left w:val="single" w:sz="4" w:space="0" w:color="auto"/>
              <w:bottom w:val="single" w:sz="4" w:space="0" w:color="auto"/>
              <w:right w:val="single" w:sz="4" w:space="0" w:color="auto"/>
            </w:tcBorders>
          </w:tcPr>
          <w:p w14:paraId="6B46C56B" w14:textId="61CDB8F6" w:rsidR="009D6C81" w:rsidRPr="00793E29" w:rsidRDefault="00E00CDC" w:rsidP="002A6F35">
            <w:pPr>
              <w:rPr>
                <w:szCs w:val="18"/>
              </w:rPr>
            </w:pPr>
            <w:r w:rsidRPr="00E21FC2">
              <w:rPr>
                <w:szCs w:val="18"/>
              </w:rPr>
              <w:t>De</w:t>
            </w:r>
            <w:r w:rsidR="00990146" w:rsidRPr="00E21FC2">
              <w:rPr>
                <w:szCs w:val="18"/>
              </w:rPr>
              <w:t xml:space="preserve"> </w:t>
            </w:r>
            <w:r w:rsidR="002A6F35">
              <w:rPr>
                <w:szCs w:val="18"/>
              </w:rPr>
              <w:t xml:space="preserve">adviseur </w:t>
            </w:r>
            <w:r w:rsidR="00EE1189" w:rsidRPr="00E21FC2">
              <w:rPr>
                <w:szCs w:val="18"/>
              </w:rPr>
              <w:t xml:space="preserve">werkt </w:t>
            </w:r>
            <w:r w:rsidR="002A6F35">
              <w:rPr>
                <w:szCs w:val="18"/>
              </w:rPr>
              <w:t xml:space="preserve">veelvuldig </w:t>
            </w:r>
            <w:r w:rsidRPr="00E21FC2">
              <w:rPr>
                <w:szCs w:val="18"/>
              </w:rPr>
              <w:t xml:space="preserve">vanuit het kantoor van </w:t>
            </w:r>
            <w:proofErr w:type="spellStart"/>
            <w:r w:rsidRPr="00E21FC2">
              <w:rPr>
                <w:szCs w:val="18"/>
              </w:rPr>
              <w:t>Dunamare</w:t>
            </w:r>
            <w:proofErr w:type="spellEnd"/>
            <w:r w:rsidR="00C9429A" w:rsidRPr="00E21FC2">
              <w:rPr>
                <w:szCs w:val="18"/>
              </w:rPr>
              <w:t xml:space="preserve">. </w:t>
            </w:r>
            <w:r w:rsidR="002A6F35">
              <w:rPr>
                <w:szCs w:val="18"/>
              </w:rPr>
              <w:t>Hij /zij bezoekt</w:t>
            </w:r>
            <w:r w:rsidR="005C745D" w:rsidRPr="00E21FC2">
              <w:rPr>
                <w:szCs w:val="18"/>
              </w:rPr>
              <w:t xml:space="preserve"> namens </w:t>
            </w:r>
            <w:proofErr w:type="spellStart"/>
            <w:r w:rsidR="005C745D" w:rsidRPr="00E21FC2">
              <w:rPr>
                <w:szCs w:val="18"/>
              </w:rPr>
              <w:t>Dunamare</w:t>
            </w:r>
            <w:proofErr w:type="spellEnd"/>
            <w:r w:rsidR="005C745D" w:rsidRPr="00E21FC2">
              <w:rPr>
                <w:szCs w:val="18"/>
              </w:rPr>
              <w:t xml:space="preserve"> </w:t>
            </w:r>
            <w:r w:rsidRPr="00E21FC2">
              <w:rPr>
                <w:szCs w:val="18"/>
              </w:rPr>
              <w:t>de relevante activiteiten die op de scholen spelen</w:t>
            </w:r>
            <w:r w:rsidR="005C745D" w:rsidRPr="00E21FC2">
              <w:rPr>
                <w:szCs w:val="18"/>
              </w:rPr>
              <w:t xml:space="preserve"> en rapporte</w:t>
            </w:r>
            <w:r w:rsidR="002A6F35">
              <w:rPr>
                <w:szCs w:val="18"/>
              </w:rPr>
              <w:t xml:space="preserve">ert </w:t>
            </w:r>
            <w:r w:rsidR="005C745D" w:rsidRPr="00E21FC2">
              <w:rPr>
                <w:szCs w:val="18"/>
              </w:rPr>
              <w:t>daarover</w:t>
            </w:r>
            <w:r w:rsidRPr="00E21FC2">
              <w:rPr>
                <w:szCs w:val="18"/>
              </w:rPr>
              <w:t>.</w:t>
            </w:r>
          </w:p>
        </w:tc>
        <w:tc>
          <w:tcPr>
            <w:tcW w:w="993" w:type="dxa"/>
            <w:tcBorders>
              <w:top w:val="nil"/>
              <w:left w:val="nil"/>
              <w:bottom w:val="single" w:sz="4" w:space="0" w:color="auto"/>
              <w:right w:val="single" w:sz="4" w:space="0" w:color="auto"/>
            </w:tcBorders>
          </w:tcPr>
          <w:p w14:paraId="1510913C" w14:textId="77777777" w:rsidR="009D6C81" w:rsidRPr="005603C2" w:rsidRDefault="009D6C81" w:rsidP="009D6C81">
            <w:pPr>
              <w:rPr>
                <w:rFonts w:cs="Verdana"/>
                <w:szCs w:val="18"/>
              </w:rPr>
            </w:pPr>
          </w:p>
        </w:tc>
        <w:tc>
          <w:tcPr>
            <w:tcW w:w="4260" w:type="dxa"/>
            <w:tcBorders>
              <w:top w:val="nil"/>
              <w:left w:val="nil"/>
              <w:bottom w:val="single" w:sz="4" w:space="0" w:color="auto"/>
              <w:right w:val="single" w:sz="4" w:space="0" w:color="auto"/>
            </w:tcBorders>
            <w:noWrap/>
          </w:tcPr>
          <w:p w14:paraId="37A06BE9" w14:textId="5EFACEB1" w:rsidR="00E00CDC" w:rsidRPr="005603C2" w:rsidRDefault="00E00CDC" w:rsidP="009D6C81">
            <w:pPr>
              <w:rPr>
                <w:rFonts w:cs="Verdana"/>
                <w:szCs w:val="18"/>
              </w:rPr>
            </w:pPr>
          </w:p>
        </w:tc>
      </w:tr>
      <w:bookmarkEnd w:id="6"/>
      <w:tr w:rsidR="009D6C81" w:rsidRPr="005603C2" w14:paraId="5719F5F2" w14:textId="77777777" w:rsidTr="00F73D15">
        <w:trPr>
          <w:trHeight w:val="255"/>
        </w:trPr>
        <w:tc>
          <w:tcPr>
            <w:tcW w:w="512" w:type="dxa"/>
            <w:tcBorders>
              <w:top w:val="single" w:sz="4" w:space="0" w:color="auto"/>
              <w:left w:val="single" w:sz="4" w:space="0" w:color="auto"/>
              <w:bottom w:val="single" w:sz="4" w:space="0" w:color="auto"/>
              <w:right w:val="single" w:sz="4" w:space="0" w:color="auto"/>
            </w:tcBorders>
          </w:tcPr>
          <w:p w14:paraId="6F40CBEE" w14:textId="77777777" w:rsidR="009D6C81" w:rsidRDefault="009D6C81" w:rsidP="00634FDF">
            <w:pPr>
              <w:numPr>
                <w:ilvl w:val="0"/>
                <w:numId w:val="27"/>
              </w:numPr>
              <w:rPr>
                <w:rFonts w:cs="Verdana"/>
              </w:rPr>
            </w:pPr>
          </w:p>
        </w:tc>
        <w:tc>
          <w:tcPr>
            <w:tcW w:w="709" w:type="dxa"/>
            <w:tcBorders>
              <w:top w:val="single" w:sz="4" w:space="0" w:color="auto"/>
              <w:left w:val="nil"/>
              <w:bottom w:val="single" w:sz="4" w:space="0" w:color="auto"/>
              <w:right w:val="single" w:sz="4" w:space="0" w:color="auto"/>
            </w:tcBorders>
          </w:tcPr>
          <w:p w14:paraId="23DC4D7E" w14:textId="365F3452" w:rsidR="009D6C81" w:rsidRDefault="00C42C0D" w:rsidP="009D6C81">
            <w:pPr>
              <w:rPr>
                <w:rFonts w:cs="Verdana"/>
                <w:szCs w:val="18"/>
              </w:rPr>
            </w:pPr>
            <w:r>
              <w:rPr>
                <w:rFonts w:cs="Verdana"/>
                <w:szCs w:val="18"/>
              </w:rPr>
              <w:t>EIS</w:t>
            </w:r>
          </w:p>
        </w:tc>
        <w:tc>
          <w:tcPr>
            <w:tcW w:w="992" w:type="dxa"/>
            <w:tcBorders>
              <w:top w:val="single" w:sz="4" w:space="0" w:color="auto"/>
              <w:left w:val="nil"/>
              <w:bottom w:val="single" w:sz="4" w:space="0" w:color="auto"/>
              <w:right w:val="single" w:sz="4" w:space="0" w:color="auto"/>
            </w:tcBorders>
          </w:tcPr>
          <w:p w14:paraId="25D0462C" w14:textId="180D64E2" w:rsidR="009D6C81" w:rsidRDefault="0094344D" w:rsidP="009D6C81">
            <w:pPr>
              <w:rPr>
                <w:rFonts w:cs="Verdana"/>
                <w:szCs w:val="18"/>
              </w:rPr>
            </w:pPr>
            <w:r>
              <w:rPr>
                <w:rFonts w:cs="Verdana"/>
                <w:szCs w:val="18"/>
              </w:rPr>
              <w:t>1</w:t>
            </w:r>
            <w:r w:rsidR="007758A8">
              <w:rPr>
                <w:rFonts w:cs="Verdana"/>
                <w:szCs w:val="18"/>
              </w:rPr>
              <w:t>0</w:t>
            </w:r>
          </w:p>
        </w:tc>
        <w:tc>
          <w:tcPr>
            <w:tcW w:w="6520" w:type="dxa"/>
            <w:tcBorders>
              <w:top w:val="single" w:sz="4" w:space="0" w:color="auto"/>
              <w:left w:val="single" w:sz="4" w:space="0" w:color="auto"/>
              <w:bottom w:val="single" w:sz="4" w:space="0" w:color="auto"/>
              <w:right w:val="single" w:sz="4" w:space="0" w:color="auto"/>
            </w:tcBorders>
          </w:tcPr>
          <w:p w14:paraId="5595A121" w14:textId="7376ED26" w:rsidR="009D6C81" w:rsidRPr="00793E29" w:rsidRDefault="006C4D49" w:rsidP="00E21FC2">
            <w:pPr>
              <w:rPr>
                <w:rFonts w:cs="Verdana"/>
              </w:rPr>
            </w:pPr>
            <w:r>
              <w:rPr>
                <w:rFonts w:cs="Verdana"/>
              </w:rPr>
              <w:t xml:space="preserve">De </w:t>
            </w:r>
            <w:r w:rsidR="005C745D" w:rsidRPr="00E21FC2">
              <w:rPr>
                <w:rFonts w:cs="Verdana"/>
              </w:rPr>
              <w:t>vertegenwoordigers vanuit inschrijver</w:t>
            </w:r>
            <w:r w:rsidR="00E21FC2" w:rsidRPr="00E21FC2">
              <w:rPr>
                <w:rFonts w:cs="Verdana"/>
              </w:rPr>
              <w:t xml:space="preserve"> </w:t>
            </w:r>
            <w:r w:rsidR="009F62DF" w:rsidRPr="00E21FC2">
              <w:rPr>
                <w:rFonts w:cs="Verdana"/>
              </w:rPr>
              <w:t>z</w:t>
            </w:r>
            <w:r w:rsidR="009F62DF" w:rsidRPr="00793E29">
              <w:rPr>
                <w:rFonts w:cs="Verdana"/>
              </w:rPr>
              <w:t xml:space="preserve">ijn tijdens kantoortijden bereikbaar </w:t>
            </w:r>
            <w:r>
              <w:rPr>
                <w:rFonts w:cs="Verdana"/>
              </w:rPr>
              <w:t xml:space="preserve">en </w:t>
            </w:r>
            <w:r w:rsidR="009F62DF" w:rsidRPr="00793E29">
              <w:rPr>
                <w:rFonts w:cs="Verdana"/>
              </w:rPr>
              <w:t xml:space="preserve">hebben </w:t>
            </w:r>
            <w:r>
              <w:rPr>
                <w:rFonts w:cs="Verdana"/>
              </w:rPr>
              <w:t>hun bereikbaarheid in</w:t>
            </w:r>
            <w:r w:rsidR="009F62DF" w:rsidRPr="00793E29">
              <w:rPr>
                <w:rFonts w:cs="Verdana"/>
              </w:rPr>
              <w:t>geregeld</w:t>
            </w:r>
            <w:r w:rsidR="00AE7995" w:rsidRPr="00793E29">
              <w:rPr>
                <w:rFonts w:cs="Verdana"/>
              </w:rPr>
              <w:t xml:space="preserve"> voor acute situaties</w:t>
            </w:r>
            <w:r>
              <w:rPr>
                <w:rFonts w:cs="Verdana"/>
              </w:rPr>
              <w:t xml:space="preserve"> buiten kantoortijden (achterwacht)</w:t>
            </w:r>
            <w:r w:rsidR="00AE7995" w:rsidRPr="00793E29">
              <w:rPr>
                <w:rFonts w:cs="Verdana"/>
              </w:rPr>
              <w:t>.</w:t>
            </w:r>
          </w:p>
        </w:tc>
        <w:tc>
          <w:tcPr>
            <w:tcW w:w="993" w:type="dxa"/>
            <w:tcBorders>
              <w:top w:val="single" w:sz="4" w:space="0" w:color="auto"/>
              <w:left w:val="nil"/>
              <w:bottom w:val="single" w:sz="4" w:space="0" w:color="auto"/>
              <w:right w:val="single" w:sz="4" w:space="0" w:color="auto"/>
            </w:tcBorders>
          </w:tcPr>
          <w:p w14:paraId="68535E54" w14:textId="77777777" w:rsidR="009D6C81" w:rsidRPr="005603C2" w:rsidRDefault="009D6C81" w:rsidP="009D6C81">
            <w:pPr>
              <w:rPr>
                <w:rFonts w:cs="Verdana"/>
                <w:szCs w:val="18"/>
              </w:rPr>
            </w:pPr>
          </w:p>
        </w:tc>
        <w:tc>
          <w:tcPr>
            <w:tcW w:w="4260" w:type="dxa"/>
            <w:tcBorders>
              <w:top w:val="single" w:sz="4" w:space="0" w:color="auto"/>
              <w:left w:val="nil"/>
              <w:bottom w:val="single" w:sz="4" w:space="0" w:color="auto"/>
              <w:right w:val="single" w:sz="4" w:space="0" w:color="auto"/>
            </w:tcBorders>
            <w:noWrap/>
          </w:tcPr>
          <w:p w14:paraId="6156B992" w14:textId="7D670AFF" w:rsidR="00E00CDC" w:rsidRDefault="00E00CDC" w:rsidP="0022756C">
            <w:pPr>
              <w:rPr>
                <w:rFonts w:cs="Verdana"/>
                <w:szCs w:val="18"/>
              </w:rPr>
            </w:pPr>
          </w:p>
        </w:tc>
      </w:tr>
      <w:tr w:rsidR="0002393A" w:rsidRPr="005603C2" w14:paraId="2C32519D" w14:textId="77777777" w:rsidTr="00F73D15">
        <w:trPr>
          <w:trHeight w:val="255"/>
        </w:trPr>
        <w:tc>
          <w:tcPr>
            <w:tcW w:w="512" w:type="dxa"/>
            <w:tcBorders>
              <w:top w:val="single" w:sz="4" w:space="0" w:color="auto"/>
              <w:left w:val="single" w:sz="4" w:space="0" w:color="auto"/>
              <w:bottom w:val="single" w:sz="4" w:space="0" w:color="auto"/>
              <w:right w:val="single" w:sz="4" w:space="0" w:color="auto"/>
            </w:tcBorders>
          </w:tcPr>
          <w:p w14:paraId="116A46CD" w14:textId="77777777" w:rsidR="0002393A" w:rsidRDefault="0002393A" w:rsidP="00634FDF">
            <w:pPr>
              <w:numPr>
                <w:ilvl w:val="0"/>
                <w:numId w:val="27"/>
              </w:numPr>
              <w:rPr>
                <w:rFonts w:cs="Verdana"/>
              </w:rPr>
            </w:pPr>
          </w:p>
        </w:tc>
        <w:tc>
          <w:tcPr>
            <w:tcW w:w="709" w:type="dxa"/>
            <w:tcBorders>
              <w:top w:val="single" w:sz="4" w:space="0" w:color="auto"/>
              <w:left w:val="nil"/>
              <w:bottom w:val="single" w:sz="4" w:space="0" w:color="auto"/>
              <w:right w:val="single" w:sz="4" w:space="0" w:color="auto"/>
            </w:tcBorders>
          </w:tcPr>
          <w:p w14:paraId="352AE171" w14:textId="0E8531E0" w:rsidR="0002393A" w:rsidRDefault="00E00CDC" w:rsidP="009D6C81">
            <w:pPr>
              <w:rPr>
                <w:rFonts w:cs="Verdana"/>
                <w:szCs w:val="18"/>
              </w:rPr>
            </w:pPr>
            <w:r>
              <w:rPr>
                <w:rFonts w:cs="Verdana"/>
                <w:szCs w:val="18"/>
              </w:rPr>
              <w:t>EIS</w:t>
            </w:r>
          </w:p>
        </w:tc>
        <w:tc>
          <w:tcPr>
            <w:tcW w:w="992" w:type="dxa"/>
            <w:tcBorders>
              <w:top w:val="single" w:sz="4" w:space="0" w:color="auto"/>
              <w:left w:val="nil"/>
              <w:bottom w:val="single" w:sz="4" w:space="0" w:color="auto"/>
              <w:right w:val="single" w:sz="4" w:space="0" w:color="auto"/>
            </w:tcBorders>
          </w:tcPr>
          <w:p w14:paraId="49178404" w14:textId="11B0B01A" w:rsidR="0002393A" w:rsidRPr="00731354" w:rsidRDefault="002A6F35" w:rsidP="009D6C81">
            <w:pPr>
              <w:rPr>
                <w:szCs w:val="18"/>
              </w:rPr>
            </w:pPr>
            <w:r>
              <w:rPr>
                <w:szCs w:val="18"/>
              </w:rPr>
              <w:t>5</w:t>
            </w:r>
            <w:r w:rsidR="0094344D">
              <w:rPr>
                <w:szCs w:val="18"/>
              </w:rPr>
              <w:t>0</w:t>
            </w:r>
          </w:p>
        </w:tc>
        <w:tc>
          <w:tcPr>
            <w:tcW w:w="6520" w:type="dxa"/>
            <w:tcBorders>
              <w:top w:val="single" w:sz="4" w:space="0" w:color="auto"/>
              <w:left w:val="single" w:sz="4" w:space="0" w:color="auto"/>
              <w:bottom w:val="single" w:sz="4" w:space="0" w:color="auto"/>
              <w:right w:val="single" w:sz="4" w:space="0" w:color="auto"/>
            </w:tcBorders>
          </w:tcPr>
          <w:p w14:paraId="3B1E6EFB" w14:textId="77777777" w:rsidR="0002393A" w:rsidRDefault="007A0B49" w:rsidP="009D6C81">
            <w:pPr>
              <w:rPr>
                <w:rFonts w:cs="Verdana"/>
                <w:szCs w:val="18"/>
              </w:rPr>
            </w:pPr>
            <w:r>
              <w:rPr>
                <w:rFonts w:cs="Verdana"/>
                <w:szCs w:val="18"/>
              </w:rPr>
              <w:t>Inschrijver beschikt over de juiste ervaring</w:t>
            </w:r>
            <w:r w:rsidR="00452AE4">
              <w:rPr>
                <w:rFonts w:cs="Verdana"/>
                <w:szCs w:val="18"/>
              </w:rPr>
              <w:t>, organisatie</w:t>
            </w:r>
            <w:r>
              <w:rPr>
                <w:rFonts w:cs="Verdana"/>
                <w:szCs w:val="18"/>
              </w:rPr>
              <w:t xml:space="preserve"> en kwalificaties. Dat gaat verder dan alleen de beoogde kandidaat. </w:t>
            </w:r>
            <w:r w:rsidR="00452AE4">
              <w:rPr>
                <w:rFonts w:cs="Verdana"/>
                <w:szCs w:val="18"/>
              </w:rPr>
              <w:t>Geef aan op welke manier u invulling gaat geven aan de opdracht. Denk hierbij aan de volgende aspecten:</w:t>
            </w:r>
          </w:p>
          <w:p w14:paraId="2F6CB59C" w14:textId="70E5C86A" w:rsidR="00452AE4" w:rsidRDefault="00452AE4" w:rsidP="00452AE4">
            <w:pPr>
              <w:pStyle w:val="Lijstalinea"/>
              <w:numPr>
                <w:ilvl w:val="0"/>
                <w:numId w:val="31"/>
              </w:numPr>
              <w:rPr>
                <w:rFonts w:cs="Verdana"/>
                <w:szCs w:val="18"/>
              </w:rPr>
            </w:pPr>
            <w:r>
              <w:rPr>
                <w:rFonts w:cs="Verdana"/>
                <w:szCs w:val="18"/>
              </w:rPr>
              <w:t xml:space="preserve">Uw ervaring met </w:t>
            </w:r>
            <w:r w:rsidR="005C745D" w:rsidRPr="00E21FC2">
              <w:rPr>
                <w:rFonts w:cs="Verdana"/>
                <w:szCs w:val="18"/>
              </w:rPr>
              <w:t>uitbesteden</w:t>
            </w:r>
            <w:r w:rsidR="005C745D">
              <w:rPr>
                <w:rFonts w:cs="Verdana"/>
                <w:szCs w:val="18"/>
              </w:rPr>
              <w:t xml:space="preserve"> </w:t>
            </w:r>
            <w:r>
              <w:rPr>
                <w:rFonts w:cs="Verdana"/>
                <w:szCs w:val="18"/>
              </w:rPr>
              <w:t>van Onderhoud en Beheer</w:t>
            </w:r>
            <w:r w:rsidR="00242BFC">
              <w:rPr>
                <w:rFonts w:cs="Verdana"/>
                <w:szCs w:val="18"/>
              </w:rPr>
              <w:t>;</w:t>
            </w:r>
          </w:p>
          <w:p w14:paraId="755CCE1B" w14:textId="136B6829" w:rsidR="00452AE4" w:rsidRDefault="00452AE4" w:rsidP="00452AE4">
            <w:pPr>
              <w:pStyle w:val="Lijstalinea"/>
              <w:numPr>
                <w:ilvl w:val="0"/>
                <w:numId w:val="31"/>
              </w:numPr>
              <w:rPr>
                <w:rFonts w:cs="Verdana"/>
                <w:szCs w:val="18"/>
              </w:rPr>
            </w:pPr>
            <w:r>
              <w:rPr>
                <w:rFonts w:cs="Verdana"/>
                <w:szCs w:val="18"/>
              </w:rPr>
              <w:t>De teamsamenstelling waarmee u Dunamare gaat bedienen; welke disciplines en expertise wo</w:t>
            </w:r>
            <w:r w:rsidR="00242BFC">
              <w:rPr>
                <w:rFonts w:cs="Verdana"/>
                <w:szCs w:val="18"/>
              </w:rPr>
              <w:t>rden ingezet;</w:t>
            </w:r>
          </w:p>
          <w:p w14:paraId="6EEEAE47" w14:textId="74DAF530" w:rsidR="002A6F35" w:rsidRPr="002A6F35" w:rsidRDefault="00452AE4" w:rsidP="002A6F35">
            <w:pPr>
              <w:pStyle w:val="Lijstalinea"/>
              <w:numPr>
                <w:ilvl w:val="0"/>
                <w:numId w:val="31"/>
              </w:numPr>
              <w:rPr>
                <w:rFonts w:cs="Verdana"/>
                <w:szCs w:val="18"/>
              </w:rPr>
            </w:pPr>
            <w:r>
              <w:rPr>
                <w:rFonts w:cs="Verdana"/>
                <w:szCs w:val="18"/>
              </w:rPr>
              <w:t>De manier waarop achterwacht en continuïteit wordt gewaarborgd</w:t>
            </w:r>
            <w:r w:rsidR="00242BFC">
              <w:rPr>
                <w:rFonts w:cs="Verdana"/>
                <w:szCs w:val="18"/>
              </w:rPr>
              <w:t>;</w:t>
            </w:r>
          </w:p>
          <w:p w14:paraId="022C8F9B" w14:textId="4B1624DD" w:rsidR="00452AE4" w:rsidRDefault="00452AE4" w:rsidP="00452AE4">
            <w:pPr>
              <w:pStyle w:val="Lijstalinea"/>
              <w:numPr>
                <w:ilvl w:val="0"/>
                <w:numId w:val="31"/>
              </w:numPr>
              <w:rPr>
                <w:rFonts w:cs="Verdana"/>
                <w:szCs w:val="18"/>
              </w:rPr>
            </w:pPr>
            <w:r>
              <w:rPr>
                <w:rFonts w:cs="Verdana"/>
                <w:szCs w:val="18"/>
              </w:rPr>
              <w:t>Beschrijving van aanvullende diensten die u in huis hebt</w:t>
            </w:r>
            <w:r w:rsidR="00242BFC">
              <w:rPr>
                <w:rFonts w:cs="Verdana"/>
                <w:szCs w:val="18"/>
              </w:rPr>
              <w:t>;</w:t>
            </w:r>
          </w:p>
          <w:p w14:paraId="0EFD3471" w14:textId="56F92F3E" w:rsidR="002A6F35" w:rsidRDefault="002A6F35" w:rsidP="00452AE4">
            <w:pPr>
              <w:pStyle w:val="Lijstalinea"/>
              <w:numPr>
                <w:ilvl w:val="0"/>
                <w:numId w:val="31"/>
              </w:numPr>
              <w:rPr>
                <w:rFonts w:cs="Verdana"/>
                <w:szCs w:val="18"/>
              </w:rPr>
            </w:pPr>
            <w:r>
              <w:rPr>
                <w:rFonts w:cs="Verdana"/>
                <w:szCs w:val="18"/>
              </w:rPr>
              <w:t>Beschrijving van ervaringen met maatschappelijk verantwoord ondernemen (</w:t>
            </w:r>
            <w:proofErr w:type="spellStart"/>
            <w:r>
              <w:rPr>
                <w:rFonts w:cs="Verdana"/>
                <w:szCs w:val="18"/>
              </w:rPr>
              <w:t>mvo</w:t>
            </w:r>
            <w:proofErr w:type="spellEnd"/>
            <w:r>
              <w:rPr>
                <w:rFonts w:cs="Verdana"/>
                <w:szCs w:val="18"/>
              </w:rPr>
              <w:t xml:space="preserve">) en </w:t>
            </w:r>
            <w:proofErr w:type="spellStart"/>
            <w:r>
              <w:rPr>
                <w:rFonts w:cs="Verdana"/>
                <w:szCs w:val="18"/>
              </w:rPr>
              <w:t>social</w:t>
            </w:r>
            <w:proofErr w:type="spellEnd"/>
            <w:r>
              <w:rPr>
                <w:rFonts w:cs="Verdana"/>
                <w:szCs w:val="18"/>
              </w:rPr>
              <w:t xml:space="preserve"> return;</w:t>
            </w:r>
          </w:p>
          <w:p w14:paraId="263070BC" w14:textId="502E4FB4" w:rsidR="00452AE4" w:rsidRPr="00452AE4" w:rsidRDefault="00452AE4" w:rsidP="00452AE4">
            <w:pPr>
              <w:pStyle w:val="Lijstalinea"/>
              <w:numPr>
                <w:ilvl w:val="0"/>
                <w:numId w:val="31"/>
              </w:numPr>
              <w:rPr>
                <w:rFonts w:cs="Verdana"/>
                <w:szCs w:val="18"/>
              </w:rPr>
            </w:pPr>
            <w:r>
              <w:rPr>
                <w:rFonts w:cs="Verdana"/>
                <w:szCs w:val="18"/>
              </w:rPr>
              <w:t xml:space="preserve">Opgave van resultaten die u voor klanten hebt weten te bereiken. </w:t>
            </w:r>
          </w:p>
        </w:tc>
        <w:tc>
          <w:tcPr>
            <w:tcW w:w="993" w:type="dxa"/>
            <w:tcBorders>
              <w:top w:val="single" w:sz="4" w:space="0" w:color="auto"/>
              <w:left w:val="nil"/>
              <w:bottom w:val="single" w:sz="4" w:space="0" w:color="auto"/>
              <w:right w:val="single" w:sz="4" w:space="0" w:color="auto"/>
            </w:tcBorders>
          </w:tcPr>
          <w:p w14:paraId="2B61A9A0" w14:textId="77777777" w:rsidR="0002393A" w:rsidRPr="005603C2" w:rsidRDefault="0002393A" w:rsidP="009D6C81">
            <w:pPr>
              <w:rPr>
                <w:rFonts w:cs="Verdana"/>
                <w:szCs w:val="18"/>
              </w:rPr>
            </w:pPr>
          </w:p>
        </w:tc>
        <w:tc>
          <w:tcPr>
            <w:tcW w:w="4260" w:type="dxa"/>
            <w:tcBorders>
              <w:top w:val="single" w:sz="4" w:space="0" w:color="auto"/>
              <w:left w:val="nil"/>
              <w:bottom w:val="single" w:sz="4" w:space="0" w:color="auto"/>
              <w:right w:val="single" w:sz="4" w:space="0" w:color="auto"/>
            </w:tcBorders>
            <w:noWrap/>
          </w:tcPr>
          <w:p w14:paraId="5CB523FC" w14:textId="33C86EA2" w:rsidR="00E00CDC" w:rsidRDefault="00452AE4" w:rsidP="009D6C81">
            <w:pPr>
              <w:rPr>
                <w:rFonts w:cs="Verdana"/>
                <w:szCs w:val="18"/>
              </w:rPr>
            </w:pPr>
            <w:r w:rsidRPr="002610D6">
              <w:rPr>
                <w:rFonts w:cs="Verdana"/>
                <w:b/>
                <w:szCs w:val="18"/>
              </w:rPr>
              <w:t>Opgave</w:t>
            </w:r>
            <w:r>
              <w:rPr>
                <w:rFonts w:cs="Verdana"/>
                <w:szCs w:val="18"/>
              </w:rPr>
              <w:t>: kort en bondig, niet meer dan 6 pagina’s</w:t>
            </w:r>
            <w:r w:rsidR="002610D6">
              <w:rPr>
                <w:rFonts w:cs="Verdana"/>
                <w:szCs w:val="18"/>
              </w:rPr>
              <w:t>.</w:t>
            </w:r>
          </w:p>
        </w:tc>
      </w:tr>
      <w:tr w:rsidR="007758A8" w:rsidRPr="005603C2" w14:paraId="3A6FC952" w14:textId="77777777" w:rsidTr="00050C2A">
        <w:trPr>
          <w:trHeight w:val="255"/>
        </w:trPr>
        <w:tc>
          <w:tcPr>
            <w:tcW w:w="512" w:type="dxa"/>
            <w:tcBorders>
              <w:top w:val="single" w:sz="4" w:space="0" w:color="auto"/>
              <w:left w:val="single" w:sz="4" w:space="0" w:color="auto"/>
              <w:bottom w:val="single" w:sz="4" w:space="0" w:color="auto"/>
              <w:right w:val="single" w:sz="4" w:space="0" w:color="auto"/>
            </w:tcBorders>
          </w:tcPr>
          <w:p w14:paraId="54EF879E" w14:textId="77777777" w:rsidR="007758A8" w:rsidRDefault="007758A8" w:rsidP="00050C2A">
            <w:pPr>
              <w:numPr>
                <w:ilvl w:val="0"/>
                <w:numId w:val="27"/>
              </w:numPr>
              <w:rPr>
                <w:rFonts w:cs="Verdana"/>
                <w:szCs w:val="18"/>
              </w:rPr>
            </w:pPr>
            <w:bookmarkStart w:id="7" w:name="_Hlk56602420"/>
          </w:p>
        </w:tc>
        <w:tc>
          <w:tcPr>
            <w:tcW w:w="709" w:type="dxa"/>
            <w:tcBorders>
              <w:top w:val="single" w:sz="4" w:space="0" w:color="auto"/>
              <w:left w:val="nil"/>
              <w:bottom w:val="single" w:sz="4" w:space="0" w:color="auto"/>
              <w:right w:val="single" w:sz="4" w:space="0" w:color="auto"/>
            </w:tcBorders>
          </w:tcPr>
          <w:p w14:paraId="04329191" w14:textId="77777777" w:rsidR="007758A8" w:rsidRDefault="007758A8" w:rsidP="00050C2A">
            <w:pPr>
              <w:rPr>
                <w:rFonts w:cs="Verdana"/>
                <w:szCs w:val="18"/>
              </w:rPr>
            </w:pPr>
            <w:r w:rsidRPr="00A777A7">
              <w:rPr>
                <w:rFonts w:cs="Verdana"/>
                <w:szCs w:val="18"/>
              </w:rPr>
              <w:t>KO</w:t>
            </w:r>
          </w:p>
        </w:tc>
        <w:tc>
          <w:tcPr>
            <w:tcW w:w="992" w:type="dxa"/>
            <w:tcBorders>
              <w:top w:val="single" w:sz="4" w:space="0" w:color="auto"/>
              <w:left w:val="nil"/>
              <w:bottom w:val="single" w:sz="4" w:space="0" w:color="auto"/>
              <w:right w:val="single" w:sz="4" w:space="0" w:color="auto"/>
            </w:tcBorders>
          </w:tcPr>
          <w:p w14:paraId="230720FF" w14:textId="77777777" w:rsidR="007758A8" w:rsidRDefault="007758A8" w:rsidP="00050C2A">
            <w:pPr>
              <w:rPr>
                <w:rFonts w:cs="Verdana"/>
                <w:szCs w:val="18"/>
              </w:rPr>
            </w:pPr>
            <w:proofErr w:type="spellStart"/>
            <w:r>
              <w:rPr>
                <w:rFonts w:cs="Verdana"/>
                <w:szCs w:val="18"/>
              </w:rPr>
              <w:t>nvt</w:t>
            </w:r>
            <w:proofErr w:type="spellEnd"/>
          </w:p>
        </w:tc>
        <w:tc>
          <w:tcPr>
            <w:tcW w:w="6520" w:type="dxa"/>
            <w:tcBorders>
              <w:top w:val="single" w:sz="4" w:space="0" w:color="auto"/>
              <w:left w:val="single" w:sz="4" w:space="0" w:color="auto"/>
              <w:bottom w:val="single" w:sz="4" w:space="0" w:color="auto"/>
              <w:right w:val="single" w:sz="4" w:space="0" w:color="auto"/>
            </w:tcBorders>
          </w:tcPr>
          <w:p w14:paraId="6389AEC0" w14:textId="77777777" w:rsidR="007758A8" w:rsidRDefault="007758A8" w:rsidP="00050C2A">
            <w:pPr>
              <w:rPr>
                <w:rFonts w:cs="Verdana"/>
                <w:szCs w:val="18"/>
              </w:rPr>
            </w:pPr>
            <w:r>
              <w:rPr>
                <w:rFonts w:cs="Verdana"/>
                <w:szCs w:val="18"/>
              </w:rPr>
              <w:t>De I</w:t>
            </w:r>
            <w:r w:rsidRPr="000E60ED">
              <w:rPr>
                <w:rFonts w:cs="Verdana"/>
                <w:szCs w:val="18"/>
              </w:rPr>
              <w:t xml:space="preserve">nschrijver zal zich tijdens de opdracht als goed opdrachtnemer gedragen en zich onthouden van elke handeling en/of uitspraak die de goede naam en reputatie van </w:t>
            </w:r>
            <w:proofErr w:type="spellStart"/>
            <w:r w:rsidRPr="000E60ED">
              <w:rPr>
                <w:rFonts w:cs="Verdana"/>
                <w:szCs w:val="18"/>
              </w:rPr>
              <w:t>Dunamare</w:t>
            </w:r>
            <w:proofErr w:type="spellEnd"/>
            <w:r w:rsidRPr="000E60ED">
              <w:rPr>
                <w:rFonts w:cs="Verdana"/>
                <w:szCs w:val="18"/>
              </w:rPr>
              <w:t xml:space="preserve"> kan schaden.</w:t>
            </w:r>
          </w:p>
        </w:tc>
        <w:tc>
          <w:tcPr>
            <w:tcW w:w="993" w:type="dxa"/>
            <w:tcBorders>
              <w:top w:val="single" w:sz="4" w:space="0" w:color="auto"/>
              <w:left w:val="nil"/>
              <w:bottom w:val="single" w:sz="4" w:space="0" w:color="auto"/>
              <w:right w:val="single" w:sz="4" w:space="0" w:color="auto"/>
            </w:tcBorders>
          </w:tcPr>
          <w:p w14:paraId="3401ECF8" w14:textId="77777777" w:rsidR="007758A8" w:rsidRPr="005603C2" w:rsidRDefault="007758A8" w:rsidP="00050C2A">
            <w:pPr>
              <w:rPr>
                <w:rFonts w:cs="Verdana"/>
                <w:szCs w:val="18"/>
              </w:rPr>
            </w:pPr>
          </w:p>
        </w:tc>
        <w:tc>
          <w:tcPr>
            <w:tcW w:w="4260" w:type="dxa"/>
            <w:tcBorders>
              <w:top w:val="single" w:sz="4" w:space="0" w:color="auto"/>
              <w:left w:val="nil"/>
              <w:bottom w:val="single" w:sz="4" w:space="0" w:color="auto"/>
              <w:right w:val="single" w:sz="4" w:space="0" w:color="auto"/>
            </w:tcBorders>
            <w:noWrap/>
          </w:tcPr>
          <w:p w14:paraId="48ECAB2D" w14:textId="77777777" w:rsidR="007758A8" w:rsidRDefault="007758A8" w:rsidP="00050C2A">
            <w:pPr>
              <w:rPr>
                <w:rFonts w:cs="Verdana"/>
                <w:szCs w:val="18"/>
              </w:rPr>
            </w:pPr>
          </w:p>
        </w:tc>
      </w:tr>
      <w:bookmarkEnd w:id="7"/>
    </w:tbl>
    <w:p w14:paraId="60B11B40" w14:textId="5480385C" w:rsidR="009D6C81" w:rsidRDefault="009D6C81" w:rsidP="009D6C81"/>
    <w:p w14:paraId="48464099" w14:textId="4A28F9DC" w:rsidR="007C77D4" w:rsidRDefault="007C77D4">
      <w:pPr>
        <w:spacing w:after="160" w:line="259" w:lineRule="auto"/>
      </w:pPr>
      <w:r>
        <w:br w:type="page"/>
      </w:r>
    </w:p>
    <w:p w14:paraId="50478B89" w14:textId="0167BFAE" w:rsidR="00304DA6" w:rsidRPr="00D91204" w:rsidRDefault="00776D3E" w:rsidP="00C039B7">
      <w:pPr>
        <w:pStyle w:val="Kop2"/>
        <w:numPr>
          <w:ilvl w:val="1"/>
          <w:numId w:val="2"/>
        </w:numPr>
        <w:rPr>
          <w:i/>
        </w:rPr>
      </w:pPr>
      <w:bookmarkStart w:id="8" w:name="_Hlk55151188"/>
      <w:r>
        <w:lastRenderedPageBreak/>
        <w:t>Aanpak van Onderhoud en Beheer</w:t>
      </w:r>
    </w:p>
    <w:tbl>
      <w:tblPr>
        <w:tblW w:w="13986" w:type="dxa"/>
        <w:tblInd w:w="50" w:type="dxa"/>
        <w:tblLayout w:type="fixed"/>
        <w:tblCellMar>
          <w:left w:w="70" w:type="dxa"/>
          <w:right w:w="70" w:type="dxa"/>
        </w:tblCellMar>
        <w:tblLook w:val="0020" w:firstRow="1" w:lastRow="0" w:firstColumn="0" w:lastColumn="0" w:noHBand="0" w:noVBand="0"/>
      </w:tblPr>
      <w:tblGrid>
        <w:gridCol w:w="512"/>
        <w:gridCol w:w="709"/>
        <w:gridCol w:w="992"/>
        <w:gridCol w:w="6520"/>
        <w:gridCol w:w="993"/>
        <w:gridCol w:w="4252"/>
        <w:gridCol w:w="8"/>
      </w:tblGrid>
      <w:tr w:rsidR="00A8093F" w:rsidRPr="00221F81" w14:paraId="2933193E" w14:textId="77777777" w:rsidTr="00A72140">
        <w:trPr>
          <w:gridAfter w:val="1"/>
          <w:wAfter w:w="8" w:type="dxa"/>
          <w:trHeight w:val="255"/>
          <w:tblHeader/>
        </w:trPr>
        <w:tc>
          <w:tcPr>
            <w:tcW w:w="512" w:type="dxa"/>
            <w:tcBorders>
              <w:top w:val="single" w:sz="4" w:space="0" w:color="auto"/>
              <w:left w:val="single" w:sz="4" w:space="0" w:color="auto"/>
              <w:bottom w:val="single" w:sz="4" w:space="0" w:color="auto"/>
              <w:right w:val="single" w:sz="4" w:space="0" w:color="auto"/>
            </w:tcBorders>
            <w:shd w:val="clear" w:color="auto" w:fill="auto"/>
          </w:tcPr>
          <w:p w14:paraId="4E9BEB86" w14:textId="77777777" w:rsidR="00A8093F" w:rsidRPr="00221F81" w:rsidRDefault="00A8093F" w:rsidP="005205CB">
            <w:pPr>
              <w:rPr>
                <w:rFonts w:cs="Verdana"/>
                <w:b/>
                <w:szCs w:val="18"/>
              </w:rPr>
            </w:pPr>
            <w:proofErr w:type="spellStart"/>
            <w:r w:rsidRPr="00221F81">
              <w:rPr>
                <w:rFonts w:cs="Verdana"/>
                <w:b/>
                <w:szCs w:val="18"/>
              </w:rPr>
              <w:t>Nr</w:t>
            </w:r>
            <w:proofErr w:type="spellEnd"/>
          </w:p>
        </w:tc>
        <w:tc>
          <w:tcPr>
            <w:tcW w:w="709" w:type="dxa"/>
            <w:tcBorders>
              <w:top w:val="single" w:sz="4" w:space="0" w:color="auto"/>
              <w:left w:val="nil"/>
              <w:bottom w:val="single" w:sz="4" w:space="0" w:color="auto"/>
              <w:right w:val="single" w:sz="4" w:space="0" w:color="auto"/>
            </w:tcBorders>
            <w:shd w:val="clear" w:color="auto" w:fill="auto"/>
          </w:tcPr>
          <w:p w14:paraId="4EA754DC" w14:textId="77777777" w:rsidR="00A8093F" w:rsidRPr="00221F81" w:rsidRDefault="00A8093F" w:rsidP="005205CB">
            <w:pPr>
              <w:rPr>
                <w:rFonts w:cs="Verdana"/>
                <w:b/>
                <w:szCs w:val="18"/>
              </w:rPr>
            </w:pPr>
            <w:r w:rsidRPr="00221F81">
              <w:rPr>
                <w:rFonts w:cs="Verdana"/>
                <w:b/>
                <w:szCs w:val="18"/>
              </w:rPr>
              <w:t>Eis / Wens</w:t>
            </w:r>
          </w:p>
        </w:tc>
        <w:tc>
          <w:tcPr>
            <w:tcW w:w="992" w:type="dxa"/>
            <w:tcBorders>
              <w:top w:val="single" w:sz="4" w:space="0" w:color="auto"/>
              <w:left w:val="nil"/>
              <w:bottom w:val="single" w:sz="4" w:space="0" w:color="auto"/>
              <w:right w:val="single" w:sz="4" w:space="0" w:color="auto"/>
            </w:tcBorders>
            <w:shd w:val="clear" w:color="auto" w:fill="auto"/>
          </w:tcPr>
          <w:p w14:paraId="046F6C51" w14:textId="77777777" w:rsidR="00A8093F" w:rsidRPr="00221F81" w:rsidRDefault="00A8093F" w:rsidP="005205CB">
            <w:pPr>
              <w:rPr>
                <w:rFonts w:cs="Verdana"/>
                <w:b/>
                <w:szCs w:val="18"/>
              </w:rPr>
            </w:pPr>
            <w:r w:rsidRPr="00221F81">
              <w:rPr>
                <w:rFonts w:cs="Verdana"/>
                <w:b/>
                <w:szCs w:val="18"/>
              </w:rPr>
              <w:t>Aantal punten</w:t>
            </w:r>
          </w:p>
        </w:tc>
        <w:tc>
          <w:tcPr>
            <w:tcW w:w="6520" w:type="dxa"/>
            <w:tcBorders>
              <w:top w:val="single" w:sz="4" w:space="0" w:color="auto"/>
              <w:left w:val="single" w:sz="4" w:space="0" w:color="auto"/>
              <w:bottom w:val="single" w:sz="4" w:space="0" w:color="auto"/>
              <w:right w:val="single" w:sz="4" w:space="0" w:color="auto"/>
            </w:tcBorders>
            <w:shd w:val="clear" w:color="auto" w:fill="auto"/>
          </w:tcPr>
          <w:p w14:paraId="419B2496" w14:textId="77777777" w:rsidR="00A8093F" w:rsidRPr="00221F81" w:rsidRDefault="00A8093F" w:rsidP="005205CB">
            <w:pPr>
              <w:rPr>
                <w:rFonts w:cs="Verdana"/>
                <w:b/>
                <w:szCs w:val="18"/>
              </w:rPr>
            </w:pPr>
            <w:r w:rsidRPr="00221F81">
              <w:rPr>
                <w:rFonts w:cs="Verdana"/>
                <w:b/>
                <w:szCs w:val="18"/>
              </w:rPr>
              <w:t>Omschrijving</w:t>
            </w:r>
          </w:p>
        </w:tc>
        <w:tc>
          <w:tcPr>
            <w:tcW w:w="993" w:type="dxa"/>
            <w:tcBorders>
              <w:top w:val="single" w:sz="4" w:space="0" w:color="auto"/>
              <w:left w:val="nil"/>
              <w:bottom w:val="single" w:sz="4" w:space="0" w:color="auto"/>
              <w:right w:val="single" w:sz="4" w:space="0" w:color="auto"/>
            </w:tcBorders>
            <w:shd w:val="clear" w:color="auto" w:fill="auto"/>
          </w:tcPr>
          <w:p w14:paraId="77D75B11" w14:textId="77777777" w:rsidR="00A8093F" w:rsidRPr="00221F81" w:rsidRDefault="00A8093F" w:rsidP="005205CB">
            <w:pPr>
              <w:rPr>
                <w:rFonts w:cs="Verdana"/>
                <w:b/>
                <w:szCs w:val="18"/>
              </w:rPr>
            </w:pPr>
            <w:r w:rsidRPr="00221F81">
              <w:rPr>
                <w:rFonts w:cs="Verdana"/>
                <w:b/>
                <w:szCs w:val="18"/>
              </w:rPr>
              <w:t>Ja/Nee</w:t>
            </w:r>
          </w:p>
        </w:tc>
        <w:tc>
          <w:tcPr>
            <w:tcW w:w="4252" w:type="dxa"/>
            <w:tcBorders>
              <w:top w:val="single" w:sz="4" w:space="0" w:color="auto"/>
              <w:left w:val="nil"/>
              <w:bottom w:val="single" w:sz="4" w:space="0" w:color="auto"/>
              <w:right w:val="single" w:sz="4" w:space="0" w:color="auto"/>
            </w:tcBorders>
            <w:shd w:val="clear" w:color="auto" w:fill="auto"/>
            <w:noWrap/>
          </w:tcPr>
          <w:p w14:paraId="1BCD8D72" w14:textId="77777777" w:rsidR="00A8093F" w:rsidRPr="00221F81" w:rsidRDefault="00A8093F" w:rsidP="005205CB">
            <w:pPr>
              <w:rPr>
                <w:rFonts w:cs="Verdana"/>
                <w:b/>
                <w:szCs w:val="18"/>
              </w:rPr>
            </w:pPr>
            <w:r w:rsidRPr="00221F81">
              <w:rPr>
                <w:rFonts w:cs="Verdana"/>
                <w:b/>
                <w:szCs w:val="18"/>
              </w:rPr>
              <w:t>Toelichting</w:t>
            </w:r>
          </w:p>
          <w:p w14:paraId="37B8020A" w14:textId="77777777" w:rsidR="00A8093F" w:rsidRPr="00221F81" w:rsidRDefault="00A8093F" w:rsidP="005205CB">
            <w:pPr>
              <w:rPr>
                <w:rFonts w:cs="Verdana"/>
                <w:b/>
                <w:szCs w:val="18"/>
              </w:rPr>
            </w:pPr>
          </w:p>
        </w:tc>
      </w:tr>
      <w:bookmarkEnd w:id="8"/>
      <w:tr w:rsidR="00E8585E" w:rsidRPr="005603C2" w14:paraId="6D8AEDC1" w14:textId="77777777" w:rsidTr="009B2E41">
        <w:trPr>
          <w:trHeight w:val="255"/>
        </w:trPr>
        <w:tc>
          <w:tcPr>
            <w:tcW w:w="512" w:type="dxa"/>
            <w:tcBorders>
              <w:top w:val="nil"/>
              <w:left w:val="single" w:sz="4" w:space="0" w:color="auto"/>
              <w:bottom w:val="single" w:sz="4" w:space="0" w:color="auto"/>
              <w:right w:val="single" w:sz="4" w:space="0" w:color="auto"/>
            </w:tcBorders>
          </w:tcPr>
          <w:p w14:paraId="5CC97931" w14:textId="77777777" w:rsidR="00E8585E" w:rsidRPr="00793E29" w:rsidRDefault="00E8585E" w:rsidP="009B2E41">
            <w:pPr>
              <w:pStyle w:val="Lijstalinea"/>
              <w:numPr>
                <w:ilvl w:val="0"/>
                <w:numId w:val="23"/>
              </w:numPr>
              <w:jc w:val="right"/>
              <w:rPr>
                <w:rFonts w:cs="Verdana"/>
              </w:rPr>
            </w:pPr>
          </w:p>
        </w:tc>
        <w:tc>
          <w:tcPr>
            <w:tcW w:w="709" w:type="dxa"/>
            <w:tcBorders>
              <w:top w:val="nil"/>
              <w:left w:val="nil"/>
              <w:bottom w:val="single" w:sz="4" w:space="0" w:color="auto"/>
              <w:right w:val="single" w:sz="4" w:space="0" w:color="auto"/>
            </w:tcBorders>
          </w:tcPr>
          <w:p w14:paraId="383B3567" w14:textId="7C654B97" w:rsidR="00DB0BDB" w:rsidRPr="00A777A7" w:rsidRDefault="00575127" w:rsidP="009B2E41">
            <w:pPr>
              <w:rPr>
                <w:rFonts w:cs="Verdana"/>
                <w:szCs w:val="18"/>
              </w:rPr>
            </w:pPr>
            <w:r w:rsidRPr="00A777A7">
              <w:rPr>
                <w:rFonts w:cs="Verdana"/>
                <w:szCs w:val="18"/>
              </w:rPr>
              <w:t>KO</w:t>
            </w:r>
          </w:p>
        </w:tc>
        <w:tc>
          <w:tcPr>
            <w:tcW w:w="992" w:type="dxa"/>
            <w:tcBorders>
              <w:top w:val="single" w:sz="4" w:space="0" w:color="auto"/>
              <w:left w:val="nil"/>
              <w:bottom w:val="single" w:sz="4" w:space="0" w:color="auto"/>
              <w:right w:val="single" w:sz="4" w:space="0" w:color="auto"/>
            </w:tcBorders>
          </w:tcPr>
          <w:p w14:paraId="527C90C6" w14:textId="76F3589A" w:rsidR="00E8585E" w:rsidRDefault="00AA3F0C" w:rsidP="009B2E41">
            <w:pPr>
              <w:rPr>
                <w:szCs w:val="18"/>
              </w:rPr>
            </w:pPr>
            <w:proofErr w:type="spellStart"/>
            <w:r>
              <w:rPr>
                <w:szCs w:val="18"/>
              </w:rPr>
              <w:t>nvt</w:t>
            </w:r>
            <w:proofErr w:type="spellEnd"/>
          </w:p>
        </w:tc>
        <w:tc>
          <w:tcPr>
            <w:tcW w:w="6520" w:type="dxa"/>
            <w:tcBorders>
              <w:top w:val="nil"/>
              <w:left w:val="single" w:sz="4" w:space="0" w:color="auto"/>
              <w:bottom w:val="single" w:sz="4" w:space="0" w:color="auto"/>
              <w:right w:val="single" w:sz="4" w:space="0" w:color="auto"/>
            </w:tcBorders>
          </w:tcPr>
          <w:p w14:paraId="0FCAEC66" w14:textId="61B4B8EA" w:rsidR="00E8585E" w:rsidRDefault="00E8585E" w:rsidP="009B2E41">
            <w:pPr>
              <w:rPr>
                <w:szCs w:val="18"/>
              </w:rPr>
            </w:pPr>
            <w:r>
              <w:rPr>
                <w:szCs w:val="18"/>
              </w:rPr>
              <w:t>De Inschrijver</w:t>
            </w:r>
            <w:r w:rsidRPr="00D2014D">
              <w:rPr>
                <w:szCs w:val="18"/>
              </w:rPr>
              <w:t xml:space="preserve"> is bekend met de relevante wet- en regelgevin</w:t>
            </w:r>
            <w:r w:rsidR="00242BFC">
              <w:rPr>
                <w:szCs w:val="18"/>
              </w:rPr>
              <w:t xml:space="preserve">g op het gebied van vastgoed, </w:t>
            </w:r>
            <w:r w:rsidRPr="00D2014D">
              <w:rPr>
                <w:szCs w:val="18"/>
              </w:rPr>
              <w:t>scholenhuisvesting</w:t>
            </w:r>
            <w:r w:rsidR="00242BFC">
              <w:rPr>
                <w:szCs w:val="18"/>
              </w:rPr>
              <w:t xml:space="preserve"> en technische installaties</w:t>
            </w:r>
            <w:r w:rsidRPr="00D2014D">
              <w:rPr>
                <w:szCs w:val="18"/>
              </w:rPr>
              <w:t>.</w:t>
            </w:r>
          </w:p>
        </w:tc>
        <w:tc>
          <w:tcPr>
            <w:tcW w:w="993" w:type="dxa"/>
            <w:tcBorders>
              <w:top w:val="nil"/>
              <w:left w:val="nil"/>
              <w:bottom w:val="single" w:sz="4" w:space="0" w:color="auto"/>
              <w:right w:val="single" w:sz="4" w:space="0" w:color="auto"/>
            </w:tcBorders>
          </w:tcPr>
          <w:p w14:paraId="76DBD12E" w14:textId="77777777" w:rsidR="00E8585E" w:rsidRPr="005603C2" w:rsidRDefault="00E8585E" w:rsidP="009B2E41">
            <w:pPr>
              <w:rPr>
                <w:rFonts w:cs="Verdana"/>
                <w:szCs w:val="18"/>
              </w:rPr>
            </w:pPr>
          </w:p>
        </w:tc>
        <w:tc>
          <w:tcPr>
            <w:tcW w:w="4260" w:type="dxa"/>
            <w:gridSpan w:val="2"/>
            <w:tcBorders>
              <w:top w:val="nil"/>
              <w:left w:val="nil"/>
              <w:bottom w:val="single" w:sz="4" w:space="0" w:color="auto"/>
              <w:right w:val="single" w:sz="4" w:space="0" w:color="auto"/>
            </w:tcBorders>
            <w:noWrap/>
          </w:tcPr>
          <w:p w14:paraId="69F4C087" w14:textId="04312964" w:rsidR="00E8585E" w:rsidRPr="001A603A" w:rsidRDefault="00E8585E" w:rsidP="009B2E41">
            <w:pPr>
              <w:rPr>
                <w:rFonts w:cs="Verdana"/>
                <w:color w:val="0000FF"/>
                <w:szCs w:val="18"/>
              </w:rPr>
            </w:pPr>
          </w:p>
        </w:tc>
      </w:tr>
      <w:tr w:rsidR="00B4451B" w:rsidRPr="005603C2" w14:paraId="3AFBE479" w14:textId="77777777" w:rsidTr="00776D3E">
        <w:trPr>
          <w:trHeight w:val="255"/>
        </w:trPr>
        <w:tc>
          <w:tcPr>
            <w:tcW w:w="512" w:type="dxa"/>
            <w:tcBorders>
              <w:top w:val="nil"/>
              <w:left w:val="single" w:sz="4" w:space="0" w:color="auto"/>
              <w:bottom w:val="single" w:sz="4" w:space="0" w:color="auto"/>
              <w:right w:val="single" w:sz="4" w:space="0" w:color="auto"/>
            </w:tcBorders>
          </w:tcPr>
          <w:p w14:paraId="49ABA39F" w14:textId="77777777" w:rsidR="00B4451B" w:rsidRPr="00793E29" w:rsidRDefault="00B4451B" w:rsidP="008E3D7B">
            <w:pPr>
              <w:pStyle w:val="Lijstalinea"/>
              <w:numPr>
                <w:ilvl w:val="0"/>
                <w:numId w:val="23"/>
              </w:numPr>
              <w:jc w:val="right"/>
              <w:rPr>
                <w:rFonts w:cs="Verdana"/>
              </w:rPr>
            </w:pPr>
          </w:p>
        </w:tc>
        <w:tc>
          <w:tcPr>
            <w:tcW w:w="709" w:type="dxa"/>
            <w:tcBorders>
              <w:top w:val="nil"/>
              <w:left w:val="nil"/>
              <w:bottom w:val="single" w:sz="4" w:space="0" w:color="auto"/>
              <w:right w:val="single" w:sz="4" w:space="0" w:color="auto"/>
            </w:tcBorders>
          </w:tcPr>
          <w:p w14:paraId="58B0D577" w14:textId="41FA25AB" w:rsidR="00B4451B" w:rsidRPr="00B600DD" w:rsidRDefault="00DB0BDB" w:rsidP="00E00422">
            <w:pPr>
              <w:rPr>
                <w:rFonts w:cs="Verdana"/>
                <w:szCs w:val="18"/>
              </w:rPr>
            </w:pPr>
            <w:r>
              <w:rPr>
                <w:rFonts w:cs="Verdana"/>
                <w:szCs w:val="18"/>
              </w:rPr>
              <w:t>EIS</w:t>
            </w:r>
          </w:p>
        </w:tc>
        <w:tc>
          <w:tcPr>
            <w:tcW w:w="992" w:type="dxa"/>
            <w:tcBorders>
              <w:top w:val="single" w:sz="4" w:space="0" w:color="auto"/>
              <w:left w:val="nil"/>
              <w:bottom w:val="single" w:sz="4" w:space="0" w:color="auto"/>
              <w:right w:val="single" w:sz="4" w:space="0" w:color="auto"/>
            </w:tcBorders>
          </w:tcPr>
          <w:p w14:paraId="12FA13BE" w14:textId="593AA705" w:rsidR="00B4451B" w:rsidRDefault="00AC1844" w:rsidP="00E00422">
            <w:pPr>
              <w:rPr>
                <w:szCs w:val="18"/>
              </w:rPr>
            </w:pPr>
            <w:r>
              <w:rPr>
                <w:szCs w:val="18"/>
              </w:rPr>
              <w:t>10</w:t>
            </w:r>
          </w:p>
        </w:tc>
        <w:tc>
          <w:tcPr>
            <w:tcW w:w="6520" w:type="dxa"/>
            <w:tcBorders>
              <w:top w:val="nil"/>
              <w:left w:val="single" w:sz="4" w:space="0" w:color="auto"/>
              <w:bottom w:val="single" w:sz="4" w:space="0" w:color="auto"/>
              <w:right w:val="single" w:sz="4" w:space="0" w:color="auto"/>
            </w:tcBorders>
            <w:shd w:val="clear" w:color="auto" w:fill="auto"/>
          </w:tcPr>
          <w:p w14:paraId="1ED42DE0" w14:textId="4CDA1E32" w:rsidR="00B4451B" w:rsidRPr="00E8585E" w:rsidRDefault="00B4451B" w:rsidP="00E00422">
            <w:pPr>
              <w:rPr>
                <w:szCs w:val="18"/>
                <w:highlight w:val="yellow"/>
              </w:rPr>
            </w:pPr>
            <w:r w:rsidRPr="00776D3E">
              <w:rPr>
                <w:szCs w:val="18"/>
              </w:rPr>
              <w:t xml:space="preserve">De Inschrijver is in staat </w:t>
            </w:r>
            <w:r w:rsidR="00E8585E" w:rsidRPr="00776D3E">
              <w:rPr>
                <w:szCs w:val="18"/>
              </w:rPr>
              <w:t xml:space="preserve">om </w:t>
            </w:r>
            <w:r w:rsidRPr="00776D3E">
              <w:rPr>
                <w:szCs w:val="18"/>
              </w:rPr>
              <w:t>afwijkingen</w:t>
            </w:r>
            <w:r w:rsidR="00E8585E" w:rsidRPr="00776D3E">
              <w:rPr>
                <w:szCs w:val="18"/>
              </w:rPr>
              <w:t xml:space="preserve"> van relevante wet- en regelgeving</w:t>
            </w:r>
            <w:r w:rsidRPr="00776D3E">
              <w:rPr>
                <w:szCs w:val="18"/>
              </w:rPr>
              <w:t xml:space="preserve"> te constateren en doeltreffende oplossingen te presenteren.</w:t>
            </w:r>
          </w:p>
        </w:tc>
        <w:tc>
          <w:tcPr>
            <w:tcW w:w="993" w:type="dxa"/>
            <w:tcBorders>
              <w:top w:val="nil"/>
              <w:left w:val="nil"/>
              <w:bottom w:val="single" w:sz="4" w:space="0" w:color="auto"/>
              <w:right w:val="single" w:sz="4" w:space="0" w:color="auto"/>
            </w:tcBorders>
          </w:tcPr>
          <w:p w14:paraId="4CF0B9A6" w14:textId="77777777" w:rsidR="00B4451B" w:rsidRPr="005603C2" w:rsidRDefault="00B4451B" w:rsidP="00E00422">
            <w:pPr>
              <w:rPr>
                <w:rFonts w:cs="Verdana"/>
                <w:szCs w:val="18"/>
              </w:rPr>
            </w:pPr>
          </w:p>
        </w:tc>
        <w:tc>
          <w:tcPr>
            <w:tcW w:w="4260" w:type="dxa"/>
            <w:gridSpan w:val="2"/>
            <w:tcBorders>
              <w:top w:val="nil"/>
              <w:left w:val="nil"/>
              <w:bottom w:val="single" w:sz="4" w:space="0" w:color="auto"/>
              <w:right w:val="single" w:sz="4" w:space="0" w:color="auto"/>
            </w:tcBorders>
            <w:noWrap/>
          </w:tcPr>
          <w:p w14:paraId="4A0EF5E3" w14:textId="471509C8" w:rsidR="00B4451B" w:rsidRPr="001A603A" w:rsidRDefault="00B4451B" w:rsidP="00E00422">
            <w:pPr>
              <w:rPr>
                <w:rFonts w:cs="Verdana"/>
                <w:color w:val="0000FF"/>
                <w:szCs w:val="18"/>
              </w:rPr>
            </w:pPr>
          </w:p>
        </w:tc>
      </w:tr>
      <w:tr w:rsidR="00DB0BDB" w:rsidRPr="000D6F09" w14:paraId="39D3B1A9" w14:textId="77777777" w:rsidTr="00A721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8" w:type="dxa"/>
          <w:trHeight w:val="255"/>
        </w:trPr>
        <w:tc>
          <w:tcPr>
            <w:tcW w:w="512" w:type="dxa"/>
            <w:tcBorders>
              <w:top w:val="single" w:sz="4" w:space="0" w:color="auto"/>
              <w:left w:val="single" w:sz="4" w:space="0" w:color="auto"/>
              <w:bottom w:val="single" w:sz="4" w:space="0" w:color="auto"/>
              <w:right w:val="single" w:sz="4" w:space="0" w:color="auto"/>
            </w:tcBorders>
          </w:tcPr>
          <w:p w14:paraId="192FF026" w14:textId="77777777" w:rsidR="00DB0BDB" w:rsidRPr="000D6F09" w:rsidRDefault="00DB0BDB" w:rsidP="00DB0BDB">
            <w:pPr>
              <w:pStyle w:val="Default"/>
              <w:numPr>
                <w:ilvl w:val="0"/>
                <w:numId w:val="23"/>
              </w:numPr>
              <w:rPr>
                <w:rFonts w:ascii="Verdana" w:hAnsi="Verdana" w:cs="Arial"/>
                <w:color w:val="auto"/>
                <w:sz w:val="18"/>
                <w:szCs w:val="18"/>
                <w:lang w:eastAsia="en-US"/>
              </w:rPr>
            </w:pPr>
          </w:p>
        </w:tc>
        <w:tc>
          <w:tcPr>
            <w:tcW w:w="709" w:type="dxa"/>
            <w:tcBorders>
              <w:top w:val="single" w:sz="4" w:space="0" w:color="auto"/>
              <w:left w:val="single" w:sz="4" w:space="0" w:color="auto"/>
              <w:bottom w:val="single" w:sz="4" w:space="0" w:color="auto"/>
              <w:right w:val="single" w:sz="4" w:space="0" w:color="auto"/>
            </w:tcBorders>
          </w:tcPr>
          <w:p w14:paraId="5F1C8FBC" w14:textId="7974A41F" w:rsidR="00DB0BDB" w:rsidRPr="000D6F09" w:rsidRDefault="00DB0BDB" w:rsidP="00DB0BDB">
            <w:pPr>
              <w:pStyle w:val="Default"/>
              <w:rPr>
                <w:rFonts w:ascii="Verdana" w:hAnsi="Verdana" w:cs="Arial"/>
                <w:color w:val="auto"/>
                <w:sz w:val="18"/>
                <w:szCs w:val="18"/>
                <w:lang w:eastAsia="en-US"/>
              </w:rPr>
            </w:pPr>
            <w:r w:rsidRPr="00747387">
              <w:rPr>
                <w:rFonts w:cs="Verdana"/>
                <w:szCs w:val="18"/>
              </w:rPr>
              <w:t>EIS</w:t>
            </w:r>
          </w:p>
        </w:tc>
        <w:tc>
          <w:tcPr>
            <w:tcW w:w="992" w:type="dxa"/>
            <w:tcBorders>
              <w:top w:val="single" w:sz="4" w:space="0" w:color="auto"/>
              <w:left w:val="single" w:sz="4" w:space="0" w:color="auto"/>
              <w:bottom w:val="single" w:sz="4" w:space="0" w:color="auto"/>
              <w:right w:val="single" w:sz="4" w:space="0" w:color="auto"/>
            </w:tcBorders>
          </w:tcPr>
          <w:p w14:paraId="65C30665" w14:textId="393AE7BC" w:rsidR="00DB0BDB" w:rsidRPr="000D6F09" w:rsidRDefault="00AC1844" w:rsidP="00DB0BDB">
            <w:pPr>
              <w:pStyle w:val="Default"/>
              <w:rPr>
                <w:rFonts w:ascii="Verdana" w:hAnsi="Verdana" w:cs="Arial"/>
                <w:color w:val="auto"/>
                <w:sz w:val="18"/>
                <w:szCs w:val="18"/>
                <w:lang w:eastAsia="en-US"/>
              </w:rPr>
            </w:pPr>
            <w:r>
              <w:rPr>
                <w:rFonts w:ascii="Verdana" w:hAnsi="Verdana" w:cs="Arial"/>
                <w:color w:val="auto"/>
                <w:sz w:val="18"/>
                <w:szCs w:val="18"/>
                <w:lang w:eastAsia="en-US"/>
              </w:rPr>
              <w:t>10</w:t>
            </w:r>
          </w:p>
        </w:tc>
        <w:tc>
          <w:tcPr>
            <w:tcW w:w="6520" w:type="dxa"/>
            <w:tcBorders>
              <w:top w:val="single" w:sz="4" w:space="0" w:color="auto"/>
              <w:left w:val="single" w:sz="4" w:space="0" w:color="auto"/>
              <w:bottom w:val="single" w:sz="4" w:space="0" w:color="auto"/>
              <w:right w:val="single" w:sz="4" w:space="0" w:color="auto"/>
            </w:tcBorders>
          </w:tcPr>
          <w:p w14:paraId="05D94E80" w14:textId="673243F8" w:rsidR="00DB0BDB" w:rsidRPr="000D6F09" w:rsidRDefault="00DB0BDB" w:rsidP="00DB0BDB">
            <w:pPr>
              <w:pStyle w:val="Default"/>
              <w:rPr>
                <w:rFonts w:ascii="Verdana" w:hAnsi="Verdana" w:cs="Arial"/>
                <w:color w:val="auto"/>
                <w:sz w:val="18"/>
                <w:szCs w:val="18"/>
                <w:lang w:eastAsia="en-US"/>
              </w:rPr>
            </w:pPr>
            <w:r>
              <w:rPr>
                <w:rFonts w:ascii="Verdana" w:hAnsi="Verdana" w:cs="Arial"/>
                <w:color w:val="auto"/>
                <w:sz w:val="18"/>
                <w:szCs w:val="18"/>
                <w:lang w:eastAsia="en-US"/>
              </w:rPr>
              <w:t>De Inschrijver beschikt over mogelijkheden (bij voorkeur digitaal) om voor Opdrachtgever inzichtelijk te maken in welke mate gebouwen en installaties voldoen aan wettelijke eisen en regelgeving.</w:t>
            </w:r>
            <w:r w:rsidR="00AB4D59">
              <w:rPr>
                <w:rFonts w:ascii="Verdana" w:hAnsi="Verdana" w:cs="Arial"/>
                <w:color w:val="auto"/>
                <w:sz w:val="18"/>
                <w:szCs w:val="18"/>
                <w:lang w:eastAsia="en-US"/>
              </w:rPr>
              <w:t xml:space="preserve"> </w:t>
            </w:r>
          </w:p>
        </w:tc>
        <w:tc>
          <w:tcPr>
            <w:tcW w:w="993" w:type="dxa"/>
            <w:tcBorders>
              <w:top w:val="single" w:sz="4" w:space="0" w:color="auto"/>
              <w:left w:val="single" w:sz="4" w:space="0" w:color="auto"/>
              <w:bottom w:val="single" w:sz="4" w:space="0" w:color="auto"/>
              <w:right w:val="single" w:sz="4" w:space="0" w:color="auto"/>
            </w:tcBorders>
          </w:tcPr>
          <w:p w14:paraId="7CA53700" w14:textId="77777777" w:rsidR="00DB0BDB" w:rsidRPr="000D6F09" w:rsidRDefault="00DB0BDB" w:rsidP="00DB0BDB">
            <w:pPr>
              <w:rPr>
                <w:rFonts w:cs="Verdana"/>
                <w:szCs w:val="18"/>
              </w:rPr>
            </w:pPr>
          </w:p>
        </w:tc>
        <w:tc>
          <w:tcPr>
            <w:tcW w:w="4252" w:type="dxa"/>
            <w:tcBorders>
              <w:top w:val="single" w:sz="4" w:space="0" w:color="auto"/>
              <w:left w:val="single" w:sz="4" w:space="0" w:color="auto"/>
              <w:bottom w:val="single" w:sz="4" w:space="0" w:color="auto"/>
              <w:right w:val="single" w:sz="4" w:space="0" w:color="auto"/>
            </w:tcBorders>
            <w:noWrap/>
          </w:tcPr>
          <w:p w14:paraId="693BE52C" w14:textId="0D250870" w:rsidR="00DB0BDB" w:rsidRPr="000D6F09" w:rsidRDefault="00DB0BDB" w:rsidP="00DB0BDB">
            <w:pPr>
              <w:rPr>
                <w:rFonts w:cs="Verdana"/>
                <w:szCs w:val="18"/>
              </w:rPr>
            </w:pPr>
          </w:p>
        </w:tc>
      </w:tr>
      <w:tr w:rsidR="00DB0BDB" w:rsidRPr="000D6F09" w14:paraId="088EB132" w14:textId="77777777" w:rsidTr="00A721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8" w:type="dxa"/>
          <w:trHeight w:val="255"/>
        </w:trPr>
        <w:tc>
          <w:tcPr>
            <w:tcW w:w="512" w:type="dxa"/>
            <w:tcBorders>
              <w:top w:val="single" w:sz="4" w:space="0" w:color="auto"/>
              <w:left w:val="single" w:sz="4" w:space="0" w:color="auto"/>
              <w:bottom w:val="single" w:sz="4" w:space="0" w:color="auto"/>
              <w:right w:val="single" w:sz="4" w:space="0" w:color="auto"/>
            </w:tcBorders>
          </w:tcPr>
          <w:p w14:paraId="55473B45" w14:textId="77777777" w:rsidR="00DB0BDB" w:rsidRPr="000D6F09" w:rsidRDefault="00DB0BDB" w:rsidP="00DB0BDB">
            <w:pPr>
              <w:pStyle w:val="Default"/>
              <w:numPr>
                <w:ilvl w:val="0"/>
                <w:numId w:val="23"/>
              </w:numPr>
              <w:jc w:val="right"/>
              <w:rPr>
                <w:rFonts w:ascii="Verdana" w:hAnsi="Verdana" w:cs="Arial"/>
                <w:color w:val="auto"/>
                <w:sz w:val="18"/>
                <w:szCs w:val="18"/>
                <w:lang w:eastAsia="en-US"/>
              </w:rPr>
            </w:pPr>
          </w:p>
        </w:tc>
        <w:tc>
          <w:tcPr>
            <w:tcW w:w="709" w:type="dxa"/>
            <w:tcBorders>
              <w:top w:val="single" w:sz="4" w:space="0" w:color="auto"/>
              <w:left w:val="single" w:sz="4" w:space="0" w:color="auto"/>
              <w:bottom w:val="single" w:sz="4" w:space="0" w:color="auto"/>
              <w:right w:val="single" w:sz="4" w:space="0" w:color="auto"/>
            </w:tcBorders>
          </w:tcPr>
          <w:p w14:paraId="28B9A5E7" w14:textId="2BB61B36" w:rsidR="00DB0BDB" w:rsidRPr="00A777A7" w:rsidRDefault="00575127" w:rsidP="00DB0BDB">
            <w:pPr>
              <w:pStyle w:val="Default"/>
              <w:rPr>
                <w:rFonts w:ascii="Verdana" w:hAnsi="Verdana" w:cs="Arial"/>
                <w:color w:val="auto"/>
                <w:sz w:val="18"/>
                <w:szCs w:val="18"/>
                <w:lang w:eastAsia="en-US"/>
              </w:rPr>
            </w:pPr>
            <w:r w:rsidRPr="00A777A7">
              <w:rPr>
                <w:rFonts w:cs="Verdana"/>
                <w:szCs w:val="18"/>
              </w:rPr>
              <w:t>KO</w:t>
            </w:r>
          </w:p>
        </w:tc>
        <w:tc>
          <w:tcPr>
            <w:tcW w:w="992" w:type="dxa"/>
            <w:tcBorders>
              <w:top w:val="single" w:sz="4" w:space="0" w:color="auto"/>
              <w:left w:val="single" w:sz="4" w:space="0" w:color="auto"/>
              <w:bottom w:val="single" w:sz="4" w:space="0" w:color="auto"/>
              <w:right w:val="single" w:sz="4" w:space="0" w:color="auto"/>
            </w:tcBorders>
          </w:tcPr>
          <w:p w14:paraId="751E4E9B" w14:textId="7E59C9B0" w:rsidR="00DB0BDB" w:rsidRPr="000D6F09" w:rsidRDefault="00AC1844" w:rsidP="00DB0BDB">
            <w:pPr>
              <w:pStyle w:val="Default"/>
              <w:rPr>
                <w:rFonts w:ascii="Verdana" w:hAnsi="Verdana" w:cs="Arial"/>
                <w:color w:val="auto"/>
                <w:sz w:val="18"/>
                <w:szCs w:val="18"/>
                <w:lang w:eastAsia="en-US"/>
              </w:rPr>
            </w:pPr>
            <w:proofErr w:type="spellStart"/>
            <w:r>
              <w:rPr>
                <w:rFonts w:ascii="Verdana" w:hAnsi="Verdana" w:cs="Arial"/>
                <w:color w:val="auto"/>
                <w:sz w:val="18"/>
                <w:szCs w:val="18"/>
                <w:lang w:eastAsia="en-US"/>
              </w:rPr>
              <w:t>nvt</w:t>
            </w:r>
            <w:proofErr w:type="spellEnd"/>
          </w:p>
        </w:tc>
        <w:tc>
          <w:tcPr>
            <w:tcW w:w="6520" w:type="dxa"/>
            <w:tcBorders>
              <w:top w:val="single" w:sz="4" w:space="0" w:color="auto"/>
              <w:left w:val="single" w:sz="4" w:space="0" w:color="auto"/>
              <w:bottom w:val="single" w:sz="4" w:space="0" w:color="auto"/>
              <w:right w:val="single" w:sz="4" w:space="0" w:color="auto"/>
            </w:tcBorders>
          </w:tcPr>
          <w:p w14:paraId="26BA7949" w14:textId="48E03761" w:rsidR="00DB0BDB" w:rsidRPr="00793E29" w:rsidRDefault="00DB0BDB" w:rsidP="00DB0BDB">
            <w:pPr>
              <w:pStyle w:val="Default"/>
              <w:rPr>
                <w:rFonts w:ascii="Verdana" w:hAnsi="Verdana" w:cs="Arial"/>
                <w:color w:val="auto"/>
                <w:sz w:val="18"/>
                <w:szCs w:val="18"/>
                <w:lang w:eastAsia="en-US"/>
              </w:rPr>
            </w:pPr>
            <w:r>
              <w:rPr>
                <w:rFonts w:ascii="Verdana" w:hAnsi="Verdana" w:cs="Arial"/>
                <w:color w:val="auto"/>
                <w:sz w:val="18"/>
                <w:szCs w:val="18"/>
                <w:lang w:eastAsia="en-US"/>
              </w:rPr>
              <w:t xml:space="preserve">De Inschrijver beschikt over mogelijkheden om per kwartaal </w:t>
            </w:r>
            <w:r w:rsidRPr="00FC3E82">
              <w:rPr>
                <w:rFonts w:ascii="Verdana" w:hAnsi="Verdana" w:cs="Arial"/>
                <w:color w:val="auto"/>
                <w:sz w:val="18"/>
                <w:szCs w:val="18"/>
                <w:lang w:eastAsia="en-US"/>
              </w:rPr>
              <w:t>een managementoverzicht van de stand van uitgevoerde en geplande activiteiten te tonen met daarbij de actuele budgetbewaking.</w:t>
            </w:r>
          </w:p>
        </w:tc>
        <w:tc>
          <w:tcPr>
            <w:tcW w:w="993" w:type="dxa"/>
            <w:tcBorders>
              <w:top w:val="single" w:sz="4" w:space="0" w:color="auto"/>
              <w:left w:val="single" w:sz="4" w:space="0" w:color="auto"/>
              <w:bottom w:val="single" w:sz="4" w:space="0" w:color="auto"/>
              <w:right w:val="single" w:sz="4" w:space="0" w:color="auto"/>
            </w:tcBorders>
          </w:tcPr>
          <w:p w14:paraId="5ACBAB6D" w14:textId="77777777" w:rsidR="00DB0BDB" w:rsidRPr="000D6F09" w:rsidRDefault="00DB0BDB" w:rsidP="00DB0BDB">
            <w:pPr>
              <w:rPr>
                <w:rFonts w:cs="Verdana"/>
                <w:szCs w:val="18"/>
              </w:rPr>
            </w:pPr>
          </w:p>
        </w:tc>
        <w:tc>
          <w:tcPr>
            <w:tcW w:w="4252" w:type="dxa"/>
            <w:tcBorders>
              <w:top w:val="single" w:sz="4" w:space="0" w:color="auto"/>
              <w:left w:val="single" w:sz="4" w:space="0" w:color="auto"/>
              <w:bottom w:val="single" w:sz="4" w:space="0" w:color="auto"/>
              <w:right w:val="single" w:sz="4" w:space="0" w:color="auto"/>
            </w:tcBorders>
            <w:noWrap/>
          </w:tcPr>
          <w:p w14:paraId="527C607E" w14:textId="26FA2CA1" w:rsidR="00DB0BDB" w:rsidRPr="000D6F09" w:rsidRDefault="00DB0BDB" w:rsidP="00DB0BDB">
            <w:pPr>
              <w:rPr>
                <w:rFonts w:cs="Verdana"/>
                <w:szCs w:val="18"/>
              </w:rPr>
            </w:pPr>
          </w:p>
        </w:tc>
      </w:tr>
      <w:tr w:rsidR="00DB0BDB" w:rsidRPr="000D6F09" w14:paraId="16874D88" w14:textId="77777777" w:rsidTr="009B2E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8" w:type="dxa"/>
          <w:trHeight w:val="255"/>
        </w:trPr>
        <w:tc>
          <w:tcPr>
            <w:tcW w:w="512" w:type="dxa"/>
            <w:tcBorders>
              <w:top w:val="single" w:sz="4" w:space="0" w:color="auto"/>
              <w:left w:val="single" w:sz="4" w:space="0" w:color="auto"/>
              <w:bottom w:val="single" w:sz="4" w:space="0" w:color="auto"/>
              <w:right w:val="single" w:sz="4" w:space="0" w:color="auto"/>
            </w:tcBorders>
          </w:tcPr>
          <w:p w14:paraId="26823CE1" w14:textId="77777777" w:rsidR="00DB0BDB" w:rsidRPr="000D6F09" w:rsidRDefault="00DB0BDB" w:rsidP="00DB0BDB">
            <w:pPr>
              <w:pStyle w:val="Default"/>
              <w:numPr>
                <w:ilvl w:val="0"/>
                <w:numId w:val="23"/>
              </w:numPr>
              <w:jc w:val="right"/>
              <w:rPr>
                <w:rFonts w:ascii="Verdana" w:hAnsi="Verdana" w:cs="Arial"/>
                <w:color w:val="auto"/>
                <w:sz w:val="18"/>
                <w:szCs w:val="18"/>
                <w:lang w:eastAsia="en-US"/>
              </w:rPr>
            </w:pPr>
          </w:p>
        </w:tc>
        <w:tc>
          <w:tcPr>
            <w:tcW w:w="709" w:type="dxa"/>
            <w:tcBorders>
              <w:top w:val="single" w:sz="4" w:space="0" w:color="auto"/>
              <w:left w:val="single" w:sz="4" w:space="0" w:color="auto"/>
              <w:bottom w:val="single" w:sz="4" w:space="0" w:color="auto"/>
              <w:right w:val="single" w:sz="4" w:space="0" w:color="auto"/>
            </w:tcBorders>
          </w:tcPr>
          <w:p w14:paraId="6D663A5C" w14:textId="75E30040" w:rsidR="00DB0BDB" w:rsidRPr="00A777A7" w:rsidRDefault="00575127" w:rsidP="00DB0BDB">
            <w:pPr>
              <w:pStyle w:val="Default"/>
              <w:rPr>
                <w:rFonts w:ascii="Verdana" w:hAnsi="Verdana" w:cs="Arial"/>
                <w:color w:val="auto"/>
                <w:sz w:val="18"/>
                <w:szCs w:val="18"/>
                <w:lang w:eastAsia="en-US"/>
              </w:rPr>
            </w:pPr>
            <w:r w:rsidRPr="00A777A7">
              <w:rPr>
                <w:rFonts w:cs="Verdana"/>
                <w:szCs w:val="18"/>
              </w:rPr>
              <w:t>KO</w:t>
            </w:r>
          </w:p>
        </w:tc>
        <w:tc>
          <w:tcPr>
            <w:tcW w:w="992" w:type="dxa"/>
            <w:tcBorders>
              <w:top w:val="single" w:sz="4" w:space="0" w:color="auto"/>
              <w:left w:val="single" w:sz="4" w:space="0" w:color="auto"/>
              <w:bottom w:val="single" w:sz="4" w:space="0" w:color="auto"/>
              <w:right w:val="single" w:sz="4" w:space="0" w:color="auto"/>
            </w:tcBorders>
          </w:tcPr>
          <w:p w14:paraId="05D9D0BA" w14:textId="2F38F14F" w:rsidR="00DB0BDB" w:rsidRPr="000D6F09" w:rsidRDefault="00AA6502" w:rsidP="00DB0BDB">
            <w:pPr>
              <w:pStyle w:val="Default"/>
              <w:rPr>
                <w:rFonts w:ascii="Verdana" w:hAnsi="Verdana" w:cs="Arial"/>
                <w:color w:val="auto"/>
                <w:sz w:val="18"/>
                <w:szCs w:val="18"/>
                <w:lang w:eastAsia="en-US"/>
              </w:rPr>
            </w:pPr>
            <w:proofErr w:type="spellStart"/>
            <w:r>
              <w:rPr>
                <w:rFonts w:ascii="Verdana" w:hAnsi="Verdana" w:cs="Arial"/>
                <w:color w:val="auto"/>
                <w:sz w:val="18"/>
                <w:szCs w:val="18"/>
                <w:lang w:eastAsia="en-US"/>
              </w:rPr>
              <w:t>n</w:t>
            </w:r>
            <w:r w:rsidR="00AC1844">
              <w:rPr>
                <w:rFonts w:ascii="Verdana" w:hAnsi="Verdana" w:cs="Arial"/>
                <w:color w:val="auto"/>
                <w:sz w:val="18"/>
                <w:szCs w:val="18"/>
                <w:lang w:eastAsia="en-US"/>
              </w:rPr>
              <w:t>vt</w:t>
            </w:r>
            <w:proofErr w:type="spellEnd"/>
          </w:p>
        </w:tc>
        <w:tc>
          <w:tcPr>
            <w:tcW w:w="6520" w:type="dxa"/>
            <w:tcBorders>
              <w:top w:val="single" w:sz="4" w:space="0" w:color="auto"/>
              <w:left w:val="single" w:sz="4" w:space="0" w:color="auto"/>
              <w:bottom w:val="single" w:sz="4" w:space="0" w:color="auto"/>
              <w:right w:val="single" w:sz="4" w:space="0" w:color="auto"/>
            </w:tcBorders>
          </w:tcPr>
          <w:p w14:paraId="14635E58" w14:textId="19274791" w:rsidR="00DB0BDB" w:rsidRPr="000D6F09" w:rsidRDefault="00DB0BDB" w:rsidP="00DB0BDB">
            <w:pPr>
              <w:pStyle w:val="Default"/>
              <w:rPr>
                <w:rFonts w:ascii="Verdana" w:hAnsi="Verdana" w:cs="Arial"/>
                <w:color w:val="auto"/>
                <w:sz w:val="18"/>
                <w:szCs w:val="18"/>
                <w:lang w:eastAsia="en-US"/>
              </w:rPr>
            </w:pPr>
            <w:r>
              <w:rPr>
                <w:rFonts w:ascii="Verdana" w:hAnsi="Verdana" w:cs="Arial"/>
                <w:color w:val="auto"/>
                <w:sz w:val="18"/>
                <w:szCs w:val="18"/>
                <w:lang w:eastAsia="en-US"/>
              </w:rPr>
              <w:t xml:space="preserve">Opdrachtnemer voert elk kwartaal overleg met opdrachtgever, waarin de activiteiten en </w:t>
            </w:r>
            <w:proofErr w:type="spellStart"/>
            <w:r>
              <w:rPr>
                <w:rFonts w:ascii="Verdana" w:hAnsi="Verdana" w:cs="Arial"/>
                <w:color w:val="auto"/>
                <w:sz w:val="18"/>
                <w:szCs w:val="18"/>
                <w:lang w:eastAsia="en-US"/>
              </w:rPr>
              <w:t>opmerkelijkheden</w:t>
            </w:r>
            <w:proofErr w:type="spellEnd"/>
            <w:r>
              <w:rPr>
                <w:rFonts w:ascii="Verdana" w:hAnsi="Verdana" w:cs="Arial"/>
                <w:color w:val="auto"/>
                <w:sz w:val="18"/>
                <w:szCs w:val="18"/>
                <w:lang w:eastAsia="en-US"/>
              </w:rPr>
              <w:t xml:space="preserve"> / afwijkingen worden doorgenomen, alsmede de storingen van de voorgaande periode.</w:t>
            </w:r>
          </w:p>
        </w:tc>
        <w:tc>
          <w:tcPr>
            <w:tcW w:w="993" w:type="dxa"/>
            <w:tcBorders>
              <w:top w:val="single" w:sz="4" w:space="0" w:color="auto"/>
              <w:left w:val="single" w:sz="4" w:space="0" w:color="auto"/>
              <w:bottom w:val="single" w:sz="4" w:space="0" w:color="auto"/>
              <w:right w:val="single" w:sz="4" w:space="0" w:color="auto"/>
            </w:tcBorders>
          </w:tcPr>
          <w:p w14:paraId="4327252B" w14:textId="77777777" w:rsidR="00DB0BDB" w:rsidRPr="000D6F09" w:rsidRDefault="00DB0BDB" w:rsidP="00DB0BDB">
            <w:pPr>
              <w:rPr>
                <w:rFonts w:cs="Verdana"/>
                <w:szCs w:val="18"/>
              </w:rPr>
            </w:pPr>
          </w:p>
        </w:tc>
        <w:tc>
          <w:tcPr>
            <w:tcW w:w="4252" w:type="dxa"/>
            <w:tcBorders>
              <w:top w:val="single" w:sz="4" w:space="0" w:color="auto"/>
              <w:left w:val="single" w:sz="4" w:space="0" w:color="auto"/>
              <w:bottom w:val="single" w:sz="4" w:space="0" w:color="auto"/>
              <w:right w:val="single" w:sz="4" w:space="0" w:color="auto"/>
            </w:tcBorders>
            <w:noWrap/>
          </w:tcPr>
          <w:p w14:paraId="34B81EEE" w14:textId="5CB95B61" w:rsidR="00DB0BDB" w:rsidRPr="00EC765A" w:rsidRDefault="00DB0BDB" w:rsidP="00DB0BDB">
            <w:pPr>
              <w:rPr>
                <w:rFonts w:cs="Verdana"/>
                <w:szCs w:val="18"/>
              </w:rPr>
            </w:pPr>
          </w:p>
        </w:tc>
      </w:tr>
      <w:tr w:rsidR="00DB0BDB" w:rsidRPr="000D6F09" w14:paraId="70807A81" w14:textId="77777777" w:rsidTr="00A721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8" w:type="dxa"/>
          <w:trHeight w:val="255"/>
        </w:trPr>
        <w:tc>
          <w:tcPr>
            <w:tcW w:w="512" w:type="dxa"/>
            <w:tcBorders>
              <w:top w:val="single" w:sz="4" w:space="0" w:color="auto"/>
              <w:left w:val="single" w:sz="4" w:space="0" w:color="auto"/>
              <w:bottom w:val="single" w:sz="4" w:space="0" w:color="auto"/>
              <w:right w:val="single" w:sz="4" w:space="0" w:color="auto"/>
            </w:tcBorders>
          </w:tcPr>
          <w:p w14:paraId="5FF57F4B" w14:textId="77777777" w:rsidR="00DB0BDB" w:rsidRPr="000D6F09" w:rsidRDefault="00DB0BDB" w:rsidP="00DB0BDB">
            <w:pPr>
              <w:pStyle w:val="Default"/>
              <w:numPr>
                <w:ilvl w:val="0"/>
                <w:numId w:val="23"/>
              </w:numPr>
              <w:jc w:val="right"/>
              <w:rPr>
                <w:rFonts w:ascii="Verdana" w:hAnsi="Verdana" w:cs="Arial"/>
                <w:color w:val="auto"/>
                <w:sz w:val="18"/>
                <w:szCs w:val="18"/>
                <w:lang w:eastAsia="en-US"/>
              </w:rPr>
            </w:pPr>
          </w:p>
        </w:tc>
        <w:tc>
          <w:tcPr>
            <w:tcW w:w="709" w:type="dxa"/>
            <w:tcBorders>
              <w:top w:val="single" w:sz="4" w:space="0" w:color="auto"/>
              <w:left w:val="single" w:sz="4" w:space="0" w:color="auto"/>
              <w:bottom w:val="single" w:sz="4" w:space="0" w:color="auto"/>
              <w:right w:val="single" w:sz="4" w:space="0" w:color="auto"/>
            </w:tcBorders>
          </w:tcPr>
          <w:p w14:paraId="68213DFB" w14:textId="473E29AD" w:rsidR="00DB0BDB" w:rsidRPr="00A777A7" w:rsidRDefault="00DB0BDB" w:rsidP="00DB0BDB">
            <w:pPr>
              <w:pStyle w:val="Default"/>
              <w:rPr>
                <w:rFonts w:ascii="Verdana" w:hAnsi="Verdana" w:cs="Arial"/>
                <w:color w:val="auto"/>
                <w:sz w:val="18"/>
                <w:szCs w:val="18"/>
                <w:lang w:eastAsia="en-US"/>
              </w:rPr>
            </w:pPr>
            <w:r w:rsidRPr="00A777A7">
              <w:rPr>
                <w:rFonts w:cs="Verdana"/>
                <w:szCs w:val="18"/>
              </w:rPr>
              <w:t>EIS</w:t>
            </w:r>
          </w:p>
        </w:tc>
        <w:tc>
          <w:tcPr>
            <w:tcW w:w="992" w:type="dxa"/>
            <w:tcBorders>
              <w:top w:val="single" w:sz="4" w:space="0" w:color="auto"/>
              <w:left w:val="single" w:sz="4" w:space="0" w:color="auto"/>
              <w:bottom w:val="single" w:sz="4" w:space="0" w:color="auto"/>
              <w:right w:val="single" w:sz="4" w:space="0" w:color="auto"/>
            </w:tcBorders>
          </w:tcPr>
          <w:p w14:paraId="5E53A8F0" w14:textId="0A618748" w:rsidR="00DB0BDB" w:rsidRPr="000D6F09" w:rsidRDefault="00AA6502" w:rsidP="00DB0BDB">
            <w:pPr>
              <w:pStyle w:val="Default"/>
              <w:rPr>
                <w:rFonts w:ascii="Verdana" w:hAnsi="Verdana" w:cs="Arial"/>
                <w:color w:val="auto"/>
                <w:sz w:val="18"/>
                <w:szCs w:val="18"/>
                <w:lang w:eastAsia="en-US"/>
              </w:rPr>
            </w:pPr>
            <w:r>
              <w:rPr>
                <w:rFonts w:ascii="Verdana" w:hAnsi="Verdana" w:cs="Arial"/>
                <w:color w:val="auto"/>
                <w:sz w:val="18"/>
                <w:szCs w:val="18"/>
                <w:lang w:eastAsia="en-US"/>
              </w:rPr>
              <w:t>10</w:t>
            </w:r>
          </w:p>
        </w:tc>
        <w:tc>
          <w:tcPr>
            <w:tcW w:w="6520" w:type="dxa"/>
            <w:tcBorders>
              <w:top w:val="single" w:sz="4" w:space="0" w:color="auto"/>
              <w:left w:val="single" w:sz="4" w:space="0" w:color="auto"/>
              <w:bottom w:val="single" w:sz="4" w:space="0" w:color="auto"/>
              <w:right w:val="single" w:sz="4" w:space="0" w:color="auto"/>
            </w:tcBorders>
          </w:tcPr>
          <w:p w14:paraId="4A84E876" w14:textId="2113E916" w:rsidR="00DB0BDB" w:rsidRPr="000D6F09" w:rsidRDefault="00E21FC2" w:rsidP="00DB0BDB">
            <w:pPr>
              <w:pStyle w:val="Default"/>
              <w:rPr>
                <w:rFonts w:ascii="Verdana" w:hAnsi="Verdana" w:cs="Arial"/>
                <w:color w:val="auto"/>
                <w:sz w:val="18"/>
                <w:szCs w:val="18"/>
                <w:lang w:eastAsia="en-US"/>
              </w:rPr>
            </w:pPr>
            <w:r>
              <w:rPr>
                <w:rFonts w:ascii="Verdana" w:hAnsi="Verdana" w:cs="Arial"/>
                <w:color w:val="auto"/>
                <w:sz w:val="18"/>
                <w:szCs w:val="18"/>
                <w:lang w:eastAsia="en-US"/>
              </w:rPr>
              <w:t xml:space="preserve">De </w:t>
            </w:r>
            <w:r w:rsidR="00DB0BDB">
              <w:rPr>
                <w:rFonts w:ascii="Verdana" w:hAnsi="Verdana" w:cs="Arial"/>
                <w:color w:val="auto"/>
                <w:sz w:val="18"/>
                <w:szCs w:val="18"/>
                <w:lang w:eastAsia="en-US"/>
              </w:rPr>
              <w:t>Inschrijver is in staat om tussendoor op verzoek (uiterlijk binnen 2 weken) een actuele stand van zaken aan te leveren.</w:t>
            </w:r>
          </w:p>
        </w:tc>
        <w:tc>
          <w:tcPr>
            <w:tcW w:w="993" w:type="dxa"/>
            <w:tcBorders>
              <w:top w:val="single" w:sz="4" w:space="0" w:color="auto"/>
              <w:left w:val="single" w:sz="4" w:space="0" w:color="auto"/>
              <w:bottom w:val="single" w:sz="4" w:space="0" w:color="auto"/>
              <w:right w:val="single" w:sz="4" w:space="0" w:color="auto"/>
            </w:tcBorders>
          </w:tcPr>
          <w:p w14:paraId="67D6D892" w14:textId="77777777" w:rsidR="00DB0BDB" w:rsidRPr="000D6F09" w:rsidRDefault="00DB0BDB" w:rsidP="00DB0BDB">
            <w:pPr>
              <w:rPr>
                <w:rFonts w:cs="Verdana"/>
                <w:szCs w:val="18"/>
              </w:rPr>
            </w:pPr>
          </w:p>
        </w:tc>
        <w:tc>
          <w:tcPr>
            <w:tcW w:w="4252" w:type="dxa"/>
            <w:tcBorders>
              <w:top w:val="single" w:sz="4" w:space="0" w:color="auto"/>
              <w:left w:val="single" w:sz="4" w:space="0" w:color="auto"/>
              <w:bottom w:val="single" w:sz="4" w:space="0" w:color="auto"/>
              <w:right w:val="single" w:sz="4" w:space="0" w:color="auto"/>
            </w:tcBorders>
            <w:noWrap/>
          </w:tcPr>
          <w:p w14:paraId="383F53D9" w14:textId="4DF37B98" w:rsidR="00DB0BDB" w:rsidRPr="005A5517" w:rsidRDefault="00DB0BDB" w:rsidP="00DB0BDB">
            <w:pPr>
              <w:rPr>
                <w:rFonts w:cs="Verdana"/>
                <w:szCs w:val="18"/>
              </w:rPr>
            </w:pPr>
          </w:p>
        </w:tc>
      </w:tr>
      <w:tr w:rsidR="00DB0BDB" w:rsidRPr="000D6F09" w14:paraId="207C34B4" w14:textId="77777777" w:rsidTr="00A721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8" w:type="dxa"/>
          <w:trHeight w:val="255"/>
        </w:trPr>
        <w:tc>
          <w:tcPr>
            <w:tcW w:w="512" w:type="dxa"/>
            <w:tcBorders>
              <w:top w:val="single" w:sz="4" w:space="0" w:color="auto"/>
              <w:left w:val="single" w:sz="4" w:space="0" w:color="auto"/>
              <w:bottom w:val="single" w:sz="4" w:space="0" w:color="auto"/>
              <w:right w:val="single" w:sz="4" w:space="0" w:color="auto"/>
            </w:tcBorders>
          </w:tcPr>
          <w:p w14:paraId="107D981F" w14:textId="3B314B9D" w:rsidR="00DB0BDB" w:rsidRPr="000D6F09" w:rsidRDefault="00DB0BDB" w:rsidP="00DB0BDB">
            <w:pPr>
              <w:pStyle w:val="Default"/>
              <w:numPr>
                <w:ilvl w:val="0"/>
                <w:numId w:val="23"/>
              </w:numPr>
              <w:jc w:val="right"/>
              <w:rPr>
                <w:rFonts w:ascii="Verdana" w:hAnsi="Verdana" w:cs="Arial"/>
                <w:color w:val="auto"/>
                <w:sz w:val="18"/>
                <w:szCs w:val="18"/>
                <w:lang w:eastAsia="en-US"/>
              </w:rPr>
            </w:pPr>
          </w:p>
        </w:tc>
        <w:tc>
          <w:tcPr>
            <w:tcW w:w="709" w:type="dxa"/>
            <w:tcBorders>
              <w:top w:val="single" w:sz="4" w:space="0" w:color="auto"/>
              <w:left w:val="single" w:sz="4" w:space="0" w:color="auto"/>
              <w:bottom w:val="single" w:sz="4" w:space="0" w:color="auto"/>
              <w:right w:val="single" w:sz="4" w:space="0" w:color="auto"/>
            </w:tcBorders>
          </w:tcPr>
          <w:p w14:paraId="3D41868C" w14:textId="5318A0F5" w:rsidR="00DB0BDB" w:rsidRPr="00A777A7" w:rsidRDefault="00E33FED" w:rsidP="00DB0BDB">
            <w:pPr>
              <w:pStyle w:val="Default"/>
              <w:rPr>
                <w:rFonts w:ascii="Verdana" w:hAnsi="Verdana" w:cs="Arial"/>
                <w:color w:val="auto"/>
                <w:sz w:val="18"/>
                <w:szCs w:val="18"/>
                <w:lang w:eastAsia="en-US"/>
              </w:rPr>
            </w:pPr>
            <w:r w:rsidRPr="00A777A7">
              <w:rPr>
                <w:rFonts w:cs="Verdana"/>
                <w:szCs w:val="18"/>
              </w:rPr>
              <w:t>KO</w:t>
            </w:r>
          </w:p>
        </w:tc>
        <w:tc>
          <w:tcPr>
            <w:tcW w:w="992" w:type="dxa"/>
            <w:tcBorders>
              <w:top w:val="single" w:sz="4" w:space="0" w:color="auto"/>
              <w:left w:val="single" w:sz="4" w:space="0" w:color="auto"/>
              <w:bottom w:val="single" w:sz="4" w:space="0" w:color="auto"/>
              <w:right w:val="single" w:sz="4" w:space="0" w:color="auto"/>
            </w:tcBorders>
          </w:tcPr>
          <w:p w14:paraId="15D385EC" w14:textId="42C1BFAD" w:rsidR="00DB0BDB" w:rsidRPr="00B76A05" w:rsidRDefault="00AA6502" w:rsidP="00DB0BDB">
            <w:pPr>
              <w:pStyle w:val="Default"/>
              <w:rPr>
                <w:rFonts w:ascii="Verdana" w:hAnsi="Verdana" w:cs="Arial"/>
                <w:color w:val="auto"/>
                <w:sz w:val="18"/>
                <w:szCs w:val="18"/>
                <w:lang w:eastAsia="en-US"/>
              </w:rPr>
            </w:pPr>
            <w:proofErr w:type="spellStart"/>
            <w:r>
              <w:rPr>
                <w:rFonts w:ascii="Verdana" w:hAnsi="Verdana" w:cs="Arial"/>
                <w:color w:val="auto"/>
                <w:sz w:val="18"/>
                <w:szCs w:val="18"/>
                <w:lang w:eastAsia="en-US"/>
              </w:rPr>
              <w:t>nvt</w:t>
            </w:r>
            <w:proofErr w:type="spellEnd"/>
          </w:p>
        </w:tc>
        <w:tc>
          <w:tcPr>
            <w:tcW w:w="6520" w:type="dxa"/>
            <w:tcBorders>
              <w:top w:val="single" w:sz="4" w:space="0" w:color="auto"/>
              <w:left w:val="single" w:sz="4" w:space="0" w:color="auto"/>
              <w:bottom w:val="single" w:sz="4" w:space="0" w:color="auto"/>
              <w:right w:val="single" w:sz="4" w:space="0" w:color="auto"/>
            </w:tcBorders>
          </w:tcPr>
          <w:p w14:paraId="6EC57923" w14:textId="55328173" w:rsidR="00DB0BDB" w:rsidRPr="000E60ED" w:rsidRDefault="00E21FC2" w:rsidP="00DB0BDB">
            <w:pPr>
              <w:pStyle w:val="Default"/>
              <w:rPr>
                <w:rFonts w:ascii="Verdana" w:hAnsi="Verdana" w:cs="Arial"/>
                <w:color w:val="auto"/>
                <w:sz w:val="18"/>
                <w:szCs w:val="18"/>
                <w:lang w:eastAsia="en-US"/>
              </w:rPr>
            </w:pPr>
            <w:r>
              <w:rPr>
                <w:rFonts w:ascii="Verdana" w:hAnsi="Verdana" w:cs="Arial"/>
                <w:color w:val="auto"/>
                <w:sz w:val="18"/>
                <w:szCs w:val="18"/>
                <w:lang w:eastAsia="en-US"/>
              </w:rPr>
              <w:t xml:space="preserve">De </w:t>
            </w:r>
            <w:r w:rsidR="00DB0BDB" w:rsidRPr="000E60ED">
              <w:rPr>
                <w:rFonts w:ascii="Verdana" w:hAnsi="Verdana" w:cs="Arial"/>
                <w:color w:val="auto"/>
                <w:sz w:val="18"/>
                <w:szCs w:val="18"/>
                <w:lang w:eastAsia="en-US"/>
              </w:rPr>
              <w:t xml:space="preserve">Inschrijver stemt onderhoudsactiviteiten af met Dunamare en </w:t>
            </w:r>
            <w:r w:rsidR="00DB0BDB">
              <w:rPr>
                <w:rFonts w:ascii="Verdana" w:hAnsi="Verdana" w:cs="Arial"/>
                <w:color w:val="auto"/>
                <w:sz w:val="18"/>
                <w:szCs w:val="18"/>
                <w:lang w:eastAsia="en-US"/>
              </w:rPr>
              <w:t>verantwoordelijke van de school, n</w:t>
            </w:r>
            <w:r w:rsidR="00DB0BDB" w:rsidRPr="000E60ED">
              <w:rPr>
                <w:rFonts w:ascii="Verdana" w:hAnsi="Verdana" w:cs="Arial"/>
                <w:color w:val="auto"/>
                <w:sz w:val="18"/>
                <w:szCs w:val="18"/>
                <w:lang w:eastAsia="en-US"/>
              </w:rPr>
              <w:t>eemt initiatief tot overleg, zorgt ervoor dat betrokkenen geïnformeerd zijn en documenteert dit met verslaglegging.</w:t>
            </w:r>
          </w:p>
        </w:tc>
        <w:tc>
          <w:tcPr>
            <w:tcW w:w="993" w:type="dxa"/>
            <w:tcBorders>
              <w:top w:val="single" w:sz="4" w:space="0" w:color="auto"/>
              <w:left w:val="single" w:sz="4" w:space="0" w:color="auto"/>
              <w:bottom w:val="single" w:sz="4" w:space="0" w:color="auto"/>
              <w:right w:val="single" w:sz="4" w:space="0" w:color="auto"/>
            </w:tcBorders>
          </w:tcPr>
          <w:p w14:paraId="28C51BB8" w14:textId="77777777" w:rsidR="00DB0BDB" w:rsidRPr="000D6F09" w:rsidRDefault="00DB0BDB" w:rsidP="00DB0BDB">
            <w:pPr>
              <w:rPr>
                <w:rFonts w:cs="Verdana"/>
                <w:szCs w:val="18"/>
              </w:rPr>
            </w:pPr>
          </w:p>
        </w:tc>
        <w:tc>
          <w:tcPr>
            <w:tcW w:w="4252" w:type="dxa"/>
            <w:tcBorders>
              <w:top w:val="single" w:sz="4" w:space="0" w:color="auto"/>
              <w:left w:val="single" w:sz="4" w:space="0" w:color="auto"/>
              <w:bottom w:val="single" w:sz="4" w:space="0" w:color="auto"/>
              <w:right w:val="single" w:sz="4" w:space="0" w:color="auto"/>
            </w:tcBorders>
            <w:noWrap/>
          </w:tcPr>
          <w:p w14:paraId="2CC519D1" w14:textId="742F095B" w:rsidR="00DB0BDB" w:rsidRPr="000D6F09" w:rsidRDefault="00DB0BDB" w:rsidP="00DB0BDB">
            <w:pPr>
              <w:rPr>
                <w:rFonts w:cs="Verdana"/>
                <w:szCs w:val="18"/>
              </w:rPr>
            </w:pPr>
          </w:p>
        </w:tc>
      </w:tr>
      <w:tr w:rsidR="00DB0BDB" w:rsidRPr="000D6F09" w14:paraId="2FB95150" w14:textId="77777777" w:rsidTr="00A721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8" w:type="dxa"/>
          <w:trHeight w:val="255"/>
        </w:trPr>
        <w:tc>
          <w:tcPr>
            <w:tcW w:w="512" w:type="dxa"/>
            <w:tcBorders>
              <w:top w:val="single" w:sz="4" w:space="0" w:color="auto"/>
              <w:left w:val="single" w:sz="4" w:space="0" w:color="auto"/>
              <w:bottom w:val="single" w:sz="4" w:space="0" w:color="auto"/>
              <w:right w:val="single" w:sz="4" w:space="0" w:color="auto"/>
            </w:tcBorders>
          </w:tcPr>
          <w:p w14:paraId="2C540118" w14:textId="77777777" w:rsidR="00DB0BDB" w:rsidRPr="000D6F09" w:rsidRDefault="00DB0BDB" w:rsidP="00DB0BDB">
            <w:pPr>
              <w:pStyle w:val="Default"/>
              <w:numPr>
                <w:ilvl w:val="0"/>
                <w:numId w:val="23"/>
              </w:numPr>
              <w:jc w:val="right"/>
              <w:rPr>
                <w:rFonts w:ascii="Verdana" w:hAnsi="Verdana" w:cs="Arial"/>
                <w:color w:val="auto"/>
                <w:sz w:val="18"/>
                <w:szCs w:val="18"/>
                <w:lang w:eastAsia="en-US"/>
              </w:rPr>
            </w:pPr>
          </w:p>
        </w:tc>
        <w:tc>
          <w:tcPr>
            <w:tcW w:w="709" w:type="dxa"/>
            <w:tcBorders>
              <w:top w:val="single" w:sz="4" w:space="0" w:color="auto"/>
              <w:left w:val="single" w:sz="4" w:space="0" w:color="auto"/>
              <w:bottom w:val="single" w:sz="4" w:space="0" w:color="auto"/>
              <w:right w:val="single" w:sz="4" w:space="0" w:color="auto"/>
            </w:tcBorders>
          </w:tcPr>
          <w:p w14:paraId="2DBACA8A" w14:textId="27375B49" w:rsidR="00DB0BDB" w:rsidRPr="00A777A7" w:rsidRDefault="00E33FED" w:rsidP="00DB0BDB">
            <w:pPr>
              <w:pStyle w:val="Default"/>
              <w:rPr>
                <w:rFonts w:ascii="Verdana" w:hAnsi="Verdana" w:cs="Arial"/>
                <w:color w:val="auto"/>
                <w:sz w:val="18"/>
                <w:szCs w:val="18"/>
                <w:lang w:eastAsia="en-US"/>
              </w:rPr>
            </w:pPr>
            <w:r w:rsidRPr="00A777A7">
              <w:rPr>
                <w:rFonts w:cs="Verdana"/>
                <w:szCs w:val="18"/>
              </w:rPr>
              <w:t>KO</w:t>
            </w:r>
          </w:p>
        </w:tc>
        <w:tc>
          <w:tcPr>
            <w:tcW w:w="992" w:type="dxa"/>
            <w:tcBorders>
              <w:top w:val="single" w:sz="4" w:space="0" w:color="auto"/>
              <w:left w:val="single" w:sz="4" w:space="0" w:color="auto"/>
              <w:bottom w:val="single" w:sz="4" w:space="0" w:color="auto"/>
              <w:right w:val="single" w:sz="4" w:space="0" w:color="auto"/>
            </w:tcBorders>
          </w:tcPr>
          <w:p w14:paraId="71F8DB48" w14:textId="11939187" w:rsidR="00DB0BDB" w:rsidRPr="00B76A05" w:rsidRDefault="002459AB" w:rsidP="00DB0BDB">
            <w:pPr>
              <w:pStyle w:val="Default"/>
              <w:rPr>
                <w:rFonts w:ascii="Verdana" w:hAnsi="Verdana" w:cs="Arial"/>
                <w:color w:val="auto"/>
                <w:sz w:val="18"/>
                <w:szCs w:val="18"/>
                <w:lang w:eastAsia="en-US"/>
              </w:rPr>
            </w:pPr>
            <w:proofErr w:type="spellStart"/>
            <w:r>
              <w:rPr>
                <w:rFonts w:ascii="Verdana" w:hAnsi="Verdana" w:cs="Arial"/>
                <w:color w:val="auto"/>
                <w:sz w:val="18"/>
                <w:szCs w:val="18"/>
                <w:lang w:eastAsia="en-US"/>
              </w:rPr>
              <w:t>nvt</w:t>
            </w:r>
            <w:proofErr w:type="spellEnd"/>
          </w:p>
        </w:tc>
        <w:tc>
          <w:tcPr>
            <w:tcW w:w="6520" w:type="dxa"/>
            <w:tcBorders>
              <w:top w:val="single" w:sz="4" w:space="0" w:color="auto"/>
              <w:left w:val="single" w:sz="4" w:space="0" w:color="auto"/>
              <w:bottom w:val="single" w:sz="4" w:space="0" w:color="auto"/>
              <w:right w:val="single" w:sz="4" w:space="0" w:color="auto"/>
            </w:tcBorders>
          </w:tcPr>
          <w:p w14:paraId="73016079" w14:textId="5C5043D3" w:rsidR="00DB0BDB" w:rsidRPr="000D6F09" w:rsidRDefault="00E21FC2" w:rsidP="00E21FC2">
            <w:pPr>
              <w:pStyle w:val="Default"/>
              <w:rPr>
                <w:rFonts w:ascii="Verdana" w:hAnsi="Verdana" w:cs="Arial"/>
                <w:color w:val="auto"/>
                <w:sz w:val="18"/>
                <w:szCs w:val="18"/>
                <w:lang w:eastAsia="en-US"/>
              </w:rPr>
            </w:pPr>
            <w:r>
              <w:rPr>
                <w:rFonts w:ascii="Verdana" w:hAnsi="Verdana" w:cs="Arial"/>
                <w:color w:val="auto"/>
                <w:sz w:val="18"/>
                <w:szCs w:val="18"/>
                <w:lang w:eastAsia="en-US"/>
              </w:rPr>
              <w:t xml:space="preserve">De </w:t>
            </w:r>
            <w:r w:rsidR="005C745D" w:rsidRPr="00E21FC2">
              <w:rPr>
                <w:rFonts w:ascii="Verdana" w:hAnsi="Verdana" w:cs="Arial"/>
                <w:color w:val="auto"/>
                <w:sz w:val="18"/>
                <w:szCs w:val="18"/>
                <w:lang w:eastAsia="en-US"/>
              </w:rPr>
              <w:t>Inschrijver</w:t>
            </w:r>
            <w:r w:rsidR="005C745D">
              <w:rPr>
                <w:rFonts w:ascii="Verdana" w:hAnsi="Verdana" w:cs="Arial"/>
                <w:color w:val="auto"/>
                <w:sz w:val="18"/>
                <w:szCs w:val="18"/>
                <w:lang w:eastAsia="en-US"/>
              </w:rPr>
              <w:t xml:space="preserve"> </w:t>
            </w:r>
            <w:r w:rsidR="00DB0BDB">
              <w:rPr>
                <w:rFonts w:ascii="Verdana" w:hAnsi="Verdana" w:cs="Arial"/>
                <w:color w:val="auto"/>
                <w:sz w:val="18"/>
                <w:szCs w:val="18"/>
                <w:lang w:eastAsia="en-US"/>
              </w:rPr>
              <w:t>zorgt voor verwerking</w:t>
            </w:r>
            <w:r w:rsidR="00DB0BDB" w:rsidRPr="001A140D">
              <w:rPr>
                <w:rFonts w:ascii="Verdana" w:hAnsi="Verdana" w:cs="Arial"/>
                <w:color w:val="auto"/>
                <w:sz w:val="18"/>
                <w:szCs w:val="18"/>
                <w:lang w:eastAsia="en-US"/>
              </w:rPr>
              <w:t xml:space="preserve"> van aanpassingen in gebouwen en </w:t>
            </w:r>
            <w:r w:rsidR="00DB0BDB">
              <w:rPr>
                <w:rFonts w:ascii="Verdana" w:hAnsi="Verdana" w:cs="Arial"/>
                <w:color w:val="auto"/>
                <w:sz w:val="18"/>
                <w:szCs w:val="18"/>
                <w:lang w:eastAsia="en-US"/>
              </w:rPr>
              <w:t xml:space="preserve">het </w:t>
            </w:r>
            <w:r w:rsidR="00DB0BDB" w:rsidRPr="001A140D">
              <w:rPr>
                <w:rFonts w:ascii="Verdana" w:hAnsi="Verdana" w:cs="Arial"/>
                <w:color w:val="auto"/>
                <w:sz w:val="18"/>
                <w:szCs w:val="18"/>
                <w:lang w:eastAsia="en-US"/>
              </w:rPr>
              <w:t xml:space="preserve">actueel houden van NEN2767 conditiemeting in </w:t>
            </w:r>
            <w:r w:rsidR="00DB0BDB">
              <w:rPr>
                <w:rFonts w:ascii="Verdana" w:hAnsi="Verdana" w:cs="Arial"/>
                <w:color w:val="auto"/>
                <w:sz w:val="18"/>
                <w:szCs w:val="18"/>
                <w:lang w:eastAsia="en-US"/>
              </w:rPr>
              <w:t>O-Prognose</w:t>
            </w:r>
            <w:r w:rsidR="00DB0BDB" w:rsidRPr="001A140D">
              <w:rPr>
                <w:rFonts w:ascii="Verdana" w:hAnsi="Verdana" w:cs="Arial"/>
                <w:color w:val="auto"/>
                <w:sz w:val="18"/>
                <w:szCs w:val="18"/>
                <w:lang w:eastAsia="en-US"/>
              </w:rPr>
              <w:t>.</w:t>
            </w:r>
          </w:p>
        </w:tc>
        <w:tc>
          <w:tcPr>
            <w:tcW w:w="993" w:type="dxa"/>
            <w:tcBorders>
              <w:top w:val="single" w:sz="4" w:space="0" w:color="auto"/>
              <w:left w:val="single" w:sz="4" w:space="0" w:color="auto"/>
              <w:bottom w:val="single" w:sz="4" w:space="0" w:color="auto"/>
              <w:right w:val="single" w:sz="4" w:space="0" w:color="auto"/>
            </w:tcBorders>
          </w:tcPr>
          <w:p w14:paraId="16DF03F6" w14:textId="77777777" w:rsidR="00DB0BDB" w:rsidRPr="000D6F09" w:rsidRDefault="00DB0BDB" w:rsidP="00DB0BDB">
            <w:pPr>
              <w:rPr>
                <w:rFonts w:cs="Verdana"/>
                <w:szCs w:val="18"/>
              </w:rPr>
            </w:pPr>
          </w:p>
        </w:tc>
        <w:tc>
          <w:tcPr>
            <w:tcW w:w="4252" w:type="dxa"/>
            <w:tcBorders>
              <w:top w:val="single" w:sz="4" w:space="0" w:color="auto"/>
              <w:left w:val="single" w:sz="4" w:space="0" w:color="auto"/>
              <w:bottom w:val="single" w:sz="4" w:space="0" w:color="auto"/>
              <w:right w:val="single" w:sz="4" w:space="0" w:color="auto"/>
            </w:tcBorders>
            <w:noWrap/>
          </w:tcPr>
          <w:p w14:paraId="04A7AD8B" w14:textId="537C80AC" w:rsidR="00DB0BDB" w:rsidRPr="000D6F09" w:rsidRDefault="00DB0BDB" w:rsidP="00DB0BDB">
            <w:pPr>
              <w:rPr>
                <w:rFonts w:cs="Verdana"/>
                <w:szCs w:val="18"/>
              </w:rPr>
            </w:pPr>
          </w:p>
        </w:tc>
      </w:tr>
      <w:tr w:rsidR="00DB0BDB" w:rsidRPr="000D6F09" w14:paraId="199502EF" w14:textId="77777777" w:rsidTr="00A721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8" w:type="dxa"/>
          <w:trHeight w:val="255"/>
        </w:trPr>
        <w:tc>
          <w:tcPr>
            <w:tcW w:w="512" w:type="dxa"/>
            <w:tcBorders>
              <w:top w:val="single" w:sz="4" w:space="0" w:color="auto"/>
              <w:left w:val="single" w:sz="4" w:space="0" w:color="auto"/>
              <w:bottom w:val="single" w:sz="4" w:space="0" w:color="auto"/>
              <w:right w:val="single" w:sz="4" w:space="0" w:color="auto"/>
            </w:tcBorders>
          </w:tcPr>
          <w:p w14:paraId="701839E9" w14:textId="77777777" w:rsidR="00DB0BDB" w:rsidRPr="000D6F09" w:rsidRDefault="00DB0BDB" w:rsidP="00DB0BDB">
            <w:pPr>
              <w:pStyle w:val="Default"/>
              <w:numPr>
                <w:ilvl w:val="0"/>
                <w:numId w:val="23"/>
              </w:numPr>
              <w:jc w:val="right"/>
              <w:rPr>
                <w:rFonts w:ascii="Verdana" w:hAnsi="Verdana" w:cs="Arial"/>
                <w:color w:val="auto"/>
                <w:sz w:val="18"/>
                <w:szCs w:val="18"/>
                <w:lang w:eastAsia="en-US"/>
              </w:rPr>
            </w:pPr>
          </w:p>
        </w:tc>
        <w:tc>
          <w:tcPr>
            <w:tcW w:w="709" w:type="dxa"/>
            <w:tcBorders>
              <w:top w:val="single" w:sz="4" w:space="0" w:color="auto"/>
              <w:left w:val="single" w:sz="4" w:space="0" w:color="auto"/>
              <w:bottom w:val="single" w:sz="4" w:space="0" w:color="auto"/>
              <w:right w:val="single" w:sz="4" w:space="0" w:color="auto"/>
            </w:tcBorders>
          </w:tcPr>
          <w:p w14:paraId="6C728791" w14:textId="04C8997B" w:rsidR="00DB0BDB" w:rsidRPr="00A777A7" w:rsidRDefault="00E33FED" w:rsidP="00DB0BDB">
            <w:pPr>
              <w:pStyle w:val="Default"/>
              <w:rPr>
                <w:rFonts w:ascii="Verdana" w:hAnsi="Verdana" w:cs="Arial"/>
                <w:color w:val="auto"/>
                <w:sz w:val="18"/>
                <w:szCs w:val="18"/>
                <w:lang w:eastAsia="en-US"/>
              </w:rPr>
            </w:pPr>
            <w:r w:rsidRPr="00A777A7">
              <w:rPr>
                <w:rFonts w:cs="Verdana"/>
                <w:szCs w:val="18"/>
              </w:rPr>
              <w:t>KO</w:t>
            </w:r>
          </w:p>
        </w:tc>
        <w:tc>
          <w:tcPr>
            <w:tcW w:w="992" w:type="dxa"/>
            <w:tcBorders>
              <w:top w:val="single" w:sz="4" w:space="0" w:color="auto"/>
              <w:left w:val="single" w:sz="4" w:space="0" w:color="auto"/>
              <w:bottom w:val="single" w:sz="4" w:space="0" w:color="auto"/>
              <w:right w:val="single" w:sz="4" w:space="0" w:color="auto"/>
            </w:tcBorders>
          </w:tcPr>
          <w:p w14:paraId="00C7C37C" w14:textId="02D1E34D" w:rsidR="00DB0BDB" w:rsidRPr="00B76A05" w:rsidRDefault="002459AB" w:rsidP="00DB0BDB">
            <w:pPr>
              <w:pStyle w:val="Default"/>
              <w:rPr>
                <w:rFonts w:ascii="Verdana" w:hAnsi="Verdana" w:cs="Arial"/>
                <w:color w:val="auto"/>
                <w:sz w:val="18"/>
                <w:szCs w:val="18"/>
                <w:lang w:eastAsia="en-US"/>
              </w:rPr>
            </w:pPr>
            <w:proofErr w:type="spellStart"/>
            <w:r>
              <w:rPr>
                <w:rFonts w:ascii="Verdana" w:hAnsi="Verdana" w:cs="Arial"/>
                <w:color w:val="auto"/>
                <w:sz w:val="18"/>
                <w:szCs w:val="18"/>
                <w:lang w:eastAsia="en-US"/>
              </w:rPr>
              <w:t>nvt</w:t>
            </w:r>
            <w:proofErr w:type="spellEnd"/>
          </w:p>
        </w:tc>
        <w:tc>
          <w:tcPr>
            <w:tcW w:w="6520" w:type="dxa"/>
            <w:tcBorders>
              <w:top w:val="single" w:sz="4" w:space="0" w:color="auto"/>
              <w:left w:val="single" w:sz="4" w:space="0" w:color="auto"/>
              <w:bottom w:val="single" w:sz="4" w:space="0" w:color="auto"/>
              <w:right w:val="single" w:sz="4" w:space="0" w:color="auto"/>
            </w:tcBorders>
          </w:tcPr>
          <w:p w14:paraId="0AA31EA1" w14:textId="4DDDA315" w:rsidR="00DB0BDB" w:rsidRPr="000D6F09" w:rsidRDefault="00E21FC2" w:rsidP="00DB0BDB">
            <w:pPr>
              <w:pStyle w:val="Default"/>
              <w:rPr>
                <w:rFonts w:ascii="Verdana" w:hAnsi="Verdana" w:cs="Arial"/>
                <w:color w:val="auto"/>
                <w:sz w:val="18"/>
                <w:szCs w:val="18"/>
                <w:lang w:eastAsia="en-US"/>
              </w:rPr>
            </w:pPr>
            <w:r>
              <w:rPr>
                <w:rFonts w:ascii="Verdana" w:hAnsi="Verdana" w:cs="Arial"/>
                <w:color w:val="auto"/>
                <w:sz w:val="18"/>
                <w:szCs w:val="18"/>
                <w:lang w:eastAsia="en-US"/>
              </w:rPr>
              <w:t xml:space="preserve">De </w:t>
            </w:r>
            <w:r w:rsidR="00DB0BDB">
              <w:rPr>
                <w:rFonts w:ascii="Verdana" w:hAnsi="Verdana" w:cs="Arial"/>
                <w:color w:val="auto"/>
                <w:sz w:val="18"/>
                <w:szCs w:val="18"/>
                <w:lang w:eastAsia="en-US"/>
              </w:rPr>
              <w:t xml:space="preserve">Inschrijver verzorgt het jaarplan voor onderhoud en mutaties voor Opdrachtgever. Ieder jaar wordt </w:t>
            </w:r>
            <w:r w:rsidR="00DB0BDB" w:rsidRPr="00B37D32">
              <w:rPr>
                <w:rFonts w:ascii="Verdana" w:hAnsi="Verdana" w:cs="Arial"/>
                <w:color w:val="auto"/>
                <w:sz w:val="18"/>
                <w:szCs w:val="18"/>
                <w:lang w:eastAsia="en-US"/>
              </w:rPr>
              <w:t xml:space="preserve">er </w:t>
            </w:r>
            <w:r w:rsidR="00DB0BDB">
              <w:rPr>
                <w:rFonts w:ascii="Verdana" w:hAnsi="Verdana" w:cs="Arial"/>
                <w:color w:val="auto"/>
                <w:sz w:val="18"/>
                <w:szCs w:val="18"/>
                <w:lang w:eastAsia="en-US"/>
              </w:rPr>
              <w:t>(</w:t>
            </w:r>
            <w:r w:rsidR="00DB0BDB" w:rsidRPr="00B37D32">
              <w:rPr>
                <w:rFonts w:ascii="Verdana" w:hAnsi="Verdana" w:cs="Arial"/>
                <w:color w:val="auto"/>
                <w:sz w:val="18"/>
                <w:szCs w:val="18"/>
                <w:lang w:eastAsia="en-US"/>
              </w:rPr>
              <w:t>uiterlijk 20 oktober</w:t>
            </w:r>
            <w:r w:rsidR="00DB0BDB">
              <w:rPr>
                <w:rFonts w:ascii="Verdana" w:hAnsi="Verdana" w:cs="Arial"/>
                <w:color w:val="auto"/>
                <w:sz w:val="18"/>
                <w:szCs w:val="18"/>
                <w:lang w:eastAsia="en-US"/>
              </w:rPr>
              <w:t>)</w:t>
            </w:r>
            <w:r w:rsidR="00DB0BDB" w:rsidRPr="00B37D32">
              <w:rPr>
                <w:rFonts w:ascii="Verdana" w:hAnsi="Verdana" w:cs="Arial"/>
                <w:color w:val="auto"/>
                <w:sz w:val="18"/>
                <w:szCs w:val="18"/>
                <w:lang w:eastAsia="en-US"/>
              </w:rPr>
              <w:t xml:space="preserve"> een uitgewerkt jaarplan per school aan de opdrachtgever verstrekt ter beoordeling en besluitvorming. Na opmerkingen van opdrachtgever verwerkt opdrachtnemer de opmerkingen voor definitieve besluitvorming in december van dat betreffende jaar.</w:t>
            </w:r>
          </w:p>
        </w:tc>
        <w:tc>
          <w:tcPr>
            <w:tcW w:w="993" w:type="dxa"/>
            <w:tcBorders>
              <w:top w:val="single" w:sz="4" w:space="0" w:color="auto"/>
              <w:left w:val="single" w:sz="4" w:space="0" w:color="auto"/>
              <w:bottom w:val="single" w:sz="4" w:space="0" w:color="auto"/>
              <w:right w:val="single" w:sz="4" w:space="0" w:color="auto"/>
            </w:tcBorders>
          </w:tcPr>
          <w:p w14:paraId="2EDAAAE8" w14:textId="77777777" w:rsidR="00DB0BDB" w:rsidRPr="000D6F09" w:rsidRDefault="00DB0BDB" w:rsidP="00DB0BDB">
            <w:pPr>
              <w:rPr>
                <w:rFonts w:cs="Verdana"/>
                <w:szCs w:val="18"/>
              </w:rPr>
            </w:pPr>
          </w:p>
        </w:tc>
        <w:tc>
          <w:tcPr>
            <w:tcW w:w="4252" w:type="dxa"/>
            <w:tcBorders>
              <w:top w:val="single" w:sz="4" w:space="0" w:color="auto"/>
              <w:left w:val="single" w:sz="4" w:space="0" w:color="auto"/>
              <w:bottom w:val="single" w:sz="4" w:space="0" w:color="auto"/>
              <w:right w:val="single" w:sz="4" w:space="0" w:color="auto"/>
            </w:tcBorders>
            <w:noWrap/>
          </w:tcPr>
          <w:p w14:paraId="15DB4FE7" w14:textId="6A612D82" w:rsidR="00DB0BDB" w:rsidRPr="000D6F09" w:rsidRDefault="00DB0BDB" w:rsidP="00DB0BDB">
            <w:pPr>
              <w:rPr>
                <w:rFonts w:cs="Verdana"/>
                <w:szCs w:val="18"/>
              </w:rPr>
            </w:pPr>
          </w:p>
        </w:tc>
      </w:tr>
      <w:tr w:rsidR="00DB0BDB" w:rsidRPr="000D6F09" w14:paraId="0684C82D" w14:textId="77777777" w:rsidTr="00A721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8" w:type="dxa"/>
          <w:trHeight w:val="255"/>
        </w:trPr>
        <w:tc>
          <w:tcPr>
            <w:tcW w:w="512" w:type="dxa"/>
            <w:tcBorders>
              <w:top w:val="single" w:sz="4" w:space="0" w:color="auto"/>
              <w:left w:val="single" w:sz="4" w:space="0" w:color="auto"/>
              <w:bottom w:val="single" w:sz="4" w:space="0" w:color="auto"/>
              <w:right w:val="single" w:sz="4" w:space="0" w:color="auto"/>
            </w:tcBorders>
          </w:tcPr>
          <w:p w14:paraId="6E9396A0" w14:textId="77777777" w:rsidR="00DB0BDB" w:rsidRPr="000D6F09" w:rsidRDefault="00DB0BDB" w:rsidP="00DB0BDB">
            <w:pPr>
              <w:pStyle w:val="Default"/>
              <w:numPr>
                <w:ilvl w:val="0"/>
                <w:numId w:val="23"/>
              </w:numPr>
              <w:jc w:val="right"/>
              <w:rPr>
                <w:rFonts w:ascii="Verdana" w:hAnsi="Verdana" w:cs="Arial"/>
                <w:color w:val="auto"/>
                <w:sz w:val="18"/>
                <w:szCs w:val="18"/>
                <w:lang w:eastAsia="en-US"/>
              </w:rPr>
            </w:pPr>
          </w:p>
        </w:tc>
        <w:tc>
          <w:tcPr>
            <w:tcW w:w="709" w:type="dxa"/>
            <w:tcBorders>
              <w:top w:val="single" w:sz="4" w:space="0" w:color="auto"/>
              <w:left w:val="single" w:sz="4" w:space="0" w:color="auto"/>
              <w:bottom w:val="single" w:sz="4" w:space="0" w:color="auto"/>
              <w:right w:val="single" w:sz="4" w:space="0" w:color="auto"/>
            </w:tcBorders>
          </w:tcPr>
          <w:p w14:paraId="2F066E97" w14:textId="17FA1984" w:rsidR="00DB0BDB" w:rsidRPr="00A777A7" w:rsidRDefault="00E33FED" w:rsidP="00DB0BDB">
            <w:pPr>
              <w:pStyle w:val="Default"/>
              <w:rPr>
                <w:rFonts w:ascii="Verdana" w:hAnsi="Verdana" w:cs="Arial"/>
                <w:color w:val="auto"/>
                <w:sz w:val="18"/>
                <w:szCs w:val="18"/>
                <w:lang w:eastAsia="en-US"/>
              </w:rPr>
            </w:pPr>
            <w:r w:rsidRPr="00A777A7">
              <w:rPr>
                <w:rFonts w:cs="Verdana"/>
                <w:szCs w:val="18"/>
              </w:rPr>
              <w:t>KO</w:t>
            </w:r>
          </w:p>
        </w:tc>
        <w:tc>
          <w:tcPr>
            <w:tcW w:w="992" w:type="dxa"/>
            <w:tcBorders>
              <w:top w:val="single" w:sz="4" w:space="0" w:color="auto"/>
              <w:left w:val="single" w:sz="4" w:space="0" w:color="auto"/>
              <w:bottom w:val="single" w:sz="4" w:space="0" w:color="auto"/>
              <w:right w:val="single" w:sz="4" w:space="0" w:color="auto"/>
            </w:tcBorders>
          </w:tcPr>
          <w:p w14:paraId="24CD5114" w14:textId="5BDC48F8" w:rsidR="00DB0BDB" w:rsidRPr="000D6F09" w:rsidRDefault="006D7F40" w:rsidP="00DB0BDB">
            <w:pPr>
              <w:pStyle w:val="Default"/>
              <w:rPr>
                <w:rFonts w:ascii="Verdana" w:hAnsi="Verdana" w:cs="Arial"/>
                <w:color w:val="auto"/>
                <w:sz w:val="18"/>
                <w:szCs w:val="18"/>
                <w:lang w:eastAsia="en-US"/>
              </w:rPr>
            </w:pPr>
            <w:proofErr w:type="spellStart"/>
            <w:r>
              <w:rPr>
                <w:rFonts w:ascii="Verdana" w:hAnsi="Verdana" w:cs="Arial"/>
                <w:color w:val="auto"/>
                <w:sz w:val="18"/>
                <w:szCs w:val="18"/>
                <w:lang w:eastAsia="en-US"/>
              </w:rPr>
              <w:t>nvt</w:t>
            </w:r>
            <w:proofErr w:type="spellEnd"/>
          </w:p>
        </w:tc>
        <w:tc>
          <w:tcPr>
            <w:tcW w:w="6520" w:type="dxa"/>
            <w:tcBorders>
              <w:top w:val="single" w:sz="4" w:space="0" w:color="auto"/>
              <w:left w:val="single" w:sz="4" w:space="0" w:color="auto"/>
              <w:bottom w:val="single" w:sz="4" w:space="0" w:color="auto"/>
              <w:right w:val="single" w:sz="4" w:space="0" w:color="auto"/>
            </w:tcBorders>
          </w:tcPr>
          <w:p w14:paraId="73AC24E9" w14:textId="3243DE56" w:rsidR="00DB0BDB" w:rsidRPr="000D6F09" w:rsidRDefault="00E21FC2" w:rsidP="00DB0BDB">
            <w:pPr>
              <w:pStyle w:val="Default"/>
              <w:rPr>
                <w:rFonts w:ascii="Verdana" w:hAnsi="Verdana" w:cs="Arial"/>
                <w:color w:val="auto"/>
                <w:sz w:val="18"/>
                <w:szCs w:val="18"/>
                <w:lang w:eastAsia="en-US"/>
              </w:rPr>
            </w:pPr>
            <w:r>
              <w:rPr>
                <w:rFonts w:ascii="Verdana" w:hAnsi="Verdana" w:cs="Arial"/>
                <w:color w:val="auto"/>
                <w:sz w:val="18"/>
                <w:szCs w:val="18"/>
                <w:lang w:eastAsia="en-US"/>
              </w:rPr>
              <w:t xml:space="preserve">De </w:t>
            </w:r>
            <w:r w:rsidR="00DB0BDB" w:rsidRPr="00781E3C">
              <w:rPr>
                <w:rFonts w:ascii="Verdana" w:hAnsi="Verdana" w:cs="Arial"/>
                <w:color w:val="auto"/>
                <w:sz w:val="18"/>
                <w:szCs w:val="18"/>
                <w:lang w:eastAsia="en-US"/>
              </w:rPr>
              <w:t xml:space="preserve">Inschrijver verzorgt naar aanleiding van een goedgekeurd jaarplan een uitvoeringsplan met voorstel voor een </w:t>
            </w:r>
            <w:r w:rsidR="00DB0BDB" w:rsidRPr="005A5517">
              <w:rPr>
                <w:rFonts w:ascii="Verdana" w:hAnsi="Verdana" w:cs="Arial"/>
                <w:color w:val="auto"/>
                <w:sz w:val="18"/>
                <w:szCs w:val="18"/>
                <w:lang w:eastAsia="en-US"/>
              </w:rPr>
              <w:t>efficiënt inkooptraject</w:t>
            </w:r>
            <w:r w:rsidR="00DB0BDB">
              <w:rPr>
                <w:rFonts w:ascii="Verdana" w:hAnsi="Verdana" w:cs="Arial"/>
                <w:color w:val="auto"/>
                <w:sz w:val="18"/>
                <w:szCs w:val="18"/>
                <w:lang w:eastAsia="en-US"/>
              </w:rPr>
              <w:t xml:space="preserve"> (groeperen van werkzaamheden en te kiezen partijen)</w:t>
            </w:r>
            <w:r w:rsidR="00DB0BDB" w:rsidRPr="00781E3C">
              <w:rPr>
                <w:rFonts w:ascii="Verdana" w:hAnsi="Verdana" w:cs="Arial"/>
                <w:color w:val="auto"/>
                <w:sz w:val="18"/>
                <w:szCs w:val="18"/>
                <w:lang w:eastAsia="en-US"/>
              </w:rPr>
              <w:t>. In overleg met Dunamare wordt</w:t>
            </w:r>
            <w:r w:rsidR="00DB0BDB">
              <w:rPr>
                <w:rFonts w:ascii="Verdana" w:hAnsi="Verdana" w:cs="Arial"/>
                <w:color w:val="auto"/>
                <w:sz w:val="18"/>
                <w:szCs w:val="18"/>
                <w:lang w:eastAsia="en-US"/>
              </w:rPr>
              <w:t xml:space="preserve"> door Opdrachtnemer uitvoering gegeven aan dit plan.</w:t>
            </w:r>
          </w:p>
        </w:tc>
        <w:tc>
          <w:tcPr>
            <w:tcW w:w="993" w:type="dxa"/>
            <w:tcBorders>
              <w:top w:val="single" w:sz="4" w:space="0" w:color="auto"/>
              <w:left w:val="single" w:sz="4" w:space="0" w:color="auto"/>
              <w:bottom w:val="single" w:sz="4" w:space="0" w:color="auto"/>
              <w:right w:val="single" w:sz="4" w:space="0" w:color="auto"/>
            </w:tcBorders>
          </w:tcPr>
          <w:p w14:paraId="2E10E4C6" w14:textId="77777777" w:rsidR="00DB0BDB" w:rsidRPr="000D6F09" w:rsidRDefault="00DB0BDB" w:rsidP="00DB0BDB">
            <w:pPr>
              <w:rPr>
                <w:rFonts w:cs="Verdana"/>
                <w:szCs w:val="18"/>
              </w:rPr>
            </w:pPr>
          </w:p>
        </w:tc>
        <w:tc>
          <w:tcPr>
            <w:tcW w:w="4252" w:type="dxa"/>
            <w:tcBorders>
              <w:top w:val="single" w:sz="4" w:space="0" w:color="auto"/>
              <w:left w:val="single" w:sz="4" w:space="0" w:color="auto"/>
              <w:bottom w:val="single" w:sz="4" w:space="0" w:color="auto"/>
              <w:right w:val="single" w:sz="4" w:space="0" w:color="auto"/>
            </w:tcBorders>
            <w:noWrap/>
          </w:tcPr>
          <w:p w14:paraId="59254995" w14:textId="7EBBD560" w:rsidR="00DB0BDB" w:rsidRPr="000D6F09" w:rsidRDefault="00DB0BDB" w:rsidP="00DB0BDB">
            <w:pPr>
              <w:rPr>
                <w:rFonts w:cs="Verdana"/>
                <w:szCs w:val="18"/>
              </w:rPr>
            </w:pPr>
          </w:p>
        </w:tc>
      </w:tr>
      <w:tr w:rsidR="00DB0BDB" w:rsidRPr="000D6F09" w14:paraId="4672E230" w14:textId="77777777" w:rsidTr="00A721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8" w:type="dxa"/>
          <w:trHeight w:val="255"/>
        </w:trPr>
        <w:tc>
          <w:tcPr>
            <w:tcW w:w="512" w:type="dxa"/>
            <w:tcBorders>
              <w:top w:val="single" w:sz="4" w:space="0" w:color="auto"/>
              <w:left w:val="single" w:sz="4" w:space="0" w:color="auto"/>
              <w:bottom w:val="single" w:sz="4" w:space="0" w:color="auto"/>
              <w:right w:val="single" w:sz="4" w:space="0" w:color="auto"/>
            </w:tcBorders>
          </w:tcPr>
          <w:p w14:paraId="6CBB7112" w14:textId="77777777" w:rsidR="00DB0BDB" w:rsidRPr="000D6F09" w:rsidRDefault="00DB0BDB" w:rsidP="00DB0BDB">
            <w:pPr>
              <w:pStyle w:val="Default"/>
              <w:numPr>
                <w:ilvl w:val="0"/>
                <w:numId w:val="23"/>
              </w:numPr>
              <w:jc w:val="right"/>
              <w:rPr>
                <w:rFonts w:ascii="Verdana" w:hAnsi="Verdana" w:cs="Arial"/>
                <w:color w:val="auto"/>
                <w:sz w:val="18"/>
                <w:szCs w:val="18"/>
                <w:lang w:eastAsia="en-US"/>
              </w:rPr>
            </w:pPr>
          </w:p>
        </w:tc>
        <w:tc>
          <w:tcPr>
            <w:tcW w:w="709" w:type="dxa"/>
            <w:tcBorders>
              <w:top w:val="single" w:sz="4" w:space="0" w:color="auto"/>
              <w:left w:val="single" w:sz="4" w:space="0" w:color="auto"/>
              <w:bottom w:val="single" w:sz="4" w:space="0" w:color="auto"/>
              <w:right w:val="single" w:sz="4" w:space="0" w:color="auto"/>
            </w:tcBorders>
          </w:tcPr>
          <w:p w14:paraId="6DEDB0C1" w14:textId="670A1D1D" w:rsidR="00DB0BDB" w:rsidRPr="00A777A7" w:rsidRDefault="00E33FED" w:rsidP="00DB0BDB">
            <w:pPr>
              <w:pStyle w:val="Default"/>
              <w:rPr>
                <w:rFonts w:ascii="Verdana" w:hAnsi="Verdana" w:cs="Arial"/>
                <w:color w:val="auto"/>
                <w:sz w:val="18"/>
                <w:szCs w:val="18"/>
                <w:lang w:eastAsia="en-US"/>
              </w:rPr>
            </w:pPr>
            <w:r w:rsidRPr="00A777A7">
              <w:rPr>
                <w:rFonts w:cs="Verdana"/>
                <w:szCs w:val="18"/>
              </w:rPr>
              <w:t>KO</w:t>
            </w:r>
          </w:p>
        </w:tc>
        <w:tc>
          <w:tcPr>
            <w:tcW w:w="992" w:type="dxa"/>
            <w:tcBorders>
              <w:top w:val="single" w:sz="4" w:space="0" w:color="auto"/>
              <w:left w:val="single" w:sz="4" w:space="0" w:color="auto"/>
              <w:bottom w:val="single" w:sz="4" w:space="0" w:color="auto"/>
              <w:right w:val="single" w:sz="4" w:space="0" w:color="auto"/>
            </w:tcBorders>
          </w:tcPr>
          <w:p w14:paraId="52A2C7A2" w14:textId="66B5AA46" w:rsidR="00DB0BDB" w:rsidRPr="00B76A05" w:rsidRDefault="006D7F40" w:rsidP="00DB0BDB">
            <w:pPr>
              <w:pStyle w:val="Default"/>
              <w:rPr>
                <w:rFonts w:ascii="Verdana" w:hAnsi="Verdana" w:cs="Arial"/>
                <w:color w:val="auto"/>
                <w:sz w:val="18"/>
                <w:szCs w:val="18"/>
                <w:lang w:eastAsia="en-US"/>
              </w:rPr>
            </w:pPr>
            <w:proofErr w:type="spellStart"/>
            <w:r>
              <w:rPr>
                <w:rFonts w:ascii="Verdana" w:hAnsi="Verdana" w:cs="Arial"/>
                <w:color w:val="auto"/>
                <w:sz w:val="18"/>
                <w:szCs w:val="18"/>
                <w:lang w:eastAsia="en-US"/>
              </w:rPr>
              <w:t>nvt</w:t>
            </w:r>
            <w:proofErr w:type="spellEnd"/>
          </w:p>
        </w:tc>
        <w:tc>
          <w:tcPr>
            <w:tcW w:w="6520" w:type="dxa"/>
            <w:tcBorders>
              <w:top w:val="single" w:sz="4" w:space="0" w:color="auto"/>
              <w:left w:val="single" w:sz="4" w:space="0" w:color="auto"/>
              <w:bottom w:val="single" w:sz="4" w:space="0" w:color="auto"/>
              <w:right w:val="single" w:sz="4" w:space="0" w:color="auto"/>
            </w:tcBorders>
          </w:tcPr>
          <w:p w14:paraId="49D184DE" w14:textId="21EEE2E5" w:rsidR="00DB0BDB" w:rsidRPr="000D6F09" w:rsidRDefault="00E21FC2" w:rsidP="00E21FC2">
            <w:pPr>
              <w:pStyle w:val="Default"/>
              <w:rPr>
                <w:rFonts w:ascii="Verdana" w:hAnsi="Verdana" w:cs="Arial"/>
                <w:color w:val="auto"/>
                <w:sz w:val="18"/>
                <w:szCs w:val="18"/>
                <w:lang w:eastAsia="en-US"/>
              </w:rPr>
            </w:pPr>
            <w:r>
              <w:rPr>
                <w:rFonts w:ascii="Verdana" w:hAnsi="Verdana" w:cs="Arial"/>
                <w:color w:val="auto"/>
                <w:sz w:val="18"/>
                <w:szCs w:val="18"/>
                <w:lang w:eastAsia="en-US"/>
              </w:rPr>
              <w:t xml:space="preserve">De </w:t>
            </w:r>
            <w:r w:rsidR="00DB0BDB">
              <w:rPr>
                <w:rFonts w:ascii="Verdana" w:hAnsi="Verdana" w:cs="Arial"/>
                <w:color w:val="auto"/>
                <w:sz w:val="18"/>
                <w:szCs w:val="18"/>
                <w:lang w:eastAsia="en-US"/>
              </w:rPr>
              <w:t>Inschrijver m</w:t>
            </w:r>
            <w:r w:rsidR="00DB0BDB" w:rsidRPr="008A3AD0">
              <w:rPr>
                <w:rFonts w:ascii="Verdana" w:hAnsi="Verdana" w:cs="Arial"/>
                <w:color w:val="auto"/>
                <w:sz w:val="18"/>
                <w:szCs w:val="18"/>
                <w:lang w:eastAsia="en-US"/>
              </w:rPr>
              <w:t xml:space="preserve">aakt </w:t>
            </w:r>
            <w:r w:rsidR="00DB0BDB">
              <w:rPr>
                <w:rFonts w:ascii="Verdana" w:hAnsi="Verdana" w:cs="Arial"/>
                <w:color w:val="auto"/>
                <w:sz w:val="18"/>
                <w:szCs w:val="18"/>
                <w:lang w:eastAsia="en-US"/>
              </w:rPr>
              <w:t xml:space="preserve">in eerste instantie gebruik </w:t>
            </w:r>
            <w:r w:rsidR="00DB0BDB" w:rsidRPr="008A3AD0">
              <w:rPr>
                <w:rFonts w:ascii="Verdana" w:hAnsi="Verdana" w:cs="Arial"/>
                <w:color w:val="auto"/>
                <w:sz w:val="18"/>
                <w:szCs w:val="18"/>
                <w:lang w:eastAsia="en-US"/>
              </w:rPr>
              <w:t>van de uitvoerende partijen met wie Dunamare momenteel samenwerkt.</w:t>
            </w:r>
            <w:r w:rsidR="00DB0BDB">
              <w:rPr>
                <w:rFonts w:ascii="Verdana" w:hAnsi="Verdana" w:cs="Arial"/>
                <w:color w:val="auto"/>
                <w:sz w:val="18"/>
                <w:szCs w:val="18"/>
                <w:lang w:eastAsia="en-US"/>
              </w:rPr>
              <w:t xml:space="preserve"> Inschrijver levert een ‘instrument’ waarin de</w:t>
            </w:r>
            <w:r w:rsidR="00DB0BDB" w:rsidRPr="008A3AD0">
              <w:rPr>
                <w:rFonts w:ascii="Verdana" w:hAnsi="Verdana" w:cs="Arial"/>
                <w:color w:val="auto"/>
                <w:sz w:val="18"/>
                <w:szCs w:val="18"/>
                <w:lang w:eastAsia="en-US"/>
              </w:rPr>
              <w:t xml:space="preserve"> kwaliteit </w:t>
            </w:r>
            <w:r w:rsidR="00DB0BDB">
              <w:rPr>
                <w:rFonts w:ascii="Verdana" w:hAnsi="Verdana" w:cs="Arial"/>
                <w:color w:val="auto"/>
                <w:sz w:val="18"/>
                <w:szCs w:val="18"/>
                <w:lang w:eastAsia="en-US"/>
              </w:rPr>
              <w:t xml:space="preserve">en de prijsstelling </w:t>
            </w:r>
            <w:r w:rsidR="00DB0BDB" w:rsidRPr="008A3AD0">
              <w:rPr>
                <w:rFonts w:ascii="Verdana" w:hAnsi="Verdana" w:cs="Arial"/>
                <w:color w:val="auto"/>
                <w:sz w:val="18"/>
                <w:szCs w:val="18"/>
                <w:lang w:eastAsia="en-US"/>
              </w:rPr>
              <w:t>van de uitvoerende partijen</w:t>
            </w:r>
            <w:r w:rsidR="00DB0BDB">
              <w:rPr>
                <w:rFonts w:ascii="Verdana" w:hAnsi="Verdana" w:cs="Arial"/>
                <w:color w:val="auto"/>
                <w:sz w:val="18"/>
                <w:szCs w:val="18"/>
                <w:lang w:eastAsia="en-US"/>
              </w:rPr>
              <w:t xml:space="preserve"> objectief en transparant wordt beoordeeld. </w:t>
            </w:r>
            <w:r w:rsidR="00DB0BDB">
              <w:rPr>
                <w:rFonts w:ascii="Verdana" w:hAnsi="Verdana" w:cs="Arial"/>
                <w:color w:val="auto"/>
                <w:sz w:val="18"/>
                <w:szCs w:val="18"/>
                <w:lang w:eastAsia="en-US"/>
              </w:rPr>
              <w:lastRenderedPageBreak/>
              <w:t xml:space="preserve">Jaarlijks </w:t>
            </w:r>
            <w:r w:rsidR="00DB0BDB" w:rsidRPr="008A3AD0">
              <w:rPr>
                <w:rFonts w:ascii="Verdana" w:hAnsi="Verdana" w:cs="Arial"/>
                <w:color w:val="auto"/>
                <w:sz w:val="18"/>
                <w:szCs w:val="18"/>
                <w:lang w:eastAsia="en-US"/>
              </w:rPr>
              <w:t xml:space="preserve">zal de </w:t>
            </w:r>
            <w:r w:rsidR="005C745D" w:rsidRPr="00E21FC2">
              <w:rPr>
                <w:rFonts w:ascii="Verdana" w:hAnsi="Verdana" w:cs="Arial"/>
                <w:color w:val="auto"/>
                <w:sz w:val="18"/>
                <w:szCs w:val="18"/>
                <w:lang w:eastAsia="en-US"/>
              </w:rPr>
              <w:t>Inschrijver</w:t>
            </w:r>
            <w:r w:rsidR="005C745D">
              <w:rPr>
                <w:rFonts w:ascii="Verdana" w:hAnsi="Verdana" w:cs="Arial"/>
                <w:color w:val="auto"/>
                <w:sz w:val="18"/>
                <w:szCs w:val="18"/>
                <w:lang w:eastAsia="en-US"/>
              </w:rPr>
              <w:t xml:space="preserve"> </w:t>
            </w:r>
            <w:r w:rsidR="00DB0BDB" w:rsidRPr="008A3AD0">
              <w:rPr>
                <w:rFonts w:ascii="Verdana" w:hAnsi="Verdana" w:cs="Arial"/>
                <w:color w:val="auto"/>
                <w:sz w:val="18"/>
                <w:szCs w:val="18"/>
                <w:lang w:eastAsia="en-US"/>
              </w:rPr>
              <w:t>in overleg met de Opdrachtgever de</w:t>
            </w:r>
            <w:r w:rsidR="00DB0BDB">
              <w:rPr>
                <w:rFonts w:ascii="Verdana" w:hAnsi="Verdana" w:cs="Arial"/>
                <w:color w:val="auto"/>
                <w:sz w:val="18"/>
                <w:szCs w:val="18"/>
                <w:lang w:eastAsia="en-US"/>
              </w:rPr>
              <w:t>ze beoordeling bespreken en waar nodig of mogelijk verbetervoorstellen doen</w:t>
            </w:r>
            <w:r w:rsidR="00DB0BDB" w:rsidRPr="008A3AD0">
              <w:rPr>
                <w:rFonts w:ascii="Verdana" w:hAnsi="Verdana" w:cs="Arial"/>
                <w:color w:val="auto"/>
                <w:sz w:val="18"/>
                <w:szCs w:val="18"/>
                <w:lang w:eastAsia="en-US"/>
              </w:rPr>
              <w:t>.</w:t>
            </w:r>
          </w:p>
        </w:tc>
        <w:tc>
          <w:tcPr>
            <w:tcW w:w="993" w:type="dxa"/>
            <w:tcBorders>
              <w:top w:val="single" w:sz="4" w:space="0" w:color="auto"/>
              <w:left w:val="single" w:sz="4" w:space="0" w:color="auto"/>
              <w:bottom w:val="single" w:sz="4" w:space="0" w:color="auto"/>
              <w:right w:val="single" w:sz="4" w:space="0" w:color="auto"/>
            </w:tcBorders>
          </w:tcPr>
          <w:p w14:paraId="05E30B86" w14:textId="77777777" w:rsidR="00DB0BDB" w:rsidRPr="000D6F09" w:rsidRDefault="00DB0BDB" w:rsidP="00DB0BDB">
            <w:pPr>
              <w:rPr>
                <w:rFonts w:cs="Verdana"/>
                <w:szCs w:val="18"/>
              </w:rPr>
            </w:pPr>
          </w:p>
        </w:tc>
        <w:tc>
          <w:tcPr>
            <w:tcW w:w="4252" w:type="dxa"/>
            <w:tcBorders>
              <w:top w:val="single" w:sz="4" w:space="0" w:color="auto"/>
              <w:left w:val="single" w:sz="4" w:space="0" w:color="auto"/>
              <w:bottom w:val="single" w:sz="4" w:space="0" w:color="auto"/>
              <w:right w:val="single" w:sz="4" w:space="0" w:color="auto"/>
            </w:tcBorders>
            <w:noWrap/>
          </w:tcPr>
          <w:p w14:paraId="723DC31B" w14:textId="29E819A6" w:rsidR="00DB0BDB" w:rsidRPr="000D6F09" w:rsidRDefault="00DB0BDB" w:rsidP="00DB0BDB">
            <w:pPr>
              <w:rPr>
                <w:rFonts w:cs="Verdana"/>
                <w:szCs w:val="18"/>
              </w:rPr>
            </w:pPr>
          </w:p>
        </w:tc>
      </w:tr>
      <w:tr w:rsidR="00DB0BDB" w:rsidRPr="000D6F09" w14:paraId="3E0A4297" w14:textId="77777777" w:rsidTr="00A721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8" w:type="dxa"/>
          <w:trHeight w:val="255"/>
        </w:trPr>
        <w:tc>
          <w:tcPr>
            <w:tcW w:w="512" w:type="dxa"/>
            <w:tcBorders>
              <w:top w:val="single" w:sz="4" w:space="0" w:color="auto"/>
              <w:left w:val="single" w:sz="4" w:space="0" w:color="auto"/>
              <w:bottom w:val="single" w:sz="4" w:space="0" w:color="auto"/>
              <w:right w:val="single" w:sz="4" w:space="0" w:color="auto"/>
            </w:tcBorders>
          </w:tcPr>
          <w:p w14:paraId="01D7834B" w14:textId="77777777" w:rsidR="00DB0BDB" w:rsidRPr="000D6F09" w:rsidRDefault="00DB0BDB" w:rsidP="00DB0BDB">
            <w:pPr>
              <w:pStyle w:val="Default"/>
              <w:numPr>
                <w:ilvl w:val="0"/>
                <w:numId w:val="23"/>
              </w:numPr>
              <w:jc w:val="right"/>
              <w:rPr>
                <w:rFonts w:ascii="Verdana" w:hAnsi="Verdana" w:cs="Arial"/>
                <w:color w:val="auto"/>
                <w:sz w:val="18"/>
                <w:szCs w:val="18"/>
                <w:lang w:eastAsia="en-US"/>
              </w:rPr>
            </w:pPr>
          </w:p>
        </w:tc>
        <w:tc>
          <w:tcPr>
            <w:tcW w:w="709" w:type="dxa"/>
            <w:tcBorders>
              <w:top w:val="single" w:sz="4" w:space="0" w:color="auto"/>
              <w:left w:val="single" w:sz="4" w:space="0" w:color="auto"/>
              <w:bottom w:val="single" w:sz="4" w:space="0" w:color="auto"/>
              <w:right w:val="single" w:sz="4" w:space="0" w:color="auto"/>
            </w:tcBorders>
          </w:tcPr>
          <w:p w14:paraId="43D48879" w14:textId="329279A4" w:rsidR="00DB0BDB" w:rsidRPr="00A777A7" w:rsidRDefault="00374756" w:rsidP="00DB0BDB">
            <w:pPr>
              <w:pStyle w:val="Default"/>
              <w:rPr>
                <w:rFonts w:ascii="Verdana" w:hAnsi="Verdana" w:cs="Arial"/>
                <w:color w:val="auto"/>
                <w:sz w:val="18"/>
                <w:szCs w:val="18"/>
                <w:lang w:eastAsia="en-US"/>
              </w:rPr>
            </w:pPr>
            <w:r w:rsidRPr="00A777A7">
              <w:rPr>
                <w:rFonts w:cs="Verdana"/>
                <w:szCs w:val="18"/>
              </w:rPr>
              <w:t>KO</w:t>
            </w:r>
          </w:p>
        </w:tc>
        <w:tc>
          <w:tcPr>
            <w:tcW w:w="992" w:type="dxa"/>
            <w:tcBorders>
              <w:top w:val="single" w:sz="4" w:space="0" w:color="auto"/>
              <w:left w:val="single" w:sz="4" w:space="0" w:color="auto"/>
              <w:bottom w:val="single" w:sz="4" w:space="0" w:color="auto"/>
              <w:right w:val="single" w:sz="4" w:space="0" w:color="auto"/>
            </w:tcBorders>
          </w:tcPr>
          <w:p w14:paraId="4B845496" w14:textId="2FD1A226" w:rsidR="00DB0BDB" w:rsidRPr="000D6F09" w:rsidRDefault="006D7F40" w:rsidP="00DB0BDB">
            <w:pPr>
              <w:pStyle w:val="Default"/>
              <w:rPr>
                <w:rFonts w:ascii="Verdana" w:hAnsi="Verdana" w:cs="Arial"/>
                <w:color w:val="auto"/>
                <w:sz w:val="18"/>
                <w:szCs w:val="18"/>
                <w:lang w:eastAsia="en-US"/>
              </w:rPr>
            </w:pPr>
            <w:proofErr w:type="spellStart"/>
            <w:r>
              <w:rPr>
                <w:rFonts w:ascii="Verdana" w:hAnsi="Verdana" w:cs="Arial"/>
                <w:color w:val="auto"/>
                <w:sz w:val="18"/>
                <w:szCs w:val="18"/>
                <w:lang w:eastAsia="en-US"/>
              </w:rPr>
              <w:t>nvt</w:t>
            </w:r>
            <w:proofErr w:type="spellEnd"/>
          </w:p>
        </w:tc>
        <w:tc>
          <w:tcPr>
            <w:tcW w:w="6520" w:type="dxa"/>
            <w:tcBorders>
              <w:top w:val="single" w:sz="4" w:space="0" w:color="auto"/>
              <w:left w:val="single" w:sz="4" w:space="0" w:color="auto"/>
              <w:bottom w:val="single" w:sz="4" w:space="0" w:color="auto"/>
              <w:right w:val="single" w:sz="4" w:space="0" w:color="auto"/>
            </w:tcBorders>
          </w:tcPr>
          <w:p w14:paraId="2EADEC0A" w14:textId="616D6A89" w:rsidR="00DB0BDB" w:rsidRPr="000D6F09" w:rsidRDefault="00DB0BDB" w:rsidP="00DB0BDB">
            <w:pPr>
              <w:pStyle w:val="Default"/>
              <w:rPr>
                <w:rFonts w:ascii="Verdana" w:hAnsi="Verdana" w:cs="Arial"/>
                <w:color w:val="auto"/>
                <w:sz w:val="18"/>
                <w:szCs w:val="18"/>
                <w:lang w:eastAsia="en-US"/>
              </w:rPr>
            </w:pPr>
            <w:r>
              <w:rPr>
                <w:rFonts w:ascii="Verdana" w:hAnsi="Verdana" w:cs="Arial"/>
                <w:color w:val="auto"/>
                <w:sz w:val="18"/>
                <w:szCs w:val="18"/>
                <w:lang w:eastAsia="en-US"/>
              </w:rPr>
              <w:t xml:space="preserve">De inschrijver </w:t>
            </w:r>
            <w:r w:rsidRPr="007C77D4">
              <w:rPr>
                <w:rFonts w:ascii="Verdana" w:hAnsi="Verdana" w:cs="Arial"/>
                <w:color w:val="auto"/>
                <w:sz w:val="18"/>
                <w:szCs w:val="18"/>
                <w:lang w:eastAsia="en-US"/>
              </w:rPr>
              <w:t xml:space="preserve">levert jaarlijks </w:t>
            </w:r>
            <w:r>
              <w:rPr>
                <w:rFonts w:ascii="Verdana" w:hAnsi="Verdana" w:cs="Arial"/>
                <w:color w:val="auto"/>
                <w:sz w:val="18"/>
                <w:szCs w:val="18"/>
                <w:lang w:eastAsia="en-US"/>
              </w:rPr>
              <w:t>(</w:t>
            </w:r>
            <w:r w:rsidRPr="007C77D4">
              <w:rPr>
                <w:rFonts w:ascii="Verdana" w:hAnsi="Verdana" w:cs="Arial"/>
                <w:color w:val="auto"/>
                <w:sz w:val="18"/>
                <w:szCs w:val="18"/>
                <w:lang w:eastAsia="en-US"/>
              </w:rPr>
              <w:t xml:space="preserve">in de periode oktober </w:t>
            </w:r>
            <w:r>
              <w:rPr>
                <w:rFonts w:ascii="Verdana" w:hAnsi="Verdana" w:cs="Arial"/>
                <w:color w:val="auto"/>
                <w:sz w:val="18"/>
                <w:szCs w:val="18"/>
                <w:lang w:eastAsia="en-US"/>
              </w:rPr>
              <w:t>–</w:t>
            </w:r>
            <w:r w:rsidRPr="007C77D4">
              <w:rPr>
                <w:rFonts w:ascii="Verdana" w:hAnsi="Verdana" w:cs="Arial"/>
                <w:color w:val="auto"/>
                <w:sz w:val="18"/>
                <w:szCs w:val="18"/>
                <w:lang w:eastAsia="en-US"/>
              </w:rPr>
              <w:t xml:space="preserve"> november</w:t>
            </w:r>
            <w:r>
              <w:rPr>
                <w:rFonts w:ascii="Verdana" w:hAnsi="Verdana" w:cs="Arial"/>
                <w:color w:val="auto"/>
                <w:sz w:val="18"/>
                <w:szCs w:val="18"/>
                <w:lang w:eastAsia="en-US"/>
              </w:rPr>
              <w:t xml:space="preserve">) een geactualiseerde rapportage van het </w:t>
            </w:r>
            <w:r w:rsidRPr="00FC3E82">
              <w:rPr>
                <w:rFonts w:ascii="Verdana" w:hAnsi="Verdana" w:cs="Arial"/>
                <w:color w:val="auto"/>
                <w:sz w:val="18"/>
                <w:szCs w:val="18"/>
                <w:lang w:eastAsia="en-US"/>
              </w:rPr>
              <w:t>MJOP</w:t>
            </w:r>
            <w:r>
              <w:rPr>
                <w:rFonts w:ascii="Verdana" w:hAnsi="Verdana" w:cs="Arial"/>
                <w:color w:val="auto"/>
                <w:sz w:val="18"/>
                <w:szCs w:val="18"/>
                <w:lang w:eastAsia="en-US"/>
              </w:rPr>
              <w:t xml:space="preserve"> voor een periode van de komende 10 jaar. Deze rapportage wordt inhoudelijk met opdrachtgever besproken en waar nodig bijgesteld. In de onderhoudssoftware is er een doorlopende planning van het onderhoud.</w:t>
            </w:r>
            <w:r w:rsidRPr="00FC3E82">
              <w:rPr>
                <w:rFonts w:ascii="Verdana" w:hAnsi="Verdana" w:cs="Arial"/>
                <w:color w:val="auto"/>
                <w:sz w:val="18"/>
                <w:szCs w:val="18"/>
                <w:lang w:eastAsia="en-US"/>
              </w:rPr>
              <w:t xml:space="preserve"> </w:t>
            </w:r>
          </w:p>
        </w:tc>
        <w:tc>
          <w:tcPr>
            <w:tcW w:w="993" w:type="dxa"/>
            <w:tcBorders>
              <w:top w:val="single" w:sz="4" w:space="0" w:color="auto"/>
              <w:left w:val="single" w:sz="4" w:space="0" w:color="auto"/>
              <w:bottom w:val="single" w:sz="4" w:space="0" w:color="auto"/>
              <w:right w:val="single" w:sz="4" w:space="0" w:color="auto"/>
            </w:tcBorders>
          </w:tcPr>
          <w:p w14:paraId="61450489" w14:textId="77777777" w:rsidR="00DB0BDB" w:rsidRPr="000D6F09" w:rsidRDefault="00DB0BDB" w:rsidP="00DB0BDB">
            <w:pPr>
              <w:rPr>
                <w:rFonts w:cs="Verdana"/>
                <w:szCs w:val="18"/>
              </w:rPr>
            </w:pPr>
          </w:p>
        </w:tc>
        <w:tc>
          <w:tcPr>
            <w:tcW w:w="4252" w:type="dxa"/>
            <w:tcBorders>
              <w:top w:val="single" w:sz="4" w:space="0" w:color="auto"/>
              <w:left w:val="single" w:sz="4" w:space="0" w:color="auto"/>
              <w:bottom w:val="single" w:sz="4" w:space="0" w:color="auto"/>
              <w:right w:val="single" w:sz="4" w:space="0" w:color="auto"/>
            </w:tcBorders>
            <w:noWrap/>
          </w:tcPr>
          <w:p w14:paraId="2FCBF1DC" w14:textId="26BE12C1" w:rsidR="00DB0BDB" w:rsidRPr="000D6F09" w:rsidRDefault="00DB0BDB" w:rsidP="00DB0BDB">
            <w:pPr>
              <w:rPr>
                <w:rFonts w:cs="Verdana"/>
                <w:szCs w:val="18"/>
              </w:rPr>
            </w:pPr>
          </w:p>
        </w:tc>
      </w:tr>
      <w:tr w:rsidR="00DB0BDB" w:rsidRPr="000D6F09" w14:paraId="532A0963" w14:textId="77777777" w:rsidTr="00A721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8" w:type="dxa"/>
          <w:trHeight w:val="255"/>
        </w:trPr>
        <w:tc>
          <w:tcPr>
            <w:tcW w:w="512" w:type="dxa"/>
            <w:tcBorders>
              <w:top w:val="single" w:sz="4" w:space="0" w:color="auto"/>
              <w:left w:val="single" w:sz="4" w:space="0" w:color="auto"/>
              <w:bottom w:val="single" w:sz="4" w:space="0" w:color="auto"/>
              <w:right w:val="single" w:sz="4" w:space="0" w:color="auto"/>
            </w:tcBorders>
          </w:tcPr>
          <w:p w14:paraId="211729DB" w14:textId="77777777" w:rsidR="00DB0BDB" w:rsidRPr="000D6F09" w:rsidRDefault="00DB0BDB" w:rsidP="00DB0BDB">
            <w:pPr>
              <w:pStyle w:val="Default"/>
              <w:numPr>
                <w:ilvl w:val="0"/>
                <w:numId w:val="23"/>
              </w:numPr>
              <w:jc w:val="right"/>
              <w:rPr>
                <w:rFonts w:ascii="Verdana" w:hAnsi="Verdana" w:cs="Arial"/>
                <w:color w:val="auto"/>
                <w:sz w:val="18"/>
                <w:szCs w:val="18"/>
                <w:lang w:eastAsia="en-US"/>
              </w:rPr>
            </w:pPr>
          </w:p>
        </w:tc>
        <w:tc>
          <w:tcPr>
            <w:tcW w:w="709" w:type="dxa"/>
            <w:tcBorders>
              <w:top w:val="single" w:sz="4" w:space="0" w:color="auto"/>
              <w:left w:val="single" w:sz="4" w:space="0" w:color="auto"/>
              <w:bottom w:val="single" w:sz="4" w:space="0" w:color="auto"/>
              <w:right w:val="single" w:sz="4" w:space="0" w:color="auto"/>
            </w:tcBorders>
          </w:tcPr>
          <w:p w14:paraId="10AD6E29" w14:textId="308B8BC7" w:rsidR="00DB0BDB" w:rsidRPr="00A777A7" w:rsidRDefault="00374756" w:rsidP="00DB0BDB">
            <w:pPr>
              <w:pStyle w:val="Default"/>
              <w:rPr>
                <w:rFonts w:ascii="Verdana" w:hAnsi="Verdana" w:cs="Arial"/>
                <w:color w:val="auto"/>
                <w:sz w:val="18"/>
                <w:szCs w:val="18"/>
                <w:lang w:eastAsia="en-US"/>
              </w:rPr>
            </w:pPr>
            <w:r w:rsidRPr="00A777A7">
              <w:rPr>
                <w:rFonts w:cs="Verdana"/>
                <w:szCs w:val="18"/>
              </w:rPr>
              <w:t>KO</w:t>
            </w:r>
          </w:p>
        </w:tc>
        <w:tc>
          <w:tcPr>
            <w:tcW w:w="992" w:type="dxa"/>
            <w:tcBorders>
              <w:top w:val="single" w:sz="4" w:space="0" w:color="auto"/>
              <w:left w:val="single" w:sz="4" w:space="0" w:color="auto"/>
              <w:bottom w:val="single" w:sz="4" w:space="0" w:color="auto"/>
              <w:right w:val="single" w:sz="4" w:space="0" w:color="auto"/>
            </w:tcBorders>
          </w:tcPr>
          <w:p w14:paraId="6867D154" w14:textId="56EFC4AB" w:rsidR="00DB0BDB" w:rsidRPr="000D6F09" w:rsidRDefault="006D7F40" w:rsidP="00DB0BDB">
            <w:pPr>
              <w:pStyle w:val="Default"/>
              <w:rPr>
                <w:rFonts w:ascii="Verdana" w:hAnsi="Verdana" w:cs="Arial"/>
                <w:color w:val="auto"/>
                <w:sz w:val="18"/>
                <w:szCs w:val="18"/>
                <w:lang w:eastAsia="en-US"/>
              </w:rPr>
            </w:pPr>
            <w:proofErr w:type="spellStart"/>
            <w:r>
              <w:rPr>
                <w:rFonts w:ascii="Verdana" w:hAnsi="Verdana" w:cs="Arial"/>
                <w:color w:val="auto"/>
                <w:sz w:val="18"/>
                <w:szCs w:val="18"/>
                <w:lang w:eastAsia="en-US"/>
              </w:rPr>
              <w:t>nvt</w:t>
            </w:r>
            <w:proofErr w:type="spellEnd"/>
          </w:p>
        </w:tc>
        <w:tc>
          <w:tcPr>
            <w:tcW w:w="6520" w:type="dxa"/>
            <w:tcBorders>
              <w:top w:val="single" w:sz="4" w:space="0" w:color="auto"/>
              <w:left w:val="single" w:sz="4" w:space="0" w:color="auto"/>
              <w:bottom w:val="single" w:sz="4" w:space="0" w:color="auto"/>
              <w:right w:val="single" w:sz="4" w:space="0" w:color="auto"/>
            </w:tcBorders>
          </w:tcPr>
          <w:p w14:paraId="71D66F13" w14:textId="1536980E" w:rsidR="00DB0BDB" w:rsidRPr="000D6F09" w:rsidRDefault="00E21FC2" w:rsidP="00DB0BDB">
            <w:pPr>
              <w:pStyle w:val="Default"/>
              <w:rPr>
                <w:rFonts w:ascii="Verdana" w:hAnsi="Verdana" w:cs="Arial"/>
                <w:color w:val="auto"/>
                <w:sz w:val="18"/>
                <w:szCs w:val="18"/>
                <w:lang w:eastAsia="en-US"/>
              </w:rPr>
            </w:pPr>
            <w:r>
              <w:rPr>
                <w:rFonts w:ascii="Verdana" w:hAnsi="Verdana" w:cs="Arial"/>
                <w:color w:val="auto"/>
                <w:sz w:val="18"/>
                <w:szCs w:val="18"/>
                <w:lang w:eastAsia="en-US"/>
              </w:rPr>
              <w:t xml:space="preserve">De </w:t>
            </w:r>
            <w:r w:rsidR="00DB0BDB">
              <w:rPr>
                <w:rFonts w:ascii="Verdana" w:hAnsi="Verdana" w:cs="Arial"/>
                <w:color w:val="auto"/>
                <w:sz w:val="18"/>
                <w:szCs w:val="18"/>
                <w:lang w:eastAsia="en-US"/>
              </w:rPr>
              <w:t>Inschrijver</w:t>
            </w:r>
            <w:r w:rsidR="00DB0BDB" w:rsidRPr="00D841CE">
              <w:rPr>
                <w:rFonts w:ascii="Verdana" w:hAnsi="Verdana" w:cs="Arial"/>
                <w:color w:val="auto"/>
                <w:sz w:val="18"/>
                <w:szCs w:val="18"/>
                <w:lang w:eastAsia="en-US"/>
              </w:rPr>
              <w:t xml:space="preserve"> dient de budgetten van de onderhoudswerkzaamheden en projecten te bewaken in relatie tot het MJOP en de opdrachten.</w:t>
            </w:r>
          </w:p>
        </w:tc>
        <w:tc>
          <w:tcPr>
            <w:tcW w:w="993" w:type="dxa"/>
            <w:tcBorders>
              <w:top w:val="single" w:sz="4" w:space="0" w:color="auto"/>
              <w:left w:val="single" w:sz="4" w:space="0" w:color="auto"/>
              <w:bottom w:val="single" w:sz="4" w:space="0" w:color="auto"/>
              <w:right w:val="single" w:sz="4" w:space="0" w:color="auto"/>
            </w:tcBorders>
          </w:tcPr>
          <w:p w14:paraId="4A700F1B" w14:textId="77777777" w:rsidR="00DB0BDB" w:rsidRPr="000D6F09" w:rsidRDefault="00DB0BDB" w:rsidP="00DB0BDB">
            <w:pPr>
              <w:rPr>
                <w:rFonts w:cs="Verdana"/>
                <w:szCs w:val="18"/>
              </w:rPr>
            </w:pPr>
          </w:p>
        </w:tc>
        <w:tc>
          <w:tcPr>
            <w:tcW w:w="4252" w:type="dxa"/>
            <w:tcBorders>
              <w:top w:val="single" w:sz="4" w:space="0" w:color="auto"/>
              <w:left w:val="single" w:sz="4" w:space="0" w:color="auto"/>
              <w:bottom w:val="single" w:sz="4" w:space="0" w:color="auto"/>
              <w:right w:val="single" w:sz="4" w:space="0" w:color="auto"/>
            </w:tcBorders>
            <w:noWrap/>
          </w:tcPr>
          <w:p w14:paraId="48006B88" w14:textId="12164A33" w:rsidR="00DB0BDB" w:rsidRPr="000D6F09" w:rsidRDefault="00DB0BDB" w:rsidP="00DB0BDB">
            <w:pPr>
              <w:rPr>
                <w:rFonts w:cs="Verdana"/>
                <w:szCs w:val="18"/>
              </w:rPr>
            </w:pPr>
          </w:p>
        </w:tc>
      </w:tr>
      <w:tr w:rsidR="00DB0BDB" w:rsidRPr="000D6F09" w14:paraId="16E9D546" w14:textId="77777777" w:rsidTr="00A721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8" w:type="dxa"/>
          <w:trHeight w:val="255"/>
        </w:trPr>
        <w:tc>
          <w:tcPr>
            <w:tcW w:w="512" w:type="dxa"/>
            <w:tcBorders>
              <w:top w:val="single" w:sz="4" w:space="0" w:color="auto"/>
              <w:left w:val="single" w:sz="4" w:space="0" w:color="auto"/>
              <w:bottom w:val="single" w:sz="4" w:space="0" w:color="auto"/>
              <w:right w:val="single" w:sz="4" w:space="0" w:color="auto"/>
            </w:tcBorders>
          </w:tcPr>
          <w:p w14:paraId="7B3DB548" w14:textId="77777777" w:rsidR="00DB0BDB" w:rsidRPr="000D6F09" w:rsidRDefault="00DB0BDB" w:rsidP="00DB0BDB">
            <w:pPr>
              <w:pStyle w:val="Default"/>
              <w:numPr>
                <w:ilvl w:val="0"/>
                <w:numId w:val="23"/>
              </w:numPr>
              <w:jc w:val="right"/>
              <w:rPr>
                <w:rFonts w:ascii="Verdana" w:hAnsi="Verdana" w:cs="Arial"/>
                <w:color w:val="auto"/>
                <w:sz w:val="18"/>
                <w:szCs w:val="18"/>
                <w:lang w:eastAsia="en-US"/>
              </w:rPr>
            </w:pPr>
          </w:p>
        </w:tc>
        <w:tc>
          <w:tcPr>
            <w:tcW w:w="709" w:type="dxa"/>
            <w:tcBorders>
              <w:top w:val="single" w:sz="4" w:space="0" w:color="auto"/>
              <w:left w:val="single" w:sz="4" w:space="0" w:color="auto"/>
              <w:bottom w:val="single" w:sz="4" w:space="0" w:color="auto"/>
              <w:right w:val="single" w:sz="4" w:space="0" w:color="auto"/>
            </w:tcBorders>
          </w:tcPr>
          <w:p w14:paraId="0960812C" w14:textId="1E7926A0" w:rsidR="00DB0BDB" w:rsidRPr="00A777A7" w:rsidRDefault="009900CF" w:rsidP="00DB0BDB">
            <w:pPr>
              <w:pStyle w:val="Default"/>
              <w:rPr>
                <w:rFonts w:ascii="Verdana" w:hAnsi="Verdana" w:cs="Arial"/>
                <w:color w:val="auto"/>
                <w:sz w:val="18"/>
                <w:szCs w:val="18"/>
                <w:lang w:eastAsia="en-US"/>
              </w:rPr>
            </w:pPr>
            <w:r w:rsidRPr="00A777A7">
              <w:rPr>
                <w:rFonts w:cs="Verdana"/>
                <w:szCs w:val="18"/>
              </w:rPr>
              <w:t>KO</w:t>
            </w:r>
          </w:p>
        </w:tc>
        <w:tc>
          <w:tcPr>
            <w:tcW w:w="992" w:type="dxa"/>
            <w:tcBorders>
              <w:top w:val="single" w:sz="4" w:space="0" w:color="auto"/>
              <w:left w:val="single" w:sz="4" w:space="0" w:color="auto"/>
              <w:bottom w:val="single" w:sz="4" w:space="0" w:color="auto"/>
              <w:right w:val="single" w:sz="4" w:space="0" w:color="auto"/>
            </w:tcBorders>
          </w:tcPr>
          <w:p w14:paraId="56482BC2" w14:textId="6D721944" w:rsidR="00DB0BDB" w:rsidRPr="000D6F09" w:rsidRDefault="003F1883" w:rsidP="00DB0BDB">
            <w:pPr>
              <w:pStyle w:val="Default"/>
              <w:rPr>
                <w:rFonts w:ascii="Verdana" w:hAnsi="Verdana" w:cs="Arial"/>
                <w:color w:val="auto"/>
                <w:sz w:val="18"/>
                <w:szCs w:val="18"/>
                <w:lang w:eastAsia="en-US"/>
              </w:rPr>
            </w:pPr>
            <w:proofErr w:type="spellStart"/>
            <w:r>
              <w:rPr>
                <w:rFonts w:ascii="Verdana" w:hAnsi="Verdana" w:cs="Arial"/>
                <w:color w:val="auto"/>
                <w:sz w:val="18"/>
                <w:szCs w:val="18"/>
                <w:lang w:eastAsia="en-US"/>
              </w:rPr>
              <w:t>nvt</w:t>
            </w:r>
            <w:proofErr w:type="spellEnd"/>
          </w:p>
        </w:tc>
        <w:tc>
          <w:tcPr>
            <w:tcW w:w="6520" w:type="dxa"/>
            <w:tcBorders>
              <w:top w:val="single" w:sz="4" w:space="0" w:color="auto"/>
              <w:left w:val="single" w:sz="4" w:space="0" w:color="auto"/>
              <w:bottom w:val="single" w:sz="4" w:space="0" w:color="auto"/>
              <w:right w:val="single" w:sz="4" w:space="0" w:color="auto"/>
            </w:tcBorders>
          </w:tcPr>
          <w:p w14:paraId="29C382DA" w14:textId="3596A80F" w:rsidR="00DB0BDB" w:rsidRPr="000D6F09" w:rsidRDefault="00695ECA" w:rsidP="00DB0BDB">
            <w:pPr>
              <w:pStyle w:val="Default"/>
              <w:rPr>
                <w:rFonts w:ascii="Verdana" w:hAnsi="Verdana" w:cs="Arial"/>
                <w:color w:val="auto"/>
                <w:sz w:val="18"/>
                <w:szCs w:val="18"/>
                <w:lang w:eastAsia="en-US"/>
              </w:rPr>
            </w:pPr>
            <w:r w:rsidRPr="00A777A7">
              <w:rPr>
                <w:rFonts w:ascii="Verdana" w:hAnsi="Verdana" w:cs="Arial"/>
                <w:color w:val="auto"/>
                <w:sz w:val="18"/>
                <w:szCs w:val="18"/>
                <w:lang w:eastAsia="en-US"/>
              </w:rPr>
              <w:t>De inschrijver is verantwoordelijk voor het organiseren en ordelijk beheren van documentatie betreffende revisiegegevens, tekeningen, vergunningen, inspectiegegevens, controles, rapportages, keuringen. Verzorgt het plan voor de aanpak en planning om gegevens meer compleet en actueel te houden.</w:t>
            </w:r>
          </w:p>
        </w:tc>
        <w:tc>
          <w:tcPr>
            <w:tcW w:w="993" w:type="dxa"/>
            <w:tcBorders>
              <w:top w:val="single" w:sz="4" w:space="0" w:color="auto"/>
              <w:left w:val="single" w:sz="4" w:space="0" w:color="auto"/>
              <w:bottom w:val="single" w:sz="4" w:space="0" w:color="auto"/>
              <w:right w:val="single" w:sz="4" w:space="0" w:color="auto"/>
            </w:tcBorders>
          </w:tcPr>
          <w:p w14:paraId="4C7FA2B6" w14:textId="77777777" w:rsidR="00DB0BDB" w:rsidRPr="000D6F09" w:rsidRDefault="00DB0BDB" w:rsidP="00DB0BDB">
            <w:pPr>
              <w:rPr>
                <w:rFonts w:cs="Verdana"/>
                <w:szCs w:val="18"/>
              </w:rPr>
            </w:pPr>
          </w:p>
        </w:tc>
        <w:tc>
          <w:tcPr>
            <w:tcW w:w="4252" w:type="dxa"/>
            <w:tcBorders>
              <w:top w:val="single" w:sz="4" w:space="0" w:color="auto"/>
              <w:left w:val="single" w:sz="4" w:space="0" w:color="auto"/>
              <w:bottom w:val="single" w:sz="4" w:space="0" w:color="auto"/>
              <w:right w:val="single" w:sz="4" w:space="0" w:color="auto"/>
            </w:tcBorders>
            <w:noWrap/>
          </w:tcPr>
          <w:p w14:paraId="5791FED3" w14:textId="7C293654" w:rsidR="00DB0BDB" w:rsidRPr="000D6F09" w:rsidRDefault="00DB0BDB" w:rsidP="00DB0BDB">
            <w:pPr>
              <w:rPr>
                <w:rFonts w:cs="Verdana"/>
                <w:szCs w:val="18"/>
              </w:rPr>
            </w:pPr>
          </w:p>
        </w:tc>
      </w:tr>
      <w:tr w:rsidR="00DB0BDB" w:rsidRPr="005603C2" w14:paraId="754E5341" w14:textId="77777777" w:rsidTr="00A72140">
        <w:trPr>
          <w:trHeight w:val="255"/>
        </w:trPr>
        <w:tc>
          <w:tcPr>
            <w:tcW w:w="512" w:type="dxa"/>
            <w:tcBorders>
              <w:top w:val="single" w:sz="4" w:space="0" w:color="auto"/>
              <w:left w:val="single" w:sz="4" w:space="0" w:color="auto"/>
              <w:bottom w:val="single" w:sz="4" w:space="0" w:color="auto"/>
              <w:right w:val="single" w:sz="4" w:space="0" w:color="auto"/>
            </w:tcBorders>
          </w:tcPr>
          <w:p w14:paraId="0EA85B29" w14:textId="77777777" w:rsidR="00DB0BDB" w:rsidRPr="00793E29" w:rsidRDefault="00DB0BDB" w:rsidP="00DB0BDB">
            <w:pPr>
              <w:pStyle w:val="Lijstalinea"/>
              <w:numPr>
                <w:ilvl w:val="0"/>
                <w:numId w:val="23"/>
              </w:numPr>
              <w:jc w:val="right"/>
              <w:rPr>
                <w:rFonts w:cs="Verdana"/>
                <w:szCs w:val="18"/>
              </w:rPr>
            </w:pPr>
          </w:p>
        </w:tc>
        <w:tc>
          <w:tcPr>
            <w:tcW w:w="709" w:type="dxa"/>
            <w:tcBorders>
              <w:top w:val="single" w:sz="4" w:space="0" w:color="auto"/>
              <w:left w:val="nil"/>
              <w:bottom w:val="single" w:sz="4" w:space="0" w:color="auto"/>
              <w:right w:val="single" w:sz="4" w:space="0" w:color="auto"/>
            </w:tcBorders>
          </w:tcPr>
          <w:p w14:paraId="6BBDE9C4" w14:textId="68855E81" w:rsidR="00DB0BDB" w:rsidRPr="00A777A7" w:rsidRDefault="00DB0BDB" w:rsidP="00DB0BDB">
            <w:pPr>
              <w:rPr>
                <w:rFonts w:cs="Verdana"/>
                <w:szCs w:val="18"/>
              </w:rPr>
            </w:pPr>
            <w:r w:rsidRPr="00A777A7">
              <w:rPr>
                <w:rFonts w:cs="Verdana"/>
                <w:szCs w:val="18"/>
              </w:rPr>
              <w:t>EIS</w:t>
            </w:r>
          </w:p>
        </w:tc>
        <w:tc>
          <w:tcPr>
            <w:tcW w:w="992" w:type="dxa"/>
            <w:tcBorders>
              <w:top w:val="single" w:sz="4" w:space="0" w:color="auto"/>
              <w:left w:val="nil"/>
              <w:bottom w:val="single" w:sz="4" w:space="0" w:color="auto"/>
              <w:right w:val="single" w:sz="4" w:space="0" w:color="auto"/>
            </w:tcBorders>
          </w:tcPr>
          <w:p w14:paraId="6FBDF50B" w14:textId="13EF83F0" w:rsidR="00DB0BDB" w:rsidRDefault="00AA6502" w:rsidP="00DB0BDB">
            <w:pPr>
              <w:rPr>
                <w:rFonts w:cs="Verdana"/>
                <w:szCs w:val="18"/>
              </w:rPr>
            </w:pPr>
            <w:r>
              <w:rPr>
                <w:rFonts w:cs="Verdana"/>
                <w:szCs w:val="18"/>
              </w:rPr>
              <w:t>10</w:t>
            </w:r>
          </w:p>
        </w:tc>
        <w:tc>
          <w:tcPr>
            <w:tcW w:w="6520" w:type="dxa"/>
            <w:tcBorders>
              <w:top w:val="single" w:sz="4" w:space="0" w:color="auto"/>
              <w:left w:val="single" w:sz="4" w:space="0" w:color="auto"/>
              <w:bottom w:val="single" w:sz="4" w:space="0" w:color="auto"/>
              <w:right w:val="single" w:sz="4" w:space="0" w:color="auto"/>
            </w:tcBorders>
          </w:tcPr>
          <w:p w14:paraId="656E961D" w14:textId="16704154" w:rsidR="00DB0BDB" w:rsidRDefault="00DB0BDB" w:rsidP="00DB0BDB">
            <w:pPr>
              <w:rPr>
                <w:rFonts w:cs="Verdana"/>
                <w:szCs w:val="18"/>
              </w:rPr>
            </w:pPr>
            <w:r w:rsidRPr="00FB69AA">
              <w:rPr>
                <w:rFonts w:cs="Verdana"/>
                <w:szCs w:val="18"/>
              </w:rPr>
              <w:t>De inschrijver zorg</w:t>
            </w:r>
            <w:r>
              <w:rPr>
                <w:rFonts w:cs="Verdana"/>
                <w:szCs w:val="18"/>
              </w:rPr>
              <w:t>t erv</w:t>
            </w:r>
            <w:r w:rsidRPr="00FB69AA">
              <w:rPr>
                <w:rFonts w:cs="Verdana"/>
                <w:szCs w:val="18"/>
              </w:rPr>
              <w:t xml:space="preserve">oor </w:t>
            </w:r>
            <w:r>
              <w:rPr>
                <w:rFonts w:cs="Verdana"/>
                <w:szCs w:val="18"/>
              </w:rPr>
              <w:t xml:space="preserve">dat de uitgevoerde activiteiten inzichtelijk, </w:t>
            </w:r>
            <w:r w:rsidRPr="00FB69AA">
              <w:rPr>
                <w:rFonts w:cs="Verdana"/>
                <w:szCs w:val="18"/>
              </w:rPr>
              <w:t xml:space="preserve">controleerbaar </w:t>
            </w:r>
            <w:r w:rsidRPr="000E60ED">
              <w:rPr>
                <w:rFonts w:cs="Verdana"/>
                <w:szCs w:val="18"/>
              </w:rPr>
              <w:t>en overdraagbaar zijn</w:t>
            </w:r>
            <w:r>
              <w:rPr>
                <w:rFonts w:cs="Verdana"/>
                <w:szCs w:val="18"/>
              </w:rPr>
              <w:t xml:space="preserve"> aan opdrachtgever</w:t>
            </w:r>
            <w:r w:rsidRPr="000E60ED">
              <w:rPr>
                <w:rFonts w:cs="Verdana"/>
                <w:szCs w:val="18"/>
              </w:rPr>
              <w:t xml:space="preserve"> (vanuit een systeem waarvan een export mogelijk is).</w:t>
            </w:r>
          </w:p>
        </w:tc>
        <w:tc>
          <w:tcPr>
            <w:tcW w:w="993" w:type="dxa"/>
            <w:tcBorders>
              <w:top w:val="single" w:sz="4" w:space="0" w:color="auto"/>
              <w:left w:val="nil"/>
              <w:bottom w:val="single" w:sz="4" w:space="0" w:color="auto"/>
              <w:right w:val="single" w:sz="4" w:space="0" w:color="auto"/>
            </w:tcBorders>
          </w:tcPr>
          <w:p w14:paraId="5E81BEC2" w14:textId="77777777" w:rsidR="00DB0BDB" w:rsidRPr="005603C2" w:rsidRDefault="00DB0BDB" w:rsidP="00DB0BDB">
            <w:pPr>
              <w:rPr>
                <w:rFonts w:cs="Verdana"/>
                <w:szCs w:val="18"/>
              </w:rPr>
            </w:pPr>
          </w:p>
        </w:tc>
        <w:tc>
          <w:tcPr>
            <w:tcW w:w="4260" w:type="dxa"/>
            <w:gridSpan w:val="2"/>
            <w:tcBorders>
              <w:top w:val="single" w:sz="4" w:space="0" w:color="auto"/>
              <w:left w:val="nil"/>
              <w:bottom w:val="single" w:sz="4" w:space="0" w:color="auto"/>
              <w:right w:val="single" w:sz="4" w:space="0" w:color="auto"/>
            </w:tcBorders>
            <w:noWrap/>
          </w:tcPr>
          <w:p w14:paraId="32800BB8" w14:textId="6B86E5B7" w:rsidR="00DB0BDB" w:rsidRDefault="00DB0BDB" w:rsidP="00DB0BDB">
            <w:pPr>
              <w:rPr>
                <w:rFonts w:cs="Verdana"/>
                <w:szCs w:val="18"/>
              </w:rPr>
            </w:pPr>
          </w:p>
        </w:tc>
      </w:tr>
      <w:tr w:rsidR="00DB0BDB" w:rsidRPr="005603C2" w14:paraId="25048B92" w14:textId="77777777" w:rsidTr="00A721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trPr>
        <w:tc>
          <w:tcPr>
            <w:tcW w:w="512" w:type="dxa"/>
            <w:tcBorders>
              <w:top w:val="single" w:sz="4" w:space="0" w:color="auto"/>
              <w:left w:val="single" w:sz="4" w:space="0" w:color="auto"/>
              <w:bottom w:val="single" w:sz="4" w:space="0" w:color="auto"/>
              <w:right w:val="single" w:sz="4" w:space="0" w:color="auto"/>
            </w:tcBorders>
          </w:tcPr>
          <w:p w14:paraId="24C6557D" w14:textId="5CC34935" w:rsidR="00DB0BDB" w:rsidRDefault="00DB0BDB" w:rsidP="00DB0BDB">
            <w:pPr>
              <w:numPr>
                <w:ilvl w:val="0"/>
                <w:numId w:val="23"/>
              </w:numPr>
              <w:rPr>
                <w:rFonts w:cs="Verdana"/>
              </w:rPr>
            </w:pPr>
          </w:p>
        </w:tc>
        <w:tc>
          <w:tcPr>
            <w:tcW w:w="709" w:type="dxa"/>
            <w:tcBorders>
              <w:top w:val="single" w:sz="4" w:space="0" w:color="auto"/>
              <w:left w:val="single" w:sz="4" w:space="0" w:color="auto"/>
              <w:bottom w:val="single" w:sz="4" w:space="0" w:color="auto"/>
              <w:right w:val="single" w:sz="4" w:space="0" w:color="auto"/>
            </w:tcBorders>
          </w:tcPr>
          <w:p w14:paraId="67CA6C48" w14:textId="1F24201A" w:rsidR="00DB0BDB" w:rsidRPr="00A777A7" w:rsidRDefault="00374756" w:rsidP="00DB0BDB">
            <w:pPr>
              <w:rPr>
                <w:rFonts w:cs="Verdana"/>
                <w:szCs w:val="18"/>
              </w:rPr>
            </w:pPr>
            <w:r w:rsidRPr="00A777A7">
              <w:rPr>
                <w:rFonts w:cs="Verdana"/>
                <w:szCs w:val="18"/>
              </w:rPr>
              <w:t>KO</w:t>
            </w:r>
          </w:p>
        </w:tc>
        <w:tc>
          <w:tcPr>
            <w:tcW w:w="992" w:type="dxa"/>
            <w:tcBorders>
              <w:top w:val="single" w:sz="4" w:space="0" w:color="auto"/>
              <w:left w:val="single" w:sz="4" w:space="0" w:color="auto"/>
              <w:bottom w:val="single" w:sz="4" w:space="0" w:color="auto"/>
              <w:right w:val="single" w:sz="4" w:space="0" w:color="auto"/>
            </w:tcBorders>
          </w:tcPr>
          <w:p w14:paraId="5BA8F81F" w14:textId="74F29AD6" w:rsidR="00DB0BDB" w:rsidRDefault="00AA6502" w:rsidP="00DB0BDB">
            <w:pPr>
              <w:rPr>
                <w:rFonts w:cs="Verdana"/>
                <w:szCs w:val="18"/>
              </w:rPr>
            </w:pPr>
            <w:proofErr w:type="spellStart"/>
            <w:r>
              <w:rPr>
                <w:rFonts w:cs="Verdana"/>
                <w:szCs w:val="18"/>
              </w:rPr>
              <w:t>nvt</w:t>
            </w:r>
            <w:proofErr w:type="spellEnd"/>
          </w:p>
        </w:tc>
        <w:tc>
          <w:tcPr>
            <w:tcW w:w="6520" w:type="dxa"/>
            <w:tcBorders>
              <w:top w:val="single" w:sz="4" w:space="0" w:color="auto"/>
              <w:left w:val="single" w:sz="4" w:space="0" w:color="auto"/>
              <w:bottom w:val="single" w:sz="4" w:space="0" w:color="auto"/>
              <w:right w:val="single" w:sz="4" w:space="0" w:color="auto"/>
            </w:tcBorders>
          </w:tcPr>
          <w:p w14:paraId="7C43A1AA" w14:textId="3FBBCCA6" w:rsidR="00DB0BDB" w:rsidRDefault="00DB0BDB" w:rsidP="00DB0BDB">
            <w:pPr>
              <w:rPr>
                <w:rFonts w:cs="Verdana"/>
                <w:szCs w:val="18"/>
              </w:rPr>
            </w:pPr>
            <w:r>
              <w:rPr>
                <w:rFonts w:cs="Verdana"/>
                <w:szCs w:val="18"/>
              </w:rPr>
              <w:t>De inschrijver levert jaarlijks een overzicht waarin per gebouw wordt aangegeven wat de budgettaire afwijking is van de gemiddeld te verwachten onderhoudskosten en geeft daarbij aan wat hiervan de oorzaken zijn en op welke wijze er verbeteringen mogelijk zijn.</w:t>
            </w:r>
          </w:p>
        </w:tc>
        <w:tc>
          <w:tcPr>
            <w:tcW w:w="993" w:type="dxa"/>
            <w:tcBorders>
              <w:top w:val="single" w:sz="4" w:space="0" w:color="auto"/>
              <w:left w:val="single" w:sz="4" w:space="0" w:color="auto"/>
              <w:bottom w:val="single" w:sz="4" w:space="0" w:color="auto"/>
              <w:right w:val="single" w:sz="4" w:space="0" w:color="auto"/>
            </w:tcBorders>
          </w:tcPr>
          <w:p w14:paraId="499DDFE2" w14:textId="77777777" w:rsidR="00DB0BDB" w:rsidRPr="005603C2" w:rsidRDefault="00DB0BDB" w:rsidP="00DB0BDB">
            <w:pPr>
              <w:rPr>
                <w:rFonts w:cs="Verdana"/>
                <w:szCs w:val="18"/>
              </w:rPr>
            </w:pPr>
          </w:p>
        </w:tc>
        <w:tc>
          <w:tcPr>
            <w:tcW w:w="4260" w:type="dxa"/>
            <w:gridSpan w:val="2"/>
            <w:tcBorders>
              <w:top w:val="single" w:sz="4" w:space="0" w:color="auto"/>
              <w:left w:val="single" w:sz="4" w:space="0" w:color="auto"/>
              <w:bottom w:val="single" w:sz="4" w:space="0" w:color="auto"/>
              <w:right w:val="single" w:sz="4" w:space="0" w:color="auto"/>
            </w:tcBorders>
            <w:noWrap/>
          </w:tcPr>
          <w:p w14:paraId="48A2B4F2" w14:textId="3DD39DC9" w:rsidR="00DB0BDB" w:rsidRDefault="00DB0BDB" w:rsidP="00DB0BDB">
            <w:pPr>
              <w:rPr>
                <w:rFonts w:cs="Verdana"/>
                <w:szCs w:val="18"/>
              </w:rPr>
            </w:pPr>
          </w:p>
        </w:tc>
      </w:tr>
      <w:tr w:rsidR="00DB0BDB" w:rsidRPr="000D6F09" w14:paraId="1084EF2A" w14:textId="77777777" w:rsidTr="00A721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8" w:type="dxa"/>
          <w:trHeight w:val="255"/>
        </w:trPr>
        <w:tc>
          <w:tcPr>
            <w:tcW w:w="512" w:type="dxa"/>
            <w:tcBorders>
              <w:top w:val="single" w:sz="4" w:space="0" w:color="auto"/>
              <w:left w:val="single" w:sz="4" w:space="0" w:color="auto"/>
              <w:bottom w:val="single" w:sz="4" w:space="0" w:color="auto"/>
              <w:right w:val="single" w:sz="4" w:space="0" w:color="auto"/>
            </w:tcBorders>
          </w:tcPr>
          <w:p w14:paraId="7FF27C03" w14:textId="77777777" w:rsidR="00DB0BDB" w:rsidRPr="000D6F09" w:rsidRDefault="00DB0BDB" w:rsidP="00DB0BDB">
            <w:pPr>
              <w:pStyle w:val="Default"/>
              <w:numPr>
                <w:ilvl w:val="0"/>
                <w:numId w:val="23"/>
              </w:numPr>
              <w:rPr>
                <w:rFonts w:ascii="Verdana" w:hAnsi="Verdana" w:cs="Arial"/>
                <w:color w:val="auto"/>
                <w:sz w:val="18"/>
                <w:szCs w:val="18"/>
                <w:lang w:eastAsia="en-US"/>
              </w:rPr>
            </w:pPr>
          </w:p>
        </w:tc>
        <w:tc>
          <w:tcPr>
            <w:tcW w:w="709" w:type="dxa"/>
            <w:tcBorders>
              <w:top w:val="single" w:sz="4" w:space="0" w:color="auto"/>
              <w:left w:val="single" w:sz="4" w:space="0" w:color="auto"/>
              <w:bottom w:val="single" w:sz="4" w:space="0" w:color="auto"/>
              <w:right w:val="single" w:sz="4" w:space="0" w:color="auto"/>
            </w:tcBorders>
          </w:tcPr>
          <w:p w14:paraId="148C6ED9" w14:textId="67EE565C" w:rsidR="00DB0BDB" w:rsidRPr="00A777A7" w:rsidRDefault="00DB0BDB" w:rsidP="00DB0BDB">
            <w:pPr>
              <w:pStyle w:val="Default"/>
              <w:rPr>
                <w:rFonts w:ascii="Verdana" w:hAnsi="Verdana" w:cs="Arial"/>
                <w:color w:val="auto"/>
                <w:sz w:val="18"/>
                <w:szCs w:val="18"/>
                <w:lang w:eastAsia="en-US"/>
              </w:rPr>
            </w:pPr>
            <w:r w:rsidRPr="00A777A7">
              <w:rPr>
                <w:rFonts w:cs="Verdana"/>
                <w:szCs w:val="18"/>
              </w:rPr>
              <w:t>EIS</w:t>
            </w:r>
          </w:p>
        </w:tc>
        <w:tc>
          <w:tcPr>
            <w:tcW w:w="992" w:type="dxa"/>
            <w:tcBorders>
              <w:top w:val="single" w:sz="4" w:space="0" w:color="auto"/>
              <w:left w:val="single" w:sz="4" w:space="0" w:color="auto"/>
              <w:bottom w:val="single" w:sz="4" w:space="0" w:color="auto"/>
              <w:right w:val="single" w:sz="4" w:space="0" w:color="auto"/>
            </w:tcBorders>
          </w:tcPr>
          <w:p w14:paraId="6A853E57" w14:textId="1DB9156D" w:rsidR="00DB0BDB" w:rsidRPr="000D6F09" w:rsidRDefault="00AA6502" w:rsidP="00DB0BDB">
            <w:pPr>
              <w:pStyle w:val="Default"/>
              <w:rPr>
                <w:rFonts w:ascii="Verdana" w:hAnsi="Verdana" w:cs="Arial"/>
                <w:color w:val="auto"/>
                <w:sz w:val="18"/>
                <w:szCs w:val="18"/>
                <w:lang w:eastAsia="en-US"/>
              </w:rPr>
            </w:pPr>
            <w:r>
              <w:rPr>
                <w:rFonts w:ascii="Verdana" w:hAnsi="Verdana" w:cs="Arial"/>
                <w:color w:val="auto"/>
                <w:sz w:val="18"/>
                <w:szCs w:val="18"/>
                <w:lang w:eastAsia="en-US"/>
              </w:rPr>
              <w:t>10</w:t>
            </w:r>
          </w:p>
        </w:tc>
        <w:tc>
          <w:tcPr>
            <w:tcW w:w="6520" w:type="dxa"/>
            <w:tcBorders>
              <w:top w:val="single" w:sz="4" w:space="0" w:color="auto"/>
              <w:left w:val="single" w:sz="4" w:space="0" w:color="auto"/>
              <w:bottom w:val="single" w:sz="4" w:space="0" w:color="auto"/>
              <w:right w:val="single" w:sz="4" w:space="0" w:color="auto"/>
            </w:tcBorders>
          </w:tcPr>
          <w:p w14:paraId="14B582B3" w14:textId="230BA167" w:rsidR="00DB0BDB" w:rsidRPr="000D6F09" w:rsidRDefault="00DB0BDB" w:rsidP="00DB0BDB">
            <w:pPr>
              <w:pStyle w:val="Default"/>
              <w:rPr>
                <w:rFonts w:ascii="Verdana" w:hAnsi="Verdana" w:cs="Arial"/>
                <w:color w:val="auto"/>
                <w:sz w:val="18"/>
                <w:szCs w:val="18"/>
                <w:lang w:eastAsia="en-US"/>
              </w:rPr>
            </w:pPr>
            <w:r w:rsidRPr="002610D6">
              <w:rPr>
                <w:rFonts w:ascii="Verdana" w:hAnsi="Verdana" w:cs="Arial"/>
                <w:color w:val="auto"/>
                <w:sz w:val="18"/>
                <w:szCs w:val="18"/>
                <w:lang w:eastAsia="en-US"/>
              </w:rPr>
              <w:t>Facturen voor geleverde diensten en uitgevoerd werk worden gespecificeerd, digitaal en met onderscheid per school aangeleverd (facturen dienen te zijn voorzien van opdrachtreferentie).</w:t>
            </w:r>
          </w:p>
        </w:tc>
        <w:tc>
          <w:tcPr>
            <w:tcW w:w="993" w:type="dxa"/>
            <w:tcBorders>
              <w:top w:val="single" w:sz="4" w:space="0" w:color="auto"/>
              <w:left w:val="single" w:sz="4" w:space="0" w:color="auto"/>
              <w:bottom w:val="single" w:sz="4" w:space="0" w:color="auto"/>
              <w:right w:val="single" w:sz="4" w:space="0" w:color="auto"/>
            </w:tcBorders>
          </w:tcPr>
          <w:p w14:paraId="1263C082" w14:textId="77777777" w:rsidR="00DB0BDB" w:rsidRPr="000D6F09" w:rsidRDefault="00DB0BDB" w:rsidP="00DB0BDB">
            <w:pPr>
              <w:rPr>
                <w:rFonts w:cs="Verdana"/>
                <w:szCs w:val="18"/>
              </w:rPr>
            </w:pPr>
          </w:p>
        </w:tc>
        <w:tc>
          <w:tcPr>
            <w:tcW w:w="4252" w:type="dxa"/>
            <w:tcBorders>
              <w:top w:val="single" w:sz="4" w:space="0" w:color="auto"/>
              <w:left w:val="single" w:sz="4" w:space="0" w:color="auto"/>
              <w:bottom w:val="single" w:sz="4" w:space="0" w:color="auto"/>
              <w:right w:val="single" w:sz="4" w:space="0" w:color="auto"/>
            </w:tcBorders>
            <w:noWrap/>
          </w:tcPr>
          <w:p w14:paraId="17DCE68A" w14:textId="77777777" w:rsidR="00DB0BDB" w:rsidRPr="000D6F09" w:rsidRDefault="00DB0BDB" w:rsidP="00DB0BDB">
            <w:pPr>
              <w:rPr>
                <w:rFonts w:cs="Verdana"/>
                <w:szCs w:val="18"/>
              </w:rPr>
            </w:pPr>
          </w:p>
        </w:tc>
      </w:tr>
      <w:tr w:rsidR="00DB0BDB" w:rsidRPr="000D6F09" w14:paraId="279E4511" w14:textId="77777777" w:rsidTr="00A721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8" w:type="dxa"/>
          <w:trHeight w:val="255"/>
        </w:trPr>
        <w:tc>
          <w:tcPr>
            <w:tcW w:w="512" w:type="dxa"/>
            <w:tcBorders>
              <w:top w:val="single" w:sz="4" w:space="0" w:color="auto"/>
              <w:left w:val="single" w:sz="4" w:space="0" w:color="auto"/>
              <w:bottom w:val="single" w:sz="4" w:space="0" w:color="auto"/>
              <w:right w:val="single" w:sz="4" w:space="0" w:color="auto"/>
            </w:tcBorders>
          </w:tcPr>
          <w:p w14:paraId="035638BC" w14:textId="77777777" w:rsidR="00DB0BDB" w:rsidRPr="000D6F09" w:rsidRDefault="00DB0BDB" w:rsidP="00DB0BDB">
            <w:pPr>
              <w:pStyle w:val="Default"/>
              <w:numPr>
                <w:ilvl w:val="0"/>
                <w:numId w:val="23"/>
              </w:numPr>
              <w:rPr>
                <w:rFonts w:ascii="Verdana" w:hAnsi="Verdana" w:cs="Arial"/>
                <w:color w:val="auto"/>
                <w:sz w:val="18"/>
                <w:szCs w:val="18"/>
                <w:lang w:eastAsia="en-US"/>
              </w:rPr>
            </w:pPr>
          </w:p>
        </w:tc>
        <w:tc>
          <w:tcPr>
            <w:tcW w:w="709" w:type="dxa"/>
            <w:tcBorders>
              <w:top w:val="single" w:sz="4" w:space="0" w:color="auto"/>
              <w:left w:val="single" w:sz="4" w:space="0" w:color="auto"/>
              <w:bottom w:val="single" w:sz="4" w:space="0" w:color="auto"/>
              <w:right w:val="single" w:sz="4" w:space="0" w:color="auto"/>
            </w:tcBorders>
          </w:tcPr>
          <w:p w14:paraId="1DCB3993" w14:textId="3D73F352" w:rsidR="00DB0BDB" w:rsidRPr="00A777A7" w:rsidRDefault="00DB0BDB" w:rsidP="00DB0BDB">
            <w:pPr>
              <w:pStyle w:val="Default"/>
              <w:rPr>
                <w:rFonts w:ascii="Verdana" w:hAnsi="Verdana" w:cs="Arial"/>
                <w:color w:val="auto"/>
                <w:sz w:val="18"/>
                <w:szCs w:val="18"/>
                <w:lang w:eastAsia="en-US"/>
              </w:rPr>
            </w:pPr>
            <w:r w:rsidRPr="00A777A7">
              <w:rPr>
                <w:rFonts w:cs="Verdana"/>
                <w:szCs w:val="18"/>
              </w:rPr>
              <w:t>EIS</w:t>
            </w:r>
          </w:p>
        </w:tc>
        <w:tc>
          <w:tcPr>
            <w:tcW w:w="992" w:type="dxa"/>
            <w:tcBorders>
              <w:top w:val="single" w:sz="4" w:space="0" w:color="auto"/>
              <w:left w:val="single" w:sz="4" w:space="0" w:color="auto"/>
              <w:bottom w:val="single" w:sz="4" w:space="0" w:color="auto"/>
              <w:right w:val="single" w:sz="4" w:space="0" w:color="auto"/>
            </w:tcBorders>
          </w:tcPr>
          <w:p w14:paraId="186C7580" w14:textId="487B0E89" w:rsidR="00DB0BDB" w:rsidRPr="000D6F09" w:rsidRDefault="002459AB" w:rsidP="00DB0BDB">
            <w:pPr>
              <w:pStyle w:val="Default"/>
              <w:rPr>
                <w:rFonts w:ascii="Verdana" w:hAnsi="Verdana" w:cs="Arial"/>
                <w:color w:val="auto"/>
                <w:sz w:val="18"/>
                <w:szCs w:val="18"/>
                <w:lang w:eastAsia="en-US"/>
              </w:rPr>
            </w:pPr>
            <w:r>
              <w:rPr>
                <w:rFonts w:ascii="Verdana" w:hAnsi="Verdana" w:cs="Arial"/>
                <w:color w:val="auto"/>
                <w:sz w:val="18"/>
                <w:szCs w:val="18"/>
                <w:lang w:eastAsia="en-US"/>
              </w:rPr>
              <w:t>4</w:t>
            </w:r>
            <w:r w:rsidR="00AA3F0C">
              <w:rPr>
                <w:rFonts w:ascii="Verdana" w:hAnsi="Verdana" w:cs="Arial"/>
                <w:color w:val="auto"/>
                <w:sz w:val="18"/>
                <w:szCs w:val="18"/>
                <w:lang w:eastAsia="en-US"/>
              </w:rPr>
              <w:t>0</w:t>
            </w:r>
          </w:p>
        </w:tc>
        <w:tc>
          <w:tcPr>
            <w:tcW w:w="6520" w:type="dxa"/>
            <w:tcBorders>
              <w:top w:val="single" w:sz="4" w:space="0" w:color="auto"/>
              <w:left w:val="single" w:sz="4" w:space="0" w:color="auto"/>
              <w:bottom w:val="single" w:sz="4" w:space="0" w:color="auto"/>
              <w:right w:val="single" w:sz="4" w:space="0" w:color="auto"/>
            </w:tcBorders>
          </w:tcPr>
          <w:p w14:paraId="5FEC20C2" w14:textId="7BF10417" w:rsidR="00DB0BDB" w:rsidRDefault="00DB0BDB" w:rsidP="00DB0BDB">
            <w:pPr>
              <w:pStyle w:val="Default"/>
              <w:rPr>
                <w:rFonts w:ascii="Verdana" w:hAnsi="Verdana" w:cs="Arial"/>
                <w:color w:val="auto"/>
                <w:sz w:val="18"/>
                <w:szCs w:val="18"/>
                <w:lang w:eastAsia="en-US"/>
              </w:rPr>
            </w:pPr>
            <w:r>
              <w:rPr>
                <w:rFonts w:ascii="Verdana" w:hAnsi="Verdana" w:cs="Arial"/>
                <w:color w:val="auto"/>
                <w:sz w:val="18"/>
                <w:szCs w:val="18"/>
                <w:lang w:eastAsia="en-US"/>
              </w:rPr>
              <w:t>Inschrijver voegt een Plan van Aanpak bij met daarin de manier waarop Inschrijver invulling geeft aan deze opdracht (c.q. genoemde eisen in deze paragraaf). Denk hierbij aan de volgende aspecten:</w:t>
            </w:r>
          </w:p>
          <w:p w14:paraId="4751F893" w14:textId="77777777" w:rsidR="00DB0BDB" w:rsidRDefault="00DB0BDB" w:rsidP="00DB0BDB">
            <w:pPr>
              <w:pStyle w:val="Default"/>
              <w:numPr>
                <w:ilvl w:val="0"/>
                <w:numId w:val="32"/>
              </w:numPr>
              <w:rPr>
                <w:rFonts w:ascii="Verdana" w:hAnsi="Verdana" w:cs="Arial"/>
                <w:color w:val="auto"/>
                <w:sz w:val="18"/>
                <w:szCs w:val="18"/>
                <w:lang w:eastAsia="en-US"/>
              </w:rPr>
            </w:pPr>
            <w:r>
              <w:rPr>
                <w:rFonts w:ascii="Verdana" w:hAnsi="Verdana" w:cs="Arial"/>
                <w:color w:val="auto"/>
                <w:sz w:val="18"/>
                <w:szCs w:val="18"/>
                <w:lang w:eastAsia="en-US"/>
              </w:rPr>
              <w:t>Aanpak en werkwijze;</w:t>
            </w:r>
          </w:p>
          <w:p w14:paraId="1C4E3636" w14:textId="77777777" w:rsidR="00DB0BDB" w:rsidRDefault="00DB0BDB" w:rsidP="00DB0BDB">
            <w:pPr>
              <w:pStyle w:val="Default"/>
              <w:numPr>
                <w:ilvl w:val="0"/>
                <w:numId w:val="32"/>
              </w:numPr>
              <w:rPr>
                <w:rFonts w:ascii="Verdana" w:hAnsi="Verdana" w:cs="Arial"/>
                <w:color w:val="auto"/>
                <w:sz w:val="18"/>
                <w:szCs w:val="18"/>
                <w:lang w:eastAsia="en-US"/>
              </w:rPr>
            </w:pPr>
            <w:r>
              <w:rPr>
                <w:rFonts w:ascii="Verdana" w:hAnsi="Verdana" w:cs="Arial"/>
                <w:color w:val="auto"/>
                <w:sz w:val="18"/>
                <w:szCs w:val="18"/>
                <w:lang w:eastAsia="en-US"/>
              </w:rPr>
              <w:t>Gebruikte structuren, methodieken en systemen;</w:t>
            </w:r>
          </w:p>
          <w:p w14:paraId="7E31C343" w14:textId="77777777" w:rsidR="00DB0BDB" w:rsidRDefault="00DB0BDB" w:rsidP="00DB0BDB">
            <w:pPr>
              <w:pStyle w:val="Default"/>
              <w:numPr>
                <w:ilvl w:val="0"/>
                <w:numId w:val="32"/>
              </w:numPr>
              <w:rPr>
                <w:rFonts w:ascii="Verdana" w:hAnsi="Verdana" w:cs="Arial"/>
                <w:color w:val="auto"/>
                <w:sz w:val="18"/>
                <w:szCs w:val="18"/>
                <w:lang w:eastAsia="en-US"/>
              </w:rPr>
            </w:pPr>
            <w:r>
              <w:rPr>
                <w:rFonts w:ascii="Verdana" w:hAnsi="Verdana" w:cs="Arial"/>
                <w:color w:val="auto"/>
                <w:sz w:val="18"/>
                <w:szCs w:val="18"/>
                <w:lang w:eastAsia="en-US"/>
              </w:rPr>
              <w:t>De jaarlijkse activiteiten die u doorloopt (jaarcyclus) en welke werkzaamheden daar specifiek bij aan de orde zijn;</w:t>
            </w:r>
          </w:p>
          <w:p w14:paraId="13E472B7" w14:textId="470B9D12" w:rsidR="00DB0BDB" w:rsidRPr="002610D6" w:rsidRDefault="00DB0BDB" w:rsidP="00DB0BDB">
            <w:pPr>
              <w:pStyle w:val="Default"/>
              <w:numPr>
                <w:ilvl w:val="0"/>
                <w:numId w:val="32"/>
              </w:numPr>
              <w:rPr>
                <w:rFonts w:ascii="Verdana" w:hAnsi="Verdana" w:cs="Arial"/>
                <w:color w:val="auto"/>
                <w:sz w:val="18"/>
                <w:szCs w:val="18"/>
                <w:lang w:eastAsia="en-US"/>
              </w:rPr>
            </w:pPr>
            <w:r>
              <w:rPr>
                <w:rFonts w:ascii="Verdana" w:hAnsi="Verdana" w:cs="Arial"/>
                <w:color w:val="auto"/>
                <w:sz w:val="18"/>
                <w:szCs w:val="18"/>
                <w:lang w:eastAsia="en-US"/>
              </w:rPr>
              <w:t>De rapportage ‘tools’ waarover u beschikt en die u inzet ten behoeve van planning, voortgang, uitvoering en afwijkingen.</w:t>
            </w:r>
          </w:p>
        </w:tc>
        <w:tc>
          <w:tcPr>
            <w:tcW w:w="993" w:type="dxa"/>
            <w:tcBorders>
              <w:top w:val="single" w:sz="4" w:space="0" w:color="auto"/>
              <w:left w:val="single" w:sz="4" w:space="0" w:color="auto"/>
              <w:bottom w:val="single" w:sz="4" w:space="0" w:color="auto"/>
              <w:right w:val="single" w:sz="4" w:space="0" w:color="auto"/>
            </w:tcBorders>
          </w:tcPr>
          <w:p w14:paraId="3E118756" w14:textId="77777777" w:rsidR="00DB0BDB" w:rsidRPr="000D6F09" w:rsidRDefault="00DB0BDB" w:rsidP="00DB0BDB">
            <w:pPr>
              <w:rPr>
                <w:rFonts w:cs="Verdana"/>
                <w:szCs w:val="18"/>
              </w:rPr>
            </w:pPr>
          </w:p>
        </w:tc>
        <w:tc>
          <w:tcPr>
            <w:tcW w:w="4252" w:type="dxa"/>
            <w:tcBorders>
              <w:top w:val="single" w:sz="4" w:space="0" w:color="auto"/>
              <w:left w:val="single" w:sz="4" w:space="0" w:color="auto"/>
              <w:bottom w:val="single" w:sz="4" w:space="0" w:color="auto"/>
              <w:right w:val="single" w:sz="4" w:space="0" w:color="auto"/>
            </w:tcBorders>
            <w:noWrap/>
          </w:tcPr>
          <w:p w14:paraId="4181B234" w14:textId="61F0A5F6" w:rsidR="00DB0BDB" w:rsidRPr="000D6F09" w:rsidRDefault="00DB0BDB" w:rsidP="00DB0BDB">
            <w:pPr>
              <w:rPr>
                <w:rFonts w:cs="Verdana"/>
                <w:szCs w:val="18"/>
              </w:rPr>
            </w:pPr>
            <w:r w:rsidRPr="002610D6">
              <w:rPr>
                <w:rFonts w:cs="Verdana"/>
                <w:b/>
                <w:szCs w:val="18"/>
              </w:rPr>
              <w:t>Opgave</w:t>
            </w:r>
            <w:r>
              <w:rPr>
                <w:rFonts w:cs="Verdana"/>
                <w:szCs w:val="18"/>
              </w:rPr>
              <w:t>: kort en bondig, niet meer dan 8 pagina’s.</w:t>
            </w:r>
          </w:p>
        </w:tc>
      </w:tr>
      <w:tr w:rsidR="00242BFC" w:rsidRPr="000D6F09" w14:paraId="03F81DC4" w14:textId="77777777" w:rsidTr="00A721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8" w:type="dxa"/>
          <w:trHeight w:val="255"/>
        </w:trPr>
        <w:tc>
          <w:tcPr>
            <w:tcW w:w="512" w:type="dxa"/>
            <w:tcBorders>
              <w:top w:val="single" w:sz="4" w:space="0" w:color="auto"/>
              <w:left w:val="single" w:sz="4" w:space="0" w:color="auto"/>
              <w:bottom w:val="single" w:sz="4" w:space="0" w:color="auto"/>
              <w:right w:val="single" w:sz="4" w:space="0" w:color="auto"/>
            </w:tcBorders>
          </w:tcPr>
          <w:p w14:paraId="71D234AA" w14:textId="561CD241" w:rsidR="00242BFC" w:rsidRPr="000D6F09" w:rsidRDefault="00242BFC" w:rsidP="008E3D7B">
            <w:pPr>
              <w:pStyle w:val="Default"/>
              <w:numPr>
                <w:ilvl w:val="0"/>
                <w:numId w:val="23"/>
              </w:numPr>
              <w:rPr>
                <w:rFonts w:ascii="Verdana" w:hAnsi="Verdana" w:cs="Arial"/>
                <w:color w:val="auto"/>
                <w:sz w:val="18"/>
                <w:szCs w:val="18"/>
                <w:lang w:eastAsia="en-US"/>
              </w:rPr>
            </w:pPr>
          </w:p>
        </w:tc>
        <w:tc>
          <w:tcPr>
            <w:tcW w:w="709" w:type="dxa"/>
            <w:tcBorders>
              <w:top w:val="single" w:sz="4" w:space="0" w:color="auto"/>
              <w:left w:val="single" w:sz="4" w:space="0" w:color="auto"/>
              <w:bottom w:val="single" w:sz="4" w:space="0" w:color="auto"/>
              <w:right w:val="single" w:sz="4" w:space="0" w:color="auto"/>
            </w:tcBorders>
          </w:tcPr>
          <w:p w14:paraId="283B441D" w14:textId="244A59D9" w:rsidR="00242BFC" w:rsidRPr="000D6F09" w:rsidRDefault="00DB0BDB" w:rsidP="005205CB">
            <w:pPr>
              <w:pStyle w:val="Default"/>
              <w:rPr>
                <w:rFonts w:ascii="Verdana" w:hAnsi="Verdana" w:cs="Arial"/>
                <w:color w:val="auto"/>
                <w:sz w:val="18"/>
                <w:szCs w:val="18"/>
                <w:lang w:eastAsia="en-US"/>
              </w:rPr>
            </w:pPr>
            <w:r>
              <w:rPr>
                <w:rFonts w:cs="Verdana"/>
                <w:szCs w:val="18"/>
              </w:rPr>
              <w:t>EIS</w:t>
            </w:r>
          </w:p>
        </w:tc>
        <w:tc>
          <w:tcPr>
            <w:tcW w:w="992" w:type="dxa"/>
            <w:tcBorders>
              <w:top w:val="single" w:sz="4" w:space="0" w:color="auto"/>
              <w:left w:val="single" w:sz="4" w:space="0" w:color="auto"/>
              <w:bottom w:val="single" w:sz="4" w:space="0" w:color="auto"/>
              <w:right w:val="single" w:sz="4" w:space="0" w:color="auto"/>
            </w:tcBorders>
          </w:tcPr>
          <w:p w14:paraId="04B0C4CF" w14:textId="034F95DA" w:rsidR="00242BFC" w:rsidRPr="000D6F09" w:rsidRDefault="006D7F40" w:rsidP="005205CB">
            <w:pPr>
              <w:pStyle w:val="Default"/>
              <w:rPr>
                <w:rFonts w:ascii="Verdana" w:hAnsi="Verdana" w:cs="Arial"/>
                <w:color w:val="auto"/>
                <w:sz w:val="18"/>
                <w:szCs w:val="18"/>
                <w:lang w:eastAsia="en-US"/>
              </w:rPr>
            </w:pPr>
            <w:r>
              <w:rPr>
                <w:rFonts w:ascii="Verdana" w:hAnsi="Verdana" w:cs="Arial"/>
                <w:color w:val="auto"/>
                <w:sz w:val="18"/>
                <w:szCs w:val="18"/>
                <w:lang w:eastAsia="en-US"/>
              </w:rPr>
              <w:t>3</w:t>
            </w:r>
            <w:r w:rsidR="00AA3F0C">
              <w:rPr>
                <w:rFonts w:ascii="Verdana" w:hAnsi="Verdana" w:cs="Arial"/>
                <w:color w:val="auto"/>
                <w:sz w:val="18"/>
                <w:szCs w:val="18"/>
                <w:lang w:eastAsia="en-US"/>
              </w:rPr>
              <w:t>0</w:t>
            </w:r>
          </w:p>
        </w:tc>
        <w:tc>
          <w:tcPr>
            <w:tcW w:w="6520" w:type="dxa"/>
            <w:tcBorders>
              <w:top w:val="single" w:sz="4" w:space="0" w:color="auto"/>
              <w:left w:val="single" w:sz="4" w:space="0" w:color="auto"/>
              <w:bottom w:val="single" w:sz="4" w:space="0" w:color="auto"/>
              <w:right w:val="single" w:sz="4" w:space="0" w:color="auto"/>
            </w:tcBorders>
          </w:tcPr>
          <w:p w14:paraId="64F53F4D" w14:textId="77777777" w:rsidR="00242BFC" w:rsidRDefault="002831B6" w:rsidP="005205CB">
            <w:pPr>
              <w:pStyle w:val="Default"/>
              <w:rPr>
                <w:rFonts w:ascii="Verdana" w:hAnsi="Verdana" w:cs="Arial"/>
                <w:color w:val="auto"/>
                <w:sz w:val="18"/>
                <w:szCs w:val="18"/>
                <w:lang w:eastAsia="en-US"/>
              </w:rPr>
            </w:pPr>
            <w:r>
              <w:rPr>
                <w:rFonts w:ascii="Verdana" w:hAnsi="Verdana" w:cs="Arial"/>
                <w:color w:val="auto"/>
                <w:sz w:val="18"/>
                <w:szCs w:val="18"/>
                <w:lang w:eastAsia="en-US"/>
              </w:rPr>
              <w:t>Inschrijver beschrijft haar toegevoegde waarde voor Dunamare. Denkt u daarbij aan de volgende aspecten:</w:t>
            </w:r>
          </w:p>
          <w:p w14:paraId="6B3C5528" w14:textId="77777777" w:rsidR="002831B6" w:rsidRDefault="002831B6" w:rsidP="002831B6">
            <w:pPr>
              <w:pStyle w:val="Default"/>
              <w:numPr>
                <w:ilvl w:val="0"/>
                <w:numId w:val="33"/>
              </w:numPr>
              <w:rPr>
                <w:rFonts w:ascii="Verdana" w:hAnsi="Verdana" w:cs="Arial"/>
                <w:color w:val="auto"/>
                <w:sz w:val="18"/>
                <w:szCs w:val="18"/>
                <w:lang w:eastAsia="en-US"/>
              </w:rPr>
            </w:pPr>
            <w:r>
              <w:rPr>
                <w:rFonts w:ascii="Verdana" w:hAnsi="Verdana" w:cs="Arial"/>
                <w:color w:val="auto"/>
                <w:sz w:val="18"/>
                <w:szCs w:val="18"/>
                <w:lang w:eastAsia="en-US"/>
              </w:rPr>
              <w:t>Opgave van overige diensten die Inschrijver aanbiedt;</w:t>
            </w:r>
          </w:p>
          <w:p w14:paraId="0C7AFC7D" w14:textId="3648069C" w:rsidR="002831B6" w:rsidRPr="002610D6" w:rsidRDefault="002831B6" w:rsidP="002831B6">
            <w:pPr>
              <w:pStyle w:val="Default"/>
              <w:numPr>
                <w:ilvl w:val="0"/>
                <w:numId w:val="33"/>
              </w:numPr>
              <w:rPr>
                <w:rFonts w:ascii="Verdana" w:hAnsi="Verdana" w:cs="Arial"/>
                <w:color w:val="auto"/>
                <w:sz w:val="18"/>
                <w:szCs w:val="18"/>
                <w:lang w:eastAsia="en-US"/>
              </w:rPr>
            </w:pPr>
            <w:r>
              <w:rPr>
                <w:rFonts w:ascii="Verdana" w:hAnsi="Verdana" w:cs="Arial"/>
                <w:color w:val="auto"/>
                <w:sz w:val="18"/>
                <w:szCs w:val="18"/>
                <w:lang w:eastAsia="en-US"/>
              </w:rPr>
              <w:t>Opgave van haar onderscheidend vermogen t.o.v. concurrenten.</w:t>
            </w:r>
          </w:p>
        </w:tc>
        <w:tc>
          <w:tcPr>
            <w:tcW w:w="993" w:type="dxa"/>
            <w:tcBorders>
              <w:top w:val="single" w:sz="4" w:space="0" w:color="auto"/>
              <w:left w:val="single" w:sz="4" w:space="0" w:color="auto"/>
              <w:bottom w:val="single" w:sz="4" w:space="0" w:color="auto"/>
              <w:right w:val="single" w:sz="4" w:space="0" w:color="auto"/>
            </w:tcBorders>
          </w:tcPr>
          <w:p w14:paraId="6534FF3B" w14:textId="77777777" w:rsidR="00242BFC" w:rsidRPr="000D6F09" w:rsidRDefault="00242BFC" w:rsidP="005205CB">
            <w:pPr>
              <w:rPr>
                <w:rFonts w:cs="Verdana"/>
                <w:szCs w:val="18"/>
              </w:rPr>
            </w:pPr>
          </w:p>
        </w:tc>
        <w:tc>
          <w:tcPr>
            <w:tcW w:w="4252" w:type="dxa"/>
            <w:tcBorders>
              <w:top w:val="single" w:sz="4" w:space="0" w:color="auto"/>
              <w:left w:val="single" w:sz="4" w:space="0" w:color="auto"/>
              <w:bottom w:val="single" w:sz="4" w:space="0" w:color="auto"/>
              <w:right w:val="single" w:sz="4" w:space="0" w:color="auto"/>
            </w:tcBorders>
            <w:noWrap/>
          </w:tcPr>
          <w:p w14:paraId="3D3060A3" w14:textId="12302AF1" w:rsidR="00242BFC" w:rsidRPr="000D6F09" w:rsidRDefault="002831B6" w:rsidP="005205CB">
            <w:pPr>
              <w:rPr>
                <w:rFonts w:cs="Verdana"/>
                <w:szCs w:val="18"/>
              </w:rPr>
            </w:pPr>
            <w:r w:rsidRPr="002610D6">
              <w:rPr>
                <w:rFonts w:cs="Verdana"/>
                <w:b/>
                <w:szCs w:val="18"/>
              </w:rPr>
              <w:t>Opgave</w:t>
            </w:r>
            <w:r>
              <w:rPr>
                <w:rFonts w:cs="Verdana"/>
                <w:szCs w:val="18"/>
              </w:rPr>
              <w:t>: kort en bondig, niet meer dan 2 pagina’s.</w:t>
            </w:r>
          </w:p>
        </w:tc>
      </w:tr>
    </w:tbl>
    <w:p w14:paraId="55FF047A" w14:textId="049BD579" w:rsidR="00A8093F" w:rsidRDefault="00A8093F" w:rsidP="009D6C81"/>
    <w:p w14:paraId="75941003" w14:textId="26F1CB3E" w:rsidR="001959F0" w:rsidRPr="00D91204" w:rsidRDefault="001959F0" w:rsidP="00C039B7">
      <w:pPr>
        <w:pStyle w:val="Kop2"/>
        <w:numPr>
          <w:ilvl w:val="1"/>
          <w:numId w:val="2"/>
        </w:numPr>
        <w:rPr>
          <w:i/>
        </w:rPr>
      </w:pPr>
      <w:bookmarkStart w:id="9" w:name="_Toc55154717"/>
      <w:bookmarkStart w:id="10" w:name="_Hlk55154169"/>
      <w:r>
        <w:t>Storingsdienst</w:t>
      </w:r>
      <w:bookmarkEnd w:id="9"/>
    </w:p>
    <w:tbl>
      <w:tblPr>
        <w:tblW w:w="13978" w:type="dxa"/>
        <w:tblInd w:w="50" w:type="dxa"/>
        <w:tblLayout w:type="fixed"/>
        <w:tblCellMar>
          <w:left w:w="70" w:type="dxa"/>
          <w:right w:w="70" w:type="dxa"/>
        </w:tblCellMar>
        <w:tblLook w:val="0020" w:firstRow="1" w:lastRow="0" w:firstColumn="0" w:lastColumn="0" w:noHBand="0" w:noVBand="0"/>
      </w:tblPr>
      <w:tblGrid>
        <w:gridCol w:w="512"/>
        <w:gridCol w:w="709"/>
        <w:gridCol w:w="992"/>
        <w:gridCol w:w="6520"/>
        <w:gridCol w:w="993"/>
        <w:gridCol w:w="4252"/>
      </w:tblGrid>
      <w:tr w:rsidR="001959F0" w:rsidRPr="00221F81" w14:paraId="7393931E" w14:textId="77777777" w:rsidTr="00B37D32">
        <w:trPr>
          <w:trHeight w:val="255"/>
          <w:tblHeader/>
        </w:trPr>
        <w:tc>
          <w:tcPr>
            <w:tcW w:w="512" w:type="dxa"/>
            <w:tcBorders>
              <w:top w:val="single" w:sz="4" w:space="0" w:color="auto"/>
              <w:left w:val="single" w:sz="4" w:space="0" w:color="auto"/>
              <w:bottom w:val="single" w:sz="4" w:space="0" w:color="auto"/>
              <w:right w:val="single" w:sz="4" w:space="0" w:color="auto"/>
            </w:tcBorders>
            <w:shd w:val="clear" w:color="auto" w:fill="auto"/>
          </w:tcPr>
          <w:p w14:paraId="7E20715F" w14:textId="77777777" w:rsidR="001959F0" w:rsidRPr="00221F81" w:rsidRDefault="001959F0" w:rsidP="005205CB">
            <w:pPr>
              <w:rPr>
                <w:rFonts w:cs="Verdana"/>
                <w:b/>
                <w:szCs w:val="18"/>
              </w:rPr>
            </w:pPr>
            <w:proofErr w:type="spellStart"/>
            <w:r w:rsidRPr="00221F81">
              <w:rPr>
                <w:rFonts w:cs="Verdana"/>
                <w:b/>
                <w:szCs w:val="18"/>
              </w:rPr>
              <w:t>Nr</w:t>
            </w:r>
            <w:proofErr w:type="spellEnd"/>
          </w:p>
        </w:tc>
        <w:tc>
          <w:tcPr>
            <w:tcW w:w="709" w:type="dxa"/>
            <w:tcBorders>
              <w:top w:val="single" w:sz="4" w:space="0" w:color="auto"/>
              <w:left w:val="nil"/>
              <w:bottom w:val="single" w:sz="4" w:space="0" w:color="auto"/>
              <w:right w:val="single" w:sz="4" w:space="0" w:color="auto"/>
            </w:tcBorders>
            <w:shd w:val="clear" w:color="auto" w:fill="auto"/>
          </w:tcPr>
          <w:p w14:paraId="3DAA3B41" w14:textId="77777777" w:rsidR="001959F0" w:rsidRPr="00221F81" w:rsidRDefault="001959F0" w:rsidP="005205CB">
            <w:pPr>
              <w:rPr>
                <w:rFonts w:cs="Verdana"/>
                <w:b/>
                <w:szCs w:val="18"/>
              </w:rPr>
            </w:pPr>
            <w:r w:rsidRPr="00221F81">
              <w:rPr>
                <w:rFonts w:cs="Verdana"/>
                <w:b/>
                <w:szCs w:val="18"/>
              </w:rPr>
              <w:t>Eis / Wens</w:t>
            </w:r>
          </w:p>
        </w:tc>
        <w:tc>
          <w:tcPr>
            <w:tcW w:w="992" w:type="dxa"/>
            <w:tcBorders>
              <w:top w:val="single" w:sz="4" w:space="0" w:color="auto"/>
              <w:left w:val="nil"/>
              <w:bottom w:val="single" w:sz="4" w:space="0" w:color="auto"/>
              <w:right w:val="single" w:sz="4" w:space="0" w:color="auto"/>
            </w:tcBorders>
            <w:shd w:val="clear" w:color="auto" w:fill="auto"/>
          </w:tcPr>
          <w:p w14:paraId="46AFFC43" w14:textId="77777777" w:rsidR="001959F0" w:rsidRPr="00221F81" w:rsidRDefault="001959F0" w:rsidP="005205CB">
            <w:pPr>
              <w:rPr>
                <w:rFonts w:cs="Verdana"/>
                <w:b/>
                <w:szCs w:val="18"/>
              </w:rPr>
            </w:pPr>
            <w:r w:rsidRPr="00221F81">
              <w:rPr>
                <w:rFonts w:cs="Verdana"/>
                <w:b/>
                <w:szCs w:val="18"/>
              </w:rPr>
              <w:t>Aantal punten</w:t>
            </w:r>
          </w:p>
        </w:tc>
        <w:tc>
          <w:tcPr>
            <w:tcW w:w="6520" w:type="dxa"/>
            <w:tcBorders>
              <w:top w:val="single" w:sz="4" w:space="0" w:color="auto"/>
              <w:left w:val="single" w:sz="4" w:space="0" w:color="auto"/>
              <w:bottom w:val="single" w:sz="4" w:space="0" w:color="auto"/>
              <w:right w:val="single" w:sz="4" w:space="0" w:color="auto"/>
            </w:tcBorders>
            <w:shd w:val="clear" w:color="auto" w:fill="auto"/>
          </w:tcPr>
          <w:p w14:paraId="686D7366" w14:textId="77777777" w:rsidR="001959F0" w:rsidRPr="00221F81" w:rsidRDefault="001959F0" w:rsidP="005205CB">
            <w:pPr>
              <w:rPr>
                <w:rFonts w:cs="Verdana"/>
                <w:b/>
                <w:szCs w:val="18"/>
              </w:rPr>
            </w:pPr>
            <w:r w:rsidRPr="00221F81">
              <w:rPr>
                <w:rFonts w:cs="Verdana"/>
                <w:b/>
                <w:szCs w:val="18"/>
              </w:rPr>
              <w:t>Omschrijving</w:t>
            </w:r>
          </w:p>
        </w:tc>
        <w:tc>
          <w:tcPr>
            <w:tcW w:w="993" w:type="dxa"/>
            <w:tcBorders>
              <w:top w:val="single" w:sz="4" w:space="0" w:color="auto"/>
              <w:left w:val="nil"/>
              <w:bottom w:val="single" w:sz="4" w:space="0" w:color="auto"/>
              <w:right w:val="single" w:sz="4" w:space="0" w:color="auto"/>
            </w:tcBorders>
            <w:shd w:val="clear" w:color="auto" w:fill="auto"/>
          </w:tcPr>
          <w:p w14:paraId="49F100D2" w14:textId="77777777" w:rsidR="001959F0" w:rsidRPr="00221F81" w:rsidRDefault="001959F0" w:rsidP="005205CB">
            <w:pPr>
              <w:rPr>
                <w:rFonts w:cs="Verdana"/>
                <w:b/>
                <w:szCs w:val="18"/>
              </w:rPr>
            </w:pPr>
            <w:r w:rsidRPr="00221F81">
              <w:rPr>
                <w:rFonts w:cs="Verdana"/>
                <w:b/>
                <w:szCs w:val="18"/>
              </w:rPr>
              <w:t>Ja/Nee</w:t>
            </w:r>
          </w:p>
        </w:tc>
        <w:tc>
          <w:tcPr>
            <w:tcW w:w="4252" w:type="dxa"/>
            <w:tcBorders>
              <w:top w:val="single" w:sz="4" w:space="0" w:color="auto"/>
              <w:left w:val="nil"/>
              <w:bottom w:val="single" w:sz="4" w:space="0" w:color="auto"/>
              <w:right w:val="single" w:sz="4" w:space="0" w:color="auto"/>
            </w:tcBorders>
            <w:shd w:val="clear" w:color="auto" w:fill="auto"/>
            <w:noWrap/>
          </w:tcPr>
          <w:p w14:paraId="3DB9604A" w14:textId="77777777" w:rsidR="001959F0" w:rsidRPr="00221F81" w:rsidRDefault="001959F0" w:rsidP="005205CB">
            <w:pPr>
              <w:rPr>
                <w:rFonts w:cs="Verdana"/>
                <w:b/>
                <w:szCs w:val="18"/>
              </w:rPr>
            </w:pPr>
            <w:r w:rsidRPr="00221F81">
              <w:rPr>
                <w:rFonts w:cs="Verdana"/>
                <w:b/>
                <w:szCs w:val="18"/>
              </w:rPr>
              <w:t>Toelichting</w:t>
            </w:r>
          </w:p>
          <w:p w14:paraId="0BAFD539" w14:textId="77777777" w:rsidR="001959F0" w:rsidRPr="00221F81" w:rsidRDefault="001959F0" w:rsidP="005205CB">
            <w:pPr>
              <w:rPr>
                <w:rFonts w:cs="Verdana"/>
                <w:b/>
                <w:szCs w:val="18"/>
              </w:rPr>
            </w:pPr>
          </w:p>
        </w:tc>
      </w:tr>
      <w:tr w:rsidR="004A508A" w:rsidRPr="000D6F09" w14:paraId="5199E1CC" w14:textId="77777777" w:rsidTr="00B37D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trPr>
        <w:tc>
          <w:tcPr>
            <w:tcW w:w="512" w:type="dxa"/>
            <w:tcBorders>
              <w:top w:val="single" w:sz="4" w:space="0" w:color="auto"/>
              <w:left w:val="single" w:sz="4" w:space="0" w:color="auto"/>
              <w:bottom w:val="single" w:sz="4" w:space="0" w:color="auto"/>
              <w:right w:val="single" w:sz="4" w:space="0" w:color="auto"/>
            </w:tcBorders>
          </w:tcPr>
          <w:p w14:paraId="1FEDD61A" w14:textId="77777777" w:rsidR="004A508A" w:rsidRPr="000D6F09" w:rsidRDefault="004A508A" w:rsidP="008E3D7B">
            <w:pPr>
              <w:pStyle w:val="Default"/>
              <w:numPr>
                <w:ilvl w:val="0"/>
                <w:numId w:val="24"/>
              </w:numPr>
              <w:rPr>
                <w:rFonts w:ascii="Verdana" w:hAnsi="Verdana" w:cs="Arial"/>
                <w:color w:val="auto"/>
                <w:sz w:val="18"/>
                <w:szCs w:val="18"/>
                <w:lang w:eastAsia="en-US"/>
              </w:rPr>
            </w:pPr>
          </w:p>
        </w:tc>
        <w:tc>
          <w:tcPr>
            <w:tcW w:w="709" w:type="dxa"/>
            <w:tcBorders>
              <w:top w:val="single" w:sz="4" w:space="0" w:color="auto"/>
              <w:left w:val="single" w:sz="4" w:space="0" w:color="auto"/>
              <w:bottom w:val="single" w:sz="4" w:space="0" w:color="auto"/>
              <w:right w:val="single" w:sz="4" w:space="0" w:color="auto"/>
            </w:tcBorders>
          </w:tcPr>
          <w:p w14:paraId="023B6F0D" w14:textId="768BA115" w:rsidR="004A508A" w:rsidRPr="000D6F09" w:rsidRDefault="0069716B" w:rsidP="005205CB">
            <w:pPr>
              <w:pStyle w:val="Default"/>
              <w:rPr>
                <w:rFonts w:ascii="Verdana" w:hAnsi="Verdana" w:cs="Arial"/>
                <w:color w:val="auto"/>
                <w:sz w:val="18"/>
                <w:szCs w:val="18"/>
                <w:lang w:eastAsia="en-US"/>
              </w:rPr>
            </w:pPr>
            <w:r w:rsidRPr="00A777A7">
              <w:rPr>
                <w:rFonts w:ascii="Verdana" w:hAnsi="Verdana" w:cs="Arial"/>
                <w:color w:val="auto"/>
                <w:sz w:val="18"/>
                <w:szCs w:val="18"/>
                <w:lang w:eastAsia="en-US"/>
              </w:rPr>
              <w:t>KO</w:t>
            </w:r>
          </w:p>
        </w:tc>
        <w:tc>
          <w:tcPr>
            <w:tcW w:w="992" w:type="dxa"/>
            <w:tcBorders>
              <w:top w:val="single" w:sz="4" w:space="0" w:color="auto"/>
              <w:left w:val="single" w:sz="4" w:space="0" w:color="auto"/>
              <w:bottom w:val="single" w:sz="4" w:space="0" w:color="auto"/>
              <w:right w:val="single" w:sz="4" w:space="0" w:color="auto"/>
            </w:tcBorders>
          </w:tcPr>
          <w:p w14:paraId="3D2003C4" w14:textId="435C9A9E" w:rsidR="004A508A" w:rsidRPr="00B76A05" w:rsidRDefault="0069716B" w:rsidP="005205CB">
            <w:pPr>
              <w:pStyle w:val="Default"/>
              <w:rPr>
                <w:rFonts w:ascii="Verdana" w:hAnsi="Verdana" w:cs="Arial"/>
                <w:color w:val="auto"/>
                <w:sz w:val="18"/>
                <w:szCs w:val="18"/>
                <w:lang w:eastAsia="en-US"/>
              </w:rPr>
            </w:pPr>
            <w:proofErr w:type="spellStart"/>
            <w:r>
              <w:rPr>
                <w:rFonts w:ascii="Verdana" w:hAnsi="Verdana" w:cs="Arial"/>
                <w:color w:val="auto"/>
                <w:sz w:val="18"/>
                <w:szCs w:val="18"/>
                <w:lang w:eastAsia="en-US"/>
              </w:rPr>
              <w:t>nvt</w:t>
            </w:r>
            <w:proofErr w:type="spellEnd"/>
          </w:p>
        </w:tc>
        <w:tc>
          <w:tcPr>
            <w:tcW w:w="6520" w:type="dxa"/>
            <w:tcBorders>
              <w:top w:val="single" w:sz="4" w:space="0" w:color="auto"/>
              <w:left w:val="single" w:sz="4" w:space="0" w:color="auto"/>
              <w:bottom w:val="single" w:sz="4" w:space="0" w:color="auto"/>
              <w:right w:val="single" w:sz="4" w:space="0" w:color="auto"/>
            </w:tcBorders>
          </w:tcPr>
          <w:p w14:paraId="103D38F8" w14:textId="570FCB1A" w:rsidR="004A508A" w:rsidRPr="008E3D7B" w:rsidRDefault="002831B6" w:rsidP="002A6F35">
            <w:pPr>
              <w:pStyle w:val="Default"/>
              <w:rPr>
                <w:rFonts w:ascii="Verdana" w:hAnsi="Verdana" w:cs="Arial"/>
                <w:color w:val="auto"/>
                <w:sz w:val="18"/>
                <w:szCs w:val="18"/>
                <w:lang w:eastAsia="en-US"/>
              </w:rPr>
            </w:pPr>
            <w:r>
              <w:rPr>
                <w:rFonts w:ascii="Verdana" w:hAnsi="Verdana" w:cs="Arial"/>
                <w:color w:val="auto"/>
                <w:sz w:val="18"/>
                <w:szCs w:val="18"/>
                <w:lang w:eastAsia="en-US"/>
              </w:rPr>
              <w:t>De I</w:t>
            </w:r>
            <w:r w:rsidR="004A508A" w:rsidRPr="008E3D7B">
              <w:rPr>
                <w:rFonts w:ascii="Verdana" w:hAnsi="Verdana" w:cs="Arial"/>
                <w:color w:val="auto"/>
                <w:sz w:val="18"/>
                <w:szCs w:val="18"/>
                <w:lang w:eastAsia="en-US"/>
              </w:rPr>
              <w:t>nschrijver</w:t>
            </w:r>
            <w:r w:rsidR="008C383F" w:rsidRPr="008E3D7B">
              <w:rPr>
                <w:rFonts w:ascii="Verdana" w:hAnsi="Verdana" w:cs="Arial"/>
                <w:color w:val="auto"/>
                <w:sz w:val="18"/>
                <w:szCs w:val="18"/>
                <w:lang w:eastAsia="en-US"/>
              </w:rPr>
              <w:t xml:space="preserve"> levert</w:t>
            </w:r>
            <w:r w:rsidR="00153849">
              <w:rPr>
                <w:rFonts w:ascii="Verdana" w:hAnsi="Verdana" w:cs="Arial"/>
                <w:color w:val="auto"/>
                <w:sz w:val="18"/>
                <w:szCs w:val="18"/>
                <w:lang w:eastAsia="en-US"/>
              </w:rPr>
              <w:t xml:space="preserve"> een </w:t>
            </w:r>
            <w:r w:rsidR="004A508A" w:rsidRPr="008E3D7B">
              <w:rPr>
                <w:rFonts w:ascii="Verdana" w:hAnsi="Verdana" w:cs="Arial"/>
                <w:color w:val="auto"/>
                <w:sz w:val="18"/>
                <w:szCs w:val="18"/>
                <w:lang w:eastAsia="en-US"/>
              </w:rPr>
              <w:t>storingsdienst</w:t>
            </w:r>
            <w:r w:rsidR="00F31AB9" w:rsidRPr="008E3D7B">
              <w:rPr>
                <w:rFonts w:ascii="Verdana" w:hAnsi="Verdana" w:cs="Arial"/>
                <w:color w:val="auto"/>
                <w:sz w:val="18"/>
                <w:szCs w:val="18"/>
                <w:lang w:eastAsia="en-US"/>
              </w:rPr>
              <w:t>, die telefonisch bereikbaar is</w:t>
            </w:r>
            <w:r w:rsidR="007758A8">
              <w:rPr>
                <w:rFonts w:ascii="Verdana" w:hAnsi="Verdana" w:cs="Arial"/>
                <w:color w:val="auto"/>
                <w:sz w:val="18"/>
                <w:szCs w:val="18"/>
                <w:lang w:eastAsia="en-US"/>
              </w:rPr>
              <w:t xml:space="preserve"> </w:t>
            </w:r>
            <w:r w:rsidR="002A6F35">
              <w:rPr>
                <w:rFonts w:ascii="Verdana" w:hAnsi="Verdana" w:cs="Arial"/>
                <w:color w:val="auto"/>
                <w:sz w:val="18"/>
                <w:szCs w:val="18"/>
                <w:lang w:eastAsia="en-US"/>
              </w:rPr>
              <w:t>voor de scholen</w:t>
            </w:r>
            <w:r w:rsidR="00DD1C51">
              <w:rPr>
                <w:rFonts w:ascii="Verdana" w:hAnsi="Verdana" w:cs="Arial"/>
                <w:color w:val="auto"/>
                <w:sz w:val="18"/>
                <w:szCs w:val="18"/>
                <w:lang w:eastAsia="en-US"/>
              </w:rPr>
              <w:t>. Er wordt gezorgd voor</w:t>
            </w:r>
            <w:r w:rsidR="00F31AB9" w:rsidRPr="008E3D7B">
              <w:rPr>
                <w:rFonts w:ascii="Verdana" w:hAnsi="Verdana" w:cs="Arial"/>
                <w:color w:val="auto"/>
                <w:sz w:val="18"/>
                <w:szCs w:val="18"/>
                <w:lang w:eastAsia="en-US"/>
              </w:rPr>
              <w:t xml:space="preserve"> aannemen</w:t>
            </w:r>
            <w:r w:rsidR="00DD1C51">
              <w:rPr>
                <w:rFonts w:ascii="Verdana" w:hAnsi="Verdana" w:cs="Arial"/>
                <w:color w:val="auto"/>
                <w:sz w:val="18"/>
                <w:szCs w:val="18"/>
                <w:lang w:eastAsia="en-US"/>
              </w:rPr>
              <w:t xml:space="preserve"> melding</w:t>
            </w:r>
            <w:r w:rsidR="00F31AB9" w:rsidRPr="008E3D7B">
              <w:rPr>
                <w:rFonts w:ascii="Verdana" w:hAnsi="Verdana" w:cs="Arial"/>
                <w:color w:val="auto"/>
                <w:sz w:val="18"/>
                <w:szCs w:val="18"/>
                <w:lang w:eastAsia="en-US"/>
              </w:rPr>
              <w:t xml:space="preserve">, </w:t>
            </w:r>
            <w:r>
              <w:rPr>
                <w:rFonts w:ascii="Verdana" w:hAnsi="Verdana" w:cs="Arial"/>
                <w:color w:val="auto"/>
                <w:sz w:val="18"/>
                <w:szCs w:val="18"/>
                <w:lang w:eastAsia="en-US"/>
              </w:rPr>
              <w:t>registratie e</w:t>
            </w:r>
            <w:r w:rsidR="00F31AB9" w:rsidRPr="008E3D7B">
              <w:rPr>
                <w:rFonts w:ascii="Verdana" w:hAnsi="Verdana" w:cs="Arial"/>
                <w:color w:val="auto"/>
                <w:sz w:val="18"/>
                <w:szCs w:val="18"/>
                <w:lang w:eastAsia="en-US"/>
              </w:rPr>
              <w:t xml:space="preserve">n in werking zetten van de oplossing van de storing. </w:t>
            </w:r>
            <w:r>
              <w:rPr>
                <w:rFonts w:ascii="Verdana" w:hAnsi="Verdana" w:cs="Arial"/>
                <w:color w:val="auto"/>
                <w:sz w:val="18"/>
                <w:szCs w:val="18"/>
                <w:lang w:eastAsia="en-US"/>
              </w:rPr>
              <w:t xml:space="preserve">Daarnaast bewaakt men </w:t>
            </w:r>
            <w:r w:rsidR="00F31AB9" w:rsidRPr="008E3D7B">
              <w:rPr>
                <w:rFonts w:ascii="Verdana" w:hAnsi="Verdana" w:cs="Arial"/>
                <w:color w:val="auto"/>
                <w:sz w:val="18"/>
                <w:szCs w:val="18"/>
                <w:lang w:eastAsia="en-US"/>
              </w:rPr>
              <w:t>het verloop van de oplossing</w:t>
            </w:r>
            <w:r>
              <w:rPr>
                <w:rFonts w:ascii="Verdana" w:hAnsi="Verdana" w:cs="Arial"/>
                <w:color w:val="auto"/>
                <w:sz w:val="18"/>
                <w:szCs w:val="18"/>
                <w:lang w:eastAsia="en-US"/>
              </w:rPr>
              <w:t xml:space="preserve"> / uitvoering en beschikt over rapportages vanuit het systeem</w:t>
            </w:r>
            <w:r w:rsidR="00F31AB9" w:rsidRPr="008E3D7B">
              <w:rPr>
                <w:rFonts w:ascii="Verdana" w:hAnsi="Verdana" w:cs="Arial"/>
                <w:color w:val="auto"/>
                <w:sz w:val="18"/>
                <w:szCs w:val="18"/>
                <w:lang w:eastAsia="en-US"/>
              </w:rPr>
              <w:t>.</w:t>
            </w:r>
          </w:p>
        </w:tc>
        <w:tc>
          <w:tcPr>
            <w:tcW w:w="993" w:type="dxa"/>
            <w:tcBorders>
              <w:top w:val="single" w:sz="4" w:space="0" w:color="auto"/>
              <w:left w:val="single" w:sz="4" w:space="0" w:color="auto"/>
              <w:bottom w:val="single" w:sz="4" w:space="0" w:color="auto"/>
              <w:right w:val="single" w:sz="4" w:space="0" w:color="auto"/>
            </w:tcBorders>
          </w:tcPr>
          <w:p w14:paraId="17BF4682" w14:textId="77777777" w:rsidR="004A508A" w:rsidRPr="000D6F09" w:rsidRDefault="004A508A" w:rsidP="005205CB">
            <w:pPr>
              <w:rPr>
                <w:rFonts w:cs="Verdana"/>
                <w:szCs w:val="18"/>
              </w:rPr>
            </w:pPr>
          </w:p>
        </w:tc>
        <w:tc>
          <w:tcPr>
            <w:tcW w:w="4252" w:type="dxa"/>
            <w:tcBorders>
              <w:top w:val="single" w:sz="4" w:space="0" w:color="auto"/>
              <w:left w:val="single" w:sz="4" w:space="0" w:color="auto"/>
              <w:bottom w:val="single" w:sz="4" w:space="0" w:color="auto"/>
              <w:right w:val="single" w:sz="4" w:space="0" w:color="auto"/>
            </w:tcBorders>
            <w:noWrap/>
          </w:tcPr>
          <w:p w14:paraId="2000967C" w14:textId="03148E7B" w:rsidR="00DD1C51" w:rsidRPr="000D6F09" w:rsidRDefault="00DD1C51" w:rsidP="005205CB">
            <w:pPr>
              <w:rPr>
                <w:rFonts w:cs="Verdana"/>
                <w:szCs w:val="18"/>
              </w:rPr>
            </w:pPr>
          </w:p>
        </w:tc>
      </w:tr>
      <w:tr w:rsidR="002831B6" w:rsidRPr="000D6F09" w14:paraId="7EA4B763" w14:textId="77777777" w:rsidTr="00B37D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trPr>
        <w:tc>
          <w:tcPr>
            <w:tcW w:w="512" w:type="dxa"/>
            <w:tcBorders>
              <w:top w:val="single" w:sz="4" w:space="0" w:color="auto"/>
              <w:left w:val="single" w:sz="4" w:space="0" w:color="auto"/>
              <w:bottom w:val="single" w:sz="4" w:space="0" w:color="auto"/>
              <w:right w:val="single" w:sz="4" w:space="0" w:color="auto"/>
            </w:tcBorders>
          </w:tcPr>
          <w:p w14:paraId="54089F1D" w14:textId="77777777" w:rsidR="002831B6" w:rsidRPr="000D6F09" w:rsidRDefault="002831B6" w:rsidP="008E3D7B">
            <w:pPr>
              <w:pStyle w:val="Default"/>
              <w:numPr>
                <w:ilvl w:val="0"/>
                <w:numId w:val="24"/>
              </w:numPr>
              <w:jc w:val="right"/>
              <w:rPr>
                <w:rFonts w:ascii="Verdana" w:hAnsi="Verdana" w:cs="Arial"/>
                <w:color w:val="auto"/>
                <w:sz w:val="18"/>
                <w:szCs w:val="18"/>
                <w:lang w:eastAsia="en-US"/>
              </w:rPr>
            </w:pPr>
          </w:p>
        </w:tc>
        <w:tc>
          <w:tcPr>
            <w:tcW w:w="709" w:type="dxa"/>
            <w:tcBorders>
              <w:top w:val="single" w:sz="4" w:space="0" w:color="auto"/>
              <w:left w:val="single" w:sz="4" w:space="0" w:color="auto"/>
              <w:bottom w:val="single" w:sz="4" w:space="0" w:color="auto"/>
              <w:right w:val="single" w:sz="4" w:space="0" w:color="auto"/>
            </w:tcBorders>
          </w:tcPr>
          <w:p w14:paraId="69CCF346" w14:textId="09C859F8" w:rsidR="002831B6" w:rsidRPr="000D6F09" w:rsidRDefault="00DB0BDB" w:rsidP="00E00422">
            <w:pPr>
              <w:pStyle w:val="Default"/>
              <w:rPr>
                <w:rFonts w:ascii="Verdana" w:hAnsi="Verdana" w:cs="Arial"/>
                <w:color w:val="auto"/>
                <w:sz w:val="18"/>
                <w:szCs w:val="18"/>
                <w:lang w:eastAsia="en-US"/>
              </w:rPr>
            </w:pPr>
            <w:r>
              <w:rPr>
                <w:rFonts w:ascii="Verdana" w:hAnsi="Verdana" w:cs="Arial"/>
                <w:color w:val="auto"/>
                <w:sz w:val="18"/>
                <w:szCs w:val="18"/>
                <w:lang w:eastAsia="en-US"/>
              </w:rPr>
              <w:t>EIS</w:t>
            </w:r>
          </w:p>
        </w:tc>
        <w:tc>
          <w:tcPr>
            <w:tcW w:w="992" w:type="dxa"/>
            <w:tcBorders>
              <w:top w:val="single" w:sz="4" w:space="0" w:color="auto"/>
              <w:left w:val="single" w:sz="4" w:space="0" w:color="auto"/>
              <w:bottom w:val="single" w:sz="4" w:space="0" w:color="auto"/>
              <w:right w:val="single" w:sz="4" w:space="0" w:color="auto"/>
            </w:tcBorders>
          </w:tcPr>
          <w:p w14:paraId="769DB92A" w14:textId="38314853" w:rsidR="002831B6" w:rsidRPr="00B76A05" w:rsidRDefault="00AA3F0C" w:rsidP="00E00422">
            <w:pPr>
              <w:pStyle w:val="Default"/>
              <w:rPr>
                <w:rFonts w:ascii="Verdana" w:hAnsi="Verdana" w:cs="Arial"/>
                <w:color w:val="auto"/>
                <w:sz w:val="18"/>
                <w:szCs w:val="18"/>
                <w:lang w:eastAsia="en-US"/>
              </w:rPr>
            </w:pPr>
            <w:r>
              <w:rPr>
                <w:rFonts w:ascii="Verdana" w:hAnsi="Verdana" w:cs="Arial"/>
                <w:color w:val="auto"/>
                <w:sz w:val="18"/>
                <w:szCs w:val="18"/>
                <w:lang w:eastAsia="en-US"/>
              </w:rPr>
              <w:t>2</w:t>
            </w:r>
            <w:r w:rsidR="001256FA">
              <w:rPr>
                <w:rFonts w:ascii="Verdana" w:hAnsi="Verdana" w:cs="Arial"/>
                <w:color w:val="auto"/>
                <w:sz w:val="18"/>
                <w:szCs w:val="18"/>
                <w:lang w:eastAsia="en-US"/>
              </w:rPr>
              <w:t>5</w:t>
            </w:r>
          </w:p>
        </w:tc>
        <w:tc>
          <w:tcPr>
            <w:tcW w:w="6520" w:type="dxa"/>
            <w:tcBorders>
              <w:top w:val="single" w:sz="4" w:space="0" w:color="auto"/>
              <w:left w:val="single" w:sz="4" w:space="0" w:color="auto"/>
              <w:bottom w:val="single" w:sz="4" w:space="0" w:color="auto"/>
              <w:right w:val="single" w:sz="4" w:space="0" w:color="auto"/>
            </w:tcBorders>
          </w:tcPr>
          <w:p w14:paraId="54D15E26" w14:textId="4DF43C67" w:rsidR="002831B6" w:rsidRDefault="002831B6" w:rsidP="00E00422">
            <w:pPr>
              <w:pStyle w:val="Default"/>
              <w:rPr>
                <w:rFonts w:ascii="Verdana" w:hAnsi="Verdana" w:cs="Arial"/>
                <w:color w:val="auto"/>
                <w:sz w:val="18"/>
                <w:szCs w:val="18"/>
                <w:lang w:eastAsia="en-US"/>
              </w:rPr>
            </w:pPr>
            <w:r>
              <w:rPr>
                <w:rFonts w:ascii="Verdana" w:hAnsi="Verdana" w:cs="Arial"/>
                <w:color w:val="auto"/>
                <w:sz w:val="18"/>
                <w:szCs w:val="18"/>
                <w:lang w:eastAsia="en-US"/>
              </w:rPr>
              <w:t>Inschrijver</w:t>
            </w:r>
            <w:r w:rsidR="00153849">
              <w:rPr>
                <w:rFonts w:ascii="Verdana" w:hAnsi="Verdana" w:cs="Arial"/>
                <w:color w:val="auto"/>
                <w:sz w:val="18"/>
                <w:szCs w:val="18"/>
                <w:lang w:eastAsia="en-US"/>
              </w:rPr>
              <w:t xml:space="preserve"> voegt de Service Level Ag</w:t>
            </w:r>
            <w:r>
              <w:rPr>
                <w:rFonts w:ascii="Verdana" w:hAnsi="Verdana" w:cs="Arial"/>
                <w:color w:val="auto"/>
                <w:sz w:val="18"/>
                <w:szCs w:val="18"/>
                <w:lang w:eastAsia="en-US"/>
              </w:rPr>
              <w:t>r</w:t>
            </w:r>
            <w:r w:rsidR="00153849">
              <w:rPr>
                <w:rFonts w:ascii="Verdana" w:hAnsi="Verdana" w:cs="Arial"/>
                <w:color w:val="auto"/>
                <w:sz w:val="18"/>
                <w:szCs w:val="18"/>
                <w:lang w:eastAsia="en-US"/>
              </w:rPr>
              <w:t>e</w:t>
            </w:r>
            <w:r>
              <w:rPr>
                <w:rFonts w:ascii="Verdana" w:hAnsi="Verdana" w:cs="Arial"/>
                <w:color w:val="auto"/>
                <w:sz w:val="18"/>
                <w:szCs w:val="18"/>
                <w:lang w:eastAsia="en-US"/>
              </w:rPr>
              <w:t xml:space="preserve">ement (SLA) bij waarin haar dienstverlening </w:t>
            </w:r>
            <w:r w:rsidR="00153849">
              <w:rPr>
                <w:rFonts w:ascii="Verdana" w:hAnsi="Verdana" w:cs="Arial"/>
                <w:color w:val="auto"/>
                <w:sz w:val="18"/>
                <w:szCs w:val="18"/>
                <w:lang w:eastAsia="en-US"/>
              </w:rPr>
              <w:t xml:space="preserve">m.b.t. de storingsdienst </w:t>
            </w:r>
            <w:r>
              <w:rPr>
                <w:rFonts w:ascii="Verdana" w:hAnsi="Verdana" w:cs="Arial"/>
                <w:color w:val="auto"/>
                <w:sz w:val="18"/>
                <w:szCs w:val="18"/>
                <w:lang w:eastAsia="en-US"/>
              </w:rPr>
              <w:t xml:space="preserve">staat beschreven. Opdrachtgever zoekt naar een </w:t>
            </w:r>
            <w:r w:rsidR="000C4688">
              <w:rPr>
                <w:rFonts w:ascii="Verdana" w:hAnsi="Verdana" w:cs="Arial"/>
                <w:color w:val="auto"/>
                <w:sz w:val="18"/>
                <w:szCs w:val="18"/>
                <w:lang w:eastAsia="en-US"/>
              </w:rPr>
              <w:t>(</w:t>
            </w:r>
            <w:r>
              <w:rPr>
                <w:rFonts w:ascii="Verdana" w:hAnsi="Verdana" w:cs="Arial"/>
                <w:color w:val="auto"/>
                <w:sz w:val="18"/>
                <w:szCs w:val="18"/>
                <w:lang w:eastAsia="en-US"/>
              </w:rPr>
              <w:t>standaard</w:t>
            </w:r>
            <w:r w:rsidR="000C4688">
              <w:rPr>
                <w:rFonts w:ascii="Verdana" w:hAnsi="Verdana" w:cs="Arial"/>
                <w:color w:val="auto"/>
                <w:sz w:val="18"/>
                <w:szCs w:val="18"/>
                <w:lang w:eastAsia="en-US"/>
              </w:rPr>
              <w:t>)</w:t>
            </w:r>
            <w:r>
              <w:rPr>
                <w:rFonts w:ascii="Verdana" w:hAnsi="Verdana" w:cs="Arial"/>
                <w:color w:val="auto"/>
                <w:sz w:val="18"/>
                <w:szCs w:val="18"/>
                <w:lang w:eastAsia="en-US"/>
              </w:rPr>
              <w:t xml:space="preserve"> dienstverleningsmodel waarin de volgende aspecten worden geleverd:</w:t>
            </w:r>
          </w:p>
          <w:p w14:paraId="55FCAD8D" w14:textId="34EAD3B0" w:rsidR="002831B6" w:rsidRDefault="000C4688" w:rsidP="002831B6">
            <w:pPr>
              <w:pStyle w:val="Default"/>
              <w:numPr>
                <w:ilvl w:val="0"/>
                <w:numId w:val="34"/>
              </w:numPr>
              <w:rPr>
                <w:rFonts w:ascii="Verdana" w:hAnsi="Verdana" w:cs="Arial"/>
                <w:color w:val="auto"/>
                <w:sz w:val="18"/>
                <w:szCs w:val="18"/>
                <w:lang w:eastAsia="en-US"/>
              </w:rPr>
            </w:pPr>
            <w:r>
              <w:rPr>
                <w:rFonts w:ascii="Verdana" w:hAnsi="Verdana" w:cs="Arial"/>
                <w:color w:val="auto"/>
                <w:sz w:val="18"/>
                <w:szCs w:val="18"/>
                <w:lang w:eastAsia="en-US"/>
              </w:rPr>
              <w:t>Klanten kunnen zowel telefonisch</w:t>
            </w:r>
            <w:r w:rsidR="00146E4E">
              <w:rPr>
                <w:rFonts w:ascii="Verdana" w:hAnsi="Verdana" w:cs="Arial"/>
                <w:color w:val="auto"/>
                <w:sz w:val="18"/>
                <w:szCs w:val="18"/>
                <w:lang w:eastAsia="en-US"/>
              </w:rPr>
              <w:t xml:space="preserve"> als digitaal</w:t>
            </w:r>
            <w:r>
              <w:rPr>
                <w:rFonts w:ascii="Verdana" w:hAnsi="Verdana" w:cs="Arial"/>
                <w:color w:val="auto"/>
                <w:sz w:val="18"/>
                <w:szCs w:val="18"/>
                <w:lang w:eastAsia="en-US"/>
              </w:rPr>
              <w:t xml:space="preserve"> meldingen doen</w:t>
            </w:r>
            <w:r w:rsidR="00153849">
              <w:rPr>
                <w:rFonts w:ascii="Verdana" w:hAnsi="Verdana" w:cs="Arial"/>
                <w:color w:val="auto"/>
                <w:sz w:val="18"/>
                <w:szCs w:val="18"/>
                <w:lang w:eastAsia="en-US"/>
              </w:rPr>
              <w:t>;</w:t>
            </w:r>
          </w:p>
          <w:p w14:paraId="36AFA66F" w14:textId="77777777" w:rsidR="000C4688" w:rsidRDefault="000C4688" w:rsidP="002831B6">
            <w:pPr>
              <w:pStyle w:val="Default"/>
              <w:numPr>
                <w:ilvl w:val="0"/>
                <w:numId w:val="34"/>
              </w:numPr>
              <w:rPr>
                <w:rFonts w:ascii="Verdana" w:hAnsi="Verdana" w:cs="Arial"/>
                <w:color w:val="auto"/>
                <w:sz w:val="18"/>
                <w:szCs w:val="18"/>
                <w:lang w:eastAsia="en-US"/>
              </w:rPr>
            </w:pPr>
            <w:r>
              <w:rPr>
                <w:rFonts w:ascii="Verdana" w:hAnsi="Verdana" w:cs="Arial"/>
                <w:color w:val="auto"/>
                <w:sz w:val="18"/>
                <w:szCs w:val="18"/>
                <w:lang w:eastAsia="en-US"/>
              </w:rPr>
              <w:t xml:space="preserve">Inschrijver registreert meldingen en werkt m.b.v. een </w:t>
            </w:r>
            <w:proofErr w:type="spellStart"/>
            <w:r>
              <w:rPr>
                <w:rFonts w:ascii="Verdana" w:hAnsi="Verdana" w:cs="Arial"/>
                <w:color w:val="auto"/>
                <w:sz w:val="18"/>
                <w:szCs w:val="18"/>
                <w:lang w:eastAsia="en-US"/>
              </w:rPr>
              <w:t>prio</w:t>
            </w:r>
            <w:proofErr w:type="spellEnd"/>
            <w:r>
              <w:rPr>
                <w:rFonts w:ascii="Verdana" w:hAnsi="Verdana" w:cs="Arial"/>
                <w:color w:val="auto"/>
                <w:sz w:val="18"/>
                <w:szCs w:val="18"/>
                <w:lang w:eastAsia="en-US"/>
              </w:rPr>
              <w:t xml:space="preserve"> verdeling voor de afhandeling;</w:t>
            </w:r>
          </w:p>
          <w:p w14:paraId="477884DC" w14:textId="77777777" w:rsidR="000C4688" w:rsidRDefault="000C4688" w:rsidP="002831B6">
            <w:pPr>
              <w:pStyle w:val="Default"/>
              <w:numPr>
                <w:ilvl w:val="0"/>
                <w:numId w:val="34"/>
              </w:numPr>
              <w:rPr>
                <w:rFonts w:ascii="Verdana" w:hAnsi="Verdana" w:cs="Arial"/>
                <w:color w:val="auto"/>
                <w:sz w:val="18"/>
                <w:szCs w:val="18"/>
                <w:lang w:eastAsia="en-US"/>
              </w:rPr>
            </w:pPr>
            <w:r>
              <w:rPr>
                <w:rFonts w:ascii="Verdana" w:hAnsi="Verdana" w:cs="Arial"/>
                <w:color w:val="auto"/>
                <w:sz w:val="18"/>
                <w:szCs w:val="18"/>
                <w:lang w:eastAsia="en-US"/>
              </w:rPr>
              <w:t>Klant wordt geïnformeerd of kan voortgang zien vanuit het systeem;</w:t>
            </w:r>
          </w:p>
          <w:p w14:paraId="7BC626EF" w14:textId="77777777" w:rsidR="000C4688" w:rsidRDefault="000C4688" w:rsidP="002831B6">
            <w:pPr>
              <w:pStyle w:val="Default"/>
              <w:numPr>
                <w:ilvl w:val="0"/>
                <w:numId w:val="34"/>
              </w:numPr>
              <w:rPr>
                <w:rFonts w:ascii="Verdana" w:hAnsi="Verdana" w:cs="Arial"/>
                <w:color w:val="auto"/>
                <w:sz w:val="18"/>
                <w:szCs w:val="18"/>
                <w:lang w:eastAsia="en-US"/>
              </w:rPr>
            </w:pPr>
            <w:r>
              <w:rPr>
                <w:rFonts w:ascii="Verdana" w:hAnsi="Verdana" w:cs="Arial"/>
                <w:color w:val="auto"/>
                <w:sz w:val="18"/>
                <w:szCs w:val="18"/>
                <w:lang w:eastAsia="en-US"/>
              </w:rPr>
              <w:t>Inschrijver beschikt over rapportages m.b.t. aantal en categorie meldingen, oplossingen, doorlooptijd, ingeschakelde uitvoerende partij;</w:t>
            </w:r>
          </w:p>
          <w:p w14:paraId="1BD58050" w14:textId="6F3ED361" w:rsidR="000C4688" w:rsidRPr="008E3D7B" w:rsidRDefault="000C4688" w:rsidP="00146E4E">
            <w:pPr>
              <w:pStyle w:val="Default"/>
              <w:numPr>
                <w:ilvl w:val="0"/>
                <w:numId w:val="34"/>
              </w:numPr>
              <w:rPr>
                <w:rFonts w:ascii="Verdana" w:hAnsi="Verdana" w:cs="Arial"/>
                <w:color w:val="auto"/>
                <w:sz w:val="18"/>
                <w:szCs w:val="18"/>
                <w:lang w:eastAsia="en-US"/>
              </w:rPr>
            </w:pPr>
            <w:r w:rsidRPr="008E3D7B">
              <w:rPr>
                <w:rFonts w:ascii="Verdana" w:hAnsi="Verdana" w:cs="Arial"/>
                <w:color w:val="auto"/>
                <w:sz w:val="18"/>
                <w:szCs w:val="18"/>
                <w:lang w:eastAsia="en-US"/>
              </w:rPr>
              <w:t>De inschrijver verzorgt de coördinatie en is aanspreekpunt voor alle betrokken uitvoerende partijen voor het oplossen van storingen</w:t>
            </w:r>
            <w:r>
              <w:rPr>
                <w:rFonts w:ascii="Verdana" w:hAnsi="Verdana" w:cs="Arial"/>
                <w:color w:val="auto"/>
                <w:sz w:val="18"/>
                <w:szCs w:val="18"/>
                <w:lang w:eastAsia="en-US"/>
              </w:rPr>
              <w:t xml:space="preserve"> (hierbij is vaak overleg nodig met de scholen daar waar lokalen / ruimten niet </w:t>
            </w:r>
            <w:r w:rsidR="00146E4E">
              <w:rPr>
                <w:rFonts w:ascii="Verdana" w:hAnsi="Verdana" w:cs="Arial"/>
                <w:color w:val="auto"/>
                <w:sz w:val="18"/>
                <w:szCs w:val="18"/>
                <w:lang w:eastAsia="en-US"/>
              </w:rPr>
              <w:t xml:space="preserve">altijd de hele dag </w:t>
            </w:r>
            <w:r>
              <w:rPr>
                <w:rFonts w:ascii="Verdana" w:hAnsi="Verdana" w:cs="Arial"/>
                <w:color w:val="auto"/>
                <w:sz w:val="18"/>
                <w:szCs w:val="18"/>
                <w:lang w:eastAsia="en-US"/>
              </w:rPr>
              <w:t>vrij beschikbaar zijn).</w:t>
            </w:r>
          </w:p>
        </w:tc>
        <w:tc>
          <w:tcPr>
            <w:tcW w:w="993" w:type="dxa"/>
            <w:tcBorders>
              <w:top w:val="single" w:sz="4" w:space="0" w:color="auto"/>
              <w:left w:val="single" w:sz="4" w:space="0" w:color="auto"/>
              <w:bottom w:val="single" w:sz="4" w:space="0" w:color="auto"/>
              <w:right w:val="single" w:sz="4" w:space="0" w:color="auto"/>
            </w:tcBorders>
          </w:tcPr>
          <w:p w14:paraId="68A840DF" w14:textId="77777777" w:rsidR="002831B6" w:rsidRPr="000D6F09" w:rsidRDefault="002831B6" w:rsidP="00E00422">
            <w:pPr>
              <w:rPr>
                <w:rFonts w:cs="Verdana"/>
                <w:szCs w:val="18"/>
              </w:rPr>
            </w:pPr>
          </w:p>
        </w:tc>
        <w:tc>
          <w:tcPr>
            <w:tcW w:w="4252" w:type="dxa"/>
            <w:tcBorders>
              <w:top w:val="single" w:sz="4" w:space="0" w:color="auto"/>
              <w:left w:val="single" w:sz="4" w:space="0" w:color="auto"/>
              <w:bottom w:val="single" w:sz="4" w:space="0" w:color="auto"/>
              <w:right w:val="single" w:sz="4" w:space="0" w:color="auto"/>
            </w:tcBorders>
            <w:noWrap/>
          </w:tcPr>
          <w:p w14:paraId="19CD939D" w14:textId="12BD928E" w:rsidR="002831B6" w:rsidRDefault="002831B6" w:rsidP="00E00422">
            <w:pPr>
              <w:rPr>
                <w:rFonts w:cs="Verdana"/>
                <w:szCs w:val="18"/>
              </w:rPr>
            </w:pPr>
            <w:r w:rsidRPr="002831B6">
              <w:rPr>
                <w:rFonts w:cs="Verdana"/>
                <w:b/>
                <w:szCs w:val="18"/>
              </w:rPr>
              <w:t>Opgave</w:t>
            </w:r>
            <w:r>
              <w:rPr>
                <w:rFonts w:cs="Verdana"/>
                <w:szCs w:val="18"/>
              </w:rPr>
              <w:t>: SLA dienstverlening Storingsdienst</w:t>
            </w:r>
          </w:p>
        </w:tc>
      </w:tr>
      <w:bookmarkEnd w:id="10"/>
      <w:tr w:rsidR="00B37D32" w:rsidRPr="000D6F09" w14:paraId="41BB8527" w14:textId="77777777" w:rsidTr="00B37D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trPr>
        <w:tc>
          <w:tcPr>
            <w:tcW w:w="512" w:type="dxa"/>
            <w:tcBorders>
              <w:top w:val="single" w:sz="4" w:space="0" w:color="auto"/>
              <w:left w:val="single" w:sz="4" w:space="0" w:color="auto"/>
              <w:bottom w:val="single" w:sz="4" w:space="0" w:color="auto"/>
              <w:right w:val="single" w:sz="4" w:space="0" w:color="auto"/>
            </w:tcBorders>
          </w:tcPr>
          <w:p w14:paraId="7BDCBBAF" w14:textId="7BD08938" w:rsidR="00B37D32" w:rsidRPr="000D6F09" w:rsidRDefault="00B37D32" w:rsidP="008E3D7B">
            <w:pPr>
              <w:pStyle w:val="Default"/>
              <w:numPr>
                <w:ilvl w:val="0"/>
                <w:numId w:val="24"/>
              </w:numPr>
              <w:jc w:val="right"/>
              <w:rPr>
                <w:rFonts w:ascii="Verdana" w:hAnsi="Verdana" w:cs="Arial"/>
                <w:color w:val="auto"/>
                <w:sz w:val="18"/>
                <w:szCs w:val="18"/>
                <w:lang w:eastAsia="en-US"/>
              </w:rPr>
            </w:pPr>
          </w:p>
        </w:tc>
        <w:tc>
          <w:tcPr>
            <w:tcW w:w="709" w:type="dxa"/>
            <w:tcBorders>
              <w:top w:val="single" w:sz="4" w:space="0" w:color="auto"/>
              <w:left w:val="single" w:sz="4" w:space="0" w:color="auto"/>
              <w:bottom w:val="single" w:sz="4" w:space="0" w:color="auto"/>
              <w:right w:val="single" w:sz="4" w:space="0" w:color="auto"/>
            </w:tcBorders>
          </w:tcPr>
          <w:p w14:paraId="5E191E0F" w14:textId="66303199" w:rsidR="00B37D32" w:rsidRPr="000D6F09" w:rsidRDefault="00DB0BDB" w:rsidP="00E00422">
            <w:pPr>
              <w:pStyle w:val="Default"/>
              <w:rPr>
                <w:rFonts w:ascii="Verdana" w:hAnsi="Verdana" w:cs="Arial"/>
                <w:color w:val="auto"/>
                <w:sz w:val="18"/>
                <w:szCs w:val="18"/>
                <w:lang w:eastAsia="en-US"/>
              </w:rPr>
            </w:pPr>
            <w:r>
              <w:rPr>
                <w:rFonts w:ascii="Verdana" w:hAnsi="Verdana" w:cs="Arial"/>
                <w:color w:val="auto"/>
                <w:sz w:val="18"/>
                <w:szCs w:val="18"/>
                <w:lang w:eastAsia="en-US"/>
              </w:rPr>
              <w:t>EIS</w:t>
            </w:r>
          </w:p>
        </w:tc>
        <w:tc>
          <w:tcPr>
            <w:tcW w:w="992" w:type="dxa"/>
            <w:tcBorders>
              <w:top w:val="single" w:sz="4" w:space="0" w:color="auto"/>
              <w:left w:val="single" w:sz="4" w:space="0" w:color="auto"/>
              <w:bottom w:val="single" w:sz="4" w:space="0" w:color="auto"/>
              <w:right w:val="single" w:sz="4" w:space="0" w:color="auto"/>
            </w:tcBorders>
          </w:tcPr>
          <w:p w14:paraId="04A31E76" w14:textId="6B433AC4" w:rsidR="00B37D32" w:rsidRPr="00B76A05" w:rsidRDefault="00AA3F0C" w:rsidP="00E00422">
            <w:pPr>
              <w:pStyle w:val="Default"/>
              <w:rPr>
                <w:rFonts w:ascii="Verdana" w:hAnsi="Verdana" w:cs="Arial"/>
                <w:color w:val="auto"/>
                <w:sz w:val="18"/>
                <w:szCs w:val="18"/>
                <w:lang w:eastAsia="en-US"/>
              </w:rPr>
            </w:pPr>
            <w:r>
              <w:rPr>
                <w:rFonts w:ascii="Verdana" w:hAnsi="Verdana" w:cs="Arial"/>
                <w:color w:val="auto"/>
                <w:sz w:val="18"/>
                <w:szCs w:val="18"/>
                <w:lang w:eastAsia="en-US"/>
              </w:rPr>
              <w:t>1</w:t>
            </w:r>
            <w:r w:rsidR="001256FA">
              <w:rPr>
                <w:rFonts w:ascii="Verdana" w:hAnsi="Verdana" w:cs="Arial"/>
                <w:color w:val="auto"/>
                <w:sz w:val="18"/>
                <w:szCs w:val="18"/>
                <w:lang w:eastAsia="en-US"/>
              </w:rPr>
              <w:t>5</w:t>
            </w:r>
          </w:p>
        </w:tc>
        <w:tc>
          <w:tcPr>
            <w:tcW w:w="6520" w:type="dxa"/>
            <w:tcBorders>
              <w:top w:val="single" w:sz="4" w:space="0" w:color="auto"/>
              <w:left w:val="single" w:sz="4" w:space="0" w:color="auto"/>
              <w:bottom w:val="single" w:sz="4" w:space="0" w:color="auto"/>
              <w:right w:val="single" w:sz="4" w:space="0" w:color="auto"/>
            </w:tcBorders>
          </w:tcPr>
          <w:p w14:paraId="00D455C2" w14:textId="16557691" w:rsidR="00B37D32" w:rsidRPr="008E3D7B" w:rsidRDefault="00153849" w:rsidP="00E00422">
            <w:pPr>
              <w:pStyle w:val="Default"/>
              <w:rPr>
                <w:rFonts w:ascii="Verdana" w:hAnsi="Verdana" w:cs="Arial"/>
                <w:color w:val="auto"/>
                <w:sz w:val="18"/>
                <w:szCs w:val="18"/>
                <w:lang w:eastAsia="en-US"/>
              </w:rPr>
            </w:pPr>
            <w:r>
              <w:rPr>
                <w:rFonts w:ascii="Verdana" w:hAnsi="Verdana" w:cs="Arial"/>
                <w:color w:val="auto"/>
                <w:sz w:val="18"/>
                <w:szCs w:val="18"/>
                <w:lang w:eastAsia="en-US"/>
              </w:rPr>
              <w:t>De meeste meldingen zullen binnen kantooruren plaatsvinden, maar het moet mogelijk zijn om ook buiten kantoortijden (voor calamiteiten) meldingen te doen. Indien daar extra kosten voor worden gerekend dan dient dit apart vermeld te worden in het Prijzenblad</w:t>
            </w:r>
            <w:r w:rsidR="00E21FC2">
              <w:rPr>
                <w:rFonts w:ascii="Verdana" w:hAnsi="Verdana" w:cs="Arial"/>
                <w:color w:val="auto"/>
                <w:sz w:val="18"/>
                <w:szCs w:val="18"/>
                <w:lang w:eastAsia="en-US"/>
              </w:rPr>
              <w:t>, zie separate regels daarvoor onderdeel Storingsdienst</w:t>
            </w:r>
            <w:r>
              <w:rPr>
                <w:rFonts w:ascii="Verdana" w:hAnsi="Verdana" w:cs="Arial"/>
                <w:color w:val="auto"/>
                <w:sz w:val="18"/>
                <w:szCs w:val="18"/>
                <w:lang w:eastAsia="en-US"/>
              </w:rPr>
              <w:t>.</w:t>
            </w:r>
          </w:p>
        </w:tc>
        <w:tc>
          <w:tcPr>
            <w:tcW w:w="993" w:type="dxa"/>
            <w:tcBorders>
              <w:top w:val="single" w:sz="4" w:space="0" w:color="auto"/>
              <w:left w:val="single" w:sz="4" w:space="0" w:color="auto"/>
              <w:bottom w:val="single" w:sz="4" w:space="0" w:color="auto"/>
              <w:right w:val="single" w:sz="4" w:space="0" w:color="auto"/>
            </w:tcBorders>
          </w:tcPr>
          <w:p w14:paraId="6CEAB27D" w14:textId="77777777" w:rsidR="00B37D32" w:rsidRPr="000D6F09" w:rsidRDefault="00B37D32" w:rsidP="00E00422">
            <w:pPr>
              <w:rPr>
                <w:rFonts w:cs="Verdana"/>
                <w:szCs w:val="18"/>
              </w:rPr>
            </w:pPr>
          </w:p>
        </w:tc>
        <w:tc>
          <w:tcPr>
            <w:tcW w:w="4252" w:type="dxa"/>
            <w:tcBorders>
              <w:top w:val="single" w:sz="4" w:space="0" w:color="auto"/>
              <w:left w:val="single" w:sz="4" w:space="0" w:color="auto"/>
              <w:bottom w:val="single" w:sz="4" w:space="0" w:color="auto"/>
              <w:right w:val="single" w:sz="4" w:space="0" w:color="auto"/>
            </w:tcBorders>
            <w:noWrap/>
          </w:tcPr>
          <w:p w14:paraId="02CE5C67" w14:textId="03A8F03A" w:rsidR="00DD1C51" w:rsidRPr="000D6F09" w:rsidRDefault="00153849" w:rsidP="00E00422">
            <w:pPr>
              <w:rPr>
                <w:rFonts w:cs="Verdana"/>
                <w:szCs w:val="18"/>
              </w:rPr>
            </w:pPr>
            <w:r>
              <w:rPr>
                <w:rFonts w:cs="Verdana"/>
                <w:szCs w:val="18"/>
              </w:rPr>
              <w:t>Zie aparte Bijlage: Prijzenblad.</w:t>
            </w:r>
          </w:p>
        </w:tc>
      </w:tr>
    </w:tbl>
    <w:p w14:paraId="056EF10D" w14:textId="77777777" w:rsidR="001959F0" w:rsidRDefault="001959F0" w:rsidP="001959F0"/>
    <w:p w14:paraId="55043B75" w14:textId="1E69EB58" w:rsidR="00DB0BDB" w:rsidRDefault="00DB0BDB">
      <w:pPr>
        <w:spacing w:after="160" w:line="259" w:lineRule="auto"/>
      </w:pPr>
      <w:r>
        <w:br w:type="page"/>
      </w:r>
    </w:p>
    <w:p w14:paraId="760D5FA6" w14:textId="2AF32C34" w:rsidR="009D6C81" w:rsidRPr="00D91204" w:rsidRDefault="001E0947" w:rsidP="00C039B7">
      <w:pPr>
        <w:pStyle w:val="Kop2"/>
        <w:numPr>
          <w:ilvl w:val="1"/>
          <w:numId w:val="2"/>
        </w:numPr>
        <w:rPr>
          <w:i/>
        </w:rPr>
      </w:pPr>
      <w:bookmarkStart w:id="11" w:name="_Toc55154718"/>
      <w:bookmarkStart w:id="12" w:name="_Hlk55152648"/>
      <w:r>
        <w:lastRenderedPageBreak/>
        <w:t>Advies</w:t>
      </w:r>
      <w:bookmarkEnd w:id="11"/>
    </w:p>
    <w:tbl>
      <w:tblPr>
        <w:tblW w:w="13986" w:type="dxa"/>
        <w:tblInd w:w="50" w:type="dxa"/>
        <w:tblLayout w:type="fixed"/>
        <w:tblCellMar>
          <w:left w:w="70" w:type="dxa"/>
          <w:right w:w="70" w:type="dxa"/>
        </w:tblCellMar>
        <w:tblLook w:val="0020" w:firstRow="1" w:lastRow="0" w:firstColumn="0" w:lastColumn="0" w:noHBand="0" w:noVBand="0"/>
      </w:tblPr>
      <w:tblGrid>
        <w:gridCol w:w="512"/>
        <w:gridCol w:w="709"/>
        <w:gridCol w:w="992"/>
        <w:gridCol w:w="6520"/>
        <w:gridCol w:w="993"/>
        <w:gridCol w:w="4260"/>
      </w:tblGrid>
      <w:tr w:rsidR="009D6C81" w:rsidRPr="00A73781" w14:paraId="4DE18146" w14:textId="77777777" w:rsidTr="00A73781">
        <w:trPr>
          <w:trHeight w:val="255"/>
          <w:tblHeader/>
        </w:trPr>
        <w:tc>
          <w:tcPr>
            <w:tcW w:w="512" w:type="dxa"/>
            <w:tcBorders>
              <w:top w:val="single" w:sz="4" w:space="0" w:color="auto"/>
              <w:left w:val="single" w:sz="4" w:space="0" w:color="auto"/>
              <w:bottom w:val="single" w:sz="4" w:space="0" w:color="auto"/>
              <w:right w:val="single" w:sz="4" w:space="0" w:color="auto"/>
            </w:tcBorders>
            <w:shd w:val="clear" w:color="auto" w:fill="E7E6E6" w:themeFill="background2"/>
          </w:tcPr>
          <w:bookmarkEnd w:id="12"/>
          <w:p w14:paraId="2373D640" w14:textId="77777777" w:rsidR="009D6C81" w:rsidRPr="00A73781" w:rsidRDefault="009D6C81" w:rsidP="00A73781">
            <w:pPr>
              <w:rPr>
                <w:rFonts w:cs="Verdana"/>
                <w:b/>
                <w:szCs w:val="18"/>
              </w:rPr>
            </w:pPr>
            <w:proofErr w:type="spellStart"/>
            <w:r w:rsidRPr="00A73781">
              <w:rPr>
                <w:rFonts w:cs="Verdana"/>
                <w:b/>
                <w:szCs w:val="18"/>
              </w:rPr>
              <w:t>Nr</w:t>
            </w:r>
            <w:proofErr w:type="spellEnd"/>
          </w:p>
        </w:tc>
        <w:tc>
          <w:tcPr>
            <w:tcW w:w="709" w:type="dxa"/>
            <w:tcBorders>
              <w:top w:val="single" w:sz="4" w:space="0" w:color="auto"/>
              <w:left w:val="nil"/>
              <w:bottom w:val="single" w:sz="4" w:space="0" w:color="auto"/>
              <w:right w:val="single" w:sz="4" w:space="0" w:color="auto"/>
            </w:tcBorders>
            <w:shd w:val="clear" w:color="auto" w:fill="E7E6E6" w:themeFill="background2"/>
          </w:tcPr>
          <w:p w14:paraId="2DEF2739" w14:textId="77777777" w:rsidR="009D6C81" w:rsidRPr="00A73781" w:rsidRDefault="009D6C81" w:rsidP="009D6C81">
            <w:pPr>
              <w:rPr>
                <w:rFonts w:cs="Verdana"/>
                <w:b/>
                <w:szCs w:val="18"/>
              </w:rPr>
            </w:pPr>
            <w:r w:rsidRPr="00A73781">
              <w:rPr>
                <w:rFonts w:cs="Verdana"/>
                <w:b/>
                <w:szCs w:val="18"/>
              </w:rPr>
              <w:t>Eis / Wens</w:t>
            </w:r>
          </w:p>
        </w:tc>
        <w:tc>
          <w:tcPr>
            <w:tcW w:w="992" w:type="dxa"/>
            <w:tcBorders>
              <w:top w:val="single" w:sz="4" w:space="0" w:color="auto"/>
              <w:left w:val="nil"/>
              <w:bottom w:val="single" w:sz="4" w:space="0" w:color="auto"/>
              <w:right w:val="single" w:sz="4" w:space="0" w:color="auto"/>
            </w:tcBorders>
            <w:shd w:val="clear" w:color="auto" w:fill="E7E6E6" w:themeFill="background2"/>
          </w:tcPr>
          <w:p w14:paraId="4AC0849B" w14:textId="77777777" w:rsidR="009D6C81" w:rsidRPr="00A73781" w:rsidRDefault="009D6C81" w:rsidP="009D6C81">
            <w:pPr>
              <w:rPr>
                <w:rFonts w:cs="Verdana"/>
                <w:b/>
                <w:szCs w:val="18"/>
              </w:rPr>
            </w:pPr>
            <w:r w:rsidRPr="00A73781">
              <w:rPr>
                <w:rFonts w:cs="Verdana"/>
                <w:b/>
                <w:szCs w:val="18"/>
              </w:rPr>
              <w:t>Aantal punten</w:t>
            </w:r>
          </w:p>
        </w:tc>
        <w:tc>
          <w:tcPr>
            <w:tcW w:w="6520" w:type="dxa"/>
            <w:tcBorders>
              <w:top w:val="single" w:sz="4" w:space="0" w:color="auto"/>
              <w:left w:val="single" w:sz="4" w:space="0" w:color="auto"/>
              <w:bottom w:val="single" w:sz="4" w:space="0" w:color="auto"/>
              <w:right w:val="single" w:sz="4" w:space="0" w:color="auto"/>
            </w:tcBorders>
            <w:shd w:val="clear" w:color="auto" w:fill="E7E6E6" w:themeFill="background2"/>
          </w:tcPr>
          <w:p w14:paraId="56AC1269" w14:textId="77777777" w:rsidR="009D6C81" w:rsidRPr="00A73781" w:rsidRDefault="009D6C81" w:rsidP="009D6C81">
            <w:pPr>
              <w:rPr>
                <w:rFonts w:cs="Verdana"/>
                <w:b/>
                <w:szCs w:val="18"/>
              </w:rPr>
            </w:pPr>
            <w:r w:rsidRPr="00A73781">
              <w:rPr>
                <w:rFonts w:cs="Verdana"/>
                <w:b/>
                <w:szCs w:val="18"/>
              </w:rPr>
              <w:t>Omschrijving</w:t>
            </w:r>
          </w:p>
        </w:tc>
        <w:tc>
          <w:tcPr>
            <w:tcW w:w="993" w:type="dxa"/>
            <w:tcBorders>
              <w:top w:val="single" w:sz="4" w:space="0" w:color="auto"/>
              <w:left w:val="nil"/>
              <w:bottom w:val="single" w:sz="4" w:space="0" w:color="auto"/>
              <w:right w:val="single" w:sz="4" w:space="0" w:color="auto"/>
            </w:tcBorders>
            <w:shd w:val="clear" w:color="auto" w:fill="E7E6E6" w:themeFill="background2"/>
          </w:tcPr>
          <w:p w14:paraId="224B39C3" w14:textId="77777777" w:rsidR="009D6C81" w:rsidRPr="00A73781" w:rsidRDefault="009D6C81" w:rsidP="009D6C81">
            <w:pPr>
              <w:rPr>
                <w:rFonts w:cs="Verdana"/>
                <w:b/>
                <w:szCs w:val="18"/>
              </w:rPr>
            </w:pPr>
            <w:r w:rsidRPr="00A73781">
              <w:rPr>
                <w:rFonts w:cs="Verdana"/>
                <w:b/>
                <w:szCs w:val="18"/>
              </w:rPr>
              <w:t>Ja/Nee</w:t>
            </w:r>
          </w:p>
        </w:tc>
        <w:tc>
          <w:tcPr>
            <w:tcW w:w="4260" w:type="dxa"/>
            <w:tcBorders>
              <w:top w:val="single" w:sz="4" w:space="0" w:color="auto"/>
              <w:left w:val="nil"/>
              <w:bottom w:val="single" w:sz="4" w:space="0" w:color="auto"/>
              <w:right w:val="single" w:sz="4" w:space="0" w:color="auto"/>
            </w:tcBorders>
            <w:shd w:val="clear" w:color="auto" w:fill="E7E6E6" w:themeFill="background2"/>
            <w:noWrap/>
          </w:tcPr>
          <w:p w14:paraId="3AF3ABBB" w14:textId="77777777" w:rsidR="009D6C81" w:rsidRPr="00A73781" w:rsidRDefault="009D6C81" w:rsidP="00A73781">
            <w:pPr>
              <w:rPr>
                <w:rFonts w:cs="Verdana"/>
                <w:b/>
                <w:szCs w:val="18"/>
              </w:rPr>
            </w:pPr>
            <w:r w:rsidRPr="00A73781">
              <w:rPr>
                <w:rFonts w:cs="Verdana"/>
                <w:b/>
                <w:szCs w:val="18"/>
              </w:rPr>
              <w:t>Toelichting</w:t>
            </w:r>
          </w:p>
          <w:p w14:paraId="3110001F" w14:textId="77777777" w:rsidR="009D6C81" w:rsidRPr="00A73781" w:rsidRDefault="009D6C81" w:rsidP="00A73781">
            <w:pPr>
              <w:rPr>
                <w:rFonts w:cs="Verdana"/>
                <w:b/>
                <w:szCs w:val="18"/>
              </w:rPr>
            </w:pPr>
          </w:p>
        </w:tc>
      </w:tr>
      <w:tr w:rsidR="00DB0BDB" w:rsidRPr="005603C2" w14:paraId="5F611E16" w14:textId="77777777" w:rsidTr="00A737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trPr>
        <w:tc>
          <w:tcPr>
            <w:tcW w:w="512" w:type="dxa"/>
            <w:tcBorders>
              <w:top w:val="single" w:sz="4" w:space="0" w:color="auto"/>
              <w:left w:val="single" w:sz="4" w:space="0" w:color="auto"/>
              <w:bottom w:val="single" w:sz="4" w:space="0" w:color="auto"/>
              <w:right w:val="single" w:sz="4" w:space="0" w:color="auto"/>
            </w:tcBorders>
          </w:tcPr>
          <w:p w14:paraId="784F9341" w14:textId="77777777" w:rsidR="00DB0BDB" w:rsidRPr="005603C2" w:rsidRDefault="00DB0BDB" w:rsidP="00DB0BDB">
            <w:pPr>
              <w:numPr>
                <w:ilvl w:val="0"/>
                <w:numId w:val="25"/>
              </w:numPr>
              <w:rPr>
                <w:rFonts w:cs="Verdana"/>
              </w:rPr>
            </w:pPr>
          </w:p>
        </w:tc>
        <w:tc>
          <w:tcPr>
            <w:tcW w:w="709" w:type="dxa"/>
            <w:tcBorders>
              <w:top w:val="single" w:sz="4" w:space="0" w:color="auto"/>
              <w:left w:val="single" w:sz="4" w:space="0" w:color="auto"/>
              <w:bottom w:val="single" w:sz="4" w:space="0" w:color="auto"/>
              <w:right w:val="single" w:sz="4" w:space="0" w:color="auto"/>
            </w:tcBorders>
          </w:tcPr>
          <w:p w14:paraId="1FD11382" w14:textId="19DAB1CD" w:rsidR="00DB0BDB" w:rsidRPr="009B5063" w:rsidRDefault="0069716B" w:rsidP="00DB0BDB">
            <w:pPr>
              <w:rPr>
                <w:rFonts w:cs="Verdana"/>
                <w:szCs w:val="18"/>
              </w:rPr>
            </w:pPr>
            <w:r w:rsidRPr="00A777A7">
              <w:rPr>
                <w:szCs w:val="18"/>
              </w:rPr>
              <w:t>KO</w:t>
            </w:r>
          </w:p>
        </w:tc>
        <w:tc>
          <w:tcPr>
            <w:tcW w:w="992" w:type="dxa"/>
            <w:tcBorders>
              <w:top w:val="single" w:sz="4" w:space="0" w:color="auto"/>
              <w:left w:val="single" w:sz="4" w:space="0" w:color="auto"/>
              <w:bottom w:val="single" w:sz="4" w:space="0" w:color="auto"/>
              <w:right w:val="single" w:sz="4" w:space="0" w:color="auto"/>
            </w:tcBorders>
          </w:tcPr>
          <w:p w14:paraId="0B66AB0E" w14:textId="583D07C0" w:rsidR="00DB0BDB" w:rsidRDefault="0069716B" w:rsidP="00DB0BDB">
            <w:pPr>
              <w:rPr>
                <w:szCs w:val="18"/>
              </w:rPr>
            </w:pPr>
            <w:proofErr w:type="spellStart"/>
            <w:r>
              <w:rPr>
                <w:szCs w:val="18"/>
              </w:rPr>
              <w:t>nvt</w:t>
            </w:r>
            <w:proofErr w:type="spellEnd"/>
          </w:p>
        </w:tc>
        <w:tc>
          <w:tcPr>
            <w:tcW w:w="6520" w:type="dxa"/>
            <w:tcBorders>
              <w:top w:val="single" w:sz="4" w:space="0" w:color="auto"/>
              <w:left w:val="single" w:sz="4" w:space="0" w:color="auto"/>
              <w:bottom w:val="single" w:sz="4" w:space="0" w:color="auto"/>
              <w:right w:val="single" w:sz="4" w:space="0" w:color="auto"/>
            </w:tcBorders>
          </w:tcPr>
          <w:p w14:paraId="32E63579" w14:textId="679083F6" w:rsidR="00DB0BDB" w:rsidRDefault="00DB0BDB" w:rsidP="00DB0BDB">
            <w:pPr>
              <w:rPr>
                <w:szCs w:val="18"/>
              </w:rPr>
            </w:pPr>
            <w:r>
              <w:rPr>
                <w:szCs w:val="18"/>
              </w:rPr>
              <w:t>De inschrijver adviseert Opdrachtgever over het onderhoudsbeleid over meerdere jaren, waarbij de mogelijkheden van verduurzaming inzichtelijk worden gemaakt.</w:t>
            </w:r>
          </w:p>
        </w:tc>
        <w:tc>
          <w:tcPr>
            <w:tcW w:w="993" w:type="dxa"/>
            <w:tcBorders>
              <w:top w:val="single" w:sz="4" w:space="0" w:color="auto"/>
              <w:left w:val="single" w:sz="4" w:space="0" w:color="auto"/>
              <w:bottom w:val="single" w:sz="4" w:space="0" w:color="auto"/>
              <w:right w:val="single" w:sz="4" w:space="0" w:color="auto"/>
            </w:tcBorders>
          </w:tcPr>
          <w:p w14:paraId="449E353A" w14:textId="77777777" w:rsidR="00DB0BDB" w:rsidRPr="005603C2" w:rsidRDefault="00DB0BDB" w:rsidP="00DB0BDB">
            <w:pPr>
              <w:rPr>
                <w:rFonts w:cs="Verdana"/>
                <w:szCs w:val="18"/>
              </w:rPr>
            </w:pPr>
          </w:p>
        </w:tc>
        <w:tc>
          <w:tcPr>
            <w:tcW w:w="4260" w:type="dxa"/>
            <w:tcBorders>
              <w:top w:val="single" w:sz="4" w:space="0" w:color="auto"/>
              <w:left w:val="single" w:sz="4" w:space="0" w:color="auto"/>
              <w:bottom w:val="single" w:sz="4" w:space="0" w:color="auto"/>
              <w:right w:val="single" w:sz="4" w:space="0" w:color="auto"/>
            </w:tcBorders>
            <w:noWrap/>
          </w:tcPr>
          <w:p w14:paraId="046CDCD9" w14:textId="64079255" w:rsidR="00DB0BDB" w:rsidRPr="005603C2" w:rsidRDefault="00DB0BDB" w:rsidP="00DB0BDB">
            <w:pPr>
              <w:rPr>
                <w:rFonts w:cs="Verdana"/>
                <w:szCs w:val="18"/>
              </w:rPr>
            </w:pPr>
          </w:p>
        </w:tc>
      </w:tr>
      <w:tr w:rsidR="00DB0BDB" w:rsidRPr="005603C2" w14:paraId="5460D6D6" w14:textId="77777777" w:rsidTr="00A737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trPr>
        <w:tc>
          <w:tcPr>
            <w:tcW w:w="512" w:type="dxa"/>
            <w:tcBorders>
              <w:top w:val="single" w:sz="4" w:space="0" w:color="auto"/>
              <w:left w:val="single" w:sz="4" w:space="0" w:color="auto"/>
              <w:bottom w:val="single" w:sz="4" w:space="0" w:color="auto"/>
              <w:right w:val="single" w:sz="4" w:space="0" w:color="auto"/>
            </w:tcBorders>
          </w:tcPr>
          <w:p w14:paraId="1BF4587E" w14:textId="77777777" w:rsidR="00DB0BDB" w:rsidRPr="00C26013" w:rsidRDefault="00DB0BDB" w:rsidP="00DB0BDB">
            <w:pPr>
              <w:numPr>
                <w:ilvl w:val="0"/>
                <w:numId w:val="25"/>
              </w:numPr>
              <w:rPr>
                <w:rFonts w:cs="Verdana"/>
              </w:rPr>
            </w:pPr>
          </w:p>
        </w:tc>
        <w:tc>
          <w:tcPr>
            <w:tcW w:w="709" w:type="dxa"/>
            <w:tcBorders>
              <w:top w:val="single" w:sz="4" w:space="0" w:color="auto"/>
              <w:left w:val="single" w:sz="4" w:space="0" w:color="auto"/>
              <w:bottom w:val="single" w:sz="4" w:space="0" w:color="auto"/>
              <w:right w:val="single" w:sz="4" w:space="0" w:color="auto"/>
            </w:tcBorders>
          </w:tcPr>
          <w:p w14:paraId="07F3A155" w14:textId="1D1C7938" w:rsidR="00DB0BDB" w:rsidRPr="00C26013" w:rsidRDefault="00DB0BDB" w:rsidP="00DB0BDB">
            <w:pPr>
              <w:rPr>
                <w:rFonts w:cs="Verdana"/>
                <w:szCs w:val="18"/>
              </w:rPr>
            </w:pPr>
            <w:r w:rsidRPr="00DB21DF">
              <w:rPr>
                <w:rFonts w:cs="Verdana"/>
                <w:szCs w:val="18"/>
              </w:rPr>
              <w:t>EIS</w:t>
            </w:r>
          </w:p>
        </w:tc>
        <w:tc>
          <w:tcPr>
            <w:tcW w:w="992" w:type="dxa"/>
            <w:tcBorders>
              <w:top w:val="single" w:sz="4" w:space="0" w:color="auto"/>
              <w:left w:val="single" w:sz="4" w:space="0" w:color="auto"/>
              <w:bottom w:val="single" w:sz="4" w:space="0" w:color="auto"/>
              <w:right w:val="single" w:sz="4" w:space="0" w:color="auto"/>
            </w:tcBorders>
          </w:tcPr>
          <w:p w14:paraId="2B8A2CEF" w14:textId="7A5F3C7F" w:rsidR="00DB0BDB" w:rsidRDefault="001256FA" w:rsidP="00DB0BDB">
            <w:pPr>
              <w:rPr>
                <w:rFonts w:cs="Verdana"/>
                <w:szCs w:val="18"/>
              </w:rPr>
            </w:pPr>
            <w:r>
              <w:rPr>
                <w:rFonts w:cs="Verdana"/>
                <w:szCs w:val="18"/>
              </w:rPr>
              <w:t>10</w:t>
            </w:r>
          </w:p>
        </w:tc>
        <w:tc>
          <w:tcPr>
            <w:tcW w:w="6520" w:type="dxa"/>
            <w:tcBorders>
              <w:top w:val="single" w:sz="4" w:space="0" w:color="auto"/>
              <w:left w:val="single" w:sz="4" w:space="0" w:color="auto"/>
              <w:bottom w:val="single" w:sz="4" w:space="0" w:color="auto"/>
              <w:right w:val="single" w:sz="4" w:space="0" w:color="auto"/>
            </w:tcBorders>
          </w:tcPr>
          <w:p w14:paraId="2880FF44" w14:textId="42398223" w:rsidR="00DB0BDB" w:rsidRPr="00C26013" w:rsidRDefault="00E21FC2" w:rsidP="00DB0BDB">
            <w:pPr>
              <w:rPr>
                <w:rFonts w:cs="Verdana"/>
                <w:szCs w:val="18"/>
              </w:rPr>
            </w:pPr>
            <w:r>
              <w:rPr>
                <w:rFonts w:cs="Verdana"/>
                <w:szCs w:val="18"/>
              </w:rPr>
              <w:t xml:space="preserve">De </w:t>
            </w:r>
            <w:r w:rsidR="00DB0BDB">
              <w:rPr>
                <w:rFonts w:cs="Verdana"/>
                <w:szCs w:val="18"/>
              </w:rPr>
              <w:t>Inschrijver adviseert Opdrachtgever bij het te voeren inkoopbeleid voor efficiënt beheer en onderhoud op lange termijn.</w:t>
            </w:r>
          </w:p>
        </w:tc>
        <w:tc>
          <w:tcPr>
            <w:tcW w:w="993" w:type="dxa"/>
            <w:tcBorders>
              <w:top w:val="single" w:sz="4" w:space="0" w:color="auto"/>
              <w:left w:val="single" w:sz="4" w:space="0" w:color="auto"/>
              <w:bottom w:val="single" w:sz="4" w:space="0" w:color="auto"/>
              <w:right w:val="single" w:sz="4" w:space="0" w:color="auto"/>
            </w:tcBorders>
          </w:tcPr>
          <w:p w14:paraId="77CD8ED2" w14:textId="77777777" w:rsidR="00DB0BDB" w:rsidRPr="005603C2" w:rsidRDefault="00DB0BDB" w:rsidP="00DB0BDB">
            <w:pPr>
              <w:rPr>
                <w:rFonts w:cs="Verdana"/>
                <w:szCs w:val="18"/>
              </w:rPr>
            </w:pPr>
          </w:p>
        </w:tc>
        <w:tc>
          <w:tcPr>
            <w:tcW w:w="4260" w:type="dxa"/>
            <w:tcBorders>
              <w:top w:val="single" w:sz="4" w:space="0" w:color="auto"/>
              <w:left w:val="single" w:sz="4" w:space="0" w:color="auto"/>
              <w:bottom w:val="single" w:sz="4" w:space="0" w:color="auto"/>
              <w:right w:val="single" w:sz="4" w:space="0" w:color="auto"/>
            </w:tcBorders>
            <w:noWrap/>
          </w:tcPr>
          <w:p w14:paraId="23ECF432" w14:textId="2861A35F" w:rsidR="00DB0BDB" w:rsidRPr="005603C2" w:rsidRDefault="00DB0BDB" w:rsidP="00DB0BDB">
            <w:pPr>
              <w:rPr>
                <w:rFonts w:cs="Verdana"/>
                <w:szCs w:val="18"/>
              </w:rPr>
            </w:pPr>
          </w:p>
        </w:tc>
      </w:tr>
      <w:tr w:rsidR="00DB0BDB" w:rsidRPr="005603C2" w14:paraId="2B1402FF" w14:textId="77777777" w:rsidTr="00A737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trPr>
        <w:tc>
          <w:tcPr>
            <w:tcW w:w="512" w:type="dxa"/>
            <w:tcBorders>
              <w:top w:val="single" w:sz="4" w:space="0" w:color="auto"/>
              <w:left w:val="single" w:sz="4" w:space="0" w:color="auto"/>
              <w:bottom w:val="single" w:sz="4" w:space="0" w:color="auto"/>
              <w:right w:val="single" w:sz="4" w:space="0" w:color="auto"/>
            </w:tcBorders>
          </w:tcPr>
          <w:p w14:paraId="6ECA1EB3" w14:textId="77777777" w:rsidR="00DB0BDB" w:rsidRPr="00C26013" w:rsidRDefault="00DB0BDB" w:rsidP="00DB0BDB">
            <w:pPr>
              <w:numPr>
                <w:ilvl w:val="0"/>
                <w:numId w:val="25"/>
              </w:numPr>
              <w:rPr>
                <w:rFonts w:cs="Verdana"/>
              </w:rPr>
            </w:pPr>
          </w:p>
        </w:tc>
        <w:tc>
          <w:tcPr>
            <w:tcW w:w="709" w:type="dxa"/>
            <w:tcBorders>
              <w:top w:val="single" w:sz="4" w:space="0" w:color="auto"/>
              <w:left w:val="single" w:sz="4" w:space="0" w:color="auto"/>
              <w:bottom w:val="single" w:sz="4" w:space="0" w:color="auto"/>
              <w:right w:val="single" w:sz="4" w:space="0" w:color="auto"/>
            </w:tcBorders>
          </w:tcPr>
          <w:p w14:paraId="5B08BD46" w14:textId="686328EA" w:rsidR="00DB0BDB" w:rsidRPr="00B600DD" w:rsidRDefault="00DB0BDB" w:rsidP="00DB0BDB">
            <w:pPr>
              <w:rPr>
                <w:rFonts w:cs="Verdana"/>
                <w:szCs w:val="18"/>
              </w:rPr>
            </w:pPr>
            <w:r w:rsidRPr="00DB21DF">
              <w:rPr>
                <w:rFonts w:cs="Verdana"/>
                <w:szCs w:val="18"/>
              </w:rPr>
              <w:t>EIS</w:t>
            </w:r>
          </w:p>
        </w:tc>
        <w:tc>
          <w:tcPr>
            <w:tcW w:w="992" w:type="dxa"/>
            <w:tcBorders>
              <w:top w:val="single" w:sz="4" w:space="0" w:color="auto"/>
              <w:left w:val="single" w:sz="4" w:space="0" w:color="auto"/>
              <w:bottom w:val="single" w:sz="4" w:space="0" w:color="auto"/>
              <w:right w:val="single" w:sz="4" w:space="0" w:color="auto"/>
            </w:tcBorders>
          </w:tcPr>
          <w:p w14:paraId="00721315" w14:textId="442D15AA" w:rsidR="00DB0BDB" w:rsidRDefault="001256FA" w:rsidP="00DB0BDB">
            <w:pPr>
              <w:rPr>
                <w:szCs w:val="18"/>
              </w:rPr>
            </w:pPr>
            <w:r>
              <w:rPr>
                <w:szCs w:val="18"/>
              </w:rPr>
              <w:t>10</w:t>
            </w:r>
          </w:p>
        </w:tc>
        <w:tc>
          <w:tcPr>
            <w:tcW w:w="6520" w:type="dxa"/>
            <w:tcBorders>
              <w:top w:val="single" w:sz="4" w:space="0" w:color="auto"/>
              <w:left w:val="single" w:sz="4" w:space="0" w:color="auto"/>
              <w:bottom w:val="single" w:sz="4" w:space="0" w:color="auto"/>
              <w:right w:val="single" w:sz="4" w:space="0" w:color="auto"/>
            </w:tcBorders>
          </w:tcPr>
          <w:p w14:paraId="79521732" w14:textId="2F40C878" w:rsidR="00DB0BDB" w:rsidRDefault="00DB0BDB" w:rsidP="00DB0BDB">
            <w:pPr>
              <w:rPr>
                <w:szCs w:val="18"/>
              </w:rPr>
            </w:pPr>
            <w:r>
              <w:rPr>
                <w:szCs w:val="18"/>
              </w:rPr>
              <w:t xml:space="preserve">Met de kennis en actuele inzichten van Inschrijver adviseert Inschrijver de Opdrachtgever jaarlijks over optionele bijstellingen van het strategisch huisvestingsplan van Opdrachtgever </w:t>
            </w:r>
            <w:r w:rsidRPr="00DB0BDB">
              <w:rPr>
                <w:szCs w:val="18"/>
              </w:rPr>
              <w:t>(voor bijvoorbeeld intensiveren van onderhoud, verduurzaming, uitstellen van investeringen, etc.).</w:t>
            </w:r>
          </w:p>
        </w:tc>
        <w:tc>
          <w:tcPr>
            <w:tcW w:w="993" w:type="dxa"/>
            <w:tcBorders>
              <w:top w:val="single" w:sz="4" w:space="0" w:color="auto"/>
              <w:left w:val="single" w:sz="4" w:space="0" w:color="auto"/>
              <w:bottom w:val="single" w:sz="4" w:space="0" w:color="auto"/>
              <w:right w:val="single" w:sz="4" w:space="0" w:color="auto"/>
            </w:tcBorders>
          </w:tcPr>
          <w:p w14:paraId="5D50C12A" w14:textId="77777777" w:rsidR="00DB0BDB" w:rsidRPr="005603C2" w:rsidRDefault="00DB0BDB" w:rsidP="00DB0BDB">
            <w:pPr>
              <w:rPr>
                <w:rFonts w:cs="Verdana"/>
                <w:szCs w:val="18"/>
              </w:rPr>
            </w:pPr>
          </w:p>
        </w:tc>
        <w:tc>
          <w:tcPr>
            <w:tcW w:w="4260" w:type="dxa"/>
            <w:tcBorders>
              <w:top w:val="single" w:sz="4" w:space="0" w:color="auto"/>
              <w:left w:val="single" w:sz="4" w:space="0" w:color="auto"/>
              <w:bottom w:val="single" w:sz="4" w:space="0" w:color="auto"/>
              <w:right w:val="single" w:sz="4" w:space="0" w:color="auto"/>
            </w:tcBorders>
            <w:noWrap/>
          </w:tcPr>
          <w:p w14:paraId="7E0F4697" w14:textId="4CBD289D" w:rsidR="00DB0BDB" w:rsidRPr="005603C2" w:rsidRDefault="00DB0BDB" w:rsidP="00DB0BDB">
            <w:pPr>
              <w:rPr>
                <w:rFonts w:cs="Verdana"/>
                <w:szCs w:val="18"/>
              </w:rPr>
            </w:pPr>
          </w:p>
        </w:tc>
      </w:tr>
      <w:tr w:rsidR="00DB0BDB" w:rsidRPr="005603C2" w14:paraId="1C8F5DA8" w14:textId="77777777" w:rsidTr="00A737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trPr>
        <w:tc>
          <w:tcPr>
            <w:tcW w:w="512" w:type="dxa"/>
            <w:tcBorders>
              <w:top w:val="single" w:sz="4" w:space="0" w:color="auto"/>
              <w:left w:val="single" w:sz="4" w:space="0" w:color="auto"/>
              <w:bottom w:val="single" w:sz="4" w:space="0" w:color="auto"/>
              <w:right w:val="single" w:sz="4" w:space="0" w:color="auto"/>
            </w:tcBorders>
          </w:tcPr>
          <w:p w14:paraId="39C3B918" w14:textId="77777777" w:rsidR="00DB0BDB" w:rsidRPr="00C26013" w:rsidRDefault="00DB0BDB" w:rsidP="00DB0BDB">
            <w:pPr>
              <w:numPr>
                <w:ilvl w:val="0"/>
                <w:numId w:val="25"/>
              </w:numPr>
              <w:rPr>
                <w:rFonts w:cs="Verdana"/>
              </w:rPr>
            </w:pPr>
          </w:p>
        </w:tc>
        <w:tc>
          <w:tcPr>
            <w:tcW w:w="709" w:type="dxa"/>
            <w:tcBorders>
              <w:top w:val="single" w:sz="4" w:space="0" w:color="auto"/>
              <w:left w:val="single" w:sz="4" w:space="0" w:color="auto"/>
              <w:bottom w:val="single" w:sz="4" w:space="0" w:color="auto"/>
              <w:right w:val="single" w:sz="4" w:space="0" w:color="auto"/>
            </w:tcBorders>
          </w:tcPr>
          <w:p w14:paraId="24A099FF" w14:textId="3F259577" w:rsidR="00DB0BDB" w:rsidRPr="00C26013" w:rsidRDefault="00DB0BDB" w:rsidP="00DB0BDB">
            <w:pPr>
              <w:rPr>
                <w:rFonts w:cs="Verdana"/>
                <w:szCs w:val="18"/>
              </w:rPr>
            </w:pPr>
            <w:r w:rsidRPr="00DB21DF">
              <w:rPr>
                <w:rFonts w:cs="Verdana"/>
                <w:szCs w:val="18"/>
              </w:rPr>
              <w:t>EIS</w:t>
            </w:r>
          </w:p>
        </w:tc>
        <w:tc>
          <w:tcPr>
            <w:tcW w:w="992" w:type="dxa"/>
            <w:tcBorders>
              <w:top w:val="single" w:sz="4" w:space="0" w:color="auto"/>
              <w:left w:val="single" w:sz="4" w:space="0" w:color="auto"/>
              <w:bottom w:val="single" w:sz="4" w:space="0" w:color="auto"/>
              <w:right w:val="single" w:sz="4" w:space="0" w:color="auto"/>
            </w:tcBorders>
          </w:tcPr>
          <w:p w14:paraId="05B53F1C" w14:textId="7F895D19" w:rsidR="00DB0BDB" w:rsidRDefault="001256FA" w:rsidP="00DB0BDB">
            <w:pPr>
              <w:rPr>
                <w:rFonts w:cs="Verdana"/>
                <w:szCs w:val="18"/>
              </w:rPr>
            </w:pPr>
            <w:r>
              <w:rPr>
                <w:rFonts w:cs="Verdana"/>
                <w:szCs w:val="18"/>
              </w:rPr>
              <w:t>10</w:t>
            </w:r>
          </w:p>
        </w:tc>
        <w:tc>
          <w:tcPr>
            <w:tcW w:w="6520" w:type="dxa"/>
            <w:tcBorders>
              <w:top w:val="single" w:sz="4" w:space="0" w:color="auto"/>
              <w:left w:val="single" w:sz="4" w:space="0" w:color="auto"/>
              <w:bottom w:val="single" w:sz="4" w:space="0" w:color="auto"/>
              <w:right w:val="single" w:sz="4" w:space="0" w:color="auto"/>
            </w:tcBorders>
          </w:tcPr>
          <w:p w14:paraId="4040A208" w14:textId="2F3581F3" w:rsidR="00DB0BDB" w:rsidRPr="009049C8" w:rsidRDefault="00DB0BDB" w:rsidP="00DB0BDB">
            <w:pPr>
              <w:rPr>
                <w:rFonts w:cs="Verdana"/>
                <w:szCs w:val="18"/>
              </w:rPr>
            </w:pPr>
            <w:r w:rsidRPr="009049C8">
              <w:rPr>
                <w:rFonts w:cs="Verdana"/>
                <w:szCs w:val="18"/>
              </w:rPr>
              <w:t xml:space="preserve">De inschrijver is in staat om de Opdrachtgever </w:t>
            </w:r>
            <w:r w:rsidRPr="00DB0BDB">
              <w:rPr>
                <w:rFonts w:cs="Verdana"/>
                <w:szCs w:val="18"/>
              </w:rPr>
              <w:t>snel</w:t>
            </w:r>
            <w:r w:rsidRPr="009049C8">
              <w:rPr>
                <w:rFonts w:cs="Verdana"/>
                <w:szCs w:val="18"/>
              </w:rPr>
              <w:t xml:space="preserve"> van inhoudelijk technisch advies te voorzien, onder meer voor installaties, constructies als brandveiligheidsaspecten.</w:t>
            </w:r>
          </w:p>
        </w:tc>
        <w:tc>
          <w:tcPr>
            <w:tcW w:w="993" w:type="dxa"/>
            <w:tcBorders>
              <w:top w:val="single" w:sz="4" w:space="0" w:color="auto"/>
              <w:left w:val="single" w:sz="4" w:space="0" w:color="auto"/>
              <w:bottom w:val="single" w:sz="4" w:space="0" w:color="auto"/>
              <w:right w:val="single" w:sz="4" w:space="0" w:color="auto"/>
            </w:tcBorders>
          </w:tcPr>
          <w:p w14:paraId="0A94D0F2" w14:textId="77777777" w:rsidR="00DB0BDB" w:rsidRPr="005603C2" w:rsidRDefault="00DB0BDB" w:rsidP="00DB0BDB">
            <w:pPr>
              <w:rPr>
                <w:rFonts w:cs="Verdana"/>
                <w:szCs w:val="18"/>
              </w:rPr>
            </w:pPr>
          </w:p>
        </w:tc>
        <w:tc>
          <w:tcPr>
            <w:tcW w:w="4260" w:type="dxa"/>
            <w:tcBorders>
              <w:top w:val="single" w:sz="4" w:space="0" w:color="auto"/>
              <w:left w:val="single" w:sz="4" w:space="0" w:color="auto"/>
              <w:bottom w:val="single" w:sz="4" w:space="0" w:color="auto"/>
              <w:right w:val="single" w:sz="4" w:space="0" w:color="auto"/>
            </w:tcBorders>
            <w:noWrap/>
          </w:tcPr>
          <w:p w14:paraId="0A2084B2" w14:textId="77777777" w:rsidR="00DB0BDB" w:rsidRPr="005603C2" w:rsidRDefault="00DB0BDB" w:rsidP="00DB0BDB">
            <w:pPr>
              <w:rPr>
                <w:rFonts w:cs="Verdana"/>
                <w:szCs w:val="18"/>
              </w:rPr>
            </w:pPr>
          </w:p>
        </w:tc>
      </w:tr>
      <w:tr w:rsidR="00DB0BDB" w:rsidRPr="005603C2" w14:paraId="5BCB1A82" w14:textId="77777777" w:rsidTr="00A737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trPr>
        <w:tc>
          <w:tcPr>
            <w:tcW w:w="512" w:type="dxa"/>
            <w:tcBorders>
              <w:top w:val="single" w:sz="4" w:space="0" w:color="auto"/>
              <w:left w:val="single" w:sz="4" w:space="0" w:color="auto"/>
              <w:bottom w:val="single" w:sz="4" w:space="0" w:color="auto"/>
              <w:right w:val="single" w:sz="4" w:space="0" w:color="auto"/>
            </w:tcBorders>
          </w:tcPr>
          <w:p w14:paraId="7F6FF997" w14:textId="77777777" w:rsidR="00DB0BDB" w:rsidRPr="00C26013" w:rsidRDefault="00DB0BDB" w:rsidP="00DB0BDB">
            <w:pPr>
              <w:numPr>
                <w:ilvl w:val="0"/>
                <w:numId w:val="25"/>
              </w:numPr>
              <w:rPr>
                <w:rFonts w:cs="Verdana"/>
              </w:rPr>
            </w:pPr>
          </w:p>
        </w:tc>
        <w:tc>
          <w:tcPr>
            <w:tcW w:w="709" w:type="dxa"/>
            <w:tcBorders>
              <w:top w:val="single" w:sz="4" w:space="0" w:color="auto"/>
              <w:left w:val="single" w:sz="4" w:space="0" w:color="auto"/>
              <w:bottom w:val="single" w:sz="4" w:space="0" w:color="auto"/>
              <w:right w:val="single" w:sz="4" w:space="0" w:color="auto"/>
            </w:tcBorders>
          </w:tcPr>
          <w:p w14:paraId="05C70F65" w14:textId="1FE3C4C2" w:rsidR="00DB0BDB" w:rsidRDefault="00DB0BDB" w:rsidP="00DB0BDB">
            <w:pPr>
              <w:rPr>
                <w:rFonts w:cs="Verdana"/>
                <w:szCs w:val="18"/>
              </w:rPr>
            </w:pPr>
            <w:r w:rsidRPr="00DB21DF">
              <w:rPr>
                <w:rFonts w:cs="Verdana"/>
                <w:szCs w:val="18"/>
              </w:rPr>
              <w:t>EIS</w:t>
            </w:r>
          </w:p>
        </w:tc>
        <w:tc>
          <w:tcPr>
            <w:tcW w:w="992" w:type="dxa"/>
            <w:tcBorders>
              <w:top w:val="single" w:sz="4" w:space="0" w:color="auto"/>
              <w:left w:val="single" w:sz="4" w:space="0" w:color="auto"/>
              <w:bottom w:val="single" w:sz="4" w:space="0" w:color="auto"/>
              <w:right w:val="single" w:sz="4" w:space="0" w:color="auto"/>
            </w:tcBorders>
          </w:tcPr>
          <w:p w14:paraId="45CBC57D" w14:textId="61D95959" w:rsidR="00DB0BDB" w:rsidRDefault="001256FA" w:rsidP="00DB0BDB">
            <w:pPr>
              <w:rPr>
                <w:rFonts w:cs="Verdana"/>
                <w:szCs w:val="18"/>
              </w:rPr>
            </w:pPr>
            <w:r>
              <w:rPr>
                <w:rFonts w:cs="Verdana"/>
                <w:szCs w:val="18"/>
              </w:rPr>
              <w:t>10</w:t>
            </w:r>
          </w:p>
        </w:tc>
        <w:tc>
          <w:tcPr>
            <w:tcW w:w="6520" w:type="dxa"/>
            <w:tcBorders>
              <w:top w:val="single" w:sz="4" w:space="0" w:color="auto"/>
              <w:left w:val="single" w:sz="4" w:space="0" w:color="auto"/>
              <w:bottom w:val="single" w:sz="4" w:space="0" w:color="auto"/>
              <w:right w:val="single" w:sz="4" w:space="0" w:color="auto"/>
            </w:tcBorders>
          </w:tcPr>
          <w:p w14:paraId="40A63AC8" w14:textId="13547887" w:rsidR="00DB0BDB" w:rsidRDefault="00E21FC2" w:rsidP="00DB0BDB">
            <w:pPr>
              <w:rPr>
                <w:rFonts w:cs="Verdana"/>
                <w:szCs w:val="18"/>
              </w:rPr>
            </w:pPr>
            <w:r>
              <w:rPr>
                <w:rFonts w:cs="Verdana"/>
                <w:szCs w:val="18"/>
              </w:rPr>
              <w:t xml:space="preserve">De </w:t>
            </w:r>
            <w:r w:rsidR="00DB0BDB">
              <w:rPr>
                <w:rFonts w:cs="Verdana"/>
                <w:szCs w:val="18"/>
              </w:rPr>
              <w:t>Inschrijver adviseert en assisteert Opdrachtgever bij het leveranciers- en contractmanagement voor onderhoud.</w:t>
            </w:r>
          </w:p>
        </w:tc>
        <w:tc>
          <w:tcPr>
            <w:tcW w:w="993" w:type="dxa"/>
            <w:tcBorders>
              <w:top w:val="single" w:sz="4" w:space="0" w:color="auto"/>
              <w:left w:val="single" w:sz="4" w:space="0" w:color="auto"/>
              <w:bottom w:val="single" w:sz="4" w:space="0" w:color="auto"/>
              <w:right w:val="single" w:sz="4" w:space="0" w:color="auto"/>
            </w:tcBorders>
          </w:tcPr>
          <w:p w14:paraId="4429E120" w14:textId="77777777" w:rsidR="00DB0BDB" w:rsidRPr="005603C2" w:rsidRDefault="00DB0BDB" w:rsidP="00DB0BDB">
            <w:pPr>
              <w:rPr>
                <w:rFonts w:cs="Verdana"/>
                <w:szCs w:val="18"/>
              </w:rPr>
            </w:pPr>
          </w:p>
        </w:tc>
        <w:tc>
          <w:tcPr>
            <w:tcW w:w="4260" w:type="dxa"/>
            <w:tcBorders>
              <w:top w:val="single" w:sz="4" w:space="0" w:color="auto"/>
              <w:left w:val="single" w:sz="4" w:space="0" w:color="auto"/>
              <w:bottom w:val="single" w:sz="4" w:space="0" w:color="auto"/>
              <w:right w:val="single" w:sz="4" w:space="0" w:color="auto"/>
            </w:tcBorders>
            <w:noWrap/>
          </w:tcPr>
          <w:p w14:paraId="15AE53A2" w14:textId="77777777" w:rsidR="00DB0BDB" w:rsidRPr="005603C2" w:rsidRDefault="00DB0BDB" w:rsidP="00DB0BDB">
            <w:pPr>
              <w:rPr>
                <w:rFonts w:cs="Verdana"/>
                <w:szCs w:val="18"/>
              </w:rPr>
            </w:pPr>
          </w:p>
        </w:tc>
      </w:tr>
    </w:tbl>
    <w:p w14:paraId="69269E42" w14:textId="77777777" w:rsidR="009D6C81" w:rsidRDefault="009D6C81" w:rsidP="009D6C81"/>
    <w:p w14:paraId="5090856A" w14:textId="1776BCD7" w:rsidR="0050351B" w:rsidRPr="00634FDF" w:rsidRDefault="00634FDF" w:rsidP="00634FDF">
      <w:pPr>
        <w:pStyle w:val="Kop2"/>
        <w:numPr>
          <w:ilvl w:val="1"/>
          <w:numId w:val="2"/>
        </w:numPr>
        <w:rPr>
          <w:i/>
        </w:rPr>
      </w:pPr>
      <w:bookmarkStart w:id="13" w:name="_Toc55154719"/>
      <w:bookmarkStart w:id="14" w:name="_Hlk55152773"/>
      <w:r>
        <w:t>S</w:t>
      </w:r>
      <w:r w:rsidR="004D332A">
        <w:t>oftware, inzicht en brongegevens</w:t>
      </w:r>
      <w:bookmarkEnd w:id="13"/>
    </w:p>
    <w:tbl>
      <w:tblPr>
        <w:tblW w:w="13978" w:type="dxa"/>
        <w:tblInd w:w="50" w:type="dxa"/>
        <w:tblLayout w:type="fixed"/>
        <w:tblCellMar>
          <w:left w:w="70" w:type="dxa"/>
          <w:right w:w="70" w:type="dxa"/>
        </w:tblCellMar>
        <w:tblLook w:val="0020" w:firstRow="1" w:lastRow="0" w:firstColumn="0" w:lastColumn="0" w:noHBand="0" w:noVBand="0"/>
      </w:tblPr>
      <w:tblGrid>
        <w:gridCol w:w="512"/>
        <w:gridCol w:w="709"/>
        <w:gridCol w:w="992"/>
        <w:gridCol w:w="6520"/>
        <w:gridCol w:w="993"/>
        <w:gridCol w:w="4252"/>
      </w:tblGrid>
      <w:tr w:rsidR="001F0DA6" w:rsidRPr="00221F81" w14:paraId="46EBE2FE" w14:textId="77777777" w:rsidTr="00221F81">
        <w:trPr>
          <w:trHeight w:val="255"/>
          <w:tblHeader/>
        </w:trPr>
        <w:tc>
          <w:tcPr>
            <w:tcW w:w="512" w:type="dxa"/>
            <w:tcBorders>
              <w:top w:val="single" w:sz="4" w:space="0" w:color="auto"/>
              <w:left w:val="single" w:sz="4" w:space="0" w:color="auto"/>
              <w:bottom w:val="single" w:sz="4" w:space="0" w:color="auto"/>
              <w:right w:val="single" w:sz="4" w:space="0" w:color="auto"/>
            </w:tcBorders>
            <w:shd w:val="clear" w:color="auto" w:fill="auto"/>
          </w:tcPr>
          <w:p w14:paraId="4257BC57" w14:textId="77777777" w:rsidR="001F0DA6" w:rsidRPr="00221F81" w:rsidRDefault="001F0DA6" w:rsidP="00221F81">
            <w:pPr>
              <w:rPr>
                <w:rFonts w:cs="Verdana"/>
                <w:b/>
                <w:szCs w:val="18"/>
              </w:rPr>
            </w:pPr>
            <w:proofErr w:type="spellStart"/>
            <w:r w:rsidRPr="00221F81">
              <w:rPr>
                <w:rFonts w:cs="Verdana"/>
                <w:b/>
                <w:szCs w:val="18"/>
              </w:rPr>
              <w:t>Nr</w:t>
            </w:r>
            <w:proofErr w:type="spellEnd"/>
          </w:p>
        </w:tc>
        <w:tc>
          <w:tcPr>
            <w:tcW w:w="709" w:type="dxa"/>
            <w:tcBorders>
              <w:top w:val="single" w:sz="4" w:space="0" w:color="auto"/>
              <w:left w:val="nil"/>
              <w:bottom w:val="single" w:sz="4" w:space="0" w:color="auto"/>
              <w:right w:val="single" w:sz="4" w:space="0" w:color="auto"/>
            </w:tcBorders>
            <w:shd w:val="clear" w:color="auto" w:fill="auto"/>
          </w:tcPr>
          <w:p w14:paraId="3AE11C57" w14:textId="77777777" w:rsidR="001F0DA6" w:rsidRPr="00221F81" w:rsidRDefault="001F0DA6" w:rsidP="005343E7">
            <w:pPr>
              <w:rPr>
                <w:rFonts w:cs="Verdana"/>
                <w:b/>
                <w:szCs w:val="18"/>
              </w:rPr>
            </w:pPr>
            <w:r w:rsidRPr="00221F81">
              <w:rPr>
                <w:rFonts w:cs="Verdana"/>
                <w:b/>
                <w:szCs w:val="18"/>
              </w:rPr>
              <w:t>Eis / Wens</w:t>
            </w:r>
          </w:p>
        </w:tc>
        <w:tc>
          <w:tcPr>
            <w:tcW w:w="992" w:type="dxa"/>
            <w:tcBorders>
              <w:top w:val="single" w:sz="4" w:space="0" w:color="auto"/>
              <w:left w:val="nil"/>
              <w:bottom w:val="single" w:sz="4" w:space="0" w:color="auto"/>
              <w:right w:val="single" w:sz="4" w:space="0" w:color="auto"/>
            </w:tcBorders>
            <w:shd w:val="clear" w:color="auto" w:fill="auto"/>
          </w:tcPr>
          <w:p w14:paraId="6908FB10" w14:textId="77777777" w:rsidR="001F0DA6" w:rsidRPr="00221F81" w:rsidRDefault="001F0DA6" w:rsidP="005343E7">
            <w:pPr>
              <w:rPr>
                <w:rFonts w:cs="Verdana"/>
                <w:b/>
                <w:szCs w:val="18"/>
              </w:rPr>
            </w:pPr>
            <w:r w:rsidRPr="00221F81">
              <w:rPr>
                <w:rFonts w:cs="Verdana"/>
                <w:b/>
                <w:szCs w:val="18"/>
              </w:rPr>
              <w:t>Aantal punten</w:t>
            </w:r>
          </w:p>
        </w:tc>
        <w:tc>
          <w:tcPr>
            <w:tcW w:w="6520" w:type="dxa"/>
            <w:tcBorders>
              <w:top w:val="single" w:sz="4" w:space="0" w:color="auto"/>
              <w:left w:val="single" w:sz="4" w:space="0" w:color="auto"/>
              <w:bottom w:val="single" w:sz="4" w:space="0" w:color="auto"/>
              <w:right w:val="single" w:sz="4" w:space="0" w:color="auto"/>
            </w:tcBorders>
            <w:shd w:val="clear" w:color="auto" w:fill="auto"/>
          </w:tcPr>
          <w:p w14:paraId="18947D44" w14:textId="77777777" w:rsidR="001F0DA6" w:rsidRPr="00221F81" w:rsidRDefault="001F0DA6" w:rsidP="005343E7">
            <w:pPr>
              <w:rPr>
                <w:rFonts w:cs="Verdana"/>
                <w:b/>
                <w:szCs w:val="18"/>
              </w:rPr>
            </w:pPr>
            <w:r w:rsidRPr="00221F81">
              <w:rPr>
                <w:rFonts w:cs="Verdana"/>
                <w:b/>
                <w:szCs w:val="18"/>
              </w:rPr>
              <w:t>Omschrijving</w:t>
            </w:r>
          </w:p>
        </w:tc>
        <w:tc>
          <w:tcPr>
            <w:tcW w:w="993" w:type="dxa"/>
            <w:tcBorders>
              <w:top w:val="single" w:sz="4" w:space="0" w:color="auto"/>
              <w:left w:val="nil"/>
              <w:bottom w:val="single" w:sz="4" w:space="0" w:color="auto"/>
              <w:right w:val="single" w:sz="4" w:space="0" w:color="auto"/>
            </w:tcBorders>
            <w:shd w:val="clear" w:color="auto" w:fill="auto"/>
          </w:tcPr>
          <w:p w14:paraId="13965520" w14:textId="77777777" w:rsidR="001F0DA6" w:rsidRPr="00221F81" w:rsidRDefault="001F0DA6" w:rsidP="005343E7">
            <w:pPr>
              <w:rPr>
                <w:rFonts w:cs="Verdana"/>
                <w:b/>
                <w:szCs w:val="18"/>
              </w:rPr>
            </w:pPr>
            <w:r w:rsidRPr="00221F81">
              <w:rPr>
                <w:rFonts w:cs="Verdana"/>
                <w:b/>
                <w:szCs w:val="18"/>
              </w:rPr>
              <w:t>Ja/Nee</w:t>
            </w:r>
          </w:p>
        </w:tc>
        <w:tc>
          <w:tcPr>
            <w:tcW w:w="4252" w:type="dxa"/>
            <w:tcBorders>
              <w:top w:val="single" w:sz="4" w:space="0" w:color="auto"/>
              <w:left w:val="nil"/>
              <w:bottom w:val="single" w:sz="4" w:space="0" w:color="auto"/>
              <w:right w:val="single" w:sz="4" w:space="0" w:color="auto"/>
            </w:tcBorders>
            <w:shd w:val="clear" w:color="auto" w:fill="auto"/>
            <w:noWrap/>
          </w:tcPr>
          <w:p w14:paraId="094C61AE" w14:textId="77777777" w:rsidR="001F0DA6" w:rsidRPr="00221F81" w:rsidRDefault="001F0DA6" w:rsidP="005343E7">
            <w:pPr>
              <w:rPr>
                <w:rFonts w:cs="Verdana"/>
                <w:b/>
                <w:szCs w:val="18"/>
              </w:rPr>
            </w:pPr>
            <w:r w:rsidRPr="00221F81">
              <w:rPr>
                <w:rFonts w:cs="Verdana"/>
                <w:b/>
                <w:szCs w:val="18"/>
              </w:rPr>
              <w:t>Toelichting</w:t>
            </w:r>
          </w:p>
          <w:p w14:paraId="524BF467" w14:textId="77777777" w:rsidR="001F0DA6" w:rsidRPr="00221F81" w:rsidRDefault="001F0DA6" w:rsidP="005343E7">
            <w:pPr>
              <w:rPr>
                <w:rFonts w:cs="Verdana"/>
                <w:b/>
                <w:szCs w:val="18"/>
              </w:rPr>
            </w:pPr>
          </w:p>
        </w:tc>
      </w:tr>
      <w:tr w:rsidR="00DB0BDB" w:rsidRPr="000D6F09" w14:paraId="190934ED" w14:textId="77777777" w:rsidTr="00221F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trPr>
        <w:tc>
          <w:tcPr>
            <w:tcW w:w="512" w:type="dxa"/>
            <w:tcBorders>
              <w:top w:val="single" w:sz="4" w:space="0" w:color="auto"/>
              <w:left w:val="single" w:sz="4" w:space="0" w:color="auto"/>
              <w:bottom w:val="single" w:sz="4" w:space="0" w:color="auto"/>
              <w:right w:val="single" w:sz="4" w:space="0" w:color="auto"/>
            </w:tcBorders>
          </w:tcPr>
          <w:p w14:paraId="0E10DA23" w14:textId="77777777" w:rsidR="00DB0BDB" w:rsidRPr="000D6F09" w:rsidRDefault="00DB0BDB" w:rsidP="00DB0BDB">
            <w:pPr>
              <w:pStyle w:val="Default"/>
              <w:numPr>
                <w:ilvl w:val="0"/>
                <w:numId w:val="26"/>
              </w:numPr>
              <w:rPr>
                <w:rFonts w:ascii="Verdana" w:hAnsi="Verdana" w:cs="Arial"/>
                <w:color w:val="auto"/>
                <w:sz w:val="18"/>
                <w:szCs w:val="18"/>
                <w:lang w:eastAsia="en-US"/>
              </w:rPr>
            </w:pPr>
          </w:p>
        </w:tc>
        <w:tc>
          <w:tcPr>
            <w:tcW w:w="709" w:type="dxa"/>
            <w:tcBorders>
              <w:top w:val="single" w:sz="4" w:space="0" w:color="auto"/>
              <w:left w:val="single" w:sz="4" w:space="0" w:color="auto"/>
              <w:bottom w:val="single" w:sz="4" w:space="0" w:color="auto"/>
              <w:right w:val="single" w:sz="4" w:space="0" w:color="auto"/>
            </w:tcBorders>
          </w:tcPr>
          <w:p w14:paraId="378D2E28" w14:textId="5EA6B45A" w:rsidR="00DB0BDB" w:rsidRPr="00FF6FF9" w:rsidRDefault="00AA3F0C" w:rsidP="00DB0BDB">
            <w:pPr>
              <w:pStyle w:val="Default"/>
              <w:rPr>
                <w:rFonts w:cs="Verdana"/>
                <w:szCs w:val="18"/>
              </w:rPr>
            </w:pPr>
            <w:r w:rsidRPr="00A777A7">
              <w:rPr>
                <w:rFonts w:cs="Verdana"/>
                <w:szCs w:val="18"/>
              </w:rPr>
              <w:t>KO</w:t>
            </w:r>
          </w:p>
        </w:tc>
        <w:tc>
          <w:tcPr>
            <w:tcW w:w="992" w:type="dxa"/>
            <w:tcBorders>
              <w:top w:val="single" w:sz="4" w:space="0" w:color="auto"/>
              <w:left w:val="single" w:sz="4" w:space="0" w:color="auto"/>
              <w:bottom w:val="single" w:sz="4" w:space="0" w:color="auto"/>
              <w:right w:val="single" w:sz="4" w:space="0" w:color="auto"/>
            </w:tcBorders>
          </w:tcPr>
          <w:p w14:paraId="3E308C46" w14:textId="68F0DDAE" w:rsidR="00DB0BDB" w:rsidRPr="000D6F09" w:rsidRDefault="00AA3F0C" w:rsidP="00DB0BDB">
            <w:pPr>
              <w:pStyle w:val="Default"/>
              <w:rPr>
                <w:rFonts w:ascii="Verdana" w:hAnsi="Verdana" w:cs="Arial"/>
                <w:color w:val="auto"/>
                <w:sz w:val="18"/>
                <w:szCs w:val="18"/>
                <w:lang w:eastAsia="en-US"/>
              </w:rPr>
            </w:pPr>
            <w:proofErr w:type="spellStart"/>
            <w:r>
              <w:rPr>
                <w:rFonts w:ascii="Verdana" w:hAnsi="Verdana" w:cs="Arial"/>
                <w:color w:val="auto"/>
                <w:sz w:val="18"/>
                <w:szCs w:val="18"/>
                <w:lang w:eastAsia="en-US"/>
              </w:rPr>
              <w:t>nvt</w:t>
            </w:r>
            <w:proofErr w:type="spellEnd"/>
          </w:p>
        </w:tc>
        <w:tc>
          <w:tcPr>
            <w:tcW w:w="6520" w:type="dxa"/>
            <w:tcBorders>
              <w:top w:val="single" w:sz="4" w:space="0" w:color="auto"/>
              <w:left w:val="single" w:sz="4" w:space="0" w:color="auto"/>
              <w:bottom w:val="single" w:sz="4" w:space="0" w:color="auto"/>
              <w:right w:val="single" w:sz="4" w:space="0" w:color="auto"/>
            </w:tcBorders>
          </w:tcPr>
          <w:p w14:paraId="678227CD" w14:textId="08302145" w:rsidR="00DB0BDB" w:rsidRDefault="00DB0BDB" w:rsidP="00DB0BDB">
            <w:pPr>
              <w:pStyle w:val="Default"/>
              <w:rPr>
                <w:rFonts w:ascii="Verdana" w:hAnsi="Verdana" w:cs="Arial"/>
                <w:color w:val="auto"/>
                <w:sz w:val="18"/>
                <w:szCs w:val="18"/>
                <w:lang w:eastAsia="en-US"/>
              </w:rPr>
            </w:pPr>
            <w:r>
              <w:rPr>
                <w:rFonts w:ascii="Verdana" w:hAnsi="Verdana" w:cs="Arial"/>
                <w:color w:val="auto"/>
                <w:sz w:val="18"/>
                <w:szCs w:val="18"/>
                <w:lang w:eastAsia="en-US"/>
              </w:rPr>
              <w:t>O-prognose is het bronsysteem van Dunamare waar alle actuele conditiegegevens in verwerkt staan. Deze brongegevens zijn en blijven eigendom van Dunamare.</w:t>
            </w:r>
          </w:p>
        </w:tc>
        <w:tc>
          <w:tcPr>
            <w:tcW w:w="993" w:type="dxa"/>
            <w:tcBorders>
              <w:top w:val="single" w:sz="4" w:space="0" w:color="auto"/>
              <w:left w:val="single" w:sz="4" w:space="0" w:color="auto"/>
              <w:bottom w:val="single" w:sz="4" w:space="0" w:color="auto"/>
              <w:right w:val="single" w:sz="4" w:space="0" w:color="auto"/>
            </w:tcBorders>
          </w:tcPr>
          <w:p w14:paraId="073DE387" w14:textId="77777777" w:rsidR="00DB0BDB" w:rsidRPr="000D6F09" w:rsidRDefault="00DB0BDB" w:rsidP="00DB0BDB">
            <w:pPr>
              <w:rPr>
                <w:rFonts w:cs="Verdana"/>
                <w:szCs w:val="18"/>
              </w:rPr>
            </w:pPr>
          </w:p>
        </w:tc>
        <w:tc>
          <w:tcPr>
            <w:tcW w:w="4252" w:type="dxa"/>
            <w:tcBorders>
              <w:top w:val="single" w:sz="4" w:space="0" w:color="auto"/>
              <w:left w:val="single" w:sz="4" w:space="0" w:color="auto"/>
              <w:bottom w:val="single" w:sz="4" w:space="0" w:color="auto"/>
              <w:right w:val="single" w:sz="4" w:space="0" w:color="auto"/>
            </w:tcBorders>
            <w:noWrap/>
          </w:tcPr>
          <w:p w14:paraId="6C4E75C7" w14:textId="77777777" w:rsidR="00DB0BDB" w:rsidRPr="000D6F09" w:rsidRDefault="00DB0BDB" w:rsidP="00DB0BDB">
            <w:pPr>
              <w:rPr>
                <w:rFonts w:cs="Verdana"/>
                <w:szCs w:val="18"/>
              </w:rPr>
            </w:pPr>
          </w:p>
        </w:tc>
      </w:tr>
      <w:tr w:rsidR="00DB0BDB" w:rsidRPr="000D6F09" w14:paraId="2FB2D4C4" w14:textId="77777777" w:rsidTr="00221F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trPr>
        <w:tc>
          <w:tcPr>
            <w:tcW w:w="512" w:type="dxa"/>
            <w:tcBorders>
              <w:top w:val="single" w:sz="4" w:space="0" w:color="auto"/>
              <w:left w:val="single" w:sz="4" w:space="0" w:color="auto"/>
              <w:bottom w:val="single" w:sz="4" w:space="0" w:color="auto"/>
              <w:right w:val="single" w:sz="4" w:space="0" w:color="auto"/>
            </w:tcBorders>
          </w:tcPr>
          <w:p w14:paraId="103C9810" w14:textId="48E61EC7" w:rsidR="00DB0BDB" w:rsidRPr="000D6F09" w:rsidRDefault="00DB0BDB" w:rsidP="00DB0BDB">
            <w:pPr>
              <w:pStyle w:val="Default"/>
              <w:numPr>
                <w:ilvl w:val="0"/>
                <w:numId w:val="26"/>
              </w:numPr>
              <w:rPr>
                <w:rFonts w:ascii="Verdana" w:hAnsi="Verdana" w:cs="Arial"/>
                <w:color w:val="auto"/>
                <w:sz w:val="18"/>
                <w:szCs w:val="18"/>
                <w:lang w:eastAsia="en-US"/>
              </w:rPr>
            </w:pPr>
          </w:p>
        </w:tc>
        <w:tc>
          <w:tcPr>
            <w:tcW w:w="709" w:type="dxa"/>
            <w:tcBorders>
              <w:top w:val="single" w:sz="4" w:space="0" w:color="auto"/>
              <w:left w:val="single" w:sz="4" w:space="0" w:color="auto"/>
              <w:bottom w:val="single" w:sz="4" w:space="0" w:color="auto"/>
              <w:right w:val="single" w:sz="4" w:space="0" w:color="auto"/>
            </w:tcBorders>
          </w:tcPr>
          <w:p w14:paraId="7FA2624B" w14:textId="05504784" w:rsidR="00DB0BDB" w:rsidRPr="000D6F09" w:rsidRDefault="00DB0BDB" w:rsidP="00DB0BDB">
            <w:pPr>
              <w:pStyle w:val="Default"/>
              <w:rPr>
                <w:rFonts w:ascii="Verdana" w:hAnsi="Verdana" w:cs="Arial"/>
                <w:color w:val="auto"/>
                <w:sz w:val="18"/>
                <w:szCs w:val="18"/>
                <w:lang w:eastAsia="en-US"/>
              </w:rPr>
            </w:pPr>
            <w:r w:rsidRPr="00FF6FF9">
              <w:rPr>
                <w:rFonts w:cs="Verdana"/>
                <w:szCs w:val="18"/>
              </w:rPr>
              <w:t>EIS</w:t>
            </w:r>
          </w:p>
        </w:tc>
        <w:tc>
          <w:tcPr>
            <w:tcW w:w="992" w:type="dxa"/>
            <w:tcBorders>
              <w:top w:val="single" w:sz="4" w:space="0" w:color="auto"/>
              <w:left w:val="single" w:sz="4" w:space="0" w:color="auto"/>
              <w:bottom w:val="single" w:sz="4" w:space="0" w:color="auto"/>
              <w:right w:val="single" w:sz="4" w:space="0" w:color="auto"/>
            </w:tcBorders>
          </w:tcPr>
          <w:p w14:paraId="310BA376" w14:textId="3FD9FB1E" w:rsidR="00DB0BDB" w:rsidRPr="000D6F09" w:rsidRDefault="00AA3F0C" w:rsidP="00DB0BDB">
            <w:pPr>
              <w:pStyle w:val="Default"/>
              <w:rPr>
                <w:rFonts w:ascii="Verdana" w:hAnsi="Verdana" w:cs="Arial"/>
                <w:color w:val="auto"/>
                <w:sz w:val="18"/>
                <w:szCs w:val="18"/>
                <w:lang w:eastAsia="en-US"/>
              </w:rPr>
            </w:pPr>
            <w:r>
              <w:rPr>
                <w:rFonts w:ascii="Verdana" w:hAnsi="Verdana" w:cs="Arial"/>
                <w:color w:val="auto"/>
                <w:sz w:val="18"/>
                <w:szCs w:val="18"/>
                <w:lang w:eastAsia="en-US"/>
              </w:rPr>
              <w:t>20</w:t>
            </w:r>
          </w:p>
        </w:tc>
        <w:tc>
          <w:tcPr>
            <w:tcW w:w="6520" w:type="dxa"/>
            <w:tcBorders>
              <w:top w:val="single" w:sz="4" w:space="0" w:color="auto"/>
              <w:left w:val="single" w:sz="4" w:space="0" w:color="auto"/>
              <w:bottom w:val="single" w:sz="4" w:space="0" w:color="auto"/>
              <w:right w:val="single" w:sz="4" w:space="0" w:color="auto"/>
            </w:tcBorders>
          </w:tcPr>
          <w:p w14:paraId="13A1D833" w14:textId="16BD9F5A" w:rsidR="00DB0BDB" w:rsidRPr="000D6F09" w:rsidRDefault="00CA6568" w:rsidP="00CA6568">
            <w:pPr>
              <w:pStyle w:val="Default"/>
              <w:rPr>
                <w:rFonts w:ascii="Verdana" w:hAnsi="Verdana" w:cs="Arial"/>
                <w:color w:val="auto"/>
                <w:sz w:val="18"/>
                <w:szCs w:val="18"/>
                <w:lang w:eastAsia="en-US"/>
              </w:rPr>
            </w:pPr>
            <w:r>
              <w:rPr>
                <w:rFonts w:ascii="Verdana" w:hAnsi="Verdana" w:cs="Arial"/>
                <w:color w:val="auto"/>
                <w:sz w:val="18"/>
                <w:szCs w:val="18"/>
                <w:lang w:eastAsia="en-US"/>
              </w:rPr>
              <w:t>De I</w:t>
            </w:r>
            <w:r w:rsidR="00DB0BDB" w:rsidRPr="00A72140">
              <w:rPr>
                <w:rFonts w:ascii="Verdana" w:hAnsi="Verdana" w:cs="Arial"/>
                <w:color w:val="auto"/>
                <w:sz w:val="18"/>
                <w:szCs w:val="18"/>
                <w:lang w:eastAsia="en-US"/>
              </w:rPr>
              <w:t xml:space="preserve">nschrijver bewerkt, optimaliseert en verwerkt </w:t>
            </w:r>
            <w:r w:rsidR="00DB0BDB">
              <w:rPr>
                <w:rFonts w:ascii="Verdana" w:hAnsi="Verdana" w:cs="Arial"/>
                <w:color w:val="auto"/>
                <w:sz w:val="18"/>
                <w:szCs w:val="18"/>
                <w:lang w:eastAsia="en-US"/>
              </w:rPr>
              <w:t xml:space="preserve">mutaties op deze </w:t>
            </w:r>
            <w:r w:rsidR="00DB0BDB" w:rsidRPr="00A72140">
              <w:rPr>
                <w:rFonts w:ascii="Verdana" w:hAnsi="Verdana" w:cs="Arial"/>
                <w:color w:val="auto"/>
                <w:sz w:val="18"/>
                <w:szCs w:val="18"/>
                <w:lang w:eastAsia="en-US"/>
              </w:rPr>
              <w:t>gegevens</w:t>
            </w:r>
            <w:r w:rsidR="00DB0BDB">
              <w:rPr>
                <w:rFonts w:ascii="Verdana" w:hAnsi="Verdana" w:cs="Arial"/>
                <w:color w:val="auto"/>
                <w:sz w:val="18"/>
                <w:szCs w:val="18"/>
                <w:lang w:eastAsia="en-US"/>
              </w:rPr>
              <w:t xml:space="preserve">. Indien Inschrijver dat </w:t>
            </w:r>
            <w:r>
              <w:rPr>
                <w:rFonts w:ascii="Verdana" w:hAnsi="Verdana" w:cs="Arial"/>
                <w:color w:val="auto"/>
                <w:sz w:val="18"/>
                <w:szCs w:val="18"/>
                <w:lang w:eastAsia="en-US"/>
              </w:rPr>
              <w:t xml:space="preserve">(deels) </w:t>
            </w:r>
            <w:r w:rsidR="00DB0BDB" w:rsidRPr="00A72140">
              <w:rPr>
                <w:rFonts w:ascii="Verdana" w:hAnsi="Verdana" w:cs="Arial"/>
                <w:color w:val="auto"/>
                <w:sz w:val="18"/>
                <w:szCs w:val="18"/>
                <w:lang w:eastAsia="en-US"/>
              </w:rPr>
              <w:t xml:space="preserve">vanuit </w:t>
            </w:r>
            <w:r w:rsidR="00DB0BDB">
              <w:rPr>
                <w:rFonts w:ascii="Verdana" w:hAnsi="Verdana" w:cs="Arial"/>
                <w:color w:val="auto"/>
                <w:sz w:val="18"/>
                <w:szCs w:val="18"/>
                <w:lang w:eastAsia="en-US"/>
              </w:rPr>
              <w:t xml:space="preserve">een </w:t>
            </w:r>
            <w:r w:rsidR="00DB0BDB" w:rsidRPr="00A72140">
              <w:rPr>
                <w:rFonts w:ascii="Verdana" w:hAnsi="Verdana" w:cs="Arial"/>
                <w:color w:val="auto"/>
                <w:sz w:val="18"/>
                <w:szCs w:val="18"/>
                <w:lang w:eastAsia="en-US"/>
              </w:rPr>
              <w:t>eigen (</w:t>
            </w:r>
            <w:r w:rsidR="00DB0BDB">
              <w:rPr>
                <w:rFonts w:ascii="Verdana" w:hAnsi="Verdana" w:cs="Arial"/>
                <w:color w:val="auto"/>
                <w:sz w:val="18"/>
                <w:szCs w:val="18"/>
                <w:lang w:eastAsia="en-US"/>
              </w:rPr>
              <w:t>systeem-</w:t>
            </w:r>
            <w:r w:rsidR="00DB0BDB" w:rsidRPr="00A72140">
              <w:rPr>
                <w:rFonts w:ascii="Verdana" w:hAnsi="Verdana" w:cs="Arial"/>
                <w:color w:val="auto"/>
                <w:sz w:val="18"/>
                <w:szCs w:val="18"/>
                <w:lang w:eastAsia="en-US"/>
              </w:rPr>
              <w:t>)</w:t>
            </w:r>
            <w:r w:rsidR="00DB0BDB">
              <w:rPr>
                <w:rFonts w:ascii="Verdana" w:hAnsi="Verdana" w:cs="Arial"/>
                <w:color w:val="auto"/>
                <w:sz w:val="18"/>
                <w:szCs w:val="18"/>
                <w:lang w:eastAsia="en-US"/>
              </w:rPr>
              <w:t xml:space="preserve"> </w:t>
            </w:r>
            <w:r w:rsidR="00DB0BDB" w:rsidRPr="00A72140">
              <w:rPr>
                <w:rFonts w:ascii="Verdana" w:hAnsi="Verdana" w:cs="Arial"/>
                <w:color w:val="auto"/>
                <w:sz w:val="18"/>
                <w:szCs w:val="18"/>
                <w:lang w:eastAsia="en-US"/>
              </w:rPr>
              <w:t xml:space="preserve">omgeving </w:t>
            </w:r>
            <w:r w:rsidR="00DB0BDB">
              <w:rPr>
                <w:rFonts w:ascii="Verdana" w:hAnsi="Verdana" w:cs="Arial"/>
                <w:color w:val="auto"/>
                <w:sz w:val="18"/>
                <w:szCs w:val="18"/>
                <w:lang w:eastAsia="en-US"/>
              </w:rPr>
              <w:t xml:space="preserve">doet dan is Inschrijver verantwoordelijk voor het regelmatig updaten van de </w:t>
            </w:r>
            <w:r w:rsidR="00DB0BDB" w:rsidRPr="002D7605">
              <w:rPr>
                <w:rFonts w:ascii="Verdana" w:hAnsi="Verdana" w:cs="Arial"/>
                <w:color w:val="auto"/>
                <w:sz w:val="18"/>
                <w:szCs w:val="18"/>
                <w:lang w:eastAsia="en-US"/>
              </w:rPr>
              <w:t>brongegevens i</w:t>
            </w:r>
            <w:r w:rsidR="00A64252" w:rsidRPr="002D7605">
              <w:rPr>
                <w:rFonts w:ascii="Verdana" w:hAnsi="Verdana" w:cs="Arial"/>
                <w:color w:val="auto"/>
                <w:sz w:val="18"/>
                <w:szCs w:val="18"/>
                <w:lang w:eastAsia="en-US"/>
              </w:rPr>
              <w:t>n</w:t>
            </w:r>
            <w:r w:rsidR="00DB0BDB" w:rsidRPr="002D7605">
              <w:rPr>
                <w:rFonts w:ascii="Verdana" w:hAnsi="Verdana" w:cs="Arial"/>
                <w:color w:val="auto"/>
                <w:sz w:val="18"/>
                <w:szCs w:val="18"/>
                <w:lang w:eastAsia="en-US"/>
              </w:rPr>
              <w:t xml:space="preserve"> O-prognose (min</w:t>
            </w:r>
            <w:r w:rsidR="007003A7" w:rsidRPr="002D7605">
              <w:rPr>
                <w:rFonts w:ascii="Verdana" w:hAnsi="Verdana" w:cs="Arial"/>
                <w:color w:val="auto"/>
                <w:sz w:val="18"/>
                <w:szCs w:val="18"/>
                <w:lang w:eastAsia="en-US"/>
              </w:rPr>
              <w:t>imaal</w:t>
            </w:r>
            <w:r w:rsidR="00DB0BDB" w:rsidRPr="002D7605">
              <w:rPr>
                <w:rFonts w:ascii="Verdana" w:hAnsi="Verdana" w:cs="Arial"/>
                <w:color w:val="auto"/>
                <w:sz w:val="18"/>
                <w:szCs w:val="18"/>
                <w:lang w:eastAsia="en-US"/>
              </w:rPr>
              <w:t xml:space="preserve"> per kwartaal), zodat opdrachtgever over actuele gegevens beschikt</w:t>
            </w:r>
            <w:r w:rsidR="00DB0BDB">
              <w:rPr>
                <w:rFonts w:ascii="Verdana" w:hAnsi="Verdana" w:cs="Arial"/>
                <w:color w:val="auto"/>
                <w:sz w:val="18"/>
                <w:szCs w:val="18"/>
                <w:lang w:eastAsia="en-US"/>
              </w:rPr>
              <w:t xml:space="preserve">. Eventuele kosten </w:t>
            </w:r>
            <w:r>
              <w:rPr>
                <w:rFonts w:ascii="Verdana" w:hAnsi="Verdana" w:cs="Arial"/>
                <w:color w:val="auto"/>
                <w:sz w:val="18"/>
                <w:szCs w:val="18"/>
                <w:lang w:eastAsia="en-US"/>
              </w:rPr>
              <w:t xml:space="preserve">voor informatie-uitwisseling </w:t>
            </w:r>
            <w:r w:rsidR="00DB0BDB">
              <w:rPr>
                <w:rFonts w:ascii="Verdana" w:hAnsi="Verdana" w:cs="Arial"/>
                <w:color w:val="auto"/>
                <w:sz w:val="18"/>
                <w:szCs w:val="18"/>
                <w:lang w:eastAsia="en-US"/>
              </w:rPr>
              <w:t>zijn onderdeel van de aanbieding, er mogen geen meerkosten voor worden gefactureerd.</w:t>
            </w:r>
          </w:p>
        </w:tc>
        <w:tc>
          <w:tcPr>
            <w:tcW w:w="993" w:type="dxa"/>
            <w:tcBorders>
              <w:top w:val="single" w:sz="4" w:space="0" w:color="auto"/>
              <w:left w:val="single" w:sz="4" w:space="0" w:color="auto"/>
              <w:bottom w:val="single" w:sz="4" w:space="0" w:color="auto"/>
              <w:right w:val="single" w:sz="4" w:space="0" w:color="auto"/>
            </w:tcBorders>
          </w:tcPr>
          <w:p w14:paraId="42EFE73B" w14:textId="77777777" w:rsidR="00DB0BDB" w:rsidRPr="000D6F09" w:rsidRDefault="00DB0BDB" w:rsidP="00DB0BDB">
            <w:pPr>
              <w:rPr>
                <w:rFonts w:cs="Verdana"/>
                <w:szCs w:val="18"/>
              </w:rPr>
            </w:pPr>
          </w:p>
        </w:tc>
        <w:tc>
          <w:tcPr>
            <w:tcW w:w="4252" w:type="dxa"/>
            <w:tcBorders>
              <w:top w:val="single" w:sz="4" w:space="0" w:color="auto"/>
              <w:left w:val="single" w:sz="4" w:space="0" w:color="auto"/>
              <w:bottom w:val="single" w:sz="4" w:space="0" w:color="auto"/>
              <w:right w:val="single" w:sz="4" w:space="0" w:color="auto"/>
            </w:tcBorders>
            <w:noWrap/>
          </w:tcPr>
          <w:p w14:paraId="08869FF3" w14:textId="0FCBF59E" w:rsidR="00DB0BDB" w:rsidRPr="000D6F09" w:rsidRDefault="00DB0BDB" w:rsidP="00DB0BDB">
            <w:pPr>
              <w:rPr>
                <w:rFonts w:cs="Verdana"/>
                <w:szCs w:val="18"/>
              </w:rPr>
            </w:pPr>
          </w:p>
        </w:tc>
      </w:tr>
      <w:tr w:rsidR="00DB0BDB" w:rsidRPr="000D6F09" w14:paraId="518102A8" w14:textId="77777777" w:rsidTr="00221F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trPr>
        <w:tc>
          <w:tcPr>
            <w:tcW w:w="512" w:type="dxa"/>
            <w:tcBorders>
              <w:top w:val="single" w:sz="4" w:space="0" w:color="auto"/>
              <w:left w:val="single" w:sz="4" w:space="0" w:color="auto"/>
              <w:bottom w:val="single" w:sz="4" w:space="0" w:color="auto"/>
              <w:right w:val="single" w:sz="4" w:space="0" w:color="auto"/>
            </w:tcBorders>
          </w:tcPr>
          <w:p w14:paraId="7A993279" w14:textId="3F379A73" w:rsidR="00DB0BDB" w:rsidRPr="000D6F09" w:rsidRDefault="00DB0BDB" w:rsidP="00DB0BDB">
            <w:pPr>
              <w:pStyle w:val="Default"/>
              <w:numPr>
                <w:ilvl w:val="0"/>
                <w:numId w:val="26"/>
              </w:numPr>
              <w:rPr>
                <w:rFonts w:ascii="Verdana" w:hAnsi="Verdana" w:cs="Arial"/>
                <w:color w:val="auto"/>
                <w:sz w:val="18"/>
                <w:szCs w:val="18"/>
                <w:lang w:eastAsia="en-US"/>
              </w:rPr>
            </w:pPr>
          </w:p>
        </w:tc>
        <w:tc>
          <w:tcPr>
            <w:tcW w:w="709" w:type="dxa"/>
            <w:tcBorders>
              <w:top w:val="single" w:sz="4" w:space="0" w:color="auto"/>
              <w:left w:val="single" w:sz="4" w:space="0" w:color="auto"/>
              <w:bottom w:val="single" w:sz="4" w:space="0" w:color="auto"/>
              <w:right w:val="single" w:sz="4" w:space="0" w:color="auto"/>
            </w:tcBorders>
          </w:tcPr>
          <w:p w14:paraId="623252E7" w14:textId="3198FBE5" w:rsidR="00DB0BDB" w:rsidRPr="000D6F09" w:rsidRDefault="00DB0BDB" w:rsidP="00DB0BDB">
            <w:pPr>
              <w:pStyle w:val="Default"/>
              <w:rPr>
                <w:rFonts w:ascii="Verdana" w:hAnsi="Verdana" w:cs="Arial"/>
                <w:color w:val="auto"/>
                <w:sz w:val="18"/>
                <w:szCs w:val="18"/>
                <w:lang w:eastAsia="en-US"/>
              </w:rPr>
            </w:pPr>
            <w:r w:rsidRPr="00FF6FF9">
              <w:rPr>
                <w:rFonts w:cs="Verdana"/>
                <w:szCs w:val="18"/>
              </w:rPr>
              <w:t>EIS</w:t>
            </w:r>
          </w:p>
        </w:tc>
        <w:tc>
          <w:tcPr>
            <w:tcW w:w="992" w:type="dxa"/>
            <w:tcBorders>
              <w:top w:val="single" w:sz="4" w:space="0" w:color="auto"/>
              <w:left w:val="single" w:sz="4" w:space="0" w:color="auto"/>
              <w:bottom w:val="single" w:sz="4" w:space="0" w:color="auto"/>
              <w:right w:val="single" w:sz="4" w:space="0" w:color="auto"/>
            </w:tcBorders>
          </w:tcPr>
          <w:p w14:paraId="332B9CF6" w14:textId="28837861" w:rsidR="00DB0BDB" w:rsidRPr="000D6F09" w:rsidRDefault="00AA3F0C" w:rsidP="00DB0BDB">
            <w:pPr>
              <w:pStyle w:val="Default"/>
              <w:rPr>
                <w:rFonts w:ascii="Verdana" w:hAnsi="Verdana" w:cs="Arial"/>
                <w:color w:val="auto"/>
                <w:sz w:val="18"/>
                <w:szCs w:val="18"/>
                <w:lang w:eastAsia="en-US"/>
              </w:rPr>
            </w:pPr>
            <w:r>
              <w:rPr>
                <w:rFonts w:ascii="Verdana" w:hAnsi="Verdana" w:cs="Arial"/>
                <w:color w:val="auto"/>
                <w:sz w:val="18"/>
                <w:szCs w:val="18"/>
                <w:lang w:eastAsia="en-US"/>
              </w:rPr>
              <w:t>20</w:t>
            </w:r>
          </w:p>
        </w:tc>
        <w:tc>
          <w:tcPr>
            <w:tcW w:w="6520" w:type="dxa"/>
            <w:tcBorders>
              <w:top w:val="single" w:sz="4" w:space="0" w:color="auto"/>
              <w:left w:val="single" w:sz="4" w:space="0" w:color="auto"/>
              <w:bottom w:val="single" w:sz="4" w:space="0" w:color="auto"/>
              <w:right w:val="single" w:sz="4" w:space="0" w:color="auto"/>
            </w:tcBorders>
          </w:tcPr>
          <w:p w14:paraId="3FA34701" w14:textId="2DD95F91" w:rsidR="00DB0BDB" w:rsidRPr="000D6F09" w:rsidRDefault="00DB0BDB" w:rsidP="00DB0BDB">
            <w:pPr>
              <w:pStyle w:val="Default"/>
              <w:rPr>
                <w:rFonts w:ascii="Verdana" w:hAnsi="Verdana" w:cs="Arial"/>
                <w:color w:val="auto"/>
                <w:sz w:val="18"/>
                <w:szCs w:val="18"/>
                <w:lang w:eastAsia="en-US"/>
              </w:rPr>
            </w:pPr>
            <w:r>
              <w:rPr>
                <w:rFonts w:ascii="Verdana" w:hAnsi="Verdana" w:cs="Arial"/>
                <w:color w:val="auto"/>
                <w:sz w:val="18"/>
                <w:szCs w:val="18"/>
                <w:lang w:eastAsia="en-US"/>
              </w:rPr>
              <w:t>Opdrachtgever wil ten alle tijden kunnen beschikken over de brongegevens van het MJOP.</w:t>
            </w:r>
          </w:p>
        </w:tc>
        <w:tc>
          <w:tcPr>
            <w:tcW w:w="993" w:type="dxa"/>
            <w:tcBorders>
              <w:top w:val="single" w:sz="4" w:space="0" w:color="auto"/>
              <w:left w:val="single" w:sz="4" w:space="0" w:color="auto"/>
              <w:bottom w:val="single" w:sz="4" w:space="0" w:color="auto"/>
              <w:right w:val="single" w:sz="4" w:space="0" w:color="auto"/>
            </w:tcBorders>
          </w:tcPr>
          <w:p w14:paraId="75E7B818" w14:textId="77777777" w:rsidR="00DB0BDB" w:rsidRPr="000D6F09" w:rsidRDefault="00DB0BDB" w:rsidP="00DB0BDB">
            <w:pPr>
              <w:rPr>
                <w:rFonts w:cs="Verdana"/>
                <w:szCs w:val="18"/>
              </w:rPr>
            </w:pPr>
          </w:p>
        </w:tc>
        <w:tc>
          <w:tcPr>
            <w:tcW w:w="4252" w:type="dxa"/>
            <w:tcBorders>
              <w:top w:val="single" w:sz="4" w:space="0" w:color="auto"/>
              <w:left w:val="single" w:sz="4" w:space="0" w:color="auto"/>
              <w:bottom w:val="single" w:sz="4" w:space="0" w:color="auto"/>
              <w:right w:val="single" w:sz="4" w:space="0" w:color="auto"/>
            </w:tcBorders>
            <w:noWrap/>
          </w:tcPr>
          <w:p w14:paraId="558E5C8A" w14:textId="0F97F5DC" w:rsidR="00DB0BDB" w:rsidRPr="000D6F09" w:rsidRDefault="00DB0BDB" w:rsidP="00DB0BDB">
            <w:pPr>
              <w:rPr>
                <w:rFonts w:cs="Verdana"/>
                <w:szCs w:val="18"/>
              </w:rPr>
            </w:pPr>
          </w:p>
        </w:tc>
      </w:tr>
    </w:tbl>
    <w:p w14:paraId="4DF21A29" w14:textId="32A5C174" w:rsidR="00E66476" w:rsidRDefault="00E66476" w:rsidP="00B626CA"/>
    <w:bookmarkEnd w:id="14"/>
    <w:p w14:paraId="1BB20F73" w14:textId="77777777" w:rsidR="00E66476" w:rsidRDefault="00E66476" w:rsidP="00B626CA"/>
    <w:sectPr w:rsidR="00E66476" w:rsidSect="00EC7CAB">
      <w:footerReference w:type="even" r:id="rId17"/>
      <w:footerReference w:type="default" r:id="rId18"/>
      <w:footerReference w:type="first" r:id="rId19"/>
      <w:pgSz w:w="16838" w:h="11906" w:orient="landscape" w:code="9"/>
      <w:pgMar w:top="1474" w:right="1418" w:bottom="1077"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B6E086" w14:textId="77777777" w:rsidR="00DD3FCF" w:rsidRDefault="00DD3FCF">
      <w:r>
        <w:separator/>
      </w:r>
    </w:p>
  </w:endnote>
  <w:endnote w:type="continuationSeparator" w:id="0">
    <w:p w14:paraId="47085FFE" w14:textId="77777777" w:rsidR="00DD3FCF" w:rsidRDefault="00DD3FCF">
      <w:r>
        <w:continuationSeparator/>
      </w:r>
    </w:p>
  </w:endnote>
  <w:endnote w:type="continuationNotice" w:id="1">
    <w:p w14:paraId="6163534C" w14:textId="77777777" w:rsidR="00DD3FCF" w:rsidRDefault="00DD3FC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429349" w14:textId="77777777" w:rsidR="005116D5" w:rsidRDefault="005116D5" w:rsidP="007658C8">
    <w:pPr>
      <w:pStyle w:val="Voettekst"/>
      <w:framePr w:wrap="around" w:vAnchor="text" w:hAnchor="margin" w:xAlign="right" w:y="1"/>
      <w:rPr>
        <w:rStyle w:val="Paginanummer"/>
      </w:rPr>
    </w:pPr>
  </w:p>
  <w:p w14:paraId="1019285F" w14:textId="77777777" w:rsidR="005116D5" w:rsidRDefault="005116D5" w:rsidP="007658C8">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AF973C" w14:textId="77777777" w:rsidR="005116D5" w:rsidRPr="00D14A00" w:rsidRDefault="005116D5" w:rsidP="007658C8">
    <w:pPr>
      <w:pStyle w:val="Voettekst"/>
      <w:framePr w:w="898" w:wrap="around" w:vAnchor="text" w:hAnchor="page" w:x="9518" w:y="149"/>
      <w:jc w:val="right"/>
      <w:rPr>
        <w:rStyle w:val="Paginanummer"/>
        <w:rFonts w:ascii="Calibri" w:hAnsi="Calibri"/>
        <w:color w:val="00334E"/>
      </w:rPr>
    </w:pPr>
    <w:r>
      <w:rPr>
        <w:rStyle w:val="Paginanummer"/>
        <w:rFonts w:ascii="Calibri" w:hAnsi="Calibri"/>
        <w:noProof/>
        <w:color w:val="00334E"/>
      </w:rPr>
      <w:t>3</w:t>
    </w:r>
  </w:p>
  <w:p w14:paraId="48497A11" w14:textId="77777777" w:rsidR="005116D5" w:rsidRDefault="005116D5" w:rsidP="007658C8">
    <w:pPr>
      <w:pStyle w:val="Voettekst"/>
      <w:ind w:right="360"/>
    </w:pPr>
    <w:r>
      <w:rPr>
        <w:noProof/>
      </w:rPr>
      <w:drawing>
        <wp:inline distT="0" distB="0" distL="0" distR="0" wp14:anchorId="096D46ED" wp14:editId="775B11C3">
          <wp:extent cx="5748654" cy="406400"/>
          <wp:effectExtent l="0" t="0" r="0" b="0"/>
          <wp:docPr id="1734654954" name="Afbeelding 5" descr="Klant_A_t/m_E:DUNA133575:Word Sjabloon:duna-foo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
                  <pic:cNvPicPr/>
                </pic:nvPicPr>
                <pic:blipFill>
                  <a:blip r:embed="rId1">
                    <a:extLst>
                      <a:ext uri="{28A0092B-C50C-407E-A947-70E740481C1C}">
                        <a14:useLocalDpi xmlns:a14="http://schemas.microsoft.com/office/drawing/2010/main" val="0"/>
                      </a:ext>
                    </a:extLst>
                  </a:blip>
                  <a:stretch>
                    <a:fillRect/>
                  </a:stretch>
                </pic:blipFill>
                <pic:spPr>
                  <a:xfrm>
                    <a:off x="0" y="0"/>
                    <a:ext cx="5748654" cy="406400"/>
                  </a:xfrm>
                  <a:prstGeom prst="rect">
                    <a:avLst/>
                  </a:prstGeom>
                </pic:spPr>
              </pic:pic>
            </a:graphicData>
          </a:graphic>
        </wp:inline>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86F168" w14:textId="77777777" w:rsidR="005116D5" w:rsidRDefault="005116D5">
    <w:pPr>
      <w:pStyle w:val="Voettekst"/>
    </w:pPr>
  </w:p>
  <w:p w14:paraId="7CE7FFFD" w14:textId="77777777" w:rsidR="005116D5" w:rsidRDefault="005116D5">
    <w:pPr>
      <w:pStyle w:val="Voetteks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CE5DF" w14:textId="77777777" w:rsidR="005116D5" w:rsidRDefault="005116D5" w:rsidP="007658C8">
    <w:pPr>
      <w:pStyle w:val="Voettekst"/>
      <w:framePr w:wrap="around" w:vAnchor="text" w:hAnchor="margin" w:xAlign="right" w:y="1"/>
      <w:rPr>
        <w:rStyle w:val="Paginanummer"/>
      </w:rPr>
    </w:pPr>
  </w:p>
  <w:p w14:paraId="438B5BC7" w14:textId="77777777" w:rsidR="005116D5" w:rsidRDefault="005116D5" w:rsidP="007658C8">
    <w:pPr>
      <w:pStyle w:val="Voettekst"/>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646D78" w14:textId="6D323979" w:rsidR="005116D5" w:rsidRDefault="005116D5" w:rsidP="00E85E07">
    <w:pPr>
      <w:pStyle w:val="Voettekst"/>
      <w:jc w:val="center"/>
      <w:rPr>
        <w:rStyle w:val="Paginanummer"/>
        <w:b/>
        <w:szCs w:val="16"/>
      </w:rPr>
    </w:pPr>
  </w:p>
  <w:p w14:paraId="31540F5C" w14:textId="23D75153" w:rsidR="005116D5" w:rsidRDefault="005116D5" w:rsidP="00E85E07">
    <w:pPr>
      <w:pStyle w:val="Voettekst"/>
      <w:jc w:val="center"/>
      <w:rPr>
        <w:rStyle w:val="Paginanummer"/>
        <w:b/>
        <w:szCs w:val="16"/>
      </w:rPr>
    </w:pPr>
  </w:p>
  <w:p w14:paraId="1C441517" w14:textId="71E606A9" w:rsidR="005116D5" w:rsidRPr="007C77D4" w:rsidRDefault="005116D5" w:rsidP="00E85E07">
    <w:pPr>
      <w:pStyle w:val="Voettekst"/>
      <w:jc w:val="center"/>
      <w:rPr>
        <w:b/>
        <w:color w:val="808080" w:themeColor="background1" w:themeShade="80"/>
        <w:szCs w:val="16"/>
      </w:rPr>
    </w:pPr>
    <w:r w:rsidRPr="007C77D4">
      <w:rPr>
        <w:rStyle w:val="Paginanummer"/>
        <w:b/>
        <w:color w:val="808080" w:themeColor="background1" w:themeShade="80"/>
        <w:szCs w:val="16"/>
      </w:rPr>
      <w:t>Programma van Eisen</w:t>
    </w:r>
    <w:r w:rsidR="007C77D4" w:rsidRPr="007C77D4">
      <w:rPr>
        <w:rStyle w:val="Paginanummer"/>
        <w:b/>
        <w:color w:val="808080" w:themeColor="background1" w:themeShade="80"/>
        <w:szCs w:val="16"/>
      </w:rPr>
      <w:t xml:space="preserve">: Onderhoud &amp; Beheer </w:t>
    </w:r>
    <w:r w:rsidR="00FA50CF">
      <w:rPr>
        <w:rStyle w:val="Paginanummer"/>
        <w:b/>
        <w:color w:val="808080" w:themeColor="background1" w:themeShade="80"/>
        <w:szCs w:val="16"/>
      </w:rPr>
      <w:t>Onderwijshuisvesting / schoolg</w:t>
    </w:r>
    <w:r w:rsidR="007C6C66" w:rsidRPr="00A777A7">
      <w:rPr>
        <w:rStyle w:val="Paginanummer"/>
        <w:b/>
        <w:color w:val="808080" w:themeColor="background1" w:themeShade="80"/>
        <w:szCs w:val="16"/>
      </w:rPr>
      <w:t>ebouwen</w:t>
    </w:r>
    <w:r w:rsidR="007C77D4" w:rsidRPr="007C77D4">
      <w:rPr>
        <w:rStyle w:val="Paginanummer"/>
        <w:b/>
        <w:color w:val="808080" w:themeColor="background1" w:themeShade="80"/>
        <w:szCs w:val="16"/>
      </w:rPr>
      <w:t>.</w:t>
    </w:r>
    <w:r w:rsidR="007C77D4" w:rsidRPr="007C77D4">
      <w:rPr>
        <w:b/>
        <w:color w:val="808080" w:themeColor="background1" w:themeShade="80"/>
        <w:szCs w:val="16"/>
      </w:rPr>
      <w:t xml:space="preserve"> Ref</w:t>
    </w:r>
    <w:r w:rsidRPr="007C77D4">
      <w:rPr>
        <w:b/>
        <w:color w:val="808080" w:themeColor="background1" w:themeShade="80"/>
        <w:szCs w:val="16"/>
      </w:rPr>
      <w:t>: 2020/Dunamare/</w:t>
    </w:r>
    <w:r w:rsidR="007C77D4" w:rsidRPr="007C77D4">
      <w:rPr>
        <w:b/>
        <w:color w:val="808080" w:themeColor="background1" w:themeShade="80"/>
        <w:szCs w:val="16"/>
      </w:rPr>
      <w:t>EU010</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357743" w14:textId="77777777" w:rsidR="005116D5" w:rsidRDefault="005116D5">
    <w:pPr>
      <w:pStyle w:val="Voettekst"/>
    </w:pPr>
    <w:r>
      <w:rPr>
        <w:rStyle w:val="Paginanummer"/>
      </w:rPr>
      <w:tab/>
    </w:r>
    <w:r>
      <w:rPr>
        <w:rStyle w:val="Paginanummer"/>
      </w:rPr>
      <w:tab/>
    </w:r>
    <w:r>
      <w:rPr>
        <w:rStyle w:val="Paginanummer"/>
        <w:noProof/>
      </w:rPr>
      <w:t>1</w:t>
    </w:r>
    <w:r>
      <w:rPr>
        <w:rStyle w:val="Paginanummer"/>
      </w:rPr>
      <w:t>/</w:t>
    </w:r>
    <w:r>
      <w:rPr>
        <w:rStyle w:val="Paginanummer"/>
        <w:noProof/>
      </w:rPr>
      <w:t>12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626BE8" w14:textId="77777777" w:rsidR="00DD3FCF" w:rsidRDefault="00DD3FCF">
      <w:r>
        <w:separator/>
      </w:r>
    </w:p>
  </w:footnote>
  <w:footnote w:type="continuationSeparator" w:id="0">
    <w:p w14:paraId="16597F7E" w14:textId="77777777" w:rsidR="00DD3FCF" w:rsidRDefault="00DD3FCF">
      <w:r>
        <w:continuationSeparator/>
      </w:r>
    </w:p>
  </w:footnote>
  <w:footnote w:type="continuationNotice" w:id="1">
    <w:p w14:paraId="06DA73BC" w14:textId="77777777" w:rsidR="00DD3FCF" w:rsidRDefault="00DD3FCF"/>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7D25C3" w14:textId="6831B016" w:rsidR="005116D5" w:rsidRPr="00A73781" w:rsidRDefault="005116D5" w:rsidP="007658C8">
    <w:pPr>
      <w:pStyle w:val="Koptekst"/>
      <w:pBdr>
        <w:bottom w:val="single" w:sz="4" w:space="1" w:color="1F3864" w:themeColor="accent5" w:themeShade="80"/>
      </w:pBdr>
      <w:rPr>
        <w:rFonts w:ascii="Verdana" w:hAnsi="Verdana"/>
        <w:sz w:val="36"/>
        <w:szCs w:val="36"/>
      </w:rPr>
    </w:pPr>
    <w:r w:rsidRPr="00A73781">
      <w:rPr>
        <w:rFonts w:ascii="Verdana" w:hAnsi="Verdana"/>
        <w:noProof/>
        <w:lang w:eastAsia="nl-NL"/>
      </w:rPr>
      <w:drawing>
        <wp:anchor distT="0" distB="0" distL="114300" distR="114300" simplePos="0" relativeHeight="251659264" behindDoc="0" locked="0" layoutInCell="1" allowOverlap="1" wp14:anchorId="561E79F0" wp14:editId="0E67C10F">
          <wp:simplePos x="0" y="0"/>
          <wp:positionH relativeFrom="margin">
            <wp:posOffset>4345945</wp:posOffset>
          </wp:positionH>
          <wp:positionV relativeFrom="paragraph">
            <wp:posOffset>-323215</wp:posOffset>
          </wp:positionV>
          <wp:extent cx="1192177" cy="488950"/>
          <wp:effectExtent l="0" t="0" r="8255" b="6350"/>
          <wp:wrapNone/>
          <wp:docPr id="1" name="Afbeelding 1" descr="C:\Users\Bastiaan\Pictures\logo Dunama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astiaan\Pictures\logo Dunamare.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13340" cy="4976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73781">
      <w:rPr>
        <w:rFonts w:ascii="Verdana" w:hAnsi="Verdana"/>
        <w:sz w:val="36"/>
        <w:szCs w:val="36"/>
      </w:rPr>
      <w:t>Programma van Eisen</w:t>
    </w:r>
  </w:p>
  <w:p w14:paraId="012D40E5" w14:textId="044370D3" w:rsidR="005116D5" w:rsidRDefault="005116D5">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13638"/>
    <w:multiLevelType w:val="hybridMultilevel"/>
    <w:tmpl w:val="66D0A7B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017A4C34"/>
    <w:multiLevelType w:val="multilevel"/>
    <w:tmpl w:val="04130025"/>
    <w:lvl w:ilvl="0">
      <w:start w:val="1"/>
      <w:numFmt w:val="decimal"/>
      <w:lvlText w:val="%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pStyle w:val="Kop9"/>
      <w:lvlText w:val="%1.%2.%3.%4.%5.%6.%7.%8.%9"/>
      <w:lvlJc w:val="left"/>
      <w:pPr>
        <w:ind w:left="1584" w:hanging="1584"/>
      </w:pPr>
    </w:lvl>
  </w:abstractNum>
  <w:abstractNum w:abstractNumId="2" w15:restartNumberingAfterBreak="0">
    <w:nsid w:val="01B1012F"/>
    <w:multiLevelType w:val="hybridMultilevel"/>
    <w:tmpl w:val="2EF8443E"/>
    <w:lvl w:ilvl="0" w:tplc="79F4FCF0">
      <w:start w:val="1"/>
      <w:numFmt w:val="decimal"/>
      <w:lvlText w:val="%1."/>
      <w:lvlJc w:val="center"/>
      <w:pPr>
        <w:ind w:left="360" w:hanging="360"/>
      </w:pPr>
      <w:rPr>
        <w:rFonts w:ascii="Verdana" w:hAnsi="Verdana" w:hint="default"/>
        <w:b w:val="0"/>
        <w:i w:val="0"/>
        <w:sz w:val="18"/>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0A5B7F4C"/>
    <w:multiLevelType w:val="hybridMultilevel"/>
    <w:tmpl w:val="B956906C"/>
    <w:lvl w:ilvl="0" w:tplc="39C237A8">
      <w:start w:val="1"/>
      <w:numFmt w:val="decimal"/>
      <w:lvlText w:val="%1."/>
      <w:lvlJc w:val="left"/>
      <w:pPr>
        <w:tabs>
          <w:tab w:val="num" w:pos="1164"/>
        </w:tabs>
        <w:ind w:left="1164" w:hanging="88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0C32183A"/>
    <w:multiLevelType w:val="multilevel"/>
    <w:tmpl w:val="E4763584"/>
    <w:lvl w:ilvl="0">
      <w:start w:val="1"/>
      <w:numFmt w:val="decimal"/>
      <w:lvlText w:val="%1."/>
      <w:lvlJc w:val="left"/>
      <w:pPr>
        <w:ind w:left="1065" w:hanging="705"/>
      </w:pPr>
      <w:rPr>
        <w:rFonts w:hint="default"/>
      </w:rPr>
    </w:lvl>
    <w:lvl w:ilvl="1">
      <w:start w:val="1"/>
      <w:numFmt w:val="decimal"/>
      <w:lvlText w:val="%1.%2"/>
      <w:lvlJc w:val="left"/>
      <w:pPr>
        <w:ind w:left="1380" w:hanging="1020"/>
      </w:pPr>
      <w:rPr>
        <w:i w:val="0"/>
      </w:rPr>
    </w:lvl>
    <w:lvl w:ilvl="2">
      <w:start w:val="1"/>
      <w:numFmt w:val="decimal"/>
      <w:isLgl/>
      <w:lvlText w:val="%1.%2.%3"/>
      <w:lvlJc w:val="left"/>
      <w:pPr>
        <w:ind w:left="1440" w:hanging="1080"/>
      </w:pPr>
      <w:rPr>
        <w:rFonts w:hint="default"/>
        <w:i w:val="0"/>
      </w:rPr>
    </w:lvl>
    <w:lvl w:ilvl="3">
      <w:start w:val="1"/>
      <w:numFmt w:val="decimal"/>
      <w:isLgl/>
      <w:lvlText w:val="%1.%2.%3.%4"/>
      <w:lvlJc w:val="left"/>
      <w:pPr>
        <w:ind w:left="1440" w:hanging="1080"/>
      </w:pPr>
      <w:rPr>
        <w:rFonts w:hint="default"/>
        <w:i w:val="0"/>
      </w:rPr>
    </w:lvl>
    <w:lvl w:ilvl="4">
      <w:start w:val="1"/>
      <w:numFmt w:val="decimal"/>
      <w:isLgl/>
      <w:lvlText w:val="%1.%2.%3.%4.%5"/>
      <w:lvlJc w:val="left"/>
      <w:pPr>
        <w:ind w:left="1800" w:hanging="1440"/>
      </w:pPr>
      <w:rPr>
        <w:rFonts w:hint="default"/>
        <w:i w:val="0"/>
      </w:rPr>
    </w:lvl>
    <w:lvl w:ilvl="5">
      <w:start w:val="1"/>
      <w:numFmt w:val="decimal"/>
      <w:isLgl/>
      <w:lvlText w:val="%1.%2.%3.%4.%5.%6"/>
      <w:lvlJc w:val="left"/>
      <w:pPr>
        <w:ind w:left="2160" w:hanging="1800"/>
      </w:pPr>
      <w:rPr>
        <w:rFonts w:hint="default"/>
        <w:i w:val="0"/>
      </w:rPr>
    </w:lvl>
    <w:lvl w:ilvl="6">
      <w:start w:val="1"/>
      <w:numFmt w:val="decimal"/>
      <w:isLgl/>
      <w:lvlText w:val="%1.%2.%3.%4.%5.%6.%7"/>
      <w:lvlJc w:val="left"/>
      <w:pPr>
        <w:ind w:left="2520" w:hanging="2160"/>
      </w:pPr>
      <w:rPr>
        <w:rFonts w:hint="default"/>
        <w:i w:val="0"/>
      </w:rPr>
    </w:lvl>
    <w:lvl w:ilvl="7">
      <w:start w:val="1"/>
      <w:numFmt w:val="decimal"/>
      <w:isLgl/>
      <w:lvlText w:val="%1.%2.%3.%4.%5.%6.%7.%8"/>
      <w:lvlJc w:val="left"/>
      <w:pPr>
        <w:ind w:left="2520" w:hanging="2160"/>
      </w:pPr>
      <w:rPr>
        <w:rFonts w:hint="default"/>
        <w:i w:val="0"/>
      </w:rPr>
    </w:lvl>
    <w:lvl w:ilvl="8">
      <w:start w:val="1"/>
      <w:numFmt w:val="decimal"/>
      <w:isLgl/>
      <w:lvlText w:val="%1.%2.%3.%4.%5.%6.%7.%8.%9"/>
      <w:lvlJc w:val="left"/>
      <w:pPr>
        <w:ind w:left="2880" w:hanging="2520"/>
      </w:pPr>
      <w:rPr>
        <w:rFonts w:hint="default"/>
        <w:i w:val="0"/>
      </w:rPr>
    </w:lvl>
  </w:abstractNum>
  <w:abstractNum w:abstractNumId="5" w15:restartNumberingAfterBreak="0">
    <w:nsid w:val="0D80167A"/>
    <w:multiLevelType w:val="hybridMultilevel"/>
    <w:tmpl w:val="1A1E41B6"/>
    <w:lvl w:ilvl="0" w:tplc="39C237A8">
      <w:start w:val="1"/>
      <w:numFmt w:val="decimal"/>
      <w:lvlText w:val="%1."/>
      <w:lvlJc w:val="left"/>
      <w:pPr>
        <w:tabs>
          <w:tab w:val="num" w:pos="1164"/>
        </w:tabs>
        <w:ind w:left="1164" w:hanging="88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118E1F94"/>
    <w:multiLevelType w:val="hybridMultilevel"/>
    <w:tmpl w:val="CCC8C2C8"/>
    <w:lvl w:ilvl="0" w:tplc="39C237A8">
      <w:start w:val="1"/>
      <w:numFmt w:val="decimal"/>
      <w:lvlText w:val="%1."/>
      <w:lvlJc w:val="left"/>
      <w:pPr>
        <w:tabs>
          <w:tab w:val="num" w:pos="1164"/>
        </w:tabs>
        <w:ind w:left="1164" w:hanging="880"/>
      </w:pPr>
      <w:rPr>
        <w:rFonts w:cs="Times New Roman" w:hint="default"/>
        <w:b w:val="0"/>
        <w:i w:val="0"/>
        <w:sz w:val="18"/>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19946DC7"/>
    <w:multiLevelType w:val="hybridMultilevel"/>
    <w:tmpl w:val="7C8204B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1D2B384E"/>
    <w:multiLevelType w:val="hybridMultilevel"/>
    <w:tmpl w:val="1A1E41B6"/>
    <w:lvl w:ilvl="0" w:tplc="39C237A8">
      <w:start w:val="1"/>
      <w:numFmt w:val="decimal"/>
      <w:lvlText w:val="%1."/>
      <w:lvlJc w:val="left"/>
      <w:pPr>
        <w:tabs>
          <w:tab w:val="num" w:pos="1164"/>
        </w:tabs>
        <w:ind w:left="1164" w:hanging="88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1DD2444A"/>
    <w:multiLevelType w:val="hybridMultilevel"/>
    <w:tmpl w:val="1A1E41B6"/>
    <w:lvl w:ilvl="0" w:tplc="39C237A8">
      <w:start w:val="1"/>
      <w:numFmt w:val="decimal"/>
      <w:lvlText w:val="%1."/>
      <w:lvlJc w:val="left"/>
      <w:pPr>
        <w:tabs>
          <w:tab w:val="num" w:pos="1164"/>
        </w:tabs>
        <w:ind w:left="1164" w:hanging="88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1F9A0FAE"/>
    <w:multiLevelType w:val="hybridMultilevel"/>
    <w:tmpl w:val="1A1E41B6"/>
    <w:lvl w:ilvl="0" w:tplc="39C237A8">
      <w:start w:val="1"/>
      <w:numFmt w:val="decimal"/>
      <w:lvlText w:val="%1."/>
      <w:lvlJc w:val="left"/>
      <w:pPr>
        <w:tabs>
          <w:tab w:val="num" w:pos="1164"/>
        </w:tabs>
        <w:ind w:left="1164" w:hanging="880"/>
      </w:pPr>
      <w:rPr>
        <w:rFonts w:cs="Times New Roman" w:hint="default"/>
      </w:rPr>
    </w:lvl>
    <w:lvl w:ilvl="1" w:tplc="04130019">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244E7991"/>
    <w:multiLevelType w:val="hybridMultilevel"/>
    <w:tmpl w:val="7C38144C"/>
    <w:lvl w:ilvl="0" w:tplc="79F4FCF0">
      <w:start w:val="1"/>
      <w:numFmt w:val="decimal"/>
      <w:lvlText w:val="%1."/>
      <w:lvlJc w:val="center"/>
      <w:pPr>
        <w:ind w:left="720" w:hanging="360"/>
      </w:pPr>
      <w:rPr>
        <w:rFonts w:ascii="Verdana" w:hAnsi="Verdana" w:hint="default"/>
        <w:b w:val="0"/>
        <w:i w:val="0"/>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4CB3B11"/>
    <w:multiLevelType w:val="hybridMultilevel"/>
    <w:tmpl w:val="D414A6E6"/>
    <w:lvl w:ilvl="0" w:tplc="79F4FCF0">
      <w:start w:val="1"/>
      <w:numFmt w:val="decimal"/>
      <w:lvlText w:val="%1."/>
      <w:lvlJc w:val="center"/>
      <w:pPr>
        <w:tabs>
          <w:tab w:val="num" w:pos="1164"/>
        </w:tabs>
        <w:ind w:left="1164" w:hanging="880"/>
      </w:pPr>
      <w:rPr>
        <w:rFonts w:ascii="Verdana" w:hAnsi="Verdana" w:hint="default"/>
        <w:b w:val="0"/>
        <w:i w:val="0"/>
        <w:sz w:val="18"/>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26BE6E46"/>
    <w:multiLevelType w:val="hybridMultilevel"/>
    <w:tmpl w:val="786A089E"/>
    <w:lvl w:ilvl="0" w:tplc="39C237A8">
      <w:start w:val="1"/>
      <w:numFmt w:val="decimal"/>
      <w:lvlText w:val="%1."/>
      <w:lvlJc w:val="left"/>
      <w:pPr>
        <w:tabs>
          <w:tab w:val="num" w:pos="880"/>
        </w:tabs>
        <w:ind w:left="880" w:hanging="880"/>
      </w:pPr>
      <w:rPr>
        <w:rFonts w:cs="Times New Roman" w:hint="default"/>
      </w:rPr>
    </w:lvl>
    <w:lvl w:ilvl="1" w:tplc="04130019" w:tentative="1">
      <w:start w:val="1"/>
      <w:numFmt w:val="lowerLetter"/>
      <w:lvlText w:val="%2."/>
      <w:lvlJc w:val="left"/>
      <w:pPr>
        <w:tabs>
          <w:tab w:val="num" w:pos="1156"/>
        </w:tabs>
        <w:ind w:left="1156" w:hanging="360"/>
      </w:pPr>
      <w:rPr>
        <w:rFonts w:cs="Times New Roman"/>
      </w:rPr>
    </w:lvl>
    <w:lvl w:ilvl="2" w:tplc="0413001B" w:tentative="1">
      <w:start w:val="1"/>
      <w:numFmt w:val="lowerRoman"/>
      <w:lvlText w:val="%3."/>
      <w:lvlJc w:val="right"/>
      <w:pPr>
        <w:tabs>
          <w:tab w:val="num" w:pos="1876"/>
        </w:tabs>
        <w:ind w:left="1876" w:hanging="180"/>
      </w:pPr>
      <w:rPr>
        <w:rFonts w:cs="Times New Roman"/>
      </w:rPr>
    </w:lvl>
    <w:lvl w:ilvl="3" w:tplc="0413000F" w:tentative="1">
      <w:start w:val="1"/>
      <w:numFmt w:val="decimal"/>
      <w:lvlText w:val="%4."/>
      <w:lvlJc w:val="left"/>
      <w:pPr>
        <w:tabs>
          <w:tab w:val="num" w:pos="2596"/>
        </w:tabs>
        <w:ind w:left="2596" w:hanging="360"/>
      </w:pPr>
      <w:rPr>
        <w:rFonts w:cs="Times New Roman"/>
      </w:rPr>
    </w:lvl>
    <w:lvl w:ilvl="4" w:tplc="04130019" w:tentative="1">
      <w:start w:val="1"/>
      <w:numFmt w:val="lowerLetter"/>
      <w:lvlText w:val="%5."/>
      <w:lvlJc w:val="left"/>
      <w:pPr>
        <w:tabs>
          <w:tab w:val="num" w:pos="3316"/>
        </w:tabs>
        <w:ind w:left="3316" w:hanging="360"/>
      </w:pPr>
      <w:rPr>
        <w:rFonts w:cs="Times New Roman"/>
      </w:rPr>
    </w:lvl>
    <w:lvl w:ilvl="5" w:tplc="0413001B" w:tentative="1">
      <w:start w:val="1"/>
      <w:numFmt w:val="lowerRoman"/>
      <w:lvlText w:val="%6."/>
      <w:lvlJc w:val="right"/>
      <w:pPr>
        <w:tabs>
          <w:tab w:val="num" w:pos="4036"/>
        </w:tabs>
        <w:ind w:left="4036" w:hanging="180"/>
      </w:pPr>
      <w:rPr>
        <w:rFonts w:cs="Times New Roman"/>
      </w:rPr>
    </w:lvl>
    <w:lvl w:ilvl="6" w:tplc="0413000F" w:tentative="1">
      <w:start w:val="1"/>
      <w:numFmt w:val="decimal"/>
      <w:lvlText w:val="%7."/>
      <w:lvlJc w:val="left"/>
      <w:pPr>
        <w:tabs>
          <w:tab w:val="num" w:pos="4756"/>
        </w:tabs>
        <w:ind w:left="4756" w:hanging="360"/>
      </w:pPr>
      <w:rPr>
        <w:rFonts w:cs="Times New Roman"/>
      </w:rPr>
    </w:lvl>
    <w:lvl w:ilvl="7" w:tplc="04130019" w:tentative="1">
      <w:start w:val="1"/>
      <w:numFmt w:val="lowerLetter"/>
      <w:lvlText w:val="%8."/>
      <w:lvlJc w:val="left"/>
      <w:pPr>
        <w:tabs>
          <w:tab w:val="num" w:pos="5476"/>
        </w:tabs>
        <w:ind w:left="5476" w:hanging="360"/>
      </w:pPr>
      <w:rPr>
        <w:rFonts w:cs="Times New Roman"/>
      </w:rPr>
    </w:lvl>
    <w:lvl w:ilvl="8" w:tplc="0413001B" w:tentative="1">
      <w:start w:val="1"/>
      <w:numFmt w:val="lowerRoman"/>
      <w:lvlText w:val="%9."/>
      <w:lvlJc w:val="right"/>
      <w:pPr>
        <w:tabs>
          <w:tab w:val="num" w:pos="6196"/>
        </w:tabs>
        <w:ind w:left="6196" w:hanging="180"/>
      </w:pPr>
      <w:rPr>
        <w:rFonts w:cs="Times New Roman"/>
      </w:rPr>
    </w:lvl>
  </w:abstractNum>
  <w:abstractNum w:abstractNumId="14" w15:restartNumberingAfterBreak="0">
    <w:nsid w:val="2C9F15D1"/>
    <w:multiLevelType w:val="hybridMultilevel"/>
    <w:tmpl w:val="5A804E1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2EFF3304"/>
    <w:multiLevelType w:val="hybridMultilevel"/>
    <w:tmpl w:val="D414A6E6"/>
    <w:lvl w:ilvl="0" w:tplc="79F4FCF0">
      <w:start w:val="1"/>
      <w:numFmt w:val="decimal"/>
      <w:lvlText w:val="%1."/>
      <w:lvlJc w:val="center"/>
      <w:pPr>
        <w:tabs>
          <w:tab w:val="num" w:pos="1164"/>
        </w:tabs>
        <w:ind w:left="1164" w:hanging="880"/>
      </w:pPr>
      <w:rPr>
        <w:rFonts w:ascii="Verdana" w:hAnsi="Verdana" w:hint="default"/>
        <w:b w:val="0"/>
        <w:i w:val="0"/>
        <w:sz w:val="18"/>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2F8966FE"/>
    <w:multiLevelType w:val="hybridMultilevel"/>
    <w:tmpl w:val="CBA0480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33726108"/>
    <w:multiLevelType w:val="multilevel"/>
    <w:tmpl w:val="E4763584"/>
    <w:lvl w:ilvl="0">
      <w:start w:val="1"/>
      <w:numFmt w:val="decimal"/>
      <w:lvlText w:val="%1."/>
      <w:lvlJc w:val="left"/>
      <w:pPr>
        <w:ind w:left="1065" w:hanging="705"/>
      </w:pPr>
      <w:rPr>
        <w:rFonts w:hint="default"/>
      </w:rPr>
    </w:lvl>
    <w:lvl w:ilvl="1">
      <w:start w:val="1"/>
      <w:numFmt w:val="decimal"/>
      <w:lvlText w:val="%1.%2"/>
      <w:lvlJc w:val="left"/>
      <w:pPr>
        <w:ind w:left="1380" w:hanging="1020"/>
      </w:pPr>
      <w:rPr>
        <w:i w:val="0"/>
      </w:rPr>
    </w:lvl>
    <w:lvl w:ilvl="2">
      <w:start w:val="1"/>
      <w:numFmt w:val="decimal"/>
      <w:isLgl/>
      <w:lvlText w:val="%1.%2.%3"/>
      <w:lvlJc w:val="left"/>
      <w:pPr>
        <w:ind w:left="1440" w:hanging="1080"/>
      </w:pPr>
      <w:rPr>
        <w:rFonts w:hint="default"/>
        <w:i w:val="0"/>
      </w:rPr>
    </w:lvl>
    <w:lvl w:ilvl="3">
      <w:start w:val="1"/>
      <w:numFmt w:val="decimal"/>
      <w:isLgl/>
      <w:lvlText w:val="%1.%2.%3.%4"/>
      <w:lvlJc w:val="left"/>
      <w:pPr>
        <w:ind w:left="1440" w:hanging="1080"/>
      </w:pPr>
      <w:rPr>
        <w:rFonts w:hint="default"/>
        <w:i w:val="0"/>
      </w:rPr>
    </w:lvl>
    <w:lvl w:ilvl="4">
      <w:start w:val="1"/>
      <w:numFmt w:val="decimal"/>
      <w:isLgl/>
      <w:lvlText w:val="%1.%2.%3.%4.%5"/>
      <w:lvlJc w:val="left"/>
      <w:pPr>
        <w:ind w:left="1800" w:hanging="1440"/>
      </w:pPr>
      <w:rPr>
        <w:rFonts w:hint="default"/>
        <w:i w:val="0"/>
      </w:rPr>
    </w:lvl>
    <w:lvl w:ilvl="5">
      <w:start w:val="1"/>
      <w:numFmt w:val="decimal"/>
      <w:isLgl/>
      <w:lvlText w:val="%1.%2.%3.%4.%5.%6"/>
      <w:lvlJc w:val="left"/>
      <w:pPr>
        <w:ind w:left="2160" w:hanging="1800"/>
      </w:pPr>
      <w:rPr>
        <w:rFonts w:hint="default"/>
        <w:i w:val="0"/>
      </w:rPr>
    </w:lvl>
    <w:lvl w:ilvl="6">
      <w:start w:val="1"/>
      <w:numFmt w:val="decimal"/>
      <w:isLgl/>
      <w:lvlText w:val="%1.%2.%3.%4.%5.%6.%7"/>
      <w:lvlJc w:val="left"/>
      <w:pPr>
        <w:ind w:left="2520" w:hanging="2160"/>
      </w:pPr>
      <w:rPr>
        <w:rFonts w:hint="default"/>
        <w:i w:val="0"/>
      </w:rPr>
    </w:lvl>
    <w:lvl w:ilvl="7">
      <w:start w:val="1"/>
      <w:numFmt w:val="decimal"/>
      <w:isLgl/>
      <w:lvlText w:val="%1.%2.%3.%4.%5.%6.%7.%8"/>
      <w:lvlJc w:val="left"/>
      <w:pPr>
        <w:ind w:left="2520" w:hanging="2160"/>
      </w:pPr>
      <w:rPr>
        <w:rFonts w:hint="default"/>
        <w:i w:val="0"/>
      </w:rPr>
    </w:lvl>
    <w:lvl w:ilvl="8">
      <w:start w:val="1"/>
      <w:numFmt w:val="decimal"/>
      <w:isLgl/>
      <w:lvlText w:val="%1.%2.%3.%4.%5.%6.%7.%8.%9"/>
      <w:lvlJc w:val="left"/>
      <w:pPr>
        <w:ind w:left="2880" w:hanging="2520"/>
      </w:pPr>
      <w:rPr>
        <w:rFonts w:hint="default"/>
        <w:i w:val="0"/>
      </w:rPr>
    </w:lvl>
  </w:abstractNum>
  <w:abstractNum w:abstractNumId="18" w15:restartNumberingAfterBreak="0">
    <w:nsid w:val="39664EBD"/>
    <w:multiLevelType w:val="hybridMultilevel"/>
    <w:tmpl w:val="C9463290"/>
    <w:lvl w:ilvl="0" w:tplc="79F4FCF0">
      <w:start w:val="1"/>
      <w:numFmt w:val="decimal"/>
      <w:lvlText w:val="%1."/>
      <w:lvlJc w:val="center"/>
      <w:pPr>
        <w:ind w:left="720" w:hanging="360"/>
      </w:pPr>
      <w:rPr>
        <w:rFonts w:ascii="Verdana" w:hAnsi="Verdana" w:hint="default"/>
        <w:b w:val="0"/>
        <w:i w:val="0"/>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F085153"/>
    <w:multiLevelType w:val="hybridMultilevel"/>
    <w:tmpl w:val="1A1E41B6"/>
    <w:lvl w:ilvl="0" w:tplc="39C237A8">
      <w:start w:val="1"/>
      <w:numFmt w:val="decimal"/>
      <w:lvlText w:val="%1."/>
      <w:lvlJc w:val="left"/>
      <w:pPr>
        <w:tabs>
          <w:tab w:val="num" w:pos="1164"/>
        </w:tabs>
        <w:ind w:left="1164" w:hanging="88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47623D39"/>
    <w:multiLevelType w:val="hybridMultilevel"/>
    <w:tmpl w:val="D414A6E6"/>
    <w:lvl w:ilvl="0" w:tplc="79F4FCF0">
      <w:start w:val="1"/>
      <w:numFmt w:val="decimal"/>
      <w:lvlText w:val="%1."/>
      <w:lvlJc w:val="center"/>
      <w:pPr>
        <w:tabs>
          <w:tab w:val="num" w:pos="1164"/>
        </w:tabs>
        <w:ind w:left="1164" w:hanging="880"/>
      </w:pPr>
      <w:rPr>
        <w:rFonts w:ascii="Verdana" w:hAnsi="Verdana" w:hint="default"/>
        <w:b w:val="0"/>
        <w:i w:val="0"/>
        <w:sz w:val="18"/>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4D672E58"/>
    <w:multiLevelType w:val="hybridMultilevel"/>
    <w:tmpl w:val="519A077A"/>
    <w:lvl w:ilvl="0" w:tplc="79F4FCF0">
      <w:start w:val="1"/>
      <w:numFmt w:val="decimal"/>
      <w:lvlText w:val="%1."/>
      <w:lvlJc w:val="center"/>
      <w:pPr>
        <w:ind w:left="720" w:hanging="360"/>
      </w:pPr>
      <w:rPr>
        <w:rFonts w:ascii="Verdana" w:hAnsi="Verdana" w:hint="default"/>
        <w:b w:val="0"/>
        <w:i w:val="0"/>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4E1B1682"/>
    <w:multiLevelType w:val="hybridMultilevel"/>
    <w:tmpl w:val="4BB01CF0"/>
    <w:lvl w:ilvl="0" w:tplc="39C237A8">
      <w:start w:val="1"/>
      <w:numFmt w:val="decimal"/>
      <w:lvlText w:val="%1."/>
      <w:lvlJc w:val="left"/>
      <w:pPr>
        <w:tabs>
          <w:tab w:val="num" w:pos="880"/>
        </w:tabs>
        <w:ind w:left="880" w:hanging="880"/>
      </w:pPr>
      <w:rPr>
        <w:rFonts w:cs="Times New Roman" w:hint="default"/>
      </w:rPr>
    </w:lvl>
    <w:lvl w:ilvl="1" w:tplc="04130019">
      <w:start w:val="1"/>
      <w:numFmt w:val="lowerLetter"/>
      <w:lvlText w:val="%2."/>
      <w:lvlJc w:val="left"/>
      <w:pPr>
        <w:tabs>
          <w:tab w:val="num" w:pos="1156"/>
        </w:tabs>
        <w:ind w:left="1156" w:hanging="360"/>
      </w:pPr>
      <w:rPr>
        <w:rFonts w:cs="Times New Roman"/>
      </w:rPr>
    </w:lvl>
    <w:lvl w:ilvl="2" w:tplc="0413001B" w:tentative="1">
      <w:start w:val="1"/>
      <w:numFmt w:val="lowerRoman"/>
      <w:lvlText w:val="%3."/>
      <w:lvlJc w:val="right"/>
      <w:pPr>
        <w:tabs>
          <w:tab w:val="num" w:pos="1876"/>
        </w:tabs>
        <w:ind w:left="1876" w:hanging="180"/>
      </w:pPr>
      <w:rPr>
        <w:rFonts w:cs="Times New Roman"/>
      </w:rPr>
    </w:lvl>
    <w:lvl w:ilvl="3" w:tplc="0413000F" w:tentative="1">
      <w:start w:val="1"/>
      <w:numFmt w:val="decimal"/>
      <w:lvlText w:val="%4."/>
      <w:lvlJc w:val="left"/>
      <w:pPr>
        <w:tabs>
          <w:tab w:val="num" w:pos="2596"/>
        </w:tabs>
        <w:ind w:left="2596" w:hanging="360"/>
      </w:pPr>
      <w:rPr>
        <w:rFonts w:cs="Times New Roman"/>
      </w:rPr>
    </w:lvl>
    <w:lvl w:ilvl="4" w:tplc="04130019" w:tentative="1">
      <w:start w:val="1"/>
      <w:numFmt w:val="lowerLetter"/>
      <w:lvlText w:val="%5."/>
      <w:lvlJc w:val="left"/>
      <w:pPr>
        <w:tabs>
          <w:tab w:val="num" w:pos="3316"/>
        </w:tabs>
        <w:ind w:left="3316" w:hanging="360"/>
      </w:pPr>
      <w:rPr>
        <w:rFonts w:cs="Times New Roman"/>
      </w:rPr>
    </w:lvl>
    <w:lvl w:ilvl="5" w:tplc="0413001B" w:tentative="1">
      <w:start w:val="1"/>
      <w:numFmt w:val="lowerRoman"/>
      <w:lvlText w:val="%6."/>
      <w:lvlJc w:val="right"/>
      <w:pPr>
        <w:tabs>
          <w:tab w:val="num" w:pos="4036"/>
        </w:tabs>
        <w:ind w:left="4036" w:hanging="180"/>
      </w:pPr>
      <w:rPr>
        <w:rFonts w:cs="Times New Roman"/>
      </w:rPr>
    </w:lvl>
    <w:lvl w:ilvl="6" w:tplc="0413000F" w:tentative="1">
      <w:start w:val="1"/>
      <w:numFmt w:val="decimal"/>
      <w:lvlText w:val="%7."/>
      <w:lvlJc w:val="left"/>
      <w:pPr>
        <w:tabs>
          <w:tab w:val="num" w:pos="4756"/>
        </w:tabs>
        <w:ind w:left="4756" w:hanging="360"/>
      </w:pPr>
      <w:rPr>
        <w:rFonts w:cs="Times New Roman"/>
      </w:rPr>
    </w:lvl>
    <w:lvl w:ilvl="7" w:tplc="04130019" w:tentative="1">
      <w:start w:val="1"/>
      <w:numFmt w:val="lowerLetter"/>
      <w:lvlText w:val="%8."/>
      <w:lvlJc w:val="left"/>
      <w:pPr>
        <w:tabs>
          <w:tab w:val="num" w:pos="5476"/>
        </w:tabs>
        <w:ind w:left="5476" w:hanging="360"/>
      </w:pPr>
      <w:rPr>
        <w:rFonts w:cs="Times New Roman"/>
      </w:rPr>
    </w:lvl>
    <w:lvl w:ilvl="8" w:tplc="0413001B" w:tentative="1">
      <w:start w:val="1"/>
      <w:numFmt w:val="lowerRoman"/>
      <w:lvlText w:val="%9."/>
      <w:lvlJc w:val="right"/>
      <w:pPr>
        <w:tabs>
          <w:tab w:val="num" w:pos="6196"/>
        </w:tabs>
        <w:ind w:left="6196" w:hanging="180"/>
      </w:pPr>
      <w:rPr>
        <w:rFonts w:cs="Times New Roman"/>
      </w:rPr>
    </w:lvl>
  </w:abstractNum>
  <w:abstractNum w:abstractNumId="23" w15:restartNumberingAfterBreak="0">
    <w:nsid w:val="532A3CDE"/>
    <w:multiLevelType w:val="hybridMultilevel"/>
    <w:tmpl w:val="B088DD06"/>
    <w:lvl w:ilvl="0" w:tplc="39C237A8">
      <w:start w:val="1"/>
      <w:numFmt w:val="decimal"/>
      <w:lvlText w:val="%1."/>
      <w:lvlJc w:val="left"/>
      <w:pPr>
        <w:ind w:left="360" w:hanging="360"/>
      </w:pPr>
      <w:rPr>
        <w:rFonts w:cs="Times New Roman"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15:restartNumberingAfterBreak="0">
    <w:nsid w:val="53996B35"/>
    <w:multiLevelType w:val="multilevel"/>
    <w:tmpl w:val="E4763584"/>
    <w:lvl w:ilvl="0">
      <w:start w:val="1"/>
      <w:numFmt w:val="decimal"/>
      <w:lvlText w:val="%1."/>
      <w:lvlJc w:val="left"/>
      <w:pPr>
        <w:ind w:left="1065" w:hanging="705"/>
      </w:pPr>
      <w:rPr>
        <w:rFonts w:hint="default"/>
      </w:rPr>
    </w:lvl>
    <w:lvl w:ilvl="1">
      <w:start w:val="1"/>
      <w:numFmt w:val="decimal"/>
      <w:lvlText w:val="%1.%2"/>
      <w:lvlJc w:val="left"/>
      <w:pPr>
        <w:ind w:left="1380" w:hanging="1020"/>
      </w:pPr>
      <w:rPr>
        <w:i w:val="0"/>
      </w:rPr>
    </w:lvl>
    <w:lvl w:ilvl="2">
      <w:start w:val="1"/>
      <w:numFmt w:val="decimal"/>
      <w:isLgl/>
      <w:lvlText w:val="%1.%2.%3"/>
      <w:lvlJc w:val="left"/>
      <w:pPr>
        <w:ind w:left="1440" w:hanging="1080"/>
      </w:pPr>
      <w:rPr>
        <w:rFonts w:hint="default"/>
        <w:i w:val="0"/>
      </w:rPr>
    </w:lvl>
    <w:lvl w:ilvl="3">
      <w:start w:val="1"/>
      <w:numFmt w:val="decimal"/>
      <w:isLgl/>
      <w:lvlText w:val="%1.%2.%3.%4"/>
      <w:lvlJc w:val="left"/>
      <w:pPr>
        <w:ind w:left="1440" w:hanging="1080"/>
      </w:pPr>
      <w:rPr>
        <w:rFonts w:hint="default"/>
        <w:i w:val="0"/>
      </w:rPr>
    </w:lvl>
    <w:lvl w:ilvl="4">
      <w:start w:val="1"/>
      <w:numFmt w:val="decimal"/>
      <w:isLgl/>
      <w:lvlText w:val="%1.%2.%3.%4.%5"/>
      <w:lvlJc w:val="left"/>
      <w:pPr>
        <w:ind w:left="1800" w:hanging="1440"/>
      </w:pPr>
      <w:rPr>
        <w:rFonts w:hint="default"/>
        <w:i w:val="0"/>
      </w:rPr>
    </w:lvl>
    <w:lvl w:ilvl="5">
      <w:start w:val="1"/>
      <w:numFmt w:val="decimal"/>
      <w:isLgl/>
      <w:lvlText w:val="%1.%2.%3.%4.%5.%6"/>
      <w:lvlJc w:val="left"/>
      <w:pPr>
        <w:ind w:left="2160" w:hanging="1800"/>
      </w:pPr>
      <w:rPr>
        <w:rFonts w:hint="default"/>
        <w:i w:val="0"/>
      </w:rPr>
    </w:lvl>
    <w:lvl w:ilvl="6">
      <w:start w:val="1"/>
      <w:numFmt w:val="decimal"/>
      <w:isLgl/>
      <w:lvlText w:val="%1.%2.%3.%4.%5.%6.%7"/>
      <w:lvlJc w:val="left"/>
      <w:pPr>
        <w:ind w:left="2520" w:hanging="2160"/>
      </w:pPr>
      <w:rPr>
        <w:rFonts w:hint="default"/>
        <w:i w:val="0"/>
      </w:rPr>
    </w:lvl>
    <w:lvl w:ilvl="7">
      <w:start w:val="1"/>
      <w:numFmt w:val="decimal"/>
      <w:isLgl/>
      <w:lvlText w:val="%1.%2.%3.%4.%5.%6.%7.%8"/>
      <w:lvlJc w:val="left"/>
      <w:pPr>
        <w:ind w:left="2520" w:hanging="2160"/>
      </w:pPr>
      <w:rPr>
        <w:rFonts w:hint="default"/>
        <w:i w:val="0"/>
      </w:rPr>
    </w:lvl>
    <w:lvl w:ilvl="8">
      <w:start w:val="1"/>
      <w:numFmt w:val="decimal"/>
      <w:isLgl/>
      <w:lvlText w:val="%1.%2.%3.%4.%5.%6.%7.%8.%9"/>
      <w:lvlJc w:val="left"/>
      <w:pPr>
        <w:ind w:left="2880" w:hanging="2520"/>
      </w:pPr>
      <w:rPr>
        <w:rFonts w:hint="default"/>
        <w:i w:val="0"/>
      </w:rPr>
    </w:lvl>
  </w:abstractNum>
  <w:abstractNum w:abstractNumId="25" w15:restartNumberingAfterBreak="0">
    <w:nsid w:val="5567263D"/>
    <w:multiLevelType w:val="hybridMultilevel"/>
    <w:tmpl w:val="68D2CCAA"/>
    <w:lvl w:ilvl="0" w:tplc="79F4FCF0">
      <w:start w:val="1"/>
      <w:numFmt w:val="decimal"/>
      <w:lvlText w:val="%1."/>
      <w:lvlJc w:val="center"/>
      <w:pPr>
        <w:ind w:left="720" w:hanging="360"/>
      </w:pPr>
      <w:rPr>
        <w:rFonts w:ascii="Verdana" w:hAnsi="Verdana" w:hint="default"/>
        <w:b w:val="0"/>
        <w:i w:val="0"/>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8DC2ACD"/>
    <w:multiLevelType w:val="hybridMultilevel"/>
    <w:tmpl w:val="1A1E41B6"/>
    <w:lvl w:ilvl="0" w:tplc="39C237A8">
      <w:start w:val="1"/>
      <w:numFmt w:val="decimal"/>
      <w:lvlText w:val="%1."/>
      <w:lvlJc w:val="left"/>
      <w:pPr>
        <w:tabs>
          <w:tab w:val="num" w:pos="1164"/>
        </w:tabs>
        <w:ind w:left="1164" w:hanging="88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27" w15:restartNumberingAfterBreak="0">
    <w:nsid w:val="5C1C67F3"/>
    <w:multiLevelType w:val="hybridMultilevel"/>
    <w:tmpl w:val="26D06D50"/>
    <w:lvl w:ilvl="0" w:tplc="39C237A8">
      <w:start w:val="1"/>
      <w:numFmt w:val="decimal"/>
      <w:lvlText w:val="%1."/>
      <w:lvlJc w:val="left"/>
      <w:pPr>
        <w:ind w:left="360" w:hanging="360"/>
      </w:pPr>
      <w:rPr>
        <w:rFonts w:cs="Times New Roman" w:hint="default"/>
        <w:b w:val="0"/>
        <w:i w:val="0"/>
        <w:sz w:val="18"/>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8" w15:restartNumberingAfterBreak="0">
    <w:nsid w:val="5C6848ED"/>
    <w:multiLevelType w:val="hybridMultilevel"/>
    <w:tmpl w:val="1A1E41B6"/>
    <w:lvl w:ilvl="0" w:tplc="39C237A8">
      <w:start w:val="1"/>
      <w:numFmt w:val="decimal"/>
      <w:lvlText w:val="%1."/>
      <w:lvlJc w:val="left"/>
      <w:pPr>
        <w:tabs>
          <w:tab w:val="num" w:pos="1164"/>
        </w:tabs>
        <w:ind w:left="1164" w:hanging="88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29" w15:restartNumberingAfterBreak="0">
    <w:nsid w:val="5E233290"/>
    <w:multiLevelType w:val="multilevel"/>
    <w:tmpl w:val="E4763584"/>
    <w:lvl w:ilvl="0">
      <w:start w:val="1"/>
      <w:numFmt w:val="decimal"/>
      <w:lvlText w:val="%1."/>
      <w:lvlJc w:val="left"/>
      <w:pPr>
        <w:ind w:left="1065" w:hanging="705"/>
      </w:pPr>
      <w:rPr>
        <w:rFonts w:hint="default"/>
      </w:rPr>
    </w:lvl>
    <w:lvl w:ilvl="1">
      <w:start w:val="1"/>
      <w:numFmt w:val="decimal"/>
      <w:lvlText w:val="%1.%2"/>
      <w:lvlJc w:val="left"/>
      <w:pPr>
        <w:ind w:left="1380" w:hanging="1020"/>
      </w:pPr>
      <w:rPr>
        <w:i w:val="0"/>
      </w:rPr>
    </w:lvl>
    <w:lvl w:ilvl="2">
      <w:start w:val="1"/>
      <w:numFmt w:val="decimal"/>
      <w:isLgl/>
      <w:lvlText w:val="%1.%2.%3"/>
      <w:lvlJc w:val="left"/>
      <w:pPr>
        <w:ind w:left="1440" w:hanging="1080"/>
      </w:pPr>
      <w:rPr>
        <w:rFonts w:hint="default"/>
        <w:i w:val="0"/>
      </w:rPr>
    </w:lvl>
    <w:lvl w:ilvl="3">
      <w:start w:val="1"/>
      <w:numFmt w:val="decimal"/>
      <w:isLgl/>
      <w:lvlText w:val="%1.%2.%3.%4"/>
      <w:lvlJc w:val="left"/>
      <w:pPr>
        <w:ind w:left="1440" w:hanging="1080"/>
      </w:pPr>
      <w:rPr>
        <w:rFonts w:hint="default"/>
        <w:i w:val="0"/>
      </w:rPr>
    </w:lvl>
    <w:lvl w:ilvl="4">
      <w:start w:val="1"/>
      <w:numFmt w:val="decimal"/>
      <w:isLgl/>
      <w:lvlText w:val="%1.%2.%3.%4.%5"/>
      <w:lvlJc w:val="left"/>
      <w:pPr>
        <w:ind w:left="1800" w:hanging="1440"/>
      </w:pPr>
      <w:rPr>
        <w:rFonts w:hint="default"/>
        <w:i w:val="0"/>
      </w:rPr>
    </w:lvl>
    <w:lvl w:ilvl="5">
      <w:start w:val="1"/>
      <w:numFmt w:val="decimal"/>
      <w:isLgl/>
      <w:lvlText w:val="%1.%2.%3.%4.%5.%6"/>
      <w:lvlJc w:val="left"/>
      <w:pPr>
        <w:ind w:left="2160" w:hanging="1800"/>
      </w:pPr>
      <w:rPr>
        <w:rFonts w:hint="default"/>
        <w:i w:val="0"/>
      </w:rPr>
    </w:lvl>
    <w:lvl w:ilvl="6">
      <w:start w:val="1"/>
      <w:numFmt w:val="decimal"/>
      <w:isLgl/>
      <w:lvlText w:val="%1.%2.%3.%4.%5.%6.%7"/>
      <w:lvlJc w:val="left"/>
      <w:pPr>
        <w:ind w:left="2520" w:hanging="2160"/>
      </w:pPr>
      <w:rPr>
        <w:rFonts w:hint="default"/>
        <w:i w:val="0"/>
      </w:rPr>
    </w:lvl>
    <w:lvl w:ilvl="7">
      <w:start w:val="1"/>
      <w:numFmt w:val="decimal"/>
      <w:isLgl/>
      <w:lvlText w:val="%1.%2.%3.%4.%5.%6.%7.%8"/>
      <w:lvlJc w:val="left"/>
      <w:pPr>
        <w:ind w:left="2520" w:hanging="2160"/>
      </w:pPr>
      <w:rPr>
        <w:rFonts w:hint="default"/>
        <w:i w:val="0"/>
      </w:rPr>
    </w:lvl>
    <w:lvl w:ilvl="8">
      <w:start w:val="1"/>
      <w:numFmt w:val="decimal"/>
      <w:isLgl/>
      <w:lvlText w:val="%1.%2.%3.%4.%5.%6.%7.%8.%9"/>
      <w:lvlJc w:val="left"/>
      <w:pPr>
        <w:ind w:left="2880" w:hanging="2520"/>
      </w:pPr>
      <w:rPr>
        <w:rFonts w:hint="default"/>
        <w:i w:val="0"/>
      </w:rPr>
    </w:lvl>
  </w:abstractNum>
  <w:abstractNum w:abstractNumId="30" w15:restartNumberingAfterBreak="0">
    <w:nsid w:val="5FA17585"/>
    <w:multiLevelType w:val="hybridMultilevel"/>
    <w:tmpl w:val="DF2C476E"/>
    <w:lvl w:ilvl="0" w:tplc="9C3E936A">
      <w:start w:val="2"/>
      <w:numFmt w:val="bullet"/>
      <w:lvlText w:val="-"/>
      <w:lvlJc w:val="left"/>
      <w:pPr>
        <w:ind w:left="720" w:hanging="360"/>
      </w:pPr>
      <w:rPr>
        <w:rFonts w:ascii="Verdana" w:eastAsia="Times New Roman" w:hAnsi="Verdana"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EAF7B58"/>
    <w:multiLevelType w:val="hybridMultilevel"/>
    <w:tmpl w:val="50FC4F5C"/>
    <w:lvl w:ilvl="0" w:tplc="39C237A8">
      <w:start w:val="1"/>
      <w:numFmt w:val="decimal"/>
      <w:lvlText w:val="%1."/>
      <w:lvlJc w:val="left"/>
      <w:pPr>
        <w:tabs>
          <w:tab w:val="num" w:pos="1164"/>
        </w:tabs>
        <w:ind w:left="1164" w:hanging="88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32" w15:restartNumberingAfterBreak="0">
    <w:nsid w:val="7AC07A11"/>
    <w:multiLevelType w:val="hybridMultilevel"/>
    <w:tmpl w:val="50180132"/>
    <w:lvl w:ilvl="0" w:tplc="39C237A8">
      <w:start w:val="1"/>
      <w:numFmt w:val="decimal"/>
      <w:lvlText w:val="%1."/>
      <w:lvlJc w:val="left"/>
      <w:pPr>
        <w:ind w:left="360" w:hanging="360"/>
      </w:pPr>
      <w:rPr>
        <w:rFonts w:cs="Times New Roman" w:hint="default"/>
        <w:b w:val="0"/>
        <w:i w:val="0"/>
        <w:sz w:val="18"/>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3" w15:restartNumberingAfterBreak="0">
    <w:nsid w:val="7F147F0C"/>
    <w:multiLevelType w:val="hybridMultilevel"/>
    <w:tmpl w:val="89FC0D9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
  </w:num>
  <w:num w:numId="2">
    <w:abstractNumId w:val="24"/>
  </w:num>
  <w:num w:numId="3">
    <w:abstractNumId w:val="6"/>
  </w:num>
  <w:num w:numId="4">
    <w:abstractNumId w:val="5"/>
  </w:num>
  <w:num w:numId="5">
    <w:abstractNumId w:val="19"/>
  </w:num>
  <w:num w:numId="6">
    <w:abstractNumId w:val="8"/>
  </w:num>
  <w:num w:numId="7">
    <w:abstractNumId w:val="10"/>
  </w:num>
  <w:num w:numId="8">
    <w:abstractNumId w:val="9"/>
  </w:num>
  <w:num w:numId="9">
    <w:abstractNumId w:val="29"/>
  </w:num>
  <w:num w:numId="10">
    <w:abstractNumId w:val="17"/>
  </w:num>
  <w:num w:numId="11">
    <w:abstractNumId w:val="28"/>
  </w:num>
  <w:num w:numId="12">
    <w:abstractNumId w:val="26"/>
  </w:num>
  <w:num w:numId="13">
    <w:abstractNumId w:val="3"/>
  </w:num>
  <w:num w:numId="14">
    <w:abstractNumId w:val="31"/>
  </w:num>
  <w:num w:numId="15">
    <w:abstractNumId w:val="20"/>
  </w:num>
  <w:num w:numId="16">
    <w:abstractNumId w:val="12"/>
  </w:num>
  <w:num w:numId="17">
    <w:abstractNumId w:val="25"/>
  </w:num>
  <w:num w:numId="18">
    <w:abstractNumId w:val="21"/>
  </w:num>
  <w:num w:numId="19">
    <w:abstractNumId w:val="11"/>
  </w:num>
  <w:num w:numId="20">
    <w:abstractNumId w:val="15"/>
  </w:num>
  <w:num w:numId="21">
    <w:abstractNumId w:val="18"/>
  </w:num>
  <w:num w:numId="22">
    <w:abstractNumId w:val="2"/>
  </w:num>
  <w:num w:numId="23">
    <w:abstractNumId w:val="27"/>
  </w:num>
  <w:num w:numId="24">
    <w:abstractNumId w:val="23"/>
  </w:num>
  <w:num w:numId="25">
    <w:abstractNumId w:val="13"/>
  </w:num>
  <w:num w:numId="26">
    <w:abstractNumId w:val="22"/>
  </w:num>
  <w:num w:numId="27">
    <w:abstractNumId w:val="32"/>
  </w:num>
  <w:num w:numId="28">
    <w:abstractNumId w:val="4"/>
  </w:num>
  <w:num w:numId="29">
    <w:abstractNumId w:val="30"/>
  </w:num>
  <w:num w:numId="30">
    <w:abstractNumId w:val="14"/>
  </w:num>
  <w:num w:numId="31">
    <w:abstractNumId w:val="7"/>
  </w:num>
  <w:num w:numId="32">
    <w:abstractNumId w:val="0"/>
  </w:num>
  <w:num w:numId="33">
    <w:abstractNumId w:val="16"/>
  </w:num>
  <w:num w:numId="34">
    <w:abstractNumId w:val="3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351B"/>
    <w:rsid w:val="00000E19"/>
    <w:rsid w:val="00002E27"/>
    <w:rsid w:val="00003645"/>
    <w:rsid w:val="00003D4D"/>
    <w:rsid w:val="0000624C"/>
    <w:rsid w:val="0001289E"/>
    <w:rsid w:val="00014FBE"/>
    <w:rsid w:val="00022A1B"/>
    <w:rsid w:val="0002393A"/>
    <w:rsid w:val="00023BF5"/>
    <w:rsid w:val="0004046B"/>
    <w:rsid w:val="00042388"/>
    <w:rsid w:val="00043485"/>
    <w:rsid w:val="00044D85"/>
    <w:rsid w:val="00046D08"/>
    <w:rsid w:val="00050C64"/>
    <w:rsid w:val="0005586A"/>
    <w:rsid w:val="00056D12"/>
    <w:rsid w:val="00062665"/>
    <w:rsid w:val="000638B2"/>
    <w:rsid w:val="0006736D"/>
    <w:rsid w:val="0007019D"/>
    <w:rsid w:val="000704A2"/>
    <w:rsid w:val="00072654"/>
    <w:rsid w:val="0007431F"/>
    <w:rsid w:val="00074365"/>
    <w:rsid w:val="00077FD3"/>
    <w:rsid w:val="00081DB0"/>
    <w:rsid w:val="0008377F"/>
    <w:rsid w:val="000839FC"/>
    <w:rsid w:val="000846C2"/>
    <w:rsid w:val="00087762"/>
    <w:rsid w:val="000911F5"/>
    <w:rsid w:val="00093F28"/>
    <w:rsid w:val="0009438F"/>
    <w:rsid w:val="0009632F"/>
    <w:rsid w:val="00096CC4"/>
    <w:rsid w:val="000A5470"/>
    <w:rsid w:val="000B4EB4"/>
    <w:rsid w:val="000C095F"/>
    <w:rsid w:val="000C1568"/>
    <w:rsid w:val="000C4688"/>
    <w:rsid w:val="000C7413"/>
    <w:rsid w:val="000D0E39"/>
    <w:rsid w:val="000D136B"/>
    <w:rsid w:val="000D1EB9"/>
    <w:rsid w:val="000D3C50"/>
    <w:rsid w:val="000D565D"/>
    <w:rsid w:val="000D5FB1"/>
    <w:rsid w:val="000D6C0E"/>
    <w:rsid w:val="000E60ED"/>
    <w:rsid w:val="000E6A4C"/>
    <w:rsid w:val="000E7231"/>
    <w:rsid w:val="000F4D1F"/>
    <w:rsid w:val="00101D08"/>
    <w:rsid w:val="0010369A"/>
    <w:rsid w:val="001037E0"/>
    <w:rsid w:val="0010409D"/>
    <w:rsid w:val="00104565"/>
    <w:rsid w:val="00110E1C"/>
    <w:rsid w:val="001128C2"/>
    <w:rsid w:val="00113ECD"/>
    <w:rsid w:val="00115267"/>
    <w:rsid w:val="001200EC"/>
    <w:rsid w:val="001256FA"/>
    <w:rsid w:val="00131CE9"/>
    <w:rsid w:val="001344D5"/>
    <w:rsid w:val="001350D3"/>
    <w:rsid w:val="00140BE0"/>
    <w:rsid w:val="00144BAD"/>
    <w:rsid w:val="001456A9"/>
    <w:rsid w:val="001464E4"/>
    <w:rsid w:val="00146E4E"/>
    <w:rsid w:val="00153849"/>
    <w:rsid w:val="0015391A"/>
    <w:rsid w:val="001567E1"/>
    <w:rsid w:val="00156E07"/>
    <w:rsid w:val="001610F4"/>
    <w:rsid w:val="001717B9"/>
    <w:rsid w:val="00171EB4"/>
    <w:rsid w:val="00175B6F"/>
    <w:rsid w:val="00176A08"/>
    <w:rsid w:val="00181E0C"/>
    <w:rsid w:val="00184282"/>
    <w:rsid w:val="00187A49"/>
    <w:rsid w:val="00187E2F"/>
    <w:rsid w:val="001905B0"/>
    <w:rsid w:val="00190CB6"/>
    <w:rsid w:val="001928A4"/>
    <w:rsid w:val="00192D01"/>
    <w:rsid w:val="0019381C"/>
    <w:rsid w:val="001951F9"/>
    <w:rsid w:val="001959F0"/>
    <w:rsid w:val="001A140D"/>
    <w:rsid w:val="001A1AE5"/>
    <w:rsid w:val="001B701B"/>
    <w:rsid w:val="001C2FE3"/>
    <w:rsid w:val="001C6689"/>
    <w:rsid w:val="001D0E38"/>
    <w:rsid w:val="001D4D5B"/>
    <w:rsid w:val="001D5ACC"/>
    <w:rsid w:val="001E0947"/>
    <w:rsid w:val="001E1787"/>
    <w:rsid w:val="001E37DF"/>
    <w:rsid w:val="001E6DD2"/>
    <w:rsid w:val="001F0DA6"/>
    <w:rsid w:val="001F2C12"/>
    <w:rsid w:val="001F3FE3"/>
    <w:rsid w:val="001F7253"/>
    <w:rsid w:val="002003F5"/>
    <w:rsid w:val="00204102"/>
    <w:rsid w:val="00204699"/>
    <w:rsid w:val="00210953"/>
    <w:rsid w:val="00212717"/>
    <w:rsid w:val="00212B02"/>
    <w:rsid w:val="00213085"/>
    <w:rsid w:val="0021336C"/>
    <w:rsid w:val="00215C59"/>
    <w:rsid w:val="00217BC5"/>
    <w:rsid w:val="0022052E"/>
    <w:rsid w:val="00221F81"/>
    <w:rsid w:val="00222FFE"/>
    <w:rsid w:val="002235A8"/>
    <w:rsid w:val="00223F83"/>
    <w:rsid w:val="002266EB"/>
    <w:rsid w:val="00226899"/>
    <w:rsid w:val="0022756C"/>
    <w:rsid w:val="00235577"/>
    <w:rsid w:val="0024004E"/>
    <w:rsid w:val="00241686"/>
    <w:rsid w:val="00242BFC"/>
    <w:rsid w:val="002436EC"/>
    <w:rsid w:val="00244E65"/>
    <w:rsid w:val="002459AB"/>
    <w:rsid w:val="0025150C"/>
    <w:rsid w:val="00253901"/>
    <w:rsid w:val="00254C96"/>
    <w:rsid w:val="002610D6"/>
    <w:rsid w:val="00265B6B"/>
    <w:rsid w:val="00273694"/>
    <w:rsid w:val="002739FB"/>
    <w:rsid w:val="002756BD"/>
    <w:rsid w:val="002756E1"/>
    <w:rsid w:val="00275BA6"/>
    <w:rsid w:val="002762B5"/>
    <w:rsid w:val="002831B6"/>
    <w:rsid w:val="002844A5"/>
    <w:rsid w:val="00284D09"/>
    <w:rsid w:val="00295B9A"/>
    <w:rsid w:val="002A004A"/>
    <w:rsid w:val="002A23ED"/>
    <w:rsid w:val="002A2D57"/>
    <w:rsid w:val="002A319D"/>
    <w:rsid w:val="002A6F35"/>
    <w:rsid w:val="002A71E4"/>
    <w:rsid w:val="002B2A26"/>
    <w:rsid w:val="002B3E94"/>
    <w:rsid w:val="002B4D9B"/>
    <w:rsid w:val="002D1E4D"/>
    <w:rsid w:val="002D307E"/>
    <w:rsid w:val="002D6E86"/>
    <w:rsid w:val="002D70BA"/>
    <w:rsid w:val="002D7605"/>
    <w:rsid w:val="002E484A"/>
    <w:rsid w:val="002F071A"/>
    <w:rsid w:val="002F0D5C"/>
    <w:rsid w:val="002F71CC"/>
    <w:rsid w:val="00301E3B"/>
    <w:rsid w:val="00303F10"/>
    <w:rsid w:val="00304DA6"/>
    <w:rsid w:val="003200DB"/>
    <w:rsid w:val="003205E4"/>
    <w:rsid w:val="003261C9"/>
    <w:rsid w:val="00326B52"/>
    <w:rsid w:val="00332D6D"/>
    <w:rsid w:val="003372E3"/>
    <w:rsid w:val="003421E9"/>
    <w:rsid w:val="0034529A"/>
    <w:rsid w:val="00347667"/>
    <w:rsid w:val="003508FC"/>
    <w:rsid w:val="00352F99"/>
    <w:rsid w:val="0035455C"/>
    <w:rsid w:val="00355D47"/>
    <w:rsid w:val="00356569"/>
    <w:rsid w:val="003605A9"/>
    <w:rsid w:val="00360C4B"/>
    <w:rsid w:val="00361EBB"/>
    <w:rsid w:val="00363CB5"/>
    <w:rsid w:val="00365255"/>
    <w:rsid w:val="00365D11"/>
    <w:rsid w:val="003715E6"/>
    <w:rsid w:val="00374756"/>
    <w:rsid w:val="0038423A"/>
    <w:rsid w:val="00386AE6"/>
    <w:rsid w:val="00391FAC"/>
    <w:rsid w:val="003925B5"/>
    <w:rsid w:val="00392957"/>
    <w:rsid w:val="0039461B"/>
    <w:rsid w:val="00395833"/>
    <w:rsid w:val="00396A25"/>
    <w:rsid w:val="003A2F0E"/>
    <w:rsid w:val="003A2F8B"/>
    <w:rsid w:val="003A7D5E"/>
    <w:rsid w:val="003B2AD6"/>
    <w:rsid w:val="003B316D"/>
    <w:rsid w:val="003B521E"/>
    <w:rsid w:val="003B5386"/>
    <w:rsid w:val="003C1B52"/>
    <w:rsid w:val="003C6690"/>
    <w:rsid w:val="003C6971"/>
    <w:rsid w:val="003D27A7"/>
    <w:rsid w:val="003D3935"/>
    <w:rsid w:val="003D5E52"/>
    <w:rsid w:val="003D63C7"/>
    <w:rsid w:val="003E1168"/>
    <w:rsid w:val="003E3A87"/>
    <w:rsid w:val="003E3C3A"/>
    <w:rsid w:val="003E7A56"/>
    <w:rsid w:val="003F0C2A"/>
    <w:rsid w:val="003F1883"/>
    <w:rsid w:val="003F1FDB"/>
    <w:rsid w:val="003F39D9"/>
    <w:rsid w:val="00402477"/>
    <w:rsid w:val="0040254D"/>
    <w:rsid w:val="00402695"/>
    <w:rsid w:val="0040380C"/>
    <w:rsid w:val="0040558C"/>
    <w:rsid w:val="004127C3"/>
    <w:rsid w:val="004130DC"/>
    <w:rsid w:val="0041404E"/>
    <w:rsid w:val="00414914"/>
    <w:rsid w:val="00415030"/>
    <w:rsid w:val="004164B5"/>
    <w:rsid w:val="0042327F"/>
    <w:rsid w:val="004238FA"/>
    <w:rsid w:val="004246B2"/>
    <w:rsid w:val="00424C26"/>
    <w:rsid w:val="00426ABA"/>
    <w:rsid w:val="00430457"/>
    <w:rsid w:val="00430DBE"/>
    <w:rsid w:val="00431A54"/>
    <w:rsid w:val="00432D68"/>
    <w:rsid w:val="00435DB3"/>
    <w:rsid w:val="0044000A"/>
    <w:rsid w:val="0044004C"/>
    <w:rsid w:val="0044204A"/>
    <w:rsid w:val="004468D7"/>
    <w:rsid w:val="0044724D"/>
    <w:rsid w:val="00450063"/>
    <w:rsid w:val="0045066D"/>
    <w:rsid w:val="00450FC8"/>
    <w:rsid w:val="00451B21"/>
    <w:rsid w:val="00452AE4"/>
    <w:rsid w:val="00453DBA"/>
    <w:rsid w:val="004614C7"/>
    <w:rsid w:val="00461AB7"/>
    <w:rsid w:val="004625E3"/>
    <w:rsid w:val="00463333"/>
    <w:rsid w:val="00464DBA"/>
    <w:rsid w:val="00465B35"/>
    <w:rsid w:val="00466A00"/>
    <w:rsid w:val="00467D36"/>
    <w:rsid w:val="0047064F"/>
    <w:rsid w:val="004802DE"/>
    <w:rsid w:val="004846FC"/>
    <w:rsid w:val="00486714"/>
    <w:rsid w:val="004916B1"/>
    <w:rsid w:val="004923CC"/>
    <w:rsid w:val="004A0121"/>
    <w:rsid w:val="004A1B9E"/>
    <w:rsid w:val="004A508A"/>
    <w:rsid w:val="004A611B"/>
    <w:rsid w:val="004B13FA"/>
    <w:rsid w:val="004B6BD6"/>
    <w:rsid w:val="004C16DB"/>
    <w:rsid w:val="004C2839"/>
    <w:rsid w:val="004C437E"/>
    <w:rsid w:val="004C4C09"/>
    <w:rsid w:val="004C6FBC"/>
    <w:rsid w:val="004D20A7"/>
    <w:rsid w:val="004D332A"/>
    <w:rsid w:val="004D3BBA"/>
    <w:rsid w:val="004D4538"/>
    <w:rsid w:val="004D6E50"/>
    <w:rsid w:val="004D7966"/>
    <w:rsid w:val="004E4AEF"/>
    <w:rsid w:val="004E5CD4"/>
    <w:rsid w:val="004F16EC"/>
    <w:rsid w:val="004F39CD"/>
    <w:rsid w:val="004F4183"/>
    <w:rsid w:val="004F68A1"/>
    <w:rsid w:val="0050351B"/>
    <w:rsid w:val="00504880"/>
    <w:rsid w:val="00511399"/>
    <w:rsid w:val="005114FB"/>
    <w:rsid w:val="005116D5"/>
    <w:rsid w:val="00512BAB"/>
    <w:rsid w:val="0051318A"/>
    <w:rsid w:val="00513BC3"/>
    <w:rsid w:val="00513ECE"/>
    <w:rsid w:val="00514D35"/>
    <w:rsid w:val="00516FDD"/>
    <w:rsid w:val="005205CB"/>
    <w:rsid w:val="00523F27"/>
    <w:rsid w:val="0052572B"/>
    <w:rsid w:val="005343E7"/>
    <w:rsid w:val="00536373"/>
    <w:rsid w:val="005376C2"/>
    <w:rsid w:val="00537E5D"/>
    <w:rsid w:val="00540303"/>
    <w:rsid w:val="0054031E"/>
    <w:rsid w:val="00544B89"/>
    <w:rsid w:val="005464B1"/>
    <w:rsid w:val="00547590"/>
    <w:rsid w:val="005520C1"/>
    <w:rsid w:val="00554FB9"/>
    <w:rsid w:val="00556128"/>
    <w:rsid w:val="005609E5"/>
    <w:rsid w:val="00560C09"/>
    <w:rsid w:val="00560CD5"/>
    <w:rsid w:val="00561362"/>
    <w:rsid w:val="005619FC"/>
    <w:rsid w:val="00561C20"/>
    <w:rsid w:val="00562711"/>
    <w:rsid w:val="00563AEC"/>
    <w:rsid w:val="00567093"/>
    <w:rsid w:val="00575127"/>
    <w:rsid w:val="005760A1"/>
    <w:rsid w:val="00577408"/>
    <w:rsid w:val="005804C3"/>
    <w:rsid w:val="00583629"/>
    <w:rsid w:val="00584230"/>
    <w:rsid w:val="00584A54"/>
    <w:rsid w:val="00584B20"/>
    <w:rsid w:val="005921FE"/>
    <w:rsid w:val="00593D0C"/>
    <w:rsid w:val="00594BD6"/>
    <w:rsid w:val="0059531E"/>
    <w:rsid w:val="00595952"/>
    <w:rsid w:val="005A0C35"/>
    <w:rsid w:val="005A121D"/>
    <w:rsid w:val="005A189F"/>
    <w:rsid w:val="005A2484"/>
    <w:rsid w:val="005A5517"/>
    <w:rsid w:val="005B36D4"/>
    <w:rsid w:val="005B3A79"/>
    <w:rsid w:val="005B5430"/>
    <w:rsid w:val="005B6360"/>
    <w:rsid w:val="005C173A"/>
    <w:rsid w:val="005C24E2"/>
    <w:rsid w:val="005C745D"/>
    <w:rsid w:val="005D510F"/>
    <w:rsid w:val="005D6884"/>
    <w:rsid w:val="005D6B61"/>
    <w:rsid w:val="005F01F6"/>
    <w:rsid w:val="005F1289"/>
    <w:rsid w:val="005F34BE"/>
    <w:rsid w:val="005F60D1"/>
    <w:rsid w:val="005F7643"/>
    <w:rsid w:val="00604864"/>
    <w:rsid w:val="00615B05"/>
    <w:rsid w:val="00615C7D"/>
    <w:rsid w:val="00620076"/>
    <w:rsid w:val="00621C79"/>
    <w:rsid w:val="006240CE"/>
    <w:rsid w:val="0062642E"/>
    <w:rsid w:val="00627388"/>
    <w:rsid w:val="00630034"/>
    <w:rsid w:val="006323F0"/>
    <w:rsid w:val="00633E4A"/>
    <w:rsid w:val="006342F2"/>
    <w:rsid w:val="00634446"/>
    <w:rsid w:val="00634FDF"/>
    <w:rsid w:val="006409A4"/>
    <w:rsid w:val="00641C9D"/>
    <w:rsid w:val="0064499D"/>
    <w:rsid w:val="006454BB"/>
    <w:rsid w:val="00647739"/>
    <w:rsid w:val="00651736"/>
    <w:rsid w:val="00651A8E"/>
    <w:rsid w:val="00651DC1"/>
    <w:rsid w:val="006520F0"/>
    <w:rsid w:val="006576F7"/>
    <w:rsid w:val="0066066E"/>
    <w:rsid w:val="006609B3"/>
    <w:rsid w:val="00661BCF"/>
    <w:rsid w:val="0066368E"/>
    <w:rsid w:val="00665FE1"/>
    <w:rsid w:val="00673C93"/>
    <w:rsid w:val="00674146"/>
    <w:rsid w:val="0067740B"/>
    <w:rsid w:val="00680FA5"/>
    <w:rsid w:val="00681800"/>
    <w:rsid w:val="006833EF"/>
    <w:rsid w:val="00687723"/>
    <w:rsid w:val="00687A54"/>
    <w:rsid w:val="00695ECA"/>
    <w:rsid w:val="0069716B"/>
    <w:rsid w:val="006A4475"/>
    <w:rsid w:val="006A5627"/>
    <w:rsid w:val="006A6717"/>
    <w:rsid w:val="006B47D7"/>
    <w:rsid w:val="006C0800"/>
    <w:rsid w:val="006C488F"/>
    <w:rsid w:val="006C4D49"/>
    <w:rsid w:val="006D7F40"/>
    <w:rsid w:val="006E0062"/>
    <w:rsid w:val="006E4489"/>
    <w:rsid w:val="006F5ED0"/>
    <w:rsid w:val="006F6F52"/>
    <w:rsid w:val="007002B6"/>
    <w:rsid w:val="007002C3"/>
    <w:rsid w:val="007003A7"/>
    <w:rsid w:val="00700EB6"/>
    <w:rsid w:val="00703040"/>
    <w:rsid w:val="00703802"/>
    <w:rsid w:val="007045C5"/>
    <w:rsid w:val="00705D36"/>
    <w:rsid w:val="00710AA3"/>
    <w:rsid w:val="00711143"/>
    <w:rsid w:val="00713D24"/>
    <w:rsid w:val="00714161"/>
    <w:rsid w:val="00715778"/>
    <w:rsid w:val="007161B3"/>
    <w:rsid w:val="00724F5E"/>
    <w:rsid w:val="00725B7D"/>
    <w:rsid w:val="00725B85"/>
    <w:rsid w:val="00726779"/>
    <w:rsid w:val="0072750D"/>
    <w:rsid w:val="00736253"/>
    <w:rsid w:val="00736E51"/>
    <w:rsid w:val="00746BA8"/>
    <w:rsid w:val="0075161A"/>
    <w:rsid w:val="00751798"/>
    <w:rsid w:val="0075343E"/>
    <w:rsid w:val="00757B61"/>
    <w:rsid w:val="00764CD0"/>
    <w:rsid w:val="007658C8"/>
    <w:rsid w:val="007758A8"/>
    <w:rsid w:val="00776D3E"/>
    <w:rsid w:val="00781E3C"/>
    <w:rsid w:val="00786035"/>
    <w:rsid w:val="00787C4F"/>
    <w:rsid w:val="00793E29"/>
    <w:rsid w:val="007A0B49"/>
    <w:rsid w:val="007A3BAA"/>
    <w:rsid w:val="007A482A"/>
    <w:rsid w:val="007A7639"/>
    <w:rsid w:val="007B2019"/>
    <w:rsid w:val="007B484D"/>
    <w:rsid w:val="007B5B31"/>
    <w:rsid w:val="007C1B81"/>
    <w:rsid w:val="007C443D"/>
    <w:rsid w:val="007C6C66"/>
    <w:rsid w:val="007C768D"/>
    <w:rsid w:val="007C77D4"/>
    <w:rsid w:val="007D0BA3"/>
    <w:rsid w:val="007D1194"/>
    <w:rsid w:val="007D6C78"/>
    <w:rsid w:val="007E2C8C"/>
    <w:rsid w:val="007E2F77"/>
    <w:rsid w:val="007E51C8"/>
    <w:rsid w:val="007E5C43"/>
    <w:rsid w:val="007E75B9"/>
    <w:rsid w:val="007F1184"/>
    <w:rsid w:val="007F5AA4"/>
    <w:rsid w:val="007F5D3A"/>
    <w:rsid w:val="007F7C24"/>
    <w:rsid w:val="00800D66"/>
    <w:rsid w:val="00803312"/>
    <w:rsid w:val="00806B66"/>
    <w:rsid w:val="0081430D"/>
    <w:rsid w:val="00814625"/>
    <w:rsid w:val="0081521A"/>
    <w:rsid w:val="008171A2"/>
    <w:rsid w:val="00821A1D"/>
    <w:rsid w:val="00822ED5"/>
    <w:rsid w:val="00824C89"/>
    <w:rsid w:val="00826FAF"/>
    <w:rsid w:val="00827078"/>
    <w:rsid w:val="00827D65"/>
    <w:rsid w:val="00835EAF"/>
    <w:rsid w:val="00837395"/>
    <w:rsid w:val="00844F51"/>
    <w:rsid w:val="00846724"/>
    <w:rsid w:val="00846CBE"/>
    <w:rsid w:val="00850366"/>
    <w:rsid w:val="00850940"/>
    <w:rsid w:val="00850983"/>
    <w:rsid w:val="008519E4"/>
    <w:rsid w:val="00853D53"/>
    <w:rsid w:val="008551F3"/>
    <w:rsid w:val="00857F3E"/>
    <w:rsid w:val="008627AC"/>
    <w:rsid w:val="00864D5F"/>
    <w:rsid w:val="008662B8"/>
    <w:rsid w:val="0087004F"/>
    <w:rsid w:val="008717E3"/>
    <w:rsid w:val="00873B08"/>
    <w:rsid w:val="00874CDB"/>
    <w:rsid w:val="00875CB3"/>
    <w:rsid w:val="00882939"/>
    <w:rsid w:val="00882DC6"/>
    <w:rsid w:val="00885CCB"/>
    <w:rsid w:val="00890331"/>
    <w:rsid w:val="008909CB"/>
    <w:rsid w:val="00892513"/>
    <w:rsid w:val="00893FC9"/>
    <w:rsid w:val="00897391"/>
    <w:rsid w:val="008A26B6"/>
    <w:rsid w:val="008A3AD0"/>
    <w:rsid w:val="008A3E72"/>
    <w:rsid w:val="008A3E84"/>
    <w:rsid w:val="008A5519"/>
    <w:rsid w:val="008A7B88"/>
    <w:rsid w:val="008C383F"/>
    <w:rsid w:val="008C4978"/>
    <w:rsid w:val="008C5876"/>
    <w:rsid w:val="008D19F4"/>
    <w:rsid w:val="008D2430"/>
    <w:rsid w:val="008D3C47"/>
    <w:rsid w:val="008D767F"/>
    <w:rsid w:val="008E1444"/>
    <w:rsid w:val="008E203F"/>
    <w:rsid w:val="008E3422"/>
    <w:rsid w:val="008E39F0"/>
    <w:rsid w:val="008E3AC6"/>
    <w:rsid w:val="008E3D7B"/>
    <w:rsid w:val="008E506F"/>
    <w:rsid w:val="008F4F0B"/>
    <w:rsid w:val="008F51B4"/>
    <w:rsid w:val="008F57AF"/>
    <w:rsid w:val="008F6029"/>
    <w:rsid w:val="009049C8"/>
    <w:rsid w:val="009058B9"/>
    <w:rsid w:val="00905F29"/>
    <w:rsid w:val="00906582"/>
    <w:rsid w:val="00906F88"/>
    <w:rsid w:val="00910A6C"/>
    <w:rsid w:val="0091217F"/>
    <w:rsid w:val="0091291F"/>
    <w:rsid w:val="00913196"/>
    <w:rsid w:val="00915770"/>
    <w:rsid w:val="0092185F"/>
    <w:rsid w:val="00923118"/>
    <w:rsid w:val="00924028"/>
    <w:rsid w:val="0092449F"/>
    <w:rsid w:val="009247C9"/>
    <w:rsid w:val="009258AE"/>
    <w:rsid w:val="009267B7"/>
    <w:rsid w:val="00926E2B"/>
    <w:rsid w:val="009273FF"/>
    <w:rsid w:val="009278AA"/>
    <w:rsid w:val="00932DDA"/>
    <w:rsid w:val="00934B42"/>
    <w:rsid w:val="0094344D"/>
    <w:rsid w:val="00943844"/>
    <w:rsid w:val="009470AE"/>
    <w:rsid w:val="00947192"/>
    <w:rsid w:val="00951510"/>
    <w:rsid w:val="00952906"/>
    <w:rsid w:val="00954AED"/>
    <w:rsid w:val="00957337"/>
    <w:rsid w:val="00963F9A"/>
    <w:rsid w:val="0096508C"/>
    <w:rsid w:val="00965A73"/>
    <w:rsid w:val="00965D9D"/>
    <w:rsid w:val="00966C76"/>
    <w:rsid w:val="00970C02"/>
    <w:rsid w:val="00972AFE"/>
    <w:rsid w:val="009856D8"/>
    <w:rsid w:val="00987467"/>
    <w:rsid w:val="009900CF"/>
    <w:rsid w:val="00990146"/>
    <w:rsid w:val="00992F80"/>
    <w:rsid w:val="00993D2B"/>
    <w:rsid w:val="009944FA"/>
    <w:rsid w:val="009A2F83"/>
    <w:rsid w:val="009A3444"/>
    <w:rsid w:val="009A6492"/>
    <w:rsid w:val="009B149C"/>
    <w:rsid w:val="009B61E4"/>
    <w:rsid w:val="009B7F9D"/>
    <w:rsid w:val="009C02EC"/>
    <w:rsid w:val="009C3EF8"/>
    <w:rsid w:val="009C71CB"/>
    <w:rsid w:val="009C7B3E"/>
    <w:rsid w:val="009D3425"/>
    <w:rsid w:val="009D38A3"/>
    <w:rsid w:val="009D4400"/>
    <w:rsid w:val="009D4894"/>
    <w:rsid w:val="009D6C81"/>
    <w:rsid w:val="009E06B2"/>
    <w:rsid w:val="009E09BC"/>
    <w:rsid w:val="009E671D"/>
    <w:rsid w:val="009E6B8B"/>
    <w:rsid w:val="009E6FC8"/>
    <w:rsid w:val="009F02FB"/>
    <w:rsid w:val="009F250F"/>
    <w:rsid w:val="009F62DF"/>
    <w:rsid w:val="00A01793"/>
    <w:rsid w:val="00A111DA"/>
    <w:rsid w:val="00A11D56"/>
    <w:rsid w:val="00A2205A"/>
    <w:rsid w:val="00A24842"/>
    <w:rsid w:val="00A26D67"/>
    <w:rsid w:val="00A30CA9"/>
    <w:rsid w:val="00A328D1"/>
    <w:rsid w:val="00A33A26"/>
    <w:rsid w:val="00A362E7"/>
    <w:rsid w:val="00A36C61"/>
    <w:rsid w:val="00A42D00"/>
    <w:rsid w:val="00A447A0"/>
    <w:rsid w:val="00A4644B"/>
    <w:rsid w:val="00A568CC"/>
    <w:rsid w:val="00A56BFA"/>
    <w:rsid w:val="00A57270"/>
    <w:rsid w:val="00A60DF7"/>
    <w:rsid w:val="00A624C2"/>
    <w:rsid w:val="00A641F5"/>
    <w:rsid w:val="00A6421E"/>
    <w:rsid w:val="00A64252"/>
    <w:rsid w:val="00A647FB"/>
    <w:rsid w:val="00A64E4E"/>
    <w:rsid w:val="00A65D2E"/>
    <w:rsid w:val="00A66A7B"/>
    <w:rsid w:val="00A67981"/>
    <w:rsid w:val="00A705F4"/>
    <w:rsid w:val="00A72140"/>
    <w:rsid w:val="00A72AA9"/>
    <w:rsid w:val="00A73781"/>
    <w:rsid w:val="00A739DC"/>
    <w:rsid w:val="00A777A7"/>
    <w:rsid w:val="00A8093F"/>
    <w:rsid w:val="00A811E3"/>
    <w:rsid w:val="00A813C5"/>
    <w:rsid w:val="00A8216C"/>
    <w:rsid w:val="00A82D8A"/>
    <w:rsid w:val="00A854F6"/>
    <w:rsid w:val="00A871B1"/>
    <w:rsid w:val="00A8752C"/>
    <w:rsid w:val="00A879FD"/>
    <w:rsid w:val="00A90DE0"/>
    <w:rsid w:val="00A956C7"/>
    <w:rsid w:val="00A96BAB"/>
    <w:rsid w:val="00AA05EB"/>
    <w:rsid w:val="00AA3F0C"/>
    <w:rsid w:val="00AA6502"/>
    <w:rsid w:val="00AB1705"/>
    <w:rsid w:val="00AB4D59"/>
    <w:rsid w:val="00AB6A37"/>
    <w:rsid w:val="00AB7CC8"/>
    <w:rsid w:val="00AC084D"/>
    <w:rsid w:val="00AC1844"/>
    <w:rsid w:val="00AC2F0F"/>
    <w:rsid w:val="00AC3DEE"/>
    <w:rsid w:val="00AC42AB"/>
    <w:rsid w:val="00AC66CE"/>
    <w:rsid w:val="00AD0E30"/>
    <w:rsid w:val="00AD17B2"/>
    <w:rsid w:val="00AD17CD"/>
    <w:rsid w:val="00AD3245"/>
    <w:rsid w:val="00AD3BDE"/>
    <w:rsid w:val="00AD7859"/>
    <w:rsid w:val="00AD7EDC"/>
    <w:rsid w:val="00AE244F"/>
    <w:rsid w:val="00AE7995"/>
    <w:rsid w:val="00AF1F88"/>
    <w:rsid w:val="00AF507D"/>
    <w:rsid w:val="00AF6DBC"/>
    <w:rsid w:val="00B07C70"/>
    <w:rsid w:val="00B14E79"/>
    <w:rsid w:val="00B15DB4"/>
    <w:rsid w:val="00B17DED"/>
    <w:rsid w:val="00B2059A"/>
    <w:rsid w:val="00B207AF"/>
    <w:rsid w:val="00B2623E"/>
    <w:rsid w:val="00B273BD"/>
    <w:rsid w:val="00B32AA3"/>
    <w:rsid w:val="00B3384C"/>
    <w:rsid w:val="00B33B45"/>
    <w:rsid w:val="00B36E88"/>
    <w:rsid w:val="00B37865"/>
    <w:rsid w:val="00B37D32"/>
    <w:rsid w:val="00B4022D"/>
    <w:rsid w:val="00B40A36"/>
    <w:rsid w:val="00B41483"/>
    <w:rsid w:val="00B42837"/>
    <w:rsid w:val="00B42A20"/>
    <w:rsid w:val="00B43C2D"/>
    <w:rsid w:val="00B4451B"/>
    <w:rsid w:val="00B46632"/>
    <w:rsid w:val="00B46C49"/>
    <w:rsid w:val="00B503E1"/>
    <w:rsid w:val="00B50723"/>
    <w:rsid w:val="00B626CA"/>
    <w:rsid w:val="00B62DB6"/>
    <w:rsid w:val="00B67F5C"/>
    <w:rsid w:val="00B71BC6"/>
    <w:rsid w:val="00B736EC"/>
    <w:rsid w:val="00B82300"/>
    <w:rsid w:val="00B84577"/>
    <w:rsid w:val="00B85455"/>
    <w:rsid w:val="00B91004"/>
    <w:rsid w:val="00B923B7"/>
    <w:rsid w:val="00B93B85"/>
    <w:rsid w:val="00B94CAC"/>
    <w:rsid w:val="00B96C7D"/>
    <w:rsid w:val="00BA117C"/>
    <w:rsid w:val="00BA49DE"/>
    <w:rsid w:val="00BA7926"/>
    <w:rsid w:val="00BB26F1"/>
    <w:rsid w:val="00BB4466"/>
    <w:rsid w:val="00BC1E8F"/>
    <w:rsid w:val="00BC4881"/>
    <w:rsid w:val="00BC5C65"/>
    <w:rsid w:val="00BC6B57"/>
    <w:rsid w:val="00BD037A"/>
    <w:rsid w:val="00BD12F4"/>
    <w:rsid w:val="00BD5B4A"/>
    <w:rsid w:val="00BD7851"/>
    <w:rsid w:val="00BE0D70"/>
    <w:rsid w:val="00BE3DBC"/>
    <w:rsid w:val="00BE5329"/>
    <w:rsid w:val="00BE5D5C"/>
    <w:rsid w:val="00BE71D2"/>
    <w:rsid w:val="00BF2349"/>
    <w:rsid w:val="00BF4668"/>
    <w:rsid w:val="00C00252"/>
    <w:rsid w:val="00C01A7B"/>
    <w:rsid w:val="00C039B7"/>
    <w:rsid w:val="00C05765"/>
    <w:rsid w:val="00C17480"/>
    <w:rsid w:val="00C21BD2"/>
    <w:rsid w:val="00C3052D"/>
    <w:rsid w:val="00C31F23"/>
    <w:rsid w:val="00C3545B"/>
    <w:rsid w:val="00C36322"/>
    <w:rsid w:val="00C40304"/>
    <w:rsid w:val="00C4121B"/>
    <w:rsid w:val="00C42C0D"/>
    <w:rsid w:val="00C43660"/>
    <w:rsid w:val="00C45824"/>
    <w:rsid w:val="00C47C4E"/>
    <w:rsid w:val="00C51FF0"/>
    <w:rsid w:val="00C5246A"/>
    <w:rsid w:val="00C52660"/>
    <w:rsid w:val="00C53333"/>
    <w:rsid w:val="00C53F05"/>
    <w:rsid w:val="00C57850"/>
    <w:rsid w:val="00C600DD"/>
    <w:rsid w:val="00C61AE9"/>
    <w:rsid w:val="00C72B28"/>
    <w:rsid w:val="00C730ED"/>
    <w:rsid w:val="00C739AF"/>
    <w:rsid w:val="00C73CC8"/>
    <w:rsid w:val="00C7699F"/>
    <w:rsid w:val="00C80FF8"/>
    <w:rsid w:val="00C85D89"/>
    <w:rsid w:val="00C85EEE"/>
    <w:rsid w:val="00C93E9D"/>
    <w:rsid w:val="00C941D2"/>
    <w:rsid w:val="00C9429A"/>
    <w:rsid w:val="00C97D90"/>
    <w:rsid w:val="00CA1691"/>
    <w:rsid w:val="00CA1F52"/>
    <w:rsid w:val="00CA44EF"/>
    <w:rsid w:val="00CA51AF"/>
    <w:rsid w:val="00CA6568"/>
    <w:rsid w:val="00CB0193"/>
    <w:rsid w:val="00CB081F"/>
    <w:rsid w:val="00CB4831"/>
    <w:rsid w:val="00CB528E"/>
    <w:rsid w:val="00CB6879"/>
    <w:rsid w:val="00CB7A65"/>
    <w:rsid w:val="00CC36DF"/>
    <w:rsid w:val="00CC48F2"/>
    <w:rsid w:val="00CD2BE4"/>
    <w:rsid w:val="00CD50A5"/>
    <w:rsid w:val="00CD52D8"/>
    <w:rsid w:val="00CD698A"/>
    <w:rsid w:val="00CD7221"/>
    <w:rsid w:val="00CD73A3"/>
    <w:rsid w:val="00CE3EA5"/>
    <w:rsid w:val="00CE6114"/>
    <w:rsid w:val="00CE7663"/>
    <w:rsid w:val="00CF337F"/>
    <w:rsid w:val="00CF4C8B"/>
    <w:rsid w:val="00D000C3"/>
    <w:rsid w:val="00D01689"/>
    <w:rsid w:val="00D07974"/>
    <w:rsid w:val="00D16E0B"/>
    <w:rsid w:val="00D2014D"/>
    <w:rsid w:val="00D20C13"/>
    <w:rsid w:val="00D2120D"/>
    <w:rsid w:val="00D21EC6"/>
    <w:rsid w:val="00D26B21"/>
    <w:rsid w:val="00D30090"/>
    <w:rsid w:val="00D32245"/>
    <w:rsid w:val="00D34A9C"/>
    <w:rsid w:val="00D40AAE"/>
    <w:rsid w:val="00D4447B"/>
    <w:rsid w:val="00D45DF7"/>
    <w:rsid w:val="00D4765B"/>
    <w:rsid w:val="00D478BA"/>
    <w:rsid w:val="00D525DB"/>
    <w:rsid w:val="00D531E0"/>
    <w:rsid w:val="00D53CE6"/>
    <w:rsid w:val="00D54A06"/>
    <w:rsid w:val="00D5621B"/>
    <w:rsid w:val="00D56855"/>
    <w:rsid w:val="00D57328"/>
    <w:rsid w:val="00D576A3"/>
    <w:rsid w:val="00D6142E"/>
    <w:rsid w:val="00D62DD6"/>
    <w:rsid w:val="00D63251"/>
    <w:rsid w:val="00D6478D"/>
    <w:rsid w:val="00D67DDC"/>
    <w:rsid w:val="00D73D49"/>
    <w:rsid w:val="00D74D30"/>
    <w:rsid w:val="00D76874"/>
    <w:rsid w:val="00D80339"/>
    <w:rsid w:val="00D80779"/>
    <w:rsid w:val="00D82428"/>
    <w:rsid w:val="00D841CE"/>
    <w:rsid w:val="00D86D95"/>
    <w:rsid w:val="00D86E15"/>
    <w:rsid w:val="00D948A8"/>
    <w:rsid w:val="00D95948"/>
    <w:rsid w:val="00D967C6"/>
    <w:rsid w:val="00D97BE3"/>
    <w:rsid w:val="00DA0495"/>
    <w:rsid w:val="00DA15A9"/>
    <w:rsid w:val="00DA40A0"/>
    <w:rsid w:val="00DA57EC"/>
    <w:rsid w:val="00DA769D"/>
    <w:rsid w:val="00DB0982"/>
    <w:rsid w:val="00DB0BDB"/>
    <w:rsid w:val="00DB164B"/>
    <w:rsid w:val="00DB23DB"/>
    <w:rsid w:val="00DB2779"/>
    <w:rsid w:val="00DC07BC"/>
    <w:rsid w:val="00DC26D0"/>
    <w:rsid w:val="00DC32CF"/>
    <w:rsid w:val="00DC3A14"/>
    <w:rsid w:val="00DC42D5"/>
    <w:rsid w:val="00DC762E"/>
    <w:rsid w:val="00DD1C51"/>
    <w:rsid w:val="00DD3FCF"/>
    <w:rsid w:val="00DD7767"/>
    <w:rsid w:val="00DE1769"/>
    <w:rsid w:val="00DE1D2C"/>
    <w:rsid w:val="00DE202B"/>
    <w:rsid w:val="00DF4A0E"/>
    <w:rsid w:val="00DF7083"/>
    <w:rsid w:val="00E00CDC"/>
    <w:rsid w:val="00E00EB7"/>
    <w:rsid w:val="00E01079"/>
    <w:rsid w:val="00E02947"/>
    <w:rsid w:val="00E02C32"/>
    <w:rsid w:val="00E04F2F"/>
    <w:rsid w:val="00E05C81"/>
    <w:rsid w:val="00E076D2"/>
    <w:rsid w:val="00E12918"/>
    <w:rsid w:val="00E13A23"/>
    <w:rsid w:val="00E1486C"/>
    <w:rsid w:val="00E1527E"/>
    <w:rsid w:val="00E1717D"/>
    <w:rsid w:val="00E17E3E"/>
    <w:rsid w:val="00E21FC2"/>
    <w:rsid w:val="00E22C1F"/>
    <w:rsid w:val="00E24F09"/>
    <w:rsid w:val="00E25684"/>
    <w:rsid w:val="00E30FAE"/>
    <w:rsid w:val="00E315B6"/>
    <w:rsid w:val="00E32FA5"/>
    <w:rsid w:val="00E33E38"/>
    <w:rsid w:val="00E33FED"/>
    <w:rsid w:val="00E35E41"/>
    <w:rsid w:val="00E364B4"/>
    <w:rsid w:val="00E37D0D"/>
    <w:rsid w:val="00E414D8"/>
    <w:rsid w:val="00E42C4C"/>
    <w:rsid w:val="00E436BA"/>
    <w:rsid w:val="00E4509D"/>
    <w:rsid w:val="00E55DDE"/>
    <w:rsid w:val="00E6045D"/>
    <w:rsid w:val="00E61270"/>
    <w:rsid w:val="00E63D7C"/>
    <w:rsid w:val="00E66476"/>
    <w:rsid w:val="00E672AF"/>
    <w:rsid w:val="00E672FB"/>
    <w:rsid w:val="00E67882"/>
    <w:rsid w:val="00E70973"/>
    <w:rsid w:val="00E70CD9"/>
    <w:rsid w:val="00E74AE1"/>
    <w:rsid w:val="00E77DFF"/>
    <w:rsid w:val="00E840B5"/>
    <w:rsid w:val="00E84B3F"/>
    <w:rsid w:val="00E8585E"/>
    <w:rsid w:val="00E85E07"/>
    <w:rsid w:val="00E8725A"/>
    <w:rsid w:val="00E90808"/>
    <w:rsid w:val="00E943C8"/>
    <w:rsid w:val="00E96480"/>
    <w:rsid w:val="00EA0F42"/>
    <w:rsid w:val="00EA1B9A"/>
    <w:rsid w:val="00EA4FC0"/>
    <w:rsid w:val="00EA59D8"/>
    <w:rsid w:val="00EA6DEC"/>
    <w:rsid w:val="00EA6F25"/>
    <w:rsid w:val="00EA768F"/>
    <w:rsid w:val="00EB34E6"/>
    <w:rsid w:val="00EB39A2"/>
    <w:rsid w:val="00EB4BA3"/>
    <w:rsid w:val="00EB670B"/>
    <w:rsid w:val="00EC5EE3"/>
    <w:rsid w:val="00EC765A"/>
    <w:rsid w:val="00EC7BD5"/>
    <w:rsid w:val="00EC7CAB"/>
    <w:rsid w:val="00EE058A"/>
    <w:rsid w:val="00EE1189"/>
    <w:rsid w:val="00EE1A7D"/>
    <w:rsid w:val="00EE1B53"/>
    <w:rsid w:val="00EE38D6"/>
    <w:rsid w:val="00EF4D92"/>
    <w:rsid w:val="00EF5415"/>
    <w:rsid w:val="00EF751D"/>
    <w:rsid w:val="00F00AAC"/>
    <w:rsid w:val="00F00BE0"/>
    <w:rsid w:val="00F14025"/>
    <w:rsid w:val="00F161E3"/>
    <w:rsid w:val="00F22FA7"/>
    <w:rsid w:val="00F31AB9"/>
    <w:rsid w:val="00F326E3"/>
    <w:rsid w:val="00F40277"/>
    <w:rsid w:val="00F41072"/>
    <w:rsid w:val="00F439D8"/>
    <w:rsid w:val="00F477CF"/>
    <w:rsid w:val="00F47D9A"/>
    <w:rsid w:val="00F47FB1"/>
    <w:rsid w:val="00F53E18"/>
    <w:rsid w:val="00F54F42"/>
    <w:rsid w:val="00F5749E"/>
    <w:rsid w:val="00F574F4"/>
    <w:rsid w:val="00F61F1F"/>
    <w:rsid w:val="00F62660"/>
    <w:rsid w:val="00F6427A"/>
    <w:rsid w:val="00F67234"/>
    <w:rsid w:val="00F73D15"/>
    <w:rsid w:val="00F74452"/>
    <w:rsid w:val="00F745B2"/>
    <w:rsid w:val="00F75123"/>
    <w:rsid w:val="00F751C7"/>
    <w:rsid w:val="00F75BF9"/>
    <w:rsid w:val="00F82481"/>
    <w:rsid w:val="00F82BCE"/>
    <w:rsid w:val="00F83473"/>
    <w:rsid w:val="00F92875"/>
    <w:rsid w:val="00F93F55"/>
    <w:rsid w:val="00F941AC"/>
    <w:rsid w:val="00F94F98"/>
    <w:rsid w:val="00F96396"/>
    <w:rsid w:val="00FA50CF"/>
    <w:rsid w:val="00FA6E27"/>
    <w:rsid w:val="00FB2AFD"/>
    <w:rsid w:val="00FB4E28"/>
    <w:rsid w:val="00FB69AA"/>
    <w:rsid w:val="00FB7789"/>
    <w:rsid w:val="00FC3E82"/>
    <w:rsid w:val="00FD0B9E"/>
    <w:rsid w:val="00FD0DAC"/>
    <w:rsid w:val="00FD3666"/>
    <w:rsid w:val="00FD37E1"/>
    <w:rsid w:val="00FD40BB"/>
    <w:rsid w:val="00FE0AC4"/>
    <w:rsid w:val="00FE0DF2"/>
    <w:rsid w:val="00FE111B"/>
    <w:rsid w:val="00FE2E99"/>
    <w:rsid w:val="00FE6542"/>
    <w:rsid w:val="00FF2DFB"/>
    <w:rsid w:val="00FF3335"/>
    <w:rsid w:val="014D81D8"/>
    <w:rsid w:val="03FDDA9D"/>
    <w:rsid w:val="062C483A"/>
    <w:rsid w:val="072F1AF5"/>
    <w:rsid w:val="0953FB3A"/>
    <w:rsid w:val="13EC3164"/>
    <w:rsid w:val="14B9C420"/>
    <w:rsid w:val="21DC18E5"/>
    <w:rsid w:val="251A66A0"/>
    <w:rsid w:val="2612E0A4"/>
    <w:rsid w:val="26F08D38"/>
    <w:rsid w:val="2BA2DEDB"/>
    <w:rsid w:val="2C63719B"/>
    <w:rsid w:val="2E79D470"/>
    <w:rsid w:val="38B18D0E"/>
    <w:rsid w:val="39776932"/>
    <w:rsid w:val="3B6F344B"/>
    <w:rsid w:val="41AADEDA"/>
    <w:rsid w:val="44C1CD32"/>
    <w:rsid w:val="4EEA8019"/>
    <w:rsid w:val="506F675F"/>
    <w:rsid w:val="50D75644"/>
    <w:rsid w:val="5AFDB4D7"/>
    <w:rsid w:val="64C3C3C7"/>
    <w:rsid w:val="778162E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EE2FD1"/>
  <w15:docId w15:val="{2AB114E9-4FD2-4AC8-B992-1B2E69FB4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D531E0"/>
    <w:pPr>
      <w:spacing w:after="0" w:line="240" w:lineRule="auto"/>
    </w:pPr>
    <w:rPr>
      <w:rFonts w:ascii="Verdana" w:eastAsia="Times New Roman" w:hAnsi="Verdana" w:cs="Arial"/>
      <w:bCs/>
      <w:sz w:val="18"/>
      <w:szCs w:val="26"/>
      <w:lang w:eastAsia="nl-NL"/>
    </w:rPr>
  </w:style>
  <w:style w:type="paragraph" w:styleId="Kop1">
    <w:name w:val="heading 1"/>
    <w:basedOn w:val="Standaard"/>
    <w:next w:val="Standaard"/>
    <w:link w:val="Kop1Char"/>
    <w:qFormat/>
    <w:rsid w:val="00724F5E"/>
    <w:pPr>
      <w:keepNext/>
      <w:spacing w:before="240" w:after="60"/>
      <w:outlineLvl w:val="0"/>
    </w:pPr>
    <w:rPr>
      <w:b/>
      <w:kern w:val="32"/>
      <w:sz w:val="24"/>
      <w:szCs w:val="32"/>
    </w:rPr>
  </w:style>
  <w:style w:type="paragraph" w:styleId="Kop2">
    <w:name w:val="heading 2"/>
    <w:basedOn w:val="Standaard"/>
    <w:next w:val="Standaard"/>
    <w:link w:val="Kop2Char"/>
    <w:qFormat/>
    <w:rsid w:val="00724F5E"/>
    <w:pPr>
      <w:keepNext/>
      <w:tabs>
        <w:tab w:val="left" w:pos="1021"/>
      </w:tabs>
      <w:suppressAutoHyphens/>
      <w:spacing w:before="240" w:after="60" w:line="320" w:lineRule="atLeast"/>
      <w:ind w:left="567" w:hanging="567"/>
      <w:outlineLvl w:val="1"/>
    </w:pPr>
    <w:rPr>
      <w:b/>
      <w:sz w:val="22"/>
      <w:szCs w:val="20"/>
      <w:lang w:eastAsia="en-US"/>
    </w:rPr>
  </w:style>
  <w:style w:type="paragraph" w:styleId="Kop3">
    <w:name w:val="heading 3"/>
    <w:basedOn w:val="Standaard"/>
    <w:next w:val="Standaard"/>
    <w:link w:val="Kop3Char"/>
    <w:qFormat/>
    <w:rsid w:val="00724F5E"/>
    <w:pPr>
      <w:keepNext/>
      <w:spacing w:before="240" w:after="60"/>
      <w:outlineLvl w:val="2"/>
    </w:pPr>
    <w:rPr>
      <w:rFonts w:cs="Times New Roman"/>
      <w:b/>
    </w:rPr>
  </w:style>
  <w:style w:type="paragraph" w:styleId="Kop4">
    <w:name w:val="heading 4"/>
    <w:basedOn w:val="Standaard"/>
    <w:next w:val="Standaard"/>
    <w:link w:val="Kop4Char"/>
    <w:qFormat/>
    <w:rsid w:val="00724F5E"/>
    <w:pPr>
      <w:keepNext/>
      <w:spacing w:before="240" w:after="60"/>
      <w:outlineLvl w:val="3"/>
    </w:pPr>
    <w:rPr>
      <w:rFonts w:cs="Times New Roman"/>
      <w:b/>
      <w:szCs w:val="28"/>
    </w:rPr>
  </w:style>
  <w:style w:type="paragraph" w:styleId="Kop5">
    <w:name w:val="heading 5"/>
    <w:basedOn w:val="Standaard"/>
    <w:next w:val="Standaard"/>
    <w:link w:val="Kop5Char"/>
    <w:qFormat/>
    <w:rsid w:val="00724F5E"/>
    <w:pPr>
      <w:spacing w:before="240" w:after="60"/>
      <w:outlineLvl w:val="4"/>
    </w:pPr>
    <w:rPr>
      <w:rFonts w:ascii="Calibri" w:hAnsi="Calibri" w:cs="Times New Roman"/>
      <w:b/>
      <w:i/>
      <w:iCs/>
      <w:sz w:val="26"/>
    </w:rPr>
  </w:style>
  <w:style w:type="paragraph" w:styleId="Kop6">
    <w:name w:val="heading 6"/>
    <w:basedOn w:val="Standaard"/>
    <w:next w:val="Standaard"/>
    <w:link w:val="Kop6Char"/>
    <w:qFormat/>
    <w:rsid w:val="00724F5E"/>
    <w:pPr>
      <w:spacing w:before="240" w:after="60"/>
      <w:outlineLvl w:val="5"/>
    </w:pPr>
    <w:rPr>
      <w:rFonts w:ascii="Calibri" w:hAnsi="Calibri" w:cs="Times New Roman"/>
      <w:b/>
      <w:bCs w:val="0"/>
      <w:sz w:val="22"/>
      <w:szCs w:val="22"/>
    </w:rPr>
  </w:style>
  <w:style w:type="paragraph" w:styleId="Kop7">
    <w:name w:val="heading 7"/>
    <w:basedOn w:val="Standaard"/>
    <w:next w:val="Standaard"/>
    <w:link w:val="Kop7Char"/>
    <w:qFormat/>
    <w:rsid w:val="00724F5E"/>
    <w:pPr>
      <w:spacing w:before="240" w:after="60"/>
      <w:outlineLvl w:val="6"/>
    </w:pPr>
    <w:rPr>
      <w:rFonts w:ascii="Calibri" w:hAnsi="Calibri" w:cs="Times New Roman"/>
      <w:sz w:val="24"/>
      <w:szCs w:val="24"/>
    </w:rPr>
  </w:style>
  <w:style w:type="paragraph" w:styleId="Kop8">
    <w:name w:val="heading 8"/>
    <w:basedOn w:val="Standaard"/>
    <w:next w:val="Standaard"/>
    <w:link w:val="Kop8Char"/>
    <w:qFormat/>
    <w:rsid w:val="00724F5E"/>
    <w:pPr>
      <w:spacing w:before="240" w:after="60"/>
      <w:outlineLvl w:val="7"/>
    </w:pPr>
    <w:rPr>
      <w:rFonts w:ascii="Calibri" w:hAnsi="Calibri" w:cs="Times New Roman"/>
      <w:i/>
      <w:iCs/>
      <w:sz w:val="24"/>
      <w:szCs w:val="24"/>
    </w:rPr>
  </w:style>
  <w:style w:type="paragraph" w:styleId="Kop9">
    <w:name w:val="heading 9"/>
    <w:basedOn w:val="Standaard"/>
    <w:next w:val="Standaard"/>
    <w:link w:val="Kop9Char"/>
    <w:uiPriority w:val="9"/>
    <w:semiHidden/>
    <w:unhideWhenUsed/>
    <w:qFormat/>
    <w:rsid w:val="00426ABA"/>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724F5E"/>
    <w:rPr>
      <w:rFonts w:ascii="Verdana" w:eastAsia="Times New Roman" w:hAnsi="Verdana" w:cs="Arial"/>
      <w:b/>
      <w:bCs/>
      <w:kern w:val="32"/>
      <w:sz w:val="24"/>
      <w:szCs w:val="32"/>
      <w:lang w:eastAsia="nl-NL"/>
    </w:rPr>
  </w:style>
  <w:style w:type="character" w:customStyle="1" w:styleId="Kop2Char">
    <w:name w:val="Kop 2 Char"/>
    <w:basedOn w:val="Standaardalinea-lettertype"/>
    <w:link w:val="Kop2"/>
    <w:rsid w:val="00724F5E"/>
    <w:rPr>
      <w:rFonts w:ascii="Verdana" w:eastAsia="Times New Roman" w:hAnsi="Verdana" w:cs="Arial"/>
      <w:b/>
      <w:bCs/>
      <w:szCs w:val="20"/>
    </w:rPr>
  </w:style>
  <w:style w:type="character" w:styleId="Hyperlink">
    <w:name w:val="Hyperlink"/>
    <w:basedOn w:val="Standaardalinea-lettertype"/>
    <w:uiPriority w:val="99"/>
    <w:unhideWhenUsed/>
    <w:rsid w:val="00724F5E"/>
    <w:rPr>
      <w:color w:val="0563C1" w:themeColor="hyperlink"/>
      <w:u w:val="single"/>
    </w:rPr>
  </w:style>
  <w:style w:type="character" w:styleId="Paginanummer">
    <w:name w:val="page number"/>
    <w:basedOn w:val="Standaardalinea-lettertype"/>
    <w:rsid w:val="00724F5E"/>
    <w:rPr>
      <w:rFonts w:ascii="Tahoma" w:hAnsi="Tahoma"/>
      <w:sz w:val="16"/>
    </w:rPr>
  </w:style>
  <w:style w:type="paragraph" w:styleId="Voettekst">
    <w:name w:val="footer"/>
    <w:aliases w:val="Voettekst Char1,Voettekst Char Char"/>
    <w:basedOn w:val="Standaard"/>
    <w:link w:val="VoettekstChar"/>
    <w:rsid w:val="00724F5E"/>
    <w:pPr>
      <w:tabs>
        <w:tab w:val="center" w:pos="4536"/>
        <w:tab w:val="right" w:pos="9072"/>
      </w:tabs>
    </w:pPr>
    <w:rPr>
      <w:sz w:val="16"/>
    </w:rPr>
  </w:style>
  <w:style w:type="character" w:customStyle="1" w:styleId="VoettekstChar">
    <w:name w:val="Voettekst Char"/>
    <w:aliases w:val="Voettekst Char1 Char,Voettekst Char Char Char"/>
    <w:basedOn w:val="Standaardalinea-lettertype"/>
    <w:link w:val="Voettekst"/>
    <w:rsid w:val="0050351B"/>
    <w:rPr>
      <w:rFonts w:ascii="Verdana" w:eastAsia="Times New Roman" w:hAnsi="Verdana" w:cs="Arial"/>
      <w:bCs/>
      <w:sz w:val="16"/>
      <w:szCs w:val="26"/>
      <w:lang w:eastAsia="nl-NL"/>
    </w:rPr>
  </w:style>
  <w:style w:type="paragraph" w:styleId="Inhopg1">
    <w:name w:val="toc 1"/>
    <w:basedOn w:val="Standaard"/>
    <w:next w:val="Standaard"/>
    <w:autoRedefine/>
    <w:uiPriority w:val="39"/>
    <w:qFormat/>
    <w:rsid w:val="00724F5E"/>
    <w:pPr>
      <w:spacing w:before="120"/>
    </w:pPr>
    <w:rPr>
      <w:rFonts w:cs="Times New Roman"/>
      <w:szCs w:val="20"/>
    </w:rPr>
  </w:style>
  <w:style w:type="paragraph" w:styleId="Inhopg2">
    <w:name w:val="toc 2"/>
    <w:basedOn w:val="Standaard"/>
    <w:next w:val="Standaard"/>
    <w:autoRedefine/>
    <w:uiPriority w:val="39"/>
    <w:qFormat/>
    <w:rsid w:val="00724F5E"/>
    <w:pPr>
      <w:spacing w:before="120"/>
      <w:ind w:left="198"/>
    </w:pPr>
    <w:rPr>
      <w:rFonts w:cs="Times New Roman"/>
      <w:bCs w:val="0"/>
      <w:szCs w:val="20"/>
    </w:rPr>
  </w:style>
  <w:style w:type="paragraph" w:styleId="Lijstalinea">
    <w:name w:val="List Paragraph"/>
    <w:aliases w:val="Kop2"/>
    <w:basedOn w:val="Standaard"/>
    <w:uiPriority w:val="34"/>
    <w:qFormat/>
    <w:rsid w:val="00724F5E"/>
    <w:pPr>
      <w:ind w:left="708"/>
    </w:pPr>
  </w:style>
  <w:style w:type="paragraph" w:customStyle="1" w:styleId="Default">
    <w:name w:val="Default"/>
    <w:uiPriority w:val="99"/>
    <w:rsid w:val="00724F5E"/>
    <w:pPr>
      <w:autoSpaceDE w:val="0"/>
      <w:autoSpaceDN w:val="0"/>
      <w:adjustRightInd w:val="0"/>
      <w:spacing w:after="0" w:line="240" w:lineRule="auto"/>
    </w:pPr>
    <w:rPr>
      <w:rFonts w:ascii="Calibri" w:eastAsia="Times New Roman" w:hAnsi="Calibri" w:cs="Calibri"/>
      <w:color w:val="000000"/>
      <w:sz w:val="24"/>
      <w:szCs w:val="24"/>
      <w:lang w:eastAsia="nl-NL"/>
    </w:rPr>
  </w:style>
  <w:style w:type="paragraph" w:styleId="Koptekst">
    <w:name w:val="header"/>
    <w:basedOn w:val="Standaard"/>
    <w:link w:val="KoptekstChar"/>
    <w:uiPriority w:val="99"/>
    <w:rsid w:val="00724F5E"/>
    <w:pPr>
      <w:tabs>
        <w:tab w:val="center" w:pos="4536"/>
        <w:tab w:val="right" w:pos="9072"/>
      </w:tabs>
    </w:pPr>
    <w:rPr>
      <w:rFonts w:ascii="Arial" w:hAnsi="Arial" w:cs="Times New Roman"/>
      <w:bCs w:val="0"/>
      <w:szCs w:val="20"/>
      <w:lang w:eastAsia="en-US"/>
    </w:rPr>
  </w:style>
  <w:style w:type="character" w:customStyle="1" w:styleId="KoptekstChar">
    <w:name w:val="Koptekst Char"/>
    <w:basedOn w:val="Standaardalinea-lettertype"/>
    <w:link w:val="Koptekst"/>
    <w:uiPriority w:val="99"/>
    <w:rsid w:val="00724F5E"/>
    <w:rPr>
      <w:rFonts w:ascii="Arial" w:eastAsia="Times New Roman" w:hAnsi="Arial" w:cs="Times New Roman"/>
      <w:sz w:val="18"/>
      <w:szCs w:val="20"/>
    </w:rPr>
  </w:style>
  <w:style w:type="paragraph" w:styleId="Ballontekst">
    <w:name w:val="Balloon Text"/>
    <w:basedOn w:val="Standaard"/>
    <w:link w:val="BallontekstChar"/>
    <w:uiPriority w:val="99"/>
    <w:semiHidden/>
    <w:unhideWhenUsed/>
    <w:rsid w:val="00FD0DAC"/>
    <w:rPr>
      <w:rFonts w:ascii="Tahoma" w:hAnsi="Tahoma" w:cs="Tahoma"/>
      <w:sz w:val="16"/>
      <w:szCs w:val="16"/>
    </w:rPr>
  </w:style>
  <w:style w:type="character" w:customStyle="1" w:styleId="BallontekstChar">
    <w:name w:val="Ballontekst Char"/>
    <w:basedOn w:val="Standaardalinea-lettertype"/>
    <w:link w:val="Ballontekst"/>
    <w:uiPriority w:val="99"/>
    <w:semiHidden/>
    <w:rsid w:val="00FD0DAC"/>
    <w:rPr>
      <w:rFonts w:ascii="Tahoma" w:eastAsia="Times New Roman" w:hAnsi="Tahoma" w:cs="Tahoma"/>
      <w:sz w:val="16"/>
      <w:szCs w:val="16"/>
    </w:rPr>
  </w:style>
  <w:style w:type="paragraph" w:styleId="Revisie">
    <w:name w:val="Revision"/>
    <w:hidden/>
    <w:uiPriority w:val="99"/>
    <w:semiHidden/>
    <w:rsid w:val="00620076"/>
    <w:pPr>
      <w:spacing w:after="0" w:line="240" w:lineRule="auto"/>
    </w:pPr>
    <w:rPr>
      <w:rFonts w:ascii="Verdana" w:eastAsia="Times New Roman" w:hAnsi="Verdana" w:cs="Times New Roman"/>
      <w:sz w:val="20"/>
      <w:szCs w:val="20"/>
    </w:rPr>
  </w:style>
  <w:style w:type="character" w:customStyle="1" w:styleId="Kop3Char">
    <w:name w:val="Kop 3 Char"/>
    <w:basedOn w:val="Standaardalinea-lettertype"/>
    <w:link w:val="Kop3"/>
    <w:rsid w:val="00724F5E"/>
    <w:rPr>
      <w:rFonts w:ascii="Verdana" w:eastAsia="Times New Roman" w:hAnsi="Verdana" w:cs="Times New Roman"/>
      <w:b/>
      <w:bCs/>
      <w:sz w:val="18"/>
      <w:szCs w:val="26"/>
      <w:lang w:eastAsia="nl-NL"/>
    </w:rPr>
  </w:style>
  <w:style w:type="character" w:customStyle="1" w:styleId="Kop4Char">
    <w:name w:val="Kop 4 Char"/>
    <w:basedOn w:val="Standaardalinea-lettertype"/>
    <w:link w:val="Kop4"/>
    <w:rsid w:val="00426ABA"/>
    <w:rPr>
      <w:rFonts w:ascii="Verdana" w:eastAsia="Times New Roman" w:hAnsi="Verdana" w:cs="Times New Roman"/>
      <w:b/>
      <w:bCs/>
      <w:sz w:val="18"/>
      <w:szCs w:val="28"/>
      <w:lang w:eastAsia="nl-NL"/>
    </w:rPr>
  </w:style>
  <w:style w:type="character" w:customStyle="1" w:styleId="Kop5Char">
    <w:name w:val="Kop 5 Char"/>
    <w:basedOn w:val="Standaardalinea-lettertype"/>
    <w:link w:val="Kop5"/>
    <w:rsid w:val="00724F5E"/>
    <w:rPr>
      <w:rFonts w:ascii="Calibri" w:eastAsia="Times New Roman" w:hAnsi="Calibri" w:cs="Times New Roman"/>
      <w:b/>
      <w:bCs/>
      <w:i/>
      <w:iCs/>
      <w:sz w:val="26"/>
      <w:szCs w:val="26"/>
      <w:lang w:eastAsia="nl-NL"/>
    </w:rPr>
  </w:style>
  <w:style w:type="character" w:customStyle="1" w:styleId="Kop6Char">
    <w:name w:val="Kop 6 Char"/>
    <w:basedOn w:val="Standaardalinea-lettertype"/>
    <w:link w:val="Kop6"/>
    <w:rsid w:val="00724F5E"/>
    <w:rPr>
      <w:rFonts w:ascii="Calibri" w:eastAsia="Times New Roman" w:hAnsi="Calibri" w:cs="Times New Roman"/>
      <w:b/>
      <w:lang w:eastAsia="nl-NL"/>
    </w:rPr>
  </w:style>
  <w:style w:type="character" w:customStyle="1" w:styleId="Kop7Char">
    <w:name w:val="Kop 7 Char"/>
    <w:basedOn w:val="Standaardalinea-lettertype"/>
    <w:link w:val="Kop7"/>
    <w:rsid w:val="00724F5E"/>
    <w:rPr>
      <w:rFonts w:ascii="Calibri" w:eastAsia="Times New Roman" w:hAnsi="Calibri" w:cs="Times New Roman"/>
      <w:bCs/>
      <w:sz w:val="24"/>
      <w:szCs w:val="24"/>
      <w:lang w:eastAsia="nl-NL"/>
    </w:rPr>
  </w:style>
  <w:style w:type="character" w:customStyle="1" w:styleId="Kop8Char">
    <w:name w:val="Kop 8 Char"/>
    <w:basedOn w:val="Standaardalinea-lettertype"/>
    <w:link w:val="Kop8"/>
    <w:rsid w:val="00724F5E"/>
    <w:rPr>
      <w:rFonts w:ascii="Calibri" w:eastAsia="Times New Roman" w:hAnsi="Calibri" w:cs="Times New Roman"/>
      <w:bCs/>
      <w:i/>
      <w:iCs/>
      <w:sz w:val="24"/>
      <w:szCs w:val="24"/>
      <w:lang w:eastAsia="nl-NL"/>
    </w:rPr>
  </w:style>
  <w:style w:type="character" w:customStyle="1" w:styleId="Kop9Char">
    <w:name w:val="Kop 9 Char"/>
    <w:basedOn w:val="Standaardalinea-lettertype"/>
    <w:link w:val="Kop9"/>
    <w:uiPriority w:val="9"/>
    <w:semiHidden/>
    <w:rsid w:val="00426ABA"/>
    <w:rPr>
      <w:rFonts w:asciiTheme="majorHAnsi" w:eastAsiaTheme="majorEastAsia" w:hAnsiTheme="majorHAnsi" w:cstheme="majorBidi"/>
      <w:bCs/>
      <w:i/>
      <w:iCs/>
      <w:color w:val="272727" w:themeColor="text1" w:themeTint="D8"/>
      <w:sz w:val="21"/>
      <w:szCs w:val="21"/>
      <w:lang w:eastAsia="nl-NL"/>
    </w:rPr>
  </w:style>
  <w:style w:type="character" w:styleId="Zwaar">
    <w:name w:val="Strong"/>
    <w:basedOn w:val="Standaardalinea-lettertype"/>
    <w:uiPriority w:val="22"/>
    <w:qFormat/>
    <w:rsid w:val="00426ABA"/>
    <w:rPr>
      <w:b/>
      <w:bCs/>
    </w:rPr>
  </w:style>
  <w:style w:type="paragraph" w:customStyle="1" w:styleId="BodyTextBold">
    <w:name w:val="Body Text Bold"/>
    <w:basedOn w:val="Plattetekst"/>
    <w:next w:val="Plattetekst"/>
    <w:rsid w:val="00724F5E"/>
    <w:rPr>
      <w:b/>
    </w:rPr>
  </w:style>
  <w:style w:type="paragraph" w:styleId="Plattetekst">
    <w:name w:val="Body Text"/>
    <w:basedOn w:val="Standaard"/>
    <w:link w:val="PlattetekstChar"/>
    <w:rsid w:val="00724F5E"/>
    <w:rPr>
      <w:rFonts w:ascii="Times New Roman" w:hAnsi="Times New Roman" w:cs="Times New Roman"/>
      <w:bCs w:val="0"/>
      <w:sz w:val="22"/>
      <w:szCs w:val="20"/>
      <w:lang w:eastAsia="en-US"/>
    </w:rPr>
  </w:style>
  <w:style w:type="character" w:customStyle="1" w:styleId="PlattetekstChar">
    <w:name w:val="Platte tekst Char"/>
    <w:basedOn w:val="Standaardalinea-lettertype"/>
    <w:link w:val="Plattetekst"/>
    <w:rsid w:val="00724F5E"/>
    <w:rPr>
      <w:rFonts w:ascii="Times New Roman" w:eastAsia="Times New Roman" w:hAnsi="Times New Roman" w:cs="Times New Roman"/>
      <w:szCs w:val="20"/>
    </w:rPr>
  </w:style>
  <w:style w:type="character" w:styleId="GevolgdeHyperlink">
    <w:name w:val="FollowedHyperlink"/>
    <w:basedOn w:val="Standaardalinea-lettertype"/>
    <w:semiHidden/>
    <w:unhideWhenUsed/>
    <w:rsid w:val="00724F5E"/>
    <w:rPr>
      <w:color w:val="954F72" w:themeColor="followedHyperlink"/>
      <w:u w:val="single"/>
    </w:rPr>
  </w:style>
  <w:style w:type="character" w:customStyle="1" w:styleId="Heading1Char">
    <w:name w:val="Heading 1 Char"/>
    <w:basedOn w:val="Standaardalinea-lettertype"/>
    <w:locked/>
    <w:rsid w:val="00724F5E"/>
    <w:rPr>
      <w:rFonts w:ascii="Tahoma" w:hAnsi="Tahoma" w:cs="Arial"/>
      <w:b/>
      <w:bCs/>
      <w:color w:val="0000FF"/>
      <w:kern w:val="32"/>
      <w:sz w:val="32"/>
      <w:szCs w:val="32"/>
      <w:lang w:val="nl-NL" w:eastAsia="nl-NL" w:bidi="ar-SA"/>
    </w:rPr>
  </w:style>
  <w:style w:type="paragraph" w:styleId="Inhopg3">
    <w:name w:val="toc 3"/>
    <w:basedOn w:val="Standaard"/>
    <w:next w:val="Standaard"/>
    <w:autoRedefine/>
    <w:uiPriority w:val="39"/>
    <w:qFormat/>
    <w:rsid w:val="00724F5E"/>
    <w:pPr>
      <w:ind w:left="400"/>
    </w:pPr>
    <w:rPr>
      <w:rFonts w:cs="Times New Roman"/>
      <w:bCs w:val="0"/>
      <w:iCs/>
      <w:szCs w:val="20"/>
    </w:rPr>
  </w:style>
  <w:style w:type="paragraph" w:styleId="Inhopg4">
    <w:name w:val="toc 4"/>
    <w:basedOn w:val="Standaard"/>
    <w:next w:val="Standaard"/>
    <w:autoRedefine/>
    <w:uiPriority w:val="39"/>
    <w:rsid w:val="00724F5E"/>
    <w:pPr>
      <w:ind w:left="600"/>
    </w:pPr>
    <w:rPr>
      <w:rFonts w:cs="Times New Roman"/>
      <w:bCs w:val="0"/>
      <w:szCs w:val="18"/>
    </w:rPr>
  </w:style>
  <w:style w:type="paragraph" w:styleId="Inhopg5">
    <w:name w:val="toc 5"/>
    <w:basedOn w:val="Standaard"/>
    <w:next w:val="Standaard"/>
    <w:autoRedefine/>
    <w:uiPriority w:val="39"/>
    <w:rsid w:val="00724F5E"/>
    <w:pPr>
      <w:ind w:left="800"/>
    </w:pPr>
    <w:rPr>
      <w:rFonts w:ascii="Times New Roman" w:hAnsi="Times New Roman" w:cs="Times New Roman"/>
      <w:bCs w:val="0"/>
      <w:szCs w:val="18"/>
    </w:rPr>
  </w:style>
  <w:style w:type="paragraph" w:styleId="Inhopg6">
    <w:name w:val="toc 6"/>
    <w:basedOn w:val="Standaard"/>
    <w:next w:val="Standaard"/>
    <w:autoRedefine/>
    <w:uiPriority w:val="39"/>
    <w:rsid w:val="00724F5E"/>
    <w:pPr>
      <w:ind w:left="1000"/>
    </w:pPr>
    <w:rPr>
      <w:rFonts w:ascii="Times New Roman" w:hAnsi="Times New Roman" w:cs="Times New Roman"/>
      <w:bCs w:val="0"/>
      <w:szCs w:val="18"/>
    </w:rPr>
  </w:style>
  <w:style w:type="paragraph" w:styleId="Inhopg7">
    <w:name w:val="toc 7"/>
    <w:basedOn w:val="Standaard"/>
    <w:next w:val="Standaard"/>
    <w:autoRedefine/>
    <w:uiPriority w:val="39"/>
    <w:rsid w:val="00724F5E"/>
    <w:pPr>
      <w:ind w:left="1200"/>
    </w:pPr>
    <w:rPr>
      <w:rFonts w:ascii="Times New Roman" w:hAnsi="Times New Roman" w:cs="Times New Roman"/>
      <w:bCs w:val="0"/>
      <w:szCs w:val="18"/>
    </w:rPr>
  </w:style>
  <w:style w:type="paragraph" w:styleId="Inhopg8">
    <w:name w:val="toc 8"/>
    <w:basedOn w:val="Standaard"/>
    <w:next w:val="Standaard"/>
    <w:autoRedefine/>
    <w:uiPriority w:val="39"/>
    <w:rsid w:val="00724F5E"/>
    <w:pPr>
      <w:ind w:left="1400"/>
    </w:pPr>
    <w:rPr>
      <w:rFonts w:ascii="Times New Roman" w:hAnsi="Times New Roman" w:cs="Times New Roman"/>
      <w:bCs w:val="0"/>
      <w:szCs w:val="18"/>
    </w:rPr>
  </w:style>
  <w:style w:type="paragraph" w:styleId="Inhopg9">
    <w:name w:val="toc 9"/>
    <w:basedOn w:val="Standaard"/>
    <w:next w:val="Standaard"/>
    <w:autoRedefine/>
    <w:uiPriority w:val="39"/>
    <w:rsid w:val="00724F5E"/>
    <w:pPr>
      <w:ind w:left="1600"/>
    </w:pPr>
    <w:rPr>
      <w:rFonts w:ascii="Times New Roman" w:hAnsi="Times New Roman" w:cs="Times New Roman"/>
      <w:bCs w:val="0"/>
      <w:szCs w:val="18"/>
    </w:rPr>
  </w:style>
  <w:style w:type="paragraph" w:styleId="Kopvaninhoudsopgave">
    <w:name w:val="TOC Heading"/>
    <w:basedOn w:val="Kop1"/>
    <w:next w:val="Standaard"/>
    <w:uiPriority w:val="39"/>
    <w:semiHidden/>
    <w:unhideWhenUsed/>
    <w:qFormat/>
    <w:rsid w:val="00724F5E"/>
    <w:pPr>
      <w:keepLines/>
      <w:spacing w:before="480" w:after="0" w:line="276" w:lineRule="auto"/>
      <w:outlineLvl w:val="9"/>
    </w:pPr>
    <w:rPr>
      <w:rFonts w:asciiTheme="majorHAnsi" w:eastAsiaTheme="majorEastAsia" w:hAnsiTheme="majorHAnsi" w:cstheme="majorBidi"/>
      <w:color w:val="2E74B5" w:themeColor="accent1" w:themeShade="BF"/>
      <w:kern w:val="0"/>
      <w:sz w:val="28"/>
      <w:szCs w:val="28"/>
    </w:rPr>
  </w:style>
  <w:style w:type="paragraph" w:customStyle="1" w:styleId="Lijstalinea1">
    <w:name w:val="Lijstalinea1"/>
    <w:basedOn w:val="Standaard"/>
    <w:rsid w:val="00724F5E"/>
    <w:pPr>
      <w:ind w:left="708"/>
    </w:pPr>
  </w:style>
  <w:style w:type="paragraph" w:customStyle="1" w:styleId="ms-rtefontsize-1">
    <w:name w:val="ms-rtefontsize-1"/>
    <w:basedOn w:val="Standaard"/>
    <w:rsid w:val="00724F5E"/>
    <w:pPr>
      <w:spacing w:before="100" w:beforeAutospacing="1" w:after="100" w:afterAutospacing="1"/>
    </w:pPr>
    <w:rPr>
      <w:rFonts w:ascii="Times New Roman" w:hAnsi="Times New Roman" w:cs="Times New Roman"/>
      <w:bCs w:val="0"/>
      <w:sz w:val="24"/>
      <w:szCs w:val="24"/>
    </w:rPr>
  </w:style>
  <w:style w:type="paragraph" w:customStyle="1" w:styleId="navheight">
    <w:name w:val="navheight"/>
    <w:basedOn w:val="Standaard"/>
    <w:rsid w:val="00724F5E"/>
    <w:pPr>
      <w:spacing w:before="100" w:beforeAutospacing="1" w:after="100" w:afterAutospacing="1" w:line="312" w:lineRule="auto"/>
    </w:pPr>
    <w:rPr>
      <w:rFonts w:ascii="Arial Unicode MS" w:eastAsia="Arial Unicode MS" w:hAnsi="Arial Unicode MS" w:cs="Times New Roman"/>
      <w:bCs w:val="0"/>
      <w:szCs w:val="24"/>
    </w:rPr>
  </w:style>
  <w:style w:type="paragraph" w:styleId="Normaalweb">
    <w:name w:val="Normal (Web)"/>
    <w:basedOn w:val="Standaard"/>
    <w:uiPriority w:val="99"/>
    <w:unhideWhenUsed/>
    <w:rsid w:val="00724F5E"/>
    <w:pPr>
      <w:spacing w:before="100" w:beforeAutospacing="1" w:after="100" w:afterAutospacing="1"/>
    </w:pPr>
    <w:rPr>
      <w:rFonts w:ascii="Times New Roman" w:eastAsiaTheme="minorEastAsia" w:hAnsi="Times New Roman" w:cs="Times New Roman"/>
      <w:bCs w:val="0"/>
      <w:sz w:val="24"/>
      <w:szCs w:val="24"/>
    </w:rPr>
  </w:style>
  <w:style w:type="paragraph" w:styleId="Ondertitel">
    <w:name w:val="Subtitle"/>
    <w:basedOn w:val="Standaard"/>
    <w:next w:val="Standaard"/>
    <w:link w:val="OndertitelChar"/>
    <w:qFormat/>
    <w:rsid w:val="00724F5E"/>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OndertitelChar">
    <w:name w:val="Ondertitel Char"/>
    <w:basedOn w:val="Standaardalinea-lettertype"/>
    <w:link w:val="Ondertitel"/>
    <w:rsid w:val="00724F5E"/>
    <w:rPr>
      <w:rFonts w:asciiTheme="majorHAnsi" w:eastAsiaTheme="majorEastAsia" w:hAnsiTheme="majorHAnsi" w:cstheme="majorBidi"/>
      <w:bCs/>
      <w:i/>
      <w:iCs/>
      <w:color w:val="5B9BD5" w:themeColor="accent1"/>
      <w:spacing w:val="15"/>
      <w:sz w:val="24"/>
      <w:szCs w:val="24"/>
      <w:lang w:eastAsia="nl-NL"/>
    </w:rPr>
  </w:style>
  <w:style w:type="paragraph" w:styleId="Tekstopmerking">
    <w:name w:val="annotation text"/>
    <w:basedOn w:val="Standaard"/>
    <w:link w:val="TekstopmerkingChar"/>
    <w:uiPriority w:val="99"/>
    <w:rsid w:val="00724F5E"/>
    <w:rPr>
      <w:rFonts w:ascii="Times New Roman" w:hAnsi="Times New Roman" w:cs="Times New Roman"/>
      <w:bCs w:val="0"/>
      <w:szCs w:val="20"/>
      <w:lang w:eastAsia="en-US"/>
    </w:rPr>
  </w:style>
  <w:style w:type="character" w:customStyle="1" w:styleId="TekstopmerkingChar">
    <w:name w:val="Tekst opmerking Char"/>
    <w:basedOn w:val="Standaardalinea-lettertype"/>
    <w:link w:val="Tekstopmerking"/>
    <w:uiPriority w:val="99"/>
    <w:rsid w:val="00724F5E"/>
    <w:rPr>
      <w:rFonts w:ascii="Times New Roman" w:eastAsia="Times New Roman" w:hAnsi="Times New Roman" w:cs="Times New Roman"/>
      <w:sz w:val="18"/>
      <w:szCs w:val="20"/>
    </w:rPr>
  </w:style>
  <w:style w:type="paragraph" w:styleId="Onderwerpvanopmerking">
    <w:name w:val="annotation subject"/>
    <w:basedOn w:val="Tekstopmerking"/>
    <w:next w:val="Tekstopmerking"/>
    <w:link w:val="OnderwerpvanopmerkingChar"/>
    <w:rsid w:val="00724F5E"/>
    <w:rPr>
      <w:rFonts w:ascii="Verdana" w:hAnsi="Verdana" w:cs="Arial"/>
      <w:b/>
      <w:bCs/>
      <w:sz w:val="20"/>
      <w:lang w:eastAsia="nl-NL"/>
    </w:rPr>
  </w:style>
  <w:style w:type="character" w:customStyle="1" w:styleId="OnderwerpvanopmerkingChar">
    <w:name w:val="Onderwerp van opmerking Char"/>
    <w:basedOn w:val="TekstopmerkingChar"/>
    <w:link w:val="Onderwerpvanopmerking"/>
    <w:rsid w:val="00724F5E"/>
    <w:rPr>
      <w:rFonts w:ascii="Verdana" w:eastAsia="Times New Roman" w:hAnsi="Verdana" w:cs="Arial"/>
      <w:b/>
      <w:bCs/>
      <w:sz w:val="20"/>
      <w:szCs w:val="20"/>
      <w:lang w:eastAsia="nl-NL"/>
    </w:rPr>
  </w:style>
  <w:style w:type="paragraph" w:styleId="Plattetekstinspringen">
    <w:name w:val="Body Text Indent"/>
    <w:basedOn w:val="Standaard"/>
    <w:link w:val="PlattetekstinspringenChar"/>
    <w:rsid w:val="00724F5E"/>
    <w:pPr>
      <w:spacing w:after="120"/>
      <w:ind w:left="283"/>
    </w:pPr>
  </w:style>
  <w:style w:type="character" w:customStyle="1" w:styleId="PlattetekstinspringenChar">
    <w:name w:val="Platte tekst inspringen Char"/>
    <w:basedOn w:val="Standaardalinea-lettertype"/>
    <w:link w:val="Plattetekstinspringen"/>
    <w:rsid w:val="00724F5E"/>
    <w:rPr>
      <w:rFonts w:ascii="Verdana" w:eastAsia="Times New Roman" w:hAnsi="Verdana" w:cs="Arial"/>
      <w:bCs/>
      <w:sz w:val="18"/>
      <w:szCs w:val="26"/>
      <w:lang w:eastAsia="nl-NL"/>
    </w:rPr>
  </w:style>
  <w:style w:type="paragraph" w:styleId="Plattetekstinspringen2">
    <w:name w:val="Body Text Indent 2"/>
    <w:basedOn w:val="Standaard"/>
    <w:link w:val="Plattetekstinspringen2Char"/>
    <w:rsid w:val="00724F5E"/>
    <w:pPr>
      <w:spacing w:after="120" w:line="480" w:lineRule="auto"/>
      <w:ind w:left="283"/>
    </w:pPr>
  </w:style>
  <w:style w:type="character" w:customStyle="1" w:styleId="Plattetekstinspringen2Char">
    <w:name w:val="Platte tekst inspringen 2 Char"/>
    <w:basedOn w:val="Standaardalinea-lettertype"/>
    <w:link w:val="Plattetekstinspringen2"/>
    <w:rsid w:val="00724F5E"/>
    <w:rPr>
      <w:rFonts w:ascii="Verdana" w:eastAsia="Times New Roman" w:hAnsi="Verdana" w:cs="Arial"/>
      <w:bCs/>
      <w:sz w:val="18"/>
      <w:szCs w:val="26"/>
      <w:lang w:eastAsia="nl-NL"/>
    </w:rPr>
  </w:style>
  <w:style w:type="paragraph" w:customStyle="1" w:styleId="Tabelcel">
    <w:name w:val="Tabelcel"/>
    <w:basedOn w:val="Standaard"/>
    <w:rsid w:val="00724F5E"/>
    <w:pPr>
      <w:keepNext/>
      <w:keepLines/>
      <w:spacing w:after="20" w:line="260" w:lineRule="atLeast"/>
    </w:pPr>
    <w:rPr>
      <w:rFonts w:ascii="Arial" w:hAnsi="Arial" w:cs="Times New Roman"/>
      <w:bCs w:val="0"/>
      <w:szCs w:val="20"/>
    </w:rPr>
  </w:style>
  <w:style w:type="table" w:styleId="Tabelraster">
    <w:name w:val="Table Grid"/>
    <w:basedOn w:val="Standaardtabel"/>
    <w:uiPriority w:val="59"/>
    <w:rsid w:val="00724F5E"/>
    <w:pPr>
      <w:spacing w:after="0" w:line="288"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next w:val="Standaard"/>
    <w:link w:val="TitelChar"/>
    <w:qFormat/>
    <w:rsid w:val="00724F5E"/>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rsid w:val="00724F5E"/>
    <w:rPr>
      <w:rFonts w:asciiTheme="majorHAnsi" w:eastAsiaTheme="majorEastAsia" w:hAnsiTheme="majorHAnsi" w:cstheme="majorBidi"/>
      <w:bCs/>
      <w:color w:val="323E4F" w:themeColor="text2" w:themeShade="BF"/>
      <w:spacing w:val="5"/>
      <w:kern w:val="28"/>
      <w:sz w:val="52"/>
      <w:szCs w:val="52"/>
      <w:lang w:eastAsia="nl-NL"/>
    </w:rPr>
  </w:style>
  <w:style w:type="character" w:styleId="Verwijzingopmerking">
    <w:name w:val="annotation reference"/>
    <w:basedOn w:val="Standaardalinea-lettertype"/>
    <w:rsid w:val="00724F5E"/>
    <w:rPr>
      <w:sz w:val="16"/>
      <w:szCs w:val="16"/>
    </w:rPr>
  </w:style>
  <w:style w:type="character" w:styleId="Voetnootmarkering">
    <w:name w:val="footnote reference"/>
    <w:basedOn w:val="Standaardalinea-lettertype"/>
    <w:rsid w:val="00724F5E"/>
    <w:rPr>
      <w:vertAlign w:val="superscript"/>
    </w:rPr>
  </w:style>
  <w:style w:type="paragraph" w:customStyle="1" w:styleId="Voetnootteks">
    <w:name w:val="Voetnootteks"/>
    <w:basedOn w:val="Standaard"/>
    <w:rsid w:val="00724F5E"/>
    <w:pPr>
      <w:widowControl w:val="0"/>
      <w:spacing w:line="312" w:lineRule="auto"/>
    </w:pPr>
    <w:rPr>
      <w:rFonts w:cs="Times New Roman"/>
      <w:bCs w:val="0"/>
      <w:snapToGrid w:val="0"/>
      <w:sz w:val="24"/>
      <w:szCs w:val="20"/>
      <w:lang w:val="en-US"/>
    </w:rPr>
  </w:style>
  <w:style w:type="paragraph" w:styleId="Voetnoottekst">
    <w:name w:val="footnote text"/>
    <w:basedOn w:val="Standaard"/>
    <w:link w:val="VoetnoottekstChar"/>
    <w:semiHidden/>
    <w:unhideWhenUsed/>
    <w:rsid w:val="00724F5E"/>
    <w:rPr>
      <w:szCs w:val="20"/>
    </w:rPr>
  </w:style>
  <w:style w:type="character" w:customStyle="1" w:styleId="VoetnoottekstChar">
    <w:name w:val="Voetnoottekst Char"/>
    <w:basedOn w:val="Standaardalinea-lettertype"/>
    <w:link w:val="Voetnoottekst"/>
    <w:semiHidden/>
    <w:rsid w:val="00724F5E"/>
    <w:rPr>
      <w:rFonts w:ascii="Verdana" w:eastAsia="Times New Roman" w:hAnsi="Verdana" w:cs="Arial"/>
      <w:bCs/>
      <w:sz w:val="18"/>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5.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jpg"/><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footer" Target="footer6.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a9217b8e-72d7-4054-98df-59532222b6cb">5SZQPDCYMQKY-92-138371</_dlc_DocId>
    <_dlc_DocIdUrl xmlns="a9217b8e-72d7-4054-98df-59532222b6cb">
      <Url>https://dunamareog.sharepoint.com/sites/cb/huisvesting/_layouts/15/DocIdRedir.aspx?ID=5SZQPDCYMQKY-92-138371</Url>
      <Description>5SZQPDCYMQKY-92-138371</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F73A20BCB3B2D4AA5DFA48571015950" ma:contentTypeVersion="12" ma:contentTypeDescription="Een nieuw document maken." ma:contentTypeScope="" ma:versionID="bee5af4368fc86c9528c3161aadd47af">
  <xsd:schema xmlns:xsd="http://www.w3.org/2001/XMLSchema" xmlns:xs="http://www.w3.org/2001/XMLSchema" xmlns:p="http://schemas.microsoft.com/office/2006/metadata/properties" xmlns:ns2="a9217b8e-72d7-4054-98df-59532222b6cb" xmlns:ns3="645ca613-8be2-4568-b5a9-265b3afa897c" xmlns:ns4="b88528a2-9320-4665-8952-fe1e7d1f4694" targetNamespace="http://schemas.microsoft.com/office/2006/metadata/properties" ma:root="true" ma:fieldsID="55f2a9537058bbfb98682df323219263" ns2:_="" ns3:_="" ns4:_="">
    <xsd:import namespace="a9217b8e-72d7-4054-98df-59532222b6cb"/>
    <xsd:import namespace="645ca613-8be2-4568-b5a9-265b3afa897c"/>
    <xsd:import namespace="b88528a2-9320-4665-8952-fe1e7d1f4694"/>
    <xsd:element name="properties">
      <xsd:complexType>
        <xsd:sequence>
          <xsd:element name="documentManagement">
            <xsd:complexType>
              <xsd:all>
                <xsd:element ref="ns2:_dlc_DocId" minOccurs="0"/>
                <xsd:element ref="ns2:_dlc_DocIdUrl" minOccurs="0"/>
                <xsd:element ref="ns2:_dlc_DocIdPersistId" minOccurs="0"/>
                <xsd:element ref="ns3:SharedWithUsers" minOccurs="0"/>
                <xsd:element ref="ns2:SharedWithDetails"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217b8e-72d7-4054-98df-59532222b6cb"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Details" ma:index="12" nillable="true" ma:displayName="Gedeeld met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45ca613-8be2-4568-b5a9-265b3afa897c" elementFormDefault="qualified">
    <xsd:import namespace="http://schemas.microsoft.com/office/2006/documentManagement/types"/>
    <xsd:import namespace="http://schemas.microsoft.com/office/infopath/2007/PartnerControls"/>
    <xsd:element name="SharedWithUsers" ma:index="11"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88528a2-9320-4665-8952-fe1e7d1f4694"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Location" ma:index="17" nillable="true" ma:displayName="MediaServiceLocation" ma:description="" ma:internalName="MediaServiceLocation" ma:readOnly="true">
      <xsd:simpleType>
        <xsd:restriction base="dms:Text"/>
      </xsd:simpleType>
    </xsd:element>
    <xsd:element name="MediaServiceOCR" ma:index="18" nillable="true" ma:displayName="MediaServiceOCR"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A2B623-5E65-4406-BFE5-EA08668B3F42}">
  <ds:schemaRefs>
    <ds:schemaRef ds:uri="http://schemas.microsoft.com/office/2006/metadata/properties"/>
    <ds:schemaRef ds:uri="http://schemas.microsoft.com/office/infopath/2007/PartnerControls"/>
    <ds:schemaRef ds:uri="a9217b8e-72d7-4054-98df-59532222b6cb"/>
  </ds:schemaRefs>
</ds:datastoreItem>
</file>

<file path=customXml/itemProps2.xml><?xml version="1.0" encoding="utf-8"?>
<ds:datastoreItem xmlns:ds="http://schemas.openxmlformats.org/officeDocument/2006/customXml" ds:itemID="{9033B593-38B4-420F-91A9-FA4070AB11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217b8e-72d7-4054-98df-59532222b6cb"/>
    <ds:schemaRef ds:uri="645ca613-8be2-4568-b5a9-265b3afa897c"/>
    <ds:schemaRef ds:uri="b88528a2-9320-4665-8952-fe1e7d1f46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8D4A1B4-7F7C-4DE8-96EF-3117231C7DBA}">
  <ds:schemaRefs>
    <ds:schemaRef ds:uri="http://schemas.microsoft.com/sharepoint/v3/contenttype/forms"/>
  </ds:schemaRefs>
</ds:datastoreItem>
</file>

<file path=customXml/itemProps4.xml><?xml version="1.0" encoding="utf-8"?>
<ds:datastoreItem xmlns:ds="http://schemas.openxmlformats.org/officeDocument/2006/customXml" ds:itemID="{B2F330D1-5712-4A51-94E1-51362416FD02}">
  <ds:schemaRefs>
    <ds:schemaRef ds:uri="http://schemas.microsoft.com/sharepoint/events"/>
  </ds:schemaRefs>
</ds:datastoreItem>
</file>

<file path=customXml/itemProps5.xml><?xml version="1.0" encoding="utf-8"?>
<ds:datastoreItem xmlns:ds="http://schemas.openxmlformats.org/officeDocument/2006/customXml" ds:itemID="{8317FFB4-5E95-4072-A7AC-7B5D882841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1818</Words>
  <Characters>10003</Characters>
  <Application>Microsoft Office Word</Application>
  <DocSecurity>0</DocSecurity>
  <Lines>83</Lines>
  <Paragraphs>23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11798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Bastiaan Groeneveld</dc:creator>
  <cp:keywords/>
  <cp:lastModifiedBy>Marco van de Bilt</cp:lastModifiedBy>
  <cp:revision>5</cp:revision>
  <dcterms:created xsi:type="dcterms:W3CDTF">2020-11-19T10:31:00Z</dcterms:created>
  <dcterms:modified xsi:type="dcterms:W3CDTF">2020-11-26T12:55:00Z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0x0101005F73A20BCB3B2D4AA5DFA48571015950</vt:lpwstr>
  </property>
  <property fmtid="{D5CDD505-2E9C-101B-9397-08002B2CF9AE}" pid="3" name="_dlc_DocIdItemGuid">
    <vt:lpwstr>bec29906-b47d-4fa9-bf3e-b65869352646</vt:lpwstr>
  </property>
</Properties>
</file>