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43459" w:rsidRDefault="00DF4B8F">
      <w:pPr>
        <w:rPr>
          <w:sz w:val="32"/>
          <w:szCs w:val="32"/>
          <w:lang w:val="nl-NL"/>
        </w:rPr>
      </w:pPr>
      <w:r w:rsidRPr="00F43459">
        <w:rPr>
          <w:sz w:val="32"/>
          <w:szCs w:val="32"/>
          <w:lang w:val="nl-NL"/>
        </w:rPr>
        <w:t>Bijlage 2:</w:t>
      </w:r>
      <w:r w:rsidR="00EE55CE">
        <w:rPr>
          <w:sz w:val="32"/>
          <w:szCs w:val="32"/>
          <w:lang w:val="nl-NL"/>
        </w:rPr>
        <w:t xml:space="preserve"> (Versie 2 (NVI2))</w:t>
      </w:r>
      <w:bookmarkStart w:id="0" w:name="_GoBack"/>
      <w:bookmarkEnd w:id="0"/>
    </w:p>
    <w:p w:rsidR="00DF4B8F" w:rsidRPr="00F43459" w:rsidRDefault="00DF4B8F">
      <w:pPr>
        <w:rPr>
          <w:sz w:val="32"/>
          <w:szCs w:val="32"/>
          <w:lang w:val="nl-NL"/>
        </w:rPr>
      </w:pPr>
      <w:r w:rsidRPr="00F43459">
        <w:rPr>
          <w:sz w:val="32"/>
          <w:szCs w:val="32"/>
          <w:lang w:val="nl-NL"/>
        </w:rPr>
        <w:t xml:space="preserve">Principe foto’s behorende bij vragen </w:t>
      </w:r>
      <w:proofErr w:type="spellStart"/>
      <w:r w:rsidRPr="00F43459">
        <w:rPr>
          <w:sz w:val="32"/>
          <w:szCs w:val="32"/>
          <w:lang w:val="nl-NL"/>
        </w:rPr>
        <w:t>NvI</w:t>
      </w:r>
      <w:proofErr w:type="spellEnd"/>
      <w:r w:rsidRPr="00F43459">
        <w:rPr>
          <w:sz w:val="32"/>
          <w:szCs w:val="32"/>
          <w:lang w:val="nl-NL"/>
        </w:rPr>
        <w:t xml:space="preserve"> Raamovereenkomst besteknummer 22921</w:t>
      </w:r>
    </w:p>
    <w:p w:rsidR="00DF4B8F" w:rsidRDefault="00DF4B8F">
      <w:pPr>
        <w:rPr>
          <w:lang w:val="nl-NL"/>
        </w:rPr>
      </w:pPr>
    </w:p>
    <w:p w:rsidR="00B06701" w:rsidRPr="000F5C73" w:rsidRDefault="00DF4B8F">
      <w:pPr>
        <w:rPr>
          <w:b/>
          <w:u w:val="single"/>
          <w:lang w:val="nl-NL"/>
        </w:rPr>
      </w:pPr>
      <w:r w:rsidRPr="000F5C73">
        <w:rPr>
          <w:b/>
          <w:u w:val="single"/>
          <w:lang w:val="nl-NL"/>
        </w:rPr>
        <w:t>Stuwen:</w:t>
      </w:r>
    </w:p>
    <w:p w:rsidR="00DF4B8F" w:rsidRDefault="00DF4B8F">
      <w:pPr>
        <w:rPr>
          <w:lang w:val="nl-NL"/>
        </w:rPr>
      </w:pPr>
      <w:r>
        <w:rPr>
          <w:lang w:val="nl-NL"/>
        </w:rPr>
        <w:t>Onderstaand treft u een impressie aan van de type stuwen die zich binnen het beheerareaal van het Rijksvastgoedbedrijf bevinden.</w:t>
      </w:r>
    </w:p>
    <w:p w:rsidR="000F5C73" w:rsidRDefault="00DF4B8F">
      <w:pPr>
        <w:rPr>
          <w:lang w:val="nl-NL"/>
        </w:rPr>
      </w:pPr>
      <w:r>
        <w:rPr>
          <w:lang w:val="nl-NL"/>
        </w:rPr>
        <w:t xml:space="preserve">Deze foto’s </w:t>
      </w:r>
      <w:r w:rsidR="000F5C73">
        <w:rPr>
          <w:lang w:val="nl-NL"/>
        </w:rPr>
        <w:t>behoren bij de beantwoording van de volgende vragen (nummer) in de Nota van Inlichtingen: 29</w:t>
      </w:r>
    </w:p>
    <w:p w:rsidR="000F5C73" w:rsidRDefault="000F5C73" w:rsidP="00F43459">
      <w:pPr>
        <w:jc w:val="center"/>
        <w:rPr>
          <w:lang w:val="nl-NL"/>
        </w:rPr>
      </w:pPr>
      <w:r>
        <w:rPr>
          <w:noProof/>
          <w:lang w:val="nl-NL" w:eastAsia="nl-NL"/>
        </w:rPr>
        <w:drawing>
          <wp:inline distT="0" distB="0" distL="0" distR="0">
            <wp:extent cx="2772000" cy="1908000"/>
            <wp:effectExtent l="0" t="0" r="0" b="0"/>
            <wp:docPr id="1" name="Afbeelding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100_3619.JPG"/>
                    <pic:cNvPicPr/>
                  </pic:nvPicPr>
                  <pic:blipFill rotWithShape="1">
                    <a:blip r:embed="rId5" cstate="screen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/>
                  </pic:blipFill>
                  <pic:spPr bwMode="auto">
                    <a:xfrm>
                      <a:off x="0" y="0"/>
                      <a:ext cx="2772000" cy="19080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  <w:lang w:val="nl-NL" w:eastAsia="nl-NL"/>
        </w:rPr>
        <w:drawing>
          <wp:inline distT="0" distB="0" distL="0" distR="0">
            <wp:extent cx="2930400" cy="1908000"/>
            <wp:effectExtent l="0" t="0" r="3810" b="0"/>
            <wp:docPr id="2" name="Afbeelding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100_3686.JPG"/>
                    <pic:cNvPicPr/>
                  </pic:nvPicPr>
                  <pic:blipFill rotWithShape="1">
                    <a:blip r:embed="rId6" cstate="screen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/>
                  </pic:blipFill>
                  <pic:spPr bwMode="auto">
                    <a:xfrm>
                      <a:off x="0" y="0"/>
                      <a:ext cx="2930400" cy="19080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  <w:lang w:val="nl-NL" w:eastAsia="nl-NL"/>
        </w:rPr>
        <w:drawing>
          <wp:inline distT="0" distB="0" distL="0" distR="0">
            <wp:extent cx="2628000" cy="1666800"/>
            <wp:effectExtent l="0" t="0" r="1270" b="0"/>
            <wp:docPr id="3" name="Afbeelding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100_4219.JPG"/>
                    <pic:cNvPicPr/>
                  </pic:nvPicPr>
                  <pic:blipFill rotWithShape="1">
                    <a:blip r:embed="rId7" cstate="screen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/>
                  </pic:blipFill>
                  <pic:spPr bwMode="auto">
                    <a:xfrm>
                      <a:off x="0" y="0"/>
                      <a:ext cx="2628000" cy="16668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  <w:lang w:val="nl-NL" w:eastAsia="nl-NL"/>
        </w:rPr>
        <w:drawing>
          <wp:inline distT="0" distB="0" distL="0" distR="0">
            <wp:extent cx="3060000" cy="1908000"/>
            <wp:effectExtent l="0" t="0" r="7620" b="0"/>
            <wp:docPr id="4" name="Afbeelding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100_4239.JPG"/>
                    <pic:cNvPicPr/>
                  </pic:nvPicPr>
                  <pic:blipFill rotWithShape="1">
                    <a:blip r:embed="rId8" cstate="screen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/>
                  </pic:blipFill>
                  <pic:spPr bwMode="auto">
                    <a:xfrm>
                      <a:off x="0" y="0"/>
                      <a:ext cx="3060000" cy="19080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  <w:lang w:val="nl-NL" w:eastAsia="nl-NL"/>
        </w:rPr>
        <w:drawing>
          <wp:inline distT="0" distB="0" distL="0" distR="0">
            <wp:extent cx="2628000" cy="1710000"/>
            <wp:effectExtent l="0" t="0" r="1270" b="5080"/>
            <wp:docPr id="5" name="Afbeelding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100_4287.JPG"/>
                    <pic:cNvPicPr/>
                  </pic:nvPicPr>
                  <pic:blipFill rotWithShape="1">
                    <a:blip r:embed="rId9" cstate="screen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/>
                  </pic:blipFill>
                  <pic:spPr bwMode="auto">
                    <a:xfrm>
                      <a:off x="0" y="0"/>
                      <a:ext cx="2628000" cy="17100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  <w:lang w:val="nl-NL" w:eastAsia="nl-NL"/>
        </w:rPr>
        <w:drawing>
          <wp:inline distT="0" distB="0" distL="0" distR="0">
            <wp:extent cx="2898000" cy="1908000"/>
            <wp:effectExtent l="0" t="0" r="0" b="0"/>
            <wp:docPr id="6" name="Afbeelding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100_4305.JPG"/>
                    <pic:cNvPicPr/>
                  </pic:nvPicPr>
                  <pic:blipFill rotWithShape="1">
                    <a:blip r:embed="rId10" cstate="screen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/>
                  </pic:blipFill>
                  <pic:spPr bwMode="auto">
                    <a:xfrm>
                      <a:off x="0" y="0"/>
                      <a:ext cx="2898000" cy="19080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  <w:lang w:val="nl-NL" w:eastAsia="nl-NL"/>
        </w:rPr>
        <w:lastRenderedPageBreak/>
        <w:drawing>
          <wp:inline distT="0" distB="0" distL="0" distR="0">
            <wp:extent cx="2628000" cy="1692000"/>
            <wp:effectExtent l="0" t="0" r="1270" b="3810"/>
            <wp:docPr id="7" name="Afbeelding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100_4339.JPG"/>
                    <pic:cNvPicPr/>
                  </pic:nvPicPr>
                  <pic:blipFill rotWithShape="1">
                    <a:blip r:embed="rId11" cstate="screen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/>
                  </pic:blipFill>
                  <pic:spPr bwMode="auto">
                    <a:xfrm>
                      <a:off x="0" y="0"/>
                      <a:ext cx="2628000" cy="16920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  <w:lang w:val="nl-NL" w:eastAsia="nl-NL"/>
        </w:rPr>
        <w:drawing>
          <wp:inline distT="0" distB="0" distL="0" distR="0">
            <wp:extent cx="2628000" cy="1681200"/>
            <wp:effectExtent l="0" t="0" r="1270" b="0"/>
            <wp:docPr id="8" name="Afbeelding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100_4397.JPG"/>
                    <pic:cNvPicPr/>
                  </pic:nvPicPr>
                  <pic:blipFill rotWithShape="1">
                    <a:blip r:embed="rId12" cstate="screen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/>
                  </pic:blipFill>
                  <pic:spPr bwMode="auto">
                    <a:xfrm>
                      <a:off x="0" y="0"/>
                      <a:ext cx="2628000" cy="16812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  <w:lang w:val="nl-NL" w:eastAsia="nl-NL"/>
        </w:rPr>
        <w:drawing>
          <wp:inline distT="0" distB="0" distL="0" distR="0">
            <wp:extent cx="2628000" cy="1659600"/>
            <wp:effectExtent l="0" t="0" r="1270" b="0"/>
            <wp:docPr id="9" name="Afbeelding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IMG_7251.JPG"/>
                    <pic:cNvPicPr/>
                  </pic:nvPicPr>
                  <pic:blipFill rotWithShape="1">
                    <a:blip r:embed="rId13" cstate="screen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/>
                  </pic:blipFill>
                  <pic:spPr bwMode="auto">
                    <a:xfrm>
                      <a:off x="0" y="0"/>
                      <a:ext cx="2628000" cy="16596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  <w:lang w:val="nl-NL" w:eastAsia="nl-NL"/>
        </w:rPr>
        <w:drawing>
          <wp:inline distT="0" distB="0" distL="0" distR="0">
            <wp:extent cx="2628000" cy="1677600"/>
            <wp:effectExtent l="0" t="0" r="1270" b="0"/>
            <wp:docPr id="10" name="Afbeelding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IMG_7275.JPG"/>
                    <pic:cNvPicPr/>
                  </pic:nvPicPr>
                  <pic:blipFill rotWithShape="1">
                    <a:blip r:embed="rId14" cstate="screen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/>
                  </pic:blipFill>
                  <pic:spPr bwMode="auto">
                    <a:xfrm>
                      <a:off x="0" y="0"/>
                      <a:ext cx="2628000" cy="16776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  <w:lang w:val="nl-NL" w:eastAsia="nl-NL"/>
        </w:rPr>
        <w:drawing>
          <wp:inline distT="0" distB="0" distL="0" distR="0">
            <wp:extent cx="2628000" cy="1638000"/>
            <wp:effectExtent l="0" t="0" r="1270" b="635"/>
            <wp:docPr id="11" name="Afbeelding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1030576.JPG"/>
                    <pic:cNvPicPr/>
                  </pic:nvPicPr>
                  <pic:blipFill rotWithShape="1">
                    <a:blip r:embed="rId15" cstate="screen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/>
                  </pic:blipFill>
                  <pic:spPr bwMode="auto">
                    <a:xfrm>
                      <a:off x="0" y="0"/>
                      <a:ext cx="2628000" cy="16380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D62958" w:rsidRDefault="00D62958">
      <w:pPr>
        <w:rPr>
          <w:lang w:val="nl-NL"/>
        </w:rPr>
      </w:pPr>
      <w:r>
        <w:rPr>
          <w:lang w:val="nl-NL"/>
        </w:rPr>
        <w:br w:type="page"/>
      </w:r>
    </w:p>
    <w:p w:rsidR="00DF4B8F" w:rsidRDefault="003224DC">
      <w:pPr>
        <w:rPr>
          <w:b/>
          <w:u w:val="single"/>
          <w:lang w:val="nl-NL"/>
        </w:rPr>
      </w:pPr>
      <w:r w:rsidRPr="00F43459">
        <w:rPr>
          <w:b/>
          <w:u w:val="single"/>
          <w:lang w:val="nl-NL"/>
        </w:rPr>
        <w:lastRenderedPageBreak/>
        <w:t>Krooshek</w:t>
      </w:r>
    </w:p>
    <w:p w:rsidR="005D37EB" w:rsidRDefault="004E4BAD">
      <w:pPr>
        <w:rPr>
          <w:lang w:val="nl-NL"/>
        </w:rPr>
      </w:pPr>
      <w:r w:rsidRPr="004E4BAD">
        <w:rPr>
          <w:lang w:val="nl-NL"/>
        </w:rPr>
        <w:t xml:space="preserve">Onderstaand treft u een impressie aan van </w:t>
      </w:r>
      <w:r>
        <w:rPr>
          <w:lang w:val="nl-NL"/>
        </w:rPr>
        <w:t>het type krooshekken</w:t>
      </w:r>
      <w:r w:rsidRPr="004E4BAD">
        <w:rPr>
          <w:lang w:val="nl-NL"/>
        </w:rPr>
        <w:t xml:space="preserve"> die zich binnen het beheerareaal van het Rijksvastgoedbedrijf bevinden.   </w:t>
      </w:r>
    </w:p>
    <w:p w:rsidR="005D37EB" w:rsidRPr="005D37EB" w:rsidRDefault="005D37EB">
      <w:pPr>
        <w:rPr>
          <w:lang w:val="nl-NL"/>
        </w:rPr>
      </w:pPr>
      <w:r w:rsidRPr="005D37EB">
        <w:rPr>
          <w:lang w:val="nl-NL"/>
        </w:rPr>
        <w:t>Deze foto</w:t>
      </w:r>
      <w:r>
        <w:rPr>
          <w:lang w:val="nl-NL"/>
        </w:rPr>
        <w:t>’</w:t>
      </w:r>
      <w:r w:rsidRPr="005D37EB">
        <w:rPr>
          <w:lang w:val="nl-NL"/>
        </w:rPr>
        <w:t xml:space="preserve">s behoren bij de beantwoording van de volgende vragen (nummer) in de Nota van Inlichtingen: </w:t>
      </w:r>
      <w:r>
        <w:rPr>
          <w:lang w:val="nl-NL"/>
        </w:rPr>
        <w:t>81</w:t>
      </w:r>
    </w:p>
    <w:p w:rsidR="00F43459" w:rsidRDefault="00F43459">
      <w:pPr>
        <w:rPr>
          <w:lang w:val="nl-NL"/>
        </w:rPr>
      </w:pPr>
      <w:r>
        <w:rPr>
          <w:noProof/>
          <w:lang w:val="nl-NL" w:eastAsia="nl-NL"/>
        </w:rPr>
        <w:drawing>
          <wp:inline distT="0" distB="0" distL="0" distR="0">
            <wp:extent cx="2700000" cy="1814400"/>
            <wp:effectExtent l="0" t="0" r="5715" b="0"/>
            <wp:docPr id="12" name="Afbeelding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100_3618.JPG"/>
                    <pic:cNvPicPr/>
                  </pic:nvPicPr>
                  <pic:blipFill rotWithShape="1">
                    <a:blip r:embed="rId16" cstate="screen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/>
                  </pic:blipFill>
                  <pic:spPr bwMode="auto">
                    <a:xfrm>
                      <a:off x="0" y="0"/>
                      <a:ext cx="2700000" cy="18144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  <w:lang w:val="nl-NL" w:eastAsia="nl-NL"/>
        </w:rPr>
        <w:drawing>
          <wp:inline distT="0" distB="0" distL="0" distR="0">
            <wp:extent cx="2700000" cy="1864800"/>
            <wp:effectExtent l="0" t="0" r="5715" b="2540"/>
            <wp:docPr id="13" name="Afbeelding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IMG_7219.JPG"/>
                    <pic:cNvPicPr/>
                  </pic:nvPicPr>
                  <pic:blipFill rotWithShape="1">
                    <a:blip r:embed="rId17" cstate="screen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/>
                  </pic:blipFill>
                  <pic:spPr bwMode="auto">
                    <a:xfrm>
                      <a:off x="0" y="0"/>
                      <a:ext cx="2700000" cy="18648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  <w:lang w:val="nl-NL" w:eastAsia="nl-NL"/>
        </w:rPr>
        <w:drawing>
          <wp:inline distT="0" distB="0" distL="0" distR="0">
            <wp:extent cx="2700000" cy="1908000"/>
            <wp:effectExtent l="0" t="0" r="5715" b="0"/>
            <wp:docPr id="19" name="Afbeelding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100_3816.JPG"/>
                    <pic:cNvPicPr/>
                  </pic:nvPicPr>
                  <pic:blipFill rotWithShape="1">
                    <a:blip r:embed="rId18" cstate="screen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/>
                  </pic:blipFill>
                  <pic:spPr bwMode="auto">
                    <a:xfrm>
                      <a:off x="0" y="0"/>
                      <a:ext cx="2700000" cy="19080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  <w:lang w:val="nl-NL" w:eastAsia="nl-NL"/>
        </w:rPr>
        <w:drawing>
          <wp:inline distT="0" distB="0" distL="0" distR="0">
            <wp:extent cx="2880000" cy="2116800"/>
            <wp:effectExtent l="0" t="0" r="0" b="0"/>
            <wp:docPr id="20" name="Afbeelding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100_4306.JPG"/>
                    <pic:cNvPicPr/>
                  </pic:nvPicPr>
                  <pic:blipFill rotWithShape="1">
                    <a:blip r:embed="rId19" cstate="screen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/>
                  </pic:blipFill>
                  <pic:spPr bwMode="auto">
                    <a:xfrm>
                      <a:off x="0" y="0"/>
                      <a:ext cx="2880000" cy="21168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D62958" w:rsidRDefault="00D62958">
      <w:pPr>
        <w:rPr>
          <w:b/>
          <w:u w:val="single"/>
          <w:lang w:val="nl-NL"/>
        </w:rPr>
      </w:pPr>
      <w:r>
        <w:rPr>
          <w:b/>
          <w:u w:val="single"/>
          <w:lang w:val="nl-NL"/>
        </w:rPr>
        <w:br w:type="page"/>
      </w:r>
    </w:p>
    <w:p w:rsidR="00F43459" w:rsidRDefault="00F43459">
      <w:pPr>
        <w:rPr>
          <w:b/>
          <w:u w:val="single"/>
          <w:lang w:val="nl-NL"/>
        </w:rPr>
      </w:pPr>
      <w:r w:rsidRPr="00F43459">
        <w:rPr>
          <w:b/>
          <w:u w:val="single"/>
          <w:lang w:val="nl-NL"/>
        </w:rPr>
        <w:lastRenderedPageBreak/>
        <w:t>Leuning (hout)</w:t>
      </w:r>
    </w:p>
    <w:p w:rsidR="004E4BAD" w:rsidRDefault="004E4BAD">
      <w:pPr>
        <w:rPr>
          <w:lang w:val="nl-NL"/>
        </w:rPr>
      </w:pPr>
      <w:r w:rsidRPr="004E4BAD">
        <w:rPr>
          <w:lang w:val="nl-NL"/>
        </w:rPr>
        <w:t xml:space="preserve">Onderstaand treft u een impressie aan van </w:t>
      </w:r>
      <w:r>
        <w:rPr>
          <w:lang w:val="nl-NL"/>
        </w:rPr>
        <w:t>het</w:t>
      </w:r>
      <w:r w:rsidRPr="004E4BAD">
        <w:rPr>
          <w:lang w:val="nl-NL"/>
        </w:rPr>
        <w:t xml:space="preserve"> type </w:t>
      </w:r>
      <w:r>
        <w:rPr>
          <w:lang w:val="nl-NL"/>
        </w:rPr>
        <w:t>houten leuningwerk</w:t>
      </w:r>
      <w:r w:rsidRPr="004E4BAD">
        <w:rPr>
          <w:lang w:val="nl-NL"/>
        </w:rPr>
        <w:t xml:space="preserve"> die zich binnen het beheerareaal van het Rijksvastgoedbedrijf bevinden.   </w:t>
      </w:r>
    </w:p>
    <w:p w:rsidR="005D37EB" w:rsidRPr="005D37EB" w:rsidRDefault="005D37EB">
      <w:pPr>
        <w:rPr>
          <w:lang w:val="nl-NL"/>
        </w:rPr>
      </w:pPr>
      <w:r w:rsidRPr="005D37EB">
        <w:rPr>
          <w:lang w:val="nl-NL"/>
        </w:rPr>
        <w:t>Deze foto’s behoren bij de beantwoording van de volgende vragen (nummer)</w:t>
      </w:r>
      <w:r>
        <w:rPr>
          <w:lang w:val="nl-NL"/>
        </w:rPr>
        <w:t xml:space="preserve"> in de Nota van Inlichtingen: 20, 21</w:t>
      </w:r>
    </w:p>
    <w:p w:rsidR="00F43459" w:rsidRDefault="00F43459">
      <w:pPr>
        <w:rPr>
          <w:lang w:val="nl-NL"/>
        </w:rPr>
      </w:pPr>
      <w:r>
        <w:rPr>
          <w:noProof/>
          <w:lang w:val="nl-NL" w:eastAsia="nl-NL"/>
        </w:rPr>
        <w:drawing>
          <wp:inline distT="0" distB="0" distL="0" distR="0">
            <wp:extent cx="2700000" cy="1756800"/>
            <wp:effectExtent l="0" t="0" r="5715" b="0"/>
            <wp:docPr id="14" name="Afbeelding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100_3466.JPG"/>
                    <pic:cNvPicPr/>
                  </pic:nvPicPr>
                  <pic:blipFill rotWithShape="1">
                    <a:blip r:embed="rId20" cstate="screen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-1"/>
                    <a:stretch/>
                  </pic:blipFill>
                  <pic:spPr bwMode="auto">
                    <a:xfrm>
                      <a:off x="0" y="0"/>
                      <a:ext cx="2700000" cy="17568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  <w:lang w:val="nl-NL" w:eastAsia="nl-NL"/>
        </w:rPr>
        <w:drawing>
          <wp:inline distT="0" distB="0" distL="0" distR="0">
            <wp:extent cx="2700000" cy="1753200"/>
            <wp:effectExtent l="0" t="0" r="5715" b="0"/>
            <wp:docPr id="15" name="Afbeelding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100_4229.jpg"/>
                    <pic:cNvPicPr/>
                  </pic:nvPicPr>
                  <pic:blipFill rotWithShape="1">
                    <a:blip r:embed="rId21" cstate="screen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/>
                  </pic:blipFill>
                  <pic:spPr bwMode="auto">
                    <a:xfrm>
                      <a:off x="0" y="0"/>
                      <a:ext cx="2700000" cy="17532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  <w:lang w:val="nl-NL" w:eastAsia="nl-NL"/>
        </w:rPr>
        <w:drawing>
          <wp:inline distT="0" distB="0" distL="0" distR="0">
            <wp:extent cx="2700000" cy="1785600"/>
            <wp:effectExtent l="0" t="0" r="5715" b="5715"/>
            <wp:docPr id="16" name="Afbeelding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100_4292.jpg"/>
                    <pic:cNvPicPr/>
                  </pic:nvPicPr>
                  <pic:blipFill rotWithShape="1">
                    <a:blip r:embed="rId22" cstate="screen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/>
                  </pic:blipFill>
                  <pic:spPr bwMode="auto">
                    <a:xfrm>
                      <a:off x="0" y="0"/>
                      <a:ext cx="2700000" cy="17856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  <w:lang w:val="nl-NL" w:eastAsia="nl-NL"/>
        </w:rPr>
        <w:drawing>
          <wp:inline distT="0" distB="0" distL="0" distR="0">
            <wp:extent cx="2880000" cy="1623600"/>
            <wp:effectExtent l="0" t="0" r="0" b="0"/>
            <wp:docPr id="21" name="Afbeelding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100_4252.JPG"/>
                    <pic:cNvPicPr/>
                  </pic:nvPicPr>
                  <pic:blipFill rotWithShape="1">
                    <a:blip r:embed="rId23" cstate="screen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/>
                  </pic:blipFill>
                  <pic:spPr bwMode="auto">
                    <a:xfrm>
                      <a:off x="0" y="0"/>
                      <a:ext cx="2880000" cy="16236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D62958" w:rsidRDefault="00D62958">
      <w:pPr>
        <w:rPr>
          <w:b/>
          <w:u w:val="single"/>
          <w:lang w:val="nl-NL"/>
        </w:rPr>
      </w:pPr>
      <w:r>
        <w:rPr>
          <w:b/>
          <w:u w:val="single"/>
          <w:lang w:val="nl-NL"/>
        </w:rPr>
        <w:br w:type="page"/>
      </w:r>
    </w:p>
    <w:p w:rsidR="00F43459" w:rsidRDefault="00F43459">
      <w:pPr>
        <w:rPr>
          <w:b/>
          <w:u w:val="single"/>
          <w:lang w:val="nl-NL"/>
        </w:rPr>
      </w:pPr>
      <w:r w:rsidRPr="00F43459">
        <w:rPr>
          <w:b/>
          <w:u w:val="single"/>
          <w:lang w:val="nl-NL"/>
        </w:rPr>
        <w:lastRenderedPageBreak/>
        <w:t>Leuning (staal)</w:t>
      </w:r>
      <w:r w:rsidR="005D37EB">
        <w:rPr>
          <w:b/>
          <w:u w:val="single"/>
          <w:lang w:val="nl-NL"/>
        </w:rPr>
        <w:t xml:space="preserve"> </w:t>
      </w:r>
    </w:p>
    <w:p w:rsidR="004E4BAD" w:rsidRDefault="004E4BAD">
      <w:pPr>
        <w:rPr>
          <w:lang w:val="nl-NL"/>
        </w:rPr>
      </w:pPr>
      <w:r w:rsidRPr="004E4BAD">
        <w:rPr>
          <w:lang w:val="nl-NL"/>
        </w:rPr>
        <w:t xml:space="preserve">Onderstaand treft u een impressie aan van </w:t>
      </w:r>
      <w:r>
        <w:rPr>
          <w:lang w:val="nl-NL"/>
        </w:rPr>
        <w:t>het type stalen leuningwerk</w:t>
      </w:r>
      <w:r w:rsidRPr="004E4BAD">
        <w:rPr>
          <w:lang w:val="nl-NL"/>
        </w:rPr>
        <w:t xml:space="preserve"> die zich binnen het beheerareaal van het Rijksvastgoedbedrijf bevinden.   </w:t>
      </w:r>
    </w:p>
    <w:p w:rsidR="005D37EB" w:rsidRPr="005D37EB" w:rsidRDefault="005D37EB">
      <w:pPr>
        <w:rPr>
          <w:lang w:val="nl-NL"/>
        </w:rPr>
      </w:pPr>
      <w:r w:rsidRPr="005D37EB">
        <w:rPr>
          <w:lang w:val="nl-NL"/>
        </w:rPr>
        <w:t xml:space="preserve">Deze foto’s behoren bij de beantwoording van de volgende vragen (nummer) in de Nota van Inlichtingen: </w:t>
      </w:r>
      <w:r>
        <w:rPr>
          <w:lang w:val="nl-NL"/>
        </w:rPr>
        <w:t>3</w:t>
      </w:r>
      <w:r w:rsidRPr="005D37EB">
        <w:rPr>
          <w:lang w:val="nl-NL"/>
        </w:rPr>
        <w:t>1</w:t>
      </w:r>
    </w:p>
    <w:p w:rsidR="00F43459" w:rsidRDefault="00F43459">
      <w:pPr>
        <w:rPr>
          <w:lang w:val="nl-NL"/>
        </w:rPr>
      </w:pPr>
      <w:r>
        <w:rPr>
          <w:noProof/>
          <w:lang w:val="nl-NL" w:eastAsia="nl-NL"/>
        </w:rPr>
        <w:drawing>
          <wp:inline distT="0" distB="0" distL="0" distR="0">
            <wp:extent cx="3240000" cy="1580400"/>
            <wp:effectExtent l="0" t="0" r="0" b="1270"/>
            <wp:docPr id="17" name="Afbeelding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100_4442.JPG"/>
                    <pic:cNvPicPr/>
                  </pic:nvPicPr>
                  <pic:blipFill rotWithShape="1">
                    <a:blip r:embed="rId24" cstate="screen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/>
                  </pic:blipFill>
                  <pic:spPr bwMode="auto">
                    <a:xfrm>
                      <a:off x="0" y="0"/>
                      <a:ext cx="3240000" cy="15804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  <w:lang w:val="nl-NL" w:eastAsia="nl-NL"/>
        </w:rPr>
        <w:drawing>
          <wp:inline distT="0" distB="0" distL="0" distR="0">
            <wp:extent cx="3420000" cy="2160000"/>
            <wp:effectExtent l="1270" t="0" r="0" b="0"/>
            <wp:docPr id="18" name="Afbeelding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20191003_164045.jpg"/>
                    <pic:cNvPicPr/>
                  </pic:nvPicPr>
                  <pic:blipFill rotWithShape="1">
                    <a:blip r:embed="rId25" cstate="screen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/>
                  </pic:blipFill>
                  <pic:spPr bwMode="auto">
                    <a:xfrm rot="5400000">
                      <a:off x="0" y="0"/>
                      <a:ext cx="3420000" cy="21600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D62958" w:rsidRDefault="00D62958">
      <w:pPr>
        <w:rPr>
          <w:b/>
          <w:u w:val="single"/>
          <w:lang w:val="nl-NL"/>
        </w:rPr>
      </w:pPr>
    </w:p>
    <w:p w:rsidR="00D62958" w:rsidRDefault="00D62958">
      <w:pPr>
        <w:rPr>
          <w:b/>
          <w:u w:val="single"/>
          <w:lang w:val="nl-NL"/>
        </w:rPr>
      </w:pPr>
    </w:p>
    <w:p w:rsidR="005D37EB" w:rsidRDefault="005D37EB">
      <w:pPr>
        <w:rPr>
          <w:b/>
          <w:u w:val="single"/>
          <w:lang w:val="nl-NL"/>
        </w:rPr>
      </w:pPr>
      <w:r w:rsidRPr="005D37EB">
        <w:rPr>
          <w:b/>
          <w:u w:val="single"/>
          <w:lang w:val="nl-NL"/>
        </w:rPr>
        <w:t>Olie opvang constructie:</w:t>
      </w:r>
    </w:p>
    <w:p w:rsidR="004E4BAD" w:rsidRDefault="004E4BAD">
      <w:pPr>
        <w:rPr>
          <w:lang w:val="nl-NL"/>
        </w:rPr>
      </w:pPr>
      <w:r w:rsidRPr="004E4BAD">
        <w:rPr>
          <w:lang w:val="nl-NL"/>
        </w:rPr>
        <w:t xml:space="preserve">Onderstaand treft u een impressie aan van </w:t>
      </w:r>
      <w:r>
        <w:rPr>
          <w:lang w:val="nl-NL"/>
        </w:rPr>
        <w:t xml:space="preserve">het </w:t>
      </w:r>
      <w:r w:rsidRPr="004E4BAD">
        <w:rPr>
          <w:lang w:val="nl-NL"/>
        </w:rPr>
        <w:t xml:space="preserve">type </w:t>
      </w:r>
      <w:r>
        <w:rPr>
          <w:lang w:val="nl-NL"/>
        </w:rPr>
        <w:t>olie opvang constructie</w:t>
      </w:r>
      <w:r w:rsidRPr="004E4BAD">
        <w:rPr>
          <w:lang w:val="nl-NL"/>
        </w:rPr>
        <w:t xml:space="preserve"> die zich binnen het beheerareaal van het Rijksvastgoedbedrijf bevinden. </w:t>
      </w:r>
    </w:p>
    <w:p w:rsidR="005D37EB" w:rsidRPr="005D37EB" w:rsidRDefault="005D37EB">
      <w:pPr>
        <w:rPr>
          <w:lang w:val="nl-NL"/>
        </w:rPr>
      </w:pPr>
      <w:r w:rsidRPr="005D37EB">
        <w:rPr>
          <w:lang w:val="nl-NL"/>
        </w:rPr>
        <w:t xml:space="preserve">Deze foto’s behoren bij de beantwoording van de volgende vragen (nummer) in de Nota van Inlichtingen: </w:t>
      </w:r>
      <w:r>
        <w:rPr>
          <w:lang w:val="nl-NL"/>
        </w:rPr>
        <w:t>16, 70</w:t>
      </w:r>
    </w:p>
    <w:p w:rsidR="005D37EB" w:rsidRPr="00DF4B8F" w:rsidRDefault="005D37EB">
      <w:pPr>
        <w:rPr>
          <w:lang w:val="nl-NL"/>
        </w:rPr>
      </w:pPr>
      <w:r>
        <w:rPr>
          <w:noProof/>
          <w:lang w:val="nl-NL" w:eastAsia="nl-NL"/>
        </w:rPr>
        <w:lastRenderedPageBreak/>
        <w:drawing>
          <wp:inline distT="0" distB="0" distL="0" distR="0">
            <wp:extent cx="5093970" cy="3241038"/>
            <wp:effectExtent l="0" t="0" r="0" b="0"/>
            <wp:docPr id="22" name="Afbeelding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100_3483.JPG"/>
                    <pic:cNvPicPr/>
                  </pic:nvPicPr>
                  <pic:blipFill rotWithShape="1">
                    <a:blip r:embed="rId26" cstate="screen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-1" r="-531"/>
                    <a:stretch/>
                  </pic:blipFill>
                  <pic:spPr bwMode="auto">
                    <a:xfrm>
                      <a:off x="0" y="0"/>
                      <a:ext cx="5111959" cy="325248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6118A6">
        <w:rPr>
          <w:noProof/>
          <w:lang w:val="nl-NL" w:eastAsia="nl-NL"/>
        </w:rPr>
        <w:drawing>
          <wp:inline distT="0" distB="0" distL="0" distR="0">
            <wp:extent cx="5093970" cy="3638550"/>
            <wp:effectExtent l="0" t="0" r="0" b="0"/>
            <wp:docPr id="23" name="Afbeelding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" name="065.JPG"/>
                    <pic:cNvPicPr/>
                  </pic:nvPicPr>
                  <pic:blipFill rotWithShape="1">
                    <a:blip r:embed="rId27" cstate="screen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1133" b="15362"/>
                    <a:stretch/>
                  </pic:blipFill>
                  <pic:spPr bwMode="auto">
                    <a:xfrm>
                      <a:off x="0" y="0"/>
                      <a:ext cx="5093970" cy="363855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6118A6">
        <w:rPr>
          <w:noProof/>
          <w:lang w:val="nl-NL" w:eastAsia="nl-NL"/>
        </w:rPr>
        <w:lastRenderedPageBreak/>
        <w:drawing>
          <wp:inline distT="0" distB="0" distL="0" distR="0">
            <wp:extent cx="5619750" cy="3667125"/>
            <wp:effectExtent l="0" t="0" r="0" b="9525"/>
            <wp:docPr id="24" name="Afbeelding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038.JPG"/>
                    <pic:cNvPicPr/>
                  </pic:nvPicPr>
                  <pic:blipFill rotWithShape="1">
                    <a:blip r:embed="rId28" cstate="screen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1961" b="14697"/>
                    <a:stretch/>
                  </pic:blipFill>
                  <pic:spPr bwMode="auto">
                    <a:xfrm>
                      <a:off x="0" y="0"/>
                      <a:ext cx="5619750" cy="366712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sectPr w:rsidR="005D37EB" w:rsidRPr="00DF4B8F" w:rsidSect="001E6A24">
      <w:pgSz w:w="11907" w:h="16840" w:code="9"/>
      <w:pgMar w:top="1440" w:right="1440" w:bottom="1440" w:left="144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6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F4B8F"/>
    <w:rsid w:val="000F5C73"/>
    <w:rsid w:val="001225C2"/>
    <w:rsid w:val="0016246E"/>
    <w:rsid w:val="001E67D3"/>
    <w:rsid w:val="001E6A24"/>
    <w:rsid w:val="002B2E79"/>
    <w:rsid w:val="003224DC"/>
    <w:rsid w:val="004C0C79"/>
    <w:rsid w:val="004E4BAD"/>
    <w:rsid w:val="005D37EB"/>
    <w:rsid w:val="006118A6"/>
    <w:rsid w:val="00B06701"/>
    <w:rsid w:val="00D62958"/>
    <w:rsid w:val="00DF4B8F"/>
    <w:rsid w:val="00E10600"/>
    <w:rsid w:val="00EE55CE"/>
    <w:rsid w:val="00F434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BA8E15"/>
  <w14:defaultImageDpi w14:val="150"/>
  <w15:chartTrackingRefBased/>
  <w15:docId w15:val="{F3210A5B-0533-41EB-A3D0-6712292C03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Verdana" w:eastAsiaTheme="minorHAnsi" w:hAnsi="Verdana" w:cstheme="minorBidi"/>
        <w:sz w:val="18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18" Type="http://schemas.openxmlformats.org/officeDocument/2006/relationships/image" Target="media/image14.jpeg"/><Relationship Id="rId26" Type="http://schemas.openxmlformats.org/officeDocument/2006/relationships/image" Target="media/image22.jpeg"/><Relationship Id="rId3" Type="http://schemas.openxmlformats.org/officeDocument/2006/relationships/settings" Target="settings.xml"/><Relationship Id="rId21" Type="http://schemas.openxmlformats.org/officeDocument/2006/relationships/image" Target="media/image17.jpeg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17" Type="http://schemas.openxmlformats.org/officeDocument/2006/relationships/image" Target="media/image13.jpeg"/><Relationship Id="rId25" Type="http://schemas.openxmlformats.org/officeDocument/2006/relationships/image" Target="media/image21.jpeg"/><Relationship Id="rId2" Type="http://schemas.openxmlformats.org/officeDocument/2006/relationships/styles" Target="styles.xml"/><Relationship Id="rId16" Type="http://schemas.openxmlformats.org/officeDocument/2006/relationships/image" Target="media/image12.jpeg"/><Relationship Id="rId20" Type="http://schemas.openxmlformats.org/officeDocument/2006/relationships/image" Target="media/image16.jpeg"/><Relationship Id="rId29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24" Type="http://schemas.openxmlformats.org/officeDocument/2006/relationships/image" Target="media/image20.jpeg"/><Relationship Id="rId5" Type="http://schemas.openxmlformats.org/officeDocument/2006/relationships/image" Target="media/image1.jpeg"/><Relationship Id="rId15" Type="http://schemas.openxmlformats.org/officeDocument/2006/relationships/image" Target="media/image11.jpeg"/><Relationship Id="rId23" Type="http://schemas.openxmlformats.org/officeDocument/2006/relationships/image" Target="media/image19.jpeg"/><Relationship Id="rId28" Type="http://schemas.openxmlformats.org/officeDocument/2006/relationships/image" Target="media/image24.jpeg"/><Relationship Id="rId10" Type="http://schemas.openxmlformats.org/officeDocument/2006/relationships/image" Target="media/image6.jpeg"/><Relationship Id="rId19" Type="http://schemas.openxmlformats.org/officeDocument/2006/relationships/image" Target="media/image15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jpeg"/><Relationship Id="rId22" Type="http://schemas.openxmlformats.org/officeDocument/2006/relationships/image" Target="media/image18.jpeg"/><Relationship Id="rId27" Type="http://schemas.openxmlformats.org/officeDocument/2006/relationships/image" Target="media/image23.jpeg"/><Relationship Id="rId30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4BA6761-8E60-4D6C-B3EC-F6492A8CE44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7</Pages>
  <Words>224</Words>
  <Characters>1232</Characters>
  <Application>Microsoft Office Word</Application>
  <DocSecurity>0</DocSecurity>
  <Lines>10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Rijksoverheid</Company>
  <LinksUpToDate>false</LinksUpToDate>
  <CharactersWithSpaces>1454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Simonis, Patrick</dc:creator>
  <cp:keywords/>
  <dc:description/>
  <cp:lastModifiedBy>Smits, Paul</cp:lastModifiedBy>
  <cp:revision>6</cp:revision>
  <dcterms:created xsi:type="dcterms:W3CDTF">2021-02-11T13:49:00Z</dcterms:created>
  <dcterms:modified xsi:type="dcterms:W3CDTF">2021-02-26T10:22:00Z</dcterms:modified>
</cp:coreProperties>
</file>