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2CEA8890" w:rsidR="0086631E" w:rsidRPr="00921C50" w:rsidRDefault="0086631E" w:rsidP="008A32BD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921C50">
        <w:rPr>
          <w:rFonts w:ascii="Verdana" w:hAnsi="Verdana"/>
          <w:b/>
          <w:sz w:val="24"/>
          <w:szCs w:val="24"/>
        </w:rPr>
        <w:t xml:space="preserve">Invulbijlage </w:t>
      </w:r>
      <w:r w:rsidR="00AA57E7" w:rsidRPr="00921C50">
        <w:rPr>
          <w:rFonts w:ascii="Verdana" w:hAnsi="Verdana"/>
          <w:b/>
          <w:sz w:val="24"/>
          <w:szCs w:val="24"/>
        </w:rPr>
        <w:t>5</w:t>
      </w:r>
      <w:r w:rsidRPr="00921C50">
        <w:rPr>
          <w:rFonts w:ascii="Verdana" w:hAnsi="Verdana"/>
          <w:b/>
          <w:sz w:val="24"/>
          <w:szCs w:val="24"/>
        </w:rPr>
        <w:t>:</w:t>
      </w:r>
      <w:r w:rsidRPr="00921C50">
        <w:rPr>
          <w:rFonts w:ascii="Verdana" w:hAnsi="Verdana"/>
          <w:b/>
          <w:sz w:val="24"/>
          <w:szCs w:val="24"/>
        </w:rPr>
        <w:tab/>
        <w:t xml:space="preserve">Standaardverklaring Holding </w:t>
      </w:r>
      <w:r w:rsidRPr="00921C50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76E213F6" w14:textId="77777777" w:rsidR="00921C50" w:rsidRPr="00921C50" w:rsidRDefault="0049709E" w:rsidP="0049709E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03CFBD74" w14:textId="093AA128" w:rsidR="0049709E" w:rsidRPr="00921C50" w:rsidRDefault="00921C50" w:rsidP="0049709E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>Raamovereenkomst Levering betonnen rioleringsmaterialen</w:t>
      </w:r>
    </w:p>
    <w:p w14:paraId="53A3B70C" w14:textId="77777777" w:rsidR="0049709E" w:rsidRPr="00BA4310" w:rsidRDefault="0049709E" w:rsidP="0049709E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BA4310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BA4310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BA4310">
        <w:rPr>
          <w:rFonts w:ascii="Verdana" w:hAnsi="Verdana"/>
          <w:sz w:val="18"/>
          <w:szCs w:val="18"/>
          <w:lang w:val="en-US"/>
        </w:rPr>
        <w:t>: I&amp;A_2020_0167</w:t>
      </w:r>
    </w:p>
    <w:p w14:paraId="3AF1CB06" w14:textId="77777777" w:rsidR="00292C48" w:rsidRPr="00BA4310" w:rsidRDefault="00292C48" w:rsidP="00292C4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075BF912" w:rsidR="00940272" w:rsidRPr="00921C50" w:rsidRDefault="00940272" w:rsidP="008A32BD">
      <w:pPr>
        <w:rPr>
          <w:rFonts w:ascii="Verdana" w:hAnsi="Verdana"/>
          <w:b/>
          <w:sz w:val="18"/>
          <w:szCs w:val="18"/>
        </w:rPr>
      </w:pPr>
      <w:r w:rsidRPr="00921C50">
        <w:rPr>
          <w:rFonts w:ascii="Verdana" w:hAnsi="Verdana"/>
          <w:b/>
          <w:sz w:val="18"/>
          <w:szCs w:val="18"/>
        </w:rPr>
        <w:t xml:space="preserve">Verklaring </w:t>
      </w:r>
      <w:r w:rsidR="00ED2F88" w:rsidRPr="00921C50">
        <w:rPr>
          <w:rFonts w:ascii="Verdana" w:hAnsi="Verdana"/>
          <w:b/>
          <w:sz w:val="18"/>
          <w:szCs w:val="18"/>
        </w:rPr>
        <w:t>H</w:t>
      </w:r>
      <w:r w:rsidRPr="00921C50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921C50" w14:paraId="7727B988" w14:textId="77777777" w:rsidTr="00CD0B90">
        <w:tc>
          <w:tcPr>
            <w:tcW w:w="4503" w:type="dxa"/>
          </w:tcPr>
          <w:p w14:paraId="126053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142AEF24" w14:textId="77777777" w:rsidTr="00CD0B90">
        <w:tc>
          <w:tcPr>
            <w:tcW w:w="4503" w:type="dxa"/>
          </w:tcPr>
          <w:p w14:paraId="4A059F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A3B2EE1" w14:textId="77777777" w:rsidTr="00CD0B90">
        <w:tc>
          <w:tcPr>
            <w:tcW w:w="4503" w:type="dxa"/>
          </w:tcPr>
          <w:p w14:paraId="790FCA4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24C2F6E" w14:textId="77777777" w:rsidTr="00CD0B90">
        <w:tc>
          <w:tcPr>
            <w:tcW w:w="4503" w:type="dxa"/>
          </w:tcPr>
          <w:p w14:paraId="29A8EAA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921C50">
              <w:rPr>
                <w:rFonts w:ascii="Verdana" w:hAnsi="Verdana"/>
                <w:sz w:val="18"/>
                <w:szCs w:val="18"/>
              </w:rPr>
              <w:t>*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30906BFE" w14:textId="687C3118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bovengenoemde holding/concern/groep zich bij gunning van de </w:t>
            </w:r>
            <w:r w:rsidR="00BA4310">
              <w:rPr>
                <w:rFonts w:ascii="Verdana" w:hAnsi="Verdana"/>
                <w:sz w:val="18"/>
                <w:szCs w:val="18"/>
              </w:rPr>
              <w:t>Raamovereenkomst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hoofdelijk, volledig en</w:t>
            </w:r>
            <w:r w:rsidR="00BA431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onvoorwaardelijk garant stelt voor de nakoming van de verplichtingen die uit de af te sluiten Overeenkomst(en) voortvloeien.</w:t>
            </w:r>
          </w:p>
          <w:p w14:paraId="2F8BB84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921C50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Pr="00921C5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*1) </w:t>
      </w:r>
      <w:r w:rsidR="00940272" w:rsidRPr="00921C50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921C50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921C50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1D025" w14:textId="77777777" w:rsidR="00172185" w:rsidRDefault="00172185" w:rsidP="00940272">
      <w:pPr>
        <w:spacing w:after="0" w:line="240" w:lineRule="auto"/>
      </w:pPr>
      <w:r>
        <w:separator/>
      </w:r>
    </w:p>
  </w:endnote>
  <w:endnote w:type="continuationSeparator" w:id="0">
    <w:p w14:paraId="30ED3C54" w14:textId="77777777" w:rsidR="00172185" w:rsidRDefault="00172185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1DC18EEC" w:rsidR="00831278" w:rsidRPr="00E2489E" w:rsidRDefault="00831278" w:rsidP="00E2489E">
    <w:pPr>
      <w:pStyle w:val="Geenafstand"/>
      <w:jc w:val="both"/>
      <w:rPr>
        <w:rFonts w:ascii="Verdana" w:hAnsi="Verdana"/>
        <w:sz w:val="18"/>
        <w:szCs w:val="18"/>
      </w:rPr>
    </w:pPr>
    <w:r w:rsidRPr="00E2489E">
      <w:rPr>
        <w:rFonts w:ascii="Verdana" w:hAnsi="Verdana"/>
        <w:bCs/>
        <w:sz w:val="16"/>
        <w:szCs w:val="16"/>
      </w:rPr>
      <w:t xml:space="preserve">Pagina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Pr="00E2489E">
      <w:rPr>
        <w:rFonts w:ascii="Verdana" w:hAnsi="Verdana"/>
        <w:bCs/>
        <w:sz w:val="16"/>
        <w:szCs w:val="16"/>
      </w:rPr>
      <w:t xml:space="preserve"> van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5DD4C" w14:textId="77777777" w:rsidR="00172185" w:rsidRDefault="00172185" w:rsidP="00940272">
      <w:pPr>
        <w:spacing w:after="0" w:line="240" w:lineRule="auto"/>
      </w:pPr>
      <w:r>
        <w:separator/>
      </w:r>
    </w:p>
  </w:footnote>
  <w:footnote w:type="continuationSeparator" w:id="0">
    <w:p w14:paraId="5270BC6D" w14:textId="77777777" w:rsidR="00172185" w:rsidRDefault="00172185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AAB0" w14:textId="6A240359" w:rsidR="00831278" w:rsidRPr="002970D6" w:rsidRDefault="0049709E" w:rsidP="0049709E">
    <w:pPr>
      <w:widowControl w:val="0"/>
      <w:tabs>
        <w:tab w:val="left" w:pos="3582"/>
        <w:tab w:val="center" w:pos="5254"/>
      </w:tabs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ab/>
    </w:r>
    <w:r>
      <w:rPr>
        <w:b/>
        <w:noProof/>
        <w:sz w:val="28"/>
        <w:szCs w:val="28"/>
        <w:lang w:eastAsia="nl-NL"/>
      </w:rPr>
      <w:drawing>
        <wp:inline distT="0" distB="0" distL="0" distR="0" wp14:anchorId="3949133F" wp14:editId="43741C39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39C0"/>
    <w:rsid w:val="0008317F"/>
    <w:rsid w:val="000B3763"/>
    <w:rsid w:val="001131EC"/>
    <w:rsid w:val="00172185"/>
    <w:rsid w:val="001A7B3D"/>
    <w:rsid w:val="001D1C92"/>
    <w:rsid w:val="001D5713"/>
    <w:rsid w:val="001D5A90"/>
    <w:rsid w:val="00230B40"/>
    <w:rsid w:val="00240D44"/>
    <w:rsid w:val="002671D3"/>
    <w:rsid w:val="00270151"/>
    <w:rsid w:val="00274297"/>
    <w:rsid w:val="00292C48"/>
    <w:rsid w:val="002970D6"/>
    <w:rsid w:val="002B1575"/>
    <w:rsid w:val="002D5FA6"/>
    <w:rsid w:val="002E7C6D"/>
    <w:rsid w:val="002F1BBC"/>
    <w:rsid w:val="00397058"/>
    <w:rsid w:val="003B5E1C"/>
    <w:rsid w:val="003C0298"/>
    <w:rsid w:val="003E0F6B"/>
    <w:rsid w:val="003E3F5F"/>
    <w:rsid w:val="00421E2D"/>
    <w:rsid w:val="004260DF"/>
    <w:rsid w:val="00455802"/>
    <w:rsid w:val="00485559"/>
    <w:rsid w:val="004872BD"/>
    <w:rsid w:val="0049709E"/>
    <w:rsid w:val="004C3175"/>
    <w:rsid w:val="00514140"/>
    <w:rsid w:val="00565AA8"/>
    <w:rsid w:val="005A7BAB"/>
    <w:rsid w:val="005C3D3B"/>
    <w:rsid w:val="006202E8"/>
    <w:rsid w:val="00626A39"/>
    <w:rsid w:val="00667D8B"/>
    <w:rsid w:val="006F4AED"/>
    <w:rsid w:val="00711E7B"/>
    <w:rsid w:val="007459E5"/>
    <w:rsid w:val="00784C00"/>
    <w:rsid w:val="007B0CA4"/>
    <w:rsid w:val="007B49C1"/>
    <w:rsid w:val="00816F2D"/>
    <w:rsid w:val="00831278"/>
    <w:rsid w:val="00863D52"/>
    <w:rsid w:val="0086631E"/>
    <w:rsid w:val="008859A6"/>
    <w:rsid w:val="008A32BD"/>
    <w:rsid w:val="008B6F4D"/>
    <w:rsid w:val="008C40D0"/>
    <w:rsid w:val="008D696F"/>
    <w:rsid w:val="008E041C"/>
    <w:rsid w:val="00921C50"/>
    <w:rsid w:val="00940272"/>
    <w:rsid w:val="0095192D"/>
    <w:rsid w:val="00963E20"/>
    <w:rsid w:val="00980219"/>
    <w:rsid w:val="0099414C"/>
    <w:rsid w:val="009D482C"/>
    <w:rsid w:val="009E3E1A"/>
    <w:rsid w:val="009E4F3B"/>
    <w:rsid w:val="00A01788"/>
    <w:rsid w:val="00A31B43"/>
    <w:rsid w:val="00A90B64"/>
    <w:rsid w:val="00A97769"/>
    <w:rsid w:val="00AA57E7"/>
    <w:rsid w:val="00AD6E1C"/>
    <w:rsid w:val="00B01B8C"/>
    <w:rsid w:val="00B04AB6"/>
    <w:rsid w:val="00B463D8"/>
    <w:rsid w:val="00B76E9A"/>
    <w:rsid w:val="00B77FE8"/>
    <w:rsid w:val="00B977D0"/>
    <w:rsid w:val="00BA4310"/>
    <w:rsid w:val="00BB0A65"/>
    <w:rsid w:val="00C217AD"/>
    <w:rsid w:val="00C83D1A"/>
    <w:rsid w:val="00CD0B90"/>
    <w:rsid w:val="00D36C1E"/>
    <w:rsid w:val="00D7305F"/>
    <w:rsid w:val="00DA14A3"/>
    <w:rsid w:val="00DD171A"/>
    <w:rsid w:val="00DE2EA8"/>
    <w:rsid w:val="00E06584"/>
    <w:rsid w:val="00E2489E"/>
    <w:rsid w:val="00ED2F88"/>
    <w:rsid w:val="00ED55C2"/>
    <w:rsid w:val="00EE14B4"/>
    <w:rsid w:val="00EE6AB1"/>
    <w:rsid w:val="00FA464B"/>
    <w:rsid w:val="00FA4871"/>
    <w:rsid w:val="00FB7099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link w:val="GeenafstandChar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  <w:style w:type="character" w:customStyle="1" w:styleId="GeenafstandChar">
    <w:name w:val="Geen afstand Char"/>
    <w:basedOn w:val="Standaardalinea-lettertype"/>
    <w:link w:val="Geenafstand"/>
    <w:uiPriority w:val="1"/>
    <w:rsid w:val="0049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C2C6-08C6-5D46-94ED-FA74EAC4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25</cp:revision>
  <cp:lastPrinted>2021-02-03T11:18:00Z</cp:lastPrinted>
  <dcterms:created xsi:type="dcterms:W3CDTF">2016-07-10T20:34:00Z</dcterms:created>
  <dcterms:modified xsi:type="dcterms:W3CDTF">2021-02-11T14:36:00Z</dcterms:modified>
  <cp:category/>
</cp:coreProperties>
</file>