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74E0A27" w14:textId="39FEFC8B" w:rsidR="0087019B" w:rsidRPr="00930F6E" w:rsidRDefault="002073E8" w:rsidP="002073E8">
      <w:pPr>
        <w:pStyle w:val="BijlagegenummerdAD"/>
        <w:numPr>
          <w:ilvl w:val="0"/>
          <w:numId w:val="0"/>
        </w:numPr>
        <w:ind w:left="360" w:hanging="360"/>
        <w:rPr>
          <w:rFonts w:cs="Arial"/>
        </w:rPr>
      </w:pPr>
      <w:bookmarkStart w:id="0" w:name="_Toc409367496"/>
      <w:bookmarkStart w:id="1" w:name="_Ref415671547"/>
      <w:bookmarkStart w:id="2" w:name="_Ref415671562"/>
      <w:bookmarkStart w:id="3" w:name="_Ref415672141"/>
      <w:bookmarkStart w:id="4" w:name="_Ref415672154"/>
      <w:bookmarkStart w:id="5" w:name="_Ref415672164"/>
      <w:bookmarkStart w:id="6" w:name="_Ref415672178"/>
      <w:bookmarkStart w:id="7" w:name="_Ref415672507"/>
      <w:bookmarkStart w:id="8" w:name="_Toc422771823"/>
      <w:bookmarkStart w:id="9" w:name="_Ref424818749"/>
      <w:bookmarkStart w:id="10" w:name="_Toc42074292"/>
      <w:bookmarkStart w:id="11" w:name="_Toc200163760"/>
      <w:bookmarkStart w:id="12" w:name="_Toc200164210"/>
      <w:bookmarkStart w:id="13" w:name="_Toc200530487"/>
      <w:r>
        <w:rPr>
          <w:rFonts w:cs="Arial"/>
        </w:rPr>
        <w:t>Bijlage 4AD</w:t>
      </w:r>
      <w:r>
        <w:rPr>
          <w:rFonts w:cs="Arial"/>
        </w:rPr>
        <w:tab/>
      </w:r>
      <w:r w:rsidR="004261F8" w:rsidRPr="00930F6E">
        <w:rPr>
          <w:rFonts w:cs="Arial"/>
        </w:rPr>
        <w:t>Conformiteitsverklaring</w:t>
      </w:r>
      <w:bookmarkEnd w:id="0"/>
      <w:bookmarkEnd w:id="1"/>
      <w:bookmarkEnd w:id="2"/>
      <w:bookmarkEnd w:id="3"/>
      <w:bookmarkEnd w:id="4"/>
      <w:bookmarkEnd w:id="5"/>
      <w:bookmarkEnd w:id="6"/>
      <w:bookmarkEnd w:id="7"/>
      <w:bookmarkEnd w:id="8"/>
      <w:bookmarkEnd w:id="9"/>
      <w:bookmarkEnd w:id="1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682D8D" w:rsidRPr="00930F6E" w14:paraId="682C31FF" w14:textId="77777777" w:rsidTr="00170680">
        <w:tc>
          <w:tcPr>
            <w:tcW w:w="9039" w:type="dxa"/>
            <w:tcBorders>
              <w:top w:val="single" w:sz="4" w:space="0" w:color="auto"/>
              <w:left w:val="single" w:sz="4" w:space="0" w:color="auto"/>
              <w:bottom w:val="single" w:sz="4" w:space="0" w:color="auto"/>
              <w:right w:val="single" w:sz="4" w:space="0" w:color="auto"/>
            </w:tcBorders>
            <w:shd w:val="clear" w:color="auto" w:fill="auto"/>
          </w:tcPr>
          <w:p w14:paraId="57E8258D" w14:textId="77777777" w:rsidR="00682D8D" w:rsidRPr="00930F6E" w:rsidRDefault="00682D8D" w:rsidP="002E77DA">
            <w:pPr>
              <w:rPr>
                <w:rFonts w:cs="Arial"/>
                <w:b/>
              </w:rPr>
            </w:pPr>
            <w:r w:rsidRPr="00930F6E">
              <w:rPr>
                <w:rFonts w:cs="Arial"/>
                <w:b/>
              </w:rPr>
              <w:t>De inschrijver dient onderstaande eisen te accorderen.</w:t>
            </w:r>
          </w:p>
          <w:p w14:paraId="7FF57294" w14:textId="77777777" w:rsidR="00682D8D" w:rsidRPr="00930F6E" w:rsidRDefault="00682D8D" w:rsidP="002E77DA">
            <w:pPr>
              <w:rPr>
                <w:rFonts w:cs="Arial"/>
                <w:b/>
              </w:rPr>
            </w:pPr>
            <w:r w:rsidRPr="00930F6E">
              <w:rPr>
                <w:rFonts w:cs="Arial"/>
                <w:b/>
              </w:rPr>
              <w:t>Indien een eis met “nee” wordt geaccordeerd zal de inschrijving van verdere beoordeling worden uitgesloten.</w:t>
            </w:r>
          </w:p>
          <w:p w14:paraId="24D6ADE9" w14:textId="77777777" w:rsidR="00682D8D" w:rsidRPr="00930F6E" w:rsidRDefault="00682D8D" w:rsidP="002E77DA">
            <w:pPr>
              <w:rPr>
                <w:rFonts w:cs="Arial"/>
                <w:b/>
              </w:rPr>
            </w:pPr>
            <w:r w:rsidRPr="00930F6E">
              <w:rPr>
                <w:rFonts w:cs="Arial"/>
                <w:b/>
              </w:rPr>
              <w:t>Tot slot dient de inschrijver het document te ondertekenen.</w:t>
            </w:r>
          </w:p>
          <w:p w14:paraId="0639883D" w14:textId="6AEE2680" w:rsidR="00383AC1" w:rsidRPr="00930F6E" w:rsidRDefault="00383AC1" w:rsidP="002E77DA">
            <w:pPr>
              <w:rPr>
                <w:rFonts w:cs="Arial"/>
                <w:b/>
              </w:rPr>
            </w:pPr>
            <w:r w:rsidRPr="00930F6E">
              <w:rPr>
                <w:rFonts w:cs="Arial"/>
                <w:b/>
              </w:rPr>
              <w:t>Voor opdrachtgever te lezen ‘OG’ en voor opdrachtnemer ‘ON’</w:t>
            </w:r>
          </w:p>
        </w:tc>
      </w:tr>
    </w:tbl>
    <w:p w14:paraId="0286F96E" w14:textId="77777777" w:rsidR="00DE2093" w:rsidRPr="00930F6E" w:rsidRDefault="00DE2093" w:rsidP="002E77DA">
      <w:pPr>
        <w:rPr>
          <w:rFonts w:cs="Arial"/>
        </w:rPr>
      </w:pP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7"/>
        <w:gridCol w:w="7229"/>
        <w:gridCol w:w="568"/>
        <w:gridCol w:w="567"/>
      </w:tblGrid>
      <w:tr w:rsidR="00B33BB0" w:rsidRPr="00930F6E" w14:paraId="07A2EE33" w14:textId="77777777" w:rsidTr="00F15A43">
        <w:trPr>
          <w:cantSplit/>
        </w:trPr>
        <w:tc>
          <w:tcPr>
            <w:tcW w:w="9001" w:type="dxa"/>
            <w:gridSpan w:val="4"/>
            <w:shd w:val="clear" w:color="auto" w:fill="BFBFBF"/>
          </w:tcPr>
          <w:p w14:paraId="16B061C1" w14:textId="77777777" w:rsidR="00B33BB0" w:rsidRPr="00930F6E" w:rsidRDefault="00B33BB0" w:rsidP="00F15A43">
            <w:pPr>
              <w:keepNext/>
              <w:rPr>
                <w:rFonts w:cs="Arial"/>
                <w:b/>
              </w:rPr>
            </w:pPr>
            <w:bookmarkStart w:id="14" w:name="_Toc200530495"/>
            <w:bookmarkEnd w:id="11"/>
            <w:bookmarkEnd w:id="12"/>
            <w:bookmarkEnd w:id="13"/>
            <w:r w:rsidRPr="00930F6E">
              <w:rPr>
                <w:rFonts w:cs="Arial"/>
                <w:b/>
              </w:rPr>
              <w:t>Algemeen procedureel en voorwaarden</w:t>
            </w:r>
          </w:p>
        </w:tc>
      </w:tr>
      <w:tr w:rsidR="00B33BB0" w:rsidRPr="00930F6E" w14:paraId="1E457B98" w14:textId="77777777" w:rsidTr="00F15A43">
        <w:trPr>
          <w:cantSplit/>
          <w:trHeight w:val="488"/>
        </w:trPr>
        <w:tc>
          <w:tcPr>
            <w:tcW w:w="637" w:type="dxa"/>
            <w:shd w:val="clear" w:color="auto" w:fill="auto"/>
          </w:tcPr>
          <w:p w14:paraId="1098E024" w14:textId="77777777" w:rsidR="00B33BB0" w:rsidRPr="00930F6E" w:rsidRDefault="00B33BB0" w:rsidP="00F15A43">
            <w:pPr>
              <w:pStyle w:val="Lijstalinea"/>
              <w:numPr>
                <w:ilvl w:val="0"/>
                <w:numId w:val="10"/>
              </w:numPr>
              <w:jc w:val="center"/>
              <w:rPr>
                <w:rFonts w:cs="Arial"/>
              </w:rPr>
            </w:pPr>
          </w:p>
        </w:tc>
        <w:tc>
          <w:tcPr>
            <w:tcW w:w="7229" w:type="dxa"/>
          </w:tcPr>
          <w:p w14:paraId="53DB6EBD" w14:textId="77777777" w:rsidR="00B33BB0" w:rsidRPr="00930F6E" w:rsidRDefault="00B33BB0" w:rsidP="00F15A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930F6E">
              <w:rPr>
                <w:rFonts w:cs="Arial"/>
              </w:rPr>
              <w:t>Inschrijver verklaart kennis te hebben genomen van dit aanbestedingsdocument, met bijbehorende bijlagen, tekeningen, overige technische aanbestedingsstukken en de nota(‘s) van inlichtingen en met het indienen van een inschrijving gaat inschrijver onvoorwaardelijk akkoord met de procedure, de voorwaarden en genoemde documenten.</w:t>
            </w:r>
          </w:p>
        </w:tc>
        <w:tc>
          <w:tcPr>
            <w:tcW w:w="568" w:type="dxa"/>
          </w:tcPr>
          <w:p w14:paraId="24342234" w14:textId="77777777" w:rsidR="00B33BB0" w:rsidRPr="00930F6E" w:rsidRDefault="00B33BB0" w:rsidP="00F15A43">
            <w:pPr>
              <w:jc w:val="center"/>
              <w:rPr>
                <w:rFonts w:cs="Arial"/>
              </w:rPr>
            </w:pPr>
            <w:r w:rsidRPr="00930F6E">
              <w:rPr>
                <w:rFonts w:cs="Arial"/>
              </w:rPr>
              <w:t>Ja</w:t>
            </w:r>
          </w:p>
          <w:p w14:paraId="7F10DAB0"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Pr>
          <w:p w14:paraId="44A27BD0" w14:textId="77777777" w:rsidR="00B33BB0" w:rsidRPr="00930F6E" w:rsidRDefault="00B33BB0" w:rsidP="00F15A43">
            <w:pPr>
              <w:jc w:val="center"/>
              <w:rPr>
                <w:rFonts w:cs="Arial"/>
              </w:rPr>
            </w:pPr>
            <w:r w:rsidRPr="00930F6E">
              <w:rPr>
                <w:rFonts w:cs="Arial"/>
              </w:rPr>
              <w:t>Nee</w:t>
            </w:r>
          </w:p>
          <w:p w14:paraId="2874A75E"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B33BB0" w:rsidRPr="00930F6E" w14:paraId="0488FF27" w14:textId="77777777" w:rsidTr="00F15A43">
        <w:trPr>
          <w:cantSplit/>
          <w:trHeight w:val="488"/>
        </w:trPr>
        <w:tc>
          <w:tcPr>
            <w:tcW w:w="637" w:type="dxa"/>
            <w:tcBorders>
              <w:bottom w:val="single" w:sz="4" w:space="0" w:color="auto"/>
            </w:tcBorders>
            <w:shd w:val="clear" w:color="auto" w:fill="auto"/>
          </w:tcPr>
          <w:p w14:paraId="6AA343C4" w14:textId="77777777" w:rsidR="00B33BB0" w:rsidRPr="00930F6E" w:rsidRDefault="00B33BB0" w:rsidP="00F15A43">
            <w:pPr>
              <w:pStyle w:val="Lijstalinea"/>
              <w:numPr>
                <w:ilvl w:val="0"/>
                <w:numId w:val="10"/>
              </w:numPr>
              <w:jc w:val="center"/>
              <w:rPr>
                <w:rFonts w:cs="Arial"/>
              </w:rPr>
            </w:pPr>
          </w:p>
        </w:tc>
        <w:tc>
          <w:tcPr>
            <w:tcW w:w="7229" w:type="dxa"/>
            <w:tcBorders>
              <w:bottom w:val="single" w:sz="4" w:space="0" w:color="auto"/>
            </w:tcBorders>
          </w:tcPr>
          <w:p w14:paraId="146BB655" w14:textId="77777777" w:rsidR="00B33BB0" w:rsidRPr="00930F6E" w:rsidRDefault="00B33BB0" w:rsidP="00F15A43">
            <w:pPr>
              <w:rPr>
                <w:rFonts w:cs="Arial"/>
              </w:rPr>
            </w:pPr>
            <w:r w:rsidRPr="00930F6E">
              <w:rPr>
                <w:rFonts w:cs="Arial"/>
              </w:rPr>
              <w:t>Indien er onduidelijkheid of verschil van mening is over de uitleg van de opdracht, zal voor de beantwoording van het betreffende meningsverschil gekeken worden naar de volgende documenten in aflopende volgorde van belangrijkheid:</w:t>
            </w:r>
          </w:p>
          <w:p w14:paraId="033EA596" w14:textId="77777777" w:rsidR="00B33BB0" w:rsidRPr="00930F6E" w:rsidRDefault="00B33BB0" w:rsidP="00F15A43">
            <w:pPr>
              <w:numPr>
                <w:ilvl w:val="0"/>
                <w:numId w:val="8"/>
              </w:numPr>
              <w:rPr>
                <w:rFonts w:cs="Arial"/>
              </w:rPr>
            </w:pPr>
            <w:r w:rsidRPr="00930F6E">
              <w:rPr>
                <w:rFonts w:cs="Arial"/>
              </w:rPr>
              <w:t>De opdrachtbrief/overeenkomst;</w:t>
            </w:r>
          </w:p>
          <w:p w14:paraId="156322A4" w14:textId="77777777" w:rsidR="00B33BB0" w:rsidRPr="00930F6E" w:rsidRDefault="00B33BB0" w:rsidP="00F15A43">
            <w:pPr>
              <w:numPr>
                <w:ilvl w:val="0"/>
                <w:numId w:val="8"/>
              </w:numPr>
              <w:rPr>
                <w:rFonts w:cs="Arial"/>
              </w:rPr>
            </w:pPr>
            <w:r w:rsidRPr="00930F6E">
              <w:rPr>
                <w:rFonts w:cs="Arial"/>
              </w:rPr>
              <w:t>De nota(‘s) van inlichtingen;</w:t>
            </w:r>
          </w:p>
          <w:p w14:paraId="1734BB6F" w14:textId="77777777" w:rsidR="00B33BB0" w:rsidRPr="00930F6E" w:rsidRDefault="00B33BB0" w:rsidP="00F15A43">
            <w:pPr>
              <w:numPr>
                <w:ilvl w:val="0"/>
                <w:numId w:val="8"/>
              </w:numPr>
              <w:rPr>
                <w:rFonts w:cs="Arial"/>
              </w:rPr>
            </w:pPr>
            <w:r w:rsidRPr="00930F6E">
              <w:rPr>
                <w:rFonts w:cs="Arial"/>
              </w:rPr>
              <w:t>Het aanbestedingsdocument;</w:t>
            </w:r>
          </w:p>
          <w:p w14:paraId="5D07513D" w14:textId="77777777" w:rsidR="00B33BB0" w:rsidRPr="00930F6E" w:rsidRDefault="00B33BB0" w:rsidP="00F15A43">
            <w:pPr>
              <w:numPr>
                <w:ilvl w:val="0"/>
                <w:numId w:val="8"/>
              </w:numPr>
              <w:rPr>
                <w:rFonts w:cs="Arial"/>
              </w:rPr>
            </w:pPr>
            <w:r w:rsidRPr="00930F6E">
              <w:rPr>
                <w:rFonts w:cs="Arial"/>
              </w:rPr>
              <w:t>De ingediende inschrijving van de ON.</w:t>
            </w:r>
          </w:p>
        </w:tc>
        <w:tc>
          <w:tcPr>
            <w:tcW w:w="568" w:type="dxa"/>
            <w:tcBorders>
              <w:bottom w:val="single" w:sz="4" w:space="0" w:color="auto"/>
            </w:tcBorders>
          </w:tcPr>
          <w:p w14:paraId="7CC468AC" w14:textId="77777777" w:rsidR="00B33BB0" w:rsidRPr="00930F6E" w:rsidRDefault="00B33BB0" w:rsidP="00F15A43">
            <w:pPr>
              <w:jc w:val="center"/>
              <w:rPr>
                <w:rFonts w:cs="Arial"/>
              </w:rPr>
            </w:pPr>
            <w:r w:rsidRPr="00930F6E">
              <w:rPr>
                <w:rFonts w:cs="Arial"/>
              </w:rPr>
              <w:t>Ja</w:t>
            </w:r>
          </w:p>
          <w:p w14:paraId="15F094AF"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Borders>
              <w:bottom w:val="single" w:sz="4" w:space="0" w:color="auto"/>
            </w:tcBorders>
          </w:tcPr>
          <w:p w14:paraId="4984BD57" w14:textId="77777777" w:rsidR="00B33BB0" w:rsidRPr="00930F6E" w:rsidRDefault="00B33BB0" w:rsidP="00F15A43">
            <w:pPr>
              <w:jc w:val="center"/>
              <w:rPr>
                <w:rFonts w:cs="Arial"/>
              </w:rPr>
            </w:pPr>
            <w:r w:rsidRPr="00930F6E">
              <w:rPr>
                <w:rFonts w:cs="Arial"/>
              </w:rPr>
              <w:t>Nee</w:t>
            </w:r>
          </w:p>
          <w:p w14:paraId="04607C30"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B33BB0" w:rsidRPr="00930F6E" w14:paraId="20267DFE" w14:textId="77777777" w:rsidTr="00F15A43">
        <w:trPr>
          <w:cantSplit/>
        </w:trPr>
        <w:tc>
          <w:tcPr>
            <w:tcW w:w="637" w:type="dxa"/>
            <w:shd w:val="clear" w:color="auto" w:fill="auto"/>
          </w:tcPr>
          <w:p w14:paraId="16B13A1C" w14:textId="77777777" w:rsidR="00B33BB0" w:rsidRPr="00930F6E" w:rsidRDefault="00B33BB0" w:rsidP="00F15A43">
            <w:pPr>
              <w:pStyle w:val="Lijstalinea"/>
              <w:numPr>
                <w:ilvl w:val="0"/>
                <w:numId w:val="10"/>
              </w:numPr>
              <w:jc w:val="center"/>
              <w:rPr>
                <w:rFonts w:cs="Arial"/>
              </w:rPr>
            </w:pPr>
          </w:p>
        </w:tc>
        <w:tc>
          <w:tcPr>
            <w:tcW w:w="7229" w:type="dxa"/>
          </w:tcPr>
          <w:p w14:paraId="280F0DD4" w14:textId="77777777" w:rsidR="00B33BB0" w:rsidRPr="00930F6E" w:rsidRDefault="00B33BB0" w:rsidP="00F15A43">
            <w:pPr>
              <w:rPr>
                <w:rFonts w:cs="Arial"/>
              </w:rPr>
            </w:pPr>
            <w:r w:rsidRPr="00930F6E">
              <w:rPr>
                <w:rFonts w:cs="Arial"/>
              </w:rPr>
              <w:t>De inschrijver heeft zijn prijs gebaseerd op de inhoud van dit aanbestedingsdocument, de eventuele nota(‘s) van inlichtingen en bijbehorende bijlagen. Na opdracht kan de ON geen meerwerkkosten opvoeren van werkzaamheden die op enigerlei wijze te herleiden zijn uit deze documenten en/of een goede werking van het gevraagde.</w:t>
            </w:r>
          </w:p>
        </w:tc>
        <w:tc>
          <w:tcPr>
            <w:tcW w:w="568" w:type="dxa"/>
          </w:tcPr>
          <w:p w14:paraId="649246B2" w14:textId="77777777" w:rsidR="00B33BB0" w:rsidRPr="00930F6E" w:rsidRDefault="00B33BB0" w:rsidP="00F15A43">
            <w:pPr>
              <w:jc w:val="center"/>
              <w:rPr>
                <w:rFonts w:cs="Arial"/>
              </w:rPr>
            </w:pPr>
            <w:r w:rsidRPr="00930F6E">
              <w:rPr>
                <w:rFonts w:cs="Arial"/>
              </w:rPr>
              <w:t>Ja</w:t>
            </w:r>
          </w:p>
          <w:p w14:paraId="5AAEFBD8"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Pr>
          <w:p w14:paraId="06007DDD" w14:textId="77777777" w:rsidR="00B33BB0" w:rsidRPr="00930F6E" w:rsidRDefault="00B33BB0" w:rsidP="00F15A43">
            <w:pPr>
              <w:jc w:val="center"/>
              <w:rPr>
                <w:rFonts w:cs="Arial"/>
              </w:rPr>
            </w:pPr>
            <w:r w:rsidRPr="00930F6E">
              <w:rPr>
                <w:rFonts w:cs="Arial"/>
              </w:rPr>
              <w:t>Nee</w:t>
            </w:r>
          </w:p>
          <w:p w14:paraId="5BE94C71"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B33BB0" w:rsidRPr="00930F6E" w14:paraId="090E294C" w14:textId="77777777" w:rsidTr="00F15A43">
        <w:trPr>
          <w:cantSplit/>
        </w:trPr>
        <w:tc>
          <w:tcPr>
            <w:tcW w:w="637" w:type="dxa"/>
            <w:shd w:val="clear" w:color="auto" w:fill="auto"/>
          </w:tcPr>
          <w:p w14:paraId="7FBC452C" w14:textId="77777777" w:rsidR="00B33BB0" w:rsidRPr="00930F6E" w:rsidRDefault="00B33BB0" w:rsidP="00F15A43">
            <w:pPr>
              <w:pStyle w:val="Lijstalinea"/>
              <w:numPr>
                <w:ilvl w:val="0"/>
                <w:numId w:val="10"/>
              </w:numPr>
              <w:jc w:val="center"/>
              <w:rPr>
                <w:rFonts w:cs="Arial"/>
              </w:rPr>
            </w:pPr>
          </w:p>
        </w:tc>
        <w:tc>
          <w:tcPr>
            <w:tcW w:w="7229" w:type="dxa"/>
          </w:tcPr>
          <w:p w14:paraId="74B6A942" w14:textId="77777777" w:rsidR="00B33BB0" w:rsidRPr="00930F6E" w:rsidRDefault="00B33BB0" w:rsidP="00F15A43">
            <w:pPr>
              <w:rPr>
                <w:rFonts w:cs="Arial"/>
              </w:rPr>
            </w:pPr>
            <w:r w:rsidRPr="00930F6E">
              <w:rPr>
                <w:rFonts w:cs="Arial"/>
              </w:rPr>
              <w:t>Indien de inschrijver signaleert dat er werkzaamheden buiten de scope benodigd zijn, welke niet in de opdracht zijn inbegrepen dan wordt hij uitdrukkelijk verzocht dit vroegtijdig te melden, bij voorkeur met een inschatting van de meerkosten.</w:t>
            </w:r>
          </w:p>
        </w:tc>
        <w:tc>
          <w:tcPr>
            <w:tcW w:w="568" w:type="dxa"/>
          </w:tcPr>
          <w:p w14:paraId="1E8847FB" w14:textId="77777777" w:rsidR="00B33BB0" w:rsidRPr="00930F6E" w:rsidRDefault="00B33BB0" w:rsidP="00F15A43">
            <w:pPr>
              <w:jc w:val="center"/>
              <w:rPr>
                <w:rFonts w:cs="Arial"/>
              </w:rPr>
            </w:pPr>
            <w:r w:rsidRPr="00930F6E">
              <w:rPr>
                <w:rFonts w:cs="Arial"/>
              </w:rPr>
              <w:t>Ja</w:t>
            </w:r>
          </w:p>
          <w:p w14:paraId="6D3E3D86"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Pr>
          <w:p w14:paraId="07CB399D" w14:textId="77777777" w:rsidR="00B33BB0" w:rsidRPr="00930F6E" w:rsidRDefault="00B33BB0" w:rsidP="00F15A43">
            <w:pPr>
              <w:jc w:val="center"/>
              <w:rPr>
                <w:rFonts w:cs="Arial"/>
              </w:rPr>
            </w:pPr>
            <w:r w:rsidRPr="00930F6E">
              <w:rPr>
                <w:rFonts w:cs="Arial"/>
              </w:rPr>
              <w:t>Nee</w:t>
            </w:r>
          </w:p>
          <w:p w14:paraId="1A6E004C"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B33BB0" w:rsidRPr="00930F6E" w14:paraId="421BE065" w14:textId="77777777" w:rsidTr="00F15A43">
        <w:trPr>
          <w:trHeight w:val="488"/>
        </w:trPr>
        <w:tc>
          <w:tcPr>
            <w:tcW w:w="637" w:type="dxa"/>
            <w:shd w:val="clear" w:color="auto" w:fill="auto"/>
          </w:tcPr>
          <w:p w14:paraId="7F52F93C" w14:textId="77777777" w:rsidR="00B33BB0" w:rsidRPr="00930F6E" w:rsidRDefault="00B33BB0" w:rsidP="00F15A43">
            <w:pPr>
              <w:pStyle w:val="Lijstalinea"/>
              <w:numPr>
                <w:ilvl w:val="0"/>
                <w:numId w:val="10"/>
              </w:numPr>
              <w:jc w:val="center"/>
              <w:rPr>
                <w:rFonts w:cs="Arial"/>
              </w:rPr>
            </w:pPr>
          </w:p>
        </w:tc>
        <w:tc>
          <w:tcPr>
            <w:tcW w:w="7229" w:type="dxa"/>
          </w:tcPr>
          <w:p w14:paraId="2D306E94" w14:textId="77777777" w:rsidR="00B33BB0" w:rsidRPr="00930F6E" w:rsidRDefault="00B33BB0" w:rsidP="00F15A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iCs/>
              </w:rPr>
            </w:pPr>
            <w:r w:rsidRPr="005526FF">
              <w:rPr>
                <w:rFonts w:cs="Arial"/>
              </w:rPr>
              <w:t>Inschrijver verklaart akkoord te gaan met de eis waarbij 11% van de loonsom van de aanneemsom, wordt gebruikt om invulling te geven aan SROI, een en ander zoals omschreven in dit aanbestedingsdocument.</w:t>
            </w:r>
            <w:r>
              <w:rPr>
                <w:rFonts w:cs="Arial"/>
              </w:rPr>
              <w:t xml:space="preserve"> </w:t>
            </w:r>
            <w:r w:rsidRPr="00AA022B">
              <w:rPr>
                <w:rFonts w:cs="Arial"/>
              </w:rPr>
              <w:t xml:space="preserve">De loonsom van de aanneemsom is voor wat betreft het voldoen aan de SROI verplichtingen voor deze </w:t>
            </w:r>
            <w:r>
              <w:rPr>
                <w:rFonts w:cs="Arial"/>
              </w:rPr>
              <w:t>opdracht</w:t>
            </w:r>
            <w:r w:rsidRPr="00AA022B">
              <w:rPr>
                <w:rFonts w:cs="Arial"/>
              </w:rPr>
              <w:t xml:space="preserve"> door de </w:t>
            </w:r>
            <w:r>
              <w:rPr>
                <w:rFonts w:cs="Arial"/>
              </w:rPr>
              <w:t>OG</w:t>
            </w:r>
            <w:r w:rsidRPr="00AA022B">
              <w:rPr>
                <w:rFonts w:cs="Arial"/>
              </w:rPr>
              <w:t xml:space="preserve"> vastgesteld op 60%.</w:t>
            </w:r>
          </w:p>
        </w:tc>
        <w:tc>
          <w:tcPr>
            <w:tcW w:w="568" w:type="dxa"/>
          </w:tcPr>
          <w:p w14:paraId="360F004E" w14:textId="77777777" w:rsidR="00B33BB0" w:rsidRPr="00930F6E" w:rsidRDefault="00B33BB0" w:rsidP="00F15A43">
            <w:pPr>
              <w:jc w:val="center"/>
              <w:rPr>
                <w:rFonts w:cs="Arial"/>
              </w:rPr>
            </w:pPr>
            <w:r w:rsidRPr="00930F6E">
              <w:rPr>
                <w:rFonts w:cs="Arial"/>
              </w:rPr>
              <w:t>Ja</w:t>
            </w:r>
          </w:p>
          <w:p w14:paraId="788B7052"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Pr>
          <w:p w14:paraId="1860FEA4" w14:textId="77777777" w:rsidR="00B33BB0" w:rsidRPr="00930F6E" w:rsidRDefault="00B33BB0" w:rsidP="00F15A43">
            <w:pPr>
              <w:jc w:val="center"/>
              <w:rPr>
                <w:rFonts w:cs="Arial"/>
              </w:rPr>
            </w:pPr>
            <w:r w:rsidRPr="00930F6E">
              <w:rPr>
                <w:rFonts w:cs="Arial"/>
              </w:rPr>
              <w:t>Nee</w:t>
            </w:r>
          </w:p>
          <w:p w14:paraId="5C158F00"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B33BB0" w:rsidRPr="00930F6E" w14:paraId="3BE9A0F9" w14:textId="77777777" w:rsidTr="00F15A43">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427C6406" w14:textId="77777777" w:rsidR="00B33BB0" w:rsidRPr="00930F6E" w:rsidRDefault="00B33BB0" w:rsidP="00F15A43">
            <w:pPr>
              <w:pStyle w:val="Lijstalinea"/>
              <w:numPr>
                <w:ilvl w:val="0"/>
                <w:numId w:val="10"/>
              </w:numPr>
              <w:jc w:val="center"/>
              <w:rPr>
                <w:rFonts w:cs="Arial"/>
              </w:rPr>
            </w:pPr>
          </w:p>
        </w:tc>
        <w:tc>
          <w:tcPr>
            <w:tcW w:w="7229" w:type="dxa"/>
            <w:tcBorders>
              <w:top w:val="single" w:sz="4" w:space="0" w:color="auto"/>
              <w:left w:val="single" w:sz="4" w:space="0" w:color="auto"/>
              <w:bottom w:val="single" w:sz="4" w:space="0" w:color="auto"/>
              <w:right w:val="single" w:sz="4" w:space="0" w:color="auto"/>
            </w:tcBorders>
          </w:tcPr>
          <w:p w14:paraId="39161225" w14:textId="77777777" w:rsidR="00B33BB0" w:rsidRPr="00930F6E" w:rsidRDefault="00B33BB0" w:rsidP="00F15A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5526FF">
              <w:rPr>
                <w:rFonts w:cs="Arial"/>
              </w:rPr>
              <w:t>Indien de ON niet voldoet aan de minimale SROI-eis, te weten 11% van de loonsom van de aanneemsom, van alle uitgevoerde deelopdrachten, bij het einde van de overeenkomst, is de OG gerechtigd een direct opeisbare boete op te leggen van 2 maal de waarde van de openstaande SROI-eis.</w:t>
            </w:r>
          </w:p>
        </w:tc>
        <w:tc>
          <w:tcPr>
            <w:tcW w:w="568" w:type="dxa"/>
            <w:tcBorders>
              <w:top w:val="single" w:sz="4" w:space="0" w:color="auto"/>
              <w:left w:val="single" w:sz="4" w:space="0" w:color="auto"/>
              <w:bottom w:val="single" w:sz="4" w:space="0" w:color="auto"/>
              <w:right w:val="single" w:sz="4" w:space="0" w:color="auto"/>
            </w:tcBorders>
          </w:tcPr>
          <w:p w14:paraId="1EC2F8B9" w14:textId="77777777" w:rsidR="00B33BB0" w:rsidRPr="00930F6E" w:rsidRDefault="00B33BB0" w:rsidP="00F15A43">
            <w:pPr>
              <w:jc w:val="center"/>
              <w:rPr>
                <w:rFonts w:cs="Arial"/>
              </w:rPr>
            </w:pPr>
            <w:r w:rsidRPr="00930F6E">
              <w:rPr>
                <w:rFonts w:cs="Arial"/>
              </w:rPr>
              <w:t>Ja</w:t>
            </w:r>
          </w:p>
          <w:p w14:paraId="38CC9E89"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1CEAB2A2" w14:textId="77777777" w:rsidR="00B33BB0" w:rsidRPr="00930F6E" w:rsidRDefault="00B33BB0" w:rsidP="00F15A43">
            <w:pPr>
              <w:jc w:val="center"/>
              <w:rPr>
                <w:rFonts w:cs="Arial"/>
              </w:rPr>
            </w:pPr>
            <w:r w:rsidRPr="00930F6E">
              <w:rPr>
                <w:rFonts w:cs="Arial"/>
              </w:rPr>
              <w:t>Nee</w:t>
            </w:r>
          </w:p>
          <w:p w14:paraId="72D3A18D"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r w:rsidR="00B33BB0" w:rsidRPr="00930F6E" w14:paraId="7AA786E2" w14:textId="77777777" w:rsidTr="00F15A43">
        <w:trPr>
          <w:trHeight w:val="488"/>
        </w:trPr>
        <w:tc>
          <w:tcPr>
            <w:tcW w:w="637" w:type="dxa"/>
            <w:tcBorders>
              <w:top w:val="single" w:sz="4" w:space="0" w:color="auto"/>
              <w:left w:val="single" w:sz="4" w:space="0" w:color="auto"/>
              <w:bottom w:val="single" w:sz="4" w:space="0" w:color="auto"/>
              <w:right w:val="single" w:sz="4" w:space="0" w:color="auto"/>
            </w:tcBorders>
            <w:shd w:val="clear" w:color="auto" w:fill="auto"/>
          </w:tcPr>
          <w:p w14:paraId="0CD148F3" w14:textId="77777777" w:rsidR="00B33BB0" w:rsidRPr="00930F6E" w:rsidRDefault="00B33BB0" w:rsidP="00F15A43">
            <w:pPr>
              <w:pStyle w:val="Lijstalinea"/>
              <w:numPr>
                <w:ilvl w:val="0"/>
                <w:numId w:val="10"/>
              </w:numPr>
              <w:jc w:val="center"/>
              <w:rPr>
                <w:rFonts w:cs="Arial"/>
              </w:rPr>
            </w:pPr>
          </w:p>
        </w:tc>
        <w:tc>
          <w:tcPr>
            <w:tcW w:w="7229" w:type="dxa"/>
            <w:tcBorders>
              <w:top w:val="single" w:sz="4" w:space="0" w:color="auto"/>
              <w:left w:val="single" w:sz="4" w:space="0" w:color="auto"/>
              <w:bottom w:val="single" w:sz="4" w:space="0" w:color="auto"/>
              <w:right w:val="single" w:sz="4" w:space="0" w:color="auto"/>
            </w:tcBorders>
          </w:tcPr>
          <w:p w14:paraId="53E8599C" w14:textId="77777777" w:rsidR="00B33BB0" w:rsidRPr="005526FF" w:rsidRDefault="00B33BB0" w:rsidP="00F15A43">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3C1F4C">
              <w:rPr>
                <w:rFonts w:cs="Arial"/>
              </w:rPr>
              <w:t xml:space="preserve">De bewijslast </w:t>
            </w:r>
            <w:r>
              <w:rPr>
                <w:rFonts w:cs="Arial"/>
              </w:rPr>
              <w:t xml:space="preserve">voor het aantonen van het daadwekelijk inzetten van het duurzame materieel conform </w:t>
            </w:r>
            <w:proofErr w:type="spellStart"/>
            <w:r>
              <w:rPr>
                <w:rFonts w:cs="Arial"/>
              </w:rPr>
              <w:t>subgunningscriterium</w:t>
            </w:r>
            <w:proofErr w:type="spellEnd"/>
            <w:r>
              <w:rPr>
                <w:rFonts w:cs="Arial"/>
              </w:rPr>
              <w:t xml:space="preserve"> ´</w:t>
            </w:r>
            <w:r w:rsidRPr="003C1F4C">
              <w:rPr>
                <w:rFonts w:cs="Arial"/>
              </w:rPr>
              <w:t>K.1 Inzet duurzaam materieel</w:t>
            </w:r>
            <w:r>
              <w:rPr>
                <w:rFonts w:cs="Arial"/>
              </w:rPr>
              <w:t>´</w:t>
            </w:r>
            <w:r w:rsidRPr="003C1F4C">
              <w:rPr>
                <w:rFonts w:cs="Arial"/>
              </w:rPr>
              <w:t xml:space="preserve"> ligt geheel bij de </w:t>
            </w:r>
            <w:r>
              <w:rPr>
                <w:rFonts w:cs="Arial"/>
              </w:rPr>
              <w:t>ON</w:t>
            </w:r>
            <w:r w:rsidRPr="003C1F4C">
              <w:rPr>
                <w:rFonts w:cs="Arial"/>
              </w:rPr>
              <w:t>. Indien geen deugdelijke bewijslast kan en/of wordt overlegd, waaruit blijkt dat de machine ook daadwerkelijk is ingezet, zal de desbetreffende machine voor 100% conventioneel worden aangemerkt.</w:t>
            </w:r>
          </w:p>
        </w:tc>
        <w:tc>
          <w:tcPr>
            <w:tcW w:w="568" w:type="dxa"/>
            <w:tcBorders>
              <w:top w:val="single" w:sz="4" w:space="0" w:color="auto"/>
              <w:left w:val="single" w:sz="4" w:space="0" w:color="auto"/>
              <w:bottom w:val="single" w:sz="4" w:space="0" w:color="auto"/>
              <w:right w:val="single" w:sz="4" w:space="0" w:color="auto"/>
            </w:tcBorders>
          </w:tcPr>
          <w:p w14:paraId="13C28C84" w14:textId="77777777" w:rsidR="00B33BB0" w:rsidRPr="00930F6E" w:rsidRDefault="00B33BB0" w:rsidP="00F15A43">
            <w:pPr>
              <w:jc w:val="center"/>
              <w:rPr>
                <w:rFonts w:cs="Arial"/>
              </w:rPr>
            </w:pPr>
            <w:r w:rsidRPr="00930F6E">
              <w:rPr>
                <w:rFonts w:cs="Arial"/>
              </w:rPr>
              <w:t>Ja</w:t>
            </w:r>
          </w:p>
          <w:p w14:paraId="29956B70"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c>
          <w:tcPr>
            <w:tcW w:w="567" w:type="dxa"/>
            <w:tcBorders>
              <w:top w:val="single" w:sz="4" w:space="0" w:color="auto"/>
              <w:left w:val="single" w:sz="4" w:space="0" w:color="auto"/>
              <w:bottom w:val="single" w:sz="4" w:space="0" w:color="auto"/>
              <w:right w:val="single" w:sz="4" w:space="0" w:color="auto"/>
            </w:tcBorders>
          </w:tcPr>
          <w:p w14:paraId="6447661A" w14:textId="77777777" w:rsidR="00B33BB0" w:rsidRPr="00930F6E" w:rsidRDefault="00B33BB0" w:rsidP="00F15A43">
            <w:pPr>
              <w:jc w:val="center"/>
              <w:rPr>
                <w:rFonts w:cs="Arial"/>
              </w:rPr>
            </w:pPr>
            <w:r w:rsidRPr="00930F6E">
              <w:rPr>
                <w:rFonts w:cs="Arial"/>
              </w:rPr>
              <w:t>Nee</w:t>
            </w:r>
          </w:p>
          <w:p w14:paraId="2224D90D" w14:textId="77777777" w:rsidR="00B33BB0" w:rsidRPr="00930F6E" w:rsidRDefault="00B33BB0" w:rsidP="00F15A43">
            <w:pPr>
              <w:jc w:val="center"/>
              <w:rPr>
                <w:rFonts w:cs="Arial"/>
              </w:rPr>
            </w:pPr>
            <w:r w:rsidRPr="00930F6E">
              <w:rPr>
                <w:rFonts w:cs="Arial"/>
              </w:rPr>
              <w:fldChar w:fldCharType="begin">
                <w:ffData>
                  <w:name w:val="Selectievakje1"/>
                  <w:enabled/>
                  <w:calcOnExit w:val="0"/>
                  <w:checkBox>
                    <w:sizeAuto/>
                    <w:default w:val="0"/>
                  </w:checkBox>
                </w:ffData>
              </w:fldChar>
            </w:r>
            <w:r w:rsidRPr="00930F6E">
              <w:rPr>
                <w:rFonts w:cs="Arial"/>
              </w:rPr>
              <w:instrText xml:space="preserve"> FORMCHECKBOX </w:instrText>
            </w:r>
            <w:r>
              <w:rPr>
                <w:rFonts w:cs="Arial"/>
              </w:rPr>
            </w:r>
            <w:r>
              <w:rPr>
                <w:rFonts w:cs="Arial"/>
              </w:rPr>
              <w:fldChar w:fldCharType="separate"/>
            </w:r>
            <w:r w:rsidRPr="00930F6E">
              <w:rPr>
                <w:rFonts w:cs="Arial"/>
              </w:rPr>
              <w:fldChar w:fldCharType="end"/>
            </w:r>
          </w:p>
        </w:tc>
      </w:tr>
    </w:tbl>
    <w:p w14:paraId="07EE9107" w14:textId="0968BA8C" w:rsidR="00B33BB0" w:rsidRDefault="00B33BB0" w:rsidP="00B33BB0"/>
    <w:p w14:paraId="11C9480E" w14:textId="71DE0797" w:rsidR="00B33BB0" w:rsidRDefault="00B33BB0" w:rsidP="00B33BB0"/>
    <w:p w14:paraId="6DD62922" w14:textId="4BF4F22A" w:rsidR="00B33BB0" w:rsidRDefault="00B33BB0" w:rsidP="00B33BB0"/>
    <w:p w14:paraId="0EFB15FE" w14:textId="518777DB" w:rsidR="00B33BB0" w:rsidRDefault="00B33BB0" w:rsidP="00B33BB0"/>
    <w:p w14:paraId="550DEA71" w14:textId="77777777" w:rsidR="00B33BB0" w:rsidRDefault="00B33BB0" w:rsidP="00B33BB0"/>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972"/>
        <w:gridCol w:w="6029"/>
      </w:tblGrid>
      <w:tr w:rsidR="00B33BB0" w:rsidRPr="00930F6E" w14:paraId="541179AE" w14:textId="77777777" w:rsidTr="00F15A43">
        <w:trPr>
          <w:trHeight w:val="448"/>
        </w:trPr>
        <w:tc>
          <w:tcPr>
            <w:tcW w:w="2972" w:type="dxa"/>
            <w:shd w:val="clear" w:color="auto" w:fill="auto"/>
            <w:vAlign w:val="center"/>
          </w:tcPr>
          <w:p w14:paraId="663E7602" w14:textId="77777777" w:rsidR="00B33BB0" w:rsidRPr="00930F6E" w:rsidRDefault="00B33BB0" w:rsidP="00F15A43">
            <w:pPr>
              <w:rPr>
                <w:rFonts w:cs="Arial"/>
              </w:rPr>
            </w:pPr>
            <w:r w:rsidRPr="00930F6E">
              <w:rPr>
                <w:rFonts w:cs="Arial"/>
              </w:rPr>
              <w:lastRenderedPageBreak/>
              <w:t>Naam inschrijver</w:t>
            </w:r>
          </w:p>
        </w:tc>
        <w:tc>
          <w:tcPr>
            <w:tcW w:w="6029" w:type="dxa"/>
            <w:vAlign w:val="center"/>
          </w:tcPr>
          <w:p w14:paraId="05421AF9" w14:textId="77777777" w:rsidR="00B33BB0" w:rsidRPr="00930F6E" w:rsidRDefault="00B33BB0" w:rsidP="00F15A43">
            <w:pPr>
              <w:rPr>
                <w:rFonts w:cs="Arial"/>
              </w:rPr>
            </w:pPr>
          </w:p>
        </w:tc>
      </w:tr>
      <w:tr w:rsidR="00B33BB0" w:rsidRPr="00930F6E" w14:paraId="2B8BEB68" w14:textId="77777777" w:rsidTr="00F15A43">
        <w:trPr>
          <w:trHeight w:val="752"/>
        </w:trPr>
        <w:tc>
          <w:tcPr>
            <w:tcW w:w="2972" w:type="dxa"/>
            <w:shd w:val="clear" w:color="auto" w:fill="auto"/>
            <w:vAlign w:val="center"/>
          </w:tcPr>
          <w:p w14:paraId="3D75DD08" w14:textId="77777777" w:rsidR="00B33BB0" w:rsidRPr="00930F6E" w:rsidRDefault="00B33BB0" w:rsidP="00F15A43">
            <w:pPr>
              <w:rPr>
                <w:rFonts w:cs="Arial"/>
              </w:rPr>
            </w:pPr>
            <w:r>
              <w:rPr>
                <w:rFonts w:cs="Arial"/>
              </w:rPr>
              <w:t>Datum en handtekening</w:t>
            </w:r>
            <w:r w:rsidRPr="00930F6E">
              <w:rPr>
                <w:rFonts w:cs="Arial"/>
              </w:rPr>
              <w:t xml:space="preserve"> tekenbevoegde</w:t>
            </w:r>
          </w:p>
        </w:tc>
        <w:tc>
          <w:tcPr>
            <w:tcW w:w="6029" w:type="dxa"/>
            <w:vAlign w:val="center"/>
          </w:tcPr>
          <w:p w14:paraId="6DAD470F" w14:textId="77777777" w:rsidR="00B33BB0" w:rsidRPr="00930F6E" w:rsidRDefault="00B33BB0" w:rsidP="00F15A43">
            <w:pPr>
              <w:rPr>
                <w:rFonts w:cs="Arial"/>
              </w:rPr>
            </w:pPr>
          </w:p>
        </w:tc>
      </w:tr>
    </w:tbl>
    <w:p w14:paraId="31D2D06B" w14:textId="77777777" w:rsidR="00B33BB0" w:rsidRDefault="00B33BB0" w:rsidP="00B33BB0">
      <w:pPr>
        <w:spacing w:line="240" w:lineRule="auto"/>
        <w:rPr>
          <w:rFonts w:cs="Arial"/>
          <w:b/>
        </w:rPr>
      </w:pPr>
    </w:p>
    <w:p w14:paraId="7F927854" w14:textId="77777777" w:rsidR="00B33BB0" w:rsidRPr="00930F6E" w:rsidRDefault="00B33BB0" w:rsidP="00B33BB0">
      <w:pPr>
        <w:rPr>
          <w:rFonts w:cs="Arial"/>
          <w:b/>
        </w:rPr>
      </w:pPr>
      <w:r w:rsidRPr="00930F6E">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B33BB0" w:rsidRPr="00930F6E" w14:paraId="4908083C" w14:textId="77777777" w:rsidTr="00F15A43">
        <w:trPr>
          <w:trHeight w:val="448"/>
        </w:trPr>
        <w:tc>
          <w:tcPr>
            <w:tcW w:w="2209" w:type="dxa"/>
            <w:shd w:val="clear" w:color="auto" w:fill="auto"/>
            <w:vAlign w:val="center"/>
          </w:tcPr>
          <w:p w14:paraId="311F1817" w14:textId="77777777" w:rsidR="00B33BB0" w:rsidRPr="00930F6E" w:rsidRDefault="00B33BB0" w:rsidP="00F15A43">
            <w:pPr>
              <w:rPr>
                <w:rFonts w:cs="Arial"/>
              </w:rPr>
            </w:pPr>
            <w:r w:rsidRPr="00930F6E">
              <w:rPr>
                <w:rFonts w:cs="Arial"/>
              </w:rPr>
              <w:t>Naam inschrijver</w:t>
            </w:r>
          </w:p>
        </w:tc>
        <w:tc>
          <w:tcPr>
            <w:tcW w:w="6792" w:type="dxa"/>
            <w:vAlign w:val="center"/>
          </w:tcPr>
          <w:p w14:paraId="10EC01A6" w14:textId="77777777" w:rsidR="00B33BB0" w:rsidRPr="00930F6E" w:rsidRDefault="00B33BB0" w:rsidP="00F15A43">
            <w:pPr>
              <w:rPr>
                <w:rFonts w:cs="Arial"/>
              </w:rPr>
            </w:pPr>
          </w:p>
        </w:tc>
      </w:tr>
      <w:tr w:rsidR="00B33BB0" w:rsidRPr="00930F6E" w14:paraId="54973EF9" w14:textId="77777777" w:rsidTr="00F15A43">
        <w:trPr>
          <w:trHeight w:val="1019"/>
        </w:trPr>
        <w:tc>
          <w:tcPr>
            <w:tcW w:w="2209" w:type="dxa"/>
            <w:shd w:val="clear" w:color="auto" w:fill="auto"/>
            <w:vAlign w:val="center"/>
          </w:tcPr>
          <w:p w14:paraId="5430B1D9" w14:textId="77777777" w:rsidR="00B33BB0" w:rsidRPr="00930F6E" w:rsidRDefault="00B33BB0" w:rsidP="00F15A43">
            <w:pPr>
              <w:rPr>
                <w:rFonts w:cs="Arial"/>
              </w:rPr>
            </w:pPr>
            <w:r w:rsidRPr="00930F6E">
              <w:rPr>
                <w:rFonts w:cs="Arial"/>
              </w:rPr>
              <w:t>Naam tekenbevoegde</w:t>
            </w:r>
          </w:p>
        </w:tc>
        <w:tc>
          <w:tcPr>
            <w:tcW w:w="6792" w:type="dxa"/>
            <w:vAlign w:val="center"/>
          </w:tcPr>
          <w:p w14:paraId="6B23B9AE" w14:textId="77777777" w:rsidR="00B33BB0" w:rsidRPr="00930F6E" w:rsidRDefault="00B33BB0" w:rsidP="00F15A43">
            <w:pPr>
              <w:rPr>
                <w:rFonts w:cs="Arial"/>
              </w:rPr>
            </w:pPr>
          </w:p>
        </w:tc>
      </w:tr>
      <w:tr w:rsidR="00B33BB0" w:rsidRPr="00930F6E" w14:paraId="23C96604" w14:textId="77777777" w:rsidTr="00F15A43">
        <w:trPr>
          <w:trHeight w:val="419"/>
        </w:trPr>
        <w:tc>
          <w:tcPr>
            <w:tcW w:w="2209" w:type="dxa"/>
            <w:shd w:val="clear" w:color="auto" w:fill="auto"/>
            <w:vAlign w:val="center"/>
          </w:tcPr>
          <w:p w14:paraId="4957AC8D" w14:textId="77777777" w:rsidR="00B33BB0" w:rsidRPr="00930F6E" w:rsidRDefault="00B33BB0" w:rsidP="00F15A43">
            <w:pPr>
              <w:rPr>
                <w:rFonts w:cs="Arial"/>
              </w:rPr>
            </w:pPr>
            <w:r w:rsidRPr="00930F6E">
              <w:rPr>
                <w:rFonts w:cs="Arial"/>
              </w:rPr>
              <w:t>Handtekening</w:t>
            </w:r>
          </w:p>
        </w:tc>
        <w:tc>
          <w:tcPr>
            <w:tcW w:w="6792" w:type="dxa"/>
            <w:vAlign w:val="center"/>
          </w:tcPr>
          <w:p w14:paraId="43836BBF" w14:textId="77777777" w:rsidR="00B33BB0" w:rsidRPr="00930F6E" w:rsidRDefault="00B33BB0" w:rsidP="00F15A43">
            <w:pPr>
              <w:rPr>
                <w:rFonts w:cs="Arial"/>
              </w:rPr>
            </w:pPr>
          </w:p>
        </w:tc>
      </w:tr>
      <w:tr w:rsidR="00B33BB0" w:rsidRPr="00930F6E" w14:paraId="24B0EA0C" w14:textId="77777777" w:rsidTr="00F15A43">
        <w:trPr>
          <w:trHeight w:val="425"/>
        </w:trPr>
        <w:tc>
          <w:tcPr>
            <w:tcW w:w="2209" w:type="dxa"/>
            <w:shd w:val="clear" w:color="auto" w:fill="auto"/>
            <w:vAlign w:val="center"/>
          </w:tcPr>
          <w:p w14:paraId="005B62F3" w14:textId="77777777" w:rsidR="00B33BB0" w:rsidRPr="00930F6E" w:rsidRDefault="00B33BB0" w:rsidP="00F15A43">
            <w:pPr>
              <w:rPr>
                <w:rFonts w:cs="Arial"/>
              </w:rPr>
            </w:pPr>
            <w:r w:rsidRPr="00930F6E">
              <w:rPr>
                <w:rFonts w:cs="Arial"/>
              </w:rPr>
              <w:t>Datum</w:t>
            </w:r>
          </w:p>
        </w:tc>
        <w:tc>
          <w:tcPr>
            <w:tcW w:w="6792" w:type="dxa"/>
            <w:vAlign w:val="center"/>
          </w:tcPr>
          <w:p w14:paraId="4CEFC04B" w14:textId="77777777" w:rsidR="00B33BB0" w:rsidRPr="00930F6E" w:rsidRDefault="00B33BB0" w:rsidP="00F15A43">
            <w:pPr>
              <w:rPr>
                <w:rFonts w:cs="Arial"/>
              </w:rPr>
            </w:pPr>
          </w:p>
        </w:tc>
      </w:tr>
    </w:tbl>
    <w:p w14:paraId="1F8C8DEE" w14:textId="5DD58276" w:rsidR="00194F47" w:rsidRPr="00930F6E" w:rsidRDefault="00194F47" w:rsidP="00B33BB0">
      <w:pPr>
        <w:rPr>
          <w:rFonts w:cs="Arial"/>
        </w:rPr>
      </w:pPr>
    </w:p>
    <w:bookmarkEnd w:id="14"/>
    <w:sectPr w:rsidR="00194F47" w:rsidRPr="00930F6E" w:rsidSect="002073E8">
      <w:headerReference w:type="even" r:id="rId8"/>
      <w:headerReference w:type="default" r:id="rId9"/>
      <w:footerReference w:type="default" r:id="rId10"/>
      <w:pgSz w:w="11907" w:h="16840" w:code="9"/>
      <w:pgMar w:top="1418" w:right="1418" w:bottom="1474"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BDE5681" w14:textId="77777777" w:rsidR="00E8592E" w:rsidRDefault="00E8592E">
      <w:pPr>
        <w:spacing w:line="240" w:lineRule="auto"/>
      </w:pPr>
      <w:r>
        <w:separator/>
      </w:r>
    </w:p>
  </w:endnote>
  <w:endnote w:type="continuationSeparator" w:id="0">
    <w:p w14:paraId="7AE7A7A6" w14:textId="77777777" w:rsidR="00E8592E" w:rsidRDefault="00E859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9211" w:type="dxa"/>
      <w:tblBorders>
        <w:top w:val="single" w:sz="4" w:space="0" w:color="auto"/>
      </w:tblBorders>
      <w:tblLayout w:type="fixed"/>
      <w:tblLook w:val="01E0" w:firstRow="1" w:lastRow="1" w:firstColumn="1" w:lastColumn="1" w:noHBand="0" w:noVBand="0"/>
    </w:tblPr>
    <w:tblGrid>
      <w:gridCol w:w="4678"/>
      <w:gridCol w:w="709"/>
      <w:gridCol w:w="3824"/>
    </w:tblGrid>
    <w:tr w:rsidR="00B33BB0" w:rsidRPr="008E640B" w14:paraId="3292A2A9" w14:textId="77777777" w:rsidTr="005227D3">
      <w:trPr>
        <w:trHeight w:val="567"/>
      </w:trPr>
      <w:tc>
        <w:tcPr>
          <w:tcW w:w="4678" w:type="dxa"/>
          <w:shd w:val="clear" w:color="auto" w:fill="auto"/>
        </w:tcPr>
        <w:p w14:paraId="3054C4A5" w14:textId="77777777" w:rsidR="00B33BB0" w:rsidRDefault="00B33BB0" w:rsidP="00B33BB0">
          <w:pPr>
            <w:rPr>
              <w:rFonts w:cs="Arial"/>
              <w:sz w:val="16"/>
            </w:rPr>
          </w:pPr>
          <w:r w:rsidRPr="005A57E1">
            <w:rPr>
              <w:rFonts w:cs="Arial"/>
              <w:sz w:val="16"/>
            </w:rPr>
            <w:t>Maaien gazons</w:t>
          </w:r>
          <w:r>
            <w:rPr>
              <w:rFonts w:cs="Arial"/>
              <w:sz w:val="16"/>
            </w:rPr>
            <w:t xml:space="preserve">, </w:t>
          </w:r>
          <w:r w:rsidRPr="0020129D">
            <w:rPr>
              <w:rFonts w:cs="Arial"/>
              <w:sz w:val="16"/>
            </w:rPr>
            <w:t>20.BOR.02</w:t>
          </w:r>
        </w:p>
        <w:p w14:paraId="67607C15" w14:textId="3F08B3C6" w:rsidR="00B33BB0" w:rsidRPr="008E640B" w:rsidRDefault="00B33BB0" w:rsidP="00B33BB0">
          <w:pPr>
            <w:rPr>
              <w:rFonts w:cs="Arial"/>
              <w:sz w:val="16"/>
            </w:rPr>
          </w:pPr>
          <w:r>
            <w:rPr>
              <w:rFonts w:cs="Arial"/>
              <w:sz w:val="16"/>
            </w:rPr>
            <w:t xml:space="preserve">Zaaknummer: </w:t>
          </w:r>
          <w:r w:rsidRPr="00AE0A8B">
            <w:rPr>
              <w:rFonts w:cs="Arial"/>
              <w:sz w:val="16"/>
            </w:rPr>
            <w:t>1147063</w:t>
          </w:r>
        </w:p>
      </w:tc>
      <w:tc>
        <w:tcPr>
          <w:tcW w:w="709" w:type="dxa"/>
          <w:shd w:val="clear" w:color="auto" w:fill="auto"/>
          <w:vAlign w:val="center"/>
        </w:tcPr>
        <w:p w14:paraId="7B852251" w14:textId="4244A189" w:rsidR="00B33BB0" w:rsidRPr="008E640B" w:rsidRDefault="00B33BB0" w:rsidP="00B33BB0">
          <w:pPr>
            <w:jc w:val="center"/>
            <w:rPr>
              <w:rFonts w:cs="Arial"/>
              <w:sz w:val="16"/>
            </w:rPr>
          </w:pPr>
        </w:p>
      </w:tc>
      <w:tc>
        <w:tcPr>
          <w:tcW w:w="3824" w:type="dxa"/>
        </w:tcPr>
        <w:p w14:paraId="06ADBC5F" w14:textId="77777777" w:rsidR="00B33BB0" w:rsidRPr="008E640B" w:rsidRDefault="00B33BB0" w:rsidP="00B33BB0">
          <w:pPr>
            <w:jc w:val="right"/>
            <w:rPr>
              <w:rFonts w:cs="Arial"/>
              <w:sz w:val="16"/>
            </w:rPr>
          </w:pPr>
          <w:r>
            <w:rPr>
              <w:rFonts w:cs="Arial"/>
              <w:sz w:val="16"/>
            </w:rPr>
            <w:t>Versie: 1.0</w:t>
          </w:r>
        </w:p>
        <w:p w14:paraId="532E4ED2" w14:textId="52204175" w:rsidR="00B33BB0" w:rsidRPr="008E640B" w:rsidRDefault="00B33BB0" w:rsidP="00B33BB0">
          <w:pPr>
            <w:jc w:val="right"/>
            <w:rPr>
              <w:rFonts w:cs="Arial"/>
              <w:sz w:val="16"/>
            </w:rPr>
          </w:pPr>
          <w:r>
            <w:rPr>
              <w:rFonts w:cs="Arial"/>
              <w:sz w:val="16"/>
            </w:rPr>
            <w:t>Datum: 23-11-2020</w:t>
          </w:r>
        </w:p>
      </w:tc>
    </w:tr>
  </w:tbl>
  <w:p w14:paraId="3E76F51A" w14:textId="77777777" w:rsidR="00E8592E" w:rsidRPr="008E640B" w:rsidRDefault="00E8592E" w:rsidP="00C45597">
    <w:pPr>
      <w:pStyle w:val="Voettekst"/>
      <w:jc w:val="left"/>
      <w:rPr>
        <w:rFonts w:ascii="Arial" w:hAnsi="Arial" w:cs="Arial"/>
        <w:sz w:val="2"/>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1ABBD4D" w14:textId="77777777" w:rsidR="00E8592E" w:rsidRDefault="00E8592E">
      <w:pPr>
        <w:spacing w:line="240" w:lineRule="auto"/>
      </w:pPr>
      <w:r>
        <w:separator/>
      </w:r>
    </w:p>
  </w:footnote>
  <w:footnote w:type="continuationSeparator" w:id="0">
    <w:p w14:paraId="14221F4D" w14:textId="77777777" w:rsidR="00E8592E" w:rsidRDefault="00E859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93D1047" w14:textId="77777777" w:rsidR="00E8592E" w:rsidRDefault="00E8592E">
    <w:pPr>
      <w:pStyle w:val="Koptekst"/>
    </w:pPr>
  </w:p>
  <w:p w14:paraId="66A66C33" w14:textId="77777777" w:rsidR="00E8592E" w:rsidRDefault="00E8592E"/>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A39227F" w14:textId="668C726E" w:rsidR="00E8592E" w:rsidRPr="005E680E" w:rsidRDefault="00E8592E" w:rsidP="005E680E">
    <w:pPr>
      <w:jc w:val="right"/>
      <w:rPr>
        <w:rFonts w:cs="Arial"/>
        <w:sz w:val="16"/>
      </w:rPr>
    </w:pPr>
    <w:proofErr w:type="spellStart"/>
    <w:r w:rsidRPr="008E640B">
      <w:rPr>
        <w:rFonts w:cs="Arial"/>
        <w:sz w:val="16"/>
        <w:lang w:val="en-US"/>
      </w:rPr>
      <w:t>pagina</w:t>
    </w:r>
    <w:proofErr w:type="spellEnd"/>
    <w:r w:rsidRPr="008E640B">
      <w:rPr>
        <w:rFonts w:cs="Arial"/>
        <w:sz w:val="16"/>
        <w:lang w:val="en-US"/>
      </w:rPr>
      <w:t xml:space="preserve"> </w:t>
    </w:r>
    <w:r w:rsidRPr="008E640B">
      <w:rPr>
        <w:rStyle w:val="Paginanummer"/>
        <w:rFonts w:cs="Arial"/>
        <w:sz w:val="16"/>
        <w:szCs w:val="16"/>
      </w:rPr>
      <w:fldChar w:fldCharType="begin"/>
    </w:r>
    <w:r w:rsidRPr="008E640B">
      <w:rPr>
        <w:rStyle w:val="Paginanummer"/>
        <w:rFonts w:cs="Arial"/>
        <w:sz w:val="16"/>
        <w:szCs w:val="16"/>
      </w:rPr>
      <w:instrText xml:space="preserve"> PAGE </w:instrText>
    </w:r>
    <w:r w:rsidRPr="008E640B">
      <w:rPr>
        <w:rStyle w:val="Paginanummer"/>
        <w:rFonts w:cs="Arial"/>
        <w:sz w:val="16"/>
        <w:szCs w:val="16"/>
      </w:rPr>
      <w:fldChar w:fldCharType="separate"/>
    </w:r>
    <w:r>
      <w:rPr>
        <w:rStyle w:val="Paginanummer"/>
        <w:rFonts w:cs="Arial"/>
        <w:noProof/>
        <w:sz w:val="16"/>
        <w:szCs w:val="16"/>
      </w:rPr>
      <w:t>57</w:t>
    </w:r>
    <w:r w:rsidRPr="008E640B">
      <w:rPr>
        <w:rStyle w:val="Paginanummer"/>
        <w:rFonts w:cs="Arial"/>
        <w:sz w:val="16"/>
        <w:szCs w:val="16"/>
      </w:rPr>
      <w:fldChar w:fldCharType="end"/>
    </w:r>
    <w:r w:rsidRPr="008E640B">
      <w:rPr>
        <w:rStyle w:val="Paginanummer"/>
        <w:rFonts w:cs="Arial"/>
        <w:sz w:val="16"/>
        <w:szCs w:val="16"/>
      </w:rPr>
      <w:t xml:space="preserve"> van </w:t>
    </w:r>
    <w:r w:rsidRPr="008E640B">
      <w:rPr>
        <w:rStyle w:val="Paginanummer"/>
        <w:rFonts w:cs="Arial"/>
        <w:sz w:val="16"/>
        <w:szCs w:val="16"/>
      </w:rPr>
      <w:fldChar w:fldCharType="begin"/>
    </w:r>
    <w:r w:rsidRPr="008E640B">
      <w:rPr>
        <w:rStyle w:val="Paginanummer"/>
        <w:rFonts w:cs="Arial"/>
        <w:sz w:val="16"/>
        <w:szCs w:val="16"/>
      </w:rPr>
      <w:instrText xml:space="preserve"> NUMPAGES </w:instrText>
    </w:r>
    <w:r w:rsidRPr="008E640B">
      <w:rPr>
        <w:rStyle w:val="Paginanummer"/>
        <w:rFonts w:cs="Arial"/>
        <w:sz w:val="16"/>
        <w:szCs w:val="16"/>
      </w:rPr>
      <w:fldChar w:fldCharType="separate"/>
    </w:r>
    <w:r>
      <w:rPr>
        <w:rStyle w:val="Paginanummer"/>
        <w:rFonts w:cs="Arial"/>
        <w:noProof/>
        <w:sz w:val="16"/>
        <w:szCs w:val="16"/>
      </w:rPr>
      <w:t>66</w:t>
    </w:r>
    <w:r w:rsidRPr="008E640B">
      <w:rPr>
        <w:rStyle w:val="Paginanumme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1DC2DF70"/>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EE6125"/>
    <w:multiLevelType w:val="hybridMultilevel"/>
    <w:tmpl w:val="B2F02D4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A6040BA"/>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D1B73CF"/>
    <w:multiLevelType w:val="hybridMultilevel"/>
    <w:tmpl w:val="48FE90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7" w15:restartNumberingAfterBreak="0">
    <w:nsid w:val="184533D0"/>
    <w:multiLevelType w:val="hybridMultilevel"/>
    <w:tmpl w:val="E3D029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0" w15:restartNumberingAfterBreak="0">
    <w:nsid w:val="21740C57"/>
    <w:multiLevelType w:val="hybridMultilevel"/>
    <w:tmpl w:val="CBAAC520"/>
    <w:lvl w:ilvl="0" w:tplc="DBACE44E">
      <w:start w:val="1"/>
      <w:numFmt w:val="decimal"/>
      <w:pStyle w:val="BijlagegenummerdAD"/>
      <w:lvlText w:val="Bijlage %1AD."/>
      <w:lvlJc w:val="left"/>
      <w:pPr>
        <w:ind w:left="360" w:hanging="360"/>
      </w:pPr>
      <w:rPr>
        <w:rFonts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6596A3A"/>
    <w:multiLevelType w:val="hybridMultilevel"/>
    <w:tmpl w:val="13AACD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28CD7E3D"/>
    <w:multiLevelType w:val="hybridMultilevel"/>
    <w:tmpl w:val="6BB45CB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4"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1885ADC"/>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433F0A82"/>
    <w:multiLevelType w:val="hybridMultilevel"/>
    <w:tmpl w:val="A18272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49406F33"/>
    <w:multiLevelType w:val="hybridMultilevel"/>
    <w:tmpl w:val="A170EAF2"/>
    <w:lvl w:ilvl="0" w:tplc="04130001">
      <w:start w:val="1"/>
      <w:numFmt w:val="bullet"/>
      <w:lvlText w:val=""/>
      <w:lvlJc w:val="left"/>
      <w:pPr>
        <w:tabs>
          <w:tab w:val="num" w:pos="720"/>
        </w:tabs>
        <w:ind w:left="720" w:hanging="360"/>
      </w:pPr>
      <w:rPr>
        <w:rFonts w:ascii="Symbol" w:hAnsi="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0"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55EF7BAB"/>
    <w:multiLevelType w:val="hybridMultilevel"/>
    <w:tmpl w:val="161CB5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4" w15:restartNumberingAfterBreak="0">
    <w:nsid w:val="58131A48"/>
    <w:multiLevelType w:val="hybridMultilevel"/>
    <w:tmpl w:val="F02C57C4"/>
    <w:lvl w:ilvl="0" w:tplc="04130019">
      <w:start w:val="1"/>
      <w:numFmt w:val="lowerLetter"/>
      <w:lvlText w:val="%1."/>
      <w:lvlJc w:val="left"/>
      <w:pPr>
        <w:ind w:left="1440" w:hanging="360"/>
      </w:pPr>
    </w:lvl>
    <w:lvl w:ilvl="1" w:tplc="04130001">
      <w:start w:val="1"/>
      <w:numFmt w:val="bullet"/>
      <w:lvlText w:val=""/>
      <w:lvlJc w:val="left"/>
      <w:pPr>
        <w:ind w:left="2160" w:hanging="360"/>
      </w:pPr>
      <w:rPr>
        <w:rFonts w:ascii="Symbol" w:hAnsi="Symbol" w:hint="default"/>
      </w:r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5"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5E117805"/>
    <w:multiLevelType w:val="hybridMultilevel"/>
    <w:tmpl w:val="72E4FD76"/>
    <w:lvl w:ilvl="0" w:tplc="04130009">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7" w15:restartNumberingAfterBreak="0">
    <w:nsid w:val="60270D85"/>
    <w:multiLevelType w:val="hybridMultilevel"/>
    <w:tmpl w:val="EC260686"/>
    <w:lvl w:ilvl="0" w:tplc="D32CE3C0">
      <w:numFmt w:val="bullet"/>
      <w:lvlText w:val="-"/>
      <w:lvlJc w:val="left"/>
      <w:pPr>
        <w:ind w:left="1080" w:hanging="72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29" w15:restartNumberingAfterBreak="0">
    <w:nsid w:val="68112356"/>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6974531F"/>
    <w:multiLevelType w:val="hybridMultilevel"/>
    <w:tmpl w:val="2F64857C"/>
    <w:lvl w:ilvl="0" w:tplc="04130011">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69FC41B0"/>
    <w:multiLevelType w:val="hybridMultilevel"/>
    <w:tmpl w:val="A3184ABE"/>
    <w:lvl w:ilvl="0" w:tplc="0413000F">
      <w:start w:val="1"/>
      <w:numFmt w:val="decimal"/>
      <w:lvlText w:val="%1."/>
      <w:lvlJc w:val="left"/>
      <w:pPr>
        <w:ind w:left="360" w:hanging="360"/>
      </w:p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3"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DFC18CC"/>
    <w:multiLevelType w:val="hybridMultilevel"/>
    <w:tmpl w:val="05B403C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6F5C77DE"/>
    <w:multiLevelType w:val="hybridMultilevel"/>
    <w:tmpl w:val="3D32138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6"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38"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7C2616D8"/>
    <w:multiLevelType w:val="hybridMultilevel"/>
    <w:tmpl w:val="0CB2653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40"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32"/>
  </w:num>
  <w:num w:numId="2">
    <w:abstractNumId w:val="23"/>
  </w:num>
  <w:num w:numId="3">
    <w:abstractNumId w:val="6"/>
  </w:num>
  <w:num w:numId="4">
    <w:abstractNumId w:val="19"/>
  </w:num>
  <w:num w:numId="5">
    <w:abstractNumId w:val="41"/>
  </w:num>
  <w:num w:numId="6">
    <w:abstractNumId w:val="28"/>
  </w:num>
  <w:num w:numId="7">
    <w:abstractNumId w:val="8"/>
  </w:num>
  <w:num w:numId="8">
    <w:abstractNumId w:val="38"/>
  </w:num>
  <w:num w:numId="9">
    <w:abstractNumId w:val="9"/>
  </w:num>
  <w:num w:numId="10">
    <w:abstractNumId w:val="29"/>
  </w:num>
  <w:num w:numId="1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37"/>
  </w:num>
  <w:num w:numId="13">
    <w:abstractNumId w:val="36"/>
  </w:num>
  <w:num w:numId="14">
    <w:abstractNumId w:val="40"/>
  </w:num>
  <w:num w:numId="15">
    <w:abstractNumId w:val="11"/>
  </w:num>
  <w:num w:numId="16">
    <w:abstractNumId w:val="0"/>
  </w:num>
  <w:num w:numId="17">
    <w:abstractNumId w:val="33"/>
  </w:num>
  <w:num w:numId="18">
    <w:abstractNumId w:val="10"/>
  </w:num>
  <w:num w:numId="19">
    <w:abstractNumId w:val="7"/>
  </w:num>
  <w:num w:numId="20">
    <w:abstractNumId w:val="35"/>
  </w:num>
  <w:num w:numId="21">
    <w:abstractNumId w:val="14"/>
  </w:num>
  <w:num w:numId="22">
    <w:abstractNumId w:val="16"/>
  </w:num>
  <w:num w:numId="23">
    <w:abstractNumId w:val="20"/>
  </w:num>
  <w:num w:numId="24">
    <w:abstractNumId w:val="4"/>
  </w:num>
  <w:num w:numId="25">
    <w:abstractNumId w:val="21"/>
  </w:num>
  <w:num w:numId="26">
    <w:abstractNumId w:val="18"/>
  </w:num>
  <w:num w:numId="27">
    <w:abstractNumId w:val="25"/>
  </w:num>
  <w:num w:numId="28">
    <w:abstractNumId w:val="22"/>
  </w:num>
  <w:num w:numId="29">
    <w:abstractNumId w:val="15"/>
  </w:num>
  <w:num w:numId="30">
    <w:abstractNumId w:val="31"/>
  </w:num>
  <w:num w:numId="31">
    <w:abstractNumId w:val="3"/>
  </w:num>
  <w:num w:numId="32">
    <w:abstractNumId w:val="30"/>
  </w:num>
  <w:num w:numId="33">
    <w:abstractNumId w:val="24"/>
  </w:num>
  <w:num w:numId="34">
    <w:abstractNumId w:val="2"/>
  </w:num>
  <w:num w:numId="35">
    <w:abstractNumId w:val="12"/>
  </w:num>
  <w:num w:numId="36">
    <w:abstractNumId w:val="39"/>
  </w:num>
  <w:num w:numId="37">
    <w:abstractNumId w:val="5"/>
  </w:num>
  <w:num w:numId="38">
    <w:abstractNumId w:val="17"/>
  </w:num>
  <w:num w:numId="3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4"/>
  </w:num>
  <w:num w:numId="41">
    <w:abstractNumId w:val="13"/>
  </w:num>
  <w:num w:numId="42">
    <w:abstractNumId w:val="27"/>
  </w:num>
  <w:num w:numId="43">
    <w:abstractNumId w:val="26"/>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26625">
      <o:colormru v:ext="edit" colors="#96969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72E6"/>
    <w:rsid w:val="00000064"/>
    <w:rsid w:val="000002F2"/>
    <w:rsid w:val="00000E91"/>
    <w:rsid w:val="0000238F"/>
    <w:rsid w:val="00002AED"/>
    <w:rsid w:val="00002D59"/>
    <w:rsid w:val="00003466"/>
    <w:rsid w:val="00003774"/>
    <w:rsid w:val="000048AA"/>
    <w:rsid w:val="0000595F"/>
    <w:rsid w:val="00005A92"/>
    <w:rsid w:val="00005C4B"/>
    <w:rsid w:val="00006430"/>
    <w:rsid w:val="000072F6"/>
    <w:rsid w:val="00007DE1"/>
    <w:rsid w:val="00010885"/>
    <w:rsid w:val="00011143"/>
    <w:rsid w:val="00011BFC"/>
    <w:rsid w:val="000123C4"/>
    <w:rsid w:val="00014058"/>
    <w:rsid w:val="000140CF"/>
    <w:rsid w:val="0001446E"/>
    <w:rsid w:val="00014C8A"/>
    <w:rsid w:val="000155A5"/>
    <w:rsid w:val="00015914"/>
    <w:rsid w:val="0001723D"/>
    <w:rsid w:val="00017A93"/>
    <w:rsid w:val="000201E5"/>
    <w:rsid w:val="0002095A"/>
    <w:rsid w:val="00020DAA"/>
    <w:rsid w:val="000225E4"/>
    <w:rsid w:val="00023510"/>
    <w:rsid w:val="000237D9"/>
    <w:rsid w:val="00023EEC"/>
    <w:rsid w:val="00024F13"/>
    <w:rsid w:val="000253C4"/>
    <w:rsid w:val="000257A4"/>
    <w:rsid w:val="00026083"/>
    <w:rsid w:val="000266BF"/>
    <w:rsid w:val="000275FA"/>
    <w:rsid w:val="00027674"/>
    <w:rsid w:val="00027797"/>
    <w:rsid w:val="00027D4A"/>
    <w:rsid w:val="0003014B"/>
    <w:rsid w:val="00030685"/>
    <w:rsid w:val="00030816"/>
    <w:rsid w:val="000313EB"/>
    <w:rsid w:val="0003151C"/>
    <w:rsid w:val="000327A5"/>
    <w:rsid w:val="0003327B"/>
    <w:rsid w:val="00033F83"/>
    <w:rsid w:val="00034A09"/>
    <w:rsid w:val="00035CA2"/>
    <w:rsid w:val="00036060"/>
    <w:rsid w:val="00036479"/>
    <w:rsid w:val="000369AE"/>
    <w:rsid w:val="00037346"/>
    <w:rsid w:val="00037D22"/>
    <w:rsid w:val="00037EB3"/>
    <w:rsid w:val="00040D46"/>
    <w:rsid w:val="000416FA"/>
    <w:rsid w:val="000423C8"/>
    <w:rsid w:val="000444BA"/>
    <w:rsid w:val="00046CA6"/>
    <w:rsid w:val="00047501"/>
    <w:rsid w:val="00050724"/>
    <w:rsid w:val="00050BCA"/>
    <w:rsid w:val="00051F6A"/>
    <w:rsid w:val="000521FC"/>
    <w:rsid w:val="00053A56"/>
    <w:rsid w:val="00054738"/>
    <w:rsid w:val="00054BFA"/>
    <w:rsid w:val="00055573"/>
    <w:rsid w:val="00057F3B"/>
    <w:rsid w:val="0006007D"/>
    <w:rsid w:val="00060543"/>
    <w:rsid w:val="00060808"/>
    <w:rsid w:val="00060A51"/>
    <w:rsid w:val="000616D6"/>
    <w:rsid w:val="00061923"/>
    <w:rsid w:val="000623E1"/>
    <w:rsid w:val="00062E26"/>
    <w:rsid w:val="00063AA9"/>
    <w:rsid w:val="000655B6"/>
    <w:rsid w:val="0006751C"/>
    <w:rsid w:val="00070EFF"/>
    <w:rsid w:val="00071701"/>
    <w:rsid w:val="00071A85"/>
    <w:rsid w:val="00072551"/>
    <w:rsid w:val="00072604"/>
    <w:rsid w:val="00072934"/>
    <w:rsid w:val="00072B4A"/>
    <w:rsid w:val="00072F9F"/>
    <w:rsid w:val="00073454"/>
    <w:rsid w:val="000735CA"/>
    <w:rsid w:val="0007441A"/>
    <w:rsid w:val="00074EFA"/>
    <w:rsid w:val="00075A28"/>
    <w:rsid w:val="00075D5A"/>
    <w:rsid w:val="00076E69"/>
    <w:rsid w:val="00077BD5"/>
    <w:rsid w:val="00077D04"/>
    <w:rsid w:val="00080160"/>
    <w:rsid w:val="000806C9"/>
    <w:rsid w:val="000809BE"/>
    <w:rsid w:val="00080F0F"/>
    <w:rsid w:val="000810C4"/>
    <w:rsid w:val="0008126D"/>
    <w:rsid w:val="000823A4"/>
    <w:rsid w:val="00082716"/>
    <w:rsid w:val="000828F8"/>
    <w:rsid w:val="000829FE"/>
    <w:rsid w:val="00083B4A"/>
    <w:rsid w:val="000846B1"/>
    <w:rsid w:val="00084871"/>
    <w:rsid w:val="00084E49"/>
    <w:rsid w:val="00085710"/>
    <w:rsid w:val="00085738"/>
    <w:rsid w:val="000857D6"/>
    <w:rsid w:val="000857D9"/>
    <w:rsid w:val="00086065"/>
    <w:rsid w:val="00086714"/>
    <w:rsid w:val="00086E90"/>
    <w:rsid w:val="000921FD"/>
    <w:rsid w:val="00092292"/>
    <w:rsid w:val="000922D5"/>
    <w:rsid w:val="00092411"/>
    <w:rsid w:val="00093333"/>
    <w:rsid w:val="00093634"/>
    <w:rsid w:val="000945E9"/>
    <w:rsid w:val="00095323"/>
    <w:rsid w:val="000960A7"/>
    <w:rsid w:val="0009611E"/>
    <w:rsid w:val="00096215"/>
    <w:rsid w:val="00096220"/>
    <w:rsid w:val="000967AA"/>
    <w:rsid w:val="00096A67"/>
    <w:rsid w:val="00096BC6"/>
    <w:rsid w:val="00097A68"/>
    <w:rsid w:val="000A0804"/>
    <w:rsid w:val="000A0990"/>
    <w:rsid w:val="000A1062"/>
    <w:rsid w:val="000A10B9"/>
    <w:rsid w:val="000A12A5"/>
    <w:rsid w:val="000A1361"/>
    <w:rsid w:val="000A1B58"/>
    <w:rsid w:val="000A1D6D"/>
    <w:rsid w:val="000A21D0"/>
    <w:rsid w:val="000A243D"/>
    <w:rsid w:val="000A2BA8"/>
    <w:rsid w:val="000A2D83"/>
    <w:rsid w:val="000A2E42"/>
    <w:rsid w:val="000A31D0"/>
    <w:rsid w:val="000A333A"/>
    <w:rsid w:val="000A3D47"/>
    <w:rsid w:val="000A4682"/>
    <w:rsid w:val="000A4D0F"/>
    <w:rsid w:val="000A521F"/>
    <w:rsid w:val="000A6064"/>
    <w:rsid w:val="000A6246"/>
    <w:rsid w:val="000A6529"/>
    <w:rsid w:val="000A6C03"/>
    <w:rsid w:val="000A76B2"/>
    <w:rsid w:val="000A7D71"/>
    <w:rsid w:val="000B01B9"/>
    <w:rsid w:val="000B0D52"/>
    <w:rsid w:val="000B2699"/>
    <w:rsid w:val="000B28CD"/>
    <w:rsid w:val="000B2D9C"/>
    <w:rsid w:val="000B349D"/>
    <w:rsid w:val="000B4471"/>
    <w:rsid w:val="000B5316"/>
    <w:rsid w:val="000B644A"/>
    <w:rsid w:val="000B6D75"/>
    <w:rsid w:val="000B6F35"/>
    <w:rsid w:val="000B7AEC"/>
    <w:rsid w:val="000B7B43"/>
    <w:rsid w:val="000B7EAF"/>
    <w:rsid w:val="000C04E3"/>
    <w:rsid w:val="000C0CE0"/>
    <w:rsid w:val="000C16CF"/>
    <w:rsid w:val="000C2A31"/>
    <w:rsid w:val="000C2EE2"/>
    <w:rsid w:val="000C320B"/>
    <w:rsid w:val="000C3857"/>
    <w:rsid w:val="000C4B0D"/>
    <w:rsid w:val="000C56DD"/>
    <w:rsid w:val="000C5FF6"/>
    <w:rsid w:val="000C66D4"/>
    <w:rsid w:val="000C67C1"/>
    <w:rsid w:val="000C7201"/>
    <w:rsid w:val="000D1BF1"/>
    <w:rsid w:val="000D1F5E"/>
    <w:rsid w:val="000D2137"/>
    <w:rsid w:val="000D2DBD"/>
    <w:rsid w:val="000D3D29"/>
    <w:rsid w:val="000D3E56"/>
    <w:rsid w:val="000D52D8"/>
    <w:rsid w:val="000D64DC"/>
    <w:rsid w:val="000D6B13"/>
    <w:rsid w:val="000D6CBD"/>
    <w:rsid w:val="000D6E2B"/>
    <w:rsid w:val="000D7CC3"/>
    <w:rsid w:val="000E0B3B"/>
    <w:rsid w:val="000E12E2"/>
    <w:rsid w:val="000E144E"/>
    <w:rsid w:val="000E183B"/>
    <w:rsid w:val="000E1C1C"/>
    <w:rsid w:val="000E1FC2"/>
    <w:rsid w:val="000E35DC"/>
    <w:rsid w:val="000E42A9"/>
    <w:rsid w:val="000E4C80"/>
    <w:rsid w:val="000E560A"/>
    <w:rsid w:val="000E5C09"/>
    <w:rsid w:val="000E6680"/>
    <w:rsid w:val="000E66A6"/>
    <w:rsid w:val="000E6773"/>
    <w:rsid w:val="000E6815"/>
    <w:rsid w:val="000E697A"/>
    <w:rsid w:val="000E6D6D"/>
    <w:rsid w:val="000E7CD6"/>
    <w:rsid w:val="000F032E"/>
    <w:rsid w:val="000F04C3"/>
    <w:rsid w:val="000F157F"/>
    <w:rsid w:val="000F2292"/>
    <w:rsid w:val="000F2C76"/>
    <w:rsid w:val="000F2F7F"/>
    <w:rsid w:val="000F333E"/>
    <w:rsid w:val="000F3635"/>
    <w:rsid w:val="000F39E9"/>
    <w:rsid w:val="000F3ADF"/>
    <w:rsid w:val="000F40B2"/>
    <w:rsid w:val="000F427E"/>
    <w:rsid w:val="000F48D4"/>
    <w:rsid w:val="000F5023"/>
    <w:rsid w:val="000F540C"/>
    <w:rsid w:val="000F562E"/>
    <w:rsid w:val="000F5F5A"/>
    <w:rsid w:val="000F60F1"/>
    <w:rsid w:val="000F6982"/>
    <w:rsid w:val="000F6E6A"/>
    <w:rsid w:val="000F753D"/>
    <w:rsid w:val="0010112E"/>
    <w:rsid w:val="00101263"/>
    <w:rsid w:val="00101602"/>
    <w:rsid w:val="00101B1F"/>
    <w:rsid w:val="00101F69"/>
    <w:rsid w:val="00101FC0"/>
    <w:rsid w:val="00102B86"/>
    <w:rsid w:val="001031FA"/>
    <w:rsid w:val="001033A5"/>
    <w:rsid w:val="00103588"/>
    <w:rsid w:val="00104ACC"/>
    <w:rsid w:val="00104AD4"/>
    <w:rsid w:val="00104B03"/>
    <w:rsid w:val="0010766E"/>
    <w:rsid w:val="0011115A"/>
    <w:rsid w:val="0011149A"/>
    <w:rsid w:val="00111957"/>
    <w:rsid w:val="00111D6C"/>
    <w:rsid w:val="00113FB0"/>
    <w:rsid w:val="001146C8"/>
    <w:rsid w:val="00114D89"/>
    <w:rsid w:val="00115012"/>
    <w:rsid w:val="001157BE"/>
    <w:rsid w:val="00115A98"/>
    <w:rsid w:val="00115E5A"/>
    <w:rsid w:val="001163A8"/>
    <w:rsid w:val="00116F06"/>
    <w:rsid w:val="0011757B"/>
    <w:rsid w:val="00117DB8"/>
    <w:rsid w:val="00120B72"/>
    <w:rsid w:val="00121528"/>
    <w:rsid w:val="00121EBA"/>
    <w:rsid w:val="001231EC"/>
    <w:rsid w:val="00123741"/>
    <w:rsid w:val="0012394A"/>
    <w:rsid w:val="00124960"/>
    <w:rsid w:val="00124B9D"/>
    <w:rsid w:val="00124BAE"/>
    <w:rsid w:val="00125B7C"/>
    <w:rsid w:val="00125D15"/>
    <w:rsid w:val="001261A0"/>
    <w:rsid w:val="00126E6A"/>
    <w:rsid w:val="0012705A"/>
    <w:rsid w:val="00127303"/>
    <w:rsid w:val="001273AA"/>
    <w:rsid w:val="001275FD"/>
    <w:rsid w:val="001279C2"/>
    <w:rsid w:val="00130ED0"/>
    <w:rsid w:val="001318C3"/>
    <w:rsid w:val="00131C58"/>
    <w:rsid w:val="0013201D"/>
    <w:rsid w:val="00132406"/>
    <w:rsid w:val="0013280C"/>
    <w:rsid w:val="00132D97"/>
    <w:rsid w:val="00132EFD"/>
    <w:rsid w:val="001330FA"/>
    <w:rsid w:val="0013364D"/>
    <w:rsid w:val="00133EDB"/>
    <w:rsid w:val="00134A30"/>
    <w:rsid w:val="0013699C"/>
    <w:rsid w:val="00137586"/>
    <w:rsid w:val="00140312"/>
    <w:rsid w:val="0014161C"/>
    <w:rsid w:val="00141845"/>
    <w:rsid w:val="00142987"/>
    <w:rsid w:val="001441C2"/>
    <w:rsid w:val="00145901"/>
    <w:rsid w:val="00145A1F"/>
    <w:rsid w:val="001462C6"/>
    <w:rsid w:val="00150076"/>
    <w:rsid w:val="00150688"/>
    <w:rsid w:val="001509BD"/>
    <w:rsid w:val="001515BC"/>
    <w:rsid w:val="00151800"/>
    <w:rsid w:val="0015221F"/>
    <w:rsid w:val="00152519"/>
    <w:rsid w:val="00152634"/>
    <w:rsid w:val="00152808"/>
    <w:rsid w:val="00152C06"/>
    <w:rsid w:val="0015487F"/>
    <w:rsid w:val="001548F4"/>
    <w:rsid w:val="00156A8D"/>
    <w:rsid w:val="00156DB5"/>
    <w:rsid w:val="00156FC1"/>
    <w:rsid w:val="0015738E"/>
    <w:rsid w:val="001573E2"/>
    <w:rsid w:val="0016094E"/>
    <w:rsid w:val="0016187D"/>
    <w:rsid w:val="001626D5"/>
    <w:rsid w:val="00163E1D"/>
    <w:rsid w:val="00164210"/>
    <w:rsid w:val="0016428E"/>
    <w:rsid w:val="00164C73"/>
    <w:rsid w:val="001650DA"/>
    <w:rsid w:val="001654FB"/>
    <w:rsid w:val="001655A1"/>
    <w:rsid w:val="00165D3F"/>
    <w:rsid w:val="0016609D"/>
    <w:rsid w:val="00166210"/>
    <w:rsid w:val="001666F4"/>
    <w:rsid w:val="00166760"/>
    <w:rsid w:val="00167659"/>
    <w:rsid w:val="00167785"/>
    <w:rsid w:val="00167892"/>
    <w:rsid w:val="00167F4F"/>
    <w:rsid w:val="00170680"/>
    <w:rsid w:val="0017149E"/>
    <w:rsid w:val="00171701"/>
    <w:rsid w:val="00171BAF"/>
    <w:rsid w:val="00171CAC"/>
    <w:rsid w:val="00173CC9"/>
    <w:rsid w:val="00174497"/>
    <w:rsid w:val="001747B3"/>
    <w:rsid w:val="00174A1F"/>
    <w:rsid w:val="00174C9F"/>
    <w:rsid w:val="00174DE6"/>
    <w:rsid w:val="00174F5D"/>
    <w:rsid w:val="00175A40"/>
    <w:rsid w:val="00176413"/>
    <w:rsid w:val="00176717"/>
    <w:rsid w:val="00176B11"/>
    <w:rsid w:val="001776C0"/>
    <w:rsid w:val="0017775E"/>
    <w:rsid w:val="00180479"/>
    <w:rsid w:val="00180D24"/>
    <w:rsid w:val="00181BB4"/>
    <w:rsid w:val="0018210D"/>
    <w:rsid w:val="001825E4"/>
    <w:rsid w:val="00182C07"/>
    <w:rsid w:val="001834F1"/>
    <w:rsid w:val="00183C42"/>
    <w:rsid w:val="00184B9A"/>
    <w:rsid w:val="0018620D"/>
    <w:rsid w:val="0018620F"/>
    <w:rsid w:val="0018777C"/>
    <w:rsid w:val="00187A94"/>
    <w:rsid w:val="00187D96"/>
    <w:rsid w:val="00187E1B"/>
    <w:rsid w:val="00191179"/>
    <w:rsid w:val="001915E5"/>
    <w:rsid w:val="00191C39"/>
    <w:rsid w:val="0019416A"/>
    <w:rsid w:val="001943EA"/>
    <w:rsid w:val="00194584"/>
    <w:rsid w:val="00194F47"/>
    <w:rsid w:val="00195AD1"/>
    <w:rsid w:val="001967D4"/>
    <w:rsid w:val="00196895"/>
    <w:rsid w:val="00196EC8"/>
    <w:rsid w:val="0019751C"/>
    <w:rsid w:val="00197EA9"/>
    <w:rsid w:val="001A0407"/>
    <w:rsid w:val="001A2933"/>
    <w:rsid w:val="001A3985"/>
    <w:rsid w:val="001A39FD"/>
    <w:rsid w:val="001A3D66"/>
    <w:rsid w:val="001A4FF2"/>
    <w:rsid w:val="001A598C"/>
    <w:rsid w:val="001A6558"/>
    <w:rsid w:val="001A7268"/>
    <w:rsid w:val="001A76AA"/>
    <w:rsid w:val="001B0DE5"/>
    <w:rsid w:val="001B11BC"/>
    <w:rsid w:val="001B17E9"/>
    <w:rsid w:val="001B20DC"/>
    <w:rsid w:val="001B2BC0"/>
    <w:rsid w:val="001B3A1F"/>
    <w:rsid w:val="001B40B4"/>
    <w:rsid w:val="001B453F"/>
    <w:rsid w:val="001B45B4"/>
    <w:rsid w:val="001B4A2D"/>
    <w:rsid w:val="001B5198"/>
    <w:rsid w:val="001B5DE0"/>
    <w:rsid w:val="001B5FC8"/>
    <w:rsid w:val="001B6553"/>
    <w:rsid w:val="001B7958"/>
    <w:rsid w:val="001B79BE"/>
    <w:rsid w:val="001C0387"/>
    <w:rsid w:val="001C1108"/>
    <w:rsid w:val="001C1EF1"/>
    <w:rsid w:val="001C2390"/>
    <w:rsid w:val="001C26F4"/>
    <w:rsid w:val="001C31DE"/>
    <w:rsid w:val="001C37C4"/>
    <w:rsid w:val="001C43B8"/>
    <w:rsid w:val="001C4D22"/>
    <w:rsid w:val="001C5168"/>
    <w:rsid w:val="001C558A"/>
    <w:rsid w:val="001C5CD0"/>
    <w:rsid w:val="001C6242"/>
    <w:rsid w:val="001C6359"/>
    <w:rsid w:val="001C70DB"/>
    <w:rsid w:val="001C7AED"/>
    <w:rsid w:val="001C7F67"/>
    <w:rsid w:val="001D0226"/>
    <w:rsid w:val="001D03E7"/>
    <w:rsid w:val="001D05B5"/>
    <w:rsid w:val="001D0950"/>
    <w:rsid w:val="001D1253"/>
    <w:rsid w:val="001D21EB"/>
    <w:rsid w:val="001D22E8"/>
    <w:rsid w:val="001D2E5F"/>
    <w:rsid w:val="001D3BE9"/>
    <w:rsid w:val="001D4E71"/>
    <w:rsid w:val="001D529A"/>
    <w:rsid w:val="001D6908"/>
    <w:rsid w:val="001D701F"/>
    <w:rsid w:val="001D79C6"/>
    <w:rsid w:val="001E0AF7"/>
    <w:rsid w:val="001E0B5B"/>
    <w:rsid w:val="001E1B4B"/>
    <w:rsid w:val="001E1B51"/>
    <w:rsid w:val="001E1B5D"/>
    <w:rsid w:val="001E21A4"/>
    <w:rsid w:val="001E268A"/>
    <w:rsid w:val="001E2D2A"/>
    <w:rsid w:val="001E3757"/>
    <w:rsid w:val="001E3F53"/>
    <w:rsid w:val="001E4294"/>
    <w:rsid w:val="001E45D5"/>
    <w:rsid w:val="001E47EB"/>
    <w:rsid w:val="001E50F8"/>
    <w:rsid w:val="001E5C06"/>
    <w:rsid w:val="001E5C60"/>
    <w:rsid w:val="001E5D9F"/>
    <w:rsid w:val="001E6077"/>
    <w:rsid w:val="001E6903"/>
    <w:rsid w:val="001E7405"/>
    <w:rsid w:val="001E7FE7"/>
    <w:rsid w:val="001F052B"/>
    <w:rsid w:val="001F07E6"/>
    <w:rsid w:val="001F0C8A"/>
    <w:rsid w:val="001F0D62"/>
    <w:rsid w:val="001F10CC"/>
    <w:rsid w:val="001F10D4"/>
    <w:rsid w:val="001F1DD9"/>
    <w:rsid w:val="001F221D"/>
    <w:rsid w:val="001F231E"/>
    <w:rsid w:val="001F2C31"/>
    <w:rsid w:val="001F33BB"/>
    <w:rsid w:val="001F36DD"/>
    <w:rsid w:val="001F3DF1"/>
    <w:rsid w:val="001F471E"/>
    <w:rsid w:val="001F592D"/>
    <w:rsid w:val="001F5B54"/>
    <w:rsid w:val="001F5E86"/>
    <w:rsid w:val="001F61A9"/>
    <w:rsid w:val="001F640E"/>
    <w:rsid w:val="001F71CE"/>
    <w:rsid w:val="001F7C45"/>
    <w:rsid w:val="001F7CEF"/>
    <w:rsid w:val="00200A54"/>
    <w:rsid w:val="002014B6"/>
    <w:rsid w:val="00202D9B"/>
    <w:rsid w:val="00205269"/>
    <w:rsid w:val="00206309"/>
    <w:rsid w:val="002068CB"/>
    <w:rsid w:val="00206A75"/>
    <w:rsid w:val="00206A84"/>
    <w:rsid w:val="002073E8"/>
    <w:rsid w:val="002075CC"/>
    <w:rsid w:val="00210384"/>
    <w:rsid w:val="0021061C"/>
    <w:rsid w:val="002119C1"/>
    <w:rsid w:val="00211B50"/>
    <w:rsid w:val="00211C96"/>
    <w:rsid w:val="0021306B"/>
    <w:rsid w:val="00213E43"/>
    <w:rsid w:val="00214719"/>
    <w:rsid w:val="00214A16"/>
    <w:rsid w:val="002164F8"/>
    <w:rsid w:val="00216648"/>
    <w:rsid w:val="0021693B"/>
    <w:rsid w:val="00216A9A"/>
    <w:rsid w:val="00216BE1"/>
    <w:rsid w:val="002172D1"/>
    <w:rsid w:val="002174BD"/>
    <w:rsid w:val="0021759C"/>
    <w:rsid w:val="002175D8"/>
    <w:rsid w:val="00217697"/>
    <w:rsid w:val="00217712"/>
    <w:rsid w:val="00217BD1"/>
    <w:rsid w:val="0022094E"/>
    <w:rsid w:val="00220C7F"/>
    <w:rsid w:val="0022130E"/>
    <w:rsid w:val="002219E7"/>
    <w:rsid w:val="002222BA"/>
    <w:rsid w:val="00222473"/>
    <w:rsid w:val="00222FCB"/>
    <w:rsid w:val="002230E2"/>
    <w:rsid w:val="00224E35"/>
    <w:rsid w:val="0022703E"/>
    <w:rsid w:val="0022773D"/>
    <w:rsid w:val="00227E03"/>
    <w:rsid w:val="00227E2D"/>
    <w:rsid w:val="00230570"/>
    <w:rsid w:val="0023122F"/>
    <w:rsid w:val="00231507"/>
    <w:rsid w:val="00231874"/>
    <w:rsid w:val="00231B78"/>
    <w:rsid w:val="00232D52"/>
    <w:rsid w:val="00232ECB"/>
    <w:rsid w:val="00234131"/>
    <w:rsid w:val="00234CDA"/>
    <w:rsid w:val="002351D6"/>
    <w:rsid w:val="0023593E"/>
    <w:rsid w:val="00235979"/>
    <w:rsid w:val="00235E5C"/>
    <w:rsid w:val="00235EE5"/>
    <w:rsid w:val="002368E5"/>
    <w:rsid w:val="00237942"/>
    <w:rsid w:val="00237964"/>
    <w:rsid w:val="002379FB"/>
    <w:rsid w:val="00240293"/>
    <w:rsid w:val="00241A5E"/>
    <w:rsid w:val="00243082"/>
    <w:rsid w:val="0024345E"/>
    <w:rsid w:val="0024347B"/>
    <w:rsid w:val="00243837"/>
    <w:rsid w:val="002439FA"/>
    <w:rsid w:val="00243CA4"/>
    <w:rsid w:val="002445ED"/>
    <w:rsid w:val="002448F8"/>
    <w:rsid w:val="00244C0B"/>
    <w:rsid w:val="00244F59"/>
    <w:rsid w:val="00245DDC"/>
    <w:rsid w:val="00246111"/>
    <w:rsid w:val="0024698C"/>
    <w:rsid w:val="00246DE2"/>
    <w:rsid w:val="0024700F"/>
    <w:rsid w:val="0024713E"/>
    <w:rsid w:val="00247B2D"/>
    <w:rsid w:val="00250180"/>
    <w:rsid w:val="00250BB9"/>
    <w:rsid w:val="00251087"/>
    <w:rsid w:val="002516EC"/>
    <w:rsid w:val="00251FC1"/>
    <w:rsid w:val="00252018"/>
    <w:rsid w:val="00252BD7"/>
    <w:rsid w:val="002537FF"/>
    <w:rsid w:val="00255F74"/>
    <w:rsid w:val="00257147"/>
    <w:rsid w:val="0025748F"/>
    <w:rsid w:val="00257E5E"/>
    <w:rsid w:val="00260ED2"/>
    <w:rsid w:val="002616BD"/>
    <w:rsid w:val="002629B4"/>
    <w:rsid w:val="00262B69"/>
    <w:rsid w:val="00262D99"/>
    <w:rsid w:val="00262DCA"/>
    <w:rsid w:val="002632DA"/>
    <w:rsid w:val="00263907"/>
    <w:rsid w:val="00263D03"/>
    <w:rsid w:val="00264AA0"/>
    <w:rsid w:val="00264E7D"/>
    <w:rsid w:val="00265355"/>
    <w:rsid w:val="0026673B"/>
    <w:rsid w:val="00266766"/>
    <w:rsid w:val="00266F8F"/>
    <w:rsid w:val="00267BC4"/>
    <w:rsid w:val="00270573"/>
    <w:rsid w:val="00271157"/>
    <w:rsid w:val="002722F0"/>
    <w:rsid w:val="00273B63"/>
    <w:rsid w:val="00274231"/>
    <w:rsid w:val="00275B5C"/>
    <w:rsid w:val="00275E95"/>
    <w:rsid w:val="002760CA"/>
    <w:rsid w:val="002763FA"/>
    <w:rsid w:val="002767CA"/>
    <w:rsid w:val="002769BA"/>
    <w:rsid w:val="002832E5"/>
    <w:rsid w:val="0028362C"/>
    <w:rsid w:val="00283F69"/>
    <w:rsid w:val="00283FE8"/>
    <w:rsid w:val="002848C9"/>
    <w:rsid w:val="002848FC"/>
    <w:rsid w:val="00285418"/>
    <w:rsid w:val="00285C8D"/>
    <w:rsid w:val="0028662F"/>
    <w:rsid w:val="00287AF5"/>
    <w:rsid w:val="0029032A"/>
    <w:rsid w:val="0029073F"/>
    <w:rsid w:val="002914EB"/>
    <w:rsid w:val="00291C4B"/>
    <w:rsid w:val="00291DEE"/>
    <w:rsid w:val="00292A30"/>
    <w:rsid w:val="00292D98"/>
    <w:rsid w:val="00293912"/>
    <w:rsid w:val="00294733"/>
    <w:rsid w:val="00294E2F"/>
    <w:rsid w:val="00297B4C"/>
    <w:rsid w:val="002A03E6"/>
    <w:rsid w:val="002A0B3A"/>
    <w:rsid w:val="002A1596"/>
    <w:rsid w:val="002A16F6"/>
    <w:rsid w:val="002A1739"/>
    <w:rsid w:val="002A1C7E"/>
    <w:rsid w:val="002A201A"/>
    <w:rsid w:val="002A2691"/>
    <w:rsid w:val="002A28FD"/>
    <w:rsid w:val="002A2F1B"/>
    <w:rsid w:val="002A377F"/>
    <w:rsid w:val="002A42C7"/>
    <w:rsid w:val="002A49E9"/>
    <w:rsid w:val="002A539D"/>
    <w:rsid w:val="002A628F"/>
    <w:rsid w:val="002A6A89"/>
    <w:rsid w:val="002A7731"/>
    <w:rsid w:val="002B0283"/>
    <w:rsid w:val="002B15EE"/>
    <w:rsid w:val="002B1970"/>
    <w:rsid w:val="002B1F3D"/>
    <w:rsid w:val="002B2269"/>
    <w:rsid w:val="002B2D44"/>
    <w:rsid w:val="002B328C"/>
    <w:rsid w:val="002B3834"/>
    <w:rsid w:val="002B3B9C"/>
    <w:rsid w:val="002B401A"/>
    <w:rsid w:val="002B4C1C"/>
    <w:rsid w:val="002B4D51"/>
    <w:rsid w:val="002B5132"/>
    <w:rsid w:val="002B573D"/>
    <w:rsid w:val="002B5C8B"/>
    <w:rsid w:val="002B5F74"/>
    <w:rsid w:val="002B6117"/>
    <w:rsid w:val="002B65BE"/>
    <w:rsid w:val="002B69C3"/>
    <w:rsid w:val="002B6ACC"/>
    <w:rsid w:val="002B6B7E"/>
    <w:rsid w:val="002B7E56"/>
    <w:rsid w:val="002C1C5D"/>
    <w:rsid w:val="002C1EAC"/>
    <w:rsid w:val="002C2903"/>
    <w:rsid w:val="002C3251"/>
    <w:rsid w:val="002C561D"/>
    <w:rsid w:val="002C681F"/>
    <w:rsid w:val="002C7B78"/>
    <w:rsid w:val="002D0396"/>
    <w:rsid w:val="002D1324"/>
    <w:rsid w:val="002D137D"/>
    <w:rsid w:val="002D2489"/>
    <w:rsid w:val="002D2C08"/>
    <w:rsid w:val="002D3F20"/>
    <w:rsid w:val="002D404D"/>
    <w:rsid w:val="002D467D"/>
    <w:rsid w:val="002D4C00"/>
    <w:rsid w:val="002D4FB9"/>
    <w:rsid w:val="002D528A"/>
    <w:rsid w:val="002D52FF"/>
    <w:rsid w:val="002D59C8"/>
    <w:rsid w:val="002D5AB4"/>
    <w:rsid w:val="002D5DD4"/>
    <w:rsid w:val="002D68FA"/>
    <w:rsid w:val="002D75A5"/>
    <w:rsid w:val="002D7F0A"/>
    <w:rsid w:val="002E1907"/>
    <w:rsid w:val="002E1908"/>
    <w:rsid w:val="002E262E"/>
    <w:rsid w:val="002E26D3"/>
    <w:rsid w:val="002E29E6"/>
    <w:rsid w:val="002E29E9"/>
    <w:rsid w:val="002E3AC0"/>
    <w:rsid w:val="002E3EDA"/>
    <w:rsid w:val="002E45D9"/>
    <w:rsid w:val="002E53F1"/>
    <w:rsid w:val="002E56E3"/>
    <w:rsid w:val="002E61AA"/>
    <w:rsid w:val="002E6455"/>
    <w:rsid w:val="002E77DA"/>
    <w:rsid w:val="002E7DF1"/>
    <w:rsid w:val="002E7EA9"/>
    <w:rsid w:val="002E7F60"/>
    <w:rsid w:val="002E7FC0"/>
    <w:rsid w:val="002F18E0"/>
    <w:rsid w:val="002F1D64"/>
    <w:rsid w:val="002F1D7A"/>
    <w:rsid w:val="002F2123"/>
    <w:rsid w:val="002F252E"/>
    <w:rsid w:val="002F29E0"/>
    <w:rsid w:val="002F3AA2"/>
    <w:rsid w:val="002F3FFC"/>
    <w:rsid w:val="002F4783"/>
    <w:rsid w:val="002F4BCE"/>
    <w:rsid w:val="002F5688"/>
    <w:rsid w:val="002F7093"/>
    <w:rsid w:val="002F7447"/>
    <w:rsid w:val="002F7D2D"/>
    <w:rsid w:val="002F7EF8"/>
    <w:rsid w:val="00300385"/>
    <w:rsid w:val="0030126C"/>
    <w:rsid w:val="00301488"/>
    <w:rsid w:val="00301945"/>
    <w:rsid w:val="003023A7"/>
    <w:rsid w:val="003027A1"/>
    <w:rsid w:val="003035F6"/>
    <w:rsid w:val="00303744"/>
    <w:rsid w:val="00303B83"/>
    <w:rsid w:val="00304245"/>
    <w:rsid w:val="0030438F"/>
    <w:rsid w:val="00304D72"/>
    <w:rsid w:val="00304EB9"/>
    <w:rsid w:val="00305200"/>
    <w:rsid w:val="00306255"/>
    <w:rsid w:val="00307256"/>
    <w:rsid w:val="00307297"/>
    <w:rsid w:val="003077D8"/>
    <w:rsid w:val="00307C40"/>
    <w:rsid w:val="00307DF9"/>
    <w:rsid w:val="00310EAF"/>
    <w:rsid w:val="003127EC"/>
    <w:rsid w:val="00312829"/>
    <w:rsid w:val="003142C8"/>
    <w:rsid w:val="0031527C"/>
    <w:rsid w:val="00315C5A"/>
    <w:rsid w:val="00316E5F"/>
    <w:rsid w:val="0032019D"/>
    <w:rsid w:val="003202FB"/>
    <w:rsid w:val="00320F57"/>
    <w:rsid w:val="003244CE"/>
    <w:rsid w:val="00324983"/>
    <w:rsid w:val="00324CE8"/>
    <w:rsid w:val="00325C42"/>
    <w:rsid w:val="003266BF"/>
    <w:rsid w:val="00326B8D"/>
    <w:rsid w:val="00327919"/>
    <w:rsid w:val="00330078"/>
    <w:rsid w:val="0033022D"/>
    <w:rsid w:val="003314C7"/>
    <w:rsid w:val="00332BB2"/>
    <w:rsid w:val="003331F2"/>
    <w:rsid w:val="00334BCF"/>
    <w:rsid w:val="003352BF"/>
    <w:rsid w:val="00335C26"/>
    <w:rsid w:val="0033716F"/>
    <w:rsid w:val="0033755C"/>
    <w:rsid w:val="00337602"/>
    <w:rsid w:val="00337749"/>
    <w:rsid w:val="003405A8"/>
    <w:rsid w:val="00340B1A"/>
    <w:rsid w:val="00341409"/>
    <w:rsid w:val="003414F7"/>
    <w:rsid w:val="00341C49"/>
    <w:rsid w:val="00342F9E"/>
    <w:rsid w:val="00343110"/>
    <w:rsid w:val="00343189"/>
    <w:rsid w:val="00344284"/>
    <w:rsid w:val="00344517"/>
    <w:rsid w:val="003448EE"/>
    <w:rsid w:val="00344A8F"/>
    <w:rsid w:val="00344BBC"/>
    <w:rsid w:val="00344D63"/>
    <w:rsid w:val="003450F3"/>
    <w:rsid w:val="00345492"/>
    <w:rsid w:val="003456F6"/>
    <w:rsid w:val="00345756"/>
    <w:rsid w:val="00346186"/>
    <w:rsid w:val="003461EB"/>
    <w:rsid w:val="003464DE"/>
    <w:rsid w:val="00346F4C"/>
    <w:rsid w:val="0034735C"/>
    <w:rsid w:val="0034745F"/>
    <w:rsid w:val="003476C7"/>
    <w:rsid w:val="00347C23"/>
    <w:rsid w:val="00350290"/>
    <w:rsid w:val="00350A0D"/>
    <w:rsid w:val="003532B4"/>
    <w:rsid w:val="00353307"/>
    <w:rsid w:val="00353A43"/>
    <w:rsid w:val="00354030"/>
    <w:rsid w:val="00354B81"/>
    <w:rsid w:val="003552FB"/>
    <w:rsid w:val="00355372"/>
    <w:rsid w:val="003554AD"/>
    <w:rsid w:val="003558A0"/>
    <w:rsid w:val="00355FF7"/>
    <w:rsid w:val="0035624A"/>
    <w:rsid w:val="003566F3"/>
    <w:rsid w:val="00356A31"/>
    <w:rsid w:val="0035751F"/>
    <w:rsid w:val="00361D2A"/>
    <w:rsid w:val="00361E3C"/>
    <w:rsid w:val="00362021"/>
    <w:rsid w:val="0036213F"/>
    <w:rsid w:val="003630BC"/>
    <w:rsid w:val="003633D4"/>
    <w:rsid w:val="003649C9"/>
    <w:rsid w:val="00364FC8"/>
    <w:rsid w:val="00365071"/>
    <w:rsid w:val="003650F3"/>
    <w:rsid w:val="00365407"/>
    <w:rsid w:val="0036564A"/>
    <w:rsid w:val="00365CF9"/>
    <w:rsid w:val="00365EED"/>
    <w:rsid w:val="003663D5"/>
    <w:rsid w:val="00367585"/>
    <w:rsid w:val="00367A73"/>
    <w:rsid w:val="00367A7E"/>
    <w:rsid w:val="00367CFF"/>
    <w:rsid w:val="00367FC4"/>
    <w:rsid w:val="003709B8"/>
    <w:rsid w:val="00370C52"/>
    <w:rsid w:val="00371677"/>
    <w:rsid w:val="003718DA"/>
    <w:rsid w:val="00371C52"/>
    <w:rsid w:val="0037221F"/>
    <w:rsid w:val="00372611"/>
    <w:rsid w:val="003727A9"/>
    <w:rsid w:val="00374224"/>
    <w:rsid w:val="00374962"/>
    <w:rsid w:val="00374AC4"/>
    <w:rsid w:val="00374CAD"/>
    <w:rsid w:val="00375453"/>
    <w:rsid w:val="00375952"/>
    <w:rsid w:val="003762E1"/>
    <w:rsid w:val="00376BB4"/>
    <w:rsid w:val="003770F4"/>
    <w:rsid w:val="00377FAE"/>
    <w:rsid w:val="0038092B"/>
    <w:rsid w:val="0038204D"/>
    <w:rsid w:val="00382137"/>
    <w:rsid w:val="003823AB"/>
    <w:rsid w:val="00382E89"/>
    <w:rsid w:val="00383AC1"/>
    <w:rsid w:val="00383D32"/>
    <w:rsid w:val="003841C0"/>
    <w:rsid w:val="0038463A"/>
    <w:rsid w:val="00384EA6"/>
    <w:rsid w:val="00386C2F"/>
    <w:rsid w:val="003879A3"/>
    <w:rsid w:val="00387A45"/>
    <w:rsid w:val="00390375"/>
    <w:rsid w:val="00391083"/>
    <w:rsid w:val="00391CEC"/>
    <w:rsid w:val="00392A6E"/>
    <w:rsid w:val="003930B2"/>
    <w:rsid w:val="0039336E"/>
    <w:rsid w:val="00393CF0"/>
    <w:rsid w:val="00393DA9"/>
    <w:rsid w:val="003946F4"/>
    <w:rsid w:val="00395F9A"/>
    <w:rsid w:val="00396A24"/>
    <w:rsid w:val="00396DAE"/>
    <w:rsid w:val="00397B00"/>
    <w:rsid w:val="003A020E"/>
    <w:rsid w:val="003A06C3"/>
    <w:rsid w:val="003A1048"/>
    <w:rsid w:val="003A1551"/>
    <w:rsid w:val="003A1B26"/>
    <w:rsid w:val="003A2D3D"/>
    <w:rsid w:val="003A3091"/>
    <w:rsid w:val="003A312D"/>
    <w:rsid w:val="003A320A"/>
    <w:rsid w:val="003A3875"/>
    <w:rsid w:val="003A4C99"/>
    <w:rsid w:val="003A4E5F"/>
    <w:rsid w:val="003A59C4"/>
    <w:rsid w:val="003A5D4F"/>
    <w:rsid w:val="003A752B"/>
    <w:rsid w:val="003A7D7C"/>
    <w:rsid w:val="003B01B5"/>
    <w:rsid w:val="003B0408"/>
    <w:rsid w:val="003B07EF"/>
    <w:rsid w:val="003B0A5C"/>
    <w:rsid w:val="003B0EFB"/>
    <w:rsid w:val="003B174F"/>
    <w:rsid w:val="003B1C07"/>
    <w:rsid w:val="003B2030"/>
    <w:rsid w:val="003B2345"/>
    <w:rsid w:val="003B32C1"/>
    <w:rsid w:val="003B5FC3"/>
    <w:rsid w:val="003B61E8"/>
    <w:rsid w:val="003B6A0D"/>
    <w:rsid w:val="003B6D29"/>
    <w:rsid w:val="003B7625"/>
    <w:rsid w:val="003B796A"/>
    <w:rsid w:val="003C0A3F"/>
    <w:rsid w:val="003C1133"/>
    <w:rsid w:val="003C277B"/>
    <w:rsid w:val="003C2974"/>
    <w:rsid w:val="003C3367"/>
    <w:rsid w:val="003C3E5E"/>
    <w:rsid w:val="003C4D6B"/>
    <w:rsid w:val="003C4DF2"/>
    <w:rsid w:val="003C6B90"/>
    <w:rsid w:val="003C6DC3"/>
    <w:rsid w:val="003C7645"/>
    <w:rsid w:val="003D1227"/>
    <w:rsid w:val="003D144A"/>
    <w:rsid w:val="003D16A5"/>
    <w:rsid w:val="003D1E2A"/>
    <w:rsid w:val="003D2087"/>
    <w:rsid w:val="003D354C"/>
    <w:rsid w:val="003D3677"/>
    <w:rsid w:val="003D3F16"/>
    <w:rsid w:val="003D446D"/>
    <w:rsid w:val="003D45F1"/>
    <w:rsid w:val="003D463F"/>
    <w:rsid w:val="003D4940"/>
    <w:rsid w:val="003D59DE"/>
    <w:rsid w:val="003D66B0"/>
    <w:rsid w:val="003D7376"/>
    <w:rsid w:val="003D77B9"/>
    <w:rsid w:val="003D7D20"/>
    <w:rsid w:val="003E0629"/>
    <w:rsid w:val="003E1245"/>
    <w:rsid w:val="003E1465"/>
    <w:rsid w:val="003E17CE"/>
    <w:rsid w:val="003E2633"/>
    <w:rsid w:val="003E39E6"/>
    <w:rsid w:val="003E57C1"/>
    <w:rsid w:val="003E5B89"/>
    <w:rsid w:val="003E6158"/>
    <w:rsid w:val="003E69A8"/>
    <w:rsid w:val="003E70F1"/>
    <w:rsid w:val="003E7B3F"/>
    <w:rsid w:val="003F071F"/>
    <w:rsid w:val="003F078E"/>
    <w:rsid w:val="003F0F59"/>
    <w:rsid w:val="003F1024"/>
    <w:rsid w:val="003F1697"/>
    <w:rsid w:val="003F175F"/>
    <w:rsid w:val="003F1970"/>
    <w:rsid w:val="003F3544"/>
    <w:rsid w:val="003F38CA"/>
    <w:rsid w:val="003F3C9B"/>
    <w:rsid w:val="003F4240"/>
    <w:rsid w:val="003F4676"/>
    <w:rsid w:val="003F5348"/>
    <w:rsid w:val="003F542A"/>
    <w:rsid w:val="003F64E8"/>
    <w:rsid w:val="003F66F7"/>
    <w:rsid w:val="003F6BE4"/>
    <w:rsid w:val="003F6C90"/>
    <w:rsid w:val="003F774B"/>
    <w:rsid w:val="003F79CB"/>
    <w:rsid w:val="00400003"/>
    <w:rsid w:val="004006AC"/>
    <w:rsid w:val="004009DC"/>
    <w:rsid w:val="00402861"/>
    <w:rsid w:val="00402FCA"/>
    <w:rsid w:val="00403327"/>
    <w:rsid w:val="00403596"/>
    <w:rsid w:val="0040417E"/>
    <w:rsid w:val="004043B8"/>
    <w:rsid w:val="004058CB"/>
    <w:rsid w:val="0040605C"/>
    <w:rsid w:val="00406128"/>
    <w:rsid w:val="00407FF9"/>
    <w:rsid w:val="00410238"/>
    <w:rsid w:val="00410819"/>
    <w:rsid w:val="004110C0"/>
    <w:rsid w:val="00411208"/>
    <w:rsid w:val="00411A78"/>
    <w:rsid w:val="00411AF6"/>
    <w:rsid w:val="00411C96"/>
    <w:rsid w:val="00414C30"/>
    <w:rsid w:val="004159CD"/>
    <w:rsid w:val="00415C41"/>
    <w:rsid w:val="00416BF4"/>
    <w:rsid w:val="00420007"/>
    <w:rsid w:val="00420C65"/>
    <w:rsid w:val="004232D8"/>
    <w:rsid w:val="004235C1"/>
    <w:rsid w:val="00423866"/>
    <w:rsid w:val="00423DE3"/>
    <w:rsid w:val="004247B6"/>
    <w:rsid w:val="0042491B"/>
    <w:rsid w:val="00424A4B"/>
    <w:rsid w:val="00424C9E"/>
    <w:rsid w:val="00424E18"/>
    <w:rsid w:val="00424EF4"/>
    <w:rsid w:val="00425B3F"/>
    <w:rsid w:val="00425EF9"/>
    <w:rsid w:val="004261F8"/>
    <w:rsid w:val="0042689D"/>
    <w:rsid w:val="004269C9"/>
    <w:rsid w:val="00426F33"/>
    <w:rsid w:val="0042762E"/>
    <w:rsid w:val="004276C5"/>
    <w:rsid w:val="00427C2A"/>
    <w:rsid w:val="00430F3C"/>
    <w:rsid w:val="00431C4A"/>
    <w:rsid w:val="00431D7F"/>
    <w:rsid w:val="004323A7"/>
    <w:rsid w:val="004335F4"/>
    <w:rsid w:val="00433BD2"/>
    <w:rsid w:val="00433C17"/>
    <w:rsid w:val="004344F3"/>
    <w:rsid w:val="0043489A"/>
    <w:rsid w:val="004353E6"/>
    <w:rsid w:val="004355E6"/>
    <w:rsid w:val="00435980"/>
    <w:rsid w:val="00435F76"/>
    <w:rsid w:val="0043719B"/>
    <w:rsid w:val="00441914"/>
    <w:rsid w:val="00441E05"/>
    <w:rsid w:val="004423EF"/>
    <w:rsid w:val="004433CF"/>
    <w:rsid w:val="004439B2"/>
    <w:rsid w:val="00443EDE"/>
    <w:rsid w:val="0044434E"/>
    <w:rsid w:val="0044494E"/>
    <w:rsid w:val="00445024"/>
    <w:rsid w:val="00446A77"/>
    <w:rsid w:val="00446D52"/>
    <w:rsid w:val="00447293"/>
    <w:rsid w:val="0045040C"/>
    <w:rsid w:val="004516F7"/>
    <w:rsid w:val="00451B6C"/>
    <w:rsid w:val="00451E6F"/>
    <w:rsid w:val="004520CA"/>
    <w:rsid w:val="004525F2"/>
    <w:rsid w:val="0045294C"/>
    <w:rsid w:val="00452D67"/>
    <w:rsid w:val="00452F88"/>
    <w:rsid w:val="004539EA"/>
    <w:rsid w:val="00453B29"/>
    <w:rsid w:val="00453CCD"/>
    <w:rsid w:val="004540B5"/>
    <w:rsid w:val="00454B00"/>
    <w:rsid w:val="00454EEA"/>
    <w:rsid w:val="00456D3F"/>
    <w:rsid w:val="004571D5"/>
    <w:rsid w:val="00457C01"/>
    <w:rsid w:val="0046098D"/>
    <w:rsid w:val="00461615"/>
    <w:rsid w:val="004616C6"/>
    <w:rsid w:val="004617AA"/>
    <w:rsid w:val="004623F9"/>
    <w:rsid w:val="0046362B"/>
    <w:rsid w:val="00463B30"/>
    <w:rsid w:val="004643C4"/>
    <w:rsid w:val="00464C00"/>
    <w:rsid w:val="00465094"/>
    <w:rsid w:val="004656AE"/>
    <w:rsid w:val="00466A22"/>
    <w:rsid w:val="00467477"/>
    <w:rsid w:val="00467589"/>
    <w:rsid w:val="00470154"/>
    <w:rsid w:val="004701C4"/>
    <w:rsid w:val="0047035F"/>
    <w:rsid w:val="00470BB1"/>
    <w:rsid w:val="00471209"/>
    <w:rsid w:val="00472268"/>
    <w:rsid w:val="00472413"/>
    <w:rsid w:val="00474B72"/>
    <w:rsid w:val="00475038"/>
    <w:rsid w:val="004754E4"/>
    <w:rsid w:val="00475964"/>
    <w:rsid w:val="00476679"/>
    <w:rsid w:val="00476B96"/>
    <w:rsid w:val="00477235"/>
    <w:rsid w:val="00477C3C"/>
    <w:rsid w:val="00480618"/>
    <w:rsid w:val="00480F12"/>
    <w:rsid w:val="004822A5"/>
    <w:rsid w:val="004834F6"/>
    <w:rsid w:val="00483D26"/>
    <w:rsid w:val="004841AF"/>
    <w:rsid w:val="004848BE"/>
    <w:rsid w:val="00484E61"/>
    <w:rsid w:val="004850B3"/>
    <w:rsid w:val="00485120"/>
    <w:rsid w:val="0048601F"/>
    <w:rsid w:val="004860DB"/>
    <w:rsid w:val="00486722"/>
    <w:rsid w:val="00486C36"/>
    <w:rsid w:val="00486D2B"/>
    <w:rsid w:val="00487C34"/>
    <w:rsid w:val="0049069B"/>
    <w:rsid w:val="00490873"/>
    <w:rsid w:val="00491A6D"/>
    <w:rsid w:val="00491FEC"/>
    <w:rsid w:val="0049229C"/>
    <w:rsid w:val="004931EC"/>
    <w:rsid w:val="00493AD0"/>
    <w:rsid w:val="00496205"/>
    <w:rsid w:val="00496459"/>
    <w:rsid w:val="004972E2"/>
    <w:rsid w:val="00497D28"/>
    <w:rsid w:val="00497E5F"/>
    <w:rsid w:val="004A1072"/>
    <w:rsid w:val="004A14D8"/>
    <w:rsid w:val="004A1746"/>
    <w:rsid w:val="004A2853"/>
    <w:rsid w:val="004A2B87"/>
    <w:rsid w:val="004A2C66"/>
    <w:rsid w:val="004A4037"/>
    <w:rsid w:val="004A4921"/>
    <w:rsid w:val="004A4A18"/>
    <w:rsid w:val="004A4BE4"/>
    <w:rsid w:val="004A7EDE"/>
    <w:rsid w:val="004B006A"/>
    <w:rsid w:val="004B058D"/>
    <w:rsid w:val="004B09F5"/>
    <w:rsid w:val="004B1170"/>
    <w:rsid w:val="004B2B7E"/>
    <w:rsid w:val="004B332F"/>
    <w:rsid w:val="004B3FCC"/>
    <w:rsid w:val="004B3FD1"/>
    <w:rsid w:val="004B4807"/>
    <w:rsid w:val="004B577F"/>
    <w:rsid w:val="004B5A66"/>
    <w:rsid w:val="004B5CCB"/>
    <w:rsid w:val="004B617A"/>
    <w:rsid w:val="004B695B"/>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87C"/>
    <w:rsid w:val="004C5FD3"/>
    <w:rsid w:val="004C6627"/>
    <w:rsid w:val="004C6659"/>
    <w:rsid w:val="004C754F"/>
    <w:rsid w:val="004D00D3"/>
    <w:rsid w:val="004D00EF"/>
    <w:rsid w:val="004D0F00"/>
    <w:rsid w:val="004D13B4"/>
    <w:rsid w:val="004D1841"/>
    <w:rsid w:val="004D3112"/>
    <w:rsid w:val="004D3818"/>
    <w:rsid w:val="004D3E6F"/>
    <w:rsid w:val="004D4277"/>
    <w:rsid w:val="004D43CB"/>
    <w:rsid w:val="004D55F3"/>
    <w:rsid w:val="004D64A5"/>
    <w:rsid w:val="004D6DCA"/>
    <w:rsid w:val="004D76BF"/>
    <w:rsid w:val="004D783C"/>
    <w:rsid w:val="004D7F6D"/>
    <w:rsid w:val="004E1422"/>
    <w:rsid w:val="004E1FD3"/>
    <w:rsid w:val="004E2C11"/>
    <w:rsid w:val="004E327F"/>
    <w:rsid w:val="004E3C9C"/>
    <w:rsid w:val="004E442E"/>
    <w:rsid w:val="004E4BFE"/>
    <w:rsid w:val="004E4FB7"/>
    <w:rsid w:val="004E502F"/>
    <w:rsid w:val="004E62EE"/>
    <w:rsid w:val="004E6B7E"/>
    <w:rsid w:val="004E6C1B"/>
    <w:rsid w:val="004E6C86"/>
    <w:rsid w:val="004E74E7"/>
    <w:rsid w:val="004E7A66"/>
    <w:rsid w:val="004F0017"/>
    <w:rsid w:val="004F08A2"/>
    <w:rsid w:val="004F0A13"/>
    <w:rsid w:val="004F1045"/>
    <w:rsid w:val="004F111D"/>
    <w:rsid w:val="004F17D1"/>
    <w:rsid w:val="004F2477"/>
    <w:rsid w:val="004F3410"/>
    <w:rsid w:val="004F3B91"/>
    <w:rsid w:val="004F3EBE"/>
    <w:rsid w:val="004F4269"/>
    <w:rsid w:val="004F5C87"/>
    <w:rsid w:val="004F6A7B"/>
    <w:rsid w:val="004F6B5F"/>
    <w:rsid w:val="004F6EC2"/>
    <w:rsid w:val="004F7239"/>
    <w:rsid w:val="00500039"/>
    <w:rsid w:val="0050053A"/>
    <w:rsid w:val="00501806"/>
    <w:rsid w:val="00501B21"/>
    <w:rsid w:val="00501D09"/>
    <w:rsid w:val="005040BA"/>
    <w:rsid w:val="00504230"/>
    <w:rsid w:val="0050428E"/>
    <w:rsid w:val="005043B7"/>
    <w:rsid w:val="00504A3C"/>
    <w:rsid w:val="00504B36"/>
    <w:rsid w:val="00504E0E"/>
    <w:rsid w:val="0050538D"/>
    <w:rsid w:val="0050577C"/>
    <w:rsid w:val="00505C1D"/>
    <w:rsid w:val="0050788B"/>
    <w:rsid w:val="00507CE9"/>
    <w:rsid w:val="005103BC"/>
    <w:rsid w:val="005105B5"/>
    <w:rsid w:val="00510C51"/>
    <w:rsid w:val="00512E98"/>
    <w:rsid w:val="005142C9"/>
    <w:rsid w:val="0051482E"/>
    <w:rsid w:val="005153EA"/>
    <w:rsid w:val="0051619B"/>
    <w:rsid w:val="00516398"/>
    <w:rsid w:val="005163D1"/>
    <w:rsid w:val="00516856"/>
    <w:rsid w:val="00516873"/>
    <w:rsid w:val="00516CB5"/>
    <w:rsid w:val="00517A8C"/>
    <w:rsid w:val="00520ED4"/>
    <w:rsid w:val="0052116B"/>
    <w:rsid w:val="00521589"/>
    <w:rsid w:val="00521927"/>
    <w:rsid w:val="005220B8"/>
    <w:rsid w:val="00522141"/>
    <w:rsid w:val="00522732"/>
    <w:rsid w:val="005227D3"/>
    <w:rsid w:val="00522A80"/>
    <w:rsid w:val="00522BD6"/>
    <w:rsid w:val="00522E40"/>
    <w:rsid w:val="00523010"/>
    <w:rsid w:val="005234FF"/>
    <w:rsid w:val="0052380A"/>
    <w:rsid w:val="00524497"/>
    <w:rsid w:val="005251ED"/>
    <w:rsid w:val="00526716"/>
    <w:rsid w:val="00526B49"/>
    <w:rsid w:val="00526B5E"/>
    <w:rsid w:val="00526FB9"/>
    <w:rsid w:val="00527174"/>
    <w:rsid w:val="005279F7"/>
    <w:rsid w:val="00527C06"/>
    <w:rsid w:val="00530672"/>
    <w:rsid w:val="00531342"/>
    <w:rsid w:val="00531DC0"/>
    <w:rsid w:val="005329C9"/>
    <w:rsid w:val="005329F7"/>
    <w:rsid w:val="00532B20"/>
    <w:rsid w:val="00532C5F"/>
    <w:rsid w:val="005339A3"/>
    <w:rsid w:val="0053642F"/>
    <w:rsid w:val="00536B73"/>
    <w:rsid w:val="00540107"/>
    <w:rsid w:val="00540304"/>
    <w:rsid w:val="005414DE"/>
    <w:rsid w:val="00541544"/>
    <w:rsid w:val="00542351"/>
    <w:rsid w:val="00542BE5"/>
    <w:rsid w:val="00543217"/>
    <w:rsid w:val="00543A85"/>
    <w:rsid w:val="00544741"/>
    <w:rsid w:val="00544E88"/>
    <w:rsid w:val="005454F8"/>
    <w:rsid w:val="00545820"/>
    <w:rsid w:val="00545A8E"/>
    <w:rsid w:val="005477B5"/>
    <w:rsid w:val="005478FE"/>
    <w:rsid w:val="00547BE8"/>
    <w:rsid w:val="0055159B"/>
    <w:rsid w:val="00551A8E"/>
    <w:rsid w:val="00551B5B"/>
    <w:rsid w:val="00553D53"/>
    <w:rsid w:val="005547A4"/>
    <w:rsid w:val="005549AC"/>
    <w:rsid w:val="00554A91"/>
    <w:rsid w:val="00554D79"/>
    <w:rsid w:val="005550DA"/>
    <w:rsid w:val="00555CDA"/>
    <w:rsid w:val="005563E0"/>
    <w:rsid w:val="00556A03"/>
    <w:rsid w:val="00560311"/>
    <w:rsid w:val="00561380"/>
    <w:rsid w:val="00561542"/>
    <w:rsid w:val="00561F6C"/>
    <w:rsid w:val="00562498"/>
    <w:rsid w:val="005624A0"/>
    <w:rsid w:val="0056276F"/>
    <w:rsid w:val="00562C18"/>
    <w:rsid w:val="00563392"/>
    <w:rsid w:val="00563794"/>
    <w:rsid w:val="00564E5A"/>
    <w:rsid w:val="00565917"/>
    <w:rsid w:val="00567A12"/>
    <w:rsid w:val="00570122"/>
    <w:rsid w:val="0057087A"/>
    <w:rsid w:val="005709C4"/>
    <w:rsid w:val="005719F9"/>
    <w:rsid w:val="005724BE"/>
    <w:rsid w:val="00573510"/>
    <w:rsid w:val="00573C5E"/>
    <w:rsid w:val="00573CB4"/>
    <w:rsid w:val="005754BC"/>
    <w:rsid w:val="00575F61"/>
    <w:rsid w:val="00576274"/>
    <w:rsid w:val="00576E03"/>
    <w:rsid w:val="00577375"/>
    <w:rsid w:val="00577BD5"/>
    <w:rsid w:val="005814B0"/>
    <w:rsid w:val="0058166B"/>
    <w:rsid w:val="00581F96"/>
    <w:rsid w:val="00582C81"/>
    <w:rsid w:val="00582FC0"/>
    <w:rsid w:val="00583030"/>
    <w:rsid w:val="005830E9"/>
    <w:rsid w:val="005837DE"/>
    <w:rsid w:val="00584284"/>
    <w:rsid w:val="00584F3B"/>
    <w:rsid w:val="00584FFE"/>
    <w:rsid w:val="00585743"/>
    <w:rsid w:val="0058598B"/>
    <w:rsid w:val="005859B6"/>
    <w:rsid w:val="0058698A"/>
    <w:rsid w:val="00586F09"/>
    <w:rsid w:val="00587CBB"/>
    <w:rsid w:val="005904FE"/>
    <w:rsid w:val="005907A5"/>
    <w:rsid w:val="00590EA4"/>
    <w:rsid w:val="00590F5D"/>
    <w:rsid w:val="00591444"/>
    <w:rsid w:val="00591CF4"/>
    <w:rsid w:val="005931B2"/>
    <w:rsid w:val="005947FF"/>
    <w:rsid w:val="00594A23"/>
    <w:rsid w:val="00595268"/>
    <w:rsid w:val="005956BB"/>
    <w:rsid w:val="00595834"/>
    <w:rsid w:val="00595F83"/>
    <w:rsid w:val="00595FFF"/>
    <w:rsid w:val="005963FF"/>
    <w:rsid w:val="00596948"/>
    <w:rsid w:val="00596D1C"/>
    <w:rsid w:val="00596E23"/>
    <w:rsid w:val="00597CBE"/>
    <w:rsid w:val="00597FFB"/>
    <w:rsid w:val="005A084C"/>
    <w:rsid w:val="005A1034"/>
    <w:rsid w:val="005A158E"/>
    <w:rsid w:val="005A16A5"/>
    <w:rsid w:val="005A18E3"/>
    <w:rsid w:val="005A1A85"/>
    <w:rsid w:val="005A3122"/>
    <w:rsid w:val="005A36D0"/>
    <w:rsid w:val="005A3B02"/>
    <w:rsid w:val="005A44D6"/>
    <w:rsid w:val="005A4C2F"/>
    <w:rsid w:val="005A6C7F"/>
    <w:rsid w:val="005B02D9"/>
    <w:rsid w:val="005B144C"/>
    <w:rsid w:val="005B1B2A"/>
    <w:rsid w:val="005B1CB7"/>
    <w:rsid w:val="005B27E6"/>
    <w:rsid w:val="005B3904"/>
    <w:rsid w:val="005B3A19"/>
    <w:rsid w:val="005B3F96"/>
    <w:rsid w:val="005B4A28"/>
    <w:rsid w:val="005B4AA4"/>
    <w:rsid w:val="005B50A4"/>
    <w:rsid w:val="005B5AC8"/>
    <w:rsid w:val="005B5B55"/>
    <w:rsid w:val="005B6134"/>
    <w:rsid w:val="005B7133"/>
    <w:rsid w:val="005B73D7"/>
    <w:rsid w:val="005B75C1"/>
    <w:rsid w:val="005B79B5"/>
    <w:rsid w:val="005C00DB"/>
    <w:rsid w:val="005C03F7"/>
    <w:rsid w:val="005C047F"/>
    <w:rsid w:val="005C0910"/>
    <w:rsid w:val="005C0B63"/>
    <w:rsid w:val="005C1FB5"/>
    <w:rsid w:val="005C298D"/>
    <w:rsid w:val="005C32C7"/>
    <w:rsid w:val="005C3831"/>
    <w:rsid w:val="005C44E2"/>
    <w:rsid w:val="005C4E0B"/>
    <w:rsid w:val="005C5166"/>
    <w:rsid w:val="005C6192"/>
    <w:rsid w:val="005C6EEF"/>
    <w:rsid w:val="005D0408"/>
    <w:rsid w:val="005D0506"/>
    <w:rsid w:val="005D0782"/>
    <w:rsid w:val="005D1AF6"/>
    <w:rsid w:val="005D1CD0"/>
    <w:rsid w:val="005D220A"/>
    <w:rsid w:val="005D263C"/>
    <w:rsid w:val="005D2FDE"/>
    <w:rsid w:val="005D3867"/>
    <w:rsid w:val="005D3CD9"/>
    <w:rsid w:val="005D56DF"/>
    <w:rsid w:val="005D6D37"/>
    <w:rsid w:val="005D7118"/>
    <w:rsid w:val="005D7549"/>
    <w:rsid w:val="005D77C4"/>
    <w:rsid w:val="005D7B81"/>
    <w:rsid w:val="005E1D77"/>
    <w:rsid w:val="005E2A80"/>
    <w:rsid w:val="005E2B2E"/>
    <w:rsid w:val="005E3C4E"/>
    <w:rsid w:val="005E4203"/>
    <w:rsid w:val="005E4B13"/>
    <w:rsid w:val="005E53D7"/>
    <w:rsid w:val="005E5947"/>
    <w:rsid w:val="005E66AC"/>
    <w:rsid w:val="005E680E"/>
    <w:rsid w:val="005E68E4"/>
    <w:rsid w:val="005E69AD"/>
    <w:rsid w:val="005F031F"/>
    <w:rsid w:val="005F07B0"/>
    <w:rsid w:val="005F1EB4"/>
    <w:rsid w:val="005F2537"/>
    <w:rsid w:val="005F280E"/>
    <w:rsid w:val="005F2A70"/>
    <w:rsid w:val="005F2EA1"/>
    <w:rsid w:val="005F35E2"/>
    <w:rsid w:val="005F38A6"/>
    <w:rsid w:val="005F3B59"/>
    <w:rsid w:val="005F5002"/>
    <w:rsid w:val="005F5DD2"/>
    <w:rsid w:val="005F614C"/>
    <w:rsid w:val="005F61B7"/>
    <w:rsid w:val="005F67B7"/>
    <w:rsid w:val="005F6B27"/>
    <w:rsid w:val="005F7543"/>
    <w:rsid w:val="006002E9"/>
    <w:rsid w:val="006015B5"/>
    <w:rsid w:val="00601F42"/>
    <w:rsid w:val="00602A06"/>
    <w:rsid w:val="00602D3E"/>
    <w:rsid w:val="00603133"/>
    <w:rsid w:val="00603A61"/>
    <w:rsid w:val="00604125"/>
    <w:rsid w:val="006045AA"/>
    <w:rsid w:val="00605078"/>
    <w:rsid w:val="00605A82"/>
    <w:rsid w:val="00605AA3"/>
    <w:rsid w:val="00605E1B"/>
    <w:rsid w:val="00606DEB"/>
    <w:rsid w:val="006102EB"/>
    <w:rsid w:val="00610DBE"/>
    <w:rsid w:val="006120C7"/>
    <w:rsid w:val="00612225"/>
    <w:rsid w:val="006123AA"/>
    <w:rsid w:val="0061251F"/>
    <w:rsid w:val="00612AFC"/>
    <w:rsid w:val="00612FB2"/>
    <w:rsid w:val="00614F95"/>
    <w:rsid w:val="00616005"/>
    <w:rsid w:val="00617565"/>
    <w:rsid w:val="00617D41"/>
    <w:rsid w:val="00617FC4"/>
    <w:rsid w:val="00620525"/>
    <w:rsid w:val="0062097D"/>
    <w:rsid w:val="00620EB7"/>
    <w:rsid w:val="006213DC"/>
    <w:rsid w:val="00622953"/>
    <w:rsid w:val="00623C9E"/>
    <w:rsid w:val="00624683"/>
    <w:rsid w:val="00626257"/>
    <w:rsid w:val="00627B5C"/>
    <w:rsid w:val="006301B2"/>
    <w:rsid w:val="00630EB4"/>
    <w:rsid w:val="00631839"/>
    <w:rsid w:val="00631BAB"/>
    <w:rsid w:val="0063305C"/>
    <w:rsid w:val="00633F90"/>
    <w:rsid w:val="00635F99"/>
    <w:rsid w:val="00636A36"/>
    <w:rsid w:val="00636D47"/>
    <w:rsid w:val="00636EF4"/>
    <w:rsid w:val="00637230"/>
    <w:rsid w:val="00641B67"/>
    <w:rsid w:val="00643174"/>
    <w:rsid w:val="006437AF"/>
    <w:rsid w:val="00643DC4"/>
    <w:rsid w:val="006448A8"/>
    <w:rsid w:val="00644A4C"/>
    <w:rsid w:val="0064524F"/>
    <w:rsid w:val="006453FE"/>
    <w:rsid w:val="0064723F"/>
    <w:rsid w:val="00647CDA"/>
    <w:rsid w:val="0065116F"/>
    <w:rsid w:val="00651A62"/>
    <w:rsid w:val="00651ED2"/>
    <w:rsid w:val="00652681"/>
    <w:rsid w:val="00652D01"/>
    <w:rsid w:val="0065380D"/>
    <w:rsid w:val="00653D90"/>
    <w:rsid w:val="006546FD"/>
    <w:rsid w:val="006548B4"/>
    <w:rsid w:val="00655F9D"/>
    <w:rsid w:val="0065653F"/>
    <w:rsid w:val="0065700A"/>
    <w:rsid w:val="00657319"/>
    <w:rsid w:val="00657ECE"/>
    <w:rsid w:val="00660757"/>
    <w:rsid w:val="0066146A"/>
    <w:rsid w:val="006623BE"/>
    <w:rsid w:val="006631F1"/>
    <w:rsid w:val="006636D9"/>
    <w:rsid w:val="00663975"/>
    <w:rsid w:val="00663ADF"/>
    <w:rsid w:val="006648A6"/>
    <w:rsid w:val="00664C54"/>
    <w:rsid w:val="00664F2C"/>
    <w:rsid w:val="00664F30"/>
    <w:rsid w:val="00664F52"/>
    <w:rsid w:val="006659F8"/>
    <w:rsid w:val="006662C8"/>
    <w:rsid w:val="00667FD3"/>
    <w:rsid w:val="00670CB6"/>
    <w:rsid w:val="00670D30"/>
    <w:rsid w:val="00670E48"/>
    <w:rsid w:val="006716DE"/>
    <w:rsid w:val="00671739"/>
    <w:rsid w:val="00672295"/>
    <w:rsid w:val="00672E4B"/>
    <w:rsid w:val="00672EAB"/>
    <w:rsid w:val="0067369F"/>
    <w:rsid w:val="00673817"/>
    <w:rsid w:val="006738BB"/>
    <w:rsid w:val="006738E0"/>
    <w:rsid w:val="00676699"/>
    <w:rsid w:val="006771E6"/>
    <w:rsid w:val="006775E3"/>
    <w:rsid w:val="0067765E"/>
    <w:rsid w:val="006776D9"/>
    <w:rsid w:val="006776E5"/>
    <w:rsid w:val="00680094"/>
    <w:rsid w:val="0068033A"/>
    <w:rsid w:val="00680447"/>
    <w:rsid w:val="00682A91"/>
    <w:rsid w:val="00682D8D"/>
    <w:rsid w:val="00683383"/>
    <w:rsid w:val="006834D5"/>
    <w:rsid w:val="006835D8"/>
    <w:rsid w:val="006841B6"/>
    <w:rsid w:val="00685045"/>
    <w:rsid w:val="006864C3"/>
    <w:rsid w:val="006865F2"/>
    <w:rsid w:val="00687F91"/>
    <w:rsid w:val="00690311"/>
    <w:rsid w:val="0069056C"/>
    <w:rsid w:val="00691316"/>
    <w:rsid w:val="0069152F"/>
    <w:rsid w:val="00691C06"/>
    <w:rsid w:val="00691F35"/>
    <w:rsid w:val="00692B9C"/>
    <w:rsid w:val="00693136"/>
    <w:rsid w:val="00693444"/>
    <w:rsid w:val="006934F5"/>
    <w:rsid w:val="00693CBA"/>
    <w:rsid w:val="0069528E"/>
    <w:rsid w:val="006964A4"/>
    <w:rsid w:val="00696911"/>
    <w:rsid w:val="006973A5"/>
    <w:rsid w:val="006977ED"/>
    <w:rsid w:val="00697A20"/>
    <w:rsid w:val="00697C11"/>
    <w:rsid w:val="00697DF0"/>
    <w:rsid w:val="006A0B3B"/>
    <w:rsid w:val="006A1E72"/>
    <w:rsid w:val="006A2568"/>
    <w:rsid w:val="006A2866"/>
    <w:rsid w:val="006A28B4"/>
    <w:rsid w:val="006A2D67"/>
    <w:rsid w:val="006A2FEC"/>
    <w:rsid w:val="006A3325"/>
    <w:rsid w:val="006A3538"/>
    <w:rsid w:val="006A356B"/>
    <w:rsid w:val="006A4455"/>
    <w:rsid w:val="006A45C4"/>
    <w:rsid w:val="006A4785"/>
    <w:rsid w:val="006A5193"/>
    <w:rsid w:val="006A5F9E"/>
    <w:rsid w:val="006A7503"/>
    <w:rsid w:val="006B01D1"/>
    <w:rsid w:val="006B0E49"/>
    <w:rsid w:val="006B1D5C"/>
    <w:rsid w:val="006B34A5"/>
    <w:rsid w:val="006B39E3"/>
    <w:rsid w:val="006B4428"/>
    <w:rsid w:val="006B5A82"/>
    <w:rsid w:val="006B5E97"/>
    <w:rsid w:val="006B6A84"/>
    <w:rsid w:val="006B767A"/>
    <w:rsid w:val="006B7F8F"/>
    <w:rsid w:val="006C0B0F"/>
    <w:rsid w:val="006C135B"/>
    <w:rsid w:val="006C13DF"/>
    <w:rsid w:val="006C1936"/>
    <w:rsid w:val="006C2A9D"/>
    <w:rsid w:val="006C2F3F"/>
    <w:rsid w:val="006C30AA"/>
    <w:rsid w:val="006C320D"/>
    <w:rsid w:val="006C3B4C"/>
    <w:rsid w:val="006C42F6"/>
    <w:rsid w:val="006C5262"/>
    <w:rsid w:val="006C5777"/>
    <w:rsid w:val="006C5D22"/>
    <w:rsid w:val="006C7AF5"/>
    <w:rsid w:val="006C7DAA"/>
    <w:rsid w:val="006D0016"/>
    <w:rsid w:val="006D03A3"/>
    <w:rsid w:val="006D0ACB"/>
    <w:rsid w:val="006D0D96"/>
    <w:rsid w:val="006D0F57"/>
    <w:rsid w:val="006D1D4D"/>
    <w:rsid w:val="006D20F0"/>
    <w:rsid w:val="006D2297"/>
    <w:rsid w:val="006D22CF"/>
    <w:rsid w:val="006D25D6"/>
    <w:rsid w:val="006D3AB0"/>
    <w:rsid w:val="006D40A8"/>
    <w:rsid w:val="006D4A10"/>
    <w:rsid w:val="006D4E1C"/>
    <w:rsid w:val="006D50C3"/>
    <w:rsid w:val="006D5500"/>
    <w:rsid w:val="006D5CBD"/>
    <w:rsid w:val="006E05D0"/>
    <w:rsid w:val="006E0E5C"/>
    <w:rsid w:val="006E15B0"/>
    <w:rsid w:val="006E1982"/>
    <w:rsid w:val="006E4AED"/>
    <w:rsid w:val="006E4D07"/>
    <w:rsid w:val="006E4EC9"/>
    <w:rsid w:val="006E5621"/>
    <w:rsid w:val="006E6641"/>
    <w:rsid w:val="006E6917"/>
    <w:rsid w:val="006E7467"/>
    <w:rsid w:val="006E762C"/>
    <w:rsid w:val="006E7E0E"/>
    <w:rsid w:val="006F012D"/>
    <w:rsid w:val="006F075A"/>
    <w:rsid w:val="006F076E"/>
    <w:rsid w:val="006F12E6"/>
    <w:rsid w:val="006F20E8"/>
    <w:rsid w:val="006F3183"/>
    <w:rsid w:val="006F3256"/>
    <w:rsid w:val="006F46C6"/>
    <w:rsid w:val="006F499F"/>
    <w:rsid w:val="006F4D4D"/>
    <w:rsid w:val="006F51BE"/>
    <w:rsid w:val="006F53DF"/>
    <w:rsid w:val="006F5731"/>
    <w:rsid w:val="006F5AF7"/>
    <w:rsid w:val="006F6320"/>
    <w:rsid w:val="006F667D"/>
    <w:rsid w:val="006F6E49"/>
    <w:rsid w:val="006F714D"/>
    <w:rsid w:val="006F7712"/>
    <w:rsid w:val="006F79A2"/>
    <w:rsid w:val="006F7DAB"/>
    <w:rsid w:val="006F7FB3"/>
    <w:rsid w:val="007006E1"/>
    <w:rsid w:val="00701308"/>
    <w:rsid w:val="00702CA9"/>
    <w:rsid w:val="00702E2E"/>
    <w:rsid w:val="00703B94"/>
    <w:rsid w:val="007047FA"/>
    <w:rsid w:val="00704EA9"/>
    <w:rsid w:val="00706412"/>
    <w:rsid w:val="0070661E"/>
    <w:rsid w:val="0070682F"/>
    <w:rsid w:val="007076A7"/>
    <w:rsid w:val="00707E53"/>
    <w:rsid w:val="00710321"/>
    <w:rsid w:val="007106B4"/>
    <w:rsid w:val="007109E4"/>
    <w:rsid w:val="00710A37"/>
    <w:rsid w:val="00710B05"/>
    <w:rsid w:val="00710C0F"/>
    <w:rsid w:val="00710ED0"/>
    <w:rsid w:val="00711571"/>
    <w:rsid w:val="00711860"/>
    <w:rsid w:val="007118B5"/>
    <w:rsid w:val="00711D1E"/>
    <w:rsid w:val="00712730"/>
    <w:rsid w:val="00713B1E"/>
    <w:rsid w:val="007144B1"/>
    <w:rsid w:val="00714667"/>
    <w:rsid w:val="00714926"/>
    <w:rsid w:val="00714B8A"/>
    <w:rsid w:val="00714BBD"/>
    <w:rsid w:val="00714DFF"/>
    <w:rsid w:val="00714ED3"/>
    <w:rsid w:val="007157B8"/>
    <w:rsid w:val="00716112"/>
    <w:rsid w:val="007165AF"/>
    <w:rsid w:val="00716942"/>
    <w:rsid w:val="007176F1"/>
    <w:rsid w:val="00717932"/>
    <w:rsid w:val="00717CB3"/>
    <w:rsid w:val="00721529"/>
    <w:rsid w:val="00721AAE"/>
    <w:rsid w:val="00721F9E"/>
    <w:rsid w:val="00722EDD"/>
    <w:rsid w:val="00723CAD"/>
    <w:rsid w:val="007240F7"/>
    <w:rsid w:val="00724163"/>
    <w:rsid w:val="00725726"/>
    <w:rsid w:val="007263E6"/>
    <w:rsid w:val="0072688D"/>
    <w:rsid w:val="00726BB9"/>
    <w:rsid w:val="007275AA"/>
    <w:rsid w:val="007300F1"/>
    <w:rsid w:val="007301ED"/>
    <w:rsid w:val="007303E9"/>
    <w:rsid w:val="00731197"/>
    <w:rsid w:val="0073168F"/>
    <w:rsid w:val="00731C47"/>
    <w:rsid w:val="007328F5"/>
    <w:rsid w:val="00733361"/>
    <w:rsid w:val="00733EFA"/>
    <w:rsid w:val="00735239"/>
    <w:rsid w:val="007353EF"/>
    <w:rsid w:val="00735B65"/>
    <w:rsid w:val="00736F5D"/>
    <w:rsid w:val="007371AA"/>
    <w:rsid w:val="0073754E"/>
    <w:rsid w:val="0073790B"/>
    <w:rsid w:val="00737AA7"/>
    <w:rsid w:val="00740C98"/>
    <w:rsid w:val="007412BF"/>
    <w:rsid w:val="00741A12"/>
    <w:rsid w:val="00741EE5"/>
    <w:rsid w:val="00742313"/>
    <w:rsid w:val="00742CB1"/>
    <w:rsid w:val="007446DF"/>
    <w:rsid w:val="00744722"/>
    <w:rsid w:val="007453B8"/>
    <w:rsid w:val="007458C4"/>
    <w:rsid w:val="0074615D"/>
    <w:rsid w:val="0074671C"/>
    <w:rsid w:val="00747828"/>
    <w:rsid w:val="00747CEA"/>
    <w:rsid w:val="007501F4"/>
    <w:rsid w:val="00750294"/>
    <w:rsid w:val="00750AE2"/>
    <w:rsid w:val="00751161"/>
    <w:rsid w:val="007521DC"/>
    <w:rsid w:val="007522C3"/>
    <w:rsid w:val="007529AD"/>
    <w:rsid w:val="00754D51"/>
    <w:rsid w:val="00755555"/>
    <w:rsid w:val="0075565B"/>
    <w:rsid w:val="0075568C"/>
    <w:rsid w:val="00755CB8"/>
    <w:rsid w:val="00756D58"/>
    <w:rsid w:val="00756E0A"/>
    <w:rsid w:val="00757103"/>
    <w:rsid w:val="007603F6"/>
    <w:rsid w:val="00760B83"/>
    <w:rsid w:val="00760EF0"/>
    <w:rsid w:val="0076168B"/>
    <w:rsid w:val="00762B95"/>
    <w:rsid w:val="0076376F"/>
    <w:rsid w:val="0076456E"/>
    <w:rsid w:val="00765A79"/>
    <w:rsid w:val="00765EFB"/>
    <w:rsid w:val="00765F89"/>
    <w:rsid w:val="0076634A"/>
    <w:rsid w:val="00767522"/>
    <w:rsid w:val="00770D06"/>
    <w:rsid w:val="00772487"/>
    <w:rsid w:val="00772A50"/>
    <w:rsid w:val="007730AA"/>
    <w:rsid w:val="00773284"/>
    <w:rsid w:val="007732E5"/>
    <w:rsid w:val="007735E5"/>
    <w:rsid w:val="00775320"/>
    <w:rsid w:val="00776201"/>
    <w:rsid w:val="00776557"/>
    <w:rsid w:val="00776812"/>
    <w:rsid w:val="00776A8B"/>
    <w:rsid w:val="00776C3F"/>
    <w:rsid w:val="007775B2"/>
    <w:rsid w:val="00777F32"/>
    <w:rsid w:val="00780060"/>
    <w:rsid w:val="00780C22"/>
    <w:rsid w:val="007816FC"/>
    <w:rsid w:val="00782C8F"/>
    <w:rsid w:val="00782E11"/>
    <w:rsid w:val="00783F26"/>
    <w:rsid w:val="00783FF8"/>
    <w:rsid w:val="0078470C"/>
    <w:rsid w:val="00786B4D"/>
    <w:rsid w:val="00790EBC"/>
    <w:rsid w:val="00791950"/>
    <w:rsid w:val="00792282"/>
    <w:rsid w:val="0079282F"/>
    <w:rsid w:val="00792C40"/>
    <w:rsid w:val="00793349"/>
    <w:rsid w:val="0079424B"/>
    <w:rsid w:val="007943AF"/>
    <w:rsid w:val="00796A7D"/>
    <w:rsid w:val="00796EC9"/>
    <w:rsid w:val="00796EDF"/>
    <w:rsid w:val="00797002"/>
    <w:rsid w:val="0079757D"/>
    <w:rsid w:val="00797649"/>
    <w:rsid w:val="00797CC5"/>
    <w:rsid w:val="00797EA8"/>
    <w:rsid w:val="007A0B53"/>
    <w:rsid w:val="007A16AF"/>
    <w:rsid w:val="007A2B84"/>
    <w:rsid w:val="007A2B8B"/>
    <w:rsid w:val="007A2E2D"/>
    <w:rsid w:val="007A2FF2"/>
    <w:rsid w:val="007A31D5"/>
    <w:rsid w:val="007A380D"/>
    <w:rsid w:val="007A3A31"/>
    <w:rsid w:val="007A432C"/>
    <w:rsid w:val="007A4339"/>
    <w:rsid w:val="007A5A2E"/>
    <w:rsid w:val="007A5D68"/>
    <w:rsid w:val="007A6EA3"/>
    <w:rsid w:val="007A706C"/>
    <w:rsid w:val="007A7D54"/>
    <w:rsid w:val="007A7E4E"/>
    <w:rsid w:val="007B04A7"/>
    <w:rsid w:val="007B08AC"/>
    <w:rsid w:val="007B09BC"/>
    <w:rsid w:val="007B0D3C"/>
    <w:rsid w:val="007B0FDB"/>
    <w:rsid w:val="007B105F"/>
    <w:rsid w:val="007B1890"/>
    <w:rsid w:val="007B2D90"/>
    <w:rsid w:val="007B4C84"/>
    <w:rsid w:val="007B5545"/>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3619"/>
    <w:rsid w:val="007C482A"/>
    <w:rsid w:val="007C4C00"/>
    <w:rsid w:val="007C50DC"/>
    <w:rsid w:val="007C5B62"/>
    <w:rsid w:val="007C5FD2"/>
    <w:rsid w:val="007C7422"/>
    <w:rsid w:val="007C76BC"/>
    <w:rsid w:val="007D0615"/>
    <w:rsid w:val="007D0683"/>
    <w:rsid w:val="007D09AD"/>
    <w:rsid w:val="007D0C4C"/>
    <w:rsid w:val="007D18E9"/>
    <w:rsid w:val="007D2464"/>
    <w:rsid w:val="007D261E"/>
    <w:rsid w:val="007D2699"/>
    <w:rsid w:val="007D27EA"/>
    <w:rsid w:val="007D2A29"/>
    <w:rsid w:val="007D433B"/>
    <w:rsid w:val="007D4564"/>
    <w:rsid w:val="007D5623"/>
    <w:rsid w:val="007D5FB8"/>
    <w:rsid w:val="007D6096"/>
    <w:rsid w:val="007D632E"/>
    <w:rsid w:val="007D6994"/>
    <w:rsid w:val="007D6A92"/>
    <w:rsid w:val="007D6B37"/>
    <w:rsid w:val="007D7076"/>
    <w:rsid w:val="007D7486"/>
    <w:rsid w:val="007D7724"/>
    <w:rsid w:val="007D7A6B"/>
    <w:rsid w:val="007D7D55"/>
    <w:rsid w:val="007E0767"/>
    <w:rsid w:val="007E0802"/>
    <w:rsid w:val="007E0AC5"/>
    <w:rsid w:val="007E1333"/>
    <w:rsid w:val="007E1501"/>
    <w:rsid w:val="007E252A"/>
    <w:rsid w:val="007E27FD"/>
    <w:rsid w:val="007E299E"/>
    <w:rsid w:val="007E4476"/>
    <w:rsid w:val="007E4798"/>
    <w:rsid w:val="007E4AE4"/>
    <w:rsid w:val="007E4BBB"/>
    <w:rsid w:val="007E4CE1"/>
    <w:rsid w:val="007E52EE"/>
    <w:rsid w:val="007E6B73"/>
    <w:rsid w:val="007E72DE"/>
    <w:rsid w:val="007E741A"/>
    <w:rsid w:val="007E793D"/>
    <w:rsid w:val="007E7A7E"/>
    <w:rsid w:val="007F020A"/>
    <w:rsid w:val="007F0257"/>
    <w:rsid w:val="007F0E9D"/>
    <w:rsid w:val="007F123B"/>
    <w:rsid w:val="007F1EA1"/>
    <w:rsid w:val="007F299D"/>
    <w:rsid w:val="007F31D1"/>
    <w:rsid w:val="007F32D1"/>
    <w:rsid w:val="007F3DE8"/>
    <w:rsid w:val="007F4BE2"/>
    <w:rsid w:val="007F5024"/>
    <w:rsid w:val="007F5792"/>
    <w:rsid w:val="007F5827"/>
    <w:rsid w:val="007F58D2"/>
    <w:rsid w:val="007F5D0A"/>
    <w:rsid w:val="007F6025"/>
    <w:rsid w:val="007F6971"/>
    <w:rsid w:val="007F796A"/>
    <w:rsid w:val="007F7BC6"/>
    <w:rsid w:val="008007C0"/>
    <w:rsid w:val="008008DB"/>
    <w:rsid w:val="00801257"/>
    <w:rsid w:val="00801F3A"/>
    <w:rsid w:val="00802360"/>
    <w:rsid w:val="008023B8"/>
    <w:rsid w:val="008026AF"/>
    <w:rsid w:val="008029AB"/>
    <w:rsid w:val="008034C5"/>
    <w:rsid w:val="008034F8"/>
    <w:rsid w:val="00803733"/>
    <w:rsid w:val="00803A5C"/>
    <w:rsid w:val="008040FE"/>
    <w:rsid w:val="008044AD"/>
    <w:rsid w:val="008049B6"/>
    <w:rsid w:val="0080504F"/>
    <w:rsid w:val="008050B3"/>
    <w:rsid w:val="00805102"/>
    <w:rsid w:val="0080529E"/>
    <w:rsid w:val="00805B00"/>
    <w:rsid w:val="0080634B"/>
    <w:rsid w:val="0080656E"/>
    <w:rsid w:val="00806696"/>
    <w:rsid w:val="00807511"/>
    <w:rsid w:val="00811593"/>
    <w:rsid w:val="00812489"/>
    <w:rsid w:val="008129EE"/>
    <w:rsid w:val="008135A4"/>
    <w:rsid w:val="00813EC2"/>
    <w:rsid w:val="0081455C"/>
    <w:rsid w:val="008148DD"/>
    <w:rsid w:val="00814BBE"/>
    <w:rsid w:val="008151EF"/>
    <w:rsid w:val="0081565D"/>
    <w:rsid w:val="00815B9E"/>
    <w:rsid w:val="00815E48"/>
    <w:rsid w:val="00816331"/>
    <w:rsid w:val="0081645E"/>
    <w:rsid w:val="00817407"/>
    <w:rsid w:val="00817D0B"/>
    <w:rsid w:val="00820A56"/>
    <w:rsid w:val="00820C88"/>
    <w:rsid w:val="00821292"/>
    <w:rsid w:val="008229A1"/>
    <w:rsid w:val="00823B3A"/>
    <w:rsid w:val="00823BC2"/>
    <w:rsid w:val="00824A5B"/>
    <w:rsid w:val="00825A46"/>
    <w:rsid w:val="00826DEB"/>
    <w:rsid w:val="00827813"/>
    <w:rsid w:val="008301FB"/>
    <w:rsid w:val="00831249"/>
    <w:rsid w:val="0083134B"/>
    <w:rsid w:val="008323DB"/>
    <w:rsid w:val="008328EC"/>
    <w:rsid w:val="008338BF"/>
    <w:rsid w:val="00834C44"/>
    <w:rsid w:val="0083715A"/>
    <w:rsid w:val="00837274"/>
    <w:rsid w:val="00837BF7"/>
    <w:rsid w:val="00837F9D"/>
    <w:rsid w:val="0084025C"/>
    <w:rsid w:val="00840E9E"/>
    <w:rsid w:val="00841C34"/>
    <w:rsid w:val="00842576"/>
    <w:rsid w:val="0084267E"/>
    <w:rsid w:val="00842AA5"/>
    <w:rsid w:val="00842D97"/>
    <w:rsid w:val="00843BB3"/>
    <w:rsid w:val="008446B3"/>
    <w:rsid w:val="00844E59"/>
    <w:rsid w:val="00845225"/>
    <w:rsid w:val="00845A29"/>
    <w:rsid w:val="008466C7"/>
    <w:rsid w:val="008474B3"/>
    <w:rsid w:val="00847E16"/>
    <w:rsid w:val="00847EAA"/>
    <w:rsid w:val="008500F8"/>
    <w:rsid w:val="008504AB"/>
    <w:rsid w:val="00851642"/>
    <w:rsid w:val="00851F5F"/>
    <w:rsid w:val="00852867"/>
    <w:rsid w:val="00853766"/>
    <w:rsid w:val="0085392A"/>
    <w:rsid w:val="008550CA"/>
    <w:rsid w:val="008558F2"/>
    <w:rsid w:val="00855A24"/>
    <w:rsid w:val="008573C9"/>
    <w:rsid w:val="008575B3"/>
    <w:rsid w:val="0085774C"/>
    <w:rsid w:val="008577E8"/>
    <w:rsid w:val="0085791D"/>
    <w:rsid w:val="00857A8F"/>
    <w:rsid w:val="00857E61"/>
    <w:rsid w:val="00860038"/>
    <w:rsid w:val="00860454"/>
    <w:rsid w:val="008608F0"/>
    <w:rsid w:val="00860C2A"/>
    <w:rsid w:val="00861A94"/>
    <w:rsid w:val="00861E2B"/>
    <w:rsid w:val="00862051"/>
    <w:rsid w:val="0086224C"/>
    <w:rsid w:val="0086285F"/>
    <w:rsid w:val="00862BAE"/>
    <w:rsid w:val="00863A45"/>
    <w:rsid w:val="00863B95"/>
    <w:rsid w:val="00863D0E"/>
    <w:rsid w:val="008641C2"/>
    <w:rsid w:val="00864422"/>
    <w:rsid w:val="00866B1C"/>
    <w:rsid w:val="00866D1D"/>
    <w:rsid w:val="0087019B"/>
    <w:rsid w:val="008707C0"/>
    <w:rsid w:val="00870DCC"/>
    <w:rsid w:val="0087223E"/>
    <w:rsid w:val="00872FFF"/>
    <w:rsid w:val="0087541E"/>
    <w:rsid w:val="00875635"/>
    <w:rsid w:val="00875671"/>
    <w:rsid w:val="00875B62"/>
    <w:rsid w:val="00875F9F"/>
    <w:rsid w:val="00875FF5"/>
    <w:rsid w:val="008764D6"/>
    <w:rsid w:val="008776D6"/>
    <w:rsid w:val="00877C84"/>
    <w:rsid w:val="00881214"/>
    <w:rsid w:val="00881611"/>
    <w:rsid w:val="0088180B"/>
    <w:rsid w:val="00881849"/>
    <w:rsid w:val="008826A7"/>
    <w:rsid w:val="008829AA"/>
    <w:rsid w:val="00883855"/>
    <w:rsid w:val="00883E46"/>
    <w:rsid w:val="00884595"/>
    <w:rsid w:val="008847EA"/>
    <w:rsid w:val="00886316"/>
    <w:rsid w:val="00886807"/>
    <w:rsid w:val="00886EE9"/>
    <w:rsid w:val="00887759"/>
    <w:rsid w:val="0088786E"/>
    <w:rsid w:val="00887FBC"/>
    <w:rsid w:val="008907D2"/>
    <w:rsid w:val="00892273"/>
    <w:rsid w:val="00892C7C"/>
    <w:rsid w:val="00893232"/>
    <w:rsid w:val="008932FB"/>
    <w:rsid w:val="00893879"/>
    <w:rsid w:val="0089502B"/>
    <w:rsid w:val="008965C5"/>
    <w:rsid w:val="00896B05"/>
    <w:rsid w:val="008975ED"/>
    <w:rsid w:val="00897D93"/>
    <w:rsid w:val="008A0478"/>
    <w:rsid w:val="008A0484"/>
    <w:rsid w:val="008A0527"/>
    <w:rsid w:val="008A0D02"/>
    <w:rsid w:val="008A16B5"/>
    <w:rsid w:val="008A18E9"/>
    <w:rsid w:val="008A1D9C"/>
    <w:rsid w:val="008A2909"/>
    <w:rsid w:val="008A2D01"/>
    <w:rsid w:val="008A3228"/>
    <w:rsid w:val="008A34BC"/>
    <w:rsid w:val="008A34DC"/>
    <w:rsid w:val="008A35D7"/>
    <w:rsid w:val="008A3E1A"/>
    <w:rsid w:val="008A46AF"/>
    <w:rsid w:val="008A4723"/>
    <w:rsid w:val="008A4DFC"/>
    <w:rsid w:val="008A5460"/>
    <w:rsid w:val="008A57F9"/>
    <w:rsid w:val="008A5DAD"/>
    <w:rsid w:val="008A61FF"/>
    <w:rsid w:val="008A631F"/>
    <w:rsid w:val="008B08D2"/>
    <w:rsid w:val="008B0A2E"/>
    <w:rsid w:val="008B1374"/>
    <w:rsid w:val="008B1463"/>
    <w:rsid w:val="008B2560"/>
    <w:rsid w:val="008B308A"/>
    <w:rsid w:val="008B3A69"/>
    <w:rsid w:val="008B5CCF"/>
    <w:rsid w:val="008B65F6"/>
    <w:rsid w:val="008B755B"/>
    <w:rsid w:val="008C043C"/>
    <w:rsid w:val="008C0A93"/>
    <w:rsid w:val="008C0BBB"/>
    <w:rsid w:val="008C0FBA"/>
    <w:rsid w:val="008C12F9"/>
    <w:rsid w:val="008C281C"/>
    <w:rsid w:val="008C29EB"/>
    <w:rsid w:val="008C2CA9"/>
    <w:rsid w:val="008C2CE6"/>
    <w:rsid w:val="008C2E05"/>
    <w:rsid w:val="008C3346"/>
    <w:rsid w:val="008C4277"/>
    <w:rsid w:val="008C43BC"/>
    <w:rsid w:val="008C4719"/>
    <w:rsid w:val="008C4979"/>
    <w:rsid w:val="008C4EAC"/>
    <w:rsid w:val="008C4F19"/>
    <w:rsid w:val="008C65CA"/>
    <w:rsid w:val="008C6DF3"/>
    <w:rsid w:val="008C71E9"/>
    <w:rsid w:val="008C7341"/>
    <w:rsid w:val="008C7407"/>
    <w:rsid w:val="008D0319"/>
    <w:rsid w:val="008D0511"/>
    <w:rsid w:val="008D0EF4"/>
    <w:rsid w:val="008D1235"/>
    <w:rsid w:val="008D189E"/>
    <w:rsid w:val="008D1FE2"/>
    <w:rsid w:val="008D25BC"/>
    <w:rsid w:val="008D297B"/>
    <w:rsid w:val="008D34FD"/>
    <w:rsid w:val="008D39B3"/>
    <w:rsid w:val="008D530A"/>
    <w:rsid w:val="008D655D"/>
    <w:rsid w:val="008D65EC"/>
    <w:rsid w:val="008D6C25"/>
    <w:rsid w:val="008D76C7"/>
    <w:rsid w:val="008E0027"/>
    <w:rsid w:val="008E0724"/>
    <w:rsid w:val="008E1072"/>
    <w:rsid w:val="008E1454"/>
    <w:rsid w:val="008E146B"/>
    <w:rsid w:val="008E1B6B"/>
    <w:rsid w:val="008E2107"/>
    <w:rsid w:val="008E2234"/>
    <w:rsid w:val="008E23A8"/>
    <w:rsid w:val="008E3119"/>
    <w:rsid w:val="008E33D0"/>
    <w:rsid w:val="008E4763"/>
    <w:rsid w:val="008E47A1"/>
    <w:rsid w:val="008E4B97"/>
    <w:rsid w:val="008E640B"/>
    <w:rsid w:val="008E64E1"/>
    <w:rsid w:val="008E65E0"/>
    <w:rsid w:val="008E6966"/>
    <w:rsid w:val="008E6C76"/>
    <w:rsid w:val="008E710F"/>
    <w:rsid w:val="008F093B"/>
    <w:rsid w:val="008F0FA5"/>
    <w:rsid w:val="008F116D"/>
    <w:rsid w:val="008F133E"/>
    <w:rsid w:val="008F140D"/>
    <w:rsid w:val="008F28FB"/>
    <w:rsid w:val="008F33D4"/>
    <w:rsid w:val="008F3D1E"/>
    <w:rsid w:val="008F4BD3"/>
    <w:rsid w:val="008F621D"/>
    <w:rsid w:val="008F63D4"/>
    <w:rsid w:val="008F6641"/>
    <w:rsid w:val="008F6677"/>
    <w:rsid w:val="008F7D4E"/>
    <w:rsid w:val="009005CA"/>
    <w:rsid w:val="00900C8E"/>
    <w:rsid w:val="0090243C"/>
    <w:rsid w:val="00902ED1"/>
    <w:rsid w:val="00902F72"/>
    <w:rsid w:val="00903312"/>
    <w:rsid w:val="00903D6B"/>
    <w:rsid w:val="00904A95"/>
    <w:rsid w:val="00904AC4"/>
    <w:rsid w:val="00905111"/>
    <w:rsid w:val="00905204"/>
    <w:rsid w:val="00905891"/>
    <w:rsid w:val="00905A41"/>
    <w:rsid w:val="009064AA"/>
    <w:rsid w:val="00906C1D"/>
    <w:rsid w:val="00906C40"/>
    <w:rsid w:val="00906DCC"/>
    <w:rsid w:val="00907584"/>
    <w:rsid w:val="00907810"/>
    <w:rsid w:val="00907CD7"/>
    <w:rsid w:val="00910D82"/>
    <w:rsid w:val="00911F4A"/>
    <w:rsid w:val="00912322"/>
    <w:rsid w:val="0091255B"/>
    <w:rsid w:val="009126DB"/>
    <w:rsid w:val="00912EAA"/>
    <w:rsid w:val="00913A8E"/>
    <w:rsid w:val="00915268"/>
    <w:rsid w:val="00915309"/>
    <w:rsid w:val="00915D20"/>
    <w:rsid w:val="00916B1A"/>
    <w:rsid w:val="0091714D"/>
    <w:rsid w:val="009171BA"/>
    <w:rsid w:val="0091773A"/>
    <w:rsid w:val="00917E9B"/>
    <w:rsid w:val="00920EE2"/>
    <w:rsid w:val="009212A0"/>
    <w:rsid w:val="00922261"/>
    <w:rsid w:val="0092268C"/>
    <w:rsid w:val="009242F9"/>
    <w:rsid w:val="009249C1"/>
    <w:rsid w:val="00924CEF"/>
    <w:rsid w:val="00925EC6"/>
    <w:rsid w:val="00926B8B"/>
    <w:rsid w:val="009270B8"/>
    <w:rsid w:val="009273BC"/>
    <w:rsid w:val="0092746A"/>
    <w:rsid w:val="00930518"/>
    <w:rsid w:val="00930F3F"/>
    <w:rsid w:val="00930F6E"/>
    <w:rsid w:val="00931057"/>
    <w:rsid w:val="00931857"/>
    <w:rsid w:val="00931A62"/>
    <w:rsid w:val="00932270"/>
    <w:rsid w:val="00932CE5"/>
    <w:rsid w:val="009333AE"/>
    <w:rsid w:val="009334F9"/>
    <w:rsid w:val="00933764"/>
    <w:rsid w:val="00934587"/>
    <w:rsid w:val="00934FB7"/>
    <w:rsid w:val="0093547F"/>
    <w:rsid w:val="009356F7"/>
    <w:rsid w:val="00935CEA"/>
    <w:rsid w:val="00936436"/>
    <w:rsid w:val="00936F7C"/>
    <w:rsid w:val="009371AA"/>
    <w:rsid w:val="009376CA"/>
    <w:rsid w:val="00937CBC"/>
    <w:rsid w:val="009406C3"/>
    <w:rsid w:val="0094089D"/>
    <w:rsid w:val="00940AA9"/>
    <w:rsid w:val="00941316"/>
    <w:rsid w:val="00941377"/>
    <w:rsid w:val="009415A6"/>
    <w:rsid w:val="009441E4"/>
    <w:rsid w:val="00944C99"/>
    <w:rsid w:val="00945411"/>
    <w:rsid w:val="0094570B"/>
    <w:rsid w:val="009458A4"/>
    <w:rsid w:val="009469BA"/>
    <w:rsid w:val="0094774C"/>
    <w:rsid w:val="009502C4"/>
    <w:rsid w:val="00951604"/>
    <w:rsid w:val="00952791"/>
    <w:rsid w:val="0095376B"/>
    <w:rsid w:val="00953903"/>
    <w:rsid w:val="00954272"/>
    <w:rsid w:val="00954B81"/>
    <w:rsid w:val="00954D8C"/>
    <w:rsid w:val="0095572B"/>
    <w:rsid w:val="00956585"/>
    <w:rsid w:val="00956B4B"/>
    <w:rsid w:val="00956FFC"/>
    <w:rsid w:val="00957D32"/>
    <w:rsid w:val="009609B8"/>
    <w:rsid w:val="00960E6B"/>
    <w:rsid w:val="009613E8"/>
    <w:rsid w:val="00961595"/>
    <w:rsid w:val="009620BD"/>
    <w:rsid w:val="00962D2F"/>
    <w:rsid w:val="009644A3"/>
    <w:rsid w:val="00964F51"/>
    <w:rsid w:val="009650EC"/>
    <w:rsid w:val="00966B9E"/>
    <w:rsid w:val="00966C9F"/>
    <w:rsid w:val="009670B5"/>
    <w:rsid w:val="009671AE"/>
    <w:rsid w:val="00970587"/>
    <w:rsid w:val="00970BE0"/>
    <w:rsid w:val="00971657"/>
    <w:rsid w:val="00971873"/>
    <w:rsid w:val="00971AEC"/>
    <w:rsid w:val="00971D2F"/>
    <w:rsid w:val="0097203C"/>
    <w:rsid w:val="00972979"/>
    <w:rsid w:val="00972E75"/>
    <w:rsid w:val="0097352B"/>
    <w:rsid w:val="00974CED"/>
    <w:rsid w:val="0097530B"/>
    <w:rsid w:val="00975F42"/>
    <w:rsid w:val="00976A88"/>
    <w:rsid w:val="009770A2"/>
    <w:rsid w:val="00977902"/>
    <w:rsid w:val="00977ACE"/>
    <w:rsid w:val="009806AE"/>
    <w:rsid w:val="00981216"/>
    <w:rsid w:val="0098127B"/>
    <w:rsid w:val="00982919"/>
    <w:rsid w:val="00982C04"/>
    <w:rsid w:val="00982F79"/>
    <w:rsid w:val="00984EB7"/>
    <w:rsid w:val="00985051"/>
    <w:rsid w:val="009856CD"/>
    <w:rsid w:val="00985E56"/>
    <w:rsid w:val="00986A32"/>
    <w:rsid w:val="009870C0"/>
    <w:rsid w:val="00987CCD"/>
    <w:rsid w:val="00987DF1"/>
    <w:rsid w:val="00990160"/>
    <w:rsid w:val="00990BB8"/>
    <w:rsid w:val="00990DCD"/>
    <w:rsid w:val="00991B0B"/>
    <w:rsid w:val="00991D75"/>
    <w:rsid w:val="0099211B"/>
    <w:rsid w:val="00992C05"/>
    <w:rsid w:val="00993268"/>
    <w:rsid w:val="00993595"/>
    <w:rsid w:val="00993849"/>
    <w:rsid w:val="00993974"/>
    <w:rsid w:val="00993C74"/>
    <w:rsid w:val="00993E9A"/>
    <w:rsid w:val="00994624"/>
    <w:rsid w:val="00994687"/>
    <w:rsid w:val="00994B7C"/>
    <w:rsid w:val="00995160"/>
    <w:rsid w:val="00996434"/>
    <w:rsid w:val="00996E16"/>
    <w:rsid w:val="00997AC2"/>
    <w:rsid w:val="009A0375"/>
    <w:rsid w:val="009A0712"/>
    <w:rsid w:val="009A0D82"/>
    <w:rsid w:val="009A12A4"/>
    <w:rsid w:val="009A3AA2"/>
    <w:rsid w:val="009A439A"/>
    <w:rsid w:val="009A4B00"/>
    <w:rsid w:val="009A4EF2"/>
    <w:rsid w:val="009A64E7"/>
    <w:rsid w:val="009A6781"/>
    <w:rsid w:val="009A7967"/>
    <w:rsid w:val="009A7C61"/>
    <w:rsid w:val="009B0F41"/>
    <w:rsid w:val="009B11EB"/>
    <w:rsid w:val="009B20D3"/>
    <w:rsid w:val="009B2924"/>
    <w:rsid w:val="009B383A"/>
    <w:rsid w:val="009B3D2D"/>
    <w:rsid w:val="009B3F36"/>
    <w:rsid w:val="009B50DF"/>
    <w:rsid w:val="009B5697"/>
    <w:rsid w:val="009B5B8A"/>
    <w:rsid w:val="009B692E"/>
    <w:rsid w:val="009C1351"/>
    <w:rsid w:val="009C2F99"/>
    <w:rsid w:val="009C3165"/>
    <w:rsid w:val="009C4324"/>
    <w:rsid w:val="009C4529"/>
    <w:rsid w:val="009C4DD5"/>
    <w:rsid w:val="009C5286"/>
    <w:rsid w:val="009C708D"/>
    <w:rsid w:val="009C78FF"/>
    <w:rsid w:val="009C7AE3"/>
    <w:rsid w:val="009D14D5"/>
    <w:rsid w:val="009D14FD"/>
    <w:rsid w:val="009D1846"/>
    <w:rsid w:val="009D1DD3"/>
    <w:rsid w:val="009D1F2A"/>
    <w:rsid w:val="009D209A"/>
    <w:rsid w:val="009D25C5"/>
    <w:rsid w:val="009D4A28"/>
    <w:rsid w:val="009D571D"/>
    <w:rsid w:val="009D5C86"/>
    <w:rsid w:val="009D64E4"/>
    <w:rsid w:val="009D66A5"/>
    <w:rsid w:val="009D6FE6"/>
    <w:rsid w:val="009E05AE"/>
    <w:rsid w:val="009E0879"/>
    <w:rsid w:val="009E0E53"/>
    <w:rsid w:val="009E1BBB"/>
    <w:rsid w:val="009E1CBC"/>
    <w:rsid w:val="009E2C9C"/>
    <w:rsid w:val="009E3C17"/>
    <w:rsid w:val="009E4E62"/>
    <w:rsid w:val="009E4F10"/>
    <w:rsid w:val="009E54D8"/>
    <w:rsid w:val="009E5817"/>
    <w:rsid w:val="009E5B08"/>
    <w:rsid w:val="009E5C62"/>
    <w:rsid w:val="009E6298"/>
    <w:rsid w:val="009E7266"/>
    <w:rsid w:val="009F2393"/>
    <w:rsid w:val="009F3BCF"/>
    <w:rsid w:val="009F460D"/>
    <w:rsid w:val="009F4DC5"/>
    <w:rsid w:val="009F4DE6"/>
    <w:rsid w:val="009F53E0"/>
    <w:rsid w:val="009F6BAE"/>
    <w:rsid w:val="009F7443"/>
    <w:rsid w:val="009F7902"/>
    <w:rsid w:val="00A003E5"/>
    <w:rsid w:val="00A0070B"/>
    <w:rsid w:val="00A015D9"/>
    <w:rsid w:val="00A019BB"/>
    <w:rsid w:val="00A01DBC"/>
    <w:rsid w:val="00A01F22"/>
    <w:rsid w:val="00A027F5"/>
    <w:rsid w:val="00A02ABE"/>
    <w:rsid w:val="00A02D2F"/>
    <w:rsid w:val="00A033F5"/>
    <w:rsid w:val="00A035DA"/>
    <w:rsid w:val="00A0363E"/>
    <w:rsid w:val="00A04899"/>
    <w:rsid w:val="00A04A49"/>
    <w:rsid w:val="00A04F0C"/>
    <w:rsid w:val="00A0604D"/>
    <w:rsid w:val="00A06949"/>
    <w:rsid w:val="00A07118"/>
    <w:rsid w:val="00A078B3"/>
    <w:rsid w:val="00A07DD1"/>
    <w:rsid w:val="00A07E1B"/>
    <w:rsid w:val="00A1066C"/>
    <w:rsid w:val="00A10FEB"/>
    <w:rsid w:val="00A11740"/>
    <w:rsid w:val="00A12060"/>
    <w:rsid w:val="00A1502A"/>
    <w:rsid w:val="00A16677"/>
    <w:rsid w:val="00A1735B"/>
    <w:rsid w:val="00A20531"/>
    <w:rsid w:val="00A213BD"/>
    <w:rsid w:val="00A2191B"/>
    <w:rsid w:val="00A21B8D"/>
    <w:rsid w:val="00A21C72"/>
    <w:rsid w:val="00A21DB0"/>
    <w:rsid w:val="00A21DCF"/>
    <w:rsid w:val="00A23369"/>
    <w:rsid w:val="00A236E3"/>
    <w:rsid w:val="00A23894"/>
    <w:rsid w:val="00A23BC5"/>
    <w:rsid w:val="00A23CF8"/>
    <w:rsid w:val="00A23DF1"/>
    <w:rsid w:val="00A241CA"/>
    <w:rsid w:val="00A24AA0"/>
    <w:rsid w:val="00A24AFE"/>
    <w:rsid w:val="00A25739"/>
    <w:rsid w:val="00A2635E"/>
    <w:rsid w:val="00A26441"/>
    <w:rsid w:val="00A26543"/>
    <w:rsid w:val="00A266C7"/>
    <w:rsid w:val="00A269AD"/>
    <w:rsid w:val="00A269E1"/>
    <w:rsid w:val="00A26C1F"/>
    <w:rsid w:val="00A27806"/>
    <w:rsid w:val="00A304F9"/>
    <w:rsid w:val="00A30D3A"/>
    <w:rsid w:val="00A31149"/>
    <w:rsid w:val="00A31736"/>
    <w:rsid w:val="00A324D6"/>
    <w:rsid w:val="00A34696"/>
    <w:rsid w:val="00A34BE3"/>
    <w:rsid w:val="00A35AE5"/>
    <w:rsid w:val="00A36A35"/>
    <w:rsid w:val="00A372D5"/>
    <w:rsid w:val="00A4019D"/>
    <w:rsid w:val="00A404CF"/>
    <w:rsid w:val="00A41441"/>
    <w:rsid w:val="00A41840"/>
    <w:rsid w:val="00A41D6A"/>
    <w:rsid w:val="00A41DE1"/>
    <w:rsid w:val="00A42EB0"/>
    <w:rsid w:val="00A42F79"/>
    <w:rsid w:val="00A438C5"/>
    <w:rsid w:val="00A43FF0"/>
    <w:rsid w:val="00A44D57"/>
    <w:rsid w:val="00A45690"/>
    <w:rsid w:val="00A4592F"/>
    <w:rsid w:val="00A45FE8"/>
    <w:rsid w:val="00A46A90"/>
    <w:rsid w:val="00A474EE"/>
    <w:rsid w:val="00A50467"/>
    <w:rsid w:val="00A50685"/>
    <w:rsid w:val="00A5171D"/>
    <w:rsid w:val="00A5266B"/>
    <w:rsid w:val="00A52835"/>
    <w:rsid w:val="00A52CF3"/>
    <w:rsid w:val="00A53045"/>
    <w:rsid w:val="00A53886"/>
    <w:rsid w:val="00A552C6"/>
    <w:rsid w:val="00A5637C"/>
    <w:rsid w:val="00A56419"/>
    <w:rsid w:val="00A5698E"/>
    <w:rsid w:val="00A569E5"/>
    <w:rsid w:val="00A56DA7"/>
    <w:rsid w:val="00A57083"/>
    <w:rsid w:val="00A5761E"/>
    <w:rsid w:val="00A57AAF"/>
    <w:rsid w:val="00A57BD0"/>
    <w:rsid w:val="00A57C28"/>
    <w:rsid w:val="00A604F4"/>
    <w:rsid w:val="00A6142C"/>
    <w:rsid w:val="00A616CC"/>
    <w:rsid w:val="00A61A83"/>
    <w:rsid w:val="00A62140"/>
    <w:rsid w:val="00A624CE"/>
    <w:rsid w:val="00A6420C"/>
    <w:rsid w:val="00A6449C"/>
    <w:rsid w:val="00A646EF"/>
    <w:rsid w:val="00A65CE3"/>
    <w:rsid w:val="00A66308"/>
    <w:rsid w:val="00A674CD"/>
    <w:rsid w:val="00A6771A"/>
    <w:rsid w:val="00A677EC"/>
    <w:rsid w:val="00A67BF9"/>
    <w:rsid w:val="00A67D30"/>
    <w:rsid w:val="00A72B59"/>
    <w:rsid w:val="00A734BE"/>
    <w:rsid w:val="00A734F5"/>
    <w:rsid w:val="00A7369D"/>
    <w:rsid w:val="00A7443F"/>
    <w:rsid w:val="00A749A7"/>
    <w:rsid w:val="00A74B37"/>
    <w:rsid w:val="00A74FE1"/>
    <w:rsid w:val="00A75198"/>
    <w:rsid w:val="00A7528B"/>
    <w:rsid w:val="00A75814"/>
    <w:rsid w:val="00A75B3C"/>
    <w:rsid w:val="00A76A52"/>
    <w:rsid w:val="00A776E1"/>
    <w:rsid w:val="00A77CD6"/>
    <w:rsid w:val="00A77D54"/>
    <w:rsid w:val="00A80129"/>
    <w:rsid w:val="00A80A13"/>
    <w:rsid w:val="00A811FC"/>
    <w:rsid w:val="00A817D0"/>
    <w:rsid w:val="00A81A78"/>
    <w:rsid w:val="00A82C76"/>
    <w:rsid w:val="00A837BA"/>
    <w:rsid w:val="00A83CB9"/>
    <w:rsid w:val="00A847CC"/>
    <w:rsid w:val="00A85229"/>
    <w:rsid w:val="00A864BC"/>
    <w:rsid w:val="00A867C0"/>
    <w:rsid w:val="00A86DE7"/>
    <w:rsid w:val="00A872CB"/>
    <w:rsid w:val="00A87522"/>
    <w:rsid w:val="00A87642"/>
    <w:rsid w:val="00A87B21"/>
    <w:rsid w:val="00A87EC0"/>
    <w:rsid w:val="00A900B2"/>
    <w:rsid w:val="00A900C7"/>
    <w:rsid w:val="00A90983"/>
    <w:rsid w:val="00A91184"/>
    <w:rsid w:val="00A91B2B"/>
    <w:rsid w:val="00A944BF"/>
    <w:rsid w:val="00A949EE"/>
    <w:rsid w:val="00A94DDF"/>
    <w:rsid w:val="00A95812"/>
    <w:rsid w:val="00A965A6"/>
    <w:rsid w:val="00A967DE"/>
    <w:rsid w:val="00A96CBC"/>
    <w:rsid w:val="00A97A28"/>
    <w:rsid w:val="00A97FB1"/>
    <w:rsid w:val="00AA16AE"/>
    <w:rsid w:val="00AA19F0"/>
    <w:rsid w:val="00AA20BF"/>
    <w:rsid w:val="00AA4454"/>
    <w:rsid w:val="00AA5443"/>
    <w:rsid w:val="00AA6480"/>
    <w:rsid w:val="00AA68CB"/>
    <w:rsid w:val="00AA6A7D"/>
    <w:rsid w:val="00AA6B20"/>
    <w:rsid w:val="00AA70DA"/>
    <w:rsid w:val="00AA7CB0"/>
    <w:rsid w:val="00AA7CE0"/>
    <w:rsid w:val="00AB012F"/>
    <w:rsid w:val="00AB02B6"/>
    <w:rsid w:val="00AB05AF"/>
    <w:rsid w:val="00AB07DA"/>
    <w:rsid w:val="00AB1465"/>
    <w:rsid w:val="00AB1B62"/>
    <w:rsid w:val="00AB1BE2"/>
    <w:rsid w:val="00AB4305"/>
    <w:rsid w:val="00AB5A1D"/>
    <w:rsid w:val="00AB5CD6"/>
    <w:rsid w:val="00AB60A2"/>
    <w:rsid w:val="00AB6916"/>
    <w:rsid w:val="00AB6C57"/>
    <w:rsid w:val="00AB721B"/>
    <w:rsid w:val="00AB77BD"/>
    <w:rsid w:val="00AC0520"/>
    <w:rsid w:val="00AC0F56"/>
    <w:rsid w:val="00AC258C"/>
    <w:rsid w:val="00AC283A"/>
    <w:rsid w:val="00AC346A"/>
    <w:rsid w:val="00AC39C9"/>
    <w:rsid w:val="00AC3B2A"/>
    <w:rsid w:val="00AC3FD9"/>
    <w:rsid w:val="00AC5B66"/>
    <w:rsid w:val="00AC63A4"/>
    <w:rsid w:val="00AC6C1C"/>
    <w:rsid w:val="00AD0681"/>
    <w:rsid w:val="00AD0790"/>
    <w:rsid w:val="00AD07DB"/>
    <w:rsid w:val="00AD088A"/>
    <w:rsid w:val="00AD1328"/>
    <w:rsid w:val="00AD1B16"/>
    <w:rsid w:val="00AD1B2A"/>
    <w:rsid w:val="00AD2E3D"/>
    <w:rsid w:val="00AD3FFB"/>
    <w:rsid w:val="00AD44D3"/>
    <w:rsid w:val="00AD4F98"/>
    <w:rsid w:val="00AD5524"/>
    <w:rsid w:val="00AD5B73"/>
    <w:rsid w:val="00AD6995"/>
    <w:rsid w:val="00AD6A75"/>
    <w:rsid w:val="00AD7050"/>
    <w:rsid w:val="00AD7BDE"/>
    <w:rsid w:val="00AD7FB2"/>
    <w:rsid w:val="00AE0016"/>
    <w:rsid w:val="00AE0575"/>
    <w:rsid w:val="00AE1790"/>
    <w:rsid w:val="00AE1C8E"/>
    <w:rsid w:val="00AE1FAB"/>
    <w:rsid w:val="00AE2120"/>
    <w:rsid w:val="00AE2AD4"/>
    <w:rsid w:val="00AE34E8"/>
    <w:rsid w:val="00AE4284"/>
    <w:rsid w:val="00AE47D1"/>
    <w:rsid w:val="00AE4946"/>
    <w:rsid w:val="00AE5071"/>
    <w:rsid w:val="00AE52CF"/>
    <w:rsid w:val="00AE5E4D"/>
    <w:rsid w:val="00AE703E"/>
    <w:rsid w:val="00AE7A87"/>
    <w:rsid w:val="00AF052C"/>
    <w:rsid w:val="00AF1BEB"/>
    <w:rsid w:val="00AF2B56"/>
    <w:rsid w:val="00AF2FD3"/>
    <w:rsid w:val="00AF44C4"/>
    <w:rsid w:val="00AF47F3"/>
    <w:rsid w:val="00AF5BC2"/>
    <w:rsid w:val="00AF64B3"/>
    <w:rsid w:val="00B003B6"/>
    <w:rsid w:val="00B0063A"/>
    <w:rsid w:val="00B006D9"/>
    <w:rsid w:val="00B00B68"/>
    <w:rsid w:val="00B00BC2"/>
    <w:rsid w:val="00B01C7D"/>
    <w:rsid w:val="00B02416"/>
    <w:rsid w:val="00B032ED"/>
    <w:rsid w:val="00B03A1B"/>
    <w:rsid w:val="00B03CC7"/>
    <w:rsid w:val="00B058C9"/>
    <w:rsid w:val="00B05C4A"/>
    <w:rsid w:val="00B05D1E"/>
    <w:rsid w:val="00B0604C"/>
    <w:rsid w:val="00B064D6"/>
    <w:rsid w:val="00B077CB"/>
    <w:rsid w:val="00B078BA"/>
    <w:rsid w:val="00B1004B"/>
    <w:rsid w:val="00B10480"/>
    <w:rsid w:val="00B11857"/>
    <w:rsid w:val="00B11B30"/>
    <w:rsid w:val="00B121AD"/>
    <w:rsid w:val="00B12FF6"/>
    <w:rsid w:val="00B13871"/>
    <w:rsid w:val="00B142E7"/>
    <w:rsid w:val="00B14659"/>
    <w:rsid w:val="00B1486B"/>
    <w:rsid w:val="00B14A8C"/>
    <w:rsid w:val="00B15A6B"/>
    <w:rsid w:val="00B1726C"/>
    <w:rsid w:val="00B1730E"/>
    <w:rsid w:val="00B1749A"/>
    <w:rsid w:val="00B177B3"/>
    <w:rsid w:val="00B17AD9"/>
    <w:rsid w:val="00B203A6"/>
    <w:rsid w:val="00B20687"/>
    <w:rsid w:val="00B20A7F"/>
    <w:rsid w:val="00B20CBE"/>
    <w:rsid w:val="00B20F18"/>
    <w:rsid w:val="00B211AE"/>
    <w:rsid w:val="00B21595"/>
    <w:rsid w:val="00B234D3"/>
    <w:rsid w:val="00B23C53"/>
    <w:rsid w:val="00B23FDC"/>
    <w:rsid w:val="00B24F00"/>
    <w:rsid w:val="00B251AE"/>
    <w:rsid w:val="00B2547D"/>
    <w:rsid w:val="00B25F4B"/>
    <w:rsid w:val="00B26045"/>
    <w:rsid w:val="00B2699B"/>
    <w:rsid w:val="00B279AD"/>
    <w:rsid w:val="00B3029C"/>
    <w:rsid w:val="00B30579"/>
    <w:rsid w:val="00B3104D"/>
    <w:rsid w:val="00B312B3"/>
    <w:rsid w:val="00B330BA"/>
    <w:rsid w:val="00B3347E"/>
    <w:rsid w:val="00B33BB0"/>
    <w:rsid w:val="00B33EED"/>
    <w:rsid w:val="00B3474D"/>
    <w:rsid w:val="00B35706"/>
    <w:rsid w:val="00B36372"/>
    <w:rsid w:val="00B368B9"/>
    <w:rsid w:val="00B371A2"/>
    <w:rsid w:val="00B401BA"/>
    <w:rsid w:val="00B408ED"/>
    <w:rsid w:val="00B4254F"/>
    <w:rsid w:val="00B4281C"/>
    <w:rsid w:val="00B43273"/>
    <w:rsid w:val="00B43606"/>
    <w:rsid w:val="00B439A9"/>
    <w:rsid w:val="00B43C38"/>
    <w:rsid w:val="00B44CB1"/>
    <w:rsid w:val="00B45539"/>
    <w:rsid w:val="00B459CB"/>
    <w:rsid w:val="00B45D87"/>
    <w:rsid w:val="00B463ED"/>
    <w:rsid w:val="00B46791"/>
    <w:rsid w:val="00B473BC"/>
    <w:rsid w:val="00B473D6"/>
    <w:rsid w:val="00B474A1"/>
    <w:rsid w:val="00B47911"/>
    <w:rsid w:val="00B509DA"/>
    <w:rsid w:val="00B51AD1"/>
    <w:rsid w:val="00B52F28"/>
    <w:rsid w:val="00B53C8F"/>
    <w:rsid w:val="00B54487"/>
    <w:rsid w:val="00B54514"/>
    <w:rsid w:val="00B5508A"/>
    <w:rsid w:val="00B55515"/>
    <w:rsid w:val="00B55EF6"/>
    <w:rsid w:val="00B55FA2"/>
    <w:rsid w:val="00B55FAC"/>
    <w:rsid w:val="00B56945"/>
    <w:rsid w:val="00B57072"/>
    <w:rsid w:val="00B5757D"/>
    <w:rsid w:val="00B60613"/>
    <w:rsid w:val="00B61BC8"/>
    <w:rsid w:val="00B62141"/>
    <w:rsid w:val="00B62B04"/>
    <w:rsid w:val="00B63281"/>
    <w:rsid w:val="00B634D4"/>
    <w:rsid w:val="00B63C77"/>
    <w:rsid w:val="00B64700"/>
    <w:rsid w:val="00B64F76"/>
    <w:rsid w:val="00B652C7"/>
    <w:rsid w:val="00B65565"/>
    <w:rsid w:val="00B6614F"/>
    <w:rsid w:val="00B671F9"/>
    <w:rsid w:val="00B679D3"/>
    <w:rsid w:val="00B7075B"/>
    <w:rsid w:val="00B7099F"/>
    <w:rsid w:val="00B71A19"/>
    <w:rsid w:val="00B71E20"/>
    <w:rsid w:val="00B7217A"/>
    <w:rsid w:val="00B727ED"/>
    <w:rsid w:val="00B72B74"/>
    <w:rsid w:val="00B72D98"/>
    <w:rsid w:val="00B73E50"/>
    <w:rsid w:val="00B747B1"/>
    <w:rsid w:val="00B74B5E"/>
    <w:rsid w:val="00B74B85"/>
    <w:rsid w:val="00B753EA"/>
    <w:rsid w:val="00B7561E"/>
    <w:rsid w:val="00B763CB"/>
    <w:rsid w:val="00B764E1"/>
    <w:rsid w:val="00B77265"/>
    <w:rsid w:val="00B7756C"/>
    <w:rsid w:val="00B80D63"/>
    <w:rsid w:val="00B81291"/>
    <w:rsid w:val="00B81664"/>
    <w:rsid w:val="00B81958"/>
    <w:rsid w:val="00B82159"/>
    <w:rsid w:val="00B832C3"/>
    <w:rsid w:val="00B83CD7"/>
    <w:rsid w:val="00B83E0D"/>
    <w:rsid w:val="00B84D74"/>
    <w:rsid w:val="00B84E2F"/>
    <w:rsid w:val="00B85126"/>
    <w:rsid w:val="00B85534"/>
    <w:rsid w:val="00B85858"/>
    <w:rsid w:val="00B85BCB"/>
    <w:rsid w:val="00B86A78"/>
    <w:rsid w:val="00B86D3E"/>
    <w:rsid w:val="00B87325"/>
    <w:rsid w:val="00B878FE"/>
    <w:rsid w:val="00B90A42"/>
    <w:rsid w:val="00B919C4"/>
    <w:rsid w:val="00B921EE"/>
    <w:rsid w:val="00B925C2"/>
    <w:rsid w:val="00B92CFE"/>
    <w:rsid w:val="00B94EAD"/>
    <w:rsid w:val="00B96EE3"/>
    <w:rsid w:val="00B971CF"/>
    <w:rsid w:val="00B97616"/>
    <w:rsid w:val="00BA1855"/>
    <w:rsid w:val="00BA1FD4"/>
    <w:rsid w:val="00BA219F"/>
    <w:rsid w:val="00BA2657"/>
    <w:rsid w:val="00BA3231"/>
    <w:rsid w:val="00BA337D"/>
    <w:rsid w:val="00BA3567"/>
    <w:rsid w:val="00BA377D"/>
    <w:rsid w:val="00BA3FF4"/>
    <w:rsid w:val="00BA541E"/>
    <w:rsid w:val="00BA55E7"/>
    <w:rsid w:val="00BA732C"/>
    <w:rsid w:val="00BA73A6"/>
    <w:rsid w:val="00BA74F3"/>
    <w:rsid w:val="00BB09A0"/>
    <w:rsid w:val="00BB1233"/>
    <w:rsid w:val="00BB1F75"/>
    <w:rsid w:val="00BB29CA"/>
    <w:rsid w:val="00BB31D9"/>
    <w:rsid w:val="00BB3677"/>
    <w:rsid w:val="00BB48F1"/>
    <w:rsid w:val="00BB4903"/>
    <w:rsid w:val="00BB4CC1"/>
    <w:rsid w:val="00BB4DDB"/>
    <w:rsid w:val="00BB76B7"/>
    <w:rsid w:val="00BC0172"/>
    <w:rsid w:val="00BC0780"/>
    <w:rsid w:val="00BC0874"/>
    <w:rsid w:val="00BC0D3B"/>
    <w:rsid w:val="00BC24D9"/>
    <w:rsid w:val="00BC2AA0"/>
    <w:rsid w:val="00BC2F71"/>
    <w:rsid w:val="00BC32E0"/>
    <w:rsid w:val="00BC40BC"/>
    <w:rsid w:val="00BD009E"/>
    <w:rsid w:val="00BD111B"/>
    <w:rsid w:val="00BD1138"/>
    <w:rsid w:val="00BD1276"/>
    <w:rsid w:val="00BD1E90"/>
    <w:rsid w:val="00BD32A4"/>
    <w:rsid w:val="00BD3DD3"/>
    <w:rsid w:val="00BD416A"/>
    <w:rsid w:val="00BD5E93"/>
    <w:rsid w:val="00BD5FEC"/>
    <w:rsid w:val="00BD7B60"/>
    <w:rsid w:val="00BD7BC6"/>
    <w:rsid w:val="00BD7F64"/>
    <w:rsid w:val="00BE079F"/>
    <w:rsid w:val="00BE0C4A"/>
    <w:rsid w:val="00BE1432"/>
    <w:rsid w:val="00BE1D02"/>
    <w:rsid w:val="00BE2C50"/>
    <w:rsid w:val="00BE310E"/>
    <w:rsid w:val="00BE3A4F"/>
    <w:rsid w:val="00BE3CD4"/>
    <w:rsid w:val="00BE3FBC"/>
    <w:rsid w:val="00BE454D"/>
    <w:rsid w:val="00BE468D"/>
    <w:rsid w:val="00BE4888"/>
    <w:rsid w:val="00BE5017"/>
    <w:rsid w:val="00BE51FB"/>
    <w:rsid w:val="00BE57C7"/>
    <w:rsid w:val="00BE6F72"/>
    <w:rsid w:val="00BE7707"/>
    <w:rsid w:val="00BE7E41"/>
    <w:rsid w:val="00BF00D4"/>
    <w:rsid w:val="00BF0D76"/>
    <w:rsid w:val="00BF2261"/>
    <w:rsid w:val="00BF2656"/>
    <w:rsid w:val="00BF26C8"/>
    <w:rsid w:val="00BF2F2E"/>
    <w:rsid w:val="00BF47D7"/>
    <w:rsid w:val="00BF48E1"/>
    <w:rsid w:val="00BF62A1"/>
    <w:rsid w:val="00BF6398"/>
    <w:rsid w:val="00BF64E5"/>
    <w:rsid w:val="00BF7EA1"/>
    <w:rsid w:val="00C000F0"/>
    <w:rsid w:val="00C00434"/>
    <w:rsid w:val="00C0097B"/>
    <w:rsid w:val="00C0178B"/>
    <w:rsid w:val="00C01935"/>
    <w:rsid w:val="00C02945"/>
    <w:rsid w:val="00C02C13"/>
    <w:rsid w:val="00C033D1"/>
    <w:rsid w:val="00C034F7"/>
    <w:rsid w:val="00C04C79"/>
    <w:rsid w:val="00C05351"/>
    <w:rsid w:val="00C05541"/>
    <w:rsid w:val="00C05644"/>
    <w:rsid w:val="00C05ADB"/>
    <w:rsid w:val="00C06460"/>
    <w:rsid w:val="00C07627"/>
    <w:rsid w:val="00C10510"/>
    <w:rsid w:val="00C10F0A"/>
    <w:rsid w:val="00C110EE"/>
    <w:rsid w:val="00C118F8"/>
    <w:rsid w:val="00C11A8B"/>
    <w:rsid w:val="00C122DE"/>
    <w:rsid w:val="00C12D9A"/>
    <w:rsid w:val="00C13051"/>
    <w:rsid w:val="00C13659"/>
    <w:rsid w:val="00C137FF"/>
    <w:rsid w:val="00C143F9"/>
    <w:rsid w:val="00C1461F"/>
    <w:rsid w:val="00C14CF7"/>
    <w:rsid w:val="00C15464"/>
    <w:rsid w:val="00C15D6D"/>
    <w:rsid w:val="00C160BE"/>
    <w:rsid w:val="00C16919"/>
    <w:rsid w:val="00C16A2E"/>
    <w:rsid w:val="00C16B90"/>
    <w:rsid w:val="00C173D5"/>
    <w:rsid w:val="00C179C2"/>
    <w:rsid w:val="00C17FC0"/>
    <w:rsid w:val="00C20372"/>
    <w:rsid w:val="00C205B5"/>
    <w:rsid w:val="00C208B7"/>
    <w:rsid w:val="00C20AD8"/>
    <w:rsid w:val="00C20BFA"/>
    <w:rsid w:val="00C215E3"/>
    <w:rsid w:val="00C22676"/>
    <w:rsid w:val="00C2310E"/>
    <w:rsid w:val="00C24289"/>
    <w:rsid w:val="00C24CA0"/>
    <w:rsid w:val="00C24D22"/>
    <w:rsid w:val="00C25659"/>
    <w:rsid w:val="00C26812"/>
    <w:rsid w:val="00C26F5D"/>
    <w:rsid w:val="00C27BF2"/>
    <w:rsid w:val="00C3008C"/>
    <w:rsid w:val="00C304F8"/>
    <w:rsid w:val="00C3083B"/>
    <w:rsid w:val="00C30CC7"/>
    <w:rsid w:val="00C30D38"/>
    <w:rsid w:val="00C30E96"/>
    <w:rsid w:val="00C30EE5"/>
    <w:rsid w:val="00C32655"/>
    <w:rsid w:val="00C329B6"/>
    <w:rsid w:val="00C3507B"/>
    <w:rsid w:val="00C35E98"/>
    <w:rsid w:val="00C402D5"/>
    <w:rsid w:val="00C4068E"/>
    <w:rsid w:val="00C412A8"/>
    <w:rsid w:val="00C41677"/>
    <w:rsid w:val="00C41BA7"/>
    <w:rsid w:val="00C42455"/>
    <w:rsid w:val="00C42714"/>
    <w:rsid w:val="00C43471"/>
    <w:rsid w:val="00C43491"/>
    <w:rsid w:val="00C437D0"/>
    <w:rsid w:val="00C44D1E"/>
    <w:rsid w:val="00C45597"/>
    <w:rsid w:val="00C45C6F"/>
    <w:rsid w:val="00C46C4F"/>
    <w:rsid w:val="00C500FE"/>
    <w:rsid w:val="00C505FD"/>
    <w:rsid w:val="00C506CF"/>
    <w:rsid w:val="00C5137F"/>
    <w:rsid w:val="00C52198"/>
    <w:rsid w:val="00C52A69"/>
    <w:rsid w:val="00C52AD5"/>
    <w:rsid w:val="00C52EC8"/>
    <w:rsid w:val="00C534AA"/>
    <w:rsid w:val="00C536BE"/>
    <w:rsid w:val="00C53F74"/>
    <w:rsid w:val="00C545A4"/>
    <w:rsid w:val="00C549B6"/>
    <w:rsid w:val="00C54C15"/>
    <w:rsid w:val="00C55756"/>
    <w:rsid w:val="00C55F75"/>
    <w:rsid w:val="00C5610F"/>
    <w:rsid w:val="00C56326"/>
    <w:rsid w:val="00C56390"/>
    <w:rsid w:val="00C56619"/>
    <w:rsid w:val="00C56ED6"/>
    <w:rsid w:val="00C60FFC"/>
    <w:rsid w:val="00C61644"/>
    <w:rsid w:val="00C62C26"/>
    <w:rsid w:val="00C62E53"/>
    <w:rsid w:val="00C648A0"/>
    <w:rsid w:val="00C649F0"/>
    <w:rsid w:val="00C6509C"/>
    <w:rsid w:val="00C653A7"/>
    <w:rsid w:val="00C67227"/>
    <w:rsid w:val="00C67459"/>
    <w:rsid w:val="00C701C0"/>
    <w:rsid w:val="00C71D02"/>
    <w:rsid w:val="00C71F6C"/>
    <w:rsid w:val="00C73581"/>
    <w:rsid w:val="00C74366"/>
    <w:rsid w:val="00C744BF"/>
    <w:rsid w:val="00C74EA9"/>
    <w:rsid w:val="00C75648"/>
    <w:rsid w:val="00C75A7A"/>
    <w:rsid w:val="00C763D2"/>
    <w:rsid w:val="00C764EC"/>
    <w:rsid w:val="00C76CE9"/>
    <w:rsid w:val="00C76F89"/>
    <w:rsid w:val="00C76FB7"/>
    <w:rsid w:val="00C77667"/>
    <w:rsid w:val="00C77971"/>
    <w:rsid w:val="00C77A74"/>
    <w:rsid w:val="00C805B6"/>
    <w:rsid w:val="00C80F1D"/>
    <w:rsid w:val="00C80F3F"/>
    <w:rsid w:val="00C810E1"/>
    <w:rsid w:val="00C8176A"/>
    <w:rsid w:val="00C82C55"/>
    <w:rsid w:val="00C831CC"/>
    <w:rsid w:val="00C83813"/>
    <w:rsid w:val="00C85100"/>
    <w:rsid w:val="00C86054"/>
    <w:rsid w:val="00C86451"/>
    <w:rsid w:val="00C86565"/>
    <w:rsid w:val="00C8671B"/>
    <w:rsid w:val="00C86934"/>
    <w:rsid w:val="00C86A37"/>
    <w:rsid w:val="00C872E6"/>
    <w:rsid w:val="00C87EE3"/>
    <w:rsid w:val="00C87F7F"/>
    <w:rsid w:val="00C9090A"/>
    <w:rsid w:val="00C91AEC"/>
    <w:rsid w:val="00C91D3F"/>
    <w:rsid w:val="00C92A55"/>
    <w:rsid w:val="00C92CB7"/>
    <w:rsid w:val="00C92F65"/>
    <w:rsid w:val="00C94064"/>
    <w:rsid w:val="00C95DC6"/>
    <w:rsid w:val="00C973C9"/>
    <w:rsid w:val="00C97A2D"/>
    <w:rsid w:val="00CA02F1"/>
    <w:rsid w:val="00CA0536"/>
    <w:rsid w:val="00CA0A25"/>
    <w:rsid w:val="00CA105D"/>
    <w:rsid w:val="00CA132B"/>
    <w:rsid w:val="00CA1413"/>
    <w:rsid w:val="00CA1BF4"/>
    <w:rsid w:val="00CA1F81"/>
    <w:rsid w:val="00CA2186"/>
    <w:rsid w:val="00CA22C9"/>
    <w:rsid w:val="00CA2FCA"/>
    <w:rsid w:val="00CA422B"/>
    <w:rsid w:val="00CA458D"/>
    <w:rsid w:val="00CA46C4"/>
    <w:rsid w:val="00CA49BE"/>
    <w:rsid w:val="00CA4F4D"/>
    <w:rsid w:val="00CA5655"/>
    <w:rsid w:val="00CA60BD"/>
    <w:rsid w:val="00CA6A1F"/>
    <w:rsid w:val="00CA6A59"/>
    <w:rsid w:val="00CA6EF4"/>
    <w:rsid w:val="00CA7AB9"/>
    <w:rsid w:val="00CB1F19"/>
    <w:rsid w:val="00CB2449"/>
    <w:rsid w:val="00CB2E86"/>
    <w:rsid w:val="00CB38C5"/>
    <w:rsid w:val="00CB4273"/>
    <w:rsid w:val="00CB4AA1"/>
    <w:rsid w:val="00CB54FA"/>
    <w:rsid w:val="00CB561D"/>
    <w:rsid w:val="00CB5BBD"/>
    <w:rsid w:val="00CB6576"/>
    <w:rsid w:val="00CB798B"/>
    <w:rsid w:val="00CB7C24"/>
    <w:rsid w:val="00CB7C79"/>
    <w:rsid w:val="00CC0215"/>
    <w:rsid w:val="00CC021E"/>
    <w:rsid w:val="00CC1BB3"/>
    <w:rsid w:val="00CC214F"/>
    <w:rsid w:val="00CC233D"/>
    <w:rsid w:val="00CC2EBD"/>
    <w:rsid w:val="00CC43EE"/>
    <w:rsid w:val="00CC4820"/>
    <w:rsid w:val="00CC5B47"/>
    <w:rsid w:val="00CC651C"/>
    <w:rsid w:val="00CC6952"/>
    <w:rsid w:val="00CC6DC8"/>
    <w:rsid w:val="00CC6F8C"/>
    <w:rsid w:val="00CC74CA"/>
    <w:rsid w:val="00CC750F"/>
    <w:rsid w:val="00CD0619"/>
    <w:rsid w:val="00CD0890"/>
    <w:rsid w:val="00CD1A86"/>
    <w:rsid w:val="00CD1C02"/>
    <w:rsid w:val="00CD2145"/>
    <w:rsid w:val="00CD28AD"/>
    <w:rsid w:val="00CD2D2B"/>
    <w:rsid w:val="00CD3017"/>
    <w:rsid w:val="00CD33A9"/>
    <w:rsid w:val="00CD445F"/>
    <w:rsid w:val="00CD5140"/>
    <w:rsid w:val="00CD52E3"/>
    <w:rsid w:val="00CD5940"/>
    <w:rsid w:val="00CD61C0"/>
    <w:rsid w:val="00CD622A"/>
    <w:rsid w:val="00CD65EE"/>
    <w:rsid w:val="00CD6CAB"/>
    <w:rsid w:val="00CD7465"/>
    <w:rsid w:val="00CD7847"/>
    <w:rsid w:val="00CE08E9"/>
    <w:rsid w:val="00CE24B9"/>
    <w:rsid w:val="00CE2A30"/>
    <w:rsid w:val="00CE2B16"/>
    <w:rsid w:val="00CE4A42"/>
    <w:rsid w:val="00CE509A"/>
    <w:rsid w:val="00CE5980"/>
    <w:rsid w:val="00CE6B09"/>
    <w:rsid w:val="00CE711E"/>
    <w:rsid w:val="00CE719A"/>
    <w:rsid w:val="00CF08FD"/>
    <w:rsid w:val="00CF0E88"/>
    <w:rsid w:val="00CF1341"/>
    <w:rsid w:val="00CF2C00"/>
    <w:rsid w:val="00CF2D3C"/>
    <w:rsid w:val="00CF2DE7"/>
    <w:rsid w:val="00CF3844"/>
    <w:rsid w:val="00CF3896"/>
    <w:rsid w:val="00CF461D"/>
    <w:rsid w:val="00CF4930"/>
    <w:rsid w:val="00CF4B2F"/>
    <w:rsid w:val="00CF51E6"/>
    <w:rsid w:val="00CF53F1"/>
    <w:rsid w:val="00CF6671"/>
    <w:rsid w:val="00CF69E7"/>
    <w:rsid w:val="00CF6E33"/>
    <w:rsid w:val="00CF78C6"/>
    <w:rsid w:val="00CF78D7"/>
    <w:rsid w:val="00CF79A4"/>
    <w:rsid w:val="00D00696"/>
    <w:rsid w:val="00D00A37"/>
    <w:rsid w:val="00D00BE5"/>
    <w:rsid w:val="00D01645"/>
    <w:rsid w:val="00D01B97"/>
    <w:rsid w:val="00D02E71"/>
    <w:rsid w:val="00D031BC"/>
    <w:rsid w:val="00D03D59"/>
    <w:rsid w:val="00D04163"/>
    <w:rsid w:val="00D04239"/>
    <w:rsid w:val="00D04AE5"/>
    <w:rsid w:val="00D04C85"/>
    <w:rsid w:val="00D064D4"/>
    <w:rsid w:val="00D06A98"/>
    <w:rsid w:val="00D07ABD"/>
    <w:rsid w:val="00D07B0B"/>
    <w:rsid w:val="00D107DA"/>
    <w:rsid w:val="00D10A01"/>
    <w:rsid w:val="00D10AEC"/>
    <w:rsid w:val="00D10C5E"/>
    <w:rsid w:val="00D119DB"/>
    <w:rsid w:val="00D121C2"/>
    <w:rsid w:val="00D12CA8"/>
    <w:rsid w:val="00D132C8"/>
    <w:rsid w:val="00D146DE"/>
    <w:rsid w:val="00D14C75"/>
    <w:rsid w:val="00D151B7"/>
    <w:rsid w:val="00D152AE"/>
    <w:rsid w:val="00D1561A"/>
    <w:rsid w:val="00D15884"/>
    <w:rsid w:val="00D15FE6"/>
    <w:rsid w:val="00D16DB5"/>
    <w:rsid w:val="00D170AE"/>
    <w:rsid w:val="00D17C03"/>
    <w:rsid w:val="00D17E3B"/>
    <w:rsid w:val="00D2000A"/>
    <w:rsid w:val="00D20346"/>
    <w:rsid w:val="00D20823"/>
    <w:rsid w:val="00D21299"/>
    <w:rsid w:val="00D218A3"/>
    <w:rsid w:val="00D219D1"/>
    <w:rsid w:val="00D23A08"/>
    <w:rsid w:val="00D2433B"/>
    <w:rsid w:val="00D25AC6"/>
    <w:rsid w:val="00D26041"/>
    <w:rsid w:val="00D27120"/>
    <w:rsid w:val="00D304BC"/>
    <w:rsid w:val="00D307F6"/>
    <w:rsid w:val="00D30E1D"/>
    <w:rsid w:val="00D30FDA"/>
    <w:rsid w:val="00D3100D"/>
    <w:rsid w:val="00D3151D"/>
    <w:rsid w:val="00D315DF"/>
    <w:rsid w:val="00D31947"/>
    <w:rsid w:val="00D3279A"/>
    <w:rsid w:val="00D33BEC"/>
    <w:rsid w:val="00D343B7"/>
    <w:rsid w:val="00D3448D"/>
    <w:rsid w:val="00D3504D"/>
    <w:rsid w:val="00D350B7"/>
    <w:rsid w:val="00D351BB"/>
    <w:rsid w:val="00D351BE"/>
    <w:rsid w:val="00D3549B"/>
    <w:rsid w:val="00D3598F"/>
    <w:rsid w:val="00D3601D"/>
    <w:rsid w:val="00D3722C"/>
    <w:rsid w:val="00D40483"/>
    <w:rsid w:val="00D416C0"/>
    <w:rsid w:val="00D42B13"/>
    <w:rsid w:val="00D432DC"/>
    <w:rsid w:val="00D43AC7"/>
    <w:rsid w:val="00D43C71"/>
    <w:rsid w:val="00D442DC"/>
    <w:rsid w:val="00D45A08"/>
    <w:rsid w:val="00D46CF9"/>
    <w:rsid w:val="00D47E43"/>
    <w:rsid w:val="00D53254"/>
    <w:rsid w:val="00D5329A"/>
    <w:rsid w:val="00D53F9D"/>
    <w:rsid w:val="00D548C6"/>
    <w:rsid w:val="00D54A1A"/>
    <w:rsid w:val="00D558FE"/>
    <w:rsid w:val="00D55BDC"/>
    <w:rsid w:val="00D56A25"/>
    <w:rsid w:val="00D56F0C"/>
    <w:rsid w:val="00D60584"/>
    <w:rsid w:val="00D60A62"/>
    <w:rsid w:val="00D60E09"/>
    <w:rsid w:val="00D61AA8"/>
    <w:rsid w:val="00D6210D"/>
    <w:rsid w:val="00D626A0"/>
    <w:rsid w:val="00D62F2B"/>
    <w:rsid w:val="00D62FCA"/>
    <w:rsid w:val="00D63313"/>
    <w:rsid w:val="00D637C4"/>
    <w:rsid w:val="00D63FEA"/>
    <w:rsid w:val="00D64361"/>
    <w:rsid w:val="00D6470D"/>
    <w:rsid w:val="00D656E8"/>
    <w:rsid w:val="00D657A3"/>
    <w:rsid w:val="00D65CE2"/>
    <w:rsid w:val="00D66687"/>
    <w:rsid w:val="00D66CCD"/>
    <w:rsid w:val="00D70DA1"/>
    <w:rsid w:val="00D7245F"/>
    <w:rsid w:val="00D73245"/>
    <w:rsid w:val="00D732D6"/>
    <w:rsid w:val="00D742B6"/>
    <w:rsid w:val="00D75678"/>
    <w:rsid w:val="00D769D6"/>
    <w:rsid w:val="00D7709C"/>
    <w:rsid w:val="00D7747E"/>
    <w:rsid w:val="00D77A54"/>
    <w:rsid w:val="00D77A8A"/>
    <w:rsid w:val="00D77DEB"/>
    <w:rsid w:val="00D80698"/>
    <w:rsid w:val="00D80B9B"/>
    <w:rsid w:val="00D80D87"/>
    <w:rsid w:val="00D80DDC"/>
    <w:rsid w:val="00D81FAB"/>
    <w:rsid w:val="00D823CE"/>
    <w:rsid w:val="00D826E3"/>
    <w:rsid w:val="00D82ABC"/>
    <w:rsid w:val="00D839B6"/>
    <w:rsid w:val="00D85559"/>
    <w:rsid w:val="00D85E3D"/>
    <w:rsid w:val="00D86F33"/>
    <w:rsid w:val="00D87259"/>
    <w:rsid w:val="00D872E6"/>
    <w:rsid w:val="00D876A5"/>
    <w:rsid w:val="00D878E6"/>
    <w:rsid w:val="00D87B97"/>
    <w:rsid w:val="00D900EE"/>
    <w:rsid w:val="00D90C55"/>
    <w:rsid w:val="00D917E9"/>
    <w:rsid w:val="00D91AA4"/>
    <w:rsid w:val="00D91AB2"/>
    <w:rsid w:val="00D923B2"/>
    <w:rsid w:val="00D92565"/>
    <w:rsid w:val="00D92B34"/>
    <w:rsid w:val="00D92B82"/>
    <w:rsid w:val="00D9333E"/>
    <w:rsid w:val="00D943F4"/>
    <w:rsid w:val="00D94D36"/>
    <w:rsid w:val="00D95F07"/>
    <w:rsid w:val="00D9600A"/>
    <w:rsid w:val="00D9644A"/>
    <w:rsid w:val="00D965EC"/>
    <w:rsid w:val="00D96A0C"/>
    <w:rsid w:val="00D972CA"/>
    <w:rsid w:val="00D9754E"/>
    <w:rsid w:val="00DA0B91"/>
    <w:rsid w:val="00DA2419"/>
    <w:rsid w:val="00DA2EC9"/>
    <w:rsid w:val="00DA3B47"/>
    <w:rsid w:val="00DA4A95"/>
    <w:rsid w:val="00DA4F7A"/>
    <w:rsid w:val="00DA5FD9"/>
    <w:rsid w:val="00DA6620"/>
    <w:rsid w:val="00DA72B6"/>
    <w:rsid w:val="00DA7420"/>
    <w:rsid w:val="00DA74C5"/>
    <w:rsid w:val="00DA7711"/>
    <w:rsid w:val="00DA7AFC"/>
    <w:rsid w:val="00DA7E64"/>
    <w:rsid w:val="00DB00D4"/>
    <w:rsid w:val="00DB09A8"/>
    <w:rsid w:val="00DB0DAB"/>
    <w:rsid w:val="00DB0E68"/>
    <w:rsid w:val="00DB1252"/>
    <w:rsid w:val="00DB15D8"/>
    <w:rsid w:val="00DB2093"/>
    <w:rsid w:val="00DB28D1"/>
    <w:rsid w:val="00DB3A43"/>
    <w:rsid w:val="00DB3F9E"/>
    <w:rsid w:val="00DB420E"/>
    <w:rsid w:val="00DB5752"/>
    <w:rsid w:val="00DB613A"/>
    <w:rsid w:val="00DB61EE"/>
    <w:rsid w:val="00DB6241"/>
    <w:rsid w:val="00DB651D"/>
    <w:rsid w:val="00DB7BA1"/>
    <w:rsid w:val="00DB7C5D"/>
    <w:rsid w:val="00DB7DF1"/>
    <w:rsid w:val="00DC0502"/>
    <w:rsid w:val="00DC10B6"/>
    <w:rsid w:val="00DC16B2"/>
    <w:rsid w:val="00DC221E"/>
    <w:rsid w:val="00DC27C7"/>
    <w:rsid w:val="00DC3586"/>
    <w:rsid w:val="00DC37A3"/>
    <w:rsid w:val="00DC38D1"/>
    <w:rsid w:val="00DC4041"/>
    <w:rsid w:val="00DC47FE"/>
    <w:rsid w:val="00DC4CF5"/>
    <w:rsid w:val="00DC6A9D"/>
    <w:rsid w:val="00DC6DDF"/>
    <w:rsid w:val="00DC71A1"/>
    <w:rsid w:val="00DD041C"/>
    <w:rsid w:val="00DD182F"/>
    <w:rsid w:val="00DD1B3E"/>
    <w:rsid w:val="00DD1E4C"/>
    <w:rsid w:val="00DD2661"/>
    <w:rsid w:val="00DD3171"/>
    <w:rsid w:val="00DD3FE6"/>
    <w:rsid w:val="00DD40AF"/>
    <w:rsid w:val="00DD4851"/>
    <w:rsid w:val="00DD5046"/>
    <w:rsid w:val="00DD5290"/>
    <w:rsid w:val="00DD556A"/>
    <w:rsid w:val="00DD59CC"/>
    <w:rsid w:val="00DD5FD5"/>
    <w:rsid w:val="00DD7CC6"/>
    <w:rsid w:val="00DE0026"/>
    <w:rsid w:val="00DE09C6"/>
    <w:rsid w:val="00DE15D9"/>
    <w:rsid w:val="00DE1CBF"/>
    <w:rsid w:val="00DE2093"/>
    <w:rsid w:val="00DE23D0"/>
    <w:rsid w:val="00DE25A9"/>
    <w:rsid w:val="00DE2E76"/>
    <w:rsid w:val="00DE37CD"/>
    <w:rsid w:val="00DE4788"/>
    <w:rsid w:val="00DE4B11"/>
    <w:rsid w:val="00DE4E51"/>
    <w:rsid w:val="00DE54CA"/>
    <w:rsid w:val="00DE5646"/>
    <w:rsid w:val="00DE5BF7"/>
    <w:rsid w:val="00DE604D"/>
    <w:rsid w:val="00DE60A0"/>
    <w:rsid w:val="00DE6229"/>
    <w:rsid w:val="00DE6C94"/>
    <w:rsid w:val="00DE78D7"/>
    <w:rsid w:val="00DF06E4"/>
    <w:rsid w:val="00DF0D05"/>
    <w:rsid w:val="00DF2F99"/>
    <w:rsid w:val="00DF320A"/>
    <w:rsid w:val="00DF323D"/>
    <w:rsid w:val="00DF34E7"/>
    <w:rsid w:val="00DF3AD8"/>
    <w:rsid w:val="00DF43BE"/>
    <w:rsid w:val="00DF43F7"/>
    <w:rsid w:val="00DF5424"/>
    <w:rsid w:val="00DF5472"/>
    <w:rsid w:val="00DF7281"/>
    <w:rsid w:val="00DF742F"/>
    <w:rsid w:val="00DF78F6"/>
    <w:rsid w:val="00E00591"/>
    <w:rsid w:val="00E00A63"/>
    <w:rsid w:val="00E01808"/>
    <w:rsid w:val="00E01AF2"/>
    <w:rsid w:val="00E02014"/>
    <w:rsid w:val="00E02A8D"/>
    <w:rsid w:val="00E02AEF"/>
    <w:rsid w:val="00E02D3D"/>
    <w:rsid w:val="00E0367B"/>
    <w:rsid w:val="00E03CB9"/>
    <w:rsid w:val="00E0617C"/>
    <w:rsid w:val="00E062FE"/>
    <w:rsid w:val="00E06EC5"/>
    <w:rsid w:val="00E100D0"/>
    <w:rsid w:val="00E1057D"/>
    <w:rsid w:val="00E10B4F"/>
    <w:rsid w:val="00E10C05"/>
    <w:rsid w:val="00E10C99"/>
    <w:rsid w:val="00E11125"/>
    <w:rsid w:val="00E119A1"/>
    <w:rsid w:val="00E12240"/>
    <w:rsid w:val="00E1290E"/>
    <w:rsid w:val="00E12B0F"/>
    <w:rsid w:val="00E130D4"/>
    <w:rsid w:val="00E135BA"/>
    <w:rsid w:val="00E13628"/>
    <w:rsid w:val="00E1363D"/>
    <w:rsid w:val="00E13661"/>
    <w:rsid w:val="00E1412B"/>
    <w:rsid w:val="00E14C93"/>
    <w:rsid w:val="00E15978"/>
    <w:rsid w:val="00E16A20"/>
    <w:rsid w:val="00E16B0D"/>
    <w:rsid w:val="00E16E8E"/>
    <w:rsid w:val="00E16E94"/>
    <w:rsid w:val="00E17229"/>
    <w:rsid w:val="00E1754F"/>
    <w:rsid w:val="00E177DA"/>
    <w:rsid w:val="00E20032"/>
    <w:rsid w:val="00E20683"/>
    <w:rsid w:val="00E2210C"/>
    <w:rsid w:val="00E22278"/>
    <w:rsid w:val="00E227D2"/>
    <w:rsid w:val="00E250DF"/>
    <w:rsid w:val="00E252BC"/>
    <w:rsid w:val="00E2562B"/>
    <w:rsid w:val="00E264BE"/>
    <w:rsid w:val="00E264D6"/>
    <w:rsid w:val="00E2669B"/>
    <w:rsid w:val="00E26ABE"/>
    <w:rsid w:val="00E270AE"/>
    <w:rsid w:val="00E27816"/>
    <w:rsid w:val="00E302B5"/>
    <w:rsid w:val="00E30F1C"/>
    <w:rsid w:val="00E31329"/>
    <w:rsid w:val="00E31AFC"/>
    <w:rsid w:val="00E32594"/>
    <w:rsid w:val="00E3260C"/>
    <w:rsid w:val="00E328E8"/>
    <w:rsid w:val="00E32E7E"/>
    <w:rsid w:val="00E33189"/>
    <w:rsid w:val="00E3346C"/>
    <w:rsid w:val="00E33FDC"/>
    <w:rsid w:val="00E34445"/>
    <w:rsid w:val="00E35A96"/>
    <w:rsid w:val="00E36646"/>
    <w:rsid w:val="00E367DE"/>
    <w:rsid w:val="00E37321"/>
    <w:rsid w:val="00E37759"/>
    <w:rsid w:val="00E37DCA"/>
    <w:rsid w:val="00E40171"/>
    <w:rsid w:val="00E40D68"/>
    <w:rsid w:val="00E410C3"/>
    <w:rsid w:val="00E41557"/>
    <w:rsid w:val="00E41572"/>
    <w:rsid w:val="00E42C7E"/>
    <w:rsid w:val="00E44030"/>
    <w:rsid w:val="00E444A1"/>
    <w:rsid w:val="00E4514C"/>
    <w:rsid w:val="00E4538E"/>
    <w:rsid w:val="00E45744"/>
    <w:rsid w:val="00E457C9"/>
    <w:rsid w:val="00E46361"/>
    <w:rsid w:val="00E4695F"/>
    <w:rsid w:val="00E47A05"/>
    <w:rsid w:val="00E47D0F"/>
    <w:rsid w:val="00E47ECD"/>
    <w:rsid w:val="00E50360"/>
    <w:rsid w:val="00E5106B"/>
    <w:rsid w:val="00E51724"/>
    <w:rsid w:val="00E5188C"/>
    <w:rsid w:val="00E52DB7"/>
    <w:rsid w:val="00E53A11"/>
    <w:rsid w:val="00E54BCD"/>
    <w:rsid w:val="00E54FFE"/>
    <w:rsid w:val="00E55368"/>
    <w:rsid w:val="00E554F9"/>
    <w:rsid w:val="00E55528"/>
    <w:rsid w:val="00E55892"/>
    <w:rsid w:val="00E56166"/>
    <w:rsid w:val="00E57195"/>
    <w:rsid w:val="00E57915"/>
    <w:rsid w:val="00E61640"/>
    <w:rsid w:val="00E61810"/>
    <w:rsid w:val="00E618A5"/>
    <w:rsid w:val="00E62D32"/>
    <w:rsid w:val="00E63152"/>
    <w:rsid w:val="00E634B9"/>
    <w:rsid w:val="00E65119"/>
    <w:rsid w:val="00E6517F"/>
    <w:rsid w:val="00E65DF2"/>
    <w:rsid w:val="00E66135"/>
    <w:rsid w:val="00E66D94"/>
    <w:rsid w:val="00E66FBB"/>
    <w:rsid w:val="00E672F7"/>
    <w:rsid w:val="00E6796B"/>
    <w:rsid w:val="00E70370"/>
    <w:rsid w:val="00E709AC"/>
    <w:rsid w:val="00E70FEC"/>
    <w:rsid w:val="00E717D5"/>
    <w:rsid w:val="00E727A6"/>
    <w:rsid w:val="00E72849"/>
    <w:rsid w:val="00E72851"/>
    <w:rsid w:val="00E74B48"/>
    <w:rsid w:val="00E752BA"/>
    <w:rsid w:val="00E76112"/>
    <w:rsid w:val="00E763B0"/>
    <w:rsid w:val="00E777BD"/>
    <w:rsid w:val="00E80B79"/>
    <w:rsid w:val="00E80C64"/>
    <w:rsid w:val="00E81891"/>
    <w:rsid w:val="00E818B6"/>
    <w:rsid w:val="00E81F3C"/>
    <w:rsid w:val="00E822B5"/>
    <w:rsid w:val="00E82C17"/>
    <w:rsid w:val="00E82DF6"/>
    <w:rsid w:val="00E83F35"/>
    <w:rsid w:val="00E841F5"/>
    <w:rsid w:val="00E84259"/>
    <w:rsid w:val="00E85014"/>
    <w:rsid w:val="00E8545C"/>
    <w:rsid w:val="00E85815"/>
    <w:rsid w:val="00E8592E"/>
    <w:rsid w:val="00E865A3"/>
    <w:rsid w:val="00E8674A"/>
    <w:rsid w:val="00E86813"/>
    <w:rsid w:val="00E8699A"/>
    <w:rsid w:val="00E86C3C"/>
    <w:rsid w:val="00E87752"/>
    <w:rsid w:val="00E90D9E"/>
    <w:rsid w:val="00E91725"/>
    <w:rsid w:val="00E91BE5"/>
    <w:rsid w:val="00E9271D"/>
    <w:rsid w:val="00E92DDB"/>
    <w:rsid w:val="00E938B7"/>
    <w:rsid w:val="00E939EF"/>
    <w:rsid w:val="00E9401D"/>
    <w:rsid w:val="00E94ACB"/>
    <w:rsid w:val="00E95287"/>
    <w:rsid w:val="00E96539"/>
    <w:rsid w:val="00E96D21"/>
    <w:rsid w:val="00E96FAD"/>
    <w:rsid w:val="00E97A62"/>
    <w:rsid w:val="00E97E5D"/>
    <w:rsid w:val="00EA0EC2"/>
    <w:rsid w:val="00EA121B"/>
    <w:rsid w:val="00EA1EE7"/>
    <w:rsid w:val="00EA1EF9"/>
    <w:rsid w:val="00EA2013"/>
    <w:rsid w:val="00EA245A"/>
    <w:rsid w:val="00EA326A"/>
    <w:rsid w:val="00EA3AA7"/>
    <w:rsid w:val="00EA3FC1"/>
    <w:rsid w:val="00EA4513"/>
    <w:rsid w:val="00EA4677"/>
    <w:rsid w:val="00EA490D"/>
    <w:rsid w:val="00EA4BA7"/>
    <w:rsid w:val="00EA4DFC"/>
    <w:rsid w:val="00EA508E"/>
    <w:rsid w:val="00EA55C4"/>
    <w:rsid w:val="00EA570B"/>
    <w:rsid w:val="00EA5DD2"/>
    <w:rsid w:val="00EA6CF0"/>
    <w:rsid w:val="00EA6E2A"/>
    <w:rsid w:val="00EA6F62"/>
    <w:rsid w:val="00EA7417"/>
    <w:rsid w:val="00EA7841"/>
    <w:rsid w:val="00EB0F65"/>
    <w:rsid w:val="00EB1D10"/>
    <w:rsid w:val="00EB278D"/>
    <w:rsid w:val="00EB2A99"/>
    <w:rsid w:val="00EB3D96"/>
    <w:rsid w:val="00EB4448"/>
    <w:rsid w:val="00EB4926"/>
    <w:rsid w:val="00EB5057"/>
    <w:rsid w:val="00EB54A6"/>
    <w:rsid w:val="00EB5CB2"/>
    <w:rsid w:val="00EB5E7A"/>
    <w:rsid w:val="00EB6159"/>
    <w:rsid w:val="00EB62C1"/>
    <w:rsid w:val="00EB6638"/>
    <w:rsid w:val="00EB7768"/>
    <w:rsid w:val="00EC08FD"/>
    <w:rsid w:val="00EC1A25"/>
    <w:rsid w:val="00EC1C28"/>
    <w:rsid w:val="00EC2779"/>
    <w:rsid w:val="00EC2854"/>
    <w:rsid w:val="00EC36AF"/>
    <w:rsid w:val="00EC3AD8"/>
    <w:rsid w:val="00EC3C02"/>
    <w:rsid w:val="00EC3DD8"/>
    <w:rsid w:val="00EC475F"/>
    <w:rsid w:val="00EC57B6"/>
    <w:rsid w:val="00EC5886"/>
    <w:rsid w:val="00EC5977"/>
    <w:rsid w:val="00EC664D"/>
    <w:rsid w:val="00EC7B81"/>
    <w:rsid w:val="00ED0CB6"/>
    <w:rsid w:val="00ED103E"/>
    <w:rsid w:val="00ED1274"/>
    <w:rsid w:val="00ED1713"/>
    <w:rsid w:val="00ED2A62"/>
    <w:rsid w:val="00ED308B"/>
    <w:rsid w:val="00ED3514"/>
    <w:rsid w:val="00ED3D5C"/>
    <w:rsid w:val="00ED3E4A"/>
    <w:rsid w:val="00ED4277"/>
    <w:rsid w:val="00ED4E34"/>
    <w:rsid w:val="00ED505D"/>
    <w:rsid w:val="00ED5099"/>
    <w:rsid w:val="00ED5DC9"/>
    <w:rsid w:val="00ED6A56"/>
    <w:rsid w:val="00ED6CC6"/>
    <w:rsid w:val="00ED6EFD"/>
    <w:rsid w:val="00ED7182"/>
    <w:rsid w:val="00ED766A"/>
    <w:rsid w:val="00ED7926"/>
    <w:rsid w:val="00ED7A7B"/>
    <w:rsid w:val="00ED7C64"/>
    <w:rsid w:val="00EE1D1B"/>
    <w:rsid w:val="00EE2FAA"/>
    <w:rsid w:val="00EE3E61"/>
    <w:rsid w:val="00EE3EEA"/>
    <w:rsid w:val="00EE53DA"/>
    <w:rsid w:val="00EE625A"/>
    <w:rsid w:val="00EF0711"/>
    <w:rsid w:val="00EF0BAD"/>
    <w:rsid w:val="00EF1964"/>
    <w:rsid w:val="00EF1B84"/>
    <w:rsid w:val="00EF2F5C"/>
    <w:rsid w:val="00EF3550"/>
    <w:rsid w:val="00EF37C1"/>
    <w:rsid w:val="00EF4332"/>
    <w:rsid w:val="00EF445F"/>
    <w:rsid w:val="00EF4862"/>
    <w:rsid w:val="00EF4F44"/>
    <w:rsid w:val="00EF5683"/>
    <w:rsid w:val="00EF7227"/>
    <w:rsid w:val="00EF7D6D"/>
    <w:rsid w:val="00F000BE"/>
    <w:rsid w:val="00F0110B"/>
    <w:rsid w:val="00F01967"/>
    <w:rsid w:val="00F01A95"/>
    <w:rsid w:val="00F01C93"/>
    <w:rsid w:val="00F0278E"/>
    <w:rsid w:val="00F030F6"/>
    <w:rsid w:val="00F04399"/>
    <w:rsid w:val="00F047DB"/>
    <w:rsid w:val="00F04BE5"/>
    <w:rsid w:val="00F04D7A"/>
    <w:rsid w:val="00F056DF"/>
    <w:rsid w:val="00F05A8C"/>
    <w:rsid w:val="00F0619C"/>
    <w:rsid w:val="00F07607"/>
    <w:rsid w:val="00F07865"/>
    <w:rsid w:val="00F07BED"/>
    <w:rsid w:val="00F07D1D"/>
    <w:rsid w:val="00F100B1"/>
    <w:rsid w:val="00F101F9"/>
    <w:rsid w:val="00F1092C"/>
    <w:rsid w:val="00F116F4"/>
    <w:rsid w:val="00F118C8"/>
    <w:rsid w:val="00F127C3"/>
    <w:rsid w:val="00F12DA1"/>
    <w:rsid w:val="00F13251"/>
    <w:rsid w:val="00F1437C"/>
    <w:rsid w:val="00F14451"/>
    <w:rsid w:val="00F14574"/>
    <w:rsid w:val="00F14582"/>
    <w:rsid w:val="00F14D46"/>
    <w:rsid w:val="00F150BE"/>
    <w:rsid w:val="00F151C7"/>
    <w:rsid w:val="00F15D96"/>
    <w:rsid w:val="00F15E58"/>
    <w:rsid w:val="00F16DEB"/>
    <w:rsid w:val="00F17600"/>
    <w:rsid w:val="00F20327"/>
    <w:rsid w:val="00F206DA"/>
    <w:rsid w:val="00F2130E"/>
    <w:rsid w:val="00F2156C"/>
    <w:rsid w:val="00F22E57"/>
    <w:rsid w:val="00F23F46"/>
    <w:rsid w:val="00F24361"/>
    <w:rsid w:val="00F2492F"/>
    <w:rsid w:val="00F249B7"/>
    <w:rsid w:val="00F25FE3"/>
    <w:rsid w:val="00F2644B"/>
    <w:rsid w:val="00F27CA1"/>
    <w:rsid w:val="00F27D6E"/>
    <w:rsid w:val="00F30CAB"/>
    <w:rsid w:val="00F30FE1"/>
    <w:rsid w:val="00F31318"/>
    <w:rsid w:val="00F313BF"/>
    <w:rsid w:val="00F31645"/>
    <w:rsid w:val="00F31A84"/>
    <w:rsid w:val="00F32F69"/>
    <w:rsid w:val="00F3388F"/>
    <w:rsid w:val="00F34A37"/>
    <w:rsid w:val="00F354D5"/>
    <w:rsid w:val="00F35ABF"/>
    <w:rsid w:val="00F36498"/>
    <w:rsid w:val="00F36575"/>
    <w:rsid w:val="00F36C39"/>
    <w:rsid w:val="00F36D38"/>
    <w:rsid w:val="00F37265"/>
    <w:rsid w:val="00F40205"/>
    <w:rsid w:val="00F40475"/>
    <w:rsid w:val="00F40C84"/>
    <w:rsid w:val="00F40DF7"/>
    <w:rsid w:val="00F41143"/>
    <w:rsid w:val="00F4151C"/>
    <w:rsid w:val="00F416B9"/>
    <w:rsid w:val="00F427E8"/>
    <w:rsid w:val="00F42E3E"/>
    <w:rsid w:val="00F42FAD"/>
    <w:rsid w:val="00F42FCF"/>
    <w:rsid w:val="00F43012"/>
    <w:rsid w:val="00F4305B"/>
    <w:rsid w:val="00F43231"/>
    <w:rsid w:val="00F43565"/>
    <w:rsid w:val="00F44708"/>
    <w:rsid w:val="00F4474C"/>
    <w:rsid w:val="00F44F6B"/>
    <w:rsid w:val="00F45DC0"/>
    <w:rsid w:val="00F46E12"/>
    <w:rsid w:val="00F477F4"/>
    <w:rsid w:val="00F47C42"/>
    <w:rsid w:val="00F50315"/>
    <w:rsid w:val="00F51124"/>
    <w:rsid w:val="00F515DE"/>
    <w:rsid w:val="00F521AA"/>
    <w:rsid w:val="00F5225C"/>
    <w:rsid w:val="00F52645"/>
    <w:rsid w:val="00F52E32"/>
    <w:rsid w:val="00F5427D"/>
    <w:rsid w:val="00F54366"/>
    <w:rsid w:val="00F54979"/>
    <w:rsid w:val="00F5571F"/>
    <w:rsid w:val="00F55A63"/>
    <w:rsid w:val="00F55DB6"/>
    <w:rsid w:val="00F55DF2"/>
    <w:rsid w:val="00F567EF"/>
    <w:rsid w:val="00F5767C"/>
    <w:rsid w:val="00F579BA"/>
    <w:rsid w:val="00F609BF"/>
    <w:rsid w:val="00F60E61"/>
    <w:rsid w:val="00F60EF3"/>
    <w:rsid w:val="00F61058"/>
    <w:rsid w:val="00F6156D"/>
    <w:rsid w:val="00F618FF"/>
    <w:rsid w:val="00F61BD3"/>
    <w:rsid w:val="00F62365"/>
    <w:rsid w:val="00F62E87"/>
    <w:rsid w:val="00F6369E"/>
    <w:rsid w:val="00F63B4E"/>
    <w:rsid w:val="00F63C25"/>
    <w:rsid w:val="00F640FD"/>
    <w:rsid w:val="00F650DE"/>
    <w:rsid w:val="00F655D5"/>
    <w:rsid w:val="00F65637"/>
    <w:rsid w:val="00F65D05"/>
    <w:rsid w:val="00F66660"/>
    <w:rsid w:val="00F668BC"/>
    <w:rsid w:val="00F66DFC"/>
    <w:rsid w:val="00F672FA"/>
    <w:rsid w:val="00F67A96"/>
    <w:rsid w:val="00F67AA9"/>
    <w:rsid w:val="00F70279"/>
    <w:rsid w:val="00F70D4C"/>
    <w:rsid w:val="00F714C5"/>
    <w:rsid w:val="00F71902"/>
    <w:rsid w:val="00F71A9D"/>
    <w:rsid w:val="00F72552"/>
    <w:rsid w:val="00F72932"/>
    <w:rsid w:val="00F73D77"/>
    <w:rsid w:val="00F74DA7"/>
    <w:rsid w:val="00F75E36"/>
    <w:rsid w:val="00F7606C"/>
    <w:rsid w:val="00F760FB"/>
    <w:rsid w:val="00F77847"/>
    <w:rsid w:val="00F77A30"/>
    <w:rsid w:val="00F77C90"/>
    <w:rsid w:val="00F77D60"/>
    <w:rsid w:val="00F80A2D"/>
    <w:rsid w:val="00F80CCF"/>
    <w:rsid w:val="00F812F6"/>
    <w:rsid w:val="00F820C7"/>
    <w:rsid w:val="00F8255C"/>
    <w:rsid w:val="00F82B8B"/>
    <w:rsid w:val="00F82E73"/>
    <w:rsid w:val="00F83932"/>
    <w:rsid w:val="00F83BC7"/>
    <w:rsid w:val="00F84658"/>
    <w:rsid w:val="00F8539B"/>
    <w:rsid w:val="00F86AE6"/>
    <w:rsid w:val="00F87D64"/>
    <w:rsid w:val="00F907DC"/>
    <w:rsid w:val="00F90BE0"/>
    <w:rsid w:val="00F91265"/>
    <w:rsid w:val="00F9170D"/>
    <w:rsid w:val="00F91A86"/>
    <w:rsid w:val="00F92E7C"/>
    <w:rsid w:val="00F93326"/>
    <w:rsid w:val="00F9373B"/>
    <w:rsid w:val="00F9377F"/>
    <w:rsid w:val="00F9392F"/>
    <w:rsid w:val="00F979B2"/>
    <w:rsid w:val="00FA002E"/>
    <w:rsid w:val="00FA0820"/>
    <w:rsid w:val="00FA16A1"/>
    <w:rsid w:val="00FA3883"/>
    <w:rsid w:val="00FA3EFB"/>
    <w:rsid w:val="00FA5035"/>
    <w:rsid w:val="00FA6F0A"/>
    <w:rsid w:val="00FA717E"/>
    <w:rsid w:val="00FA7D26"/>
    <w:rsid w:val="00FA7D5E"/>
    <w:rsid w:val="00FA7F4A"/>
    <w:rsid w:val="00FB0073"/>
    <w:rsid w:val="00FB016B"/>
    <w:rsid w:val="00FB03C0"/>
    <w:rsid w:val="00FB0A2B"/>
    <w:rsid w:val="00FB0ACB"/>
    <w:rsid w:val="00FB24FA"/>
    <w:rsid w:val="00FB2686"/>
    <w:rsid w:val="00FB3F08"/>
    <w:rsid w:val="00FB40CC"/>
    <w:rsid w:val="00FB5184"/>
    <w:rsid w:val="00FB53A7"/>
    <w:rsid w:val="00FB6B07"/>
    <w:rsid w:val="00FB77D3"/>
    <w:rsid w:val="00FB7E36"/>
    <w:rsid w:val="00FB7F8E"/>
    <w:rsid w:val="00FC0334"/>
    <w:rsid w:val="00FC0446"/>
    <w:rsid w:val="00FC049B"/>
    <w:rsid w:val="00FC0603"/>
    <w:rsid w:val="00FC0C0A"/>
    <w:rsid w:val="00FC116C"/>
    <w:rsid w:val="00FC11CA"/>
    <w:rsid w:val="00FC19AC"/>
    <w:rsid w:val="00FC1F98"/>
    <w:rsid w:val="00FC21DA"/>
    <w:rsid w:val="00FC2772"/>
    <w:rsid w:val="00FC2C82"/>
    <w:rsid w:val="00FC3362"/>
    <w:rsid w:val="00FC3CF5"/>
    <w:rsid w:val="00FC44E0"/>
    <w:rsid w:val="00FC4B60"/>
    <w:rsid w:val="00FC4B79"/>
    <w:rsid w:val="00FC4EB8"/>
    <w:rsid w:val="00FC541D"/>
    <w:rsid w:val="00FC542B"/>
    <w:rsid w:val="00FC5E53"/>
    <w:rsid w:val="00FC6289"/>
    <w:rsid w:val="00FC6541"/>
    <w:rsid w:val="00FC6CA3"/>
    <w:rsid w:val="00FC7CDC"/>
    <w:rsid w:val="00FC7E75"/>
    <w:rsid w:val="00FD1CB5"/>
    <w:rsid w:val="00FD20F8"/>
    <w:rsid w:val="00FD267D"/>
    <w:rsid w:val="00FD3537"/>
    <w:rsid w:val="00FD3665"/>
    <w:rsid w:val="00FD378B"/>
    <w:rsid w:val="00FD47B4"/>
    <w:rsid w:val="00FD4E12"/>
    <w:rsid w:val="00FD53E7"/>
    <w:rsid w:val="00FD5B27"/>
    <w:rsid w:val="00FD6614"/>
    <w:rsid w:val="00FD71F9"/>
    <w:rsid w:val="00FD7EF2"/>
    <w:rsid w:val="00FE0512"/>
    <w:rsid w:val="00FE16DC"/>
    <w:rsid w:val="00FE232D"/>
    <w:rsid w:val="00FE246B"/>
    <w:rsid w:val="00FE3DD6"/>
    <w:rsid w:val="00FE3F0A"/>
    <w:rsid w:val="00FE3FD8"/>
    <w:rsid w:val="00FE4C06"/>
    <w:rsid w:val="00FE4FF4"/>
    <w:rsid w:val="00FE6E13"/>
    <w:rsid w:val="00FE75EC"/>
    <w:rsid w:val="00FE7E05"/>
    <w:rsid w:val="00FF009F"/>
    <w:rsid w:val="00FF027D"/>
    <w:rsid w:val="00FF050A"/>
    <w:rsid w:val="00FF0ED3"/>
    <w:rsid w:val="00FF0EFF"/>
    <w:rsid w:val="00FF16B3"/>
    <w:rsid w:val="00FF18A0"/>
    <w:rsid w:val="00FF209D"/>
    <w:rsid w:val="00FF3D32"/>
    <w:rsid w:val="00FF3F1C"/>
    <w:rsid w:val="00FF455A"/>
    <w:rsid w:val="00FF556C"/>
    <w:rsid w:val="00FF65E4"/>
    <w:rsid w:val="00FF6D2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colormru v:ext="edit" colors="#969696"/>
    </o:shapedefaults>
    <o:shapelayout v:ext="edit">
      <o:idmap v:ext="edit" data="1"/>
    </o:shapelayout>
  </w:shapeDefaults>
  <w:decimalSymbol w:val=","/>
  <w:listSeparator w:val=";"/>
  <w14:docId w14:val="6378CB62"/>
  <w15:docId w15:val="{8F59D3E4-DC1A-447C-AAB2-D78ABF96D3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69C9"/>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6"/>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autoRedefine/>
    <w:qFormat/>
    <w:rsid w:val="00F118C8"/>
    <w:pPr>
      <w:keepNext/>
      <w:numPr>
        <w:ilvl w:val="1"/>
        <w:numId w:val="16"/>
      </w:numPr>
      <w:pBdr>
        <w:top w:val="single" w:sz="4" w:space="1" w:color="auto"/>
        <w:bottom w:val="single" w:sz="4" w:space="1" w:color="auto"/>
      </w:pBdr>
      <w:spacing w:after="120"/>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52D01"/>
    <w:pPr>
      <w:keepNext/>
      <w:numPr>
        <w:ilvl w:val="2"/>
        <w:numId w:val="16"/>
      </w:numPr>
      <w:spacing w:after="60"/>
      <w:outlineLvl w:val="2"/>
    </w:pPr>
    <w:rPr>
      <w:b/>
      <w:bCs/>
      <w:sz w:val="22"/>
      <w:lang w:val="x-none" w:eastAsia="x-none"/>
    </w:rPr>
  </w:style>
  <w:style w:type="paragraph" w:styleId="Kop4">
    <w:name w:val="heading 4"/>
    <w:aliases w:val="h4,Level 2 - a"/>
    <w:basedOn w:val="Standaard"/>
    <w:next w:val="Standaard"/>
    <w:link w:val="Kop4Char"/>
    <w:qFormat/>
    <w:rsid w:val="00652D01"/>
    <w:pPr>
      <w:keepNext/>
      <w:numPr>
        <w:ilvl w:val="3"/>
        <w:numId w:val="16"/>
      </w:numPr>
      <w:spacing w:after="60"/>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F118C8"/>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52D01"/>
    <w:rPr>
      <w:rFonts w:ascii="Arial" w:hAnsi="Arial"/>
      <w:b/>
      <w:bCs/>
      <w:sz w:val="22"/>
      <w:lang w:val="x-none" w:eastAsia="x-none"/>
    </w:rPr>
  </w:style>
  <w:style w:type="character" w:customStyle="1" w:styleId="Kop4Char">
    <w:name w:val="Kop 4 Char"/>
    <w:aliases w:val="h4 Char,Level 2 - a Char"/>
    <w:link w:val="Kop4"/>
    <w:rsid w:val="00652D01"/>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7"/>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9"/>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1"/>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2"/>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706412"/>
    <w:pPr>
      <w:numPr>
        <w:numId w:val="18"/>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F90BE0"/>
    <w:pPr>
      <w:numPr>
        <w:numId w:val="0"/>
      </w:numPr>
      <w:tabs>
        <w:tab w:val="num" w:pos="-20"/>
      </w:tabs>
      <w:ind w:left="700" w:hanging="700"/>
    </w:pPr>
    <w:rPr>
      <w:bCs/>
    </w:rPr>
  </w:style>
  <w:style w:type="character" w:customStyle="1" w:styleId="BijlagegenummerdChar">
    <w:name w:val="Bijlage genummerd Char"/>
    <w:link w:val="Bijlagegenummerd"/>
    <w:rsid w:val="00F90BE0"/>
    <w:rPr>
      <w:rFonts w:ascii="Arial" w:hAnsi="Arial"/>
      <w:b/>
      <w:sz w:val="28"/>
    </w:rPr>
  </w:style>
  <w:style w:type="table" w:customStyle="1" w:styleId="Tabelraster1">
    <w:name w:val="Tabelraster1"/>
    <w:basedOn w:val="Standaardtabel"/>
    <w:next w:val="Tabelraster"/>
    <w:uiPriority w:val="99"/>
    <w:rsid w:val="00F43565"/>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iPriority w:val="99"/>
    <w:semiHidden/>
    <w:unhideWhenUsed/>
    <w:rsid w:val="009932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84165338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 w:id="199996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6879F0-68A1-41A2-9998-4D97D2D332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Pages>
  <Words>421</Words>
  <Characters>2656</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Aanbestedingsdocument</vt:lpstr>
    </vt:vector>
  </TitlesOfParts>
  <Company>Gemeente Barneveld/Ede</Company>
  <LinksUpToDate>false</LinksUpToDate>
  <CharactersWithSpaces>3071</CharactersWithSpaces>
  <SharedDoc>false</SharedDoc>
  <HLinks>
    <vt:vector size="426" baseType="variant">
      <vt:variant>
        <vt:i4>3604591</vt:i4>
      </vt:variant>
      <vt:variant>
        <vt:i4>489</vt:i4>
      </vt:variant>
      <vt:variant>
        <vt:i4>0</vt:i4>
      </vt:variant>
      <vt:variant>
        <vt:i4>5</vt:i4>
      </vt:variant>
      <vt:variant>
        <vt:lpwstr>https://www.ede.nl/digitaal-loket/product/klacht-tegen-ambtelijk-of-gemeentelijk-optreden/</vt:lpwstr>
      </vt:variant>
      <vt:variant>
        <vt:lpwstr/>
      </vt:variant>
      <vt:variant>
        <vt:i4>6946934</vt:i4>
      </vt:variant>
      <vt:variant>
        <vt:i4>486</vt:i4>
      </vt:variant>
      <vt:variant>
        <vt:i4>0</vt:i4>
      </vt:variant>
      <vt:variant>
        <vt:i4>5</vt:i4>
      </vt:variant>
      <vt:variant>
        <vt:lpwstr>http://www.ede.nl/</vt:lpwstr>
      </vt:variant>
      <vt:variant>
        <vt:lpwstr/>
      </vt:variant>
      <vt:variant>
        <vt:i4>6946934</vt:i4>
      </vt:variant>
      <vt:variant>
        <vt:i4>483</vt:i4>
      </vt:variant>
      <vt:variant>
        <vt:i4>0</vt:i4>
      </vt:variant>
      <vt:variant>
        <vt:i4>5</vt:i4>
      </vt:variant>
      <vt:variant>
        <vt:lpwstr>http://www.ede.nl/</vt:lpwstr>
      </vt:variant>
      <vt:variant>
        <vt:lpwstr/>
      </vt:variant>
      <vt:variant>
        <vt:i4>7995473</vt:i4>
      </vt:variant>
      <vt:variant>
        <vt:i4>480</vt:i4>
      </vt:variant>
      <vt:variant>
        <vt:i4>0</vt:i4>
      </vt:variant>
      <vt:variant>
        <vt:i4>5</vt:i4>
      </vt:variant>
      <vt:variant>
        <vt:lpwstr>mailto:info@barneveld.nl</vt:lpwstr>
      </vt:variant>
      <vt:variant>
        <vt:lpwstr/>
      </vt:variant>
      <vt:variant>
        <vt:i4>1966087</vt:i4>
      </vt:variant>
      <vt:variant>
        <vt:i4>477</vt:i4>
      </vt:variant>
      <vt:variant>
        <vt:i4>0</vt:i4>
      </vt:variant>
      <vt:variant>
        <vt:i4>5</vt:i4>
      </vt:variant>
      <vt:variant>
        <vt:lpwstr>http://www.barneveld.nl/</vt:lpwstr>
      </vt:variant>
      <vt:variant>
        <vt:lpwstr/>
      </vt:variant>
      <vt:variant>
        <vt:i4>1048612</vt:i4>
      </vt:variant>
      <vt:variant>
        <vt:i4>468</vt:i4>
      </vt:variant>
      <vt:variant>
        <vt:i4>0</vt:i4>
      </vt:variant>
      <vt:variant>
        <vt:i4>5</vt:i4>
      </vt:variant>
      <vt:variant>
        <vt:lpwstr>mailto:inkopen@ede.nl</vt:lpwstr>
      </vt:variant>
      <vt:variant>
        <vt:lpwstr/>
      </vt:variant>
      <vt:variant>
        <vt:i4>1572897</vt:i4>
      </vt:variant>
      <vt:variant>
        <vt:i4>465</vt:i4>
      </vt:variant>
      <vt:variant>
        <vt:i4>0</vt:i4>
      </vt:variant>
      <vt:variant>
        <vt:i4>5</vt:i4>
      </vt:variant>
      <vt:variant>
        <vt:lpwstr>mailto:inkoop@barneveld.nl</vt:lpwstr>
      </vt:variant>
      <vt:variant>
        <vt:lpwstr/>
      </vt:variant>
      <vt:variant>
        <vt:i4>2031620</vt:i4>
      </vt:variant>
      <vt:variant>
        <vt:i4>456</vt:i4>
      </vt:variant>
      <vt:variant>
        <vt:i4>0</vt:i4>
      </vt:variant>
      <vt:variant>
        <vt:i4>5</vt:i4>
      </vt:variant>
      <vt:variant>
        <vt:lpwstr>http://www.tenderned.nl/</vt:lpwstr>
      </vt:variant>
      <vt:variant>
        <vt:lpwstr/>
      </vt:variant>
      <vt:variant>
        <vt:i4>1048631</vt:i4>
      </vt:variant>
      <vt:variant>
        <vt:i4>398</vt:i4>
      </vt:variant>
      <vt:variant>
        <vt:i4>0</vt:i4>
      </vt:variant>
      <vt:variant>
        <vt:i4>5</vt:i4>
      </vt:variant>
      <vt:variant>
        <vt:lpwstr/>
      </vt:variant>
      <vt:variant>
        <vt:lpwstr>_Toc434431419</vt:lpwstr>
      </vt:variant>
      <vt:variant>
        <vt:i4>1048631</vt:i4>
      </vt:variant>
      <vt:variant>
        <vt:i4>392</vt:i4>
      </vt:variant>
      <vt:variant>
        <vt:i4>0</vt:i4>
      </vt:variant>
      <vt:variant>
        <vt:i4>5</vt:i4>
      </vt:variant>
      <vt:variant>
        <vt:lpwstr/>
      </vt:variant>
      <vt:variant>
        <vt:lpwstr>_Toc434431418</vt:lpwstr>
      </vt:variant>
      <vt:variant>
        <vt:i4>1048631</vt:i4>
      </vt:variant>
      <vt:variant>
        <vt:i4>386</vt:i4>
      </vt:variant>
      <vt:variant>
        <vt:i4>0</vt:i4>
      </vt:variant>
      <vt:variant>
        <vt:i4>5</vt:i4>
      </vt:variant>
      <vt:variant>
        <vt:lpwstr/>
      </vt:variant>
      <vt:variant>
        <vt:lpwstr>_Toc434431417</vt:lpwstr>
      </vt:variant>
      <vt:variant>
        <vt:i4>1048631</vt:i4>
      </vt:variant>
      <vt:variant>
        <vt:i4>380</vt:i4>
      </vt:variant>
      <vt:variant>
        <vt:i4>0</vt:i4>
      </vt:variant>
      <vt:variant>
        <vt:i4>5</vt:i4>
      </vt:variant>
      <vt:variant>
        <vt:lpwstr/>
      </vt:variant>
      <vt:variant>
        <vt:lpwstr>_Toc434431416</vt:lpwstr>
      </vt:variant>
      <vt:variant>
        <vt:i4>1048631</vt:i4>
      </vt:variant>
      <vt:variant>
        <vt:i4>374</vt:i4>
      </vt:variant>
      <vt:variant>
        <vt:i4>0</vt:i4>
      </vt:variant>
      <vt:variant>
        <vt:i4>5</vt:i4>
      </vt:variant>
      <vt:variant>
        <vt:lpwstr/>
      </vt:variant>
      <vt:variant>
        <vt:lpwstr>_Toc434431415</vt:lpwstr>
      </vt:variant>
      <vt:variant>
        <vt:i4>1048631</vt:i4>
      </vt:variant>
      <vt:variant>
        <vt:i4>368</vt:i4>
      </vt:variant>
      <vt:variant>
        <vt:i4>0</vt:i4>
      </vt:variant>
      <vt:variant>
        <vt:i4>5</vt:i4>
      </vt:variant>
      <vt:variant>
        <vt:lpwstr/>
      </vt:variant>
      <vt:variant>
        <vt:lpwstr>_Toc434431414</vt:lpwstr>
      </vt:variant>
      <vt:variant>
        <vt:i4>1048631</vt:i4>
      </vt:variant>
      <vt:variant>
        <vt:i4>362</vt:i4>
      </vt:variant>
      <vt:variant>
        <vt:i4>0</vt:i4>
      </vt:variant>
      <vt:variant>
        <vt:i4>5</vt:i4>
      </vt:variant>
      <vt:variant>
        <vt:lpwstr/>
      </vt:variant>
      <vt:variant>
        <vt:lpwstr>_Toc434431413</vt:lpwstr>
      </vt:variant>
      <vt:variant>
        <vt:i4>1048631</vt:i4>
      </vt:variant>
      <vt:variant>
        <vt:i4>356</vt:i4>
      </vt:variant>
      <vt:variant>
        <vt:i4>0</vt:i4>
      </vt:variant>
      <vt:variant>
        <vt:i4>5</vt:i4>
      </vt:variant>
      <vt:variant>
        <vt:lpwstr/>
      </vt:variant>
      <vt:variant>
        <vt:lpwstr>_Toc434431412</vt:lpwstr>
      </vt:variant>
      <vt:variant>
        <vt:i4>1048631</vt:i4>
      </vt:variant>
      <vt:variant>
        <vt:i4>350</vt:i4>
      </vt:variant>
      <vt:variant>
        <vt:i4>0</vt:i4>
      </vt:variant>
      <vt:variant>
        <vt:i4>5</vt:i4>
      </vt:variant>
      <vt:variant>
        <vt:lpwstr/>
      </vt:variant>
      <vt:variant>
        <vt:lpwstr>_Toc434431411</vt:lpwstr>
      </vt:variant>
      <vt:variant>
        <vt:i4>1048631</vt:i4>
      </vt:variant>
      <vt:variant>
        <vt:i4>344</vt:i4>
      </vt:variant>
      <vt:variant>
        <vt:i4>0</vt:i4>
      </vt:variant>
      <vt:variant>
        <vt:i4>5</vt:i4>
      </vt:variant>
      <vt:variant>
        <vt:lpwstr/>
      </vt:variant>
      <vt:variant>
        <vt:lpwstr>_Toc434431410</vt:lpwstr>
      </vt:variant>
      <vt:variant>
        <vt:i4>1114167</vt:i4>
      </vt:variant>
      <vt:variant>
        <vt:i4>338</vt:i4>
      </vt:variant>
      <vt:variant>
        <vt:i4>0</vt:i4>
      </vt:variant>
      <vt:variant>
        <vt:i4>5</vt:i4>
      </vt:variant>
      <vt:variant>
        <vt:lpwstr/>
      </vt:variant>
      <vt:variant>
        <vt:lpwstr>_Toc434431409</vt:lpwstr>
      </vt:variant>
      <vt:variant>
        <vt:i4>1114167</vt:i4>
      </vt:variant>
      <vt:variant>
        <vt:i4>332</vt:i4>
      </vt:variant>
      <vt:variant>
        <vt:i4>0</vt:i4>
      </vt:variant>
      <vt:variant>
        <vt:i4>5</vt:i4>
      </vt:variant>
      <vt:variant>
        <vt:lpwstr/>
      </vt:variant>
      <vt:variant>
        <vt:lpwstr>_Toc434431408</vt:lpwstr>
      </vt:variant>
      <vt:variant>
        <vt:i4>1114167</vt:i4>
      </vt:variant>
      <vt:variant>
        <vt:i4>326</vt:i4>
      </vt:variant>
      <vt:variant>
        <vt:i4>0</vt:i4>
      </vt:variant>
      <vt:variant>
        <vt:i4>5</vt:i4>
      </vt:variant>
      <vt:variant>
        <vt:lpwstr/>
      </vt:variant>
      <vt:variant>
        <vt:lpwstr>_Toc434431407</vt:lpwstr>
      </vt:variant>
      <vt:variant>
        <vt:i4>1114167</vt:i4>
      </vt:variant>
      <vt:variant>
        <vt:i4>320</vt:i4>
      </vt:variant>
      <vt:variant>
        <vt:i4>0</vt:i4>
      </vt:variant>
      <vt:variant>
        <vt:i4>5</vt:i4>
      </vt:variant>
      <vt:variant>
        <vt:lpwstr/>
      </vt:variant>
      <vt:variant>
        <vt:lpwstr>_Toc434431406</vt:lpwstr>
      </vt:variant>
      <vt:variant>
        <vt:i4>1114167</vt:i4>
      </vt:variant>
      <vt:variant>
        <vt:i4>314</vt:i4>
      </vt:variant>
      <vt:variant>
        <vt:i4>0</vt:i4>
      </vt:variant>
      <vt:variant>
        <vt:i4>5</vt:i4>
      </vt:variant>
      <vt:variant>
        <vt:lpwstr/>
      </vt:variant>
      <vt:variant>
        <vt:lpwstr>_Toc434431405</vt:lpwstr>
      </vt:variant>
      <vt:variant>
        <vt:i4>1114167</vt:i4>
      </vt:variant>
      <vt:variant>
        <vt:i4>308</vt:i4>
      </vt:variant>
      <vt:variant>
        <vt:i4>0</vt:i4>
      </vt:variant>
      <vt:variant>
        <vt:i4>5</vt:i4>
      </vt:variant>
      <vt:variant>
        <vt:lpwstr/>
      </vt:variant>
      <vt:variant>
        <vt:lpwstr>_Toc434431404</vt:lpwstr>
      </vt:variant>
      <vt:variant>
        <vt:i4>1114167</vt:i4>
      </vt:variant>
      <vt:variant>
        <vt:i4>302</vt:i4>
      </vt:variant>
      <vt:variant>
        <vt:i4>0</vt:i4>
      </vt:variant>
      <vt:variant>
        <vt:i4>5</vt:i4>
      </vt:variant>
      <vt:variant>
        <vt:lpwstr/>
      </vt:variant>
      <vt:variant>
        <vt:lpwstr>_Toc434431403</vt:lpwstr>
      </vt:variant>
      <vt:variant>
        <vt:i4>1114167</vt:i4>
      </vt:variant>
      <vt:variant>
        <vt:i4>296</vt:i4>
      </vt:variant>
      <vt:variant>
        <vt:i4>0</vt:i4>
      </vt:variant>
      <vt:variant>
        <vt:i4>5</vt:i4>
      </vt:variant>
      <vt:variant>
        <vt:lpwstr/>
      </vt:variant>
      <vt:variant>
        <vt:lpwstr>_Toc434431402</vt:lpwstr>
      </vt:variant>
      <vt:variant>
        <vt:i4>1114167</vt:i4>
      </vt:variant>
      <vt:variant>
        <vt:i4>290</vt:i4>
      </vt:variant>
      <vt:variant>
        <vt:i4>0</vt:i4>
      </vt:variant>
      <vt:variant>
        <vt:i4>5</vt:i4>
      </vt:variant>
      <vt:variant>
        <vt:lpwstr/>
      </vt:variant>
      <vt:variant>
        <vt:lpwstr>_Toc434431401</vt:lpwstr>
      </vt:variant>
      <vt:variant>
        <vt:i4>1114167</vt:i4>
      </vt:variant>
      <vt:variant>
        <vt:i4>284</vt:i4>
      </vt:variant>
      <vt:variant>
        <vt:i4>0</vt:i4>
      </vt:variant>
      <vt:variant>
        <vt:i4>5</vt:i4>
      </vt:variant>
      <vt:variant>
        <vt:lpwstr/>
      </vt:variant>
      <vt:variant>
        <vt:lpwstr>_Toc434431400</vt:lpwstr>
      </vt:variant>
      <vt:variant>
        <vt:i4>1572912</vt:i4>
      </vt:variant>
      <vt:variant>
        <vt:i4>278</vt:i4>
      </vt:variant>
      <vt:variant>
        <vt:i4>0</vt:i4>
      </vt:variant>
      <vt:variant>
        <vt:i4>5</vt:i4>
      </vt:variant>
      <vt:variant>
        <vt:lpwstr/>
      </vt:variant>
      <vt:variant>
        <vt:lpwstr>_Toc434431399</vt:lpwstr>
      </vt:variant>
      <vt:variant>
        <vt:i4>1572912</vt:i4>
      </vt:variant>
      <vt:variant>
        <vt:i4>272</vt:i4>
      </vt:variant>
      <vt:variant>
        <vt:i4>0</vt:i4>
      </vt:variant>
      <vt:variant>
        <vt:i4>5</vt:i4>
      </vt:variant>
      <vt:variant>
        <vt:lpwstr/>
      </vt:variant>
      <vt:variant>
        <vt:lpwstr>_Toc434431398</vt:lpwstr>
      </vt:variant>
      <vt:variant>
        <vt:i4>1572912</vt:i4>
      </vt:variant>
      <vt:variant>
        <vt:i4>266</vt:i4>
      </vt:variant>
      <vt:variant>
        <vt:i4>0</vt:i4>
      </vt:variant>
      <vt:variant>
        <vt:i4>5</vt:i4>
      </vt:variant>
      <vt:variant>
        <vt:lpwstr/>
      </vt:variant>
      <vt:variant>
        <vt:lpwstr>_Toc434431397</vt:lpwstr>
      </vt:variant>
      <vt:variant>
        <vt:i4>1572912</vt:i4>
      </vt:variant>
      <vt:variant>
        <vt:i4>260</vt:i4>
      </vt:variant>
      <vt:variant>
        <vt:i4>0</vt:i4>
      </vt:variant>
      <vt:variant>
        <vt:i4>5</vt:i4>
      </vt:variant>
      <vt:variant>
        <vt:lpwstr/>
      </vt:variant>
      <vt:variant>
        <vt:lpwstr>_Toc434431396</vt:lpwstr>
      </vt:variant>
      <vt:variant>
        <vt:i4>1572912</vt:i4>
      </vt:variant>
      <vt:variant>
        <vt:i4>254</vt:i4>
      </vt:variant>
      <vt:variant>
        <vt:i4>0</vt:i4>
      </vt:variant>
      <vt:variant>
        <vt:i4>5</vt:i4>
      </vt:variant>
      <vt:variant>
        <vt:lpwstr/>
      </vt:variant>
      <vt:variant>
        <vt:lpwstr>_Toc434431395</vt:lpwstr>
      </vt:variant>
      <vt:variant>
        <vt:i4>1572912</vt:i4>
      </vt:variant>
      <vt:variant>
        <vt:i4>248</vt:i4>
      </vt:variant>
      <vt:variant>
        <vt:i4>0</vt:i4>
      </vt:variant>
      <vt:variant>
        <vt:i4>5</vt:i4>
      </vt:variant>
      <vt:variant>
        <vt:lpwstr/>
      </vt:variant>
      <vt:variant>
        <vt:lpwstr>_Toc434431394</vt:lpwstr>
      </vt:variant>
      <vt:variant>
        <vt:i4>1572912</vt:i4>
      </vt:variant>
      <vt:variant>
        <vt:i4>242</vt:i4>
      </vt:variant>
      <vt:variant>
        <vt:i4>0</vt:i4>
      </vt:variant>
      <vt:variant>
        <vt:i4>5</vt:i4>
      </vt:variant>
      <vt:variant>
        <vt:lpwstr/>
      </vt:variant>
      <vt:variant>
        <vt:lpwstr>_Toc434431393</vt:lpwstr>
      </vt:variant>
      <vt:variant>
        <vt:i4>1572912</vt:i4>
      </vt:variant>
      <vt:variant>
        <vt:i4>236</vt:i4>
      </vt:variant>
      <vt:variant>
        <vt:i4>0</vt:i4>
      </vt:variant>
      <vt:variant>
        <vt:i4>5</vt:i4>
      </vt:variant>
      <vt:variant>
        <vt:lpwstr/>
      </vt:variant>
      <vt:variant>
        <vt:lpwstr>_Toc434431392</vt:lpwstr>
      </vt:variant>
      <vt:variant>
        <vt:i4>1572912</vt:i4>
      </vt:variant>
      <vt:variant>
        <vt:i4>230</vt:i4>
      </vt:variant>
      <vt:variant>
        <vt:i4>0</vt:i4>
      </vt:variant>
      <vt:variant>
        <vt:i4>5</vt:i4>
      </vt:variant>
      <vt:variant>
        <vt:lpwstr/>
      </vt:variant>
      <vt:variant>
        <vt:lpwstr>_Toc434431391</vt:lpwstr>
      </vt:variant>
      <vt:variant>
        <vt:i4>1572912</vt:i4>
      </vt:variant>
      <vt:variant>
        <vt:i4>224</vt:i4>
      </vt:variant>
      <vt:variant>
        <vt:i4>0</vt:i4>
      </vt:variant>
      <vt:variant>
        <vt:i4>5</vt:i4>
      </vt:variant>
      <vt:variant>
        <vt:lpwstr/>
      </vt:variant>
      <vt:variant>
        <vt:lpwstr>_Toc434431390</vt:lpwstr>
      </vt:variant>
      <vt:variant>
        <vt:i4>1638448</vt:i4>
      </vt:variant>
      <vt:variant>
        <vt:i4>218</vt:i4>
      </vt:variant>
      <vt:variant>
        <vt:i4>0</vt:i4>
      </vt:variant>
      <vt:variant>
        <vt:i4>5</vt:i4>
      </vt:variant>
      <vt:variant>
        <vt:lpwstr/>
      </vt:variant>
      <vt:variant>
        <vt:lpwstr>_Toc434431389</vt:lpwstr>
      </vt:variant>
      <vt:variant>
        <vt:i4>1638448</vt:i4>
      </vt:variant>
      <vt:variant>
        <vt:i4>212</vt:i4>
      </vt:variant>
      <vt:variant>
        <vt:i4>0</vt:i4>
      </vt:variant>
      <vt:variant>
        <vt:i4>5</vt:i4>
      </vt:variant>
      <vt:variant>
        <vt:lpwstr/>
      </vt:variant>
      <vt:variant>
        <vt:lpwstr>_Toc434431388</vt:lpwstr>
      </vt:variant>
      <vt:variant>
        <vt:i4>1638448</vt:i4>
      </vt:variant>
      <vt:variant>
        <vt:i4>206</vt:i4>
      </vt:variant>
      <vt:variant>
        <vt:i4>0</vt:i4>
      </vt:variant>
      <vt:variant>
        <vt:i4>5</vt:i4>
      </vt:variant>
      <vt:variant>
        <vt:lpwstr/>
      </vt:variant>
      <vt:variant>
        <vt:lpwstr>_Toc434431387</vt:lpwstr>
      </vt:variant>
      <vt:variant>
        <vt:i4>1638448</vt:i4>
      </vt:variant>
      <vt:variant>
        <vt:i4>200</vt:i4>
      </vt:variant>
      <vt:variant>
        <vt:i4>0</vt:i4>
      </vt:variant>
      <vt:variant>
        <vt:i4>5</vt:i4>
      </vt:variant>
      <vt:variant>
        <vt:lpwstr/>
      </vt:variant>
      <vt:variant>
        <vt:lpwstr>_Toc434431386</vt:lpwstr>
      </vt:variant>
      <vt:variant>
        <vt:i4>1638448</vt:i4>
      </vt:variant>
      <vt:variant>
        <vt:i4>194</vt:i4>
      </vt:variant>
      <vt:variant>
        <vt:i4>0</vt:i4>
      </vt:variant>
      <vt:variant>
        <vt:i4>5</vt:i4>
      </vt:variant>
      <vt:variant>
        <vt:lpwstr/>
      </vt:variant>
      <vt:variant>
        <vt:lpwstr>_Toc434431385</vt:lpwstr>
      </vt:variant>
      <vt:variant>
        <vt:i4>1638448</vt:i4>
      </vt:variant>
      <vt:variant>
        <vt:i4>188</vt:i4>
      </vt:variant>
      <vt:variant>
        <vt:i4>0</vt:i4>
      </vt:variant>
      <vt:variant>
        <vt:i4>5</vt:i4>
      </vt:variant>
      <vt:variant>
        <vt:lpwstr/>
      </vt:variant>
      <vt:variant>
        <vt:lpwstr>_Toc434431384</vt:lpwstr>
      </vt:variant>
      <vt:variant>
        <vt:i4>1638448</vt:i4>
      </vt:variant>
      <vt:variant>
        <vt:i4>182</vt:i4>
      </vt:variant>
      <vt:variant>
        <vt:i4>0</vt:i4>
      </vt:variant>
      <vt:variant>
        <vt:i4>5</vt:i4>
      </vt:variant>
      <vt:variant>
        <vt:lpwstr/>
      </vt:variant>
      <vt:variant>
        <vt:lpwstr>_Toc434431383</vt:lpwstr>
      </vt:variant>
      <vt:variant>
        <vt:i4>1638448</vt:i4>
      </vt:variant>
      <vt:variant>
        <vt:i4>176</vt:i4>
      </vt:variant>
      <vt:variant>
        <vt:i4>0</vt:i4>
      </vt:variant>
      <vt:variant>
        <vt:i4>5</vt:i4>
      </vt:variant>
      <vt:variant>
        <vt:lpwstr/>
      </vt:variant>
      <vt:variant>
        <vt:lpwstr>_Toc434431382</vt:lpwstr>
      </vt:variant>
      <vt:variant>
        <vt:i4>1638448</vt:i4>
      </vt:variant>
      <vt:variant>
        <vt:i4>170</vt:i4>
      </vt:variant>
      <vt:variant>
        <vt:i4>0</vt:i4>
      </vt:variant>
      <vt:variant>
        <vt:i4>5</vt:i4>
      </vt:variant>
      <vt:variant>
        <vt:lpwstr/>
      </vt:variant>
      <vt:variant>
        <vt:lpwstr>_Toc434431381</vt:lpwstr>
      </vt:variant>
      <vt:variant>
        <vt:i4>1638448</vt:i4>
      </vt:variant>
      <vt:variant>
        <vt:i4>164</vt:i4>
      </vt:variant>
      <vt:variant>
        <vt:i4>0</vt:i4>
      </vt:variant>
      <vt:variant>
        <vt:i4>5</vt:i4>
      </vt:variant>
      <vt:variant>
        <vt:lpwstr/>
      </vt:variant>
      <vt:variant>
        <vt:lpwstr>_Toc434431380</vt:lpwstr>
      </vt:variant>
      <vt:variant>
        <vt:i4>1441840</vt:i4>
      </vt:variant>
      <vt:variant>
        <vt:i4>158</vt:i4>
      </vt:variant>
      <vt:variant>
        <vt:i4>0</vt:i4>
      </vt:variant>
      <vt:variant>
        <vt:i4>5</vt:i4>
      </vt:variant>
      <vt:variant>
        <vt:lpwstr/>
      </vt:variant>
      <vt:variant>
        <vt:lpwstr>_Toc434431379</vt:lpwstr>
      </vt:variant>
      <vt:variant>
        <vt:i4>1441840</vt:i4>
      </vt:variant>
      <vt:variant>
        <vt:i4>152</vt:i4>
      </vt:variant>
      <vt:variant>
        <vt:i4>0</vt:i4>
      </vt:variant>
      <vt:variant>
        <vt:i4>5</vt:i4>
      </vt:variant>
      <vt:variant>
        <vt:lpwstr/>
      </vt:variant>
      <vt:variant>
        <vt:lpwstr>_Toc434431378</vt:lpwstr>
      </vt:variant>
      <vt:variant>
        <vt:i4>1441840</vt:i4>
      </vt:variant>
      <vt:variant>
        <vt:i4>146</vt:i4>
      </vt:variant>
      <vt:variant>
        <vt:i4>0</vt:i4>
      </vt:variant>
      <vt:variant>
        <vt:i4>5</vt:i4>
      </vt:variant>
      <vt:variant>
        <vt:lpwstr/>
      </vt:variant>
      <vt:variant>
        <vt:lpwstr>_Toc434431377</vt:lpwstr>
      </vt:variant>
      <vt:variant>
        <vt:i4>1441840</vt:i4>
      </vt:variant>
      <vt:variant>
        <vt:i4>140</vt:i4>
      </vt:variant>
      <vt:variant>
        <vt:i4>0</vt:i4>
      </vt:variant>
      <vt:variant>
        <vt:i4>5</vt:i4>
      </vt:variant>
      <vt:variant>
        <vt:lpwstr/>
      </vt:variant>
      <vt:variant>
        <vt:lpwstr>_Toc434431376</vt:lpwstr>
      </vt:variant>
      <vt:variant>
        <vt:i4>1441840</vt:i4>
      </vt:variant>
      <vt:variant>
        <vt:i4>134</vt:i4>
      </vt:variant>
      <vt:variant>
        <vt:i4>0</vt:i4>
      </vt:variant>
      <vt:variant>
        <vt:i4>5</vt:i4>
      </vt:variant>
      <vt:variant>
        <vt:lpwstr/>
      </vt:variant>
      <vt:variant>
        <vt:lpwstr>_Toc434431375</vt:lpwstr>
      </vt:variant>
      <vt:variant>
        <vt:i4>1441840</vt:i4>
      </vt:variant>
      <vt:variant>
        <vt:i4>128</vt:i4>
      </vt:variant>
      <vt:variant>
        <vt:i4>0</vt:i4>
      </vt:variant>
      <vt:variant>
        <vt:i4>5</vt:i4>
      </vt:variant>
      <vt:variant>
        <vt:lpwstr/>
      </vt:variant>
      <vt:variant>
        <vt:lpwstr>_Toc434431374</vt:lpwstr>
      </vt:variant>
      <vt:variant>
        <vt:i4>1441840</vt:i4>
      </vt:variant>
      <vt:variant>
        <vt:i4>122</vt:i4>
      </vt:variant>
      <vt:variant>
        <vt:i4>0</vt:i4>
      </vt:variant>
      <vt:variant>
        <vt:i4>5</vt:i4>
      </vt:variant>
      <vt:variant>
        <vt:lpwstr/>
      </vt:variant>
      <vt:variant>
        <vt:lpwstr>_Toc434431373</vt:lpwstr>
      </vt:variant>
      <vt:variant>
        <vt:i4>1441840</vt:i4>
      </vt:variant>
      <vt:variant>
        <vt:i4>116</vt:i4>
      </vt:variant>
      <vt:variant>
        <vt:i4>0</vt:i4>
      </vt:variant>
      <vt:variant>
        <vt:i4>5</vt:i4>
      </vt:variant>
      <vt:variant>
        <vt:lpwstr/>
      </vt:variant>
      <vt:variant>
        <vt:lpwstr>_Toc434431372</vt:lpwstr>
      </vt:variant>
      <vt:variant>
        <vt:i4>1441840</vt:i4>
      </vt:variant>
      <vt:variant>
        <vt:i4>110</vt:i4>
      </vt:variant>
      <vt:variant>
        <vt:i4>0</vt:i4>
      </vt:variant>
      <vt:variant>
        <vt:i4>5</vt:i4>
      </vt:variant>
      <vt:variant>
        <vt:lpwstr/>
      </vt:variant>
      <vt:variant>
        <vt:lpwstr>_Toc434431371</vt:lpwstr>
      </vt:variant>
      <vt:variant>
        <vt:i4>1441840</vt:i4>
      </vt:variant>
      <vt:variant>
        <vt:i4>104</vt:i4>
      </vt:variant>
      <vt:variant>
        <vt:i4>0</vt:i4>
      </vt:variant>
      <vt:variant>
        <vt:i4>5</vt:i4>
      </vt:variant>
      <vt:variant>
        <vt:lpwstr/>
      </vt:variant>
      <vt:variant>
        <vt:lpwstr>_Toc434431370</vt:lpwstr>
      </vt:variant>
      <vt:variant>
        <vt:i4>1507376</vt:i4>
      </vt:variant>
      <vt:variant>
        <vt:i4>98</vt:i4>
      </vt:variant>
      <vt:variant>
        <vt:i4>0</vt:i4>
      </vt:variant>
      <vt:variant>
        <vt:i4>5</vt:i4>
      </vt:variant>
      <vt:variant>
        <vt:lpwstr/>
      </vt:variant>
      <vt:variant>
        <vt:lpwstr>_Toc434431369</vt:lpwstr>
      </vt:variant>
      <vt:variant>
        <vt:i4>1507376</vt:i4>
      </vt:variant>
      <vt:variant>
        <vt:i4>92</vt:i4>
      </vt:variant>
      <vt:variant>
        <vt:i4>0</vt:i4>
      </vt:variant>
      <vt:variant>
        <vt:i4>5</vt:i4>
      </vt:variant>
      <vt:variant>
        <vt:lpwstr/>
      </vt:variant>
      <vt:variant>
        <vt:lpwstr>_Toc434431368</vt:lpwstr>
      </vt:variant>
      <vt:variant>
        <vt:i4>1507376</vt:i4>
      </vt:variant>
      <vt:variant>
        <vt:i4>86</vt:i4>
      </vt:variant>
      <vt:variant>
        <vt:i4>0</vt:i4>
      </vt:variant>
      <vt:variant>
        <vt:i4>5</vt:i4>
      </vt:variant>
      <vt:variant>
        <vt:lpwstr/>
      </vt:variant>
      <vt:variant>
        <vt:lpwstr>_Toc434431367</vt:lpwstr>
      </vt:variant>
      <vt:variant>
        <vt:i4>1507376</vt:i4>
      </vt:variant>
      <vt:variant>
        <vt:i4>80</vt:i4>
      </vt:variant>
      <vt:variant>
        <vt:i4>0</vt:i4>
      </vt:variant>
      <vt:variant>
        <vt:i4>5</vt:i4>
      </vt:variant>
      <vt:variant>
        <vt:lpwstr/>
      </vt:variant>
      <vt:variant>
        <vt:lpwstr>_Toc434431366</vt:lpwstr>
      </vt:variant>
      <vt:variant>
        <vt:i4>1507376</vt:i4>
      </vt:variant>
      <vt:variant>
        <vt:i4>74</vt:i4>
      </vt:variant>
      <vt:variant>
        <vt:i4>0</vt:i4>
      </vt:variant>
      <vt:variant>
        <vt:i4>5</vt:i4>
      </vt:variant>
      <vt:variant>
        <vt:lpwstr/>
      </vt:variant>
      <vt:variant>
        <vt:lpwstr>_Toc434431365</vt:lpwstr>
      </vt:variant>
      <vt:variant>
        <vt:i4>1507376</vt:i4>
      </vt:variant>
      <vt:variant>
        <vt:i4>68</vt:i4>
      </vt:variant>
      <vt:variant>
        <vt:i4>0</vt:i4>
      </vt:variant>
      <vt:variant>
        <vt:i4>5</vt:i4>
      </vt:variant>
      <vt:variant>
        <vt:lpwstr/>
      </vt:variant>
      <vt:variant>
        <vt:lpwstr>_Toc434431364</vt:lpwstr>
      </vt:variant>
      <vt:variant>
        <vt:i4>1507376</vt:i4>
      </vt:variant>
      <vt:variant>
        <vt:i4>62</vt:i4>
      </vt:variant>
      <vt:variant>
        <vt:i4>0</vt:i4>
      </vt:variant>
      <vt:variant>
        <vt:i4>5</vt:i4>
      </vt:variant>
      <vt:variant>
        <vt:lpwstr/>
      </vt:variant>
      <vt:variant>
        <vt:lpwstr>_Toc434431363</vt:lpwstr>
      </vt:variant>
      <vt:variant>
        <vt:i4>1507376</vt:i4>
      </vt:variant>
      <vt:variant>
        <vt:i4>56</vt:i4>
      </vt:variant>
      <vt:variant>
        <vt:i4>0</vt:i4>
      </vt:variant>
      <vt:variant>
        <vt:i4>5</vt:i4>
      </vt:variant>
      <vt:variant>
        <vt:lpwstr/>
      </vt:variant>
      <vt:variant>
        <vt:lpwstr>_Toc434431362</vt:lpwstr>
      </vt:variant>
      <vt:variant>
        <vt:i4>1507376</vt:i4>
      </vt:variant>
      <vt:variant>
        <vt:i4>50</vt:i4>
      </vt:variant>
      <vt:variant>
        <vt:i4>0</vt:i4>
      </vt:variant>
      <vt:variant>
        <vt:i4>5</vt:i4>
      </vt:variant>
      <vt:variant>
        <vt:lpwstr/>
      </vt:variant>
      <vt:variant>
        <vt:lpwstr>_Toc434431361</vt:lpwstr>
      </vt:variant>
      <vt:variant>
        <vt:i4>1507376</vt:i4>
      </vt:variant>
      <vt:variant>
        <vt:i4>44</vt:i4>
      </vt:variant>
      <vt:variant>
        <vt:i4>0</vt:i4>
      </vt:variant>
      <vt:variant>
        <vt:i4>5</vt:i4>
      </vt:variant>
      <vt:variant>
        <vt:lpwstr/>
      </vt:variant>
      <vt:variant>
        <vt:lpwstr>_Toc434431360</vt:lpwstr>
      </vt:variant>
      <vt:variant>
        <vt:i4>1310768</vt:i4>
      </vt:variant>
      <vt:variant>
        <vt:i4>38</vt:i4>
      </vt:variant>
      <vt:variant>
        <vt:i4>0</vt:i4>
      </vt:variant>
      <vt:variant>
        <vt:i4>5</vt:i4>
      </vt:variant>
      <vt:variant>
        <vt:lpwstr/>
      </vt:variant>
      <vt:variant>
        <vt:lpwstr>_Toc434431359</vt:lpwstr>
      </vt:variant>
      <vt:variant>
        <vt:i4>1310768</vt:i4>
      </vt:variant>
      <vt:variant>
        <vt:i4>32</vt:i4>
      </vt:variant>
      <vt:variant>
        <vt:i4>0</vt:i4>
      </vt:variant>
      <vt:variant>
        <vt:i4>5</vt:i4>
      </vt:variant>
      <vt:variant>
        <vt:lpwstr/>
      </vt:variant>
      <vt:variant>
        <vt:lpwstr>_Toc434431358</vt:lpwstr>
      </vt:variant>
      <vt:variant>
        <vt:i4>1310768</vt:i4>
      </vt:variant>
      <vt:variant>
        <vt:i4>26</vt:i4>
      </vt:variant>
      <vt:variant>
        <vt:i4>0</vt:i4>
      </vt:variant>
      <vt:variant>
        <vt:i4>5</vt:i4>
      </vt:variant>
      <vt:variant>
        <vt:lpwstr/>
      </vt:variant>
      <vt:variant>
        <vt:lpwstr>_Toc434431357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Aanbestedingsdocument</dc:title>
  <dc:subject>Aanbesteding</dc:subject>
  <dc:creator>Bolt</dc:creator>
  <cp:keywords/>
  <dc:description/>
  <cp:lastModifiedBy>Pluimers, Annemiek</cp:lastModifiedBy>
  <cp:revision>7</cp:revision>
  <cp:lastPrinted>2020-07-08T13:20:00Z</cp:lastPrinted>
  <dcterms:created xsi:type="dcterms:W3CDTF">2020-07-08T13:26:00Z</dcterms:created>
  <dcterms:modified xsi:type="dcterms:W3CDTF">2020-11-23T14:35:00Z</dcterms:modified>
</cp:coreProperties>
</file>