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F5694D" w14:textId="64370555" w:rsidR="00F43F87" w:rsidRDefault="00F43F87" w:rsidP="00F43F87">
      <w:pPr>
        <w:spacing w:after="0"/>
        <w:rPr>
          <w:b/>
          <w:bCs/>
          <w:sz w:val="24"/>
          <w:szCs w:val="24"/>
        </w:rPr>
      </w:pPr>
      <w:r w:rsidRPr="00F43F87">
        <w:rPr>
          <w:b/>
          <w:bCs/>
          <w:sz w:val="24"/>
          <w:szCs w:val="24"/>
        </w:rPr>
        <w:t xml:space="preserve">Bijlage ICT wensen en eisen - VRHM aanbesteding e-HRM </w:t>
      </w:r>
      <w:r>
        <w:rPr>
          <w:b/>
          <w:bCs/>
          <w:sz w:val="24"/>
          <w:szCs w:val="24"/>
        </w:rPr>
        <w:t>–</w:t>
      </w:r>
      <w:r w:rsidRPr="00F43F87">
        <w:rPr>
          <w:b/>
          <w:bCs/>
          <w:sz w:val="24"/>
          <w:szCs w:val="24"/>
        </w:rPr>
        <w:t xml:space="preserve"> 1</w:t>
      </w:r>
    </w:p>
    <w:p w14:paraId="1A3EFD8E" w14:textId="70CE0FE6" w:rsidR="00F43F87" w:rsidRDefault="00F43F87" w:rsidP="00F43F87">
      <w:pPr>
        <w:rPr>
          <w:sz w:val="18"/>
          <w:szCs w:val="18"/>
        </w:rPr>
      </w:pPr>
      <w:r w:rsidRPr="00F43F87">
        <w:rPr>
          <w:sz w:val="18"/>
          <w:szCs w:val="18"/>
        </w:rPr>
        <w:t>Mei 2021</w:t>
      </w:r>
    </w:p>
    <w:p w14:paraId="2C44E597" w14:textId="77777777" w:rsidR="00E01032" w:rsidRDefault="00E01032" w:rsidP="00F43F87">
      <w:pPr>
        <w:rPr>
          <w:sz w:val="18"/>
          <w:szCs w:val="18"/>
        </w:rPr>
      </w:pPr>
    </w:p>
    <w:p w14:paraId="02629D64" w14:textId="6FE9818F" w:rsidR="00F43F87" w:rsidRPr="00F43F87" w:rsidRDefault="00F43F87" w:rsidP="00F43F87">
      <w:pPr>
        <w:rPr>
          <w:sz w:val="18"/>
          <w:szCs w:val="18"/>
        </w:rPr>
      </w:pPr>
      <w:r>
        <w:rPr>
          <w:sz w:val="18"/>
          <w:szCs w:val="18"/>
        </w:rPr>
        <w:t>----</w:t>
      </w:r>
    </w:p>
    <w:p w14:paraId="50E2C68D" w14:textId="13856160" w:rsidR="00A84AEE" w:rsidRDefault="00B36AA2" w:rsidP="00A84AEE">
      <w:r>
        <w:t>GEBRUIKERSEISEN</w:t>
      </w:r>
    </w:p>
    <w:p w14:paraId="5F2B7641" w14:textId="3597BC99" w:rsidR="00A84AEE" w:rsidRDefault="00A84AEE" w:rsidP="00151982">
      <w:pPr>
        <w:pStyle w:val="Lijstalinea"/>
        <w:numPr>
          <w:ilvl w:val="0"/>
          <w:numId w:val="1"/>
        </w:numPr>
      </w:pPr>
      <w:r>
        <w:t>Als functioneel beheerder</w:t>
      </w:r>
      <w:r w:rsidR="002E64A0">
        <w:t xml:space="preserve"> van VRHM</w:t>
      </w:r>
      <w:r>
        <w:t xml:space="preserve"> </w:t>
      </w:r>
      <w:r w:rsidR="002E64A0">
        <w:t xml:space="preserve">(dit geldt overal in dit document als gesproken wordt van functioneel beheerder) </w:t>
      </w:r>
      <w:r>
        <w:t>wil ik autorisatieprofielen kunnen maken/wijzigen/verwijderen en toewijzen aan gebruikers.</w:t>
      </w:r>
    </w:p>
    <w:p w14:paraId="623695C5" w14:textId="6BCFB01B" w:rsidR="00A84AEE" w:rsidRDefault="00A84AEE" w:rsidP="00151982">
      <w:pPr>
        <w:pStyle w:val="Lijstalinea"/>
        <w:numPr>
          <w:ilvl w:val="0"/>
          <w:numId w:val="1"/>
        </w:numPr>
      </w:pPr>
      <w:r>
        <w:t>Als functioneel beheerder wil ik een access log kunnen inzien.</w:t>
      </w:r>
    </w:p>
    <w:p w14:paraId="0A59BD79" w14:textId="19A3F066" w:rsidR="00A84AEE" w:rsidRDefault="00A84AEE" w:rsidP="00151982">
      <w:pPr>
        <w:pStyle w:val="Lijstalinea"/>
        <w:numPr>
          <w:ilvl w:val="0"/>
          <w:numId w:val="1"/>
        </w:numPr>
      </w:pPr>
      <w:r>
        <w:t>Als functioneel beheerder wil ik direct een signaal ontvangen wanneer de applicatie niet correct werkt</w:t>
      </w:r>
      <w:r w:rsidR="002E64A0">
        <w:t xml:space="preserve"> inclusief eventuele koppelingen</w:t>
      </w:r>
      <w:r>
        <w:t>.</w:t>
      </w:r>
    </w:p>
    <w:p w14:paraId="75DD313A" w14:textId="414A44CF" w:rsidR="00A84AEE" w:rsidRDefault="00A84AEE" w:rsidP="00151982">
      <w:pPr>
        <w:pStyle w:val="Lijstalinea"/>
        <w:numPr>
          <w:ilvl w:val="0"/>
          <w:numId w:val="1"/>
        </w:numPr>
      </w:pPr>
      <w:r>
        <w:t xml:space="preserve">Als functioneel beheerder kan ik het systeem beheren </w:t>
      </w:r>
      <w:r w:rsidR="00B51BD5">
        <w:t>via</w:t>
      </w:r>
      <w:r>
        <w:t xml:space="preserve"> de GUI, zonder dat ik hier een CLI of script voor nodig heb.</w:t>
      </w:r>
    </w:p>
    <w:p w14:paraId="41B662B3" w14:textId="593E852D" w:rsidR="00A84AEE" w:rsidRDefault="00A84AEE" w:rsidP="00151982">
      <w:pPr>
        <w:pStyle w:val="Lijstalinea"/>
        <w:numPr>
          <w:ilvl w:val="0"/>
          <w:numId w:val="1"/>
        </w:numPr>
      </w:pPr>
      <w:r>
        <w:t xml:space="preserve">Als functioneel beheerder wil ik in de aanwezige </w:t>
      </w:r>
      <w:proofErr w:type="spellStart"/>
      <w:r>
        <w:t>logging</w:t>
      </w:r>
      <w:proofErr w:type="spellEnd"/>
      <w:r>
        <w:t xml:space="preserve">/audit </w:t>
      </w:r>
      <w:proofErr w:type="spellStart"/>
      <w:r>
        <w:t>trail</w:t>
      </w:r>
      <w:proofErr w:type="spellEnd"/>
      <w:r>
        <w:t xml:space="preserve"> gedane mutaties kunnen terugvinden (op persoon, tijd, type actie), zodat ik mutaties kan bewijzen en verantwoorden.</w:t>
      </w:r>
    </w:p>
    <w:p w14:paraId="6DE12E70" w14:textId="77777777" w:rsidR="005A3685" w:rsidRDefault="005A3685" w:rsidP="00A84AEE"/>
    <w:p w14:paraId="6C4A34EC" w14:textId="73A3CC4A" w:rsidR="00A84AEE" w:rsidRDefault="00B36AA2" w:rsidP="00A84AEE">
      <w:r>
        <w:t>GEBRUIKERSWENSEN</w:t>
      </w:r>
    </w:p>
    <w:p w14:paraId="4D103168" w14:textId="77777777" w:rsidR="00A84AEE" w:rsidRDefault="00A84AEE" w:rsidP="00151982">
      <w:pPr>
        <w:pStyle w:val="Lijstalinea"/>
        <w:numPr>
          <w:ilvl w:val="0"/>
          <w:numId w:val="2"/>
        </w:numPr>
      </w:pPr>
      <w:r>
        <w:t>Als functioneel beheerder wil ik kunnen afdwingen dat een groep gebruikers dezelfde subset aan instellingen (inrichting) heeft, zodat deze gebruikers met dezelfde informatie werken.</w:t>
      </w:r>
    </w:p>
    <w:p w14:paraId="33ADDC3A" w14:textId="77777777" w:rsidR="00A84AEE" w:rsidRDefault="00A84AEE" w:rsidP="00151982">
      <w:pPr>
        <w:pStyle w:val="Lijstalinea"/>
        <w:numPr>
          <w:ilvl w:val="0"/>
          <w:numId w:val="2"/>
        </w:numPr>
      </w:pPr>
      <w:r>
        <w:t>Als functioneel beheerder wil ik niet-structurele bulkgegevens kunnen importeren, zodat ik dit niet met de hand hoef te verwerken.</w:t>
      </w:r>
    </w:p>
    <w:p w14:paraId="2FE65EC9" w14:textId="77777777" w:rsidR="00A84AEE" w:rsidRDefault="00A84AEE" w:rsidP="00151982">
      <w:pPr>
        <w:pStyle w:val="Lijstalinea"/>
        <w:numPr>
          <w:ilvl w:val="0"/>
          <w:numId w:val="2"/>
        </w:numPr>
      </w:pPr>
      <w:r>
        <w:t>Als functioneel beheerder wil ik een import kunnen inplannen om op een ander moment te draaien, bijvoorbeeld buiten kantooruren, zodat de gegevens muteren op een moment dat deze niet in gebruik zijn.</w:t>
      </w:r>
    </w:p>
    <w:p w14:paraId="33CF0F76" w14:textId="77777777" w:rsidR="00A84AEE" w:rsidRDefault="00A84AEE" w:rsidP="00151982">
      <w:pPr>
        <w:pStyle w:val="Lijstalinea"/>
        <w:numPr>
          <w:ilvl w:val="0"/>
          <w:numId w:val="2"/>
        </w:numPr>
      </w:pPr>
      <w:r>
        <w:t>Als functioneel beheerder wil ik dat gebruikers in het systeem automatisch autorisatieprofielen krijgen toegekend op basis van de organisatierollen, zodat ik dit niet handmatig hoef te doen.</w:t>
      </w:r>
    </w:p>
    <w:p w14:paraId="2990FA2C" w14:textId="77777777" w:rsidR="00A84AEE" w:rsidRDefault="00A84AEE" w:rsidP="00151982">
      <w:pPr>
        <w:pStyle w:val="Lijstalinea"/>
        <w:numPr>
          <w:ilvl w:val="0"/>
          <w:numId w:val="2"/>
        </w:numPr>
      </w:pPr>
      <w:r>
        <w:t xml:space="preserve">Als functioneel beheerder wil ik kunnen inloggen als een andere gebruiker, zodat ik kan zien wat de gebruiker ziet en ik de gebruiker hiermee kan helpen met vragen over of problemen met het systeem (User </w:t>
      </w:r>
      <w:proofErr w:type="spellStart"/>
      <w:r>
        <w:t>Impersonation</w:t>
      </w:r>
      <w:proofErr w:type="spellEnd"/>
      <w:r>
        <w:t>).</w:t>
      </w:r>
    </w:p>
    <w:p w14:paraId="39DA3314" w14:textId="77777777" w:rsidR="00A84AEE" w:rsidRDefault="00A84AEE" w:rsidP="00151982">
      <w:pPr>
        <w:pStyle w:val="Lijstalinea"/>
        <w:numPr>
          <w:ilvl w:val="0"/>
          <w:numId w:val="2"/>
        </w:numPr>
      </w:pPr>
      <w:r>
        <w:t xml:space="preserve">Als functioneel beheerder wil ik </w:t>
      </w:r>
      <w:proofErr w:type="spellStart"/>
      <w:r>
        <w:t>realtime</w:t>
      </w:r>
      <w:proofErr w:type="spellEnd"/>
      <w:r>
        <w:t xml:space="preserve"> in één overzicht kunnen zien welke gebruikers er op dit moment actief zijn in het systeem, zodat ik weet wie ik moet informeren bij een verstoring én de impact van een verstoring kan inschatten.</w:t>
      </w:r>
    </w:p>
    <w:p w14:paraId="02E6543C" w14:textId="3B1548EE" w:rsidR="00A84AEE" w:rsidRDefault="00A84AEE" w:rsidP="00151982">
      <w:pPr>
        <w:pStyle w:val="Lijstalinea"/>
        <w:numPr>
          <w:ilvl w:val="0"/>
          <w:numId w:val="2"/>
        </w:numPr>
      </w:pPr>
      <w:r>
        <w:t xml:space="preserve">Als functioneel beheerder wil ik de mogelijkheid hebben om gebruikers een bericht binnen het systeem te sturen van een </w:t>
      </w:r>
      <w:r w:rsidR="001D13CD">
        <w:t>geplande</w:t>
      </w:r>
      <w:r>
        <w:t xml:space="preserve"> verstoring.</w:t>
      </w:r>
    </w:p>
    <w:p w14:paraId="593A2204" w14:textId="77777777" w:rsidR="00A84AEE" w:rsidRDefault="00A84AEE" w:rsidP="00151982">
      <w:pPr>
        <w:pStyle w:val="Lijstalinea"/>
        <w:numPr>
          <w:ilvl w:val="0"/>
          <w:numId w:val="2"/>
        </w:numPr>
      </w:pPr>
      <w:r>
        <w:t xml:space="preserve">Als functioneel beheerder kan ik vanuit het systeem inzichtelijk maken (en buiten het systeem tonen), welke gebruiker welke rechten heeft én </w:t>
      </w:r>
      <w:proofErr w:type="spellStart"/>
      <w:r>
        <w:t>vice</w:t>
      </w:r>
      <w:proofErr w:type="spellEnd"/>
      <w:r>
        <w:t xml:space="preserve"> versa, zodat ik deze informatie in geval van een verzoek in het kader van informatiebeveiliging direct kan tonen.</w:t>
      </w:r>
    </w:p>
    <w:p w14:paraId="2637D158" w14:textId="77777777" w:rsidR="00A84AEE" w:rsidRDefault="00A84AEE" w:rsidP="00151982">
      <w:pPr>
        <w:pStyle w:val="Lijstalinea"/>
        <w:numPr>
          <w:ilvl w:val="0"/>
          <w:numId w:val="2"/>
        </w:numPr>
      </w:pPr>
      <w:r>
        <w:t>Als functioneel beheerder wil ik een export kunnen maken van de autorisatiematrix, zodat ik deze kan sturen aan interne en externe audit instanties t.b.v. accountability.</w:t>
      </w:r>
    </w:p>
    <w:p w14:paraId="27635810" w14:textId="517745C7" w:rsidR="00A84AEE" w:rsidRDefault="00A84AEE" w:rsidP="00151982">
      <w:pPr>
        <w:pStyle w:val="Lijstalinea"/>
        <w:numPr>
          <w:ilvl w:val="0"/>
          <w:numId w:val="2"/>
        </w:numPr>
      </w:pPr>
      <w:r>
        <w:t>Als functioneel beheerder wil ik de GUI van het systeem kunnen inrichten volgens het KISS principe, zodat de gebruikers op intuïtieve wijze met het systeem kunnen werken.</w:t>
      </w:r>
    </w:p>
    <w:p w14:paraId="67BCD0E9" w14:textId="406B68E4" w:rsidR="00C45D12" w:rsidRDefault="00C45D12"/>
    <w:p w14:paraId="1FA259B5" w14:textId="39F5A91C" w:rsidR="00C45D12" w:rsidRDefault="00C45D12" w:rsidP="00A84AEE">
      <w:r>
        <w:lastRenderedPageBreak/>
        <w:t>FUNCTIONELE EISEN</w:t>
      </w:r>
      <w:r w:rsidR="004C51D2">
        <w:t xml:space="preserve"> (</w:t>
      </w:r>
      <w:r w:rsidR="00B36AA2">
        <w:t>ALGEMEEN</w:t>
      </w:r>
      <w:r w:rsidR="004C51D2">
        <w:t>)</w:t>
      </w:r>
    </w:p>
    <w:p w14:paraId="102D50A5" w14:textId="74442D7D" w:rsidR="00C45D12" w:rsidRDefault="00C45D12" w:rsidP="00151982">
      <w:pPr>
        <w:pStyle w:val="Lijstalinea"/>
        <w:numPr>
          <w:ilvl w:val="0"/>
          <w:numId w:val="3"/>
        </w:numPr>
      </w:pPr>
      <w:r>
        <w:t xml:space="preserve">Het is mogelijk om naast </w:t>
      </w:r>
      <w:r w:rsidR="007361A6">
        <w:t>SSO functionaliteit van de</w:t>
      </w:r>
      <w:r>
        <w:t xml:space="preserve"> VRHM, via systeemauthenticatie in te loggen.</w:t>
      </w:r>
    </w:p>
    <w:p w14:paraId="357B715B" w14:textId="77777777" w:rsidR="00C45D12" w:rsidRDefault="00C45D12" w:rsidP="00151982">
      <w:pPr>
        <w:pStyle w:val="Lijstalinea"/>
        <w:numPr>
          <w:ilvl w:val="0"/>
          <w:numId w:val="3"/>
        </w:numPr>
      </w:pPr>
      <w:r>
        <w:t>Het regelen van toegang (accountbeheer) tot het totale systeem wordt centraal geregeld.</w:t>
      </w:r>
    </w:p>
    <w:p w14:paraId="5BB8785D" w14:textId="77777777" w:rsidR="00C45D12" w:rsidRDefault="00C45D12" w:rsidP="00151982">
      <w:pPr>
        <w:pStyle w:val="Lijstalinea"/>
        <w:numPr>
          <w:ilvl w:val="0"/>
          <w:numId w:val="3"/>
        </w:numPr>
      </w:pPr>
      <w:r>
        <w:t>De ingevoerde gegevens in de database, moeten via de GUI te benaderen zijn.</w:t>
      </w:r>
    </w:p>
    <w:p w14:paraId="4EEE6C7D" w14:textId="77777777" w:rsidR="00C45D12" w:rsidRDefault="00C45D12" w:rsidP="00151982">
      <w:pPr>
        <w:pStyle w:val="Lijstalinea"/>
        <w:numPr>
          <w:ilvl w:val="0"/>
          <w:numId w:val="3"/>
        </w:numPr>
      </w:pPr>
      <w:r>
        <w:t>Er is een zoekfunctionaliteit aanwezig waarmee gezocht kan worden op veldnamen (labels) en op de inhoud van veldnamen. Zoekresultaten kunnen verder verfijnd worden.</w:t>
      </w:r>
    </w:p>
    <w:p w14:paraId="5F1587F7" w14:textId="18A1E7CA" w:rsidR="002D6D97" w:rsidRDefault="002D6D97" w:rsidP="00151982">
      <w:pPr>
        <w:pStyle w:val="Lijstalinea"/>
        <w:numPr>
          <w:ilvl w:val="0"/>
          <w:numId w:val="3"/>
        </w:numPr>
      </w:pPr>
      <w:r w:rsidRPr="002D6D97">
        <w:t xml:space="preserve">Het moet mogelijk zijn om decentraal functioneel beheer te beleggen bij </w:t>
      </w:r>
      <w:proofErr w:type="spellStart"/>
      <w:r w:rsidRPr="002D6D97">
        <w:t>key</w:t>
      </w:r>
      <w:proofErr w:type="spellEnd"/>
      <w:r w:rsidRPr="002D6D97">
        <w:t>-users, zonder dat hiervoor het hoogste rechtenniveau moet worden toegekend. Kritische autorisaties moeten bij enkel de beheerders belegd blijven.</w:t>
      </w:r>
    </w:p>
    <w:p w14:paraId="39544DA5" w14:textId="31230536" w:rsidR="00C45D12" w:rsidRDefault="00C45D12" w:rsidP="00151982">
      <w:pPr>
        <w:pStyle w:val="Lijstalinea"/>
        <w:numPr>
          <w:ilvl w:val="0"/>
          <w:numId w:val="3"/>
        </w:numPr>
      </w:pPr>
      <w:r>
        <w:t xml:space="preserve">Aangepaste autorisaties moeten direct worden doorgevoerd in het systeem voor de gebruikers, zodat de nieuwe autorisaties direct </w:t>
      </w:r>
      <w:r w:rsidR="002D6D97">
        <w:t>in werking treden</w:t>
      </w:r>
      <w:r>
        <w:t>.</w:t>
      </w:r>
    </w:p>
    <w:p w14:paraId="3F535ED4" w14:textId="77777777" w:rsidR="00C45D12" w:rsidRDefault="00C45D12" w:rsidP="00151982">
      <w:pPr>
        <w:pStyle w:val="Lijstalinea"/>
        <w:numPr>
          <w:ilvl w:val="0"/>
          <w:numId w:val="3"/>
        </w:numPr>
      </w:pPr>
      <w:r>
        <w:t xml:space="preserve">Batch-koppelingen moeten gelogd worden, zodat fouten kunnen worden onderzocht en opgespoord. De </w:t>
      </w:r>
      <w:proofErr w:type="spellStart"/>
      <w:r>
        <w:t>logging</w:t>
      </w:r>
      <w:proofErr w:type="spellEnd"/>
      <w:r>
        <w:t xml:space="preserve"> mag niet automatisch overschreven worden. </w:t>
      </w:r>
    </w:p>
    <w:p w14:paraId="7F4D6743" w14:textId="77777777" w:rsidR="00C45D12" w:rsidRDefault="00C45D12" w:rsidP="00151982">
      <w:pPr>
        <w:pStyle w:val="Lijstalinea"/>
        <w:numPr>
          <w:ilvl w:val="0"/>
          <w:numId w:val="3"/>
        </w:numPr>
      </w:pPr>
      <w:r>
        <w:t>Het systeem moet functioneel in te regelen zijn, zonder de tussenkomst van de leverancier.</w:t>
      </w:r>
    </w:p>
    <w:p w14:paraId="577F8188" w14:textId="2264BB43" w:rsidR="00C45D12" w:rsidRDefault="00C45D12" w:rsidP="00151982">
      <w:pPr>
        <w:pStyle w:val="Lijstalinea"/>
        <w:numPr>
          <w:ilvl w:val="0"/>
          <w:numId w:val="3"/>
        </w:numPr>
      </w:pPr>
      <w:r>
        <w:t>Het is mogelijk om het systeem te testen (bijvoorbeeld bij analyse van fout</w:t>
      </w:r>
      <w:r w:rsidR="00625A48">
        <w:t>en</w:t>
      </w:r>
      <w:r>
        <w:t xml:space="preserve"> of ter voorbereiding van wijziging), zonder dat de productie-omgeving hiermee verstoord wordt.</w:t>
      </w:r>
    </w:p>
    <w:p w14:paraId="34BC21DF" w14:textId="77777777" w:rsidR="005A3685" w:rsidRDefault="005A3685" w:rsidP="00C45D12"/>
    <w:p w14:paraId="4BE915F0" w14:textId="72BF6CC1" w:rsidR="00C627B6" w:rsidRDefault="00C627B6" w:rsidP="00C45D12">
      <w:r>
        <w:t>FUNCTIONELE WENSEN</w:t>
      </w:r>
      <w:r w:rsidR="00B36AA2">
        <w:t xml:space="preserve"> (ALGEMEEN)</w:t>
      </w:r>
    </w:p>
    <w:p w14:paraId="3F69335D" w14:textId="77777777" w:rsidR="00E96870" w:rsidRDefault="00E96870" w:rsidP="00151982">
      <w:pPr>
        <w:pStyle w:val="Lijstalinea"/>
        <w:numPr>
          <w:ilvl w:val="0"/>
          <w:numId w:val="4"/>
        </w:numPr>
      </w:pPr>
      <w:r>
        <w:t>Het moet mogelijk zijn om toegang te geven op basis van 2-factor authenticatie voor de systeemauthenticatie</w:t>
      </w:r>
    </w:p>
    <w:p w14:paraId="41E44AC8" w14:textId="65BEB3B3" w:rsidR="00E96870" w:rsidRDefault="00E96870" w:rsidP="00151982">
      <w:pPr>
        <w:pStyle w:val="Lijstalinea"/>
        <w:numPr>
          <w:ilvl w:val="0"/>
          <w:numId w:val="4"/>
        </w:numPr>
      </w:pPr>
      <w:r>
        <w:t xml:space="preserve">Versiebeheer van cruciale objecten </w:t>
      </w:r>
      <w:r w:rsidR="001D13CD">
        <w:t xml:space="preserve">is </w:t>
      </w:r>
      <w:r>
        <w:t>mogelijk.</w:t>
      </w:r>
    </w:p>
    <w:p w14:paraId="713F5EFB" w14:textId="77777777" w:rsidR="00E96870" w:rsidRDefault="00E96870" w:rsidP="00151982">
      <w:pPr>
        <w:pStyle w:val="Lijstalinea"/>
        <w:numPr>
          <w:ilvl w:val="0"/>
          <w:numId w:val="4"/>
        </w:numPr>
      </w:pPr>
      <w:r>
        <w:t>Wanneer meerdere gebruikers een mutatie uitvoeren op hetzelfde gegeven, dan geeft het systeem een notificatie aan deze gebruikers.</w:t>
      </w:r>
    </w:p>
    <w:p w14:paraId="272BC26A" w14:textId="77777777" w:rsidR="00E96870" w:rsidRDefault="00E96870" w:rsidP="00151982">
      <w:pPr>
        <w:pStyle w:val="Lijstalinea"/>
        <w:numPr>
          <w:ilvl w:val="0"/>
          <w:numId w:val="4"/>
        </w:numPr>
      </w:pPr>
      <w:r>
        <w:t xml:space="preserve">De </w:t>
      </w:r>
      <w:proofErr w:type="spellStart"/>
      <w:r>
        <w:t>logging</w:t>
      </w:r>
      <w:proofErr w:type="spellEnd"/>
      <w:r>
        <w:t xml:space="preserve">/audit </w:t>
      </w:r>
      <w:proofErr w:type="spellStart"/>
      <w:r>
        <w:t>trail</w:t>
      </w:r>
      <w:proofErr w:type="spellEnd"/>
      <w:r>
        <w:t xml:space="preserve"> van de gedane mutaties door de (systeem)gebruikers kan niet achteraf worden gewijzigd.</w:t>
      </w:r>
    </w:p>
    <w:p w14:paraId="54CE2078" w14:textId="77777777" w:rsidR="00E96870" w:rsidRDefault="00E96870" w:rsidP="00151982">
      <w:pPr>
        <w:pStyle w:val="Lijstalinea"/>
        <w:numPr>
          <w:ilvl w:val="0"/>
          <w:numId w:val="4"/>
        </w:numPr>
      </w:pPr>
      <w:r>
        <w:t xml:space="preserve">De toegang tot de </w:t>
      </w:r>
      <w:proofErr w:type="spellStart"/>
      <w:r>
        <w:t>logging</w:t>
      </w:r>
      <w:proofErr w:type="spellEnd"/>
      <w:r>
        <w:t xml:space="preserve">/audit </w:t>
      </w:r>
      <w:proofErr w:type="spellStart"/>
      <w:r>
        <w:t>trail</w:t>
      </w:r>
      <w:proofErr w:type="spellEnd"/>
      <w:r>
        <w:t xml:space="preserve"> van de gedane mutaties door de (systeem)gebruikers kan worden beperkt tot een selecte groep gebruikers.</w:t>
      </w:r>
    </w:p>
    <w:p w14:paraId="1A47AD42" w14:textId="2AF325AE" w:rsidR="00E96870" w:rsidRDefault="00E96870" w:rsidP="00151982">
      <w:pPr>
        <w:pStyle w:val="Lijstalinea"/>
        <w:numPr>
          <w:ilvl w:val="0"/>
          <w:numId w:val="4"/>
        </w:numPr>
      </w:pPr>
      <w:r>
        <w:t>Het is mogelijk om voor gebruikers rapportages op te stellen en beschikbaar te stellen.</w:t>
      </w:r>
    </w:p>
    <w:p w14:paraId="1CEE4DAF" w14:textId="35C30A69" w:rsidR="00C627B6" w:rsidRDefault="00C627B6" w:rsidP="00151982">
      <w:pPr>
        <w:pStyle w:val="Lijstalinea"/>
        <w:numPr>
          <w:ilvl w:val="0"/>
          <w:numId w:val="4"/>
        </w:numPr>
      </w:pPr>
      <w:r w:rsidRPr="00C627B6">
        <w:t>Het systeem moet rekening houden met niet-werkdagen in de processen.</w:t>
      </w:r>
    </w:p>
    <w:p w14:paraId="7048C430" w14:textId="6417405D" w:rsidR="005A3685" w:rsidRDefault="005A3685" w:rsidP="005A3685">
      <w:pPr>
        <w:pStyle w:val="Lijstalinea"/>
        <w:numPr>
          <w:ilvl w:val="0"/>
          <w:numId w:val="4"/>
        </w:numPr>
      </w:pPr>
      <w:r>
        <w:t>Het is mogelijk om opgebouwde processen in de testomgeving over te zetten naar de productieomgeving, zonder dat het handmatig opnieuw gemaakt moet worden in de productieomgeving.</w:t>
      </w:r>
    </w:p>
    <w:p w14:paraId="6B0D2100" w14:textId="7E7D0FE5" w:rsidR="00AA6FB6" w:rsidRDefault="00AA6FB6" w:rsidP="005A3685">
      <w:pPr>
        <w:pStyle w:val="Lijstalinea"/>
        <w:numPr>
          <w:ilvl w:val="0"/>
          <w:numId w:val="4"/>
        </w:numPr>
      </w:pPr>
      <w:r w:rsidRPr="00C5344E">
        <w:t xml:space="preserve">Er wordt jaarlijks (kosteloos) een </w:t>
      </w:r>
      <w:proofErr w:type="spellStart"/>
      <w:r w:rsidRPr="00C5344E">
        <w:t>Attack&amp;Penetration</w:t>
      </w:r>
      <w:proofErr w:type="spellEnd"/>
      <w:r w:rsidRPr="00C5344E">
        <w:t xml:space="preserve"> </w:t>
      </w:r>
      <w:r>
        <w:t>t</w:t>
      </w:r>
      <w:r w:rsidRPr="00C5344E">
        <w:t>est uitgevoerd door een onafhankelijke externe partij en de rapportage hiervan wordt op verzoek overhandigd.</w:t>
      </w:r>
    </w:p>
    <w:p w14:paraId="3D03D787" w14:textId="1F740187" w:rsidR="00151982" w:rsidRDefault="00151982"/>
    <w:p w14:paraId="2D697244" w14:textId="38BD8815" w:rsidR="00790321" w:rsidRDefault="00790321" w:rsidP="00C45D12">
      <w:r>
        <w:t>NIET-FUNCTIONELE EISEN</w:t>
      </w:r>
      <w:r w:rsidR="00767D0A">
        <w:t xml:space="preserve"> (</w:t>
      </w:r>
      <w:r w:rsidR="002529B9">
        <w:t>KWALITEIT</w:t>
      </w:r>
      <w:r w:rsidR="00767D0A">
        <w:t>)</w:t>
      </w:r>
    </w:p>
    <w:p w14:paraId="3C5DF809" w14:textId="0CD298EE" w:rsidR="00790321" w:rsidRDefault="00790321" w:rsidP="00151982">
      <w:pPr>
        <w:pStyle w:val="Lijstalinea"/>
        <w:numPr>
          <w:ilvl w:val="0"/>
          <w:numId w:val="5"/>
        </w:numPr>
      </w:pPr>
      <w:r w:rsidRPr="00F1711D">
        <w:rPr>
          <w:b/>
          <w:bCs/>
        </w:rPr>
        <w:t>Verantwoording</w:t>
      </w:r>
      <w:r w:rsidR="00DF5B7F">
        <w:t xml:space="preserve">: </w:t>
      </w:r>
      <w:r>
        <w:t>Het systeem moet acties van een (systeem)gebruiker kunnen traceren naar die specifieke (systeem)gebruiker.</w:t>
      </w:r>
    </w:p>
    <w:p w14:paraId="576F1112" w14:textId="12070C82" w:rsidR="00790321" w:rsidRDefault="00790321" w:rsidP="00151982">
      <w:pPr>
        <w:pStyle w:val="Lijstalinea"/>
        <w:numPr>
          <w:ilvl w:val="0"/>
          <w:numId w:val="5"/>
        </w:numPr>
      </w:pPr>
      <w:r w:rsidRPr="00F1711D">
        <w:rPr>
          <w:b/>
          <w:bCs/>
        </w:rPr>
        <w:t>Snelheid</w:t>
      </w:r>
      <w:r w:rsidR="00DF5B7F">
        <w:t xml:space="preserve">: </w:t>
      </w:r>
      <w:r>
        <w:t>Het systeem heeft een maximale responstijd van 0,1 sec.</w:t>
      </w:r>
    </w:p>
    <w:p w14:paraId="5AEEB1E2" w14:textId="55357E9F" w:rsidR="00790321" w:rsidRDefault="00790321" w:rsidP="00151982">
      <w:pPr>
        <w:pStyle w:val="Lijstalinea"/>
        <w:numPr>
          <w:ilvl w:val="0"/>
          <w:numId w:val="5"/>
        </w:numPr>
      </w:pPr>
      <w:r w:rsidRPr="00F42436">
        <w:rPr>
          <w:b/>
          <w:bCs/>
        </w:rPr>
        <w:t>Herstelbaarheid</w:t>
      </w:r>
      <w:r w:rsidR="00DF5B7F">
        <w:t xml:space="preserve">: </w:t>
      </w:r>
      <w:r>
        <w:t>Het systeem moet na onderbreking of een crash zichzelf herstellen en zich in de gewenste staat terugbrengen.</w:t>
      </w:r>
    </w:p>
    <w:p w14:paraId="122B1CD9" w14:textId="4B7A6E19" w:rsidR="00790321" w:rsidRDefault="00790321" w:rsidP="00151982">
      <w:pPr>
        <w:pStyle w:val="Lijstalinea"/>
        <w:numPr>
          <w:ilvl w:val="0"/>
          <w:numId w:val="5"/>
        </w:numPr>
      </w:pPr>
      <w:r w:rsidRPr="00F1711D">
        <w:rPr>
          <w:b/>
          <w:bCs/>
        </w:rPr>
        <w:lastRenderedPageBreak/>
        <w:t>Voorkomen</w:t>
      </w:r>
      <w:r>
        <w:t xml:space="preserve"> </w:t>
      </w:r>
      <w:r w:rsidRPr="00F1711D">
        <w:rPr>
          <w:b/>
          <w:bCs/>
        </w:rPr>
        <w:t>gebruikersfouten</w:t>
      </w:r>
      <w:r w:rsidR="00DF5B7F">
        <w:t xml:space="preserve">: </w:t>
      </w:r>
      <w:r w:rsidR="00600BA4">
        <w:t xml:space="preserve">Door de overheid vastgestelde feestdagen </w:t>
      </w:r>
      <w:r w:rsidR="001A1148">
        <w:t>hoeven niet handmatig ingeladen</w:t>
      </w:r>
      <w:r w:rsidR="00783123">
        <w:t>/ingevoerd</w:t>
      </w:r>
      <w:r w:rsidR="001A1148">
        <w:t xml:space="preserve"> te worden door de VRHM</w:t>
      </w:r>
      <w:r>
        <w:t>.</w:t>
      </w:r>
    </w:p>
    <w:p w14:paraId="536F3E51" w14:textId="0CF05D87" w:rsidR="00790321" w:rsidRDefault="00790321" w:rsidP="00151982">
      <w:pPr>
        <w:pStyle w:val="Lijstalinea"/>
        <w:numPr>
          <w:ilvl w:val="0"/>
          <w:numId w:val="5"/>
        </w:numPr>
      </w:pPr>
      <w:r w:rsidRPr="00F1711D">
        <w:rPr>
          <w:b/>
          <w:bCs/>
        </w:rPr>
        <w:t>Voorkomen gebruikersfouten</w:t>
      </w:r>
      <w:r w:rsidR="00B30C6B">
        <w:t xml:space="preserve">: </w:t>
      </w:r>
      <w:r>
        <w:t>Het systeem ondersteunt gebruikers bij de invoer van data met de mogelijkheid om de invoer te toetsen aan vooraf</w:t>
      </w:r>
      <w:r w:rsidR="00B30C6B">
        <w:t xml:space="preserve"> </w:t>
      </w:r>
      <w:r>
        <w:t>gestelde formats.</w:t>
      </w:r>
    </w:p>
    <w:p w14:paraId="7C40BD5C" w14:textId="34F11BA7" w:rsidR="00AA6FB6" w:rsidRDefault="00AA6FB6" w:rsidP="00AA6FB6">
      <w:pPr>
        <w:ind w:left="360"/>
      </w:pPr>
    </w:p>
    <w:sectPr w:rsidR="00AA6F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8A4AD2"/>
    <w:multiLevelType w:val="hybridMultilevel"/>
    <w:tmpl w:val="42343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F6D4A7E"/>
    <w:multiLevelType w:val="hybridMultilevel"/>
    <w:tmpl w:val="073CCF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4020848"/>
    <w:multiLevelType w:val="hybridMultilevel"/>
    <w:tmpl w:val="C96828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AC52201"/>
    <w:multiLevelType w:val="hybridMultilevel"/>
    <w:tmpl w:val="59625E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76F0781"/>
    <w:multiLevelType w:val="hybridMultilevel"/>
    <w:tmpl w:val="3DE028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AEE"/>
    <w:rsid w:val="00016C0A"/>
    <w:rsid w:val="000279DC"/>
    <w:rsid w:val="0006421A"/>
    <w:rsid w:val="000D5791"/>
    <w:rsid w:val="001463F6"/>
    <w:rsid w:val="00151982"/>
    <w:rsid w:val="001A1148"/>
    <w:rsid w:val="001B0AD8"/>
    <w:rsid w:val="001D13CD"/>
    <w:rsid w:val="002529B9"/>
    <w:rsid w:val="00273701"/>
    <w:rsid w:val="00281005"/>
    <w:rsid w:val="002D6D97"/>
    <w:rsid w:val="002E64A0"/>
    <w:rsid w:val="00303417"/>
    <w:rsid w:val="00332273"/>
    <w:rsid w:val="003342FF"/>
    <w:rsid w:val="003510C1"/>
    <w:rsid w:val="003F2F30"/>
    <w:rsid w:val="004B32C9"/>
    <w:rsid w:val="004C51D2"/>
    <w:rsid w:val="004D0CB7"/>
    <w:rsid w:val="00583B54"/>
    <w:rsid w:val="005A3685"/>
    <w:rsid w:val="005C1EBF"/>
    <w:rsid w:val="00600BA4"/>
    <w:rsid w:val="00625A48"/>
    <w:rsid w:val="0067779F"/>
    <w:rsid w:val="00711DC9"/>
    <w:rsid w:val="007361A6"/>
    <w:rsid w:val="00737A40"/>
    <w:rsid w:val="00767D0A"/>
    <w:rsid w:val="00783123"/>
    <w:rsid w:val="00790321"/>
    <w:rsid w:val="007C2358"/>
    <w:rsid w:val="007C2562"/>
    <w:rsid w:val="007C2EB5"/>
    <w:rsid w:val="00804A1E"/>
    <w:rsid w:val="0086545A"/>
    <w:rsid w:val="00893EB2"/>
    <w:rsid w:val="00896392"/>
    <w:rsid w:val="008E29AC"/>
    <w:rsid w:val="009870E6"/>
    <w:rsid w:val="009B38A1"/>
    <w:rsid w:val="00A21C18"/>
    <w:rsid w:val="00A84AEE"/>
    <w:rsid w:val="00A850F8"/>
    <w:rsid w:val="00AA6FB6"/>
    <w:rsid w:val="00AD5689"/>
    <w:rsid w:val="00AF1379"/>
    <w:rsid w:val="00B1786D"/>
    <w:rsid w:val="00B30C6B"/>
    <w:rsid w:val="00B36AA2"/>
    <w:rsid w:val="00B40CA3"/>
    <w:rsid w:val="00B43818"/>
    <w:rsid w:val="00B51BD5"/>
    <w:rsid w:val="00C458A7"/>
    <w:rsid w:val="00C45D12"/>
    <w:rsid w:val="00C627B6"/>
    <w:rsid w:val="00C93BE0"/>
    <w:rsid w:val="00CF2F36"/>
    <w:rsid w:val="00DF5B7F"/>
    <w:rsid w:val="00E01032"/>
    <w:rsid w:val="00E96870"/>
    <w:rsid w:val="00EA6183"/>
    <w:rsid w:val="00EB2472"/>
    <w:rsid w:val="00F1711D"/>
    <w:rsid w:val="00F42436"/>
    <w:rsid w:val="00F43F87"/>
    <w:rsid w:val="00F757BD"/>
    <w:rsid w:val="00FF09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B598A"/>
  <w15:chartTrackingRefBased/>
  <w15:docId w15:val="{8CA9AF86-4F7A-4539-80A0-ED44C2519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A84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7C2EB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C2EB5"/>
    <w:rPr>
      <w:rFonts w:ascii="Segoe UI" w:hAnsi="Segoe UI" w:cs="Segoe UI"/>
      <w:sz w:val="18"/>
      <w:szCs w:val="18"/>
    </w:rPr>
  </w:style>
  <w:style w:type="paragraph" w:styleId="Lijstalinea">
    <w:name w:val="List Paragraph"/>
    <w:basedOn w:val="Standaard"/>
    <w:uiPriority w:val="34"/>
    <w:qFormat/>
    <w:rsid w:val="00151982"/>
    <w:pPr>
      <w:ind w:left="720"/>
      <w:contextualSpacing/>
    </w:pPr>
  </w:style>
  <w:style w:type="character" w:styleId="Verwijzingopmerking">
    <w:name w:val="annotation reference"/>
    <w:basedOn w:val="Standaardalinea-lettertype"/>
    <w:uiPriority w:val="99"/>
    <w:semiHidden/>
    <w:unhideWhenUsed/>
    <w:rsid w:val="001D13CD"/>
    <w:rPr>
      <w:sz w:val="16"/>
      <w:szCs w:val="16"/>
    </w:rPr>
  </w:style>
  <w:style w:type="paragraph" w:styleId="Tekstopmerking">
    <w:name w:val="annotation text"/>
    <w:basedOn w:val="Standaard"/>
    <w:link w:val="TekstopmerkingChar"/>
    <w:uiPriority w:val="99"/>
    <w:semiHidden/>
    <w:unhideWhenUsed/>
    <w:rsid w:val="001D13C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D13CD"/>
    <w:rPr>
      <w:sz w:val="20"/>
      <w:szCs w:val="20"/>
    </w:rPr>
  </w:style>
  <w:style w:type="paragraph" w:styleId="Onderwerpvanopmerking">
    <w:name w:val="annotation subject"/>
    <w:basedOn w:val="Tekstopmerking"/>
    <w:next w:val="Tekstopmerking"/>
    <w:link w:val="OnderwerpvanopmerkingChar"/>
    <w:uiPriority w:val="99"/>
    <w:semiHidden/>
    <w:unhideWhenUsed/>
    <w:rsid w:val="001D13CD"/>
    <w:rPr>
      <w:b/>
      <w:bCs/>
    </w:rPr>
  </w:style>
  <w:style w:type="character" w:customStyle="1" w:styleId="OnderwerpvanopmerkingChar">
    <w:name w:val="Onderwerp van opmerking Char"/>
    <w:basedOn w:val="TekstopmerkingChar"/>
    <w:link w:val="Onderwerpvanopmerking"/>
    <w:uiPriority w:val="99"/>
    <w:semiHidden/>
    <w:rsid w:val="001D13CD"/>
    <w:rPr>
      <w:b/>
      <w:bCs/>
      <w:sz w:val="20"/>
      <w:szCs w:val="20"/>
    </w:rPr>
  </w:style>
  <w:style w:type="paragraph" w:styleId="Revisie">
    <w:name w:val="Revision"/>
    <w:hidden/>
    <w:uiPriority w:val="99"/>
    <w:semiHidden/>
    <w:rsid w:val="000279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217117">
      <w:bodyDiv w:val="1"/>
      <w:marLeft w:val="0"/>
      <w:marRight w:val="0"/>
      <w:marTop w:val="0"/>
      <w:marBottom w:val="0"/>
      <w:divBdr>
        <w:top w:val="none" w:sz="0" w:space="0" w:color="auto"/>
        <w:left w:val="none" w:sz="0" w:space="0" w:color="auto"/>
        <w:bottom w:val="none" w:sz="0" w:space="0" w:color="auto"/>
        <w:right w:val="none" w:sz="0" w:space="0" w:color="auto"/>
      </w:divBdr>
    </w:div>
    <w:div w:id="134120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186B7-D1DC-48C9-B4F1-DE9B9B2C3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872</Words>
  <Characters>4799</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Heuvel, Roy van den</dc:creator>
  <cp:keywords/>
  <dc:description/>
  <cp:lastModifiedBy>Lucassen, Joost</cp:lastModifiedBy>
  <cp:revision>6</cp:revision>
  <dcterms:created xsi:type="dcterms:W3CDTF">2021-05-06T06:10:00Z</dcterms:created>
  <dcterms:modified xsi:type="dcterms:W3CDTF">2021-05-06T06:24:00Z</dcterms:modified>
</cp:coreProperties>
</file>