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EC" w:rsidRPr="00BA14F1" w:rsidRDefault="00FB214B" w:rsidP="005C41EC">
      <w:pPr>
        <w:keepNext/>
        <w:keepLines/>
        <w:pageBreakBefore/>
        <w:tabs>
          <w:tab w:val="left" w:pos="0"/>
        </w:tabs>
        <w:spacing w:after="240" w:line="360" w:lineRule="exact"/>
        <w:ind w:left="-170"/>
        <w:outlineLvl w:val="0"/>
        <w:rPr>
          <w:b/>
          <w:color w:val="004983"/>
          <w:kern w:val="36"/>
          <w:szCs w:val="19"/>
        </w:rPr>
      </w:pPr>
      <w:bookmarkStart w:id="0" w:name="_Toc479597988"/>
      <w:r>
        <w:rPr>
          <w:b/>
          <w:color w:val="004983"/>
          <w:kern w:val="36"/>
          <w:szCs w:val="19"/>
        </w:rPr>
        <w:t>Formulier 1b -</w:t>
      </w:r>
      <w:r w:rsidR="005C41EC" w:rsidRPr="00BA14F1">
        <w:rPr>
          <w:b/>
          <w:color w:val="004983"/>
          <w:kern w:val="36"/>
          <w:szCs w:val="19"/>
        </w:rPr>
        <w:t xml:space="preserve"> Verklaring onder</w:t>
      </w:r>
      <w:r>
        <w:rPr>
          <w:b/>
          <w:color w:val="004983"/>
          <w:kern w:val="36"/>
          <w:szCs w:val="19"/>
        </w:rPr>
        <w:t xml:space="preserve"> </w:t>
      </w:r>
      <w:r w:rsidR="005C41EC" w:rsidRPr="00BA14F1">
        <w:rPr>
          <w:b/>
          <w:color w:val="004983"/>
          <w:kern w:val="36"/>
          <w:szCs w:val="19"/>
        </w:rPr>
        <w:t>aanneming</w:t>
      </w:r>
      <w:bookmarkEnd w:id="0"/>
    </w:p>
    <w:p w:rsidR="00335FEE" w:rsidRDefault="00335FEE" w:rsidP="00335FEE">
      <w:pPr>
        <w:suppressAutoHyphens/>
        <w:rPr>
          <w:szCs w:val="19"/>
        </w:rPr>
      </w:pPr>
      <w:r>
        <w:rPr>
          <w:szCs w:val="19"/>
        </w:rPr>
        <w:t>(</w:t>
      </w:r>
      <w:r>
        <w:rPr>
          <w:szCs w:val="18"/>
        </w:rPr>
        <w:t xml:space="preserve">Selectie document </w:t>
      </w:r>
      <w:r>
        <w:rPr>
          <w:b/>
          <w:color w:val="00458D" w:themeColor="text2"/>
          <w:szCs w:val="18"/>
        </w:rPr>
        <w:t>Zoetwaterfabriek en Collectieve zuivering</w:t>
      </w:r>
      <w:r>
        <w:rPr>
          <w:szCs w:val="19"/>
        </w:rPr>
        <w:t>)</w:t>
      </w:r>
    </w:p>
    <w:p w:rsidR="005C41EC" w:rsidRDefault="00FB214B" w:rsidP="005C41EC">
      <w:pPr>
        <w:rPr>
          <w:szCs w:val="19"/>
        </w:rPr>
      </w:pPr>
      <w:bookmarkStart w:id="1" w:name="_GoBack"/>
      <w:bookmarkEnd w:id="1"/>
      <w:r>
        <w:rPr>
          <w:szCs w:val="19"/>
        </w:rPr>
        <w:t xml:space="preserve">In te vullen en te ondertekenen door de onderaannemer. </w:t>
      </w:r>
      <w:r>
        <w:rPr>
          <w:szCs w:val="19"/>
        </w:rPr>
        <w:br/>
        <w:t xml:space="preserve">Let op de onder aannemer dient ook een </w:t>
      </w:r>
      <w:r>
        <w:t>Uniform Europees Aanbestedingsdocument in te vullen.</w:t>
      </w: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5C41EC" w:rsidRPr="00BA14F1" w:rsidTr="001D5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:rsidR="005C41EC" w:rsidRPr="00BA14F1" w:rsidRDefault="005C41EC" w:rsidP="001D50B0">
            <w:pPr>
              <w:rPr>
                <w:b w:val="0"/>
                <w:szCs w:val="19"/>
              </w:rPr>
            </w:pPr>
            <w:r w:rsidRPr="00BA14F1">
              <w:rPr>
                <w:szCs w:val="19"/>
              </w:rPr>
              <w:t>Vraag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b w:val="0"/>
                <w:szCs w:val="19"/>
              </w:rPr>
            </w:pPr>
            <w:r w:rsidRPr="00BA14F1">
              <w:rPr>
                <w:szCs w:val="19"/>
              </w:rPr>
              <w:t>Antwoord volledig invullen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Naam inschrijver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  <w:p w:rsidR="005C41EC" w:rsidRPr="00BA14F1" w:rsidRDefault="005C41EC" w:rsidP="001D50B0">
            <w:pPr>
              <w:rPr>
                <w:szCs w:val="19"/>
              </w:rPr>
            </w:pPr>
          </w:p>
        </w:tc>
      </w:tr>
      <w:tr w:rsidR="00FB214B" w:rsidRPr="00BA14F1" w:rsidTr="001D50B0">
        <w:tc>
          <w:tcPr>
            <w:tcW w:w="4539" w:type="dxa"/>
          </w:tcPr>
          <w:p w:rsidR="00FB214B" w:rsidRPr="00FB214B" w:rsidRDefault="00FB214B" w:rsidP="001D50B0">
            <w:pPr>
              <w:rPr>
                <w:szCs w:val="19"/>
              </w:rPr>
            </w:pPr>
            <w:r>
              <w:rPr>
                <w:szCs w:val="19"/>
              </w:rPr>
              <w:t xml:space="preserve">Betreft perceel </w:t>
            </w:r>
          </w:p>
          <w:p w:rsidR="00FB214B" w:rsidRPr="00BA14F1" w:rsidRDefault="00FB214B" w:rsidP="001D50B0">
            <w:pPr>
              <w:rPr>
                <w:szCs w:val="19"/>
              </w:rPr>
            </w:pPr>
          </w:p>
        </w:tc>
        <w:tc>
          <w:tcPr>
            <w:tcW w:w="4522" w:type="dxa"/>
          </w:tcPr>
          <w:p w:rsidR="00C9692E" w:rsidRDefault="00C9692E" w:rsidP="00C9692E">
            <w:pPr>
              <w:rPr>
                <w:b/>
                <w:szCs w:val="19"/>
              </w:rPr>
            </w:pPr>
            <w:r w:rsidRPr="00CF433D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33D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CF433D">
              <w:rPr>
                <w:szCs w:val="19"/>
              </w:rPr>
              <w:fldChar w:fldCharType="end"/>
            </w:r>
            <w:r w:rsidRPr="00CF433D">
              <w:rPr>
                <w:szCs w:val="19"/>
              </w:rPr>
              <w:t xml:space="preserve"> 1 –</w:t>
            </w:r>
            <w:r>
              <w:rPr>
                <w:szCs w:val="19"/>
              </w:rPr>
              <w:t xml:space="preserve"> </w:t>
            </w:r>
            <w:r w:rsidR="00ED4D05">
              <w:rPr>
                <w:szCs w:val="19"/>
              </w:rPr>
              <w:t>Realisator</w:t>
            </w:r>
          </w:p>
          <w:p w:rsidR="00C9692E" w:rsidRPr="00CF433D" w:rsidRDefault="00C9692E" w:rsidP="00C9692E">
            <w:pPr>
              <w:rPr>
                <w:b/>
                <w:szCs w:val="19"/>
              </w:rPr>
            </w:pPr>
            <w:r w:rsidRPr="00CF433D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33D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CF433D">
              <w:rPr>
                <w:szCs w:val="19"/>
              </w:rPr>
              <w:fldChar w:fldCharType="end"/>
            </w:r>
            <w:r w:rsidRPr="00CF433D">
              <w:rPr>
                <w:szCs w:val="19"/>
              </w:rPr>
              <w:t xml:space="preserve"> 2 - </w:t>
            </w:r>
            <w:r w:rsidR="00ED4D05">
              <w:rPr>
                <w:szCs w:val="19"/>
              </w:rPr>
              <w:t>Ozoninstallatie</w:t>
            </w:r>
          </w:p>
          <w:p w:rsidR="00FB214B" w:rsidRPr="00BA14F1" w:rsidRDefault="00C9692E" w:rsidP="00C9692E">
            <w:pPr>
              <w:rPr>
                <w:szCs w:val="19"/>
              </w:rPr>
            </w:pPr>
            <w:r w:rsidRPr="00CF433D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33D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CF433D">
              <w:rPr>
                <w:szCs w:val="19"/>
              </w:rPr>
              <w:fldChar w:fldCharType="end"/>
            </w:r>
            <w:r w:rsidRPr="00CF433D">
              <w:rPr>
                <w:szCs w:val="19"/>
              </w:rPr>
              <w:t xml:space="preserve"> </w:t>
            </w:r>
            <w:r w:rsidR="00ED4D05">
              <w:rPr>
                <w:szCs w:val="19"/>
              </w:rPr>
              <w:t>3</w:t>
            </w:r>
            <w:r w:rsidRPr="00CF433D">
              <w:rPr>
                <w:szCs w:val="19"/>
              </w:rPr>
              <w:t xml:space="preserve"> - </w:t>
            </w:r>
            <w:r w:rsidR="00ED4D05">
              <w:rPr>
                <w:szCs w:val="19"/>
              </w:rPr>
              <w:t>Zandfilter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Naam onderaannemer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  <w:p w:rsidR="005C41EC" w:rsidRPr="00BA14F1" w:rsidRDefault="005C41EC" w:rsidP="001D50B0">
            <w:pPr>
              <w:rPr>
                <w:szCs w:val="19"/>
              </w:rPr>
            </w:pP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Deel van de opdracht welke in onder</w:t>
            </w:r>
            <w:r w:rsidR="00FB214B">
              <w:rPr>
                <w:szCs w:val="19"/>
              </w:rPr>
              <w:t xml:space="preserve"> </w:t>
            </w:r>
            <w:r w:rsidRPr="00BA14F1">
              <w:rPr>
                <w:szCs w:val="19"/>
              </w:rPr>
              <w:t>aanneming wordt uitgevoerd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Ja </w:t>
            </w:r>
          </w:p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BA14F1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bookmarkEnd w:id="2"/>
            <w:r w:rsidRPr="00BA14F1">
              <w:rPr>
                <w:szCs w:val="19"/>
              </w:rPr>
              <w:t xml:space="preserve"> Nee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Ja </w:t>
            </w:r>
          </w:p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Nee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Ja </w:t>
            </w:r>
          </w:p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335FEE">
              <w:rPr>
                <w:szCs w:val="19"/>
              </w:rPr>
            </w:r>
            <w:r w:rsidR="00335FEE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Nee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Handtekening onderaannemer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</w:p>
          <w:p w:rsidR="005C41EC" w:rsidRPr="00BA14F1" w:rsidRDefault="005C41EC" w:rsidP="001D50B0">
            <w:pPr>
              <w:rPr>
                <w:szCs w:val="19"/>
              </w:rPr>
            </w:pPr>
          </w:p>
          <w:p w:rsidR="005C41EC" w:rsidRPr="00BA14F1" w:rsidRDefault="005C41EC" w:rsidP="001D50B0">
            <w:pPr>
              <w:rPr>
                <w:szCs w:val="19"/>
              </w:rPr>
            </w:pPr>
          </w:p>
        </w:tc>
      </w:tr>
    </w:tbl>
    <w:p w:rsidR="005C41EC" w:rsidRPr="00BA14F1" w:rsidRDefault="005C41EC" w:rsidP="005C41EC">
      <w:pPr>
        <w:spacing w:before="56" w:after="113"/>
        <w:rPr>
          <w:rFonts w:cs="Arial"/>
          <w:b/>
          <w:bCs/>
          <w:szCs w:val="19"/>
        </w:rPr>
      </w:pPr>
    </w:p>
    <w:p w:rsidR="005C41EC" w:rsidRPr="00BA14F1" w:rsidRDefault="005C41EC" w:rsidP="005C41EC">
      <w:pPr>
        <w:spacing w:before="56" w:after="113"/>
        <w:rPr>
          <w:rFonts w:cs="Arial"/>
          <w:szCs w:val="19"/>
        </w:rPr>
      </w:pPr>
      <w:r w:rsidRPr="00BA14F1">
        <w:rPr>
          <w:rFonts w:cs="Arial"/>
          <w:bCs/>
          <w:szCs w:val="19"/>
        </w:rPr>
        <w:t>Aldus ondertekent en bijbehorende gegevens naar waarheid verstrekt.</w:t>
      </w:r>
    </w:p>
    <w:p w:rsidR="005C41EC" w:rsidRPr="00BA14F1" w:rsidRDefault="005C41EC" w:rsidP="005C41EC">
      <w:pPr>
        <w:spacing w:before="56" w:after="113"/>
        <w:ind w:left="5126" w:hanging="5068"/>
        <w:rPr>
          <w:rFonts w:cs="Arial"/>
          <w:szCs w:val="19"/>
        </w:rPr>
      </w:pPr>
    </w:p>
    <w:p w:rsidR="005C41EC" w:rsidRPr="00BA14F1" w:rsidRDefault="005C41EC" w:rsidP="005C41EC">
      <w:pPr>
        <w:spacing w:before="56" w:after="113"/>
        <w:rPr>
          <w:rFonts w:cs="Arial"/>
          <w:szCs w:val="19"/>
        </w:rPr>
      </w:pPr>
      <w:r w:rsidRPr="00BA14F1">
        <w:rPr>
          <w:rFonts w:cs="Arial"/>
          <w:szCs w:val="19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5C41EC" w:rsidRPr="00BA14F1" w:rsidTr="001D50B0">
        <w:tc>
          <w:tcPr>
            <w:tcW w:w="2718" w:type="dxa"/>
            <w:hideMark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  <w:hideMark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  <w:hideMark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</w:tbl>
    <w:p w:rsidR="005C41EC" w:rsidRPr="00BA14F1" w:rsidRDefault="005C41EC" w:rsidP="005C41EC">
      <w:pPr>
        <w:spacing w:before="56" w:after="113"/>
        <w:rPr>
          <w:rFonts w:cs="Arial"/>
          <w:szCs w:val="19"/>
        </w:rPr>
      </w:pPr>
    </w:p>
    <w:sectPr w:rsidR="005C41EC" w:rsidRPr="00BA14F1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8AC" w:rsidRDefault="00B268AC">
      <w:r>
        <w:separator/>
      </w:r>
    </w:p>
    <w:p w:rsidR="00B268AC" w:rsidRDefault="00B268AC"/>
    <w:p w:rsidR="00B268AC" w:rsidRDefault="00B268AC"/>
  </w:endnote>
  <w:end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335FEE">
      <w:rPr>
        <w:rFonts w:cs="Arial"/>
        <w:noProof/>
        <w:sz w:val="16"/>
        <w:szCs w:val="16"/>
      </w:rPr>
      <w:t>1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335FEE">
      <w:rPr>
        <w:rFonts w:cs="Arial"/>
        <w:noProof/>
        <w:sz w:val="16"/>
        <w:szCs w:val="16"/>
      </w:rPr>
      <w:t>1</w:t>
    </w:r>
    <w:r w:rsidR="00246D21" w:rsidRPr="00AB37D4">
      <w:rPr>
        <w:rFonts w:cs="Arial"/>
        <w:sz w:val="16"/>
        <w:szCs w:val="16"/>
      </w:rPr>
      <w:fldChar w:fldCharType="end"/>
    </w:r>
  </w:p>
  <w:p w:rsidR="00F02B1A" w:rsidRPr="00AB37D4" w:rsidRDefault="00335FEE" w:rsidP="00A36E6A">
    <w:pPr>
      <w:spacing w:after="0"/>
      <w:rPr>
        <w:sz w:val="16"/>
        <w:szCs w:val="16"/>
      </w:rPr>
    </w:pPr>
    <w:r>
      <w:rPr>
        <w:rFonts w:cs="Arial"/>
        <w:sz w:val="16"/>
        <w:szCs w:val="16"/>
      </w:rPr>
      <w:t xml:space="preserve">Selectie document </w:t>
    </w:r>
    <w:r>
      <w:rPr>
        <w:b/>
        <w:color w:val="00458D" w:themeColor="text2"/>
        <w:sz w:val="16"/>
        <w:szCs w:val="16"/>
      </w:rPr>
      <w:t>Zoetwaterfabriek en Collectieve zuivering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8AC" w:rsidRDefault="00B268AC">
      <w:r>
        <w:separator/>
      </w:r>
    </w:p>
    <w:p w:rsidR="00B268AC" w:rsidRDefault="00B268AC"/>
    <w:p w:rsidR="00B268AC" w:rsidRDefault="00B268AC"/>
  </w:footnote>
  <w:foot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76" w:rsidRDefault="00E43F76"/>
  <w:p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76" w:rsidRDefault="00E43F76" w:rsidP="00D0784F">
    <w:pPr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1pt;height:5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03D2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5FEE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5E83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1E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1F64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47BEA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2BB2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6001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92E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49E8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D05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2B1A"/>
    <w:rsid w:val="00F03213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5FD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214B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45A444"/>
  <w15:docId w15:val="{64DECF12-33E0-4600-9F4F-4AEA994A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Standaard">
    <w:name w:val="Normal"/>
    <w:qFormat/>
    <w:rsid w:val="00FB214B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7C476B-1DC1-4EDB-8159-31F0CB70D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58</TotalTime>
  <Pages>1</Pages>
  <Words>149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1230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Duinkerken, Tina</cp:lastModifiedBy>
  <cp:revision>9</cp:revision>
  <cp:lastPrinted>2013-11-08T11:03:00Z</cp:lastPrinted>
  <dcterms:created xsi:type="dcterms:W3CDTF">2017-04-19T08:08:00Z</dcterms:created>
  <dcterms:modified xsi:type="dcterms:W3CDTF">2020-03-12T14:46:00Z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467375782</vt:i4>
  </property>
  <property fmtid="{D5CDD505-2E9C-101B-9397-08002B2CF9AE}" pid="9" name="_EmailSubject">
    <vt:lpwstr>inkoopmodellen</vt:lpwstr>
  </property>
  <property fmtid="{D5CDD505-2E9C-101B-9397-08002B2CF9AE}" pid="10" name="_AuthorEmail">
    <vt:lpwstr>tdenhoed@hhdelfland.nl</vt:lpwstr>
  </property>
  <property fmtid="{D5CDD505-2E9C-101B-9397-08002B2CF9AE}" pid="11" name="_AuthorEmailDisplayName">
    <vt:lpwstr>Hoed - Bakker, T. den (Thecla)</vt:lpwstr>
  </property>
  <property fmtid="{D5CDD505-2E9C-101B-9397-08002B2CF9AE}" pid="12" name="_ReviewingToolsShownOnce">
    <vt:lpwstr/>
  </property>
</Properties>
</file>