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CD8491" w14:textId="08631575" w:rsidR="00F85076" w:rsidRPr="009629A4" w:rsidRDefault="00731578" w:rsidP="00E75D74">
      <w:pPr>
        <w:pStyle w:val="Kop2"/>
        <w:rPr>
          <w:sz w:val="19"/>
          <w:szCs w:val="19"/>
        </w:rPr>
      </w:pPr>
      <w:bookmarkStart w:id="0" w:name="_Toc509821824"/>
      <w:r>
        <w:rPr>
          <w:sz w:val="19"/>
          <w:szCs w:val="19"/>
        </w:rPr>
        <w:t xml:space="preserve"> </w:t>
      </w:r>
      <w:r w:rsidR="00F85076" w:rsidRPr="0042128B">
        <w:rPr>
          <w:sz w:val="19"/>
          <w:szCs w:val="19"/>
        </w:rPr>
        <w:t xml:space="preserve">Bijlage </w:t>
      </w:r>
      <w:bookmarkEnd w:id="0"/>
      <w:r w:rsidR="005E688C">
        <w:rPr>
          <w:sz w:val="19"/>
          <w:szCs w:val="19"/>
        </w:rPr>
        <w:t>5</w:t>
      </w:r>
      <w:r w:rsidR="00306C95">
        <w:rPr>
          <w:sz w:val="19"/>
          <w:szCs w:val="19"/>
        </w:rPr>
        <w:t>a</w:t>
      </w:r>
      <w:r w:rsidR="00D17481" w:rsidRPr="0042128B">
        <w:rPr>
          <w:sz w:val="19"/>
          <w:szCs w:val="19"/>
        </w:rPr>
        <w:t xml:space="preserve"> Conformiteitenlijst</w:t>
      </w:r>
      <w:r w:rsidR="00D17481" w:rsidRPr="009629A4">
        <w:rPr>
          <w:sz w:val="19"/>
          <w:szCs w:val="19"/>
        </w:rPr>
        <w:t xml:space="preserve"> programma van eisen</w:t>
      </w:r>
    </w:p>
    <w:p w14:paraId="10638752" w14:textId="77777777" w:rsidR="006C482D" w:rsidRPr="009629A4" w:rsidRDefault="006C482D" w:rsidP="006C482D">
      <w:pPr>
        <w:rPr>
          <w:szCs w:val="19"/>
        </w:rPr>
      </w:pPr>
    </w:p>
    <w:tbl>
      <w:tblPr>
        <w:tblStyle w:val="Rastertabel4-Accent1"/>
        <w:tblW w:w="0" w:type="auto"/>
        <w:tblLook w:val="04A0" w:firstRow="1" w:lastRow="0" w:firstColumn="1" w:lastColumn="0" w:noHBand="0" w:noVBand="1"/>
      </w:tblPr>
      <w:tblGrid>
        <w:gridCol w:w="743"/>
        <w:gridCol w:w="7190"/>
        <w:gridCol w:w="1128"/>
      </w:tblGrid>
      <w:tr w:rsidR="0090684A" w:rsidRPr="009629A4" w14:paraId="55F6688F" w14:textId="77777777" w:rsidTr="00CB35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43" w:type="dxa"/>
            <w:vAlign w:val="center"/>
          </w:tcPr>
          <w:p w14:paraId="554B03B1" w14:textId="77777777" w:rsidR="007230E1" w:rsidRPr="009629A4" w:rsidRDefault="007230E1" w:rsidP="007230E1">
            <w:pPr>
              <w:rPr>
                <w:szCs w:val="19"/>
              </w:rPr>
            </w:pPr>
            <w:r w:rsidRPr="009629A4">
              <w:rPr>
                <w:szCs w:val="19"/>
              </w:rPr>
              <w:t>Nr.</w:t>
            </w:r>
          </w:p>
        </w:tc>
        <w:tc>
          <w:tcPr>
            <w:tcW w:w="7190" w:type="dxa"/>
            <w:vAlign w:val="center"/>
          </w:tcPr>
          <w:p w14:paraId="39D99244" w14:textId="77777777" w:rsidR="007230E1" w:rsidRPr="009629A4" w:rsidRDefault="003E142F" w:rsidP="007230E1">
            <w:pPr>
              <w:cnfStyle w:val="100000000000" w:firstRow="1" w:lastRow="0" w:firstColumn="0" w:lastColumn="0" w:oddVBand="0" w:evenVBand="0" w:oddHBand="0" w:evenHBand="0" w:firstRowFirstColumn="0" w:firstRowLastColumn="0" w:lastRowFirstColumn="0" w:lastRowLastColumn="0"/>
              <w:rPr>
                <w:szCs w:val="19"/>
              </w:rPr>
            </w:pPr>
            <w:r w:rsidRPr="009629A4">
              <w:rPr>
                <w:szCs w:val="19"/>
              </w:rPr>
              <w:t>O</w:t>
            </w:r>
            <w:r w:rsidR="007230E1" w:rsidRPr="009629A4">
              <w:rPr>
                <w:szCs w:val="19"/>
              </w:rPr>
              <w:t>mschrijving</w:t>
            </w:r>
          </w:p>
        </w:tc>
        <w:tc>
          <w:tcPr>
            <w:tcW w:w="1128" w:type="dxa"/>
            <w:vAlign w:val="center"/>
          </w:tcPr>
          <w:p w14:paraId="6ACD02EF" w14:textId="77777777" w:rsidR="007230E1" w:rsidRPr="009629A4" w:rsidRDefault="00CB355D" w:rsidP="0063522D">
            <w:pPr>
              <w:cnfStyle w:val="100000000000" w:firstRow="1" w:lastRow="0" w:firstColumn="0" w:lastColumn="0" w:oddVBand="0" w:evenVBand="0" w:oddHBand="0" w:evenHBand="0" w:firstRowFirstColumn="0" w:firstRowLastColumn="0" w:lastRowFirstColumn="0" w:lastRowLastColumn="0"/>
              <w:rPr>
                <w:szCs w:val="19"/>
              </w:rPr>
            </w:pPr>
            <w:r w:rsidRPr="009629A4">
              <w:rPr>
                <w:szCs w:val="19"/>
              </w:rPr>
              <w:t>Ja/Nee</w:t>
            </w:r>
            <w:r w:rsidR="0063522D" w:rsidRPr="009629A4">
              <w:rPr>
                <w:b w:val="0"/>
                <w:szCs w:val="19"/>
              </w:rPr>
              <w:t xml:space="preserve"> </w:t>
            </w:r>
            <w:r w:rsidR="0063522D" w:rsidRPr="009629A4">
              <w:rPr>
                <w:rFonts w:ascii="Calibri" w:hAnsi="Calibri"/>
                <w:b w:val="0"/>
                <w:szCs w:val="19"/>
              </w:rPr>
              <w:t>¹</w:t>
            </w:r>
          </w:p>
        </w:tc>
      </w:tr>
      <w:tr w:rsidR="00D17481" w:rsidRPr="009629A4" w14:paraId="0FC17A8A" w14:textId="77777777" w:rsidTr="00D17481">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9061" w:type="dxa"/>
            <w:gridSpan w:val="3"/>
            <w:noWrap/>
            <w:vAlign w:val="center"/>
          </w:tcPr>
          <w:p w14:paraId="691618C7" w14:textId="77777777" w:rsidR="00D17481" w:rsidRPr="009629A4" w:rsidRDefault="009629A4" w:rsidP="00745A09">
            <w:pPr>
              <w:spacing w:line="240" w:lineRule="auto"/>
              <w:jc w:val="center"/>
              <w:rPr>
                <w:i/>
                <w:color w:val="000000"/>
                <w:szCs w:val="19"/>
              </w:rPr>
            </w:pPr>
            <w:r w:rsidRPr="009629A4">
              <w:rPr>
                <w:i/>
                <w:color w:val="000000"/>
                <w:szCs w:val="19"/>
              </w:rPr>
              <w:t>Inhoudelijke eisen aan de uitvoering van de opdracht</w:t>
            </w:r>
          </w:p>
        </w:tc>
      </w:tr>
      <w:tr w:rsidR="001F16CA" w:rsidRPr="009629A4" w14:paraId="4F9C47C9" w14:textId="77777777" w:rsidTr="00CB355D">
        <w:trPr>
          <w:trHeight w:val="450"/>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0C86B75C" w14:textId="77777777" w:rsidR="001F16CA" w:rsidRPr="001F16CA" w:rsidRDefault="001F16CA" w:rsidP="00D17481">
            <w:pPr>
              <w:spacing w:line="240" w:lineRule="auto"/>
              <w:jc w:val="center"/>
              <w:rPr>
                <w:b w:val="0"/>
                <w:color w:val="000000"/>
                <w:szCs w:val="19"/>
              </w:rPr>
            </w:pPr>
            <w:r w:rsidRPr="001F16CA">
              <w:rPr>
                <w:b w:val="0"/>
                <w:color w:val="000000"/>
                <w:szCs w:val="19"/>
              </w:rPr>
              <w:t>E1</w:t>
            </w:r>
          </w:p>
        </w:tc>
        <w:tc>
          <w:tcPr>
            <w:tcW w:w="7190" w:type="dxa"/>
            <w:vAlign w:val="center"/>
          </w:tcPr>
          <w:p w14:paraId="2734F2E1" w14:textId="77777777" w:rsidR="001F16CA" w:rsidRDefault="001F16CA" w:rsidP="007B6392">
            <w:pPr>
              <w:spacing w:line="240" w:lineRule="auto"/>
              <w:cnfStyle w:val="000000000000" w:firstRow="0" w:lastRow="0" w:firstColumn="0" w:lastColumn="0" w:oddVBand="0" w:evenVBand="0" w:oddHBand="0" w:evenHBand="0" w:firstRowFirstColumn="0" w:firstRowLastColumn="0" w:lastRowFirstColumn="0" w:lastRowLastColumn="0"/>
              <w:rPr>
                <w:szCs w:val="19"/>
              </w:rPr>
            </w:pPr>
            <w:r>
              <w:t>U verklaart kennis te hebben genomen van en uitdrukkelijk en onvoorwaardelijk akkoord te gaan met de inhoud en de uitgangspunten, eisen en voorbehouden die zijn opgenomen in dit beschrijvend document, de bijlagen en de nota van inlichtingen.</w:t>
            </w:r>
          </w:p>
        </w:tc>
        <w:tc>
          <w:tcPr>
            <w:tcW w:w="1128" w:type="dxa"/>
            <w:noWrap/>
            <w:vAlign w:val="center"/>
          </w:tcPr>
          <w:p w14:paraId="35566CE4" w14:textId="77777777" w:rsidR="001F16CA" w:rsidRPr="009629A4" w:rsidRDefault="001F16CA" w:rsidP="00D17481">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Cs w:val="19"/>
              </w:rPr>
            </w:pPr>
          </w:p>
        </w:tc>
      </w:tr>
      <w:tr w:rsidR="001F16CA" w:rsidRPr="009629A4" w14:paraId="7C7DBE7C" w14:textId="77777777" w:rsidTr="00CB355D">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7595405B" w14:textId="2FDECDEE" w:rsidR="001F16CA" w:rsidRPr="000F40FE" w:rsidRDefault="001F16CA" w:rsidP="001F16CA">
            <w:pPr>
              <w:spacing w:line="240" w:lineRule="auto"/>
              <w:jc w:val="center"/>
              <w:rPr>
                <w:b w:val="0"/>
                <w:color w:val="000000"/>
                <w:szCs w:val="19"/>
              </w:rPr>
            </w:pPr>
            <w:r w:rsidRPr="000F40FE">
              <w:rPr>
                <w:b w:val="0"/>
                <w:color w:val="000000"/>
                <w:szCs w:val="19"/>
              </w:rPr>
              <w:t>E</w:t>
            </w:r>
            <w:r w:rsidR="00916C15">
              <w:rPr>
                <w:b w:val="0"/>
                <w:color w:val="000000"/>
                <w:szCs w:val="19"/>
              </w:rPr>
              <w:t>2</w:t>
            </w:r>
          </w:p>
        </w:tc>
        <w:tc>
          <w:tcPr>
            <w:tcW w:w="7190" w:type="dxa"/>
            <w:vAlign w:val="center"/>
          </w:tcPr>
          <w:p w14:paraId="79D2E129" w14:textId="23604690" w:rsidR="001F16CA" w:rsidRPr="009629A4" w:rsidRDefault="00BF2A3F" w:rsidP="001F16CA">
            <w:pPr>
              <w:spacing w:line="240" w:lineRule="auto"/>
              <w:cnfStyle w:val="000000100000" w:firstRow="0" w:lastRow="0" w:firstColumn="0" w:lastColumn="0" w:oddVBand="0" w:evenVBand="0" w:oddHBand="1" w:evenHBand="0" w:firstRowFirstColumn="0" w:firstRowLastColumn="0" w:lastRowFirstColumn="0" w:lastRowLastColumn="0"/>
              <w:rPr>
                <w:szCs w:val="19"/>
              </w:rPr>
            </w:pPr>
            <w:r>
              <w:rPr>
                <w:szCs w:val="19"/>
              </w:rPr>
              <w:t xml:space="preserve">U </w:t>
            </w:r>
            <w:r w:rsidR="00713785">
              <w:rPr>
                <w:szCs w:val="19"/>
              </w:rPr>
              <w:t>biedt</w:t>
            </w:r>
            <w:r>
              <w:rPr>
                <w:szCs w:val="19"/>
              </w:rPr>
              <w:t xml:space="preserve"> </w:t>
            </w:r>
            <w:r w:rsidR="00342E53">
              <w:rPr>
                <w:szCs w:val="19"/>
              </w:rPr>
              <w:t xml:space="preserve">in uw inspectie rapportage </w:t>
            </w:r>
            <w:r>
              <w:rPr>
                <w:szCs w:val="19"/>
              </w:rPr>
              <w:t xml:space="preserve">een inzicht in de acute </w:t>
            </w:r>
            <w:r w:rsidR="005E688C">
              <w:rPr>
                <w:szCs w:val="19"/>
              </w:rPr>
              <w:t xml:space="preserve">(circa 10 jaar) </w:t>
            </w:r>
            <w:r>
              <w:rPr>
                <w:szCs w:val="19"/>
              </w:rPr>
              <w:t>verhoogde risico’s</w:t>
            </w:r>
            <w:r w:rsidR="00713785">
              <w:rPr>
                <w:szCs w:val="19"/>
              </w:rPr>
              <w:t xml:space="preserve"> </w:t>
            </w:r>
            <w:r>
              <w:rPr>
                <w:szCs w:val="19"/>
              </w:rPr>
              <w:t>van de desbetreffende p</w:t>
            </w:r>
            <w:r w:rsidR="001D1C90">
              <w:rPr>
                <w:szCs w:val="19"/>
              </w:rPr>
              <w:t>ers</w:t>
            </w:r>
            <w:r>
              <w:rPr>
                <w:szCs w:val="19"/>
              </w:rPr>
              <w:t xml:space="preserve">leiding. </w:t>
            </w:r>
          </w:p>
        </w:tc>
        <w:tc>
          <w:tcPr>
            <w:tcW w:w="1128" w:type="dxa"/>
            <w:noWrap/>
            <w:vAlign w:val="center"/>
          </w:tcPr>
          <w:p w14:paraId="2A14D6B6" w14:textId="77777777" w:rsidR="001F16CA" w:rsidRPr="009629A4" w:rsidRDefault="001F16CA" w:rsidP="001F16CA">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Cs w:val="19"/>
              </w:rPr>
            </w:pPr>
          </w:p>
        </w:tc>
      </w:tr>
      <w:tr w:rsidR="00BF2A3F" w:rsidRPr="009629A4" w14:paraId="0E6EAB02" w14:textId="77777777" w:rsidTr="00CB355D">
        <w:trPr>
          <w:trHeight w:val="49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4B848248" w14:textId="21B6FD41" w:rsidR="00BF2A3F" w:rsidRPr="00916C15" w:rsidRDefault="00916C15" w:rsidP="0096636D">
            <w:pPr>
              <w:spacing w:line="240" w:lineRule="auto"/>
              <w:jc w:val="center"/>
              <w:rPr>
                <w:b w:val="0"/>
                <w:color w:val="000000"/>
                <w:szCs w:val="19"/>
              </w:rPr>
            </w:pPr>
            <w:r w:rsidRPr="00916C15">
              <w:rPr>
                <w:b w:val="0"/>
                <w:color w:val="000000"/>
                <w:szCs w:val="19"/>
              </w:rPr>
              <w:t>E</w:t>
            </w:r>
            <w:r w:rsidR="005E688C">
              <w:rPr>
                <w:b w:val="0"/>
                <w:color w:val="000000"/>
                <w:szCs w:val="19"/>
              </w:rPr>
              <w:t>3</w:t>
            </w:r>
          </w:p>
        </w:tc>
        <w:tc>
          <w:tcPr>
            <w:tcW w:w="7190" w:type="dxa"/>
            <w:vAlign w:val="center"/>
          </w:tcPr>
          <w:p w14:paraId="3586ED22" w14:textId="77777777" w:rsidR="00BF2A3F" w:rsidRDefault="00BF2A3F" w:rsidP="0096636D">
            <w:pPr>
              <w:spacing w:line="240" w:lineRule="auto"/>
              <w:cnfStyle w:val="000000000000" w:firstRow="0" w:lastRow="0" w:firstColumn="0" w:lastColumn="0" w:oddVBand="0" w:evenVBand="0" w:oddHBand="0" w:evenHBand="0" w:firstRowFirstColumn="0" w:firstRowLastColumn="0" w:lastRowFirstColumn="0" w:lastRowLastColumn="0"/>
              <w:rPr>
                <w:color w:val="000000"/>
                <w:szCs w:val="19"/>
              </w:rPr>
            </w:pPr>
            <w:r>
              <w:rPr>
                <w:color w:val="000000"/>
                <w:szCs w:val="19"/>
              </w:rPr>
              <w:t xml:space="preserve">U werkt met een geografisch bestand (SHAPE/GIS/RD), waarin alle inspectieresultaten zichtbaar zijn. </w:t>
            </w:r>
          </w:p>
        </w:tc>
        <w:tc>
          <w:tcPr>
            <w:tcW w:w="1128" w:type="dxa"/>
            <w:noWrap/>
            <w:vAlign w:val="center"/>
          </w:tcPr>
          <w:p w14:paraId="1443F730" w14:textId="77777777" w:rsidR="00BF2A3F" w:rsidRPr="009629A4" w:rsidRDefault="00BF2A3F" w:rsidP="0096636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Cs w:val="19"/>
              </w:rPr>
            </w:pPr>
          </w:p>
        </w:tc>
      </w:tr>
      <w:tr w:rsidR="00BF2A3F" w:rsidRPr="009629A4" w14:paraId="5C9C8089" w14:textId="77777777" w:rsidTr="00CB355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6D6086CA" w14:textId="1DBD5BA6" w:rsidR="00BF2A3F" w:rsidRPr="00916C15" w:rsidRDefault="00916C15" w:rsidP="0096636D">
            <w:pPr>
              <w:spacing w:line="240" w:lineRule="auto"/>
              <w:jc w:val="center"/>
              <w:rPr>
                <w:b w:val="0"/>
                <w:color w:val="000000"/>
                <w:szCs w:val="19"/>
              </w:rPr>
            </w:pPr>
            <w:r w:rsidRPr="00916C15">
              <w:rPr>
                <w:b w:val="0"/>
                <w:color w:val="000000"/>
                <w:szCs w:val="19"/>
              </w:rPr>
              <w:t>E</w:t>
            </w:r>
            <w:r w:rsidR="005E688C">
              <w:rPr>
                <w:b w:val="0"/>
                <w:color w:val="000000"/>
                <w:szCs w:val="19"/>
              </w:rPr>
              <w:t>4</w:t>
            </w:r>
          </w:p>
        </w:tc>
        <w:tc>
          <w:tcPr>
            <w:tcW w:w="7190" w:type="dxa"/>
            <w:vAlign w:val="center"/>
          </w:tcPr>
          <w:p w14:paraId="2B1FDCF5" w14:textId="37EC7D39" w:rsidR="00BF2A3F" w:rsidRPr="00916C15" w:rsidRDefault="00BF2A3F" w:rsidP="00916C15">
            <w:pPr>
              <w:cnfStyle w:val="000000100000" w:firstRow="0" w:lastRow="0" w:firstColumn="0" w:lastColumn="0" w:oddVBand="0" w:evenVBand="0" w:oddHBand="1" w:evenHBand="0" w:firstRowFirstColumn="0" w:firstRowLastColumn="0" w:lastRowFirstColumn="0" w:lastRowLastColumn="0"/>
            </w:pPr>
            <w:r>
              <w:rPr>
                <w:color w:val="000000"/>
                <w:szCs w:val="19"/>
              </w:rPr>
              <w:t xml:space="preserve">U bent in staat de geïdentificeerde </w:t>
            </w:r>
            <w:r w:rsidR="0063015F">
              <w:rPr>
                <w:color w:val="000000"/>
                <w:szCs w:val="19"/>
              </w:rPr>
              <w:t>leiding</w:t>
            </w:r>
            <w:r>
              <w:rPr>
                <w:color w:val="000000"/>
                <w:szCs w:val="19"/>
              </w:rPr>
              <w:t>risico’s</w:t>
            </w:r>
            <w:r w:rsidR="0063015F">
              <w:rPr>
                <w:color w:val="000000"/>
                <w:szCs w:val="19"/>
              </w:rPr>
              <w:t xml:space="preserve"> (defecten)</w:t>
            </w:r>
            <w:r>
              <w:rPr>
                <w:color w:val="000000"/>
                <w:szCs w:val="19"/>
              </w:rPr>
              <w:t xml:space="preserve"> te verifiëren en valideren</w:t>
            </w:r>
            <w:r w:rsidR="00916C15">
              <w:rPr>
                <w:color w:val="000000"/>
                <w:szCs w:val="19"/>
              </w:rPr>
              <w:t xml:space="preserve"> </w:t>
            </w:r>
            <w:r w:rsidR="00916C15" w:rsidRPr="00847B3E">
              <w:t xml:space="preserve">om zo de restlevensduur te kunnen bepalen. Aan de hand van de resultaten van deze inspectie, </w:t>
            </w:r>
            <w:r w:rsidR="00713785">
              <w:t>adviseert</w:t>
            </w:r>
            <w:r w:rsidR="00916C15" w:rsidRPr="00847B3E">
              <w:t xml:space="preserve"> u Delfland wat volgens u de minimale restlevensduur kan zijn. </w:t>
            </w:r>
          </w:p>
        </w:tc>
        <w:tc>
          <w:tcPr>
            <w:tcW w:w="1128" w:type="dxa"/>
            <w:noWrap/>
            <w:vAlign w:val="center"/>
          </w:tcPr>
          <w:p w14:paraId="006C7A4D" w14:textId="77777777" w:rsidR="00BF2A3F" w:rsidRPr="009629A4" w:rsidRDefault="00BF2A3F" w:rsidP="0096636D">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Cs w:val="19"/>
              </w:rPr>
            </w:pPr>
          </w:p>
        </w:tc>
      </w:tr>
      <w:tr w:rsidR="00BF2A3F" w:rsidRPr="009629A4" w14:paraId="6761E668" w14:textId="77777777" w:rsidTr="00CB355D">
        <w:trPr>
          <w:trHeight w:val="49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66338D00" w14:textId="16EBDF6B" w:rsidR="00BF2A3F" w:rsidRPr="00916C15" w:rsidRDefault="00916C15" w:rsidP="0096636D">
            <w:pPr>
              <w:spacing w:line="240" w:lineRule="auto"/>
              <w:jc w:val="center"/>
              <w:rPr>
                <w:b w:val="0"/>
                <w:color w:val="000000"/>
                <w:szCs w:val="19"/>
              </w:rPr>
            </w:pPr>
            <w:r w:rsidRPr="00916C15">
              <w:rPr>
                <w:b w:val="0"/>
                <w:color w:val="000000"/>
                <w:szCs w:val="19"/>
              </w:rPr>
              <w:t>E</w:t>
            </w:r>
            <w:r w:rsidR="005E688C">
              <w:rPr>
                <w:b w:val="0"/>
                <w:color w:val="000000"/>
                <w:szCs w:val="19"/>
              </w:rPr>
              <w:t>5</w:t>
            </w:r>
          </w:p>
        </w:tc>
        <w:tc>
          <w:tcPr>
            <w:tcW w:w="7190" w:type="dxa"/>
            <w:vAlign w:val="center"/>
          </w:tcPr>
          <w:p w14:paraId="62B52379" w14:textId="6B0C0816" w:rsidR="00BF2A3F" w:rsidRDefault="00BF2A3F" w:rsidP="0096636D">
            <w:pPr>
              <w:spacing w:line="240" w:lineRule="auto"/>
              <w:cnfStyle w:val="000000000000" w:firstRow="0" w:lastRow="0" w:firstColumn="0" w:lastColumn="0" w:oddVBand="0" w:evenVBand="0" w:oddHBand="0" w:evenHBand="0" w:firstRowFirstColumn="0" w:firstRowLastColumn="0" w:lastRowFirstColumn="0" w:lastRowLastColumn="0"/>
              <w:rPr>
                <w:color w:val="000000"/>
                <w:szCs w:val="19"/>
              </w:rPr>
            </w:pPr>
            <w:r>
              <w:rPr>
                <w:color w:val="000000"/>
                <w:szCs w:val="19"/>
              </w:rPr>
              <w:t>U geeft een</w:t>
            </w:r>
            <w:r w:rsidR="005E688C">
              <w:rPr>
                <w:color w:val="000000"/>
                <w:szCs w:val="19"/>
              </w:rPr>
              <w:t xml:space="preserve"> (digitale)</w:t>
            </w:r>
            <w:r>
              <w:rPr>
                <w:color w:val="000000"/>
                <w:szCs w:val="19"/>
              </w:rPr>
              <w:t xml:space="preserve"> presentatie van de resultaten met de conclusies en aanbevelingen aan de bedrijfsvoering van de afdeling van OTI. </w:t>
            </w:r>
          </w:p>
        </w:tc>
        <w:tc>
          <w:tcPr>
            <w:tcW w:w="1128" w:type="dxa"/>
            <w:noWrap/>
            <w:vAlign w:val="center"/>
          </w:tcPr>
          <w:p w14:paraId="5A1EB711" w14:textId="77777777" w:rsidR="00BF2A3F" w:rsidRPr="009629A4" w:rsidRDefault="00BF2A3F" w:rsidP="0096636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Cs w:val="19"/>
              </w:rPr>
            </w:pPr>
          </w:p>
        </w:tc>
      </w:tr>
      <w:tr w:rsidR="0042128B" w:rsidRPr="009629A4" w14:paraId="7DEA1FF8" w14:textId="77777777" w:rsidTr="00CB355D">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45B306F9" w14:textId="3BBD9136" w:rsidR="0042128B" w:rsidRPr="00916C15" w:rsidRDefault="00916C15" w:rsidP="0096636D">
            <w:pPr>
              <w:spacing w:line="240" w:lineRule="auto"/>
              <w:jc w:val="center"/>
              <w:rPr>
                <w:b w:val="0"/>
                <w:color w:val="000000"/>
                <w:szCs w:val="19"/>
              </w:rPr>
            </w:pPr>
            <w:r w:rsidRPr="00916C15">
              <w:rPr>
                <w:b w:val="0"/>
                <w:color w:val="000000"/>
                <w:szCs w:val="19"/>
              </w:rPr>
              <w:t>E</w:t>
            </w:r>
            <w:r w:rsidR="005E688C">
              <w:rPr>
                <w:b w:val="0"/>
                <w:color w:val="000000"/>
                <w:szCs w:val="19"/>
              </w:rPr>
              <w:t>6</w:t>
            </w:r>
          </w:p>
        </w:tc>
        <w:tc>
          <w:tcPr>
            <w:tcW w:w="7190" w:type="dxa"/>
            <w:vAlign w:val="center"/>
          </w:tcPr>
          <w:p w14:paraId="001F4CC3" w14:textId="6A1B3DA7" w:rsidR="0042128B" w:rsidRDefault="0042128B" w:rsidP="0096636D">
            <w:pPr>
              <w:spacing w:line="240" w:lineRule="auto"/>
              <w:cnfStyle w:val="000000100000" w:firstRow="0" w:lastRow="0" w:firstColumn="0" w:lastColumn="0" w:oddVBand="0" w:evenVBand="0" w:oddHBand="1" w:evenHBand="0" w:firstRowFirstColumn="0" w:firstRowLastColumn="0" w:lastRowFirstColumn="0" w:lastRowLastColumn="0"/>
              <w:rPr>
                <w:color w:val="000000"/>
                <w:szCs w:val="19"/>
              </w:rPr>
            </w:pPr>
            <w:r>
              <w:rPr>
                <w:color w:val="000000"/>
                <w:szCs w:val="19"/>
              </w:rPr>
              <w:t xml:space="preserve">U bent in staat de volgende inzichten te </w:t>
            </w:r>
            <w:r w:rsidR="003465F0">
              <w:rPr>
                <w:color w:val="000000"/>
                <w:szCs w:val="19"/>
              </w:rPr>
              <w:t>rapporteren</w:t>
            </w:r>
            <w:r>
              <w:rPr>
                <w:color w:val="000000"/>
                <w:szCs w:val="19"/>
              </w:rPr>
              <w:t>:</w:t>
            </w:r>
          </w:p>
          <w:p w14:paraId="57DA2281" w14:textId="77777777" w:rsidR="003931F8" w:rsidRPr="00395102"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rPr>
                <w:szCs w:val="19"/>
              </w:rPr>
            </w:pPr>
            <w:r>
              <w:rPr>
                <w:szCs w:val="19"/>
              </w:rPr>
              <w:t>(P</w:t>
            </w:r>
            <w:r w:rsidRPr="00395102">
              <w:rPr>
                <w:szCs w:val="19"/>
              </w:rPr>
              <w:t>ut</w:t>
            </w:r>
            <w:r>
              <w:rPr>
                <w:szCs w:val="19"/>
              </w:rPr>
              <w:t>)</w:t>
            </w:r>
            <w:r w:rsidRPr="00395102">
              <w:rPr>
                <w:szCs w:val="19"/>
              </w:rPr>
              <w:t xml:space="preserve">corrosie </w:t>
            </w:r>
            <w:r>
              <w:rPr>
                <w:szCs w:val="19"/>
              </w:rPr>
              <w:t>van de stalen buisleidingen ten gevolge van onvoldoende functionerende corrosiebescherming</w:t>
            </w:r>
            <w:r w:rsidRPr="00395102">
              <w:rPr>
                <w:szCs w:val="19"/>
              </w:rPr>
              <w:t xml:space="preserve"> </w:t>
            </w:r>
          </w:p>
          <w:p w14:paraId="666A8B9F" w14:textId="77777777" w:rsidR="003931F8"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rPr>
                <w:szCs w:val="19"/>
              </w:rPr>
            </w:pPr>
            <w:r>
              <w:rPr>
                <w:szCs w:val="19"/>
              </w:rPr>
              <w:t>(Resterende) w</w:t>
            </w:r>
            <w:r w:rsidRPr="00395102">
              <w:rPr>
                <w:szCs w:val="19"/>
              </w:rPr>
              <w:t>anddikte</w:t>
            </w:r>
            <w:r>
              <w:rPr>
                <w:szCs w:val="19"/>
              </w:rPr>
              <w:t xml:space="preserve"> stalen leiding</w:t>
            </w:r>
            <w:r w:rsidRPr="00395102">
              <w:rPr>
                <w:szCs w:val="19"/>
              </w:rPr>
              <w:t>;</w:t>
            </w:r>
          </w:p>
          <w:p w14:paraId="207B4E05" w14:textId="77777777" w:rsidR="003931F8"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rPr>
                <w:szCs w:val="19"/>
              </w:rPr>
            </w:pPr>
            <w:r>
              <w:rPr>
                <w:szCs w:val="19"/>
              </w:rPr>
              <w:t>Aantasting inwendige epoxy coating van de stalen leiding;</w:t>
            </w:r>
          </w:p>
          <w:p w14:paraId="356CE7F0" w14:textId="77777777" w:rsidR="003931F8"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rPr>
                <w:szCs w:val="19"/>
              </w:rPr>
            </w:pPr>
            <w:r>
              <w:rPr>
                <w:szCs w:val="19"/>
              </w:rPr>
              <w:t>Aantasting betonwand van de betonnen leiding;</w:t>
            </w:r>
          </w:p>
          <w:p w14:paraId="2E0ABF06" w14:textId="77777777" w:rsidR="003931F8" w:rsidRPr="00395102"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rPr>
                <w:szCs w:val="19"/>
              </w:rPr>
            </w:pPr>
            <w:r>
              <w:rPr>
                <w:szCs w:val="19"/>
              </w:rPr>
              <w:t>Corrosie aan wapening/plaatstalen kern van de betonnen leiding</w:t>
            </w:r>
          </w:p>
          <w:p w14:paraId="6D4F250A" w14:textId="77777777" w:rsidR="003931F8" w:rsidRPr="00395102"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rPr>
                <w:szCs w:val="19"/>
              </w:rPr>
            </w:pPr>
            <w:r w:rsidRPr="00395102">
              <w:rPr>
                <w:szCs w:val="19"/>
              </w:rPr>
              <w:t>Hoekverdraaiing verbinding;</w:t>
            </w:r>
          </w:p>
          <w:p w14:paraId="104CE500" w14:textId="77777777" w:rsidR="003931F8" w:rsidRPr="009B6242"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pPr>
            <w:r w:rsidRPr="00395102">
              <w:rPr>
                <w:szCs w:val="19"/>
              </w:rPr>
              <w:t>Doorbuiging (afwijking t.o.v. rechte lijn) per leidingdeel;</w:t>
            </w:r>
          </w:p>
          <w:p w14:paraId="70F9E7EB" w14:textId="3CB324C0" w:rsidR="003931F8" w:rsidRPr="009B6242" w:rsidRDefault="003931F8" w:rsidP="003931F8">
            <w:pPr>
              <w:pStyle w:val="Lijstalinea"/>
              <w:numPr>
                <w:ilvl w:val="0"/>
                <w:numId w:val="41"/>
              </w:numPr>
              <w:spacing w:after="200" w:line="280" w:lineRule="exact"/>
              <w:cnfStyle w:val="000000100000" w:firstRow="0" w:lastRow="0" w:firstColumn="0" w:lastColumn="0" w:oddVBand="0" w:evenVBand="0" w:oddHBand="1" w:evenHBand="0" w:firstRowFirstColumn="0" w:firstRowLastColumn="0" w:lastRowFirstColumn="0" w:lastRowLastColumn="0"/>
            </w:pPr>
            <w:r w:rsidRPr="009B6242">
              <w:t>Ligging (RDX/RDY)</w:t>
            </w:r>
            <w:r>
              <w:t xml:space="preserve"> met een nauwkeurigheid ≤ 0,</w:t>
            </w:r>
            <w:r w:rsidR="008A5DD3">
              <w:t>5</w:t>
            </w:r>
            <w:r>
              <w:t>0 meter</w:t>
            </w:r>
            <w:r w:rsidRPr="009B6242">
              <w:t>;</w:t>
            </w:r>
          </w:p>
          <w:p w14:paraId="3E43280B" w14:textId="77777777" w:rsidR="003931F8" w:rsidRPr="009B6242" w:rsidRDefault="003931F8" w:rsidP="003931F8">
            <w:pPr>
              <w:pStyle w:val="Lijstalinea"/>
              <w:numPr>
                <w:ilvl w:val="0"/>
                <w:numId w:val="41"/>
              </w:numPr>
              <w:spacing w:after="200" w:line="280" w:lineRule="exact"/>
              <w:cnfStyle w:val="000000100000" w:firstRow="0" w:lastRow="0" w:firstColumn="0" w:lastColumn="0" w:oddVBand="0" w:evenVBand="0" w:oddHBand="1" w:evenHBand="0" w:firstRowFirstColumn="0" w:firstRowLastColumn="0" w:lastRowFirstColumn="0" w:lastRowLastColumn="0"/>
            </w:pPr>
            <w:r w:rsidRPr="009B6242">
              <w:t>Diepteligging (</w:t>
            </w:r>
            <w:r>
              <w:t>Z</w:t>
            </w:r>
            <w:r w:rsidRPr="009B6242">
              <w:t>-maat NAP)</w:t>
            </w:r>
            <w:r>
              <w:t xml:space="preserve"> met een nauwkeurigheid ≤ 0,30</w:t>
            </w:r>
            <w:r w:rsidRPr="009B6242">
              <w:t>;</w:t>
            </w:r>
          </w:p>
          <w:p w14:paraId="316409A2" w14:textId="77777777" w:rsidR="003931F8" w:rsidRPr="009B6242" w:rsidRDefault="003931F8" w:rsidP="003931F8">
            <w:pPr>
              <w:pStyle w:val="Lijstalinea"/>
              <w:numPr>
                <w:ilvl w:val="0"/>
                <w:numId w:val="41"/>
              </w:numPr>
              <w:spacing w:after="200" w:line="280" w:lineRule="exact"/>
              <w:cnfStyle w:val="000000100000" w:firstRow="0" w:lastRow="0" w:firstColumn="0" w:lastColumn="0" w:oddVBand="0" w:evenVBand="0" w:oddHBand="1" w:evenHBand="0" w:firstRowFirstColumn="0" w:firstRowLastColumn="0" w:lastRowFirstColumn="0" w:lastRowLastColumn="0"/>
            </w:pPr>
            <w:proofErr w:type="spellStart"/>
            <w:r w:rsidRPr="009B6242">
              <w:t>Onrondheid</w:t>
            </w:r>
            <w:proofErr w:type="spellEnd"/>
            <w:r w:rsidRPr="009B6242">
              <w:t>;</w:t>
            </w:r>
          </w:p>
          <w:p w14:paraId="65D26B4F" w14:textId="77777777" w:rsidR="003931F8" w:rsidRPr="009B6242" w:rsidRDefault="003931F8" w:rsidP="003931F8">
            <w:pPr>
              <w:pStyle w:val="Lijstalinea"/>
              <w:numPr>
                <w:ilvl w:val="0"/>
                <w:numId w:val="41"/>
              </w:numPr>
              <w:cnfStyle w:val="000000100000" w:firstRow="0" w:lastRow="0" w:firstColumn="0" w:lastColumn="0" w:oddVBand="0" w:evenVBand="0" w:oddHBand="1" w:evenHBand="0" w:firstRowFirstColumn="0" w:firstRowLastColumn="0" w:lastRowFirstColumn="0" w:lastRowLastColumn="0"/>
            </w:pPr>
            <w:r w:rsidRPr="009B6242">
              <w:rPr>
                <w:rFonts w:cs="Calibri"/>
              </w:rPr>
              <w:t>Inwendige video-inspectie</w:t>
            </w:r>
            <w:r>
              <w:rPr>
                <w:rFonts w:cs="Calibri"/>
              </w:rPr>
              <w:t xml:space="preserve"> vanuit diverse hoeken (minimaal 3)</w:t>
            </w:r>
            <w:r w:rsidRPr="009B6242">
              <w:rPr>
                <w:rFonts w:cs="Calibri"/>
              </w:rPr>
              <w:t>;</w:t>
            </w:r>
          </w:p>
          <w:p w14:paraId="75BB181E" w14:textId="0D4F8B90" w:rsidR="0042128B" w:rsidRPr="003931F8" w:rsidRDefault="0042128B" w:rsidP="003931F8">
            <w:pPr>
              <w:spacing w:line="240" w:lineRule="auto"/>
              <w:cnfStyle w:val="000000100000" w:firstRow="0" w:lastRow="0" w:firstColumn="0" w:lastColumn="0" w:oddVBand="0" w:evenVBand="0" w:oddHBand="1" w:evenHBand="0" w:firstRowFirstColumn="0" w:firstRowLastColumn="0" w:lastRowFirstColumn="0" w:lastRowLastColumn="0"/>
              <w:rPr>
                <w:color w:val="000000"/>
                <w:szCs w:val="19"/>
              </w:rPr>
            </w:pPr>
          </w:p>
        </w:tc>
        <w:tc>
          <w:tcPr>
            <w:tcW w:w="1128" w:type="dxa"/>
            <w:noWrap/>
            <w:vAlign w:val="center"/>
          </w:tcPr>
          <w:p w14:paraId="25991C94" w14:textId="77777777" w:rsidR="0042128B" w:rsidRPr="009629A4" w:rsidRDefault="0042128B" w:rsidP="0096636D">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Cs w:val="19"/>
              </w:rPr>
            </w:pPr>
          </w:p>
        </w:tc>
      </w:tr>
      <w:tr w:rsidR="007F109B" w:rsidRPr="009629A4" w14:paraId="54651039" w14:textId="77777777" w:rsidTr="00CB355D">
        <w:trPr>
          <w:trHeight w:val="49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456A9664" w14:textId="7278A426" w:rsidR="007F109B" w:rsidRPr="005E688C" w:rsidRDefault="006662F4" w:rsidP="0096636D">
            <w:pPr>
              <w:spacing w:line="240" w:lineRule="auto"/>
              <w:jc w:val="center"/>
              <w:rPr>
                <w:b w:val="0"/>
                <w:color w:val="000000"/>
                <w:szCs w:val="19"/>
              </w:rPr>
            </w:pPr>
            <w:r w:rsidRPr="005E688C">
              <w:rPr>
                <w:b w:val="0"/>
                <w:color w:val="000000"/>
                <w:szCs w:val="19"/>
              </w:rPr>
              <w:t>E</w:t>
            </w:r>
            <w:r w:rsidR="005E688C" w:rsidRPr="005E688C">
              <w:rPr>
                <w:b w:val="0"/>
                <w:color w:val="000000"/>
                <w:szCs w:val="19"/>
              </w:rPr>
              <w:t>7</w:t>
            </w:r>
          </w:p>
        </w:tc>
        <w:tc>
          <w:tcPr>
            <w:tcW w:w="7190" w:type="dxa"/>
            <w:vAlign w:val="center"/>
          </w:tcPr>
          <w:p w14:paraId="151633E0" w14:textId="382753B8" w:rsidR="007F109B" w:rsidRPr="007F109B" w:rsidRDefault="006662F4" w:rsidP="007F109B">
            <w:pPr>
              <w:spacing w:line="240" w:lineRule="auto"/>
              <w:cnfStyle w:val="000000000000" w:firstRow="0" w:lastRow="0" w:firstColumn="0" w:lastColumn="0" w:oddVBand="0" w:evenVBand="0" w:oddHBand="0" w:evenHBand="0" w:firstRowFirstColumn="0" w:firstRowLastColumn="0" w:lastRowFirstColumn="0" w:lastRowLastColumn="0"/>
              <w:rPr>
                <w:color w:val="000000"/>
                <w:szCs w:val="19"/>
              </w:rPr>
            </w:pPr>
            <w:r w:rsidRPr="006662F4">
              <w:rPr>
                <w:color w:val="000000"/>
                <w:szCs w:val="19"/>
              </w:rPr>
              <w:t>U bent in staat de volgende inzichten te rapporteren</w:t>
            </w:r>
            <w:r>
              <w:rPr>
                <w:color w:val="000000"/>
                <w:szCs w:val="19"/>
              </w:rPr>
              <w:t xml:space="preserve"> d</w:t>
            </w:r>
            <w:r w:rsidR="007F109B" w:rsidRPr="007F109B">
              <w:rPr>
                <w:color w:val="000000"/>
                <w:szCs w:val="19"/>
              </w:rPr>
              <w:t>e (financiële) gevolgen van falen, zoals:</w:t>
            </w:r>
          </w:p>
          <w:p w14:paraId="0FD0CB7B" w14:textId="77777777" w:rsidR="007F109B" w:rsidRPr="007F109B" w:rsidRDefault="007F109B" w:rsidP="007F109B">
            <w:pPr>
              <w:spacing w:line="240" w:lineRule="auto"/>
              <w:cnfStyle w:val="000000000000" w:firstRow="0" w:lastRow="0" w:firstColumn="0" w:lastColumn="0" w:oddVBand="0" w:evenVBand="0" w:oddHBand="0" w:evenHBand="0" w:firstRowFirstColumn="0" w:firstRowLastColumn="0" w:lastRowFirstColumn="0" w:lastRowLastColumn="0"/>
              <w:rPr>
                <w:color w:val="000000"/>
                <w:szCs w:val="19"/>
              </w:rPr>
            </w:pPr>
            <w:r w:rsidRPr="007F109B">
              <w:rPr>
                <w:color w:val="000000"/>
                <w:szCs w:val="19"/>
              </w:rPr>
              <w:t>a. herstelkosten en kosten van tijdelijke maatregelen</w:t>
            </w:r>
          </w:p>
          <w:p w14:paraId="2518476E" w14:textId="581ADC83" w:rsidR="007F109B" w:rsidRDefault="007F109B" w:rsidP="007F109B">
            <w:pPr>
              <w:spacing w:line="240" w:lineRule="auto"/>
              <w:cnfStyle w:val="000000000000" w:firstRow="0" w:lastRow="0" w:firstColumn="0" w:lastColumn="0" w:oddVBand="0" w:evenVBand="0" w:oddHBand="0" w:evenHBand="0" w:firstRowFirstColumn="0" w:firstRowLastColumn="0" w:lastRowFirstColumn="0" w:lastRowLastColumn="0"/>
              <w:rPr>
                <w:color w:val="000000"/>
                <w:szCs w:val="19"/>
              </w:rPr>
            </w:pPr>
            <w:r w:rsidRPr="007F109B">
              <w:rPr>
                <w:color w:val="000000"/>
                <w:szCs w:val="19"/>
              </w:rPr>
              <w:t>b. schade aan wegen, gebouwen of dijken</w:t>
            </w:r>
          </w:p>
        </w:tc>
        <w:tc>
          <w:tcPr>
            <w:tcW w:w="1128" w:type="dxa"/>
            <w:noWrap/>
            <w:vAlign w:val="center"/>
          </w:tcPr>
          <w:p w14:paraId="2F791D48" w14:textId="77777777" w:rsidR="007F109B" w:rsidRPr="009629A4" w:rsidRDefault="007F109B" w:rsidP="0096636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Cs w:val="19"/>
              </w:rPr>
            </w:pPr>
          </w:p>
        </w:tc>
      </w:tr>
      <w:tr w:rsidR="0096636D" w:rsidRPr="009629A4" w14:paraId="42C51603" w14:textId="77777777" w:rsidTr="00CB35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19D974DE" w14:textId="0E894BE9" w:rsidR="0096636D" w:rsidRPr="009629A4" w:rsidRDefault="0096636D" w:rsidP="0096636D">
            <w:pPr>
              <w:spacing w:line="240" w:lineRule="auto"/>
              <w:jc w:val="center"/>
              <w:rPr>
                <w:b w:val="0"/>
                <w:color w:val="000000"/>
                <w:szCs w:val="19"/>
              </w:rPr>
            </w:pPr>
            <w:r w:rsidRPr="009629A4">
              <w:rPr>
                <w:b w:val="0"/>
                <w:color w:val="000000"/>
                <w:szCs w:val="19"/>
              </w:rPr>
              <w:t>E</w:t>
            </w:r>
            <w:r w:rsidR="003931F8">
              <w:rPr>
                <w:b w:val="0"/>
                <w:color w:val="000000"/>
                <w:szCs w:val="19"/>
              </w:rPr>
              <w:t>8</w:t>
            </w:r>
          </w:p>
        </w:tc>
        <w:tc>
          <w:tcPr>
            <w:tcW w:w="7190" w:type="dxa"/>
            <w:vAlign w:val="center"/>
          </w:tcPr>
          <w:p w14:paraId="30B84081" w14:textId="5AFAFE2E" w:rsidR="0096636D" w:rsidRPr="009629A4" w:rsidRDefault="0096636D" w:rsidP="005E688C">
            <w:pPr>
              <w:pStyle w:val="Default"/>
              <w:cnfStyle w:val="000000100000" w:firstRow="0" w:lastRow="0" w:firstColumn="0" w:lastColumn="0" w:oddVBand="0" w:evenVBand="0" w:oddHBand="1" w:evenHBand="0" w:firstRowFirstColumn="0" w:firstRowLastColumn="0" w:lastRowFirstColumn="0" w:lastRowLastColumn="0"/>
              <w:rPr>
                <w:szCs w:val="19"/>
              </w:rPr>
            </w:pPr>
            <w:r>
              <w:rPr>
                <w:sz w:val="19"/>
                <w:szCs w:val="19"/>
              </w:rPr>
              <w:t xml:space="preserve">U </w:t>
            </w:r>
            <w:r w:rsidRPr="009629A4">
              <w:rPr>
                <w:sz w:val="19"/>
                <w:szCs w:val="19"/>
              </w:rPr>
              <w:t>verklaart zich onvoorwaardelijk akkoord met alle vigerende wet- en regelgeving die voor de gevraagde dienstverlening relevant is</w:t>
            </w:r>
            <w:r>
              <w:rPr>
                <w:sz w:val="19"/>
                <w:szCs w:val="19"/>
              </w:rPr>
              <w:t>, en voert de gevraagde dienstverlening overeenkomstig uit</w:t>
            </w:r>
            <w:r w:rsidRPr="009629A4">
              <w:rPr>
                <w:sz w:val="19"/>
                <w:szCs w:val="19"/>
              </w:rPr>
              <w:t xml:space="preserve">. </w:t>
            </w:r>
          </w:p>
        </w:tc>
        <w:tc>
          <w:tcPr>
            <w:tcW w:w="1128" w:type="dxa"/>
            <w:noWrap/>
            <w:vAlign w:val="center"/>
          </w:tcPr>
          <w:p w14:paraId="278F6291" w14:textId="77777777" w:rsidR="0096636D" w:rsidRPr="009629A4" w:rsidRDefault="0096636D" w:rsidP="0096636D">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Cs w:val="19"/>
              </w:rPr>
            </w:pPr>
          </w:p>
        </w:tc>
      </w:tr>
      <w:tr w:rsidR="0096636D" w:rsidRPr="009629A4" w14:paraId="74134ACD" w14:textId="77777777" w:rsidTr="00CB355D">
        <w:trPr>
          <w:trHeight w:val="25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1DEA59EB" w14:textId="77777777" w:rsidR="0096636D" w:rsidRPr="009629A4" w:rsidRDefault="0096636D" w:rsidP="0096636D">
            <w:pPr>
              <w:spacing w:line="240" w:lineRule="auto"/>
              <w:jc w:val="center"/>
              <w:rPr>
                <w:color w:val="000000"/>
                <w:szCs w:val="19"/>
              </w:rPr>
            </w:pPr>
          </w:p>
        </w:tc>
        <w:tc>
          <w:tcPr>
            <w:tcW w:w="7190" w:type="dxa"/>
            <w:vAlign w:val="center"/>
          </w:tcPr>
          <w:p w14:paraId="42884445" w14:textId="77777777" w:rsidR="0096636D" w:rsidRPr="00745A09" w:rsidRDefault="0096636D" w:rsidP="0096636D">
            <w:pPr>
              <w:pStyle w:val="Default"/>
              <w:jc w:val="center"/>
              <w:cnfStyle w:val="000000000000" w:firstRow="0" w:lastRow="0" w:firstColumn="0" w:lastColumn="0" w:oddVBand="0" w:evenVBand="0" w:oddHBand="0" w:evenHBand="0" w:firstRowFirstColumn="0" w:firstRowLastColumn="0" w:lastRowFirstColumn="0" w:lastRowLastColumn="0"/>
              <w:rPr>
                <w:b/>
                <w:i/>
                <w:sz w:val="19"/>
                <w:szCs w:val="19"/>
              </w:rPr>
            </w:pPr>
            <w:r w:rsidRPr="00745A09">
              <w:rPr>
                <w:b/>
                <w:i/>
                <w:sz w:val="19"/>
                <w:szCs w:val="19"/>
              </w:rPr>
              <w:t>Facturatie</w:t>
            </w:r>
          </w:p>
        </w:tc>
        <w:tc>
          <w:tcPr>
            <w:tcW w:w="1128" w:type="dxa"/>
            <w:noWrap/>
            <w:vAlign w:val="center"/>
          </w:tcPr>
          <w:p w14:paraId="00AFD1E1" w14:textId="77777777" w:rsidR="0096636D" w:rsidRPr="009629A4" w:rsidRDefault="0096636D" w:rsidP="0096636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Cs w:val="19"/>
              </w:rPr>
            </w:pPr>
          </w:p>
        </w:tc>
      </w:tr>
      <w:tr w:rsidR="0096636D" w:rsidRPr="009629A4" w14:paraId="115E5126" w14:textId="77777777" w:rsidTr="00CB355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23297ECE" w14:textId="733DB7A1" w:rsidR="0096636D" w:rsidRPr="009629A4" w:rsidRDefault="003D2925" w:rsidP="0096636D">
            <w:pPr>
              <w:spacing w:line="240" w:lineRule="auto"/>
              <w:jc w:val="center"/>
              <w:rPr>
                <w:b w:val="0"/>
                <w:color w:val="000000"/>
                <w:szCs w:val="19"/>
              </w:rPr>
            </w:pPr>
            <w:r>
              <w:rPr>
                <w:b w:val="0"/>
                <w:color w:val="000000"/>
                <w:szCs w:val="19"/>
              </w:rPr>
              <w:t>E</w:t>
            </w:r>
            <w:r w:rsidR="003931F8">
              <w:rPr>
                <w:b w:val="0"/>
                <w:color w:val="000000"/>
                <w:szCs w:val="19"/>
              </w:rPr>
              <w:t>9</w:t>
            </w:r>
          </w:p>
        </w:tc>
        <w:tc>
          <w:tcPr>
            <w:tcW w:w="7190" w:type="dxa"/>
            <w:vAlign w:val="center"/>
          </w:tcPr>
          <w:p w14:paraId="09F26C3F" w14:textId="77777777" w:rsidR="0096636D" w:rsidRPr="009629A4" w:rsidRDefault="0096636D" w:rsidP="0096636D">
            <w:pPr>
              <w:cnfStyle w:val="000000100000" w:firstRow="0" w:lastRow="0" w:firstColumn="0" w:lastColumn="0" w:oddVBand="0" w:evenVBand="0" w:oddHBand="1" w:evenHBand="0" w:firstRowFirstColumn="0" w:firstRowLastColumn="0" w:lastRowFirstColumn="0" w:lastRowLastColumn="0"/>
              <w:rPr>
                <w:szCs w:val="19"/>
              </w:rPr>
            </w:pPr>
            <w:r w:rsidRPr="009629A4">
              <w:rPr>
                <w:szCs w:val="19"/>
              </w:rPr>
              <w:t>Facturen stuurt u als pdf-bestand onder vermelding van het verkregen inkoopordernummer aan:</w:t>
            </w:r>
          </w:p>
          <w:p w14:paraId="342F6456" w14:textId="77777777" w:rsidR="0096636D" w:rsidRPr="008F082D" w:rsidRDefault="0096636D" w:rsidP="0096636D">
            <w:pPr>
              <w:pStyle w:val="Lijstalinea"/>
              <w:numPr>
                <w:ilvl w:val="0"/>
                <w:numId w:val="33"/>
              </w:numPr>
              <w:cnfStyle w:val="000000100000" w:firstRow="0" w:lastRow="0" w:firstColumn="0" w:lastColumn="0" w:oddVBand="0" w:evenVBand="0" w:oddHBand="1" w:evenHBand="0" w:firstRowFirstColumn="0" w:firstRowLastColumn="0" w:lastRowFirstColumn="0" w:lastRowLastColumn="0"/>
              <w:rPr>
                <w:rStyle w:val="Hyperlink"/>
                <w:color w:val="auto"/>
                <w:szCs w:val="19"/>
                <w:u w:val="none"/>
                <w:lang w:val="en-US"/>
              </w:rPr>
            </w:pPr>
            <w:r w:rsidRPr="008F082D">
              <w:rPr>
                <w:szCs w:val="19"/>
                <w:lang w:val="en-US"/>
              </w:rPr>
              <w:t xml:space="preserve">HHD: </w:t>
            </w:r>
            <w:hyperlink r:id="rId8" w:history="1">
              <w:r w:rsidRPr="00A22C61">
                <w:rPr>
                  <w:rStyle w:val="Hyperlink"/>
                  <w:szCs w:val="19"/>
                  <w:lang w:val="en-US"/>
                </w:rPr>
                <w:t>crediteuren-delfland@hhsk.nl</w:t>
              </w:r>
            </w:hyperlink>
            <w:r w:rsidRPr="008F082D">
              <w:rPr>
                <w:rStyle w:val="Hyperlink"/>
                <w:szCs w:val="19"/>
                <w:lang w:val="en-US"/>
              </w:rPr>
              <w:t xml:space="preserve">. </w:t>
            </w:r>
          </w:p>
          <w:p w14:paraId="1928FA9B" w14:textId="77777777" w:rsidR="0096636D" w:rsidRPr="009629A4" w:rsidRDefault="0096636D" w:rsidP="0096636D">
            <w:pPr>
              <w:spacing w:line="240" w:lineRule="auto"/>
              <w:cnfStyle w:val="000000100000" w:firstRow="0" w:lastRow="0" w:firstColumn="0" w:lastColumn="0" w:oddVBand="0" w:evenVBand="0" w:oddHBand="1" w:evenHBand="0" w:firstRowFirstColumn="0" w:firstRowLastColumn="0" w:lastRowFirstColumn="0" w:lastRowLastColumn="0"/>
              <w:rPr>
                <w:szCs w:val="19"/>
                <w:lang w:val="en-US"/>
              </w:rPr>
            </w:pPr>
          </w:p>
          <w:p w14:paraId="5422CB19" w14:textId="5CA67DB6" w:rsidR="0096636D" w:rsidRPr="009629A4" w:rsidRDefault="0096636D" w:rsidP="0096636D">
            <w:pPr>
              <w:cnfStyle w:val="000000100000" w:firstRow="0" w:lastRow="0" w:firstColumn="0" w:lastColumn="0" w:oddVBand="0" w:evenVBand="0" w:oddHBand="1" w:evenHBand="0" w:firstRowFirstColumn="0" w:firstRowLastColumn="0" w:lastRowFirstColumn="0" w:lastRowLastColumn="0"/>
              <w:rPr>
                <w:szCs w:val="19"/>
              </w:rPr>
            </w:pPr>
            <w:r w:rsidRPr="009629A4">
              <w:rPr>
                <w:szCs w:val="19"/>
              </w:rPr>
              <w:t>Het bestand bevat zowel de factuur als bijbehorende (geparafeerde) bijlagen. Bij voorkeur ontvangen wij de factuur in een xml in UBL2.1 format. Facturen zonder vermelding van het inkoopordernummer worden niet in behandeling genomen.</w:t>
            </w:r>
            <w:r w:rsidR="005E688C">
              <w:rPr>
                <w:szCs w:val="19"/>
              </w:rPr>
              <w:t xml:space="preserve"> Zie ook Bijlage </w:t>
            </w:r>
            <w:proofErr w:type="gramStart"/>
            <w:r w:rsidR="005E688C">
              <w:rPr>
                <w:szCs w:val="19"/>
              </w:rPr>
              <w:t>D:  E</w:t>
            </w:r>
            <w:proofErr w:type="gramEnd"/>
            <w:r w:rsidR="005E688C">
              <w:rPr>
                <w:szCs w:val="19"/>
              </w:rPr>
              <w:t>-facturatie</w:t>
            </w:r>
          </w:p>
          <w:p w14:paraId="55D6602A" w14:textId="77777777" w:rsidR="0096636D" w:rsidRPr="009629A4" w:rsidRDefault="0096636D" w:rsidP="0096636D">
            <w:pPr>
              <w:spacing w:line="240" w:lineRule="auto"/>
              <w:cnfStyle w:val="000000100000" w:firstRow="0" w:lastRow="0" w:firstColumn="0" w:lastColumn="0" w:oddVBand="0" w:evenVBand="0" w:oddHBand="1" w:evenHBand="0" w:firstRowFirstColumn="0" w:firstRowLastColumn="0" w:lastRowFirstColumn="0" w:lastRowLastColumn="0"/>
              <w:rPr>
                <w:color w:val="000000"/>
                <w:szCs w:val="19"/>
              </w:rPr>
            </w:pPr>
          </w:p>
        </w:tc>
        <w:tc>
          <w:tcPr>
            <w:tcW w:w="1128" w:type="dxa"/>
            <w:noWrap/>
            <w:vAlign w:val="center"/>
          </w:tcPr>
          <w:p w14:paraId="1C33FC2F" w14:textId="77777777" w:rsidR="0096636D" w:rsidRPr="009629A4" w:rsidRDefault="0096636D" w:rsidP="0096636D">
            <w:pPr>
              <w:spacing w:line="240" w:lineRule="auto"/>
              <w:jc w:val="center"/>
              <w:cnfStyle w:val="000000100000" w:firstRow="0" w:lastRow="0" w:firstColumn="0" w:lastColumn="0" w:oddVBand="0" w:evenVBand="0" w:oddHBand="1" w:evenHBand="0" w:firstRowFirstColumn="0" w:firstRowLastColumn="0" w:lastRowFirstColumn="0" w:lastRowLastColumn="0"/>
              <w:rPr>
                <w:color w:val="000000"/>
                <w:szCs w:val="19"/>
              </w:rPr>
            </w:pPr>
          </w:p>
        </w:tc>
      </w:tr>
      <w:tr w:rsidR="0096636D" w:rsidRPr="009629A4" w14:paraId="0C63854F" w14:textId="77777777" w:rsidTr="00CB355D">
        <w:trPr>
          <w:trHeight w:val="225"/>
        </w:trPr>
        <w:tc>
          <w:tcPr>
            <w:cnfStyle w:val="001000000000" w:firstRow="0" w:lastRow="0" w:firstColumn="1" w:lastColumn="0" w:oddVBand="0" w:evenVBand="0" w:oddHBand="0" w:evenHBand="0" w:firstRowFirstColumn="0" w:firstRowLastColumn="0" w:lastRowFirstColumn="0" w:lastRowLastColumn="0"/>
            <w:tcW w:w="743" w:type="dxa"/>
            <w:noWrap/>
            <w:vAlign w:val="center"/>
          </w:tcPr>
          <w:p w14:paraId="5E4E94F5" w14:textId="77777777" w:rsidR="0096636D" w:rsidRPr="009629A4" w:rsidRDefault="0096636D" w:rsidP="0096636D">
            <w:pPr>
              <w:spacing w:line="240" w:lineRule="auto"/>
              <w:jc w:val="center"/>
              <w:rPr>
                <w:color w:val="000000"/>
                <w:szCs w:val="19"/>
              </w:rPr>
            </w:pPr>
          </w:p>
        </w:tc>
        <w:tc>
          <w:tcPr>
            <w:tcW w:w="7190" w:type="dxa"/>
            <w:vAlign w:val="center"/>
          </w:tcPr>
          <w:p w14:paraId="07B56A34" w14:textId="12FDDD05" w:rsidR="0096636D" w:rsidRPr="00745A09" w:rsidRDefault="0096636D" w:rsidP="0096636D">
            <w:pPr>
              <w:pStyle w:val="Default"/>
              <w:jc w:val="center"/>
              <w:cnfStyle w:val="000000000000" w:firstRow="0" w:lastRow="0" w:firstColumn="0" w:lastColumn="0" w:oddVBand="0" w:evenVBand="0" w:oddHBand="0" w:evenHBand="0" w:firstRowFirstColumn="0" w:firstRowLastColumn="0" w:lastRowFirstColumn="0" w:lastRowLastColumn="0"/>
              <w:rPr>
                <w:b/>
                <w:i/>
                <w:sz w:val="19"/>
                <w:szCs w:val="19"/>
              </w:rPr>
            </w:pPr>
          </w:p>
        </w:tc>
        <w:tc>
          <w:tcPr>
            <w:tcW w:w="1128" w:type="dxa"/>
            <w:noWrap/>
            <w:vAlign w:val="center"/>
          </w:tcPr>
          <w:p w14:paraId="55B7EF48" w14:textId="77777777" w:rsidR="0096636D" w:rsidRPr="009629A4" w:rsidRDefault="0096636D" w:rsidP="0096636D">
            <w:pPr>
              <w:spacing w:line="240" w:lineRule="auto"/>
              <w:jc w:val="center"/>
              <w:cnfStyle w:val="000000000000" w:firstRow="0" w:lastRow="0" w:firstColumn="0" w:lastColumn="0" w:oddVBand="0" w:evenVBand="0" w:oddHBand="0" w:evenHBand="0" w:firstRowFirstColumn="0" w:firstRowLastColumn="0" w:lastRowFirstColumn="0" w:lastRowLastColumn="0"/>
              <w:rPr>
                <w:color w:val="000000"/>
                <w:szCs w:val="19"/>
              </w:rPr>
            </w:pPr>
          </w:p>
        </w:tc>
      </w:tr>
      <w:tr w:rsidR="0096636D" w:rsidRPr="009629A4" w14:paraId="67068581" w14:textId="77777777" w:rsidTr="0090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1" w:type="dxa"/>
            <w:gridSpan w:val="3"/>
            <w:vAlign w:val="center"/>
          </w:tcPr>
          <w:p w14:paraId="05724E37" w14:textId="77777777" w:rsidR="0096636D" w:rsidRPr="009629A4" w:rsidRDefault="0096636D" w:rsidP="0096636D">
            <w:pPr>
              <w:rPr>
                <w:szCs w:val="19"/>
              </w:rPr>
            </w:pPr>
            <w:r w:rsidRPr="009629A4">
              <w:rPr>
                <w:rFonts w:ascii="Calibri" w:hAnsi="Calibri"/>
                <w:szCs w:val="19"/>
              </w:rPr>
              <w:t>¹</w:t>
            </w:r>
            <w:r w:rsidRPr="009629A4">
              <w:rPr>
                <w:szCs w:val="19"/>
              </w:rPr>
              <w:t xml:space="preserve">   Ja    = Conform</w:t>
            </w:r>
          </w:p>
          <w:p w14:paraId="0D2F34BA" w14:textId="77777777" w:rsidR="0096636D" w:rsidRPr="009629A4" w:rsidRDefault="0096636D" w:rsidP="0096636D">
            <w:pPr>
              <w:rPr>
                <w:szCs w:val="19"/>
              </w:rPr>
            </w:pPr>
            <w:r w:rsidRPr="009629A4">
              <w:rPr>
                <w:szCs w:val="19"/>
              </w:rPr>
              <w:t xml:space="preserve">    Nee = Niet Conform</w:t>
            </w:r>
          </w:p>
        </w:tc>
      </w:tr>
    </w:tbl>
    <w:p w14:paraId="1A8AB8AE" w14:textId="55E7EF73" w:rsidR="00A51576" w:rsidRDefault="00A51576" w:rsidP="005E688C">
      <w:pPr>
        <w:rPr>
          <w:szCs w:val="19"/>
        </w:rPr>
      </w:pPr>
    </w:p>
    <w:p w14:paraId="3DD9F6A1" w14:textId="6DD74EE2" w:rsidR="00940ECC" w:rsidRDefault="00940ECC" w:rsidP="005E688C">
      <w:pPr>
        <w:rPr>
          <w:szCs w:val="19"/>
        </w:rPr>
      </w:pPr>
    </w:p>
    <w:p w14:paraId="5422CC9A" w14:textId="77777777" w:rsidR="00940ECC" w:rsidRPr="00F85076" w:rsidRDefault="00940ECC" w:rsidP="00940ECC">
      <w:r w:rsidRPr="00F85076">
        <w:t>Getekend voor akkoord door rechtsgeldig vertegenwoordiger:</w:t>
      </w:r>
    </w:p>
    <w:tbl>
      <w:tblPr>
        <w:tblStyle w:val="GridTable5Dark-Accent11"/>
        <w:tblW w:w="9225" w:type="dxa"/>
        <w:tblLayout w:type="fixed"/>
        <w:tblLook w:val="0000" w:firstRow="0" w:lastRow="0" w:firstColumn="0" w:lastColumn="0" w:noHBand="0" w:noVBand="0"/>
      </w:tblPr>
      <w:tblGrid>
        <w:gridCol w:w="2055"/>
        <w:gridCol w:w="7170"/>
      </w:tblGrid>
      <w:tr w:rsidR="00940ECC" w:rsidRPr="00F85076" w14:paraId="5B9FE673" w14:textId="77777777" w:rsidTr="00940ECC">
        <w:trPr>
          <w:cnfStyle w:val="000000100000" w:firstRow="0" w:lastRow="0" w:firstColumn="0" w:lastColumn="0" w:oddVBand="0" w:evenVBand="0" w:oddHBand="1" w:evenHBand="0" w:firstRowFirstColumn="0" w:firstRowLastColumn="0" w:lastRowFirstColumn="0" w:lastRowLastColumn="0"/>
          <w:trHeight w:val="448"/>
        </w:trPr>
        <w:tc>
          <w:tcPr>
            <w:cnfStyle w:val="000010000000" w:firstRow="0" w:lastRow="0" w:firstColumn="0" w:lastColumn="0" w:oddVBand="1" w:evenVBand="0" w:oddHBand="0" w:evenHBand="0" w:firstRowFirstColumn="0" w:firstRowLastColumn="0" w:lastRowFirstColumn="0" w:lastRowLastColumn="0"/>
            <w:tcW w:w="2055" w:type="dxa"/>
          </w:tcPr>
          <w:p w14:paraId="56101BC4" w14:textId="77777777" w:rsidR="00940ECC" w:rsidRPr="00F85076" w:rsidRDefault="00940ECC" w:rsidP="0027642A">
            <w:r w:rsidRPr="00F85076">
              <w:t>Naam onderneming</w:t>
            </w:r>
          </w:p>
        </w:tc>
        <w:tc>
          <w:tcPr>
            <w:tcW w:w="7170" w:type="dxa"/>
          </w:tcPr>
          <w:p w14:paraId="430616A7" w14:textId="77777777" w:rsidR="00940ECC" w:rsidRPr="00F85076" w:rsidRDefault="00940ECC" w:rsidP="0027642A">
            <w:pPr>
              <w:cnfStyle w:val="000000100000" w:firstRow="0" w:lastRow="0" w:firstColumn="0" w:lastColumn="0" w:oddVBand="0" w:evenVBand="0" w:oddHBand="1" w:evenHBand="0" w:firstRowFirstColumn="0" w:firstRowLastColumn="0" w:lastRowFirstColumn="0" w:lastRowLastColumn="0"/>
            </w:pPr>
          </w:p>
        </w:tc>
      </w:tr>
      <w:tr w:rsidR="00940ECC" w:rsidRPr="00F85076" w14:paraId="60E159A1" w14:textId="77777777" w:rsidTr="00940ECC">
        <w:trPr>
          <w:trHeight w:val="413"/>
        </w:trPr>
        <w:tc>
          <w:tcPr>
            <w:cnfStyle w:val="000010000000" w:firstRow="0" w:lastRow="0" w:firstColumn="0" w:lastColumn="0" w:oddVBand="1" w:evenVBand="0" w:oddHBand="0" w:evenHBand="0" w:firstRowFirstColumn="0" w:firstRowLastColumn="0" w:lastRowFirstColumn="0" w:lastRowLastColumn="0"/>
            <w:tcW w:w="2055" w:type="dxa"/>
          </w:tcPr>
          <w:p w14:paraId="2058A531" w14:textId="77777777" w:rsidR="00940ECC" w:rsidRPr="00F85076" w:rsidRDefault="00940ECC" w:rsidP="0027642A">
            <w:r w:rsidRPr="00F85076">
              <w:t>Naam tekenbevoegde</w:t>
            </w:r>
          </w:p>
        </w:tc>
        <w:tc>
          <w:tcPr>
            <w:tcW w:w="7170" w:type="dxa"/>
          </w:tcPr>
          <w:p w14:paraId="03C6135C" w14:textId="77777777" w:rsidR="00940ECC" w:rsidRPr="00F85076" w:rsidRDefault="00940ECC" w:rsidP="0027642A">
            <w:pPr>
              <w:cnfStyle w:val="000000000000" w:firstRow="0" w:lastRow="0" w:firstColumn="0" w:lastColumn="0" w:oddVBand="0" w:evenVBand="0" w:oddHBand="0" w:evenHBand="0" w:firstRowFirstColumn="0" w:firstRowLastColumn="0" w:lastRowFirstColumn="0" w:lastRowLastColumn="0"/>
            </w:pPr>
          </w:p>
        </w:tc>
      </w:tr>
      <w:tr w:rsidR="00940ECC" w:rsidRPr="00F85076" w14:paraId="5B3525EB" w14:textId="77777777" w:rsidTr="00940ECC">
        <w:trPr>
          <w:cnfStyle w:val="000000100000" w:firstRow="0" w:lastRow="0" w:firstColumn="0" w:lastColumn="0" w:oddVBand="0" w:evenVBand="0" w:oddHBand="1" w:evenHBand="0" w:firstRowFirstColumn="0" w:firstRowLastColumn="0" w:lastRowFirstColumn="0" w:lastRowLastColumn="0"/>
          <w:trHeight w:val="419"/>
        </w:trPr>
        <w:tc>
          <w:tcPr>
            <w:cnfStyle w:val="000010000000" w:firstRow="0" w:lastRow="0" w:firstColumn="0" w:lastColumn="0" w:oddVBand="1" w:evenVBand="0" w:oddHBand="0" w:evenHBand="0" w:firstRowFirstColumn="0" w:firstRowLastColumn="0" w:lastRowFirstColumn="0" w:lastRowLastColumn="0"/>
            <w:tcW w:w="2055" w:type="dxa"/>
          </w:tcPr>
          <w:p w14:paraId="403871F2" w14:textId="77777777" w:rsidR="00940ECC" w:rsidRPr="00F85076" w:rsidRDefault="00940ECC" w:rsidP="0027642A">
            <w:r w:rsidRPr="00F85076">
              <w:t>Handtekening</w:t>
            </w:r>
          </w:p>
        </w:tc>
        <w:tc>
          <w:tcPr>
            <w:tcW w:w="7170" w:type="dxa"/>
          </w:tcPr>
          <w:p w14:paraId="50781F70" w14:textId="77777777" w:rsidR="00940ECC" w:rsidRDefault="00940ECC" w:rsidP="0027642A">
            <w:pPr>
              <w:cnfStyle w:val="000000100000" w:firstRow="0" w:lastRow="0" w:firstColumn="0" w:lastColumn="0" w:oddVBand="0" w:evenVBand="0" w:oddHBand="1" w:evenHBand="0" w:firstRowFirstColumn="0" w:firstRowLastColumn="0" w:lastRowFirstColumn="0" w:lastRowLastColumn="0"/>
            </w:pPr>
          </w:p>
          <w:p w14:paraId="2B5AF351" w14:textId="77777777" w:rsidR="00940ECC" w:rsidRPr="00F85076" w:rsidRDefault="00940ECC" w:rsidP="0027642A">
            <w:pPr>
              <w:cnfStyle w:val="000000100000" w:firstRow="0" w:lastRow="0" w:firstColumn="0" w:lastColumn="0" w:oddVBand="0" w:evenVBand="0" w:oddHBand="1" w:evenHBand="0" w:firstRowFirstColumn="0" w:firstRowLastColumn="0" w:lastRowFirstColumn="0" w:lastRowLastColumn="0"/>
            </w:pPr>
          </w:p>
        </w:tc>
      </w:tr>
      <w:tr w:rsidR="00940ECC" w:rsidRPr="00F85076" w14:paraId="77DDCECE" w14:textId="77777777" w:rsidTr="00940ECC">
        <w:trPr>
          <w:trHeight w:val="425"/>
        </w:trPr>
        <w:tc>
          <w:tcPr>
            <w:cnfStyle w:val="000010000000" w:firstRow="0" w:lastRow="0" w:firstColumn="0" w:lastColumn="0" w:oddVBand="1" w:evenVBand="0" w:oddHBand="0" w:evenHBand="0" w:firstRowFirstColumn="0" w:firstRowLastColumn="0" w:lastRowFirstColumn="0" w:lastRowLastColumn="0"/>
            <w:tcW w:w="2055" w:type="dxa"/>
          </w:tcPr>
          <w:p w14:paraId="20FC8AC1" w14:textId="77777777" w:rsidR="00940ECC" w:rsidRPr="00F85076" w:rsidRDefault="00940ECC" w:rsidP="0027642A">
            <w:r w:rsidRPr="00F85076">
              <w:t>Datum</w:t>
            </w:r>
          </w:p>
        </w:tc>
        <w:tc>
          <w:tcPr>
            <w:tcW w:w="7170" w:type="dxa"/>
          </w:tcPr>
          <w:p w14:paraId="1363D48D" w14:textId="77777777" w:rsidR="00940ECC" w:rsidRPr="00F85076" w:rsidRDefault="00940ECC" w:rsidP="0027642A">
            <w:pPr>
              <w:cnfStyle w:val="000000000000" w:firstRow="0" w:lastRow="0" w:firstColumn="0" w:lastColumn="0" w:oddVBand="0" w:evenVBand="0" w:oddHBand="0" w:evenHBand="0" w:firstRowFirstColumn="0" w:firstRowLastColumn="0" w:lastRowFirstColumn="0" w:lastRowLastColumn="0"/>
            </w:pPr>
          </w:p>
        </w:tc>
      </w:tr>
    </w:tbl>
    <w:p w14:paraId="77FA307B" w14:textId="77777777" w:rsidR="00940ECC" w:rsidRPr="009629A4" w:rsidRDefault="00940ECC" w:rsidP="005E688C">
      <w:pPr>
        <w:rPr>
          <w:szCs w:val="19"/>
        </w:rPr>
      </w:pPr>
      <w:bookmarkStart w:id="1" w:name="_GoBack"/>
      <w:bookmarkEnd w:id="1"/>
    </w:p>
    <w:sectPr w:rsidR="00940ECC" w:rsidRPr="009629A4" w:rsidSect="00EC65EE">
      <w:headerReference w:type="default" r:id="rId9"/>
      <w:footerReference w:type="even" r:id="rId10"/>
      <w:footerReference w:type="default" r:id="rId11"/>
      <w:headerReference w:type="first" r:id="rId12"/>
      <w:footerReference w:type="first" r:id="rId13"/>
      <w:pgSz w:w="11907" w:h="16840" w:code="9"/>
      <w:pgMar w:top="1134" w:right="1418" w:bottom="1134" w:left="1418" w:header="624" w:footer="62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BF540" w16cex:dateUtc="2021-04-22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DAACF" w14:textId="77777777" w:rsidR="009420F2" w:rsidRDefault="009420F2">
      <w:r>
        <w:separator/>
      </w:r>
    </w:p>
    <w:p w14:paraId="334E9161" w14:textId="77777777" w:rsidR="009420F2" w:rsidRDefault="009420F2"/>
  </w:endnote>
  <w:endnote w:type="continuationSeparator" w:id="0">
    <w:p w14:paraId="7C6EEC93" w14:textId="77777777" w:rsidR="009420F2" w:rsidRDefault="009420F2">
      <w:r>
        <w:continuationSeparator/>
      </w:r>
    </w:p>
    <w:p w14:paraId="4676B66B" w14:textId="77777777" w:rsidR="009420F2" w:rsidRDefault="009420F2"/>
  </w:endnote>
  <w:endnote w:type="continuationNotice" w:id="1">
    <w:p w14:paraId="73216715" w14:textId="77777777" w:rsidR="008A5DD3" w:rsidRDefault="008A5D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1F288" w14:textId="77777777" w:rsidR="00094F79" w:rsidRDefault="00094F79">
    <w:pPr>
      <w:pStyle w:val="Voettekst"/>
    </w:pPr>
  </w:p>
  <w:p w14:paraId="4E222E50" w14:textId="77777777" w:rsidR="00094F79" w:rsidRDefault="00094F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C5B1D" w14:textId="6370BB34" w:rsidR="00807CC0" w:rsidRDefault="00807CC0" w:rsidP="00807CC0">
    <w:pPr>
      <w:pStyle w:val="Voettekst"/>
      <w:rPr>
        <w:bCs/>
        <w:szCs w:val="16"/>
      </w:rPr>
    </w:pPr>
    <w:r>
      <w:rPr>
        <w:bCs/>
        <w:szCs w:val="16"/>
      </w:rPr>
      <w:t>B</w:t>
    </w:r>
    <w:r w:rsidR="009A7BE3">
      <w:rPr>
        <w:bCs/>
        <w:szCs w:val="16"/>
      </w:rPr>
      <w:t xml:space="preserve">ijlage bij Beschrijvend document </w:t>
    </w:r>
    <w:r w:rsidR="001D5095" w:rsidRPr="001D5095">
      <w:rPr>
        <w:bCs/>
        <w:szCs w:val="16"/>
      </w:rPr>
      <w:t xml:space="preserve">‘inspectie </w:t>
    </w:r>
    <w:proofErr w:type="spellStart"/>
    <w:r w:rsidR="005E688C">
      <w:rPr>
        <w:bCs/>
        <w:szCs w:val="16"/>
      </w:rPr>
      <w:t>Brielsemeerleiding</w:t>
    </w:r>
    <w:proofErr w:type="spellEnd"/>
    <w:r w:rsidRPr="003C76CC">
      <w:rPr>
        <w:szCs w:val="16"/>
      </w:rPr>
      <w:tab/>
      <w:t xml:space="preserve">Pagina </w:t>
    </w:r>
    <w:r w:rsidRPr="003C76CC">
      <w:rPr>
        <w:bCs/>
        <w:szCs w:val="16"/>
      </w:rPr>
      <w:fldChar w:fldCharType="begin"/>
    </w:r>
    <w:r w:rsidRPr="003C76CC">
      <w:rPr>
        <w:bCs/>
        <w:szCs w:val="16"/>
      </w:rPr>
      <w:instrText>PAGE  \* Arabic  \* MERGEFORMAT</w:instrText>
    </w:r>
    <w:r w:rsidRPr="003C76CC">
      <w:rPr>
        <w:bCs/>
        <w:szCs w:val="16"/>
      </w:rPr>
      <w:fldChar w:fldCharType="separate"/>
    </w:r>
    <w:r w:rsidR="003016B6">
      <w:rPr>
        <w:bCs/>
        <w:noProof/>
        <w:szCs w:val="16"/>
      </w:rPr>
      <w:t>1</w:t>
    </w:r>
    <w:r w:rsidRPr="003C76CC">
      <w:rPr>
        <w:bCs/>
        <w:szCs w:val="16"/>
      </w:rPr>
      <w:fldChar w:fldCharType="end"/>
    </w:r>
    <w:r w:rsidRPr="003C76CC">
      <w:rPr>
        <w:szCs w:val="16"/>
      </w:rPr>
      <w:t xml:space="preserve"> van </w:t>
    </w:r>
    <w:r w:rsidRPr="003C76CC">
      <w:rPr>
        <w:bCs/>
        <w:szCs w:val="16"/>
      </w:rPr>
      <w:fldChar w:fldCharType="begin"/>
    </w:r>
    <w:r w:rsidRPr="003C76CC">
      <w:rPr>
        <w:bCs/>
        <w:szCs w:val="16"/>
      </w:rPr>
      <w:instrText>NUMPAGES  \* Arabic  \* MERGEFORMAT</w:instrText>
    </w:r>
    <w:r w:rsidRPr="003C76CC">
      <w:rPr>
        <w:bCs/>
        <w:szCs w:val="16"/>
      </w:rPr>
      <w:fldChar w:fldCharType="separate"/>
    </w:r>
    <w:r w:rsidR="003016B6">
      <w:rPr>
        <w:bCs/>
        <w:noProof/>
        <w:szCs w:val="16"/>
      </w:rPr>
      <w:t>1</w:t>
    </w:r>
    <w:r w:rsidRPr="003C76CC">
      <w:rPr>
        <w:bCs/>
        <w:szCs w:val="16"/>
      </w:rPr>
      <w:fldChar w:fldCharType="end"/>
    </w:r>
  </w:p>
  <w:p w14:paraId="3FF0165E" w14:textId="11F991D0" w:rsidR="00807CC0" w:rsidRPr="003C76CC" w:rsidRDefault="001D5095" w:rsidP="00807CC0">
    <w:pPr>
      <w:pStyle w:val="Voettekst"/>
      <w:rPr>
        <w:szCs w:val="16"/>
      </w:rPr>
    </w:pPr>
    <w:r>
      <w:rPr>
        <w:bCs/>
        <w:szCs w:val="16"/>
      </w:rPr>
      <w:t>INK202</w:t>
    </w:r>
    <w:r w:rsidR="005E688C">
      <w:rPr>
        <w:bCs/>
        <w:szCs w:val="16"/>
      </w:rPr>
      <w:t>1.123</w:t>
    </w:r>
  </w:p>
  <w:p w14:paraId="7896DBC7" w14:textId="77777777" w:rsidR="00094F79" w:rsidRPr="00807CC0" w:rsidRDefault="00094F79" w:rsidP="00807C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6079" w14:textId="77777777" w:rsidR="00FA7D34" w:rsidRDefault="00FA7D34">
    <w:pPr>
      <w:pStyle w:val="Voettekst"/>
    </w:pPr>
    <w:r>
      <w:t>Beschrijvend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A84C9" w14:textId="77777777" w:rsidR="009420F2" w:rsidRDefault="009420F2">
      <w:r>
        <w:separator/>
      </w:r>
    </w:p>
    <w:p w14:paraId="2FC4D196" w14:textId="77777777" w:rsidR="009420F2" w:rsidRDefault="009420F2"/>
  </w:footnote>
  <w:footnote w:type="continuationSeparator" w:id="0">
    <w:p w14:paraId="72566167" w14:textId="77777777" w:rsidR="009420F2" w:rsidRDefault="009420F2">
      <w:r>
        <w:continuationSeparator/>
      </w:r>
    </w:p>
    <w:p w14:paraId="76E3B216" w14:textId="77777777" w:rsidR="009420F2" w:rsidRDefault="009420F2"/>
  </w:footnote>
  <w:footnote w:type="continuationNotice" w:id="1">
    <w:p w14:paraId="79497F50" w14:textId="77777777" w:rsidR="008A5DD3" w:rsidRDefault="008A5D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65DC" w14:textId="77777777" w:rsidR="00094F79" w:rsidRDefault="00880CB8" w:rsidP="00870F8F">
    <w:pPr>
      <w:pStyle w:val="Koptekst"/>
      <w:jc w:val="right"/>
    </w:pPr>
    <w:r>
      <w:rPr>
        <w:noProof/>
      </w:rPr>
      <mc:AlternateContent>
        <mc:Choice Requires="wps">
          <w:drawing>
            <wp:anchor distT="0" distB="0" distL="114300" distR="114300" simplePos="0" relativeHeight="251659264" behindDoc="0" locked="0" layoutInCell="1" allowOverlap="1" wp14:anchorId="4C0E4EA4" wp14:editId="5BEBD805">
              <wp:simplePos x="0" y="0"/>
              <wp:positionH relativeFrom="column">
                <wp:posOffset>-50783</wp:posOffset>
              </wp:positionH>
              <wp:positionV relativeFrom="paragraph">
                <wp:posOffset>241300</wp:posOffset>
              </wp:positionV>
              <wp:extent cx="4489622" cy="494271"/>
              <wp:effectExtent l="0" t="0" r="0" b="1270"/>
              <wp:wrapNone/>
              <wp:docPr id="1" name="Tekstvak 1"/>
              <wp:cNvGraphicFramePr/>
              <a:graphic xmlns:a="http://schemas.openxmlformats.org/drawingml/2006/main">
                <a:graphicData uri="http://schemas.microsoft.com/office/word/2010/wordprocessingShape">
                  <wps:wsp>
                    <wps:cNvSpPr txBox="1"/>
                    <wps:spPr>
                      <a:xfrm>
                        <a:off x="0" y="0"/>
                        <a:ext cx="4489622" cy="494271"/>
                      </a:xfrm>
                      <a:prstGeom prst="rect">
                        <a:avLst/>
                      </a:prstGeom>
                      <a:noFill/>
                      <a:ln w="6350">
                        <a:noFill/>
                      </a:ln>
                    </wps:spPr>
                    <wps:txbx>
                      <w:txbxContent>
                        <w:p w14:paraId="729ECC73" w14:textId="77777777" w:rsidR="00880CB8" w:rsidRPr="00880CB8" w:rsidRDefault="00880CB8">
                          <w:pPr>
                            <w:rPr>
                              <w:color w:val="7F7F7F" w:themeColor="text1" w:themeTint="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0E4EA4" id="_x0000_t202" coordsize="21600,21600" o:spt="202" path="m,l,21600r21600,l21600,xe">
              <v:stroke joinstyle="miter"/>
              <v:path gradientshapeok="t" o:connecttype="rect"/>
            </v:shapetype>
            <v:shape id="Tekstvak 1" o:spid="_x0000_s1026" type="#_x0000_t202" style="position:absolute;left:0;text-align:left;margin-left:-4pt;margin-top:19pt;width:353.5pt;height:38.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" filled="f" stroked="f" strokeweight=".5pt">
              <v:textbox>
                <w:txbxContent>
                  <w:p w14:paraId="729ECC73" w14:textId="77777777" w:rsidR="00880CB8" w:rsidRPr="00880CB8" w:rsidRDefault="00880CB8">
                    <w:pPr>
                      <w:rPr>
                        <w:color w:val="7F7F7F" w:themeColor="text1" w:themeTint="80"/>
                      </w:rPr>
                    </w:pPr>
                  </w:p>
                </w:txbxContent>
              </v:textbox>
            </v:shape>
          </w:pict>
        </mc:Fallback>
      </mc:AlternateContent>
    </w:r>
    <w:r w:rsidR="00094F79" w:rsidRPr="00AE2FE2">
      <w:rPr>
        <w:noProof/>
      </w:rPr>
      <w:drawing>
        <wp:inline distT="0" distB="0" distL="0" distR="0" wp14:anchorId="01CB2DFC" wp14:editId="6AAFBAD1">
          <wp:extent cx="1159200" cy="1159200"/>
          <wp:effectExtent l="0" t="0" r="0" b="0"/>
          <wp:docPr id="5" name="Afbeelding 5" descr="T:\Klanten\Hoogheemraadschap van Delfland\Professionalisering inkoop\Toolkit Delfland nieuw\logodelfland20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Klanten\Hoogheemraadschap van Delfland\Professionalisering inkoop\Toolkit Delfland nieuw\logodelfland200px.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200" cy="1159200"/>
                  </a:xfrm>
                  <a:prstGeom prst="rect">
                    <a:avLst/>
                  </a:prstGeom>
                  <a:noFill/>
                  <a:ln>
                    <a:noFill/>
                  </a:ln>
                </pic:spPr>
              </pic:pic>
            </a:graphicData>
          </a:graphic>
        </wp:inline>
      </w:drawing>
    </w:r>
  </w:p>
  <w:p w14:paraId="14706FE2" w14:textId="77777777" w:rsidR="00094F79" w:rsidRDefault="00094F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5AE29" w14:textId="77777777" w:rsidR="00094F79" w:rsidRDefault="00094F79">
    <w:pPr>
      <w:pStyle w:val="Koptekst"/>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mso8005"/>
      </v:shape>
    </w:pict>
  </w:numPicBullet>
  <w:numPicBullet w:numPicBulletId="1">
    <w:pict>
      <v:shape id="_x0000_i1027" type="#_x0000_t75" style="width:10.2pt;height:10.2pt" o:bullet="t">
        <v:imagedata r:id="rId2" o:title=""/>
      </v:shape>
    </w:pict>
  </w:numPicBullet>
  <w:abstractNum w:abstractNumId="0" w15:restartNumberingAfterBreak="0">
    <w:nsid w:val="01791B35"/>
    <w:multiLevelType w:val="multilevel"/>
    <w:tmpl w:val="36328E10"/>
    <w:styleLink w:val="StijlMetopsommingstekensCalibriLinks4cmVerkeerd-om0"/>
    <w:lvl w:ilvl="0">
      <w:start w:val="360"/>
      <w:numFmt w:val="bullet"/>
      <w:lvlText w:val="-"/>
      <w:lvlJc w:val="left"/>
      <w:pPr>
        <w:ind w:left="720" w:hanging="360"/>
      </w:pPr>
      <w:rPr>
        <w:rFonts w:ascii="Arial" w:hAnsi="Arial"/>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AA03A1"/>
    <w:multiLevelType w:val="hybridMultilevel"/>
    <w:tmpl w:val="C7547EBA"/>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C211FC"/>
    <w:multiLevelType w:val="hybridMultilevel"/>
    <w:tmpl w:val="5B4263E0"/>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674FF1"/>
    <w:multiLevelType w:val="hybridMultilevel"/>
    <w:tmpl w:val="D934200C"/>
    <w:lvl w:ilvl="0" w:tplc="001C7B3A">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5975AA"/>
    <w:multiLevelType w:val="singleLevel"/>
    <w:tmpl w:val="1682BE00"/>
    <w:lvl w:ilvl="0">
      <w:start w:val="1"/>
      <w:numFmt w:val="bullet"/>
      <w:pStyle w:val="Lijstvoortzetting"/>
      <w:lvlText w:val=""/>
      <w:lvlJc w:val="left"/>
      <w:pPr>
        <w:tabs>
          <w:tab w:val="num" w:pos="360"/>
        </w:tabs>
        <w:ind w:left="284" w:hanging="284"/>
      </w:pPr>
      <w:rPr>
        <w:rFonts w:ascii="Symbol" w:hAnsi="Symbol" w:hint="default"/>
      </w:rPr>
    </w:lvl>
  </w:abstractNum>
  <w:abstractNum w:abstractNumId="5" w15:restartNumberingAfterBreak="0">
    <w:nsid w:val="0BC073C2"/>
    <w:multiLevelType w:val="hybridMultilevel"/>
    <w:tmpl w:val="6A1E8B56"/>
    <w:lvl w:ilvl="0" w:tplc="7A78DAF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C66128"/>
    <w:multiLevelType w:val="hybridMultilevel"/>
    <w:tmpl w:val="F7645B98"/>
    <w:lvl w:ilvl="0" w:tplc="04130007">
      <w:start w:val="1"/>
      <w:numFmt w:val="bullet"/>
      <w:lvlText w:val=""/>
      <w:lvlPicBulletId w:val="1"/>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0FCC4852"/>
    <w:multiLevelType w:val="hybridMultilevel"/>
    <w:tmpl w:val="8954D8E0"/>
    <w:lvl w:ilvl="0" w:tplc="E88E11AE">
      <w:numFmt w:val="bullet"/>
      <w:lvlText w:val="-"/>
      <w:lvlJc w:val="left"/>
      <w:pPr>
        <w:ind w:left="720" w:hanging="360"/>
      </w:pPr>
      <w:rPr>
        <w:rFonts w:ascii="Verdana" w:eastAsia="Times New Roman" w:hAnsi="Verdana" w:cs="Times New Roman" w:hint="default"/>
        <w:color w:val="auto"/>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BC28B4"/>
    <w:multiLevelType w:val="hybridMultilevel"/>
    <w:tmpl w:val="8AE63E30"/>
    <w:lvl w:ilvl="0" w:tplc="04130007">
      <w:start w:val="1"/>
      <w:numFmt w:val="bullet"/>
      <w:lvlText w:val=""/>
      <w:lvlPicBulletId w:val="1"/>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E497F94"/>
    <w:multiLevelType w:val="hybridMultilevel"/>
    <w:tmpl w:val="59B83C0A"/>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17240F2"/>
    <w:multiLevelType w:val="hybridMultilevel"/>
    <w:tmpl w:val="82EC255A"/>
    <w:lvl w:ilvl="0" w:tplc="9306B1F4">
      <w:numFmt w:val="bullet"/>
      <w:lvlText w:val="-"/>
      <w:lvlJc w:val="left"/>
      <w:pPr>
        <w:ind w:left="927" w:hanging="360"/>
      </w:pPr>
      <w:rPr>
        <w:rFonts w:ascii="Verdana" w:eastAsia="Times New Roman" w:hAnsi="Verdana" w:cs="Times New Roman"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27467531"/>
    <w:multiLevelType w:val="hybridMultilevel"/>
    <w:tmpl w:val="6ACA5F1C"/>
    <w:lvl w:ilvl="0" w:tplc="91641CB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AB0413"/>
    <w:multiLevelType w:val="hybridMultilevel"/>
    <w:tmpl w:val="D278060A"/>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13" w15:restartNumberingAfterBreak="0">
    <w:nsid w:val="2D0544C9"/>
    <w:multiLevelType w:val="hybridMultilevel"/>
    <w:tmpl w:val="0E786666"/>
    <w:lvl w:ilvl="0" w:tplc="04130007">
      <w:start w:val="1"/>
      <w:numFmt w:val="bullet"/>
      <w:lvlText w:val=""/>
      <w:lvlPicBulletId w:val="1"/>
      <w:lvlJc w:val="left"/>
      <w:pPr>
        <w:ind w:left="360" w:hanging="360"/>
      </w:pPr>
      <w:rPr>
        <w:rFonts w:ascii="Symbol" w:hAnsi="Symbol" w:hint="default"/>
      </w:rPr>
    </w:lvl>
    <w:lvl w:ilvl="1" w:tplc="04130019" w:tentative="1">
      <w:start w:val="1"/>
      <w:numFmt w:val="bullet"/>
      <w:lvlText w:val="o"/>
      <w:lvlJc w:val="left"/>
      <w:pPr>
        <w:ind w:left="1080" w:hanging="360"/>
      </w:pPr>
      <w:rPr>
        <w:rFonts w:ascii="Courier New" w:hAnsi="Courier New" w:hint="default"/>
      </w:rPr>
    </w:lvl>
    <w:lvl w:ilvl="2" w:tplc="0413001B" w:tentative="1">
      <w:start w:val="1"/>
      <w:numFmt w:val="bullet"/>
      <w:lvlText w:val=""/>
      <w:lvlJc w:val="left"/>
      <w:pPr>
        <w:ind w:left="1800" w:hanging="360"/>
      </w:pPr>
      <w:rPr>
        <w:rFonts w:ascii="Wingdings" w:hAnsi="Wingdings" w:hint="default"/>
      </w:rPr>
    </w:lvl>
    <w:lvl w:ilvl="3" w:tplc="0413000F" w:tentative="1">
      <w:start w:val="1"/>
      <w:numFmt w:val="bullet"/>
      <w:lvlText w:val=""/>
      <w:lvlJc w:val="left"/>
      <w:pPr>
        <w:ind w:left="2520" w:hanging="360"/>
      </w:pPr>
      <w:rPr>
        <w:rFonts w:ascii="Symbol" w:hAnsi="Symbol" w:hint="default"/>
      </w:rPr>
    </w:lvl>
    <w:lvl w:ilvl="4" w:tplc="04130019" w:tentative="1">
      <w:start w:val="1"/>
      <w:numFmt w:val="bullet"/>
      <w:lvlText w:val="o"/>
      <w:lvlJc w:val="left"/>
      <w:pPr>
        <w:ind w:left="3240" w:hanging="360"/>
      </w:pPr>
      <w:rPr>
        <w:rFonts w:ascii="Courier New" w:hAnsi="Courier New" w:hint="default"/>
      </w:rPr>
    </w:lvl>
    <w:lvl w:ilvl="5" w:tplc="0413001B" w:tentative="1">
      <w:start w:val="1"/>
      <w:numFmt w:val="bullet"/>
      <w:lvlText w:val=""/>
      <w:lvlJc w:val="left"/>
      <w:pPr>
        <w:ind w:left="3960" w:hanging="360"/>
      </w:pPr>
      <w:rPr>
        <w:rFonts w:ascii="Wingdings" w:hAnsi="Wingdings" w:hint="default"/>
      </w:rPr>
    </w:lvl>
    <w:lvl w:ilvl="6" w:tplc="0413000F" w:tentative="1">
      <w:start w:val="1"/>
      <w:numFmt w:val="bullet"/>
      <w:lvlText w:val=""/>
      <w:lvlJc w:val="left"/>
      <w:pPr>
        <w:ind w:left="4680" w:hanging="360"/>
      </w:pPr>
      <w:rPr>
        <w:rFonts w:ascii="Symbol" w:hAnsi="Symbol" w:hint="default"/>
      </w:rPr>
    </w:lvl>
    <w:lvl w:ilvl="7" w:tplc="04130019" w:tentative="1">
      <w:start w:val="1"/>
      <w:numFmt w:val="bullet"/>
      <w:lvlText w:val="o"/>
      <w:lvlJc w:val="left"/>
      <w:pPr>
        <w:ind w:left="5400" w:hanging="360"/>
      </w:pPr>
      <w:rPr>
        <w:rFonts w:ascii="Courier New" w:hAnsi="Courier New" w:hint="default"/>
      </w:rPr>
    </w:lvl>
    <w:lvl w:ilvl="8" w:tplc="0413001B" w:tentative="1">
      <w:start w:val="1"/>
      <w:numFmt w:val="bullet"/>
      <w:lvlText w:val=""/>
      <w:lvlJc w:val="left"/>
      <w:pPr>
        <w:ind w:left="6120" w:hanging="360"/>
      </w:pPr>
      <w:rPr>
        <w:rFonts w:ascii="Wingdings" w:hAnsi="Wingdings" w:hint="default"/>
      </w:rPr>
    </w:lvl>
  </w:abstractNum>
  <w:abstractNum w:abstractNumId="14" w15:restartNumberingAfterBreak="0">
    <w:nsid w:val="2DDE67DC"/>
    <w:multiLevelType w:val="singleLevel"/>
    <w:tmpl w:val="CC5096AA"/>
    <w:lvl w:ilvl="0">
      <w:start w:val="1"/>
      <w:numFmt w:val="decimal"/>
      <w:pStyle w:val="Wensen"/>
      <w:lvlText w:val="Wens %1"/>
      <w:lvlJc w:val="left"/>
      <w:pPr>
        <w:tabs>
          <w:tab w:val="num" w:pos="851"/>
        </w:tabs>
        <w:ind w:left="851" w:hanging="851"/>
      </w:pPr>
      <w:rPr>
        <w:rFonts w:asciiTheme="minorHAnsi" w:hAnsiTheme="minorHAnsi" w:cstheme="minorHAnsi" w:hint="default"/>
        <w:b/>
        <w:bCs/>
        <w:i w:val="0"/>
        <w:color w:val="auto"/>
        <w:sz w:val="18"/>
      </w:rPr>
    </w:lvl>
  </w:abstractNum>
  <w:abstractNum w:abstractNumId="15" w15:restartNumberingAfterBreak="0">
    <w:nsid w:val="2E0F39C1"/>
    <w:multiLevelType w:val="hybridMultilevel"/>
    <w:tmpl w:val="D1761E6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21E6E78"/>
    <w:multiLevelType w:val="hybridMultilevel"/>
    <w:tmpl w:val="7EA6329C"/>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584863"/>
    <w:multiLevelType w:val="singleLevel"/>
    <w:tmpl w:val="15EA083A"/>
    <w:lvl w:ilvl="0">
      <w:start w:val="1"/>
      <w:numFmt w:val="bullet"/>
      <w:pStyle w:val="Lijst"/>
      <w:lvlText w:val=""/>
      <w:lvlJc w:val="left"/>
      <w:pPr>
        <w:tabs>
          <w:tab w:val="num" w:pos="360"/>
        </w:tabs>
        <w:ind w:left="284" w:hanging="284"/>
      </w:pPr>
      <w:rPr>
        <w:rFonts w:ascii="Symbol" w:hAnsi="Symbol" w:hint="default"/>
      </w:rPr>
    </w:lvl>
  </w:abstractNum>
  <w:abstractNum w:abstractNumId="18" w15:restartNumberingAfterBreak="0">
    <w:nsid w:val="356F1025"/>
    <w:multiLevelType w:val="hybridMultilevel"/>
    <w:tmpl w:val="3D50798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9413D5B"/>
    <w:multiLevelType w:val="hybridMultilevel"/>
    <w:tmpl w:val="1BA02158"/>
    <w:lvl w:ilvl="0" w:tplc="04130007">
      <w:start w:val="1"/>
      <w:numFmt w:val="bullet"/>
      <w:lvlText w:val=""/>
      <w:lvlPicBulletId w:val="0"/>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3531CB9"/>
    <w:multiLevelType w:val="hybridMultilevel"/>
    <w:tmpl w:val="369C48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9E56B5"/>
    <w:multiLevelType w:val="hybridMultilevel"/>
    <w:tmpl w:val="4EC677CC"/>
    <w:lvl w:ilvl="0" w:tplc="518A6F8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7A71DE7"/>
    <w:multiLevelType w:val="hybridMultilevel"/>
    <w:tmpl w:val="A7306C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964325F"/>
    <w:multiLevelType w:val="hybridMultilevel"/>
    <w:tmpl w:val="00FC0FE8"/>
    <w:lvl w:ilvl="0" w:tplc="2AC64B28">
      <w:start w:val="1"/>
      <w:numFmt w:val="bullet"/>
      <w:pStyle w:val="Lijstopsomteken"/>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cs="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cs="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cs="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4F8742F8"/>
    <w:multiLevelType w:val="hybridMultilevel"/>
    <w:tmpl w:val="EBE41922"/>
    <w:lvl w:ilvl="0" w:tplc="C674D7AE">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0AE6BD8"/>
    <w:multiLevelType w:val="hybridMultilevel"/>
    <w:tmpl w:val="17825638"/>
    <w:lvl w:ilvl="0" w:tplc="0413000F">
      <w:start w:val="1"/>
      <w:numFmt w:val="decimal"/>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519219FB"/>
    <w:multiLevelType w:val="hybridMultilevel"/>
    <w:tmpl w:val="E6C6C85E"/>
    <w:lvl w:ilvl="0" w:tplc="04130007">
      <w:start w:val="1"/>
      <w:numFmt w:val="bullet"/>
      <w:lvlText w:val=""/>
      <w:lvlPicBulletId w:val="1"/>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9000C97"/>
    <w:multiLevelType w:val="hybridMultilevel"/>
    <w:tmpl w:val="7A3245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59236ED4"/>
    <w:multiLevelType w:val="hybridMultilevel"/>
    <w:tmpl w:val="0CF6A7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E44717"/>
    <w:multiLevelType w:val="hybridMultilevel"/>
    <w:tmpl w:val="F7A08130"/>
    <w:lvl w:ilvl="0" w:tplc="04130007">
      <w:start w:val="1"/>
      <w:numFmt w:val="bullet"/>
      <w:lvlText w:val=""/>
      <w:lvlPicBulletId w:val="1"/>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DFA11A0"/>
    <w:multiLevelType w:val="hybridMultilevel"/>
    <w:tmpl w:val="CF6283F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619733AB"/>
    <w:multiLevelType w:val="hybridMultilevel"/>
    <w:tmpl w:val="2BF27118"/>
    <w:lvl w:ilvl="0" w:tplc="A07073D4">
      <w:numFmt w:val="bullet"/>
      <w:lvlText w:val="-"/>
      <w:lvlJc w:val="left"/>
      <w:pPr>
        <w:ind w:left="720" w:hanging="360"/>
      </w:pPr>
      <w:rPr>
        <w:rFonts w:ascii="Verdana" w:eastAsia="Times New Roman" w:hAnsi="Verdana" w:cs="Times New Roman" w:hint="default"/>
        <w:b w:val="0"/>
        <w:color w:val="auto"/>
        <w:sz w:val="19"/>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D86612"/>
    <w:multiLevelType w:val="hybridMultilevel"/>
    <w:tmpl w:val="2B2215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B9501D8"/>
    <w:multiLevelType w:val="hybridMultilevel"/>
    <w:tmpl w:val="BE5455CE"/>
    <w:lvl w:ilvl="0" w:tplc="04130007">
      <w:start w:val="1"/>
      <w:numFmt w:val="bullet"/>
      <w:lvlText w:val=""/>
      <w:lvlPicBulletId w:val="0"/>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6" w15:restartNumberingAfterBreak="0">
    <w:nsid w:val="6CFB2DF8"/>
    <w:multiLevelType w:val="multilevel"/>
    <w:tmpl w:val="8F202ABC"/>
    <w:lvl w:ilvl="0">
      <w:start w:val="1"/>
      <w:numFmt w:val="decimal"/>
      <w:pStyle w:val="Kop1"/>
      <w:lvlText w:val="%1"/>
      <w:lvlJc w:val="right"/>
      <w:pPr>
        <w:ind w:left="0" w:hanging="170"/>
      </w:pPr>
      <w:rPr>
        <w:rFonts w:hint="default"/>
        <w:b/>
        <w:i w:val="0"/>
        <w:sz w:val="36"/>
      </w:rPr>
    </w:lvl>
    <w:lvl w:ilvl="1">
      <w:start w:val="1"/>
      <w:numFmt w:val="decimal"/>
      <w:lvlText w:val="%1.%2"/>
      <w:lvlJc w:val="right"/>
      <w:pPr>
        <w:tabs>
          <w:tab w:val="num" w:pos="284"/>
        </w:tabs>
        <w:ind w:left="0" w:hanging="170"/>
      </w:pPr>
      <w:rPr>
        <w:rFonts w:hint="default"/>
        <w:b/>
      </w:rPr>
    </w:lvl>
    <w:lvl w:ilvl="2">
      <w:start w:val="1"/>
      <w:numFmt w:val="decimal"/>
      <w:pStyle w:val="Kop3"/>
      <w:lvlText w:val="%1.%2.%3"/>
      <w:lvlJc w:val="right"/>
      <w:pPr>
        <w:tabs>
          <w:tab w:val="num" w:pos="510"/>
        </w:tabs>
        <w:ind w:left="0" w:hanging="170"/>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Kop4"/>
      <w:lvlText w:val="%1.%2.%3.%4"/>
      <w:lvlJc w:val="left"/>
      <w:pPr>
        <w:tabs>
          <w:tab w:val="num" w:pos="0"/>
        </w:tabs>
        <w:ind w:left="851" w:firstLine="0"/>
      </w:pPr>
      <w:rPr>
        <w:rFonts w:hint="default"/>
      </w:rPr>
    </w:lvl>
    <w:lvl w:ilvl="4">
      <w:start w:val="1"/>
      <w:numFmt w:val="none"/>
      <w:pStyle w:val="Kop5"/>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decimal"/>
      <w:lvlText w:val="Bijlage %8"/>
      <w:lvlJc w:val="left"/>
      <w:pPr>
        <w:tabs>
          <w:tab w:val="num" w:pos="0"/>
        </w:tabs>
        <w:ind w:left="851" w:firstLine="0"/>
      </w:pPr>
      <w:rPr>
        <w:rFonts w:hint="default"/>
      </w:rPr>
    </w:lvl>
    <w:lvl w:ilvl="8">
      <w:start w:val="1"/>
      <w:numFmt w:val="none"/>
      <w:suff w:val="nothing"/>
      <w:lvlText w:val=""/>
      <w:lvlJc w:val="left"/>
      <w:pPr>
        <w:ind w:left="0" w:firstLine="0"/>
      </w:pPr>
      <w:rPr>
        <w:rFonts w:hint="default"/>
      </w:rPr>
    </w:lvl>
  </w:abstractNum>
  <w:abstractNum w:abstractNumId="37" w15:restartNumberingAfterBreak="0">
    <w:nsid w:val="6D7605EB"/>
    <w:multiLevelType w:val="hybridMultilevel"/>
    <w:tmpl w:val="4F4C69D6"/>
    <w:lvl w:ilvl="0" w:tplc="BCC6A6B4">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0DE40A6"/>
    <w:multiLevelType w:val="hybridMultilevel"/>
    <w:tmpl w:val="C75CB234"/>
    <w:lvl w:ilvl="0" w:tplc="04130007">
      <w:start w:val="1"/>
      <w:numFmt w:val="bullet"/>
      <w:lvlText w:val=""/>
      <w:lvlPicBulletId w:val="1"/>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2296C20"/>
    <w:multiLevelType w:val="hybridMultilevel"/>
    <w:tmpl w:val="BB0AFE8C"/>
    <w:lvl w:ilvl="0" w:tplc="0BE21A70">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74BE7A32"/>
    <w:multiLevelType w:val="hybridMultilevel"/>
    <w:tmpl w:val="47D2C73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D6313E5"/>
    <w:multiLevelType w:val="hybridMultilevel"/>
    <w:tmpl w:val="3BB85F9E"/>
    <w:lvl w:ilvl="0" w:tplc="0413000F">
      <w:start w:val="1"/>
      <w:numFmt w:val="decimal"/>
      <w:lvlText w:val="%1."/>
      <w:lvlJc w:val="left"/>
      <w:pPr>
        <w:ind w:left="720" w:hanging="360"/>
      </w:p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abstractNumId w:val="14"/>
  </w:num>
  <w:num w:numId="2">
    <w:abstractNumId w:val="17"/>
  </w:num>
  <w:num w:numId="3">
    <w:abstractNumId w:val="24"/>
  </w:num>
  <w:num w:numId="4">
    <w:abstractNumId w:val="4"/>
  </w:num>
  <w:num w:numId="5">
    <w:abstractNumId w:val="22"/>
  </w:num>
  <w:num w:numId="6">
    <w:abstractNumId w:val="0"/>
  </w:num>
  <w:num w:numId="7">
    <w:abstractNumId w:val="42"/>
  </w:num>
  <w:num w:numId="8">
    <w:abstractNumId w:val="36"/>
  </w:num>
  <w:num w:numId="9">
    <w:abstractNumId w:val="33"/>
  </w:num>
  <w:num w:numId="10">
    <w:abstractNumId w:val="35"/>
  </w:num>
  <w:num w:numId="11">
    <w:abstractNumId w:val="13"/>
  </w:num>
  <w:num w:numId="12">
    <w:abstractNumId w:val="37"/>
  </w:num>
  <w:num w:numId="13">
    <w:abstractNumId w:val="9"/>
  </w:num>
  <w:num w:numId="14">
    <w:abstractNumId w:val="15"/>
  </w:num>
  <w:num w:numId="15">
    <w:abstractNumId w:val="26"/>
  </w:num>
  <w:num w:numId="16">
    <w:abstractNumId w:val="16"/>
  </w:num>
  <w:num w:numId="17">
    <w:abstractNumId w:val="19"/>
  </w:num>
  <w:num w:numId="18">
    <w:abstractNumId w:val="5"/>
  </w:num>
  <w:num w:numId="19">
    <w:abstractNumId w:val="18"/>
  </w:num>
  <w:num w:numId="20">
    <w:abstractNumId w:val="38"/>
  </w:num>
  <w:num w:numId="21">
    <w:abstractNumId w:val="27"/>
  </w:num>
  <w:num w:numId="22">
    <w:abstractNumId w:val="10"/>
  </w:num>
  <w:num w:numId="23">
    <w:abstractNumId w:val="30"/>
  </w:num>
  <w:num w:numId="24">
    <w:abstractNumId w:val="6"/>
  </w:num>
  <w:num w:numId="25">
    <w:abstractNumId w:val="8"/>
  </w:num>
  <w:num w:numId="26">
    <w:abstractNumId w:val="40"/>
  </w:num>
  <w:num w:numId="27">
    <w:abstractNumId w:val="2"/>
  </w:num>
  <w:num w:numId="28">
    <w:abstractNumId w:val="31"/>
  </w:num>
  <w:num w:numId="29">
    <w:abstractNumId w:val="1"/>
  </w:num>
  <w:num w:numId="30">
    <w:abstractNumId w:val="41"/>
  </w:num>
  <w:num w:numId="31">
    <w:abstractNumId w:val="34"/>
  </w:num>
  <w:num w:numId="32">
    <w:abstractNumId w:val="12"/>
  </w:num>
  <w:num w:numId="33">
    <w:abstractNumId w:val="21"/>
  </w:num>
  <w:num w:numId="34">
    <w:abstractNumId w:val="32"/>
  </w:num>
  <w:num w:numId="35">
    <w:abstractNumId w:val="11"/>
  </w:num>
  <w:num w:numId="36">
    <w:abstractNumId w:val="28"/>
  </w:num>
  <w:num w:numId="37">
    <w:abstractNumId w:val="23"/>
  </w:num>
  <w:num w:numId="38">
    <w:abstractNumId w:val="39"/>
  </w:num>
  <w:num w:numId="39">
    <w:abstractNumId w:val="7"/>
  </w:num>
  <w:num w:numId="40">
    <w:abstractNumId w:val="3"/>
  </w:num>
  <w:num w:numId="41">
    <w:abstractNumId w:val="25"/>
  </w:num>
  <w:num w:numId="42">
    <w:abstractNumId w:val="20"/>
  </w:num>
  <w:num w:numId="43">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doc"/>
    <w:docVar w:name="GU_opslagpad" w:val="user"/>
    <w:docVar w:name="GU_overige_bak" w:val="1"/>
    <w:docVar w:name="GU_Versie" w:val="1"/>
  </w:docVars>
  <w:rsids>
    <w:rsidRoot w:val="004F4358"/>
    <w:rsid w:val="000009CC"/>
    <w:rsid w:val="00004FE7"/>
    <w:rsid w:val="0000560C"/>
    <w:rsid w:val="00005C9A"/>
    <w:rsid w:val="00006D35"/>
    <w:rsid w:val="00011281"/>
    <w:rsid w:val="00011332"/>
    <w:rsid w:val="00011B88"/>
    <w:rsid w:val="00012A70"/>
    <w:rsid w:val="000136B7"/>
    <w:rsid w:val="00013BEA"/>
    <w:rsid w:val="000144E7"/>
    <w:rsid w:val="0001777A"/>
    <w:rsid w:val="00017EBD"/>
    <w:rsid w:val="0002020F"/>
    <w:rsid w:val="00022EAF"/>
    <w:rsid w:val="000238C9"/>
    <w:rsid w:val="00025E36"/>
    <w:rsid w:val="00030114"/>
    <w:rsid w:val="00030565"/>
    <w:rsid w:val="00031746"/>
    <w:rsid w:val="00033296"/>
    <w:rsid w:val="00035E05"/>
    <w:rsid w:val="00036949"/>
    <w:rsid w:val="00040509"/>
    <w:rsid w:val="0005265E"/>
    <w:rsid w:val="00053E35"/>
    <w:rsid w:val="00054578"/>
    <w:rsid w:val="00055232"/>
    <w:rsid w:val="00061AA7"/>
    <w:rsid w:val="0006245E"/>
    <w:rsid w:val="000658B5"/>
    <w:rsid w:val="00065A59"/>
    <w:rsid w:val="00065D9A"/>
    <w:rsid w:val="00067252"/>
    <w:rsid w:val="0007049A"/>
    <w:rsid w:val="00076141"/>
    <w:rsid w:val="0007786D"/>
    <w:rsid w:val="00077E79"/>
    <w:rsid w:val="00082F83"/>
    <w:rsid w:val="00083348"/>
    <w:rsid w:val="0008475F"/>
    <w:rsid w:val="00085CDA"/>
    <w:rsid w:val="00092B4F"/>
    <w:rsid w:val="00094F79"/>
    <w:rsid w:val="00096A9A"/>
    <w:rsid w:val="000A1328"/>
    <w:rsid w:val="000A1D57"/>
    <w:rsid w:val="000A3B52"/>
    <w:rsid w:val="000A41E5"/>
    <w:rsid w:val="000A4C96"/>
    <w:rsid w:val="000A7D35"/>
    <w:rsid w:val="000B0FEF"/>
    <w:rsid w:val="000B7D46"/>
    <w:rsid w:val="000C00AB"/>
    <w:rsid w:val="000C6F56"/>
    <w:rsid w:val="000D02A5"/>
    <w:rsid w:val="000D0B34"/>
    <w:rsid w:val="000D0BEE"/>
    <w:rsid w:val="000D12FE"/>
    <w:rsid w:val="000D228C"/>
    <w:rsid w:val="000D35CC"/>
    <w:rsid w:val="000D3E7A"/>
    <w:rsid w:val="000D5036"/>
    <w:rsid w:val="000D6B80"/>
    <w:rsid w:val="000D6C58"/>
    <w:rsid w:val="000D7588"/>
    <w:rsid w:val="000D7E41"/>
    <w:rsid w:val="000E0690"/>
    <w:rsid w:val="000E2313"/>
    <w:rsid w:val="000E29ED"/>
    <w:rsid w:val="000F1736"/>
    <w:rsid w:val="000F27DD"/>
    <w:rsid w:val="000F40FE"/>
    <w:rsid w:val="000F415E"/>
    <w:rsid w:val="000F45D1"/>
    <w:rsid w:val="000F54F8"/>
    <w:rsid w:val="000F644E"/>
    <w:rsid w:val="000F69BC"/>
    <w:rsid w:val="00101278"/>
    <w:rsid w:val="00103095"/>
    <w:rsid w:val="00105A04"/>
    <w:rsid w:val="00107A76"/>
    <w:rsid w:val="00110E7E"/>
    <w:rsid w:val="0011305E"/>
    <w:rsid w:val="00120725"/>
    <w:rsid w:val="00120CC6"/>
    <w:rsid w:val="00122521"/>
    <w:rsid w:val="00122D28"/>
    <w:rsid w:val="00126197"/>
    <w:rsid w:val="00126276"/>
    <w:rsid w:val="00130A76"/>
    <w:rsid w:val="00136550"/>
    <w:rsid w:val="00136FA4"/>
    <w:rsid w:val="00137307"/>
    <w:rsid w:val="00137514"/>
    <w:rsid w:val="0014026E"/>
    <w:rsid w:val="00140363"/>
    <w:rsid w:val="00140D1C"/>
    <w:rsid w:val="0014303C"/>
    <w:rsid w:val="001441E4"/>
    <w:rsid w:val="00145B89"/>
    <w:rsid w:val="001474F5"/>
    <w:rsid w:val="00147A1E"/>
    <w:rsid w:val="00152804"/>
    <w:rsid w:val="00154D6C"/>
    <w:rsid w:val="00154F33"/>
    <w:rsid w:val="001565CA"/>
    <w:rsid w:val="00156B2D"/>
    <w:rsid w:val="001575E0"/>
    <w:rsid w:val="00163B81"/>
    <w:rsid w:val="001645E1"/>
    <w:rsid w:val="00165E51"/>
    <w:rsid w:val="0016697C"/>
    <w:rsid w:val="001670CB"/>
    <w:rsid w:val="00167A54"/>
    <w:rsid w:val="001704CD"/>
    <w:rsid w:val="00172FE6"/>
    <w:rsid w:val="001734FE"/>
    <w:rsid w:val="0017455B"/>
    <w:rsid w:val="00174FE4"/>
    <w:rsid w:val="001766A6"/>
    <w:rsid w:val="00176877"/>
    <w:rsid w:val="0018032F"/>
    <w:rsid w:val="00183707"/>
    <w:rsid w:val="00184F0A"/>
    <w:rsid w:val="00185C59"/>
    <w:rsid w:val="00194382"/>
    <w:rsid w:val="001A0759"/>
    <w:rsid w:val="001A0EA5"/>
    <w:rsid w:val="001A1B86"/>
    <w:rsid w:val="001A2473"/>
    <w:rsid w:val="001B0B4F"/>
    <w:rsid w:val="001B1203"/>
    <w:rsid w:val="001B3312"/>
    <w:rsid w:val="001B3983"/>
    <w:rsid w:val="001B4D32"/>
    <w:rsid w:val="001B4F83"/>
    <w:rsid w:val="001B560F"/>
    <w:rsid w:val="001B56DD"/>
    <w:rsid w:val="001B58DE"/>
    <w:rsid w:val="001C19B5"/>
    <w:rsid w:val="001C28F0"/>
    <w:rsid w:val="001C5077"/>
    <w:rsid w:val="001C535D"/>
    <w:rsid w:val="001C5766"/>
    <w:rsid w:val="001C639C"/>
    <w:rsid w:val="001D01AC"/>
    <w:rsid w:val="001D1C90"/>
    <w:rsid w:val="001D34B0"/>
    <w:rsid w:val="001D3F4B"/>
    <w:rsid w:val="001D5095"/>
    <w:rsid w:val="001D7705"/>
    <w:rsid w:val="001D7776"/>
    <w:rsid w:val="001D7E00"/>
    <w:rsid w:val="001E2757"/>
    <w:rsid w:val="001E3A09"/>
    <w:rsid w:val="001E3FED"/>
    <w:rsid w:val="001E49D4"/>
    <w:rsid w:val="001E4A5A"/>
    <w:rsid w:val="001E528A"/>
    <w:rsid w:val="001E637D"/>
    <w:rsid w:val="001F16CA"/>
    <w:rsid w:val="001F2779"/>
    <w:rsid w:val="001F4F7F"/>
    <w:rsid w:val="001F6859"/>
    <w:rsid w:val="001F7FBD"/>
    <w:rsid w:val="00200B26"/>
    <w:rsid w:val="002015E9"/>
    <w:rsid w:val="00205551"/>
    <w:rsid w:val="00210343"/>
    <w:rsid w:val="002108C4"/>
    <w:rsid w:val="00210CE3"/>
    <w:rsid w:val="002124F8"/>
    <w:rsid w:val="002129D2"/>
    <w:rsid w:val="00217E7B"/>
    <w:rsid w:val="002204DE"/>
    <w:rsid w:val="0022063C"/>
    <w:rsid w:val="00220AC8"/>
    <w:rsid w:val="00221724"/>
    <w:rsid w:val="002238DC"/>
    <w:rsid w:val="002257C9"/>
    <w:rsid w:val="00230678"/>
    <w:rsid w:val="00230E01"/>
    <w:rsid w:val="002322ED"/>
    <w:rsid w:val="00232469"/>
    <w:rsid w:val="0023313E"/>
    <w:rsid w:val="002406BC"/>
    <w:rsid w:val="00240D62"/>
    <w:rsid w:val="00242460"/>
    <w:rsid w:val="00244C7C"/>
    <w:rsid w:val="00244E2A"/>
    <w:rsid w:val="00252173"/>
    <w:rsid w:val="002568D1"/>
    <w:rsid w:val="00262350"/>
    <w:rsid w:val="00262FF9"/>
    <w:rsid w:val="002655F2"/>
    <w:rsid w:val="00273697"/>
    <w:rsid w:val="002741EC"/>
    <w:rsid w:val="002756E4"/>
    <w:rsid w:val="00276282"/>
    <w:rsid w:val="00280842"/>
    <w:rsid w:val="0028097C"/>
    <w:rsid w:val="002823EE"/>
    <w:rsid w:val="002832A8"/>
    <w:rsid w:val="00284011"/>
    <w:rsid w:val="00284787"/>
    <w:rsid w:val="0029366F"/>
    <w:rsid w:val="002970AB"/>
    <w:rsid w:val="00297222"/>
    <w:rsid w:val="002A1745"/>
    <w:rsid w:val="002A4B2E"/>
    <w:rsid w:val="002A6CB7"/>
    <w:rsid w:val="002A741B"/>
    <w:rsid w:val="002B0867"/>
    <w:rsid w:val="002B0DE1"/>
    <w:rsid w:val="002B37BC"/>
    <w:rsid w:val="002B4C78"/>
    <w:rsid w:val="002B6CA0"/>
    <w:rsid w:val="002C00B6"/>
    <w:rsid w:val="002C264E"/>
    <w:rsid w:val="002C5404"/>
    <w:rsid w:val="002C578E"/>
    <w:rsid w:val="002C5E3E"/>
    <w:rsid w:val="002D36C3"/>
    <w:rsid w:val="002D4162"/>
    <w:rsid w:val="002D6742"/>
    <w:rsid w:val="002D78EA"/>
    <w:rsid w:val="002E1536"/>
    <w:rsid w:val="002E25C9"/>
    <w:rsid w:val="002E29EB"/>
    <w:rsid w:val="002E5884"/>
    <w:rsid w:val="002E599B"/>
    <w:rsid w:val="002F2255"/>
    <w:rsid w:val="002F2A0F"/>
    <w:rsid w:val="002F53C7"/>
    <w:rsid w:val="00300388"/>
    <w:rsid w:val="00300A25"/>
    <w:rsid w:val="00300DCE"/>
    <w:rsid w:val="00301589"/>
    <w:rsid w:val="003016B6"/>
    <w:rsid w:val="00301E1F"/>
    <w:rsid w:val="00304651"/>
    <w:rsid w:val="00305BB6"/>
    <w:rsid w:val="003066D8"/>
    <w:rsid w:val="00306C95"/>
    <w:rsid w:val="003077D4"/>
    <w:rsid w:val="00310934"/>
    <w:rsid w:val="00311AFE"/>
    <w:rsid w:val="00313DC6"/>
    <w:rsid w:val="003176B2"/>
    <w:rsid w:val="00320008"/>
    <w:rsid w:val="0032000B"/>
    <w:rsid w:val="0032080E"/>
    <w:rsid w:val="00321663"/>
    <w:rsid w:val="00321E96"/>
    <w:rsid w:val="00323590"/>
    <w:rsid w:val="00323998"/>
    <w:rsid w:val="00324111"/>
    <w:rsid w:val="00324691"/>
    <w:rsid w:val="00327CF5"/>
    <w:rsid w:val="00327E3E"/>
    <w:rsid w:val="00332315"/>
    <w:rsid w:val="0033425C"/>
    <w:rsid w:val="00336369"/>
    <w:rsid w:val="00336BE4"/>
    <w:rsid w:val="0034083D"/>
    <w:rsid w:val="00342E53"/>
    <w:rsid w:val="00344148"/>
    <w:rsid w:val="003465F0"/>
    <w:rsid w:val="003471F6"/>
    <w:rsid w:val="00352C8A"/>
    <w:rsid w:val="0035359C"/>
    <w:rsid w:val="00354D85"/>
    <w:rsid w:val="003645BD"/>
    <w:rsid w:val="003657C9"/>
    <w:rsid w:val="00367962"/>
    <w:rsid w:val="00372F93"/>
    <w:rsid w:val="00372F96"/>
    <w:rsid w:val="00373598"/>
    <w:rsid w:val="00385C44"/>
    <w:rsid w:val="00385CB3"/>
    <w:rsid w:val="00386932"/>
    <w:rsid w:val="00386C69"/>
    <w:rsid w:val="00387034"/>
    <w:rsid w:val="00387542"/>
    <w:rsid w:val="003931F8"/>
    <w:rsid w:val="003943A8"/>
    <w:rsid w:val="00395CB6"/>
    <w:rsid w:val="003A064E"/>
    <w:rsid w:val="003A0A3E"/>
    <w:rsid w:val="003A5D1C"/>
    <w:rsid w:val="003A6BF7"/>
    <w:rsid w:val="003B466B"/>
    <w:rsid w:val="003B5A56"/>
    <w:rsid w:val="003C209A"/>
    <w:rsid w:val="003C3DB5"/>
    <w:rsid w:val="003C50CD"/>
    <w:rsid w:val="003C7E28"/>
    <w:rsid w:val="003C7F7E"/>
    <w:rsid w:val="003D0373"/>
    <w:rsid w:val="003D2486"/>
    <w:rsid w:val="003D2925"/>
    <w:rsid w:val="003D4B86"/>
    <w:rsid w:val="003D7E18"/>
    <w:rsid w:val="003E00C1"/>
    <w:rsid w:val="003E142F"/>
    <w:rsid w:val="003E16CE"/>
    <w:rsid w:val="003E1DD3"/>
    <w:rsid w:val="003E27ED"/>
    <w:rsid w:val="003E2BBF"/>
    <w:rsid w:val="003E38AC"/>
    <w:rsid w:val="003E38D3"/>
    <w:rsid w:val="003E6142"/>
    <w:rsid w:val="003F02F9"/>
    <w:rsid w:val="003F1AA5"/>
    <w:rsid w:val="003F1B21"/>
    <w:rsid w:val="003F4405"/>
    <w:rsid w:val="003F4768"/>
    <w:rsid w:val="003F55D4"/>
    <w:rsid w:val="003F5EDA"/>
    <w:rsid w:val="004008C2"/>
    <w:rsid w:val="00401B7E"/>
    <w:rsid w:val="004039D9"/>
    <w:rsid w:val="00404A5F"/>
    <w:rsid w:val="00406F68"/>
    <w:rsid w:val="00407174"/>
    <w:rsid w:val="00407292"/>
    <w:rsid w:val="004118DF"/>
    <w:rsid w:val="00411966"/>
    <w:rsid w:val="0041222F"/>
    <w:rsid w:val="004132CD"/>
    <w:rsid w:val="00414DC1"/>
    <w:rsid w:val="00416619"/>
    <w:rsid w:val="00417F47"/>
    <w:rsid w:val="004202FB"/>
    <w:rsid w:val="0042128B"/>
    <w:rsid w:val="00422317"/>
    <w:rsid w:val="0042281A"/>
    <w:rsid w:val="004261BF"/>
    <w:rsid w:val="004272F3"/>
    <w:rsid w:val="00430C28"/>
    <w:rsid w:val="00432619"/>
    <w:rsid w:val="00433FFF"/>
    <w:rsid w:val="00435414"/>
    <w:rsid w:val="00440430"/>
    <w:rsid w:val="00445D4F"/>
    <w:rsid w:val="004471FA"/>
    <w:rsid w:val="0044773F"/>
    <w:rsid w:val="0045150E"/>
    <w:rsid w:val="004526B3"/>
    <w:rsid w:val="00452AB0"/>
    <w:rsid w:val="00454773"/>
    <w:rsid w:val="00455BD8"/>
    <w:rsid w:val="004609A1"/>
    <w:rsid w:val="004619A4"/>
    <w:rsid w:val="00461ACB"/>
    <w:rsid w:val="00462373"/>
    <w:rsid w:val="004624B0"/>
    <w:rsid w:val="00464328"/>
    <w:rsid w:val="0046438C"/>
    <w:rsid w:val="00467E47"/>
    <w:rsid w:val="00470AD9"/>
    <w:rsid w:val="004715F7"/>
    <w:rsid w:val="004717C8"/>
    <w:rsid w:val="00471BDD"/>
    <w:rsid w:val="0047279E"/>
    <w:rsid w:val="004767D2"/>
    <w:rsid w:val="00481088"/>
    <w:rsid w:val="00481320"/>
    <w:rsid w:val="004859D3"/>
    <w:rsid w:val="0048773E"/>
    <w:rsid w:val="00490CAF"/>
    <w:rsid w:val="0049273B"/>
    <w:rsid w:val="004940C0"/>
    <w:rsid w:val="0049498E"/>
    <w:rsid w:val="00495CE1"/>
    <w:rsid w:val="00495D7B"/>
    <w:rsid w:val="00495EE2"/>
    <w:rsid w:val="004961FC"/>
    <w:rsid w:val="00496D1A"/>
    <w:rsid w:val="00497E18"/>
    <w:rsid w:val="004A075F"/>
    <w:rsid w:val="004A0E31"/>
    <w:rsid w:val="004A27D9"/>
    <w:rsid w:val="004A3681"/>
    <w:rsid w:val="004A3FE7"/>
    <w:rsid w:val="004A40A8"/>
    <w:rsid w:val="004A4569"/>
    <w:rsid w:val="004A457C"/>
    <w:rsid w:val="004B01C3"/>
    <w:rsid w:val="004B0A02"/>
    <w:rsid w:val="004B1340"/>
    <w:rsid w:val="004B35B1"/>
    <w:rsid w:val="004B3AC1"/>
    <w:rsid w:val="004B4450"/>
    <w:rsid w:val="004B4991"/>
    <w:rsid w:val="004B63A0"/>
    <w:rsid w:val="004C0AAE"/>
    <w:rsid w:val="004C3FCD"/>
    <w:rsid w:val="004C5040"/>
    <w:rsid w:val="004C5195"/>
    <w:rsid w:val="004C6DD6"/>
    <w:rsid w:val="004C720C"/>
    <w:rsid w:val="004C74A9"/>
    <w:rsid w:val="004C7888"/>
    <w:rsid w:val="004D059E"/>
    <w:rsid w:val="004D12E9"/>
    <w:rsid w:val="004D2A52"/>
    <w:rsid w:val="004D322B"/>
    <w:rsid w:val="004D5E7E"/>
    <w:rsid w:val="004E0E38"/>
    <w:rsid w:val="004E1994"/>
    <w:rsid w:val="004E1BEF"/>
    <w:rsid w:val="004F03FD"/>
    <w:rsid w:val="004F274F"/>
    <w:rsid w:val="004F397C"/>
    <w:rsid w:val="004F4358"/>
    <w:rsid w:val="004F596E"/>
    <w:rsid w:val="005004E6"/>
    <w:rsid w:val="005006B0"/>
    <w:rsid w:val="00500C8D"/>
    <w:rsid w:val="00501E97"/>
    <w:rsid w:val="0050324B"/>
    <w:rsid w:val="0050666D"/>
    <w:rsid w:val="00507450"/>
    <w:rsid w:val="0051045E"/>
    <w:rsid w:val="00511B09"/>
    <w:rsid w:val="005120BA"/>
    <w:rsid w:val="00512D78"/>
    <w:rsid w:val="00514C95"/>
    <w:rsid w:val="0051546D"/>
    <w:rsid w:val="005178F3"/>
    <w:rsid w:val="005217D7"/>
    <w:rsid w:val="00524AD0"/>
    <w:rsid w:val="00525801"/>
    <w:rsid w:val="00526799"/>
    <w:rsid w:val="00530970"/>
    <w:rsid w:val="00530B24"/>
    <w:rsid w:val="00530DA3"/>
    <w:rsid w:val="00535C71"/>
    <w:rsid w:val="00535F10"/>
    <w:rsid w:val="00536D2D"/>
    <w:rsid w:val="00540516"/>
    <w:rsid w:val="0054362E"/>
    <w:rsid w:val="00544AA4"/>
    <w:rsid w:val="00545D6C"/>
    <w:rsid w:val="00547047"/>
    <w:rsid w:val="00547670"/>
    <w:rsid w:val="005512D9"/>
    <w:rsid w:val="00553217"/>
    <w:rsid w:val="005536E3"/>
    <w:rsid w:val="00554786"/>
    <w:rsid w:val="00557095"/>
    <w:rsid w:val="0055786F"/>
    <w:rsid w:val="00561011"/>
    <w:rsid w:val="0056347B"/>
    <w:rsid w:val="00564049"/>
    <w:rsid w:val="00564E25"/>
    <w:rsid w:val="00567688"/>
    <w:rsid w:val="00567731"/>
    <w:rsid w:val="005704C3"/>
    <w:rsid w:val="0057175A"/>
    <w:rsid w:val="005719D0"/>
    <w:rsid w:val="0057608B"/>
    <w:rsid w:val="00576219"/>
    <w:rsid w:val="0057734C"/>
    <w:rsid w:val="0058241D"/>
    <w:rsid w:val="005826D0"/>
    <w:rsid w:val="0058270A"/>
    <w:rsid w:val="00582934"/>
    <w:rsid w:val="00586E43"/>
    <w:rsid w:val="00594561"/>
    <w:rsid w:val="00595855"/>
    <w:rsid w:val="00595F7D"/>
    <w:rsid w:val="0059763B"/>
    <w:rsid w:val="005A0131"/>
    <w:rsid w:val="005A13B5"/>
    <w:rsid w:val="005A15A8"/>
    <w:rsid w:val="005A1B7D"/>
    <w:rsid w:val="005A5D38"/>
    <w:rsid w:val="005A61F9"/>
    <w:rsid w:val="005B2CBF"/>
    <w:rsid w:val="005B50CD"/>
    <w:rsid w:val="005B5BAB"/>
    <w:rsid w:val="005B6832"/>
    <w:rsid w:val="005B6CD9"/>
    <w:rsid w:val="005B7288"/>
    <w:rsid w:val="005C2B2A"/>
    <w:rsid w:val="005C33D5"/>
    <w:rsid w:val="005D1CE6"/>
    <w:rsid w:val="005D34E9"/>
    <w:rsid w:val="005D478F"/>
    <w:rsid w:val="005D4D23"/>
    <w:rsid w:val="005E1302"/>
    <w:rsid w:val="005E2CD2"/>
    <w:rsid w:val="005E3D9D"/>
    <w:rsid w:val="005E3FE8"/>
    <w:rsid w:val="005E688C"/>
    <w:rsid w:val="005F051C"/>
    <w:rsid w:val="005F0CC2"/>
    <w:rsid w:val="005F3288"/>
    <w:rsid w:val="005F3AD3"/>
    <w:rsid w:val="005F4441"/>
    <w:rsid w:val="005F4AB2"/>
    <w:rsid w:val="0060124D"/>
    <w:rsid w:val="00601B2D"/>
    <w:rsid w:val="00601B47"/>
    <w:rsid w:val="00605124"/>
    <w:rsid w:val="00605746"/>
    <w:rsid w:val="00605ACA"/>
    <w:rsid w:val="006073D5"/>
    <w:rsid w:val="00607953"/>
    <w:rsid w:val="00607B0F"/>
    <w:rsid w:val="0061010B"/>
    <w:rsid w:val="0061067F"/>
    <w:rsid w:val="00610DDD"/>
    <w:rsid w:val="0061124E"/>
    <w:rsid w:val="00612684"/>
    <w:rsid w:val="00615040"/>
    <w:rsid w:val="006166D5"/>
    <w:rsid w:val="0062045E"/>
    <w:rsid w:val="00622CD5"/>
    <w:rsid w:val="00626A2B"/>
    <w:rsid w:val="0063015F"/>
    <w:rsid w:val="00630389"/>
    <w:rsid w:val="0063457A"/>
    <w:rsid w:val="0063522D"/>
    <w:rsid w:val="006355E7"/>
    <w:rsid w:val="006369E7"/>
    <w:rsid w:val="00644D95"/>
    <w:rsid w:val="00650B63"/>
    <w:rsid w:val="00651CD7"/>
    <w:rsid w:val="00653D22"/>
    <w:rsid w:val="006540AC"/>
    <w:rsid w:val="00655036"/>
    <w:rsid w:val="00655708"/>
    <w:rsid w:val="0066259E"/>
    <w:rsid w:val="00662EF2"/>
    <w:rsid w:val="006662F4"/>
    <w:rsid w:val="00673DE2"/>
    <w:rsid w:val="00676521"/>
    <w:rsid w:val="006778ED"/>
    <w:rsid w:val="00680AA0"/>
    <w:rsid w:val="00681792"/>
    <w:rsid w:val="00681B8B"/>
    <w:rsid w:val="0068218E"/>
    <w:rsid w:val="00683D40"/>
    <w:rsid w:val="00684220"/>
    <w:rsid w:val="006854C4"/>
    <w:rsid w:val="006926E2"/>
    <w:rsid w:val="00694F83"/>
    <w:rsid w:val="006968B6"/>
    <w:rsid w:val="00697005"/>
    <w:rsid w:val="00697F19"/>
    <w:rsid w:val="006A0893"/>
    <w:rsid w:val="006A16FE"/>
    <w:rsid w:val="006A36F9"/>
    <w:rsid w:val="006A5617"/>
    <w:rsid w:val="006A5A50"/>
    <w:rsid w:val="006A5DAC"/>
    <w:rsid w:val="006A61BB"/>
    <w:rsid w:val="006A7CD6"/>
    <w:rsid w:val="006B2B23"/>
    <w:rsid w:val="006B2BC0"/>
    <w:rsid w:val="006B5A61"/>
    <w:rsid w:val="006B69EF"/>
    <w:rsid w:val="006B752D"/>
    <w:rsid w:val="006B7B75"/>
    <w:rsid w:val="006C336F"/>
    <w:rsid w:val="006C423A"/>
    <w:rsid w:val="006C482D"/>
    <w:rsid w:val="006C58C6"/>
    <w:rsid w:val="006C6FA2"/>
    <w:rsid w:val="006D2351"/>
    <w:rsid w:val="006D37E8"/>
    <w:rsid w:val="006D38D9"/>
    <w:rsid w:val="006D3957"/>
    <w:rsid w:val="006D53B8"/>
    <w:rsid w:val="006D724E"/>
    <w:rsid w:val="006E1650"/>
    <w:rsid w:val="006E2388"/>
    <w:rsid w:val="006E4AE4"/>
    <w:rsid w:val="006E5C7B"/>
    <w:rsid w:val="006E738B"/>
    <w:rsid w:val="006E7FE2"/>
    <w:rsid w:val="006F0335"/>
    <w:rsid w:val="006F1290"/>
    <w:rsid w:val="006F1A6E"/>
    <w:rsid w:val="006F36E5"/>
    <w:rsid w:val="006F3B04"/>
    <w:rsid w:val="006F42E4"/>
    <w:rsid w:val="006F5016"/>
    <w:rsid w:val="006F5071"/>
    <w:rsid w:val="006F52C4"/>
    <w:rsid w:val="006F5A92"/>
    <w:rsid w:val="006F77A1"/>
    <w:rsid w:val="006F7A18"/>
    <w:rsid w:val="00700017"/>
    <w:rsid w:val="00703AC6"/>
    <w:rsid w:val="00703B75"/>
    <w:rsid w:val="00703E7F"/>
    <w:rsid w:val="007051A7"/>
    <w:rsid w:val="00705383"/>
    <w:rsid w:val="0070591D"/>
    <w:rsid w:val="0070669E"/>
    <w:rsid w:val="00707193"/>
    <w:rsid w:val="00707E0F"/>
    <w:rsid w:val="007123F7"/>
    <w:rsid w:val="00713785"/>
    <w:rsid w:val="00714A43"/>
    <w:rsid w:val="00715824"/>
    <w:rsid w:val="0071737A"/>
    <w:rsid w:val="007174F9"/>
    <w:rsid w:val="00720489"/>
    <w:rsid w:val="0072097B"/>
    <w:rsid w:val="007211C6"/>
    <w:rsid w:val="00721513"/>
    <w:rsid w:val="00722656"/>
    <w:rsid w:val="007230E1"/>
    <w:rsid w:val="0072478B"/>
    <w:rsid w:val="00724879"/>
    <w:rsid w:val="00725B56"/>
    <w:rsid w:val="00725C71"/>
    <w:rsid w:val="00730743"/>
    <w:rsid w:val="00731578"/>
    <w:rsid w:val="0073290D"/>
    <w:rsid w:val="00736726"/>
    <w:rsid w:val="00737DEE"/>
    <w:rsid w:val="00737E94"/>
    <w:rsid w:val="00740CD7"/>
    <w:rsid w:val="00745A09"/>
    <w:rsid w:val="0074607E"/>
    <w:rsid w:val="00747094"/>
    <w:rsid w:val="0075115B"/>
    <w:rsid w:val="00752136"/>
    <w:rsid w:val="00752893"/>
    <w:rsid w:val="007539C5"/>
    <w:rsid w:val="007607FD"/>
    <w:rsid w:val="00760D02"/>
    <w:rsid w:val="007634F2"/>
    <w:rsid w:val="007654C2"/>
    <w:rsid w:val="00765F61"/>
    <w:rsid w:val="00771120"/>
    <w:rsid w:val="00771641"/>
    <w:rsid w:val="00774263"/>
    <w:rsid w:val="00774401"/>
    <w:rsid w:val="00775F66"/>
    <w:rsid w:val="00780CC3"/>
    <w:rsid w:val="00780FBE"/>
    <w:rsid w:val="00785234"/>
    <w:rsid w:val="00785378"/>
    <w:rsid w:val="00785492"/>
    <w:rsid w:val="00785F17"/>
    <w:rsid w:val="007902FF"/>
    <w:rsid w:val="0079269B"/>
    <w:rsid w:val="007944B8"/>
    <w:rsid w:val="007A0519"/>
    <w:rsid w:val="007A0F91"/>
    <w:rsid w:val="007A3A9D"/>
    <w:rsid w:val="007A3EF7"/>
    <w:rsid w:val="007A5600"/>
    <w:rsid w:val="007A7A01"/>
    <w:rsid w:val="007A7E6F"/>
    <w:rsid w:val="007B0E69"/>
    <w:rsid w:val="007B1925"/>
    <w:rsid w:val="007B35B0"/>
    <w:rsid w:val="007B6392"/>
    <w:rsid w:val="007B63BA"/>
    <w:rsid w:val="007B6658"/>
    <w:rsid w:val="007B6900"/>
    <w:rsid w:val="007B7A28"/>
    <w:rsid w:val="007C0987"/>
    <w:rsid w:val="007C4181"/>
    <w:rsid w:val="007C595F"/>
    <w:rsid w:val="007D00B9"/>
    <w:rsid w:val="007D0521"/>
    <w:rsid w:val="007D111C"/>
    <w:rsid w:val="007D1435"/>
    <w:rsid w:val="007D1FF2"/>
    <w:rsid w:val="007D29A2"/>
    <w:rsid w:val="007D3248"/>
    <w:rsid w:val="007D508A"/>
    <w:rsid w:val="007D7302"/>
    <w:rsid w:val="007D7E09"/>
    <w:rsid w:val="007E25CA"/>
    <w:rsid w:val="007E3833"/>
    <w:rsid w:val="007E3A1F"/>
    <w:rsid w:val="007E4AB6"/>
    <w:rsid w:val="007E759D"/>
    <w:rsid w:val="007E7953"/>
    <w:rsid w:val="007E7FE9"/>
    <w:rsid w:val="007F109B"/>
    <w:rsid w:val="007F121F"/>
    <w:rsid w:val="007F13EC"/>
    <w:rsid w:val="007F1584"/>
    <w:rsid w:val="007F1A5D"/>
    <w:rsid w:val="007F4DB2"/>
    <w:rsid w:val="007F528A"/>
    <w:rsid w:val="00801C01"/>
    <w:rsid w:val="008020A2"/>
    <w:rsid w:val="0080280A"/>
    <w:rsid w:val="00802BDD"/>
    <w:rsid w:val="00805363"/>
    <w:rsid w:val="00807327"/>
    <w:rsid w:val="00807CC0"/>
    <w:rsid w:val="008101DE"/>
    <w:rsid w:val="00812C30"/>
    <w:rsid w:val="0081320A"/>
    <w:rsid w:val="008153E9"/>
    <w:rsid w:val="008169D8"/>
    <w:rsid w:val="0081746B"/>
    <w:rsid w:val="00820093"/>
    <w:rsid w:val="008238CD"/>
    <w:rsid w:val="00827A31"/>
    <w:rsid w:val="008306AC"/>
    <w:rsid w:val="0083362E"/>
    <w:rsid w:val="00833EA8"/>
    <w:rsid w:val="00835B9B"/>
    <w:rsid w:val="00840A51"/>
    <w:rsid w:val="00841351"/>
    <w:rsid w:val="00842B4D"/>
    <w:rsid w:val="0084567B"/>
    <w:rsid w:val="00845865"/>
    <w:rsid w:val="00847085"/>
    <w:rsid w:val="00847201"/>
    <w:rsid w:val="00847503"/>
    <w:rsid w:val="00854EE1"/>
    <w:rsid w:val="00856FEC"/>
    <w:rsid w:val="008570C4"/>
    <w:rsid w:val="008607A8"/>
    <w:rsid w:val="008627E4"/>
    <w:rsid w:val="00862ADE"/>
    <w:rsid w:val="00863676"/>
    <w:rsid w:val="008642AD"/>
    <w:rsid w:val="0086437B"/>
    <w:rsid w:val="00867083"/>
    <w:rsid w:val="0087060F"/>
    <w:rsid w:val="00870F8F"/>
    <w:rsid w:val="008713BB"/>
    <w:rsid w:val="0087179F"/>
    <w:rsid w:val="00874907"/>
    <w:rsid w:val="00880593"/>
    <w:rsid w:val="00880CB8"/>
    <w:rsid w:val="00881773"/>
    <w:rsid w:val="00881C8F"/>
    <w:rsid w:val="0089264B"/>
    <w:rsid w:val="0089408E"/>
    <w:rsid w:val="00894A42"/>
    <w:rsid w:val="00894DAF"/>
    <w:rsid w:val="00897965"/>
    <w:rsid w:val="008A307B"/>
    <w:rsid w:val="008A5DD3"/>
    <w:rsid w:val="008A5EC0"/>
    <w:rsid w:val="008B22C6"/>
    <w:rsid w:val="008B2CF3"/>
    <w:rsid w:val="008B4D93"/>
    <w:rsid w:val="008B646D"/>
    <w:rsid w:val="008C0C7D"/>
    <w:rsid w:val="008C2126"/>
    <w:rsid w:val="008C4159"/>
    <w:rsid w:val="008C4F31"/>
    <w:rsid w:val="008C5FF0"/>
    <w:rsid w:val="008C61AC"/>
    <w:rsid w:val="008C652D"/>
    <w:rsid w:val="008C72F0"/>
    <w:rsid w:val="008C7D91"/>
    <w:rsid w:val="008D02C4"/>
    <w:rsid w:val="008D07F4"/>
    <w:rsid w:val="008D48B5"/>
    <w:rsid w:val="008D5CAE"/>
    <w:rsid w:val="008D6807"/>
    <w:rsid w:val="008E0F21"/>
    <w:rsid w:val="008E122C"/>
    <w:rsid w:val="008E2DB6"/>
    <w:rsid w:val="008E4CD8"/>
    <w:rsid w:val="008E51A0"/>
    <w:rsid w:val="008E5762"/>
    <w:rsid w:val="008E7C3E"/>
    <w:rsid w:val="008F0660"/>
    <w:rsid w:val="008F0818"/>
    <w:rsid w:val="008F082D"/>
    <w:rsid w:val="008F19DB"/>
    <w:rsid w:val="008F3CF0"/>
    <w:rsid w:val="008F77C3"/>
    <w:rsid w:val="008F7B73"/>
    <w:rsid w:val="00900113"/>
    <w:rsid w:val="00902CEF"/>
    <w:rsid w:val="0090332C"/>
    <w:rsid w:val="00903D1B"/>
    <w:rsid w:val="009040F2"/>
    <w:rsid w:val="0090495D"/>
    <w:rsid w:val="0090684A"/>
    <w:rsid w:val="00906963"/>
    <w:rsid w:val="00906EC1"/>
    <w:rsid w:val="0091156C"/>
    <w:rsid w:val="00911F31"/>
    <w:rsid w:val="0091227D"/>
    <w:rsid w:val="00914B35"/>
    <w:rsid w:val="00916C15"/>
    <w:rsid w:val="00921B65"/>
    <w:rsid w:val="00922776"/>
    <w:rsid w:val="009249F0"/>
    <w:rsid w:val="0092564C"/>
    <w:rsid w:val="00927079"/>
    <w:rsid w:val="009271AF"/>
    <w:rsid w:val="00927CDD"/>
    <w:rsid w:val="00930F34"/>
    <w:rsid w:val="0093120D"/>
    <w:rsid w:val="00931264"/>
    <w:rsid w:val="0093417F"/>
    <w:rsid w:val="0093757F"/>
    <w:rsid w:val="00937C69"/>
    <w:rsid w:val="0094042A"/>
    <w:rsid w:val="009406AB"/>
    <w:rsid w:val="00940C2D"/>
    <w:rsid w:val="00940DA7"/>
    <w:rsid w:val="00940ECC"/>
    <w:rsid w:val="0094182D"/>
    <w:rsid w:val="00941EF2"/>
    <w:rsid w:val="009420F2"/>
    <w:rsid w:val="009421F2"/>
    <w:rsid w:val="00942BDF"/>
    <w:rsid w:val="00946D85"/>
    <w:rsid w:val="009502DC"/>
    <w:rsid w:val="009520D7"/>
    <w:rsid w:val="009537F4"/>
    <w:rsid w:val="00954B41"/>
    <w:rsid w:val="00955EF8"/>
    <w:rsid w:val="0096234D"/>
    <w:rsid w:val="009629A4"/>
    <w:rsid w:val="0096366B"/>
    <w:rsid w:val="009641FC"/>
    <w:rsid w:val="0096636D"/>
    <w:rsid w:val="00966E78"/>
    <w:rsid w:val="00972C9C"/>
    <w:rsid w:val="00972E97"/>
    <w:rsid w:val="00972FF5"/>
    <w:rsid w:val="009766C4"/>
    <w:rsid w:val="009803EF"/>
    <w:rsid w:val="009833E5"/>
    <w:rsid w:val="0098346D"/>
    <w:rsid w:val="00983FF3"/>
    <w:rsid w:val="0098554A"/>
    <w:rsid w:val="00986C09"/>
    <w:rsid w:val="009872ED"/>
    <w:rsid w:val="00987DCC"/>
    <w:rsid w:val="009946E9"/>
    <w:rsid w:val="00996371"/>
    <w:rsid w:val="009967B7"/>
    <w:rsid w:val="009967EC"/>
    <w:rsid w:val="009968EB"/>
    <w:rsid w:val="009A1A9D"/>
    <w:rsid w:val="009A31EE"/>
    <w:rsid w:val="009A5A62"/>
    <w:rsid w:val="009A7BE3"/>
    <w:rsid w:val="009B00B4"/>
    <w:rsid w:val="009B2412"/>
    <w:rsid w:val="009B2482"/>
    <w:rsid w:val="009B2773"/>
    <w:rsid w:val="009B3CFB"/>
    <w:rsid w:val="009B3ECA"/>
    <w:rsid w:val="009B4941"/>
    <w:rsid w:val="009B523D"/>
    <w:rsid w:val="009B75D6"/>
    <w:rsid w:val="009B7D0E"/>
    <w:rsid w:val="009C0BB0"/>
    <w:rsid w:val="009C54D3"/>
    <w:rsid w:val="009C7336"/>
    <w:rsid w:val="009C7DA8"/>
    <w:rsid w:val="009D14E5"/>
    <w:rsid w:val="009D1A49"/>
    <w:rsid w:val="009D2F40"/>
    <w:rsid w:val="009D5340"/>
    <w:rsid w:val="009D6BB3"/>
    <w:rsid w:val="009D7812"/>
    <w:rsid w:val="009D78F8"/>
    <w:rsid w:val="009D7E75"/>
    <w:rsid w:val="009E1032"/>
    <w:rsid w:val="009E280B"/>
    <w:rsid w:val="009E2D91"/>
    <w:rsid w:val="009E4DB4"/>
    <w:rsid w:val="009E5B9B"/>
    <w:rsid w:val="009F0108"/>
    <w:rsid w:val="009F088C"/>
    <w:rsid w:val="009F135C"/>
    <w:rsid w:val="009F40DA"/>
    <w:rsid w:val="009F6606"/>
    <w:rsid w:val="009F7A1D"/>
    <w:rsid w:val="00A021FE"/>
    <w:rsid w:val="00A024B0"/>
    <w:rsid w:val="00A03010"/>
    <w:rsid w:val="00A073B8"/>
    <w:rsid w:val="00A118A6"/>
    <w:rsid w:val="00A12BB5"/>
    <w:rsid w:val="00A15F37"/>
    <w:rsid w:val="00A1649D"/>
    <w:rsid w:val="00A16FA3"/>
    <w:rsid w:val="00A20DF6"/>
    <w:rsid w:val="00A23B7D"/>
    <w:rsid w:val="00A24F95"/>
    <w:rsid w:val="00A269CF"/>
    <w:rsid w:val="00A27FED"/>
    <w:rsid w:val="00A30137"/>
    <w:rsid w:val="00A31F01"/>
    <w:rsid w:val="00A32A84"/>
    <w:rsid w:val="00A33BD3"/>
    <w:rsid w:val="00A34FA3"/>
    <w:rsid w:val="00A35077"/>
    <w:rsid w:val="00A365B4"/>
    <w:rsid w:val="00A408E8"/>
    <w:rsid w:val="00A40F48"/>
    <w:rsid w:val="00A40FD6"/>
    <w:rsid w:val="00A41633"/>
    <w:rsid w:val="00A42143"/>
    <w:rsid w:val="00A4359F"/>
    <w:rsid w:val="00A43DF5"/>
    <w:rsid w:val="00A44F4C"/>
    <w:rsid w:val="00A452DF"/>
    <w:rsid w:val="00A457B0"/>
    <w:rsid w:val="00A45882"/>
    <w:rsid w:val="00A45981"/>
    <w:rsid w:val="00A45C5A"/>
    <w:rsid w:val="00A46406"/>
    <w:rsid w:val="00A46517"/>
    <w:rsid w:val="00A471B3"/>
    <w:rsid w:val="00A47278"/>
    <w:rsid w:val="00A47F6B"/>
    <w:rsid w:val="00A51576"/>
    <w:rsid w:val="00A51FF5"/>
    <w:rsid w:val="00A52965"/>
    <w:rsid w:val="00A558F0"/>
    <w:rsid w:val="00A579D1"/>
    <w:rsid w:val="00A57C15"/>
    <w:rsid w:val="00A61379"/>
    <w:rsid w:val="00A634B2"/>
    <w:rsid w:val="00A65281"/>
    <w:rsid w:val="00A6691B"/>
    <w:rsid w:val="00A7031E"/>
    <w:rsid w:val="00A71B24"/>
    <w:rsid w:val="00A7288E"/>
    <w:rsid w:val="00A729DC"/>
    <w:rsid w:val="00A73602"/>
    <w:rsid w:val="00A73E1E"/>
    <w:rsid w:val="00A74E8A"/>
    <w:rsid w:val="00A75304"/>
    <w:rsid w:val="00A758FF"/>
    <w:rsid w:val="00A75B5A"/>
    <w:rsid w:val="00A81EEC"/>
    <w:rsid w:val="00A84508"/>
    <w:rsid w:val="00A857BA"/>
    <w:rsid w:val="00A96A3C"/>
    <w:rsid w:val="00A96D24"/>
    <w:rsid w:val="00AA32D7"/>
    <w:rsid w:val="00AA4A27"/>
    <w:rsid w:val="00AA4B3D"/>
    <w:rsid w:val="00AA6653"/>
    <w:rsid w:val="00AB5091"/>
    <w:rsid w:val="00AB71AA"/>
    <w:rsid w:val="00AC1C6B"/>
    <w:rsid w:val="00AC1CF9"/>
    <w:rsid w:val="00AC2FE8"/>
    <w:rsid w:val="00AC71AC"/>
    <w:rsid w:val="00AD132E"/>
    <w:rsid w:val="00AD1C90"/>
    <w:rsid w:val="00AD20E7"/>
    <w:rsid w:val="00AD2E12"/>
    <w:rsid w:val="00AD4A52"/>
    <w:rsid w:val="00AD7171"/>
    <w:rsid w:val="00AE0622"/>
    <w:rsid w:val="00AE11CC"/>
    <w:rsid w:val="00AE547E"/>
    <w:rsid w:val="00AE5B25"/>
    <w:rsid w:val="00AE75B6"/>
    <w:rsid w:val="00AE7EA3"/>
    <w:rsid w:val="00AF0568"/>
    <w:rsid w:val="00AF202C"/>
    <w:rsid w:val="00AF36D1"/>
    <w:rsid w:val="00AF4132"/>
    <w:rsid w:val="00B00EDD"/>
    <w:rsid w:val="00B01005"/>
    <w:rsid w:val="00B03E44"/>
    <w:rsid w:val="00B047AE"/>
    <w:rsid w:val="00B04FC3"/>
    <w:rsid w:val="00B05237"/>
    <w:rsid w:val="00B07D8A"/>
    <w:rsid w:val="00B10E60"/>
    <w:rsid w:val="00B11435"/>
    <w:rsid w:val="00B12E6B"/>
    <w:rsid w:val="00B14778"/>
    <w:rsid w:val="00B15124"/>
    <w:rsid w:val="00B17050"/>
    <w:rsid w:val="00B2014D"/>
    <w:rsid w:val="00B20F47"/>
    <w:rsid w:val="00B21A2A"/>
    <w:rsid w:val="00B25A05"/>
    <w:rsid w:val="00B25C91"/>
    <w:rsid w:val="00B260E3"/>
    <w:rsid w:val="00B27B60"/>
    <w:rsid w:val="00B30383"/>
    <w:rsid w:val="00B320B7"/>
    <w:rsid w:val="00B32CF3"/>
    <w:rsid w:val="00B32D3E"/>
    <w:rsid w:val="00B33E4A"/>
    <w:rsid w:val="00B34516"/>
    <w:rsid w:val="00B34CA5"/>
    <w:rsid w:val="00B352A2"/>
    <w:rsid w:val="00B35549"/>
    <w:rsid w:val="00B41C4B"/>
    <w:rsid w:val="00B43EDD"/>
    <w:rsid w:val="00B45633"/>
    <w:rsid w:val="00B47755"/>
    <w:rsid w:val="00B539F5"/>
    <w:rsid w:val="00B54301"/>
    <w:rsid w:val="00B54657"/>
    <w:rsid w:val="00B55A60"/>
    <w:rsid w:val="00B60F1C"/>
    <w:rsid w:val="00B62654"/>
    <w:rsid w:val="00B6273D"/>
    <w:rsid w:val="00B67E56"/>
    <w:rsid w:val="00B71D2C"/>
    <w:rsid w:val="00B72ADC"/>
    <w:rsid w:val="00B73FD8"/>
    <w:rsid w:val="00B756E9"/>
    <w:rsid w:val="00B75757"/>
    <w:rsid w:val="00B75966"/>
    <w:rsid w:val="00B7713E"/>
    <w:rsid w:val="00B776D0"/>
    <w:rsid w:val="00B813FF"/>
    <w:rsid w:val="00B816AF"/>
    <w:rsid w:val="00B8197D"/>
    <w:rsid w:val="00B82138"/>
    <w:rsid w:val="00B864B1"/>
    <w:rsid w:val="00B86D53"/>
    <w:rsid w:val="00B87D73"/>
    <w:rsid w:val="00B90D9A"/>
    <w:rsid w:val="00B922E5"/>
    <w:rsid w:val="00B92D5B"/>
    <w:rsid w:val="00B9598E"/>
    <w:rsid w:val="00B9711F"/>
    <w:rsid w:val="00BA0902"/>
    <w:rsid w:val="00BA0BEE"/>
    <w:rsid w:val="00BA3196"/>
    <w:rsid w:val="00BA32E6"/>
    <w:rsid w:val="00BB0D9A"/>
    <w:rsid w:val="00BB353C"/>
    <w:rsid w:val="00BB4721"/>
    <w:rsid w:val="00BB692F"/>
    <w:rsid w:val="00BB6B93"/>
    <w:rsid w:val="00BC0185"/>
    <w:rsid w:val="00BC158C"/>
    <w:rsid w:val="00BC1679"/>
    <w:rsid w:val="00BC2095"/>
    <w:rsid w:val="00BC2485"/>
    <w:rsid w:val="00BC3337"/>
    <w:rsid w:val="00BC3BA7"/>
    <w:rsid w:val="00BC47E7"/>
    <w:rsid w:val="00BC5A47"/>
    <w:rsid w:val="00BC5BD2"/>
    <w:rsid w:val="00BC5CE5"/>
    <w:rsid w:val="00BD13A9"/>
    <w:rsid w:val="00BD37D1"/>
    <w:rsid w:val="00BD46EB"/>
    <w:rsid w:val="00BD618E"/>
    <w:rsid w:val="00BD7EF5"/>
    <w:rsid w:val="00BE00EC"/>
    <w:rsid w:val="00BE07C7"/>
    <w:rsid w:val="00BE1699"/>
    <w:rsid w:val="00BE17E6"/>
    <w:rsid w:val="00BE42C2"/>
    <w:rsid w:val="00BE6049"/>
    <w:rsid w:val="00BE6971"/>
    <w:rsid w:val="00BE7800"/>
    <w:rsid w:val="00BE7896"/>
    <w:rsid w:val="00BF12C8"/>
    <w:rsid w:val="00BF2962"/>
    <w:rsid w:val="00BF2A3F"/>
    <w:rsid w:val="00BF383B"/>
    <w:rsid w:val="00BF44B7"/>
    <w:rsid w:val="00BF6F19"/>
    <w:rsid w:val="00BF7BDF"/>
    <w:rsid w:val="00C00759"/>
    <w:rsid w:val="00C02774"/>
    <w:rsid w:val="00C06C34"/>
    <w:rsid w:val="00C100AD"/>
    <w:rsid w:val="00C103FE"/>
    <w:rsid w:val="00C10638"/>
    <w:rsid w:val="00C10F1E"/>
    <w:rsid w:val="00C13DEC"/>
    <w:rsid w:val="00C14379"/>
    <w:rsid w:val="00C157AE"/>
    <w:rsid w:val="00C177D8"/>
    <w:rsid w:val="00C17952"/>
    <w:rsid w:val="00C20B29"/>
    <w:rsid w:val="00C22121"/>
    <w:rsid w:val="00C235AD"/>
    <w:rsid w:val="00C2360C"/>
    <w:rsid w:val="00C26090"/>
    <w:rsid w:val="00C2649A"/>
    <w:rsid w:val="00C31748"/>
    <w:rsid w:val="00C31C2D"/>
    <w:rsid w:val="00C32AC6"/>
    <w:rsid w:val="00C37D90"/>
    <w:rsid w:val="00C37E98"/>
    <w:rsid w:val="00C41102"/>
    <w:rsid w:val="00C429B3"/>
    <w:rsid w:val="00C43C3C"/>
    <w:rsid w:val="00C44E6B"/>
    <w:rsid w:val="00C44F2D"/>
    <w:rsid w:val="00C46556"/>
    <w:rsid w:val="00C47710"/>
    <w:rsid w:val="00C5003D"/>
    <w:rsid w:val="00C53389"/>
    <w:rsid w:val="00C56AFA"/>
    <w:rsid w:val="00C576FA"/>
    <w:rsid w:val="00C61630"/>
    <w:rsid w:val="00C64134"/>
    <w:rsid w:val="00C650F5"/>
    <w:rsid w:val="00C6558F"/>
    <w:rsid w:val="00C65B8F"/>
    <w:rsid w:val="00C66A01"/>
    <w:rsid w:val="00C67790"/>
    <w:rsid w:val="00C73EAD"/>
    <w:rsid w:val="00C75826"/>
    <w:rsid w:val="00C76D9E"/>
    <w:rsid w:val="00C77DD8"/>
    <w:rsid w:val="00C823A3"/>
    <w:rsid w:val="00C82FAA"/>
    <w:rsid w:val="00C83CFF"/>
    <w:rsid w:val="00C85704"/>
    <w:rsid w:val="00C85E0F"/>
    <w:rsid w:val="00C86764"/>
    <w:rsid w:val="00C86D69"/>
    <w:rsid w:val="00C87845"/>
    <w:rsid w:val="00C90F26"/>
    <w:rsid w:val="00C92164"/>
    <w:rsid w:val="00C92CDB"/>
    <w:rsid w:val="00C94F34"/>
    <w:rsid w:val="00C96977"/>
    <w:rsid w:val="00CA1122"/>
    <w:rsid w:val="00CA20EB"/>
    <w:rsid w:val="00CA7ABC"/>
    <w:rsid w:val="00CB171E"/>
    <w:rsid w:val="00CB3061"/>
    <w:rsid w:val="00CB355D"/>
    <w:rsid w:val="00CB41AD"/>
    <w:rsid w:val="00CB5974"/>
    <w:rsid w:val="00CB5D34"/>
    <w:rsid w:val="00CB60C7"/>
    <w:rsid w:val="00CB7130"/>
    <w:rsid w:val="00CC2065"/>
    <w:rsid w:val="00CC2865"/>
    <w:rsid w:val="00CC757A"/>
    <w:rsid w:val="00CC765E"/>
    <w:rsid w:val="00CC78A1"/>
    <w:rsid w:val="00CC7B05"/>
    <w:rsid w:val="00CD16B2"/>
    <w:rsid w:val="00CD1963"/>
    <w:rsid w:val="00CD4E82"/>
    <w:rsid w:val="00CD6279"/>
    <w:rsid w:val="00CE0DF0"/>
    <w:rsid w:val="00CE0F68"/>
    <w:rsid w:val="00CE2CE1"/>
    <w:rsid w:val="00CE575E"/>
    <w:rsid w:val="00CE60EC"/>
    <w:rsid w:val="00CE7D4A"/>
    <w:rsid w:val="00CF0674"/>
    <w:rsid w:val="00CF0E61"/>
    <w:rsid w:val="00CF1EC9"/>
    <w:rsid w:val="00CF600C"/>
    <w:rsid w:val="00CF6152"/>
    <w:rsid w:val="00CF7EE6"/>
    <w:rsid w:val="00D03026"/>
    <w:rsid w:val="00D0346C"/>
    <w:rsid w:val="00D054AF"/>
    <w:rsid w:val="00D055CA"/>
    <w:rsid w:val="00D069A6"/>
    <w:rsid w:val="00D107E7"/>
    <w:rsid w:val="00D13B55"/>
    <w:rsid w:val="00D13C34"/>
    <w:rsid w:val="00D15841"/>
    <w:rsid w:val="00D15D58"/>
    <w:rsid w:val="00D17481"/>
    <w:rsid w:val="00D229A4"/>
    <w:rsid w:val="00D22A9E"/>
    <w:rsid w:val="00D27F27"/>
    <w:rsid w:val="00D302CB"/>
    <w:rsid w:val="00D31888"/>
    <w:rsid w:val="00D34F27"/>
    <w:rsid w:val="00D35372"/>
    <w:rsid w:val="00D42581"/>
    <w:rsid w:val="00D44B09"/>
    <w:rsid w:val="00D45F54"/>
    <w:rsid w:val="00D4782C"/>
    <w:rsid w:val="00D50E8A"/>
    <w:rsid w:val="00D518C1"/>
    <w:rsid w:val="00D54F1B"/>
    <w:rsid w:val="00D5534C"/>
    <w:rsid w:val="00D56BAC"/>
    <w:rsid w:val="00D57235"/>
    <w:rsid w:val="00D62FD6"/>
    <w:rsid w:val="00D63D37"/>
    <w:rsid w:val="00D65CBF"/>
    <w:rsid w:val="00D70985"/>
    <w:rsid w:val="00D755A2"/>
    <w:rsid w:val="00D77896"/>
    <w:rsid w:val="00D77ED6"/>
    <w:rsid w:val="00D83764"/>
    <w:rsid w:val="00D83A64"/>
    <w:rsid w:val="00D869C2"/>
    <w:rsid w:val="00D8742F"/>
    <w:rsid w:val="00D87ED1"/>
    <w:rsid w:val="00D92383"/>
    <w:rsid w:val="00D949CD"/>
    <w:rsid w:val="00D97789"/>
    <w:rsid w:val="00DA065E"/>
    <w:rsid w:val="00DA2271"/>
    <w:rsid w:val="00DA3605"/>
    <w:rsid w:val="00DA38B9"/>
    <w:rsid w:val="00DA6D59"/>
    <w:rsid w:val="00DB04F9"/>
    <w:rsid w:val="00DB322C"/>
    <w:rsid w:val="00DB477E"/>
    <w:rsid w:val="00DB5194"/>
    <w:rsid w:val="00DB5B47"/>
    <w:rsid w:val="00DB69A0"/>
    <w:rsid w:val="00DC0423"/>
    <w:rsid w:val="00DC0EF3"/>
    <w:rsid w:val="00DC1EDA"/>
    <w:rsid w:val="00DC1F67"/>
    <w:rsid w:val="00DC34C9"/>
    <w:rsid w:val="00DC36FD"/>
    <w:rsid w:val="00DC5667"/>
    <w:rsid w:val="00DC7E96"/>
    <w:rsid w:val="00DD415E"/>
    <w:rsid w:val="00DD4317"/>
    <w:rsid w:val="00DD7EE2"/>
    <w:rsid w:val="00DE377B"/>
    <w:rsid w:val="00DE4E16"/>
    <w:rsid w:val="00DE51A7"/>
    <w:rsid w:val="00DE65B3"/>
    <w:rsid w:val="00DF0039"/>
    <w:rsid w:val="00DF0147"/>
    <w:rsid w:val="00DF0961"/>
    <w:rsid w:val="00DF261A"/>
    <w:rsid w:val="00DF2A39"/>
    <w:rsid w:val="00DF5174"/>
    <w:rsid w:val="00E01897"/>
    <w:rsid w:val="00E02B48"/>
    <w:rsid w:val="00E05304"/>
    <w:rsid w:val="00E0662C"/>
    <w:rsid w:val="00E07AC6"/>
    <w:rsid w:val="00E1065B"/>
    <w:rsid w:val="00E11C92"/>
    <w:rsid w:val="00E15B3B"/>
    <w:rsid w:val="00E20119"/>
    <w:rsid w:val="00E20F5F"/>
    <w:rsid w:val="00E21D73"/>
    <w:rsid w:val="00E22CF4"/>
    <w:rsid w:val="00E23156"/>
    <w:rsid w:val="00E24DC4"/>
    <w:rsid w:val="00E314E8"/>
    <w:rsid w:val="00E31B85"/>
    <w:rsid w:val="00E31D18"/>
    <w:rsid w:val="00E33774"/>
    <w:rsid w:val="00E351F4"/>
    <w:rsid w:val="00E372DF"/>
    <w:rsid w:val="00E37569"/>
    <w:rsid w:val="00E40FE3"/>
    <w:rsid w:val="00E4189D"/>
    <w:rsid w:val="00E426BA"/>
    <w:rsid w:val="00E4483B"/>
    <w:rsid w:val="00E449E6"/>
    <w:rsid w:val="00E44EFE"/>
    <w:rsid w:val="00E45189"/>
    <w:rsid w:val="00E45C16"/>
    <w:rsid w:val="00E46A2A"/>
    <w:rsid w:val="00E46ADC"/>
    <w:rsid w:val="00E47808"/>
    <w:rsid w:val="00E506FC"/>
    <w:rsid w:val="00E50CF5"/>
    <w:rsid w:val="00E5122A"/>
    <w:rsid w:val="00E52CF6"/>
    <w:rsid w:val="00E54EB6"/>
    <w:rsid w:val="00E574BD"/>
    <w:rsid w:val="00E60059"/>
    <w:rsid w:val="00E610C3"/>
    <w:rsid w:val="00E64AB4"/>
    <w:rsid w:val="00E65742"/>
    <w:rsid w:val="00E662A5"/>
    <w:rsid w:val="00E670EA"/>
    <w:rsid w:val="00E67C2E"/>
    <w:rsid w:val="00E701C7"/>
    <w:rsid w:val="00E70D16"/>
    <w:rsid w:val="00E737EE"/>
    <w:rsid w:val="00E7396E"/>
    <w:rsid w:val="00E73BEC"/>
    <w:rsid w:val="00E759DF"/>
    <w:rsid w:val="00E75D74"/>
    <w:rsid w:val="00E7637F"/>
    <w:rsid w:val="00E772C7"/>
    <w:rsid w:val="00E8056C"/>
    <w:rsid w:val="00E81561"/>
    <w:rsid w:val="00E849FE"/>
    <w:rsid w:val="00E921D9"/>
    <w:rsid w:val="00E937F7"/>
    <w:rsid w:val="00E96AEF"/>
    <w:rsid w:val="00E9794D"/>
    <w:rsid w:val="00EA0A80"/>
    <w:rsid w:val="00EA1C85"/>
    <w:rsid w:val="00EA4330"/>
    <w:rsid w:val="00EB0FBF"/>
    <w:rsid w:val="00EB139D"/>
    <w:rsid w:val="00EB2D02"/>
    <w:rsid w:val="00EB6615"/>
    <w:rsid w:val="00EB68EB"/>
    <w:rsid w:val="00EB69BB"/>
    <w:rsid w:val="00EB7742"/>
    <w:rsid w:val="00EC038E"/>
    <w:rsid w:val="00EC0C31"/>
    <w:rsid w:val="00EC1A50"/>
    <w:rsid w:val="00EC3CE2"/>
    <w:rsid w:val="00EC5598"/>
    <w:rsid w:val="00EC65EE"/>
    <w:rsid w:val="00EC6ABC"/>
    <w:rsid w:val="00EC6EFC"/>
    <w:rsid w:val="00ED1DE3"/>
    <w:rsid w:val="00ED3423"/>
    <w:rsid w:val="00ED5883"/>
    <w:rsid w:val="00ED7B70"/>
    <w:rsid w:val="00EE0AB1"/>
    <w:rsid w:val="00EE0F10"/>
    <w:rsid w:val="00EE1C10"/>
    <w:rsid w:val="00EE3073"/>
    <w:rsid w:val="00EE6922"/>
    <w:rsid w:val="00EE7D28"/>
    <w:rsid w:val="00EF0081"/>
    <w:rsid w:val="00EF26CC"/>
    <w:rsid w:val="00EF2C40"/>
    <w:rsid w:val="00EF3BBD"/>
    <w:rsid w:val="00EF4214"/>
    <w:rsid w:val="00EF6170"/>
    <w:rsid w:val="00EF7C81"/>
    <w:rsid w:val="00F00EEE"/>
    <w:rsid w:val="00F0129F"/>
    <w:rsid w:val="00F019B6"/>
    <w:rsid w:val="00F02DD3"/>
    <w:rsid w:val="00F02E65"/>
    <w:rsid w:val="00F02E94"/>
    <w:rsid w:val="00F06AA5"/>
    <w:rsid w:val="00F11CE5"/>
    <w:rsid w:val="00F12AF0"/>
    <w:rsid w:val="00F13756"/>
    <w:rsid w:val="00F15D07"/>
    <w:rsid w:val="00F1646D"/>
    <w:rsid w:val="00F1730F"/>
    <w:rsid w:val="00F246AF"/>
    <w:rsid w:val="00F26D0A"/>
    <w:rsid w:val="00F34E8C"/>
    <w:rsid w:val="00F35110"/>
    <w:rsid w:val="00F36953"/>
    <w:rsid w:val="00F36DEE"/>
    <w:rsid w:val="00F421FA"/>
    <w:rsid w:val="00F45E0C"/>
    <w:rsid w:val="00F47320"/>
    <w:rsid w:val="00F47B6E"/>
    <w:rsid w:val="00F504A4"/>
    <w:rsid w:val="00F51764"/>
    <w:rsid w:val="00F52C44"/>
    <w:rsid w:val="00F54D32"/>
    <w:rsid w:val="00F56E51"/>
    <w:rsid w:val="00F604C7"/>
    <w:rsid w:val="00F61DA0"/>
    <w:rsid w:val="00F62098"/>
    <w:rsid w:val="00F62DDC"/>
    <w:rsid w:val="00F64C7A"/>
    <w:rsid w:val="00F65B69"/>
    <w:rsid w:val="00F66703"/>
    <w:rsid w:val="00F709F3"/>
    <w:rsid w:val="00F710E5"/>
    <w:rsid w:val="00F72F81"/>
    <w:rsid w:val="00F74096"/>
    <w:rsid w:val="00F740EE"/>
    <w:rsid w:val="00F74F6B"/>
    <w:rsid w:val="00F7622A"/>
    <w:rsid w:val="00F7694A"/>
    <w:rsid w:val="00F83535"/>
    <w:rsid w:val="00F8474A"/>
    <w:rsid w:val="00F85076"/>
    <w:rsid w:val="00F85CCD"/>
    <w:rsid w:val="00F913DB"/>
    <w:rsid w:val="00F91891"/>
    <w:rsid w:val="00F91BD5"/>
    <w:rsid w:val="00F92147"/>
    <w:rsid w:val="00F92199"/>
    <w:rsid w:val="00F92A71"/>
    <w:rsid w:val="00F92FBB"/>
    <w:rsid w:val="00F93B6E"/>
    <w:rsid w:val="00F93F77"/>
    <w:rsid w:val="00F94B45"/>
    <w:rsid w:val="00F96060"/>
    <w:rsid w:val="00F96391"/>
    <w:rsid w:val="00F97479"/>
    <w:rsid w:val="00F974FF"/>
    <w:rsid w:val="00FA061D"/>
    <w:rsid w:val="00FA305E"/>
    <w:rsid w:val="00FA329F"/>
    <w:rsid w:val="00FA35B0"/>
    <w:rsid w:val="00FA3BA7"/>
    <w:rsid w:val="00FA4A5D"/>
    <w:rsid w:val="00FA4A7D"/>
    <w:rsid w:val="00FA7D34"/>
    <w:rsid w:val="00FB00D7"/>
    <w:rsid w:val="00FB2229"/>
    <w:rsid w:val="00FB2984"/>
    <w:rsid w:val="00FB2D65"/>
    <w:rsid w:val="00FB4E50"/>
    <w:rsid w:val="00FB6A4B"/>
    <w:rsid w:val="00FB73B5"/>
    <w:rsid w:val="00FB7799"/>
    <w:rsid w:val="00FC5A31"/>
    <w:rsid w:val="00FC61E8"/>
    <w:rsid w:val="00FC7939"/>
    <w:rsid w:val="00FD052A"/>
    <w:rsid w:val="00FD3459"/>
    <w:rsid w:val="00FD42CC"/>
    <w:rsid w:val="00FD5F07"/>
    <w:rsid w:val="00FE02CA"/>
    <w:rsid w:val="00FE2E6E"/>
    <w:rsid w:val="00FE4029"/>
    <w:rsid w:val="00FE644A"/>
    <w:rsid w:val="00FE7004"/>
    <w:rsid w:val="00FE71DC"/>
    <w:rsid w:val="00FF07CE"/>
    <w:rsid w:val="00FF2F86"/>
    <w:rsid w:val="00FF3F41"/>
    <w:rsid w:val="00FF45FB"/>
    <w:rsid w:val="00FF6F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D2A1"/>
  <w15:docId w15:val="{413A148B-655F-49F5-BE87-468280F69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4609A1"/>
    <w:pPr>
      <w:spacing w:line="276" w:lineRule="auto"/>
    </w:pPr>
    <w:rPr>
      <w:rFonts w:ascii="Verdana" w:hAnsi="Verdana"/>
      <w:sz w:val="19"/>
    </w:rPr>
  </w:style>
  <w:style w:type="paragraph" w:styleId="Kop1">
    <w:name w:val="heading 1"/>
    <w:basedOn w:val="Standaard"/>
    <w:next w:val="Standaard"/>
    <w:link w:val="Kop1Char"/>
    <w:autoRedefine/>
    <w:uiPriority w:val="99"/>
    <w:qFormat/>
    <w:rsid w:val="00DC1F67"/>
    <w:pPr>
      <w:keepNext/>
      <w:keepLines/>
      <w:pageBreakBefore/>
      <w:numPr>
        <w:numId w:val="8"/>
      </w:numPr>
      <w:tabs>
        <w:tab w:val="left" w:pos="0"/>
      </w:tabs>
      <w:spacing w:after="240" w:line="360" w:lineRule="exact"/>
      <w:outlineLvl w:val="0"/>
    </w:pPr>
    <w:rPr>
      <w:b/>
      <w:color w:val="004983"/>
      <w:kern w:val="36"/>
      <w:sz w:val="36"/>
    </w:rPr>
  </w:style>
  <w:style w:type="paragraph" w:styleId="Kop2">
    <w:name w:val="heading 2"/>
    <w:basedOn w:val="Standaard"/>
    <w:next w:val="Standaard"/>
    <w:link w:val="Kop2Char"/>
    <w:autoRedefine/>
    <w:uiPriority w:val="99"/>
    <w:qFormat/>
    <w:rsid w:val="00E75D74"/>
    <w:pPr>
      <w:keepNext/>
      <w:keepLines/>
      <w:spacing w:after="60"/>
      <w:outlineLvl w:val="1"/>
    </w:pPr>
    <w:rPr>
      <w:b/>
      <w:color w:val="4F81BD" w:themeColor="accent1"/>
      <w:sz w:val="24"/>
    </w:rPr>
  </w:style>
  <w:style w:type="paragraph" w:styleId="Kop3">
    <w:name w:val="heading 3"/>
    <w:basedOn w:val="Standaard"/>
    <w:next w:val="Standaard"/>
    <w:link w:val="Kop3Char"/>
    <w:qFormat/>
    <w:rsid w:val="00780CC3"/>
    <w:pPr>
      <w:keepNext/>
      <w:keepLines/>
      <w:numPr>
        <w:ilvl w:val="2"/>
        <w:numId w:val="8"/>
      </w:numPr>
      <w:spacing w:before="240"/>
      <w:outlineLvl w:val="2"/>
    </w:pPr>
    <w:rPr>
      <w:b/>
      <w:color w:val="4F81BD" w:themeColor="accent1"/>
    </w:rPr>
  </w:style>
  <w:style w:type="paragraph" w:styleId="Kop4">
    <w:name w:val="heading 4"/>
    <w:basedOn w:val="Standaard"/>
    <w:next w:val="Standaard"/>
    <w:qFormat/>
    <w:rsid w:val="00BD46EB"/>
    <w:pPr>
      <w:keepNext/>
      <w:keepLines/>
      <w:numPr>
        <w:ilvl w:val="3"/>
        <w:numId w:val="8"/>
      </w:numPr>
      <w:spacing w:before="240"/>
      <w:outlineLvl w:val="3"/>
    </w:pPr>
    <w:rPr>
      <w:b/>
      <w:sz w:val="28"/>
    </w:rPr>
  </w:style>
  <w:style w:type="paragraph" w:styleId="Kop5">
    <w:name w:val="heading 5"/>
    <w:basedOn w:val="Standaard"/>
    <w:next w:val="Standaard"/>
    <w:qFormat/>
    <w:rsid w:val="00BD46EB"/>
    <w:pPr>
      <w:numPr>
        <w:ilvl w:val="4"/>
        <w:numId w:val="8"/>
      </w:numPr>
      <w:spacing w:before="120"/>
      <w:outlineLvl w:val="4"/>
    </w:pPr>
  </w:style>
  <w:style w:type="paragraph" w:styleId="Kop6">
    <w:name w:val="heading 6"/>
    <w:basedOn w:val="Standaard"/>
    <w:next w:val="Standaard"/>
    <w:qFormat/>
    <w:rsid w:val="00BD46EB"/>
    <w:pPr>
      <w:spacing w:before="120"/>
      <w:outlineLvl w:val="5"/>
    </w:pPr>
  </w:style>
  <w:style w:type="paragraph" w:styleId="Kop7">
    <w:name w:val="heading 7"/>
    <w:basedOn w:val="Standaard"/>
    <w:next w:val="Standaard"/>
    <w:qFormat/>
    <w:rsid w:val="00BD46EB"/>
    <w:pPr>
      <w:spacing w:before="120"/>
      <w:outlineLvl w:val="6"/>
    </w:pPr>
    <w:rPr>
      <w:i/>
    </w:rPr>
  </w:style>
  <w:style w:type="paragraph" w:styleId="Kop8">
    <w:name w:val="heading 8"/>
    <w:basedOn w:val="Standaard"/>
    <w:next w:val="Standaard"/>
    <w:qFormat/>
    <w:rsid w:val="00BD46EB"/>
    <w:pPr>
      <w:tabs>
        <w:tab w:val="left" w:pos="1985"/>
      </w:tabs>
      <w:ind w:left="1985" w:hanging="1985"/>
      <w:outlineLvl w:val="7"/>
    </w:pPr>
    <w:rPr>
      <w:sz w:val="32"/>
    </w:rPr>
  </w:style>
  <w:style w:type="paragraph" w:styleId="Kop9">
    <w:name w:val="heading 9"/>
    <w:basedOn w:val="Standaard"/>
    <w:next w:val="Standaard"/>
    <w:qFormat/>
    <w:rsid w:val="00526799"/>
    <w:pPr>
      <w:spacing w:before="120"/>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uiPriority w:val="39"/>
    <w:qFormat/>
    <w:rsid w:val="00D15841"/>
    <w:pPr>
      <w:pBdr>
        <w:bottom w:val="single" w:sz="4" w:space="1" w:color="auto"/>
      </w:pBdr>
      <w:tabs>
        <w:tab w:val="left" w:pos="680"/>
        <w:tab w:val="right" w:pos="9072"/>
      </w:tabs>
      <w:spacing w:before="120" w:after="120"/>
      <w:ind w:left="567" w:hanging="567"/>
    </w:pPr>
    <w:rPr>
      <w:b/>
      <w:noProof/>
    </w:rPr>
  </w:style>
  <w:style w:type="paragraph" w:styleId="Inhopg2">
    <w:name w:val="toc 2"/>
    <w:basedOn w:val="Standaard"/>
    <w:next w:val="Standaard"/>
    <w:uiPriority w:val="39"/>
    <w:qFormat/>
    <w:rsid w:val="00D15841"/>
    <w:pPr>
      <w:tabs>
        <w:tab w:val="left" w:pos="680"/>
        <w:tab w:val="right" w:pos="9072"/>
      </w:tabs>
      <w:ind w:left="680" w:hanging="567"/>
    </w:pPr>
  </w:style>
  <w:style w:type="paragraph" w:styleId="Voettekst">
    <w:name w:val="footer"/>
    <w:basedOn w:val="Standaard"/>
    <w:rsid w:val="00F54D32"/>
    <w:pPr>
      <w:tabs>
        <w:tab w:val="right" w:pos="9072"/>
      </w:tabs>
    </w:pPr>
    <w:rPr>
      <w:sz w:val="16"/>
    </w:rPr>
  </w:style>
  <w:style w:type="paragraph" w:styleId="Koptekst">
    <w:name w:val="header"/>
    <w:basedOn w:val="Standaard"/>
    <w:rsid w:val="00F54D32"/>
    <w:rPr>
      <w:b/>
    </w:rPr>
  </w:style>
  <w:style w:type="paragraph" w:customStyle="1" w:styleId="Kop0">
    <w:name w:val="Kop 0"/>
    <w:basedOn w:val="Kop1"/>
    <w:next w:val="Standaard"/>
    <w:rsid w:val="00F54D32"/>
    <w:pPr>
      <w:numPr>
        <w:numId w:val="0"/>
      </w:numPr>
      <w:outlineLvl w:val="9"/>
    </w:pPr>
    <w:rPr>
      <w:b w:val="0"/>
    </w:rPr>
  </w:style>
  <w:style w:type="character" w:styleId="Paginanummer">
    <w:name w:val="page number"/>
    <w:basedOn w:val="Standaardalinea-lettertype"/>
    <w:rsid w:val="00F54D32"/>
    <w:rPr>
      <w:rFonts w:ascii="Lucida Sans Unicode" w:hAnsi="Lucida Sans Unicode"/>
      <w:sz w:val="16"/>
    </w:rPr>
  </w:style>
  <w:style w:type="paragraph" w:customStyle="1" w:styleId="Lijstspeciaal">
    <w:name w:val="Lijst speciaal"/>
    <w:basedOn w:val="Standaard"/>
    <w:rsid w:val="00F54D32"/>
    <w:pPr>
      <w:ind w:hanging="567"/>
    </w:pPr>
  </w:style>
  <w:style w:type="paragraph" w:styleId="Documentstructuur">
    <w:name w:val="Document Map"/>
    <w:basedOn w:val="Standaard"/>
    <w:semiHidden/>
    <w:rsid w:val="00F54D32"/>
    <w:pPr>
      <w:shd w:val="clear" w:color="auto" w:fill="000080"/>
    </w:pPr>
    <w:rPr>
      <w:rFonts w:ascii="Tahoma" w:hAnsi="Tahoma"/>
    </w:rPr>
  </w:style>
  <w:style w:type="character" w:styleId="Zwaar">
    <w:name w:val="Strong"/>
    <w:basedOn w:val="Standaardalinea-lettertype"/>
    <w:qFormat/>
    <w:rsid w:val="001B1203"/>
    <w:rPr>
      <w:b/>
      <w:bCs/>
      <w:sz w:val="22"/>
    </w:rPr>
  </w:style>
  <w:style w:type="character" w:customStyle="1" w:styleId="i">
    <w:name w:val="i"/>
    <w:basedOn w:val="Standaardalinea-lettertype"/>
    <w:rsid w:val="00F54D32"/>
    <w:rPr>
      <w:b/>
      <w:vanish/>
      <w:color w:val="0000FF"/>
      <w:sz w:val="18"/>
    </w:rPr>
  </w:style>
  <w:style w:type="character" w:styleId="Verwijzingopmerking">
    <w:name w:val="annotation reference"/>
    <w:basedOn w:val="Standaardalinea-lettertype"/>
    <w:uiPriority w:val="99"/>
    <w:rsid w:val="00F54D32"/>
    <w:rPr>
      <w:sz w:val="16"/>
    </w:rPr>
  </w:style>
  <w:style w:type="paragraph" w:styleId="Ballontekst">
    <w:name w:val="Balloon Text"/>
    <w:basedOn w:val="Standaard"/>
    <w:semiHidden/>
    <w:rsid w:val="00F54D32"/>
    <w:rPr>
      <w:rFonts w:ascii="Tahoma" w:hAnsi="Tahoma"/>
      <w:sz w:val="16"/>
    </w:rPr>
  </w:style>
  <w:style w:type="paragraph" w:styleId="Tekstopmerking">
    <w:name w:val="annotation text"/>
    <w:basedOn w:val="Standaard"/>
    <w:link w:val="TekstopmerkingChar"/>
    <w:uiPriority w:val="99"/>
    <w:rsid w:val="00F54D32"/>
  </w:style>
  <w:style w:type="paragraph" w:styleId="Plattetekst">
    <w:name w:val="Body Text"/>
    <w:basedOn w:val="Standaard"/>
    <w:rsid w:val="00F54D32"/>
    <w:rPr>
      <w:rFonts w:cs="Lucida Sans Unicode"/>
    </w:rPr>
  </w:style>
  <w:style w:type="paragraph" w:styleId="Plattetekst2">
    <w:name w:val="Body Text 2"/>
    <w:basedOn w:val="Standaard"/>
    <w:rsid w:val="00F54D32"/>
    <w:rPr>
      <w:rFonts w:cs="Lucida Sans Unicode"/>
    </w:rPr>
  </w:style>
  <w:style w:type="paragraph" w:styleId="Inhopg3">
    <w:name w:val="toc 3"/>
    <w:basedOn w:val="Standaard"/>
    <w:next w:val="Standaard"/>
    <w:uiPriority w:val="39"/>
    <w:qFormat/>
    <w:rsid w:val="00F54D32"/>
    <w:pPr>
      <w:tabs>
        <w:tab w:val="left" w:pos="1134"/>
        <w:tab w:val="right" w:pos="9072"/>
      </w:tabs>
      <w:spacing w:before="120" w:after="120" w:line="240" w:lineRule="exact"/>
      <w:ind w:left="1134" w:hanging="1134"/>
    </w:pPr>
    <w:rPr>
      <w:sz w:val="22"/>
    </w:rPr>
  </w:style>
  <w:style w:type="paragraph" w:customStyle="1" w:styleId="CM1">
    <w:name w:val="CM1"/>
    <w:basedOn w:val="Standaard"/>
    <w:next w:val="Standaard"/>
    <w:rsid w:val="00F54D32"/>
    <w:pPr>
      <w:widowControl w:val="0"/>
      <w:autoSpaceDE w:val="0"/>
      <w:autoSpaceDN w:val="0"/>
      <w:adjustRightInd w:val="0"/>
      <w:spacing w:line="246" w:lineRule="atLeast"/>
    </w:pPr>
    <w:rPr>
      <w:sz w:val="24"/>
      <w:szCs w:val="24"/>
    </w:rPr>
  </w:style>
  <w:style w:type="character" w:styleId="Nadruk">
    <w:name w:val="Emphasis"/>
    <w:basedOn w:val="Standaardalinea-lettertype"/>
    <w:uiPriority w:val="99"/>
    <w:qFormat/>
    <w:rsid w:val="00BD46EB"/>
    <w:rPr>
      <w:i/>
      <w:iCs/>
    </w:rPr>
  </w:style>
  <w:style w:type="paragraph" w:styleId="Onderwerpvanopmerking">
    <w:name w:val="annotation subject"/>
    <w:basedOn w:val="Tekstopmerking"/>
    <w:next w:val="Tekstopmerking"/>
    <w:semiHidden/>
    <w:rsid w:val="00F54D32"/>
    <w:rPr>
      <w:b/>
      <w:bCs/>
    </w:rPr>
  </w:style>
  <w:style w:type="paragraph" w:styleId="Bijschrift">
    <w:name w:val="caption"/>
    <w:basedOn w:val="Standaard"/>
    <w:next w:val="Standaard"/>
    <w:qFormat/>
    <w:rsid w:val="00BD46EB"/>
    <w:pPr>
      <w:spacing w:before="120"/>
    </w:pPr>
    <w:rPr>
      <w:i/>
    </w:rPr>
  </w:style>
  <w:style w:type="paragraph" w:styleId="Bronvermelding">
    <w:name w:val="table of authorities"/>
    <w:basedOn w:val="Standaard"/>
    <w:next w:val="Standaard"/>
    <w:semiHidden/>
    <w:rsid w:val="00F54D32"/>
    <w:pPr>
      <w:spacing w:before="120"/>
    </w:pPr>
    <w:rPr>
      <w:i/>
    </w:rPr>
  </w:style>
  <w:style w:type="paragraph" w:styleId="Index1">
    <w:name w:val="index 1"/>
    <w:basedOn w:val="Standaard"/>
    <w:next w:val="Standaard"/>
    <w:autoRedefine/>
    <w:uiPriority w:val="99"/>
    <w:semiHidden/>
    <w:rsid w:val="00F54D32"/>
  </w:style>
  <w:style w:type="paragraph" w:styleId="Index2">
    <w:name w:val="index 2"/>
    <w:basedOn w:val="Standaard"/>
    <w:next w:val="Standaard"/>
    <w:autoRedefine/>
    <w:semiHidden/>
    <w:rsid w:val="00F54D32"/>
    <w:pPr>
      <w:ind w:left="283"/>
    </w:pPr>
  </w:style>
  <w:style w:type="paragraph" w:styleId="Index3">
    <w:name w:val="index 3"/>
    <w:basedOn w:val="Standaard"/>
    <w:next w:val="Standaard"/>
    <w:autoRedefine/>
    <w:semiHidden/>
    <w:rsid w:val="00F54D32"/>
    <w:pPr>
      <w:ind w:left="566"/>
    </w:pPr>
  </w:style>
  <w:style w:type="paragraph" w:styleId="Index4">
    <w:name w:val="index 4"/>
    <w:basedOn w:val="Standaard"/>
    <w:next w:val="Standaard"/>
    <w:autoRedefine/>
    <w:semiHidden/>
    <w:rsid w:val="00F54D32"/>
    <w:pPr>
      <w:ind w:left="849"/>
    </w:pPr>
  </w:style>
  <w:style w:type="paragraph" w:styleId="Index5">
    <w:name w:val="index 5"/>
    <w:basedOn w:val="Standaard"/>
    <w:next w:val="Standaard"/>
    <w:autoRedefine/>
    <w:semiHidden/>
    <w:rsid w:val="00F54D32"/>
    <w:pPr>
      <w:ind w:left="1132"/>
    </w:pPr>
  </w:style>
  <w:style w:type="paragraph" w:styleId="Index6">
    <w:name w:val="index 6"/>
    <w:basedOn w:val="Standaard"/>
    <w:next w:val="Standaard"/>
    <w:autoRedefine/>
    <w:semiHidden/>
    <w:rsid w:val="00F54D32"/>
    <w:pPr>
      <w:ind w:left="1415"/>
    </w:pPr>
  </w:style>
  <w:style w:type="paragraph" w:styleId="Index7">
    <w:name w:val="index 7"/>
    <w:basedOn w:val="Standaard"/>
    <w:next w:val="Standaard"/>
    <w:autoRedefine/>
    <w:semiHidden/>
    <w:rsid w:val="00F54D32"/>
    <w:pPr>
      <w:ind w:left="1698"/>
    </w:pPr>
  </w:style>
  <w:style w:type="paragraph" w:styleId="Indexkop">
    <w:name w:val="index heading"/>
    <w:basedOn w:val="Standaard"/>
    <w:next w:val="Index1"/>
    <w:semiHidden/>
    <w:rsid w:val="00F54D32"/>
  </w:style>
  <w:style w:type="paragraph" w:styleId="Inhopg4">
    <w:name w:val="toc 4"/>
    <w:basedOn w:val="Standaard"/>
    <w:next w:val="Standaard"/>
    <w:autoRedefine/>
    <w:semiHidden/>
    <w:rsid w:val="00F54D32"/>
    <w:pPr>
      <w:tabs>
        <w:tab w:val="left" w:pos="1600"/>
        <w:tab w:val="right" w:pos="9072"/>
      </w:tabs>
      <w:spacing w:before="120"/>
    </w:pPr>
    <w:rPr>
      <w:b/>
      <w:noProof/>
    </w:rPr>
  </w:style>
  <w:style w:type="paragraph" w:styleId="Inhopg5">
    <w:name w:val="toc 5"/>
    <w:basedOn w:val="Inhopg1"/>
    <w:next w:val="Standaard"/>
    <w:autoRedefine/>
    <w:semiHidden/>
    <w:rsid w:val="00F54D32"/>
  </w:style>
  <w:style w:type="paragraph" w:styleId="Inhopg6">
    <w:name w:val="toc 6"/>
    <w:basedOn w:val="Inhopg1"/>
    <w:next w:val="Standaard"/>
    <w:autoRedefine/>
    <w:semiHidden/>
    <w:rsid w:val="00F54D32"/>
  </w:style>
  <w:style w:type="paragraph" w:styleId="Inhopg7">
    <w:name w:val="toc 7"/>
    <w:basedOn w:val="Inhopg1"/>
    <w:next w:val="Standaard"/>
    <w:autoRedefine/>
    <w:semiHidden/>
    <w:rsid w:val="00F54D32"/>
  </w:style>
  <w:style w:type="paragraph" w:styleId="Inhopg8">
    <w:name w:val="toc 8"/>
    <w:basedOn w:val="Inhopg1"/>
    <w:next w:val="Standaard"/>
    <w:autoRedefine/>
    <w:semiHidden/>
    <w:rsid w:val="00F54D32"/>
  </w:style>
  <w:style w:type="paragraph" w:styleId="Inhopg9">
    <w:name w:val="toc 9"/>
    <w:basedOn w:val="Inhopg1"/>
    <w:next w:val="Standaard"/>
    <w:autoRedefine/>
    <w:semiHidden/>
    <w:rsid w:val="00F54D32"/>
  </w:style>
  <w:style w:type="paragraph" w:styleId="Kopbronvermelding">
    <w:name w:val="toa heading"/>
    <w:basedOn w:val="Standaard"/>
    <w:next w:val="Standaard"/>
    <w:semiHidden/>
    <w:rsid w:val="00F54D32"/>
    <w:pPr>
      <w:spacing w:before="120"/>
    </w:pPr>
    <w:rPr>
      <w:b/>
      <w:sz w:val="24"/>
    </w:rPr>
  </w:style>
  <w:style w:type="paragraph" w:styleId="Lijst">
    <w:name w:val="List"/>
    <w:basedOn w:val="Standaard"/>
    <w:rsid w:val="00F54D32"/>
    <w:pPr>
      <w:numPr>
        <w:numId w:val="2"/>
      </w:numPr>
    </w:pPr>
  </w:style>
  <w:style w:type="paragraph" w:styleId="Lijst2">
    <w:name w:val="List 2"/>
    <w:basedOn w:val="Lijst"/>
    <w:rsid w:val="00F54D32"/>
    <w:pPr>
      <w:numPr>
        <w:numId w:val="0"/>
      </w:numPr>
      <w:ind w:left="566" w:hanging="284"/>
    </w:pPr>
  </w:style>
  <w:style w:type="paragraph" w:styleId="Lijst3">
    <w:name w:val="List 3"/>
    <w:basedOn w:val="Lijst"/>
    <w:rsid w:val="00F54D32"/>
    <w:pPr>
      <w:numPr>
        <w:numId w:val="0"/>
      </w:numPr>
      <w:ind w:left="849" w:hanging="284"/>
    </w:pPr>
  </w:style>
  <w:style w:type="paragraph" w:styleId="Lijst4">
    <w:name w:val="List 4"/>
    <w:basedOn w:val="Lijst"/>
    <w:rsid w:val="00F54D32"/>
    <w:pPr>
      <w:numPr>
        <w:numId w:val="0"/>
      </w:numPr>
      <w:ind w:left="1132" w:hanging="284"/>
    </w:pPr>
  </w:style>
  <w:style w:type="paragraph" w:styleId="Lijst5">
    <w:name w:val="List 5"/>
    <w:basedOn w:val="Lijst"/>
    <w:rsid w:val="00F54D32"/>
    <w:pPr>
      <w:numPr>
        <w:numId w:val="0"/>
      </w:numPr>
      <w:ind w:left="1418" w:hanging="284"/>
    </w:pPr>
  </w:style>
  <w:style w:type="paragraph" w:styleId="Lijstmetafbeeldingen">
    <w:name w:val="table of figures"/>
    <w:basedOn w:val="Standaard"/>
    <w:next w:val="Standaard"/>
    <w:semiHidden/>
    <w:rsid w:val="00F54D32"/>
    <w:pPr>
      <w:tabs>
        <w:tab w:val="right" w:leader="dot" w:pos="8221"/>
      </w:tabs>
      <w:ind w:hanging="567"/>
    </w:pPr>
  </w:style>
  <w:style w:type="paragraph" w:styleId="Lijstopsomteken">
    <w:name w:val="List Bullet"/>
    <w:basedOn w:val="Standaard"/>
    <w:rsid w:val="00F54D32"/>
    <w:pPr>
      <w:numPr>
        <w:numId w:val="3"/>
      </w:numPr>
    </w:pPr>
  </w:style>
  <w:style w:type="paragraph" w:styleId="Lijstopsomteken2">
    <w:name w:val="List Bullet 2"/>
    <w:basedOn w:val="Lijstopsomteken"/>
    <w:rsid w:val="00F54D32"/>
    <w:pPr>
      <w:numPr>
        <w:numId w:val="0"/>
      </w:numPr>
    </w:pPr>
  </w:style>
  <w:style w:type="character" w:customStyle="1" w:styleId="LijstopsomtekenCharChar">
    <w:name w:val="Lijst opsom.teken Char Char"/>
    <w:basedOn w:val="Standaardalinea-lettertype"/>
    <w:rsid w:val="00F54D32"/>
    <w:rPr>
      <w:rFonts w:ascii="Lucida Sans Unicode" w:hAnsi="Lucida Sans Unicode"/>
      <w:sz w:val="18"/>
      <w:lang w:val="nl-NL" w:eastAsia="nl-NL" w:bidi="ar-SA"/>
    </w:rPr>
  </w:style>
  <w:style w:type="character" w:customStyle="1" w:styleId="Lijstopsomteken2Char">
    <w:name w:val="Lijst opsom.teken 2 Char"/>
    <w:basedOn w:val="LijstopsomtekenCharChar"/>
    <w:rsid w:val="00F54D32"/>
    <w:rPr>
      <w:rFonts w:ascii="Lucida Sans Unicode" w:hAnsi="Lucida Sans Unicode"/>
      <w:sz w:val="18"/>
      <w:lang w:val="nl-NL" w:eastAsia="nl-NL" w:bidi="ar-SA"/>
    </w:rPr>
  </w:style>
  <w:style w:type="paragraph" w:styleId="Lijstopsomteken3">
    <w:name w:val="List Bullet 3"/>
    <w:basedOn w:val="Lijstopsomteken"/>
    <w:autoRedefine/>
    <w:rsid w:val="00F54D32"/>
    <w:pPr>
      <w:numPr>
        <w:numId w:val="0"/>
      </w:numPr>
    </w:pPr>
  </w:style>
  <w:style w:type="character" w:customStyle="1" w:styleId="Lijstopsomteken3Char">
    <w:name w:val="Lijst opsom.teken 3 Char"/>
    <w:basedOn w:val="LijstopsomtekenCharChar"/>
    <w:rsid w:val="00F54D32"/>
    <w:rPr>
      <w:rFonts w:ascii="Lucida Sans Unicode" w:hAnsi="Lucida Sans Unicode"/>
      <w:sz w:val="18"/>
      <w:lang w:val="nl-NL" w:eastAsia="nl-NL" w:bidi="ar-SA"/>
    </w:rPr>
  </w:style>
  <w:style w:type="paragraph" w:styleId="Lijstopsomteken4">
    <w:name w:val="List Bullet 4"/>
    <w:basedOn w:val="Lijstopsomteken"/>
    <w:autoRedefine/>
    <w:rsid w:val="00F54D32"/>
    <w:pPr>
      <w:numPr>
        <w:numId w:val="0"/>
      </w:numPr>
    </w:pPr>
  </w:style>
  <w:style w:type="paragraph" w:styleId="Lijstopsomteken5">
    <w:name w:val="List Bullet 5"/>
    <w:basedOn w:val="Lijstopsomteken"/>
    <w:autoRedefine/>
    <w:rsid w:val="00F54D32"/>
    <w:pPr>
      <w:numPr>
        <w:numId w:val="0"/>
      </w:numPr>
    </w:pPr>
  </w:style>
  <w:style w:type="paragraph" w:customStyle="1" w:styleId="Lijstspeciaal2">
    <w:name w:val="Lijst speciaal 2"/>
    <w:basedOn w:val="Lijstspeciaal"/>
    <w:rsid w:val="00F54D32"/>
    <w:pPr>
      <w:ind w:left="851"/>
    </w:pPr>
  </w:style>
  <w:style w:type="paragraph" w:customStyle="1" w:styleId="Lijstspeciaal3">
    <w:name w:val="Lijst speciaal 3"/>
    <w:basedOn w:val="Lijstspeciaal"/>
    <w:rsid w:val="00F54D32"/>
    <w:pPr>
      <w:ind w:left="1134"/>
    </w:pPr>
  </w:style>
  <w:style w:type="paragraph" w:customStyle="1" w:styleId="Lijstspeciaal4">
    <w:name w:val="Lijst speciaal 4"/>
    <w:basedOn w:val="Lijstspeciaal"/>
    <w:rsid w:val="00F54D32"/>
    <w:pPr>
      <w:ind w:left="1418"/>
    </w:pPr>
  </w:style>
  <w:style w:type="paragraph" w:customStyle="1" w:styleId="Lijstspeciaal5">
    <w:name w:val="Lijst speciaal 5"/>
    <w:basedOn w:val="Lijstspeciaal"/>
    <w:rsid w:val="00F54D32"/>
    <w:pPr>
      <w:ind w:left="1701"/>
    </w:pPr>
  </w:style>
  <w:style w:type="paragraph" w:styleId="Lijstnummering">
    <w:name w:val="List Number"/>
    <w:basedOn w:val="Standaard"/>
    <w:rsid w:val="00F54D32"/>
    <w:pPr>
      <w:ind w:left="284" w:hanging="284"/>
    </w:pPr>
  </w:style>
  <w:style w:type="paragraph" w:styleId="Lijstnummering2">
    <w:name w:val="List Number 2"/>
    <w:basedOn w:val="Lijstnummering"/>
    <w:rsid w:val="00F54D32"/>
    <w:pPr>
      <w:ind w:left="566"/>
    </w:pPr>
  </w:style>
  <w:style w:type="paragraph" w:styleId="Lijstnummering3">
    <w:name w:val="List Number 3"/>
    <w:basedOn w:val="Lijstnummering"/>
    <w:rsid w:val="00F54D32"/>
    <w:pPr>
      <w:ind w:left="849"/>
    </w:pPr>
  </w:style>
  <w:style w:type="paragraph" w:styleId="Lijstnummering4">
    <w:name w:val="List Number 4"/>
    <w:basedOn w:val="Lijstnummering"/>
    <w:rsid w:val="00F54D32"/>
    <w:pPr>
      <w:ind w:left="1132"/>
    </w:pPr>
  </w:style>
  <w:style w:type="paragraph" w:styleId="Lijstnummering5">
    <w:name w:val="List Number 5"/>
    <w:basedOn w:val="Lijstnummering"/>
    <w:rsid w:val="00F54D32"/>
    <w:pPr>
      <w:ind w:left="1418"/>
    </w:pPr>
  </w:style>
  <w:style w:type="paragraph" w:styleId="Lijstvoortzetting">
    <w:name w:val="List Continue"/>
    <w:basedOn w:val="Standaard"/>
    <w:rsid w:val="00F54D32"/>
    <w:pPr>
      <w:numPr>
        <w:numId w:val="4"/>
      </w:numPr>
    </w:pPr>
  </w:style>
  <w:style w:type="paragraph" w:styleId="Lijstvoortzetting2">
    <w:name w:val="List Continue 2"/>
    <w:basedOn w:val="Lijstvoortzetting"/>
    <w:rsid w:val="00F54D32"/>
    <w:pPr>
      <w:numPr>
        <w:numId w:val="0"/>
      </w:numPr>
      <w:ind w:left="567" w:hanging="284"/>
    </w:pPr>
  </w:style>
  <w:style w:type="paragraph" w:styleId="Lijstvoortzetting3">
    <w:name w:val="List Continue 3"/>
    <w:basedOn w:val="Lijstvoortzetting"/>
    <w:rsid w:val="00F54D32"/>
    <w:pPr>
      <w:numPr>
        <w:numId w:val="0"/>
      </w:numPr>
      <w:ind w:left="850" w:hanging="284"/>
    </w:pPr>
  </w:style>
  <w:style w:type="character" w:customStyle="1" w:styleId="LijstvoortzettingChar">
    <w:name w:val="Lijstvoortzetting Char"/>
    <w:basedOn w:val="Standaardalinea-lettertype"/>
    <w:rsid w:val="00F54D32"/>
    <w:rPr>
      <w:rFonts w:ascii="Lucida Sans Unicode" w:hAnsi="Lucida Sans Unicode"/>
      <w:sz w:val="18"/>
      <w:lang w:val="nl-NL" w:eastAsia="nl-NL" w:bidi="ar-SA"/>
    </w:rPr>
  </w:style>
  <w:style w:type="character" w:customStyle="1" w:styleId="Lijstvoortzetting3Char">
    <w:name w:val="Lijstvoortzetting 3 Char"/>
    <w:basedOn w:val="LijstvoortzettingChar"/>
    <w:rsid w:val="00F54D32"/>
    <w:rPr>
      <w:rFonts w:ascii="Lucida Sans Unicode" w:hAnsi="Lucida Sans Unicode"/>
      <w:sz w:val="18"/>
      <w:lang w:val="nl-NL" w:eastAsia="nl-NL" w:bidi="ar-SA"/>
    </w:rPr>
  </w:style>
  <w:style w:type="paragraph" w:styleId="Lijstvoortzetting4">
    <w:name w:val="List Continue 4"/>
    <w:basedOn w:val="Lijstvoortzetting"/>
    <w:rsid w:val="00F54D32"/>
    <w:pPr>
      <w:numPr>
        <w:numId w:val="0"/>
      </w:numPr>
      <w:ind w:left="1134" w:hanging="284"/>
    </w:pPr>
  </w:style>
  <w:style w:type="paragraph" w:styleId="Lijstvoortzetting5">
    <w:name w:val="List Continue 5"/>
    <w:basedOn w:val="Lijstvoortzetting"/>
    <w:rsid w:val="00F54D32"/>
    <w:pPr>
      <w:numPr>
        <w:numId w:val="0"/>
      </w:numPr>
      <w:ind w:left="1417" w:hanging="284"/>
    </w:pPr>
  </w:style>
  <w:style w:type="paragraph" w:styleId="Macrotekst">
    <w:name w:val="macro"/>
    <w:semiHidden/>
    <w:rsid w:val="00F54D32"/>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Lucida Sans Unicode" w:hAnsi="Lucida Sans Unicode"/>
      <w:sz w:val="18"/>
    </w:rPr>
  </w:style>
  <w:style w:type="character" w:styleId="Regelnummer">
    <w:name w:val="line number"/>
    <w:basedOn w:val="Standaardalinea-lettertype"/>
    <w:rsid w:val="00F54D32"/>
    <w:rPr>
      <w:rFonts w:ascii="Lucida Sans Unicode" w:hAnsi="Lucida Sans Unicode"/>
    </w:rPr>
  </w:style>
  <w:style w:type="character" w:styleId="Voetnootmarkering">
    <w:name w:val="footnote reference"/>
    <w:basedOn w:val="Standaardalinea-lettertype"/>
    <w:uiPriority w:val="99"/>
    <w:rsid w:val="00F54D32"/>
    <w:rPr>
      <w:position w:val="6"/>
      <w:sz w:val="16"/>
    </w:rPr>
  </w:style>
  <w:style w:type="paragraph" w:styleId="Voetnoottekst">
    <w:name w:val="footnote text"/>
    <w:basedOn w:val="Standaard"/>
    <w:link w:val="VoetnoottekstChar"/>
    <w:uiPriority w:val="99"/>
    <w:rsid w:val="00F54D32"/>
  </w:style>
  <w:style w:type="character" w:customStyle="1" w:styleId="OpmaakprofielGrijs-25">
    <w:name w:val="Opmaakprofiel Grijs-25%"/>
    <w:basedOn w:val="Standaardalinea-lettertype"/>
    <w:rsid w:val="00F54D32"/>
    <w:rPr>
      <w:rFonts w:ascii="Lucida Sans Unicode" w:hAnsi="Lucida Sans Unicode"/>
      <w:color w:val="C0C0C0"/>
      <w:sz w:val="18"/>
    </w:rPr>
  </w:style>
  <w:style w:type="character" w:customStyle="1" w:styleId="OpmaakprofielVetBlauw">
    <w:name w:val="Opmaakprofiel Vet Blauw"/>
    <w:basedOn w:val="Standaardalinea-lettertype"/>
    <w:rsid w:val="00F54D32"/>
    <w:rPr>
      <w:rFonts w:ascii="Lucida Sans Unicode" w:hAnsi="Lucida Sans Unicode"/>
      <w:b/>
      <w:bCs/>
      <w:color w:val="0000FF"/>
      <w:sz w:val="18"/>
    </w:rPr>
  </w:style>
  <w:style w:type="character" w:styleId="Hyperlink">
    <w:name w:val="Hyperlink"/>
    <w:basedOn w:val="Standaardalinea-lettertype"/>
    <w:uiPriority w:val="99"/>
    <w:rsid w:val="00576219"/>
    <w:rPr>
      <w:color w:val="0000FF"/>
      <w:u w:val="single"/>
    </w:rPr>
  </w:style>
  <w:style w:type="character" w:styleId="GevolgdeHyperlink">
    <w:name w:val="FollowedHyperlink"/>
    <w:basedOn w:val="Standaardalinea-lettertype"/>
    <w:rsid w:val="00A47F6B"/>
    <w:rPr>
      <w:color w:val="800080"/>
      <w:u w:val="single"/>
    </w:rPr>
  </w:style>
  <w:style w:type="paragraph" w:customStyle="1" w:styleId="Eisen">
    <w:name w:val="Eisen"/>
    <w:basedOn w:val="Standaard"/>
    <w:link w:val="EisenChar"/>
    <w:rsid w:val="00386932"/>
    <w:pPr>
      <w:numPr>
        <w:numId w:val="5"/>
      </w:numPr>
      <w:spacing w:before="120" w:after="120"/>
    </w:pPr>
  </w:style>
  <w:style w:type="paragraph" w:customStyle="1" w:styleId="Wensen">
    <w:name w:val="Wensen"/>
    <w:basedOn w:val="Eisen"/>
    <w:rsid w:val="00914B35"/>
    <w:pPr>
      <w:numPr>
        <w:numId w:val="1"/>
      </w:numPr>
    </w:pPr>
    <w:rPr>
      <w:rFonts w:cs="Lucida Sans Unicode"/>
      <w:bCs/>
    </w:rPr>
  </w:style>
  <w:style w:type="table" w:styleId="Tabelraster">
    <w:name w:val="Table Grid"/>
    <w:basedOn w:val="Standaardtabel"/>
    <w:uiPriority w:val="59"/>
    <w:rsid w:val="00297222"/>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senChar">
    <w:name w:val="Eisen Char"/>
    <w:basedOn w:val="Standaardalinea-lettertype"/>
    <w:link w:val="Eisen"/>
    <w:rsid w:val="000E2313"/>
    <w:rPr>
      <w:rFonts w:ascii="Verdana" w:hAnsi="Verdana"/>
      <w:sz w:val="19"/>
    </w:rPr>
  </w:style>
  <w:style w:type="paragraph" w:customStyle="1" w:styleId="Standaardklein">
    <w:name w:val="Standaard klein"/>
    <w:basedOn w:val="Standaard"/>
    <w:link w:val="StandaardkleinChar"/>
    <w:rsid w:val="00A23B7D"/>
    <w:pPr>
      <w:spacing w:line="240" w:lineRule="auto"/>
    </w:pPr>
    <w:rPr>
      <w:rFonts w:cs="Arial"/>
      <w:sz w:val="16"/>
      <w:szCs w:val="16"/>
    </w:rPr>
  </w:style>
  <w:style w:type="character" w:customStyle="1" w:styleId="StandaardkleinChar">
    <w:name w:val="Standaard klein Char"/>
    <w:basedOn w:val="Standaardalinea-lettertype"/>
    <w:link w:val="Standaardklein"/>
    <w:rsid w:val="00A23B7D"/>
    <w:rPr>
      <w:rFonts w:ascii="Calibri" w:hAnsi="Calibri" w:cs="Arial"/>
      <w:sz w:val="16"/>
      <w:szCs w:val="16"/>
    </w:rPr>
  </w:style>
  <w:style w:type="paragraph" w:customStyle="1" w:styleId="Standaardkleinvet">
    <w:name w:val="Standaard klein vet"/>
    <w:basedOn w:val="Standaard"/>
    <w:link w:val="StandaardkleinvetChar"/>
    <w:rsid w:val="00A23B7D"/>
    <w:pPr>
      <w:spacing w:line="240" w:lineRule="auto"/>
    </w:pPr>
    <w:rPr>
      <w:rFonts w:cs="Arial"/>
      <w:b/>
      <w:sz w:val="16"/>
      <w:szCs w:val="16"/>
    </w:rPr>
  </w:style>
  <w:style w:type="character" w:customStyle="1" w:styleId="StandaardkleinvetChar">
    <w:name w:val="Standaard klein vet Char"/>
    <w:basedOn w:val="Standaardalinea-lettertype"/>
    <w:link w:val="Standaardkleinvet"/>
    <w:rsid w:val="00A23B7D"/>
    <w:rPr>
      <w:rFonts w:ascii="Calibri" w:hAnsi="Calibri" w:cs="Arial"/>
      <w:b/>
      <w:sz w:val="16"/>
      <w:szCs w:val="16"/>
    </w:rPr>
  </w:style>
  <w:style w:type="paragraph" w:styleId="Lijstalinea">
    <w:name w:val="List Paragraph"/>
    <w:basedOn w:val="Standaard"/>
    <w:uiPriority w:val="34"/>
    <w:qFormat/>
    <w:rsid w:val="00BD46EB"/>
    <w:pPr>
      <w:ind w:left="720"/>
      <w:contextualSpacing/>
    </w:pPr>
  </w:style>
  <w:style w:type="paragraph" w:styleId="Revisie">
    <w:name w:val="Revision"/>
    <w:hidden/>
    <w:uiPriority w:val="99"/>
    <w:semiHidden/>
    <w:rsid w:val="009B7D0E"/>
    <w:rPr>
      <w:rFonts w:ascii="Calibri" w:hAnsi="Calibri"/>
    </w:rPr>
  </w:style>
  <w:style w:type="character" w:styleId="Tekstvantijdelijkeaanduiding">
    <w:name w:val="Placeholder Text"/>
    <w:basedOn w:val="Standaardalinea-lettertype"/>
    <w:uiPriority w:val="99"/>
    <w:semiHidden/>
    <w:rsid w:val="0080280A"/>
    <w:rPr>
      <w:color w:val="808080"/>
    </w:rPr>
  </w:style>
  <w:style w:type="character" w:customStyle="1" w:styleId="VoetnoottekstChar">
    <w:name w:val="Voetnoottekst Char"/>
    <w:link w:val="Voetnoottekst"/>
    <w:uiPriority w:val="99"/>
    <w:locked/>
    <w:rsid w:val="00BC47E7"/>
    <w:rPr>
      <w:rFonts w:ascii="Calibri" w:hAnsi="Calibri"/>
    </w:rPr>
  </w:style>
  <w:style w:type="paragraph" w:styleId="Duidelijkcitaat">
    <w:name w:val="Intense Quote"/>
    <w:basedOn w:val="Standaard"/>
    <w:next w:val="Standaard"/>
    <w:link w:val="DuidelijkcitaatChar"/>
    <w:uiPriority w:val="30"/>
    <w:qFormat/>
    <w:rsid w:val="009F13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9F135C"/>
    <w:rPr>
      <w:rFonts w:asciiTheme="minorHAnsi" w:hAnsiTheme="minorHAnsi"/>
      <w:i/>
      <w:iCs/>
      <w:color w:val="4F81BD" w:themeColor="accent1"/>
    </w:rPr>
  </w:style>
  <w:style w:type="character" w:styleId="Intensievebenadrukking">
    <w:name w:val="Intense Emphasis"/>
    <w:basedOn w:val="Standaardalinea-lettertype"/>
    <w:uiPriority w:val="21"/>
    <w:qFormat/>
    <w:rsid w:val="009F135C"/>
    <w:rPr>
      <w:i/>
      <w:iCs/>
      <w:color w:val="4F81BD" w:themeColor="accent1"/>
    </w:rPr>
  </w:style>
  <w:style w:type="character" w:customStyle="1" w:styleId="TekstopmerkingChar">
    <w:name w:val="Tekst opmerking Char"/>
    <w:basedOn w:val="Standaardalinea-lettertype"/>
    <w:link w:val="Tekstopmerking"/>
    <w:uiPriority w:val="99"/>
    <w:rsid w:val="00BB353C"/>
    <w:rPr>
      <w:rFonts w:ascii="Calibri" w:hAnsi="Calibri"/>
    </w:rPr>
  </w:style>
  <w:style w:type="table" w:customStyle="1" w:styleId="GridTable2-Accent11">
    <w:name w:val="Grid Table 2 - Accent 11"/>
    <w:basedOn w:val="Standaardtabel"/>
    <w:uiPriority w:val="47"/>
    <w:rsid w:val="00BC158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Standaardtabel"/>
    <w:uiPriority w:val="49"/>
    <w:rsid w:val="00BD4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Kopvaninhoudsopgave">
    <w:name w:val="TOC Heading"/>
    <w:basedOn w:val="Kop1"/>
    <w:next w:val="Standaard"/>
    <w:uiPriority w:val="39"/>
    <w:semiHidden/>
    <w:unhideWhenUsed/>
    <w:qFormat/>
    <w:rsid w:val="00BD46EB"/>
    <w:pPr>
      <w:pageBreakBefore w:val="0"/>
      <w:numPr>
        <w:numId w:val="0"/>
      </w:numPr>
      <w:tabs>
        <w:tab w:val="clear" w:pos="0"/>
      </w:tabs>
      <w:spacing w:before="240" w:after="0" w:line="259" w:lineRule="auto"/>
      <w:outlineLvl w:val="9"/>
    </w:pPr>
    <w:rPr>
      <w:rFonts w:asciiTheme="majorHAnsi" w:eastAsiaTheme="majorEastAsia" w:hAnsiTheme="majorHAnsi" w:cstheme="majorBidi"/>
      <w:b w:val="0"/>
      <w:sz w:val="32"/>
      <w:szCs w:val="32"/>
    </w:rPr>
  </w:style>
  <w:style w:type="paragraph" w:styleId="Titel">
    <w:name w:val="Title"/>
    <w:basedOn w:val="Standaard"/>
    <w:next w:val="Standaard"/>
    <w:link w:val="TitelChar"/>
    <w:qFormat/>
    <w:rsid w:val="009A1A9D"/>
    <w:pPr>
      <w:pageBreakBefore/>
      <w:spacing w:after="240" w:line="360" w:lineRule="exact"/>
      <w:contextualSpacing/>
    </w:pPr>
    <w:rPr>
      <w:rFonts w:eastAsiaTheme="majorEastAsia" w:cstheme="majorBidi"/>
      <w:b/>
      <w:color w:val="004983"/>
      <w:kern w:val="36"/>
      <w:sz w:val="36"/>
      <w:szCs w:val="56"/>
    </w:rPr>
  </w:style>
  <w:style w:type="character" w:customStyle="1" w:styleId="TitelChar">
    <w:name w:val="Titel Char"/>
    <w:basedOn w:val="Standaardalinea-lettertype"/>
    <w:link w:val="Titel"/>
    <w:rsid w:val="009A1A9D"/>
    <w:rPr>
      <w:rFonts w:asciiTheme="minorHAnsi" w:eastAsiaTheme="majorEastAsia" w:hAnsiTheme="minorHAnsi" w:cstheme="majorBidi"/>
      <w:b/>
      <w:color w:val="004983"/>
      <w:kern w:val="36"/>
      <w:sz w:val="36"/>
      <w:szCs w:val="56"/>
    </w:rPr>
  </w:style>
  <w:style w:type="table" w:customStyle="1" w:styleId="ListTable5Dark-Accent11">
    <w:name w:val="List Table 5 Dark - Accent 11"/>
    <w:basedOn w:val="Standaardtabel"/>
    <w:uiPriority w:val="50"/>
    <w:rsid w:val="00BD46E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enderPeople">
    <w:name w:val="Tender People"/>
    <w:basedOn w:val="GridTable4-Accent11"/>
    <w:uiPriority w:val="99"/>
    <w:rsid w:val="00E64AB4"/>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2">
    <w:name w:val="H2"/>
    <w:basedOn w:val="Standaard"/>
    <w:next w:val="Standaard"/>
    <w:uiPriority w:val="99"/>
    <w:rsid w:val="009872ED"/>
    <w:pPr>
      <w:keepNext/>
      <w:autoSpaceDE w:val="0"/>
      <w:autoSpaceDN w:val="0"/>
      <w:adjustRightInd w:val="0"/>
      <w:spacing w:before="100" w:after="100" w:line="240" w:lineRule="auto"/>
      <w:outlineLvl w:val="2"/>
    </w:pPr>
    <w:rPr>
      <w:rFonts w:ascii="Times New Roman" w:hAnsi="Times New Roman"/>
      <w:b/>
      <w:bCs/>
      <w:sz w:val="36"/>
      <w:szCs w:val="36"/>
    </w:rPr>
  </w:style>
  <w:style w:type="paragraph" w:customStyle="1" w:styleId="H3">
    <w:name w:val="H3"/>
    <w:basedOn w:val="Standaard"/>
    <w:next w:val="Standaard"/>
    <w:uiPriority w:val="99"/>
    <w:rsid w:val="009872ED"/>
    <w:pPr>
      <w:keepNext/>
      <w:autoSpaceDE w:val="0"/>
      <w:autoSpaceDN w:val="0"/>
      <w:adjustRightInd w:val="0"/>
      <w:spacing w:before="100" w:after="100" w:line="240" w:lineRule="auto"/>
      <w:outlineLvl w:val="3"/>
    </w:pPr>
    <w:rPr>
      <w:rFonts w:ascii="Times New Roman" w:hAnsi="Times New Roman"/>
      <w:b/>
      <w:bCs/>
      <w:sz w:val="28"/>
      <w:szCs w:val="28"/>
    </w:rPr>
  </w:style>
  <w:style w:type="paragraph" w:styleId="Geenafstand">
    <w:name w:val="No Spacing"/>
    <w:uiPriority w:val="1"/>
    <w:qFormat/>
    <w:rsid w:val="001B1203"/>
    <w:rPr>
      <w:rFonts w:asciiTheme="minorHAnsi" w:hAnsiTheme="minorHAnsi"/>
    </w:rPr>
  </w:style>
  <w:style w:type="character" w:styleId="Titelvanboek">
    <w:name w:val="Book Title"/>
    <w:basedOn w:val="Standaardalinea-lettertype"/>
    <w:uiPriority w:val="33"/>
    <w:qFormat/>
    <w:rsid w:val="009A1A9D"/>
    <w:rPr>
      <w:rFonts w:asciiTheme="minorHAnsi" w:hAnsiTheme="minorHAnsi"/>
      <w:b/>
      <w:bCs/>
      <w:i w:val="0"/>
      <w:iCs/>
      <w:spacing w:val="5"/>
      <w:sz w:val="32"/>
    </w:rPr>
  </w:style>
  <w:style w:type="paragraph" w:customStyle="1" w:styleId="Plattetekstbijeenhouden">
    <w:name w:val="Platte tekst bijeenhouden"/>
    <w:basedOn w:val="Plattetekst"/>
    <w:rsid w:val="001E3FED"/>
    <w:pPr>
      <w:keepNext/>
      <w:spacing w:after="220" w:line="220" w:lineRule="atLeast"/>
      <w:ind w:left="1080"/>
    </w:pPr>
    <w:rPr>
      <w:rFonts w:ascii="Times New Roman" w:hAnsi="Times New Roman" w:cs="Times New Roman"/>
      <w:lang w:eastAsia="en-US"/>
    </w:rPr>
  </w:style>
  <w:style w:type="character" w:customStyle="1" w:styleId="Kop1Char">
    <w:name w:val="Kop 1 Char"/>
    <w:basedOn w:val="Standaardalinea-lettertype"/>
    <w:link w:val="Kop1"/>
    <w:uiPriority w:val="99"/>
    <w:rsid w:val="00DC1F67"/>
    <w:rPr>
      <w:rFonts w:ascii="Verdana" w:hAnsi="Verdana"/>
      <w:b/>
      <w:color w:val="004983"/>
      <w:kern w:val="36"/>
      <w:sz w:val="36"/>
    </w:rPr>
  </w:style>
  <w:style w:type="table" w:customStyle="1" w:styleId="GridTable5Dark-Accent11">
    <w:name w:val="Grid Table 5 Dark - Accent 11"/>
    <w:basedOn w:val="Standaardtabel"/>
    <w:uiPriority w:val="50"/>
    <w:rsid w:val="00870F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link w:val="NormaalwebChar"/>
    <w:rsid w:val="00A729DC"/>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alwebChar">
    <w:name w:val="Normaal (web) Char"/>
    <w:basedOn w:val="Standaardalinea-lettertype"/>
    <w:link w:val="Normaalweb"/>
    <w:rsid w:val="00A729DC"/>
    <w:rPr>
      <w:rFonts w:ascii="Arial Unicode MS" w:eastAsia="Arial Unicode MS" w:hAnsi="Arial Unicode MS" w:cs="Arial Unicode MS"/>
      <w:sz w:val="24"/>
      <w:szCs w:val="24"/>
    </w:rPr>
  </w:style>
  <w:style w:type="numbering" w:customStyle="1" w:styleId="StijlMetopsommingstekensCalibriLinks4cmVerkeerd-om0">
    <w:name w:val="Stijl Met opsommingstekens Calibri Links:  4 cm Verkeerd-om:  0..."/>
    <w:basedOn w:val="Geenlijst"/>
    <w:rsid w:val="00B35549"/>
    <w:pPr>
      <w:numPr>
        <w:numId w:val="6"/>
      </w:numPr>
    </w:pPr>
  </w:style>
  <w:style w:type="table" w:customStyle="1" w:styleId="Lijsttabel3-Accent11">
    <w:name w:val="Lijsttabel 3 - Accent 11"/>
    <w:basedOn w:val="Standaardtabel"/>
    <w:uiPriority w:val="48"/>
    <w:rsid w:val="00F246A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Default">
    <w:name w:val="Default"/>
    <w:rsid w:val="006F7A18"/>
    <w:pPr>
      <w:autoSpaceDE w:val="0"/>
      <w:autoSpaceDN w:val="0"/>
      <w:adjustRightInd w:val="0"/>
    </w:pPr>
    <w:rPr>
      <w:rFonts w:ascii="Verdana" w:hAnsi="Verdana" w:cs="Verdana"/>
      <w:color w:val="000000"/>
      <w:sz w:val="24"/>
      <w:szCs w:val="24"/>
    </w:rPr>
  </w:style>
  <w:style w:type="paragraph" w:styleId="Plattetekstinspringen3">
    <w:name w:val="Body Text Indent 3"/>
    <w:basedOn w:val="Standaard"/>
    <w:link w:val="Plattetekstinspringen3Char"/>
    <w:semiHidden/>
    <w:unhideWhenUsed/>
    <w:rsid w:val="00C22121"/>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C22121"/>
    <w:rPr>
      <w:rFonts w:ascii="Verdana" w:hAnsi="Verdana"/>
      <w:sz w:val="16"/>
      <w:szCs w:val="16"/>
    </w:rPr>
  </w:style>
  <w:style w:type="paragraph" w:styleId="Plattetekstinspringen">
    <w:name w:val="Body Text Indent"/>
    <w:basedOn w:val="Standaard"/>
    <w:link w:val="PlattetekstinspringenChar"/>
    <w:semiHidden/>
    <w:unhideWhenUsed/>
    <w:rsid w:val="00CB41AD"/>
    <w:pPr>
      <w:spacing w:after="120"/>
      <w:ind w:left="283"/>
    </w:pPr>
  </w:style>
  <w:style w:type="character" w:customStyle="1" w:styleId="PlattetekstinspringenChar">
    <w:name w:val="Platte tekst inspringen Char"/>
    <w:basedOn w:val="Standaardalinea-lettertype"/>
    <w:link w:val="Plattetekstinspringen"/>
    <w:semiHidden/>
    <w:rsid w:val="00CB41AD"/>
    <w:rPr>
      <w:rFonts w:ascii="Verdana" w:hAnsi="Verdana"/>
      <w:sz w:val="19"/>
    </w:rPr>
  </w:style>
  <w:style w:type="character" w:customStyle="1" w:styleId="Kop3Char">
    <w:name w:val="Kop 3 Char"/>
    <w:basedOn w:val="Standaardalinea-lettertype"/>
    <w:link w:val="Kop3"/>
    <w:rsid w:val="004A0E31"/>
    <w:rPr>
      <w:rFonts w:ascii="Verdana" w:hAnsi="Verdana"/>
      <w:b/>
      <w:color w:val="4F81BD" w:themeColor="accent1"/>
      <w:sz w:val="19"/>
    </w:rPr>
  </w:style>
  <w:style w:type="character" w:customStyle="1" w:styleId="Kop2Char">
    <w:name w:val="Kop 2 Char"/>
    <w:basedOn w:val="Standaardalinea-lettertype"/>
    <w:link w:val="Kop2"/>
    <w:uiPriority w:val="99"/>
    <w:rsid w:val="00E75D74"/>
    <w:rPr>
      <w:rFonts w:ascii="Verdana" w:hAnsi="Verdana"/>
      <w:b/>
      <w:color w:val="4F81BD" w:themeColor="accent1"/>
      <w:sz w:val="24"/>
    </w:rPr>
  </w:style>
  <w:style w:type="table" w:styleId="Rastertabel5donker-Accent1">
    <w:name w:val="Grid Table 5 Dark Accent 1"/>
    <w:basedOn w:val="Standaardtabel"/>
    <w:uiPriority w:val="50"/>
    <w:rsid w:val="00E106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raster1">
    <w:name w:val="Tabelraster1"/>
    <w:basedOn w:val="Standaardtabel"/>
    <w:next w:val="Tabelraster"/>
    <w:uiPriority w:val="59"/>
    <w:rsid w:val="007852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7852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7230E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34654">
      <w:bodyDiv w:val="1"/>
      <w:marLeft w:val="0"/>
      <w:marRight w:val="0"/>
      <w:marTop w:val="0"/>
      <w:marBottom w:val="0"/>
      <w:divBdr>
        <w:top w:val="none" w:sz="0" w:space="0" w:color="auto"/>
        <w:left w:val="none" w:sz="0" w:space="0" w:color="auto"/>
        <w:bottom w:val="none" w:sz="0" w:space="0" w:color="auto"/>
        <w:right w:val="none" w:sz="0" w:space="0" w:color="auto"/>
      </w:divBdr>
    </w:div>
    <w:div w:id="46952022">
      <w:bodyDiv w:val="1"/>
      <w:marLeft w:val="0"/>
      <w:marRight w:val="0"/>
      <w:marTop w:val="0"/>
      <w:marBottom w:val="0"/>
      <w:divBdr>
        <w:top w:val="none" w:sz="0" w:space="0" w:color="auto"/>
        <w:left w:val="none" w:sz="0" w:space="0" w:color="auto"/>
        <w:bottom w:val="none" w:sz="0" w:space="0" w:color="auto"/>
        <w:right w:val="none" w:sz="0" w:space="0" w:color="auto"/>
      </w:divBdr>
    </w:div>
    <w:div w:id="195968147">
      <w:bodyDiv w:val="1"/>
      <w:marLeft w:val="0"/>
      <w:marRight w:val="0"/>
      <w:marTop w:val="0"/>
      <w:marBottom w:val="0"/>
      <w:divBdr>
        <w:top w:val="none" w:sz="0" w:space="0" w:color="auto"/>
        <w:left w:val="none" w:sz="0" w:space="0" w:color="auto"/>
        <w:bottom w:val="none" w:sz="0" w:space="0" w:color="auto"/>
        <w:right w:val="none" w:sz="0" w:space="0" w:color="auto"/>
      </w:divBdr>
    </w:div>
    <w:div w:id="338773667">
      <w:bodyDiv w:val="1"/>
      <w:marLeft w:val="0"/>
      <w:marRight w:val="0"/>
      <w:marTop w:val="0"/>
      <w:marBottom w:val="0"/>
      <w:divBdr>
        <w:top w:val="none" w:sz="0" w:space="0" w:color="auto"/>
        <w:left w:val="none" w:sz="0" w:space="0" w:color="auto"/>
        <w:bottom w:val="none" w:sz="0" w:space="0" w:color="auto"/>
        <w:right w:val="none" w:sz="0" w:space="0" w:color="auto"/>
      </w:divBdr>
      <w:divsChild>
        <w:div w:id="1183516082">
          <w:marLeft w:val="0"/>
          <w:marRight w:val="0"/>
          <w:marTop w:val="0"/>
          <w:marBottom w:val="0"/>
          <w:divBdr>
            <w:top w:val="none" w:sz="0" w:space="0" w:color="auto"/>
            <w:left w:val="none" w:sz="0" w:space="0" w:color="auto"/>
            <w:bottom w:val="none" w:sz="0" w:space="0" w:color="auto"/>
            <w:right w:val="none" w:sz="0" w:space="0" w:color="auto"/>
          </w:divBdr>
        </w:div>
      </w:divsChild>
    </w:div>
    <w:div w:id="350180083">
      <w:bodyDiv w:val="1"/>
      <w:marLeft w:val="0"/>
      <w:marRight w:val="0"/>
      <w:marTop w:val="0"/>
      <w:marBottom w:val="0"/>
      <w:divBdr>
        <w:top w:val="none" w:sz="0" w:space="0" w:color="auto"/>
        <w:left w:val="none" w:sz="0" w:space="0" w:color="auto"/>
        <w:bottom w:val="none" w:sz="0" w:space="0" w:color="auto"/>
        <w:right w:val="none" w:sz="0" w:space="0" w:color="auto"/>
      </w:divBdr>
      <w:divsChild>
        <w:div w:id="496698442">
          <w:marLeft w:val="0"/>
          <w:marRight w:val="0"/>
          <w:marTop w:val="0"/>
          <w:marBottom w:val="0"/>
          <w:divBdr>
            <w:top w:val="none" w:sz="0" w:space="0" w:color="auto"/>
            <w:left w:val="none" w:sz="0" w:space="0" w:color="auto"/>
            <w:bottom w:val="none" w:sz="0" w:space="0" w:color="auto"/>
            <w:right w:val="none" w:sz="0" w:space="0" w:color="auto"/>
          </w:divBdr>
        </w:div>
        <w:div w:id="503471685">
          <w:marLeft w:val="0"/>
          <w:marRight w:val="0"/>
          <w:marTop w:val="0"/>
          <w:marBottom w:val="0"/>
          <w:divBdr>
            <w:top w:val="none" w:sz="0" w:space="0" w:color="auto"/>
            <w:left w:val="none" w:sz="0" w:space="0" w:color="auto"/>
            <w:bottom w:val="none" w:sz="0" w:space="0" w:color="auto"/>
            <w:right w:val="none" w:sz="0" w:space="0" w:color="auto"/>
          </w:divBdr>
        </w:div>
      </w:divsChild>
    </w:div>
    <w:div w:id="449399246">
      <w:bodyDiv w:val="1"/>
      <w:marLeft w:val="0"/>
      <w:marRight w:val="0"/>
      <w:marTop w:val="0"/>
      <w:marBottom w:val="0"/>
      <w:divBdr>
        <w:top w:val="none" w:sz="0" w:space="0" w:color="auto"/>
        <w:left w:val="none" w:sz="0" w:space="0" w:color="auto"/>
        <w:bottom w:val="none" w:sz="0" w:space="0" w:color="auto"/>
        <w:right w:val="none" w:sz="0" w:space="0" w:color="auto"/>
      </w:divBdr>
    </w:div>
    <w:div w:id="479225135">
      <w:bodyDiv w:val="1"/>
      <w:marLeft w:val="0"/>
      <w:marRight w:val="0"/>
      <w:marTop w:val="0"/>
      <w:marBottom w:val="0"/>
      <w:divBdr>
        <w:top w:val="none" w:sz="0" w:space="0" w:color="auto"/>
        <w:left w:val="none" w:sz="0" w:space="0" w:color="auto"/>
        <w:bottom w:val="none" w:sz="0" w:space="0" w:color="auto"/>
        <w:right w:val="none" w:sz="0" w:space="0" w:color="auto"/>
      </w:divBdr>
    </w:div>
    <w:div w:id="539129314">
      <w:bodyDiv w:val="1"/>
      <w:marLeft w:val="0"/>
      <w:marRight w:val="0"/>
      <w:marTop w:val="0"/>
      <w:marBottom w:val="0"/>
      <w:divBdr>
        <w:top w:val="none" w:sz="0" w:space="0" w:color="auto"/>
        <w:left w:val="none" w:sz="0" w:space="0" w:color="auto"/>
        <w:bottom w:val="none" w:sz="0" w:space="0" w:color="auto"/>
        <w:right w:val="none" w:sz="0" w:space="0" w:color="auto"/>
      </w:divBdr>
    </w:div>
    <w:div w:id="553548397">
      <w:bodyDiv w:val="1"/>
      <w:marLeft w:val="0"/>
      <w:marRight w:val="0"/>
      <w:marTop w:val="0"/>
      <w:marBottom w:val="0"/>
      <w:divBdr>
        <w:top w:val="none" w:sz="0" w:space="0" w:color="auto"/>
        <w:left w:val="none" w:sz="0" w:space="0" w:color="auto"/>
        <w:bottom w:val="none" w:sz="0" w:space="0" w:color="auto"/>
        <w:right w:val="none" w:sz="0" w:space="0" w:color="auto"/>
      </w:divBdr>
    </w:div>
    <w:div w:id="745495242">
      <w:bodyDiv w:val="1"/>
      <w:marLeft w:val="0"/>
      <w:marRight w:val="0"/>
      <w:marTop w:val="0"/>
      <w:marBottom w:val="0"/>
      <w:divBdr>
        <w:top w:val="none" w:sz="0" w:space="0" w:color="auto"/>
        <w:left w:val="none" w:sz="0" w:space="0" w:color="auto"/>
        <w:bottom w:val="none" w:sz="0" w:space="0" w:color="auto"/>
        <w:right w:val="none" w:sz="0" w:space="0" w:color="auto"/>
      </w:divBdr>
      <w:divsChild>
        <w:div w:id="647901328">
          <w:marLeft w:val="0"/>
          <w:marRight w:val="0"/>
          <w:marTop w:val="0"/>
          <w:marBottom w:val="0"/>
          <w:divBdr>
            <w:top w:val="none" w:sz="0" w:space="0" w:color="auto"/>
            <w:left w:val="none" w:sz="0" w:space="0" w:color="auto"/>
            <w:bottom w:val="none" w:sz="0" w:space="0" w:color="auto"/>
            <w:right w:val="none" w:sz="0" w:space="0" w:color="auto"/>
          </w:divBdr>
          <w:divsChild>
            <w:div w:id="12176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6860">
      <w:bodyDiv w:val="1"/>
      <w:marLeft w:val="0"/>
      <w:marRight w:val="0"/>
      <w:marTop w:val="0"/>
      <w:marBottom w:val="0"/>
      <w:divBdr>
        <w:top w:val="none" w:sz="0" w:space="0" w:color="auto"/>
        <w:left w:val="none" w:sz="0" w:space="0" w:color="auto"/>
        <w:bottom w:val="none" w:sz="0" w:space="0" w:color="auto"/>
        <w:right w:val="none" w:sz="0" w:space="0" w:color="auto"/>
      </w:divBdr>
      <w:divsChild>
        <w:div w:id="1137648810">
          <w:marLeft w:val="0"/>
          <w:marRight w:val="0"/>
          <w:marTop w:val="0"/>
          <w:marBottom w:val="0"/>
          <w:divBdr>
            <w:top w:val="none" w:sz="0" w:space="0" w:color="auto"/>
            <w:left w:val="none" w:sz="0" w:space="0" w:color="auto"/>
            <w:bottom w:val="none" w:sz="0" w:space="0" w:color="auto"/>
            <w:right w:val="none" w:sz="0" w:space="0" w:color="auto"/>
          </w:divBdr>
        </w:div>
      </w:divsChild>
    </w:div>
    <w:div w:id="1035887109">
      <w:bodyDiv w:val="1"/>
      <w:marLeft w:val="0"/>
      <w:marRight w:val="0"/>
      <w:marTop w:val="0"/>
      <w:marBottom w:val="0"/>
      <w:divBdr>
        <w:top w:val="none" w:sz="0" w:space="0" w:color="auto"/>
        <w:left w:val="none" w:sz="0" w:space="0" w:color="auto"/>
        <w:bottom w:val="none" w:sz="0" w:space="0" w:color="auto"/>
        <w:right w:val="none" w:sz="0" w:space="0" w:color="auto"/>
      </w:divBdr>
    </w:div>
    <w:div w:id="1105928541">
      <w:bodyDiv w:val="1"/>
      <w:marLeft w:val="0"/>
      <w:marRight w:val="0"/>
      <w:marTop w:val="0"/>
      <w:marBottom w:val="0"/>
      <w:divBdr>
        <w:top w:val="none" w:sz="0" w:space="0" w:color="auto"/>
        <w:left w:val="none" w:sz="0" w:space="0" w:color="auto"/>
        <w:bottom w:val="none" w:sz="0" w:space="0" w:color="auto"/>
        <w:right w:val="none" w:sz="0" w:space="0" w:color="auto"/>
      </w:divBdr>
    </w:div>
    <w:div w:id="1111625490">
      <w:bodyDiv w:val="1"/>
      <w:marLeft w:val="0"/>
      <w:marRight w:val="0"/>
      <w:marTop w:val="0"/>
      <w:marBottom w:val="0"/>
      <w:divBdr>
        <w:top w:val="none" w:sz="0" w:space="0" w:color="auto"/>
        <w:left w:val="none" w:sz="0" w:space="0" w:color="auto"/>
        <w:bottom w:val="none" w:sz="0" w:space="0" w:color="auto"/>
        <w:right w:val="none" w:sz="0" w:space="0" w:color="auto"/>
      </w:divBdr>
    </w:div>
    <w:div w:id="1170174061">
      <w:bodyDiv w:val="1"/>
      <w:marLeft w:val="0"/>
      <w:marRight w:val="0"/>
      <w:marTop w:val="0"/>
      <w:marBottom w:val="0"/>
      <w:divBdr>
        <w:top w:val="none" w:sz="0" w:space="0" w:color="auto"/>
        <w:left w:val="none" w:sz="0" w:space="0" w:color="auto"/>
        <w:bottom w:val="none" w:sz="0" w:space="0" w:color="auto"/>
        <w:right w:val="none" w:sz="0" w:space="0" w:color="auto"/>
      </w:divBdr>
    </w:div>
    <w:div w:id="1175605440">
      <w:bodyDiv w:val="1"/>
      <w:marLeft w:val="0"/>
      <w:marRight w:val="0"/>
      <w:marTop w:val="0"/>
      <w:marBottom w:val="0"/>
      <w:divBdr>
        <w:top w:val="none" w:sz="0" w:space="0" w:color="auto"/>
        <w:left w:val="none" w:sz="0" w:space="0" w:color="auto"/>
        <w:bottom w:val="none" w:sz="0" w:space="0" w:color="auto"/>
        <w:right w:val="none" w:sz="0" w:space="0" w:color="auto"/>
      </w:divBdr>
    </w:div>
    <w:div w:id="1198932426">
      <w:bodyDiv w:val="1"/>
      <w:marLeft w:val="0"/>
      <w:marRight w:val="0"/>
      <w:marTop w:val="0"/>
      <w:marBottom w:val="0"/>
      <w:divBdr>
        <w:top w:val="none" w:sz="0" w:space="0" w:color="auto"/>
        <w:left w:val="none" w:sz="0" w:space="0" w:color="auto"/>
        <w:bottom w:val="none" w:sz="0" w:space="0" w:color="auto"/>
        <w:right w:val="none" w:sz="0" w:space="0" w:color="auto"/>
      </w:divBdr>
    </w:div>
    <w:div w:id="1544169719">
      <w:bodyDiv w:val="1"/>
      <w:marLeft w:val="0"/>
      <w:marRight w:val="0"/>
      <w:marTop w:val="0"/>
      <w:marBottom w:val="0"/>
      <w:divBdr>
        <w:top w:val="none" w:sz="0" w:space="0" w:color="auto"/>
        <w:left w:val="none" w:sz="0" w:space="0" w:color="auto"/>
        <w:bottom w:val="none" w:sz="0" w:space="0" w:color="auto"/>
        <w:right w:val="none" w:sz="0" w:space="0" w:color="auto"/>
      </w:divBdr>
      <w:divsChild>
        <w:div w:id="111412443">
          <w:marLeft w:val="0"/>
          <w:marRight w:val="0"/>
          <w:marTop w:val="0"/>
          <w:marBottom w:val="0"/>
          <w:divBdr>
            <w:top w:val="none" w:sz="0" w:space="0" w:color="auto"/>
            <w:left w:val="none" w:sz="0" w:space="0" w:color="auto"/>
            <w:bottom w:val="none" w:sz="0" w:space="0" w:color="auto"/>
            <w:right w:val="none" w:sz="0" w:space="0" w:color="auto"/>
          </w:divBdr>
        </w:div>
      </w:divsChild>
    </w:div>
    <w:div w:id="1699700022">
      <w:bodyDiv w:val="1"/>
      <w:marLeft w:val="0"/>
      <w:marRight w:val="0"/>
      <w:marTop w:val="0"/>
      <w:marBottom w:val="0"/>
      <w:divBdr>
        <w:top w:val="none" w:sz="0" w:space="0" w:color="auto"/>
        <w:left w:val="none" w:sz="0" w:space="0" w:color="auto"/>
        <w:bottom w:val="none" w:sz="0" w:space="0" w:color="auto"/>
        <w:right w:val="none" w:sz="0" w:space="0" w:color="auto"/>
      </w:divBdr>
    </w:div>
    <w:div w:id="1811939623">
      <w:bodyDiv w:val="1"/>
      <w:marLeft w:val="0"/>
      <w:marRight w:val="0"/>
      <w:marTop w:val="0"/>
      <w:marBottom w:val="0"/>
      <w:divBdr>
        <w:top w:val="none" w:sz="0" w:space="0" w:color="auto"/>
        <w:left w:val="none" w:sz="0" w:space="0" w:color="auto"/>
        <w:bottom w:val="none" w:sz="0" w:space="0" w:color="auto"/>
        <w:right w:val="none" w:sz="0" w:space="0" w:color="auto"/>
      </w:divBdr>
    </w:div>
    <w:div w:id="1852144159">
      <w:bodyDiv w:val="1"/>
      <w:marLeft w:val="0"/>
      <w:marRight w:val="0"/>
      <w:marTop w:val="0"/>
      <w:marBottom w:val="0"/>
      <w:divBdr>
        <w:top w:val="none" w:sz="0" w:space="0" w:color="auto"/>
        <w:left w:val="none" w:sz="0" w:space="0" w:color="auto"/>
        <w:bottom w:val="none" w:sz="0" w:space="0" w:color="auto"/>
        <w:right w:val="none" w:sz="0" w:space="0" w:color="auto"/>
      </w:divBdr>
    </w:div>
    <w:div w:id="1865289178">
      <w:bodyDiv w:val="1"/>
      <w:marLeft w:val="0"/>
      <w:marRight w:val="0"/>
      <w:marTop w:val="0"/>
      <w:marBottom w:val="0"/>
      <w:divBdr>
        <w:top w:val="none" w:sz="0" w:space="0" w:color="auto"/>
        <w:left w:val="none" w:sz="0" w:space="0" w:color="auto"/>
        <w:bottom w:val="none" w:sz="0" w:space="0" w:color="auto"/>
        <w:right w:val="none" w:sz="0" w:space="0" w:color="auto"/>
      </w:divBdr>
    </w:div>
    <w:div w:id="2047950792">
      <w:bodyDiv w:val="1"/>
      <w:marLeft w:val="0"/>
      <w:marRight w:val="0"/>
      <w:marTop w:val="0"/>
      <w:marBottom w:val="0"/>
      <w:divBdr>
        <w:top w:val="none" w:sz="0" w:space="0" w:color="auto"/>
        <w:left w:val="none" w:sz="0" w:space="0" w:color="auto"/>
        <w:bottom w:val="none" w:sz="0" w:space="0" w:color="auto"/>
        <w:right w:val="none" w:sz="0" w:space="0" w:color="auto"/>
      </w:divBdr>
    </w:div>
    <w:div w:id="2098600676">
      <w:bodyDiv w:val="1"/>
      <w:marLeft w:val="0"/>
      <w:marRight w:val="0"/>
      <w:marTop w:val="0"/>
      <w:marBottom w:val="0"/>
      <w:divBdr>
        <w:top w:val="none" w:sz="0" w:space="0" w:color="auto"/>
        <w:left w:val="none" w:sz="0" w:space="0" w:color="auto"/>
        <w:bottom w:val="none" w:sz="0" w:space="0" w:color="auto"/>
        <w:right w:val="none" w:sz="0" w:space="0" w:color="auto"/>
      </w:divBdr>
    </w:div>
    <w:div w:id="2107461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editeuren-delfland@hhsk.n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115B00-86C9-4FC4-919A-1D09C15B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B2129DFC.dotm</Template>
  <TotalTime>17</TotalTime>
  <Pages>2</Pages>
  <Words>374</Words>
  <Characters>2330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NIC B.V.</Company>
  <LinksUpToDate>false</LinksUpToDate>
  <CharactersWithSpaces>2699</CharactersWithSpaces>
  <SharedDoc>false</SharedDoc>
  <HLinks>
    <vt:vector size="42" baseType="variant">
      <vt:variant>
        <vt:i4>458829</vt:i4>
      </vt:variant>
      <vt:variant>
        <vt:i4>261</vt:i4>
      </vt:variant>
      <vt:variant>
        <vt:i4>0</vt:i4>
      </vt:variant>
      <vt:variant>
        <vt:i4>5</vt:i4>
      </vt:variant>
      <vt:variant>
        <vt:lpwstr>http://www.pianoo.nl/duurzaaminkopen/criteria</vt:lpwstr>
      </vt:variant>
      <vt:variant>
        <vt:lpwstr/>
      </vt:variant>
      <vt:variant>
        <vt:i4>2031621</vt:i4>
      </vt:variant>
      <vt:variant>
        <vt:i4>213</vt:i4>
      </vt:variant>
      <vt:variant>
        <vt:i4>0</vt:i4>
      </vt:variant>
      <vt:variant>
        <vt:i4>5</vt:i4>
      </vt:variant>
      <vt:variant>
        <vt:lpwstr>http://www.aanbestedingskalender.nl/</vt:lpwstr>
      </vt:variant>
      <vt:variant>
        <vt:lpwstr/>
      </vt:variant>
      <vt:variant>
        <vt:i4>5701702</vt:i4>
      </vt:variant>
      <vt:variant>
        <vt:i4>210</vt:i4>
      </vt:variant>
      <vt:variant>
        <vt:i4>0</vt:i4>
      </vt:variant>
      <vt:variant>
        <vt:i4>5</vt:i4>
      </vt:variant>
      <vt:variant>
        <vt:lpwstr>http://www.utrecht.nl/smartsite.dws?id=337735</vt:lpwstr>
      </vt:variant>
      <vt:variant>
        <vt:lpwstr/>
      </vt:variant>
      <vt:variant>
        <vt:i4>2031621</vt:i4>
      </vt:variant>
      <vt:variant>
        <vt:i4>207</vt:i4>
      </vt:variant>
      <vt:variant>
        <vt:i4>0</vt:i4>
      </vt:variant>
      <vt:variant>
        <vt:i4>5</vt:i4>
      </vt:variant>
      <vt:variant>
        <vt:lpwstr>http://www.aanbestedingskalender.nl/</vt:lpwstr>
      </vt:variant>
      <vt:variant>
        <vt:lpwstr/>
      </vt:variant>
      <vt:variant>
        <vt:i4>7012430</vt:i4>
      </vt:variant>
      <vt:variant>
        <vt:i4>174</vt:i4>
      </vt:variant>
      <vt:variant>
        <vt:i4>0</vt:i4>
      </vt:variant>
      <vt:variant>
        <vt:i4>5</vt:i4>
      </vt:variant>
      <vt:variant>
        <vt:lpwstr>mailto:concerninkoop@utrecht.nl</vt:lpwstr>
      </vt:variant>
      <vt:variant>
        <vt:lpwstr/>
      </vt:variant>
      <vt:variant>
        <vt:i4>7274543</vt:i4>
      </vt:variant>
      <vt:variant>
        <vt:i4>165</vt:i4>
      </vt:variant>
      <vt:variant>
        <vt:i4>0</vt:i4>
      </vt:variant>
      <vt:variant>
        <vt:i4>5</vt:i4>
      </vt:variant>
      <vt:variant>
        <vt:lpwstr>http://www.werk030.nl/</vt:lpwstr>
      </vt:variant>
      <vt:variant>
        <vt:lpwstr/>
      </vt:variant>
      <vt:variant>
        <vt:i4>2293808</vt:i4>
      </vt:variant>
      <vt:variant>
        <vt:i4>162</vt:i4>
      </vt:variant>
      <vt:variant>
        <vt:i4>0</vt:i4>
      </vt:variant>
      <vt:variant>
        <vt:i4>5</vt:i4>
      </vt:variant>
      <vt:variant>
        <vt:lpwstr>http://www.pianoo.nl/dossiers/duurzaam-inkopen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hbunt@hhdelfland.nl</dc:creator>
  <cp:lastModifiedBy>Mostert, Merel</cp:lastModifiedBy>
  <cp:revision>8</cp:revision>
  <cp:lastPrinted>2018-04-24T14:00:00Z</cp:lastPrinted>
  <dcterms:created xsi:type="dcterms:W3CDTF">2021-04-26T08:01:00Z</dcterms:created>
  <dcterms:modified xsi:type="dcterms:W3CDTF">2021-05-06T05:38:00Z</dcterms:modified>
</cp:coreProperties>
</file>