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970" w:rsidRPr="00360970" w:rsidRDefault="00360970" w:rsidP="00360970">
      <w:pPr>
        <w:tabs>
          <w:tab w:val="num" w:pos="284"/>
        </w:tabs>
        <w:ind w:left="284" w:hanging="284"/>
        <w:rPr>
          <w:rFonts w:ascii="Franklin Gothic Medium" w:eastAsia="MS Mincho" w:hAnsi="Franklin Gothic Medium" w:cs="Times New Roman"/>
          <w:b/>
          <w:color w:val="0070C0"/>
          <w:sz w:val="36"/>
          <w:szCs w:val="36"/>
        </w:rPr>
      </w:pPr>
      <w:r w:rsidRPr="00360970">
        <w:rPr>
          <w:rFonts w:ascii="Franklin Gothic Medium" w:eastAsia="MS Mincho" w:hAnsi="Franklin Gothic Medium" w:cs="Times New Roman"/>
          <w:b/>
          <w:color w:val="0070C0"/>
          <w:sz w:val="36"/>
          <w:szCs w:val="36"/>
        </w:rPr>
        <w:t>Bijlage E2 referentieproject</w:t>
      </w:r>
      <w:bookmarkStart w:id="0" w:name="_GoBack"/>
      <w:bookmarkEnd w:id="0"/>
    </w:p>
    <w:p w:rsidR="00360970" w:rsidRPr="00360970" w:rsidRDefault="00360970" w:rsidP="00360970">
      <w:pPr>
        <w:tabs>
          <w:tab w:val="num" w:pos="284"/>
        </w:tabs>
        <w:ind w:left="284" w:hanging="284"/>
        <w:rPr>
          <w:rFonts w:ascii="Calibri Light" w:eastAsia="MS Mincho" w:hAnsi="Calibri Light" w:cs="Times New Roman"/>
        </w:rPr>
      </w:pPr>
    </w:p>
    <w:p w:rsidR="00360970" w:rsidRPr="00360970" w:rsidRDefault="00360970" w:rsidP="00360970">
      <w:pPr>
        <w:tabs>
          <w:tab w:val="num" w:pos="284"/>
        </w:tabs>
        <w:ind w:left="284" w:hanging="284"/>
        <w:rPr>
          <w:rFonts w:ascii="Calibri Light" w:eastAsia="MS Mincho" w:hAnsi="Calibri Light" w:cs="Times New Roman"/>
          <w:b/>
        </w:rPr>
      </w:pPr>
      <w:r w:rsidRPr="00360970">
        <w:rPr>
          <w:rFonts w:ascii="Calibri Light" w:eastAsia="MS Mincho" w:hAnsi="Calibri Light" w:cs="Times New Roman"/>
          <w:b/>
        </w:rPr>
        <w:t>Aanbesteding: 180147GDD Vlijweide</w:t>
      </w:r>
    </w:p>
    <w:p w:rsidR="00360970" w:rsidRPr="00360970" w:rsidRDefault="00360970" w:rsidP="00360970">
      <w:pPr>
        <w:tabs>
          <w:tab w:val="num" w:pos="284"/>
        </w:tabs>
        <w:ind w:left="284" w:hanging="284"/>
        <w:rPr>
          <w:rFonts w:ascii="Calibri Light" w:eastAsia="MS Mincho" w:hAnsi="Calibri Light" w:cs="Times New Roman"/>
        </w:rPr>
      </w:pPr>
    </w:p>
    <w:tbl>
      <w:tblPr>
        <w:tblW w:w="0" w:type="auto"/>
        <w:tblBorders>
          <w:top w:val="single" w:sz="12" w:space="0" w:color="auto"/>
          <w:left w:val="single" w:sz="8" w:space="0" w:color="auto"/>
          <w:bottom w:val="single" w:sz="12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542"/>
        <w:gridCol w:w="2000"/>
        <w:gridCol w:w="3373"/>
        <w:gridCol w:w="3135"/>
      </w:tblGrid>
      <w:tr w:rsidR="00360970" w:rsidRPr="00360970" w:rsidTr="00360970">
        <w:tc>
          <w:tcPr>
            <w:tcW w:w="2542" w:type="dxa"/>
            <w:gridSpan w:val="2"/>
            <w:tcBorders>
              <w:bottom w:val="single" w:sz="12" w:space="0" w:color="auto"/>
            </w:tcBorders>
            <w:shd w:val="clear" w:color="auto" w:fill="9CC2E5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/>
                <w:bCs/>
              </w:rPr>
            </w:pPr>
            <w:r w:rsidRPr="00360970">
              <w:rPr>
                <w:rFonts w:ascii="Calibri Light" w:eastAsia="MS Mincho" w:hAnsi="Calibri Light" w:cs="Times New Roman"/>
                <w:b/>
                <w:bCs/>
              </w:rPr>
              <w:t>Referentie behoort toe aan:</w:t>
            </w:r>
          </w:p>
        </w:tc>
        <w:tc>
          <w:tcPr>
            <w:tcW w:w="6508" w:type="dxa"/>
            <w:gridSpan w:val="2"/>
            <w:shd w:val="clear" w:color="auto" w:fill="9CC2E5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/>
                <w:bCs/>
              </w:rPr>
            </w:pPr>
            <w:r w:rsidRPr="00360970">
              <w:rPr>
                <w:rFonts w:ascii="Calibri Light" w:eastAsia="MS Mincho" w:hAnsi="Calibri Light" w:cs="Times New Roman"/>
                <w:b/>
                <w:bCs/>
                <w:highlight w:val="lightGray"/>
              </w:rPr>
              <w:t>&lt;naam Inschrijver/</w:t>
            </w:r>
            <w:proofErr w:type="spellStart"/>
            <w:r w:rsidRPr="00360970">
              <w:rPr>
                <w:rFonts w:ascii="Calibri Light" w:eastAsia="MS Mincho" w:hAnsi="Calibri Light" w:cs="Times New Roman"/>
                <w:b/>
                <w:bCs/>
                <w:highlight w:val="lightGray"/>
              </w:rPr>
              <w:t>Combinant</w:t>
            </w:r>
            <w:proofErr w:type="spellEnd"/>
            <w:r w:rsidRPr="00360970">
              <w:rPr>
                <w:rFonts w:ascii="Calibri Light" w:eastAsia="MS Mincho" w:hAnsi="Calibri Light" w:cs="Times New Roman"/>
                <w:b/>
                <w:bCs/>
                <w:highlight w:val="lightGray"/>
              </w:rPr>
              <w:t>/onderaannemer&gt;</w:t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/>
                <w:bCs/>
              </w:rPr>
            </w:pPr>
          </w:p>
        </w:tc>
      </w:tr>
      <w:tr w:rsidR="00360970" w:rsidRPr="00360970" w:rsidTr="004D4E6F">
        <w:tc>
          <w:tcPr>
            <w:tcW w:w="9050" w:type="dxa"/>
            <w:gridSpan w:val="4"/>
            <w:tcBorders>
              <w:top w:val="single" w:sz="12" w:space="0" w:color="auto"/>
            </w:tcBorders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 xml:space="preserve">Referentieproject bij kerncompetentie:           (aanvinken wat van toepassing is:)               </w:t>
            </w:r>
          </w:p>
          <w:p w:rsidR="00360970" w:rsidRPr="00360970" w:rsidRDefault="00360970" w:rsidP="00360970">
            <w:pPr>
              <w:numPr>
                <w:ilvl w:val="0"/>
                <w:numId w:val="1"/>
              </w:numPr>
              <w:tabs>
                <w:tab w:val="num" w:pos="284"/>
              </w:tabs>
              <w:contextualSpacing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>KC1</w:t>
            </w:r>
          </w:p>
          <w:p w:rsidR="00360970" w:rsidRPr="00360970" w:rsidRDefault="00360970" w:rsidP="00360970">
            <w:pPr>
              <w:numPr>
                <w:ilvl w:val="0"/>
                <w:numId w:val="1"/>
              </w:numPr>
              <w:tabs>
                <w:tab w:val="num" w:pos="284"/>
              </w:tabs>
              <w:contextualSpacing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>KC2</w:t>
            </w:r>
          </w:p>
          <w:p w:rsidR="00360970" w:rsidRPr="00360970" w:rsidRDefault="00360970" w:rsidP="00360970">
            <w:pPr>
              <w:numPr>
                <w:ilvl w:val="0"/>
                <w:numId w:val="1"/>
              </w:numPr>
              <w:tabs>
                <w:tab w:val="num" w:pos="284"/>
              </w:tabs>
              <w:contextualSpacing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>KC3</w:t>
            </w:r>
          </w:p>
        </w:tc>
      </w:tr>
      <w:tr w:rsidR="00360970" w:rsidRPr="00360970" w:rsidTr="004D4E6F">
        <w:tc>
          <w:tcPr>
            <w:tcW w:w="542" w:type="dxa"/>
            <w:vMerge w:val="restart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>1</w:t>
            </w:r>
          </w:p>
        </w:tc>
        <w:tc>
          <w:tcPr>
            <w:tcW w:w="2000" w:type="dxa"/>
            <w:vMerge w:val="restart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NAW-gegevens referentieproject</w:t>
            </w: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Naam organisatie 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</w:p>
        </w:tc>
        <w:tc>
          <w:tcPr>
            <w:tcW w:w="2000" w:type="dxa"/>
            <w:vMerge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Naam contactpersoon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</w:p>
        </w:tc>
        <w:tc>
          <w:tcPr>
            <w:tcW w:w="2000" w:type="dxa"/>
            <w:vMerge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Telefoonnummer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</w:p>
        </w:tc>
        <w:tc>
          <w:tcPr>
            <w:tcW w:w="2000" w:type="dxa"/>
            <w:vMerge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Naam en omschrijving van het project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 w:val="restart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>2</w:t>
            </w:r>
          </w:p>
        </w:tc>
        <w:tc>
          <w:tcPr>
            <w:tcW w:w="2000" w:type="dxa"/>
            <w:vMerge w:val="restart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Aanneemsom van het project</w:t>
            </w: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proofErr w:type="spellStart"/>
            <w:r w:rsidRPr="00360970">
              <w:rPr>
                <w:rFonts w:ascii="Calibri Light" w:eastAsia="MS Mincho" w:hAnsi="Calibri Light" w:cs="Times New Roman"/>
              </w:rPr>
              <w:t>Stichtingkosten</w:t>
            </w:r>
            <w:proofErr w:type="spellEnd"/>
            <w:r w:rsidRPr="00360970">
              <w:rPr>
                <w:rFonts w:ascii="Calibri Light" w:eastAsia="MS Mincho" w:hAnsi="Calibri Light" w:cs="Times New Roman"/>
              </w:rPr>
              <w:t xml:space="preserve"> ex BTW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</w:p>
        </w:tc>
        <w:tc>
          <w:tcPr>
            <w:tcW w:w="2000" w:type="dxa"/>
            <w:vMerge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Grondwaarde ex BTW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</w:p>
        </w:tc>
        <w:tc>
          <w:tcPr>
            <w:tcW w:w="2000" w:type="dxa"/>
            <w:vMerge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De eventuele waarde van het gedeelte dat in </w:t>
            </w:r>
            <w:proofErr w:type="spellStart"/>
            <w:r w:rsidRPr="00360970">
              <w:rPr>
                <w:rFonts w:ascii="Calibri Light" w:eastAsia="MS Mincho" w:hAnsi="Calibri Light" w:cs="Times New Roman"/>
              </w:rPr>
              <w:t>onderaanneming</w:t>
            </w:r>
            <w:proofErr w:type="spellEnd"/>
            <w:r w:rsidRPr="00360970">
              <w:rPr>
                <w:rFonts w:ascii="Calibri Light" w:eastAsia="MS Mincho" w:hAnsi="Calibri Light" w:cs="Times New Roman"/>
              </w:rPr>
              <w:t xml:space="preserve"> is uitgevoerd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 w:val="restart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>3</w:t>
            </w:r>
          </w:p>
        </w:tc>
        <w:tc>
          <w:tcPr>
            <w:tcW w:w="2000" w:type="dxa"/>
            <w:vMerge w:val="restart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Looptijd project</w:t>
            </w: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Datum aanvang project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</w:p>
        </w:tc>
        <w:tc>
          <w:tcPr>
            <w:tcW w:w="2000" w:type="dxa"/>
            <w:vMerge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Datum oplevering project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 w:val="restart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lastRenderedPageBreak/>
              <w:t>4</w:t>
            </w:r>
          </w:p>
        </w:tc>
        <w:tc>
          <w:tcPr>
            <w:tcW w:w="2000" w:type="dxa"/>
            <w:vMerge w:val="restart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Eventuele </w:t>
            </w:r>
            <w:proofErr w:type="spellStart"/>
            <w:r w:rsidRPr="00360970">
              <w:rPr>
                <w:rFonts w:ascii="Calibri Light" w:eastAsia="MS Mincho" w:hAnsi="Calibri Light" w:cs="Times New Roman"/>
              </w:rPr>
              <w:t>onderaanneming</w:t>
            </w:r>
            <w:proofErr w:type="spellEnd"/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Naam onderaannemers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</w:p>
        </w:tc>
        <w:tc>
          <w:tcPr>
            <w:tcW w:w="2000" w:type="dxa"/>
            <w:vMerge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Adres onderaannemer(s)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 w:val="restart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>5</w:t>
            </w:r>
          </w:p>
        </w:tc>
        <w:tc>
          <w:tcPr>
            <w:tcW w:w="2000" w:type="dxa"/>
            <w:vMerge w:val="restart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Werkzaamheden project</w:t>
            </w: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Korte beschrijving van de werkzaamheden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542" w:type="dxa"/>
            <w:vMerge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</w:p>
        </w:tc>
        <w:tc>
          <w:tcPr>
            <w:tcW w:w="2000" w:type="dxa"/>
            <w:vMerge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3373" w:type="dxa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Korte beschrijving van de in </w:t>
            </w:r>
            <w:proofErr w:type="spellStart"/>
            <w:r w:rsidRPr="00360970">
              <w:rPr>
                <w:rFonts w:ascii="Calibri Light" w:eastAsia="MS Mincho" w:hAnsi="Calibri Light" w:cs="Times New Roman"/>
              </w:rPr>
              <w:t>onderaanneming</w:t>
            </w:r>
            <w:proofErr w:type="spellEnd"/>
            <w:r w:rsidRPr="00360970">
              <w:rPr>
                <w:rFonts w:ascii="Calibri Light" w:eastAsia="MS Mincho" w:hAnsi="Calibri Light" w:cs="Times New Roman"/>
              </w:rPr>
              <w:t xml:space="preserve"> uitgevoerde werkzaamheden</w:t>
            </w:r>
          </w:p>
        </w:tc>
        <w:tc>
          <w:tcPr>
            <w:tcW w:w="3135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t> 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blPrEx>
          <w:tblLook w:val="04A0" w:firstRow="1" w:lastRow="0" w:firstColumn="1" w:lastColumn="0" w:noHBand="0" w:noVBand="1"/>
        </w:tblPrEx>
        <w:tc>
          <w:tcPr>
            <w:tcW w:w="542" w:type="dxa"/>
            <w:shd w:val="clear" w:color="auto" w:fill="auto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  <w:bCs/>
              </w:rPr>
            </w:pPr>
            <w:r w:rsidRPr="00360970">
              <w:rPr>
                <w:rFonts w:ascii="Calibri Light" w:eastAsia="MS Mincho" w:hAnsi="Calibri Light" w:cs="Times New Roman"/>
                <w:bCs/>
              </w:rPr>
              <w:t>6</w:t>
            </w:r>
          </w:p>
        </w:tc>
        <w:tc>
          <w:tcPr>
            <w:tcW w:w="2000" w:type="dxa"/>
            <w:shd w:val="clear" w:color="auto" w:fill="auto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Minimumeisen referentieproject:</w:t>
            </w:r>
          </w:p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(aankruisen wat van toepassing is KC1, KC2 of KC3)</w:t>
            </w:r>
          </w:p>
        </w:tc>
        <w:tc>
          <w:tcPr>
            <w:tcW w:w="3373" w:type="dxa"/>
            <w:shd w:val="clear" w:color="auto" w:fill="auto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De referentie heeft betrekking op </w:t>
            </w:r>
          </w:p>
          <w:p w:rsidR="00360970" w:rsidRPr="00360970" w:rsidRDefault="00360970" w:rsidP="00360970">
            <w:pPr>
              <w:numPr>
                <w:ilvl w:val="0"/>
                <w:numId w:val="2"/>
              </w:numPr>
              <w:tabs>
                <w:tab w:val="num" w:pos="0"/>
              </w:tabs>
              <w:ind w:left="253" w:hanging="253"/>
              <w:contextualSpacing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  <w:b/>
              </w:rPr>
              <w:t>KC1.</w:t>
            </w:r>
            <w:r w:rsidRPr="00360970">
              <w:rPr>
                <w:rFonts w:ascii="Calibri Light" w:eastAsia="MS Mincho" w:hAnsi="Calibri Light" w:cs="Times New Roman"/>
              </w:rPr>
              <w:t xml:space="preserve"> Aantoonbaar ervaring met de realisatie van nieuwbouwprojecten van minimaal 40  woningen inclusief inrichting openbaar gebied. Het betreffende project dient opgeleverd te zijn. Realisatie betreft in dit geval ontwikkeling en bouw.</w:t>
            </w:r>
          </w:p>
          <w:p w:rsidR="00360970" w:rsidRPr="00360970" w:rsidRDefault="00360970" w:rsidP="00360970">
            <w:pPr>
              <w:numPr>
                <w:ilvl w:val="0"/>
                <w:numId w:val="2"/>
              </w:numPr>
              <w:tabs>
                <w:tab w:val="num" w:pos="0"/>
              </w:tabs>
              <w:ind w:left="317" w:hanging="283"/>
              <w:contextualSpacing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  <w:b/>
              </w:rPr>
              <w:t>KC2.</w:t>
            </w:r>
            <w:r w:rsidRPr="00360970">
              <w:rPr>
                <w:rFonts w:ascii="Calibri Light" w:eastAsia="MS Mincho" w:hAnsi="Calibri Light" w:cs="Times New Roman"/>
              </w:rPr>
              <w:t xml:space="preserve"> Aantoonbaar ervaring met het ontwerp en de realisatie van </w:t>
            </w:r>
            <w:proofErr w:type="spellStart"/>
            <w:r w:rsidRPr="00360970">
              <w:rPr>
                <w:rFonts w:ascii="Calibri Light" w:eastAsia="MS Mincho" w:hAnsi="Calibri Light" w:cs="Times New Roman"/>
              </w:rPr>
              <w:t>natuurinclusieve</w:t>
            </w:r>
            <w:proofErr w:type="spellEnd"/>
            <w:r w:rsidRPr="00360970">
              <w:rPr>
                <w:rFonts w:ascii="Calibri Light" w:eastAsia="MS Mincho" w:hAnsi="Calibri Light" w:cs="Times New Roman"/>
              </w:rPr>
              <w:t xml:space="preserve"> inrichting van openbaar gebied op een </w:t>
            </w:r>
            <w:r w:rsidRPr="00360970">
              <w:rPr>
                <w:rFonts w:ascii="Calibri Light" w:eastAsia="MS Mincho" w:hAnsi="Calibri Light" w:cs="Times New Roman"/>
              </w:rPr>
              <w:lastRenderedPageBreak/>
              <w:t xml:space="preserve">locatie met bijzondere natuurwaarden. </w:t>
            </w:r>
          </w:p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Hierbij verstaat de gemeente onder "bijzondere natuurwaarden": natuurlijke waterrijke </w:t>
            </w:r>
            <w:proofErr w:type="spellStart"/>
            <w:r w:rsidRPr="00360970">
              <w:rPr>
                <w:rFonts w:ascii="Calibri Light" w:eastAsia="MS Mincho" w:hAnsi="Calibri Light" w:cs="Times New Roman"/>
              </w:rPr>
              <w:t>blauw-groene</w:t>
            </w:r>
            <w:proofErr w:type="spellEnd"/>
            <w:r w:rsidRPr="00360970">
              <w:rPr>
                <w:rFonts w:ascii="Calibri Light" w:eastAsia="MS Mincho" w:hAnsi="Calibri Light" w:cs="Times New Roman"/>
              </w:rPr>
              <w:t xml:space="preserve"> context (bijvoorbeeld een getijdegebied).</w:t>
            </w:r>
          </w:p>
          <w:p w:rsidR="00360970" w:rsidRPr="00360970" w:rsidRDefault="00360970" w:rsidP="00360970">
            <w:pPr>
              <w:numPr>
                <w:ilvl w:val="0"/>
                <w:numId w:val="3"/>
              </w:numPr>
              <w:tabs>
                <w:tab w:val="num" w:pos="0"/>
              </w:tabs>
              <w:ind w:left="317"/>
              <w:contextualSpacing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  <w:b/>
              </w:rPr>
              <w:t>KC3.</w:t>
            </w:r>
            <w:r w:rsidRPr="00360970">
              <w:rPr>
                <w:rFonts w:ascii="Calibri Light" w:eastAsia="MS Mincho" w:hAnsi="Calibri Light" w:cs="Times New Roman"/>
              </w:rPr>
              <w:t xml:space="preserve"> Aantoonbaar ervaring met het ontwerp en de realisatie van een woonbuurt in een cultuurhistorische context.</w:t>
            </w:r>
          </w:p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E.e.a. conform de bepalingen hieromtrent in de Aanbestedingsleidraad.</w:t>
            </w:r>
          </w:p>
        </w:tc>
        <w:tc>
          <w:tcPr>
            <w:tcW w:w="3135" w:type="dxa"/>
            <w:shd w:val="clear" w:color="auto" w:fill="auto"/>
          </w:tcPr>
          <w:p w:rsidR="00360970" w:rsidRPr="00360970" w:rsidRDefault="00360970" w:rsidP="00360970">
            <w:pPr>
              <w:tabs>
                <w:tab w:val="num" w:pos="0"/>
              </w:tabs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lastRenderedPageBreak/>
              <w:t>De referentie voldoet aan de kerncompetentie:</w:t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21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FORMCHECKBOX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  <w:r w:rsidRPr="00360970">
              <w:rPr>
                <w:rFonts w:ascii="Calibri Light" w:eastAsia="MS Mincho" w:hAnsi="Calibri Light" w:cs="Times New Roman"/>
              </w:rPr>
              <w:t xml:space="preserve"> Ja</w:t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 </w:t>
            </w: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FORMCHECKBOX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  <w:r w:rsidRPr="00360970">
              <w:rPr>
                <w:rFonts w:ascii="Calibri Light" w:eastAsia="MS Mincho" w:hAnsi="Calibri Light" w:cs="Times New Roman"/>
              </w:rPr>
              <w:t xml:space="preserve"> Nee</w:t>
            </w:r>
          </w:p>
        </w:tc>
      </w:tr>
    </w:tbl>
    <w:p w:rsidR="00360970" w:rsidRPr="00360970" w:rsidRDefault="00360970" w:rsidP="00360970">
      <w:pPr>
        <w:tabs>
          <w:tab w:val="num" w:pos="284"/>
        </w:tabs>
        <w:ind w:left="284" w:hanging="284"/>
        <w:rPr>
          <w:rFonts w:ascii="Calibri Light" w:eastAsia="MS Mincho" w:hAnsi="Calibri Light" w:cs="Times New Roman"/>
        </w:rPr>
      </w:pPr>
    </w:p>
    <w:p w:rsidR="00360970" w:rsidRPr="00360970" w:rsidRDefault="00360970" w:rsidP="00360970">
      <w:pPr>
        <w:tabs>
          <w:tab w:val="num" w:pos="284"/>
        </w:tabs>
        <w:ind w:left="284" w:hanging="284"/>
        <w:rPr>
          <w:rFonts w:ascii="Calibri Light" w:eastAsia="MS Mincho" w:hAnsi="Calibri Light" w:cs="Times New Roman"/>
        </w:rPr>
      </w:pPr>
    </w:p>
    <w:tbl>
      <w:tblPr>
        <w:tblW w:w="8546" w:type="dxa"/>
        <w:tblLook w:val="01E0" w:firstRow="1" w:lastRow="1" w:firstColumn="1" w:lastColumn="1" w:noHBand="0" w:noVBand="0"/>
      </w:tblPr>
      <w:tblGrid>
        <w:gridCol w:w="4273"/>
        <w:gridCol w:w="4273"/>
      </w:tblGrid>
      <w:tr w:rsidR="00360970" w:rsidRPr="00360970" w:rsidTr="004D4E6F"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Inschrijver / </w:t>
            </w:r>
            <w:proofErr w:type="spellStart"/>
            <w:r w:rsidRPr="00360970">
              <w:rPr>
                <w:rFonts w:ascii="Calibri Light" w:eastAsia="MS Mincho" w:hAnsi="Calibri Light" w:cs="Times New Roman"/>
              </w:rPr>
              <w:t>Combinant</w:t>
            </w:r>
            <w:proofErr w:type="spellEnd"/>
            <w:r w:rsidRPr="00360970">
              <w:rPr>
                <w:rFonts w:ascii="Calibri Light" w:eastAsia="MS Mincho" w:hAnsi="Calibri Light" w:cs="Times New Roman"/>
              </w:rPr>
              <w:t xml:space="preserve"> 1</w:t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proofErr w:type="spellStart"/>
            <w:r w:rsidRPr="00360970">
              <w:rPr>
                <w:rFonts w:ascii="Calibri Light" w:eastAsia="MS Mincho" w:hAnsi="Calibri Light" w:cs="Times New Roman"/>
              </w:rPr>
              <w:t>Combinant</w:t>
            </w:r>
            <w:proofErr w:type="spellEnd"/>
            <w:r w:rsidRPr="00360970">
              <w:rPr>
                <w:rFonts w:ascii="Calibri Light" w:eastAsia="MS Mincho" w:hAnsi="Calibri Light" w:cs="Times New Roman"/>
              </w:rPr>
              <w:t xml:space="preserve"> 2</w:t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</w:tr>
      <w:tr w:rsidR="00360970" w:rsidRPr="00360970" w:rsidTr="004D4E6F"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Op: </w:t>
            </w:r>
            <w:r w:rsidRPr="00360970">
              <w:rPr>
                <w:rFonts w:ascii="Calibri Light" w:eastAsia="MS Mincho" w:hAnsi="Calibri Light" w:cs="Times New Roman"/>
                <w:shd w:val="clear" w:color="auto" w:fill="BFBFBF"/>
              </w:rPr>
              <w:t>dag maand jaar</w:t>
            </w:r>
          </w:p>
        </w:tc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Op: </w:t>
            </w:r>
            <w:r w:rsidRPr="00360970">
              <w:rPr>
                <w:rFonts w:ascii="Calibri Light" w:eastAsia="MS Mincho" w:hAnsi="Calibri Light" w:cs="Times New Roman"/>
                <w:shd w:val="clear" w:color="auto" w:fill="BFBFBF"/>
              </w:rPr>
              <w:t>dag maand jaar</w:t>
            </w:r>
          </w:p>
        </w:tc>
      </w:tr>
      <w:tr w:rsidR="00360970" w:rsidRPr="00360970" w:rsidTr="004D4E6F"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Te:  </w:t>
            </w:r>
            <w:r w:rsidRPr="00360970">
              <w:rPr>
                <w:rFonts w:ascii="Calibri Light" w:eastAsia="MS Mincho" w:hAnsi="Calibri Light" w:cs="Times New Roman"/>
                <w:shd w:val="clear" w:color="auto" w:fill="BFBFBF"/>
              </w:rPr>
              <w:t>plaats</w:t>
            </w:r>
          </w:p>
        </w:tc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Te:  </w:t>
            </w:r>
            <w:r w:rsidRPr="00360970">
              <w:rPr>
                <w:rFonts w:ascii="Calibri Light" w:eastAsia="MS Mincho" w:hAnsi="Calibri Light" w:cs="Times New Roman"/>
                <w:shd w:val="clear" w:color="auto" w:fill="BFBFBF"/>
              </w:rPr>
              <w:t>plaats</w:t>
            </w:r>
          </w:p>
        </w:tc>
      </w:tr>
      <w:tr w:rsidR="00360970" w:rsidRPr="00360970" w:rsidTr="004D4E6F"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Door: </w:t>
            </w: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naam en voorletters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  <w:r w:rsidRPr="00360970">
              <w:rPr>
                <w:rFonts w:ascii="Calibri Light" w:eastAsia="MS Mincho" w:hAnsi="Calibri Light" w:cs="Times New Roman"/>
              </w:rPr>
              <w:t xml:space="preserve">, </w:t>
            </w: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functie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</w:tc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 xml:space="preserve">Door: </w:t>
            </w: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en voorletters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naam en voorletters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  <w:r w:rsidRPr="00360970">
              <w:rPr>
                <w:rFonts w:ascii="Calibri Light" w:eastAsia="MS Mincho" w:hAnsi="Calibri Light" w:cs="Times New Roman"/>
              </w:rPr>
              <w:t xml:space="preserve">, </w:t>
            </w: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functie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</w:tc>
      </w:tr>
      <w:tr w:rsidR="00360970" w:rsidRPr="00360970" w:rsidTr="004D4E6F"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als rechtsgeldig vertegenwoordiger van</w:t>
            </w:r>
          </w:p>
        </w:tc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als rechtsgeldig vertegenwoordiger van</w:t>
            </w:r>
          </w:p>
        </w:tc>
      </w:tr>
      <w:tr w:rsidR="00360970" w:rsidRPr="00360970" w:rsidTr="004D4E6F"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onderneming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Handtekening:</w:t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</w:tc>
        <w:tc>
          <w:tcPr>
            <w:tcW w:w="4273" w:type="dxa"/>
          </w:tcPr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neming"/>
                  </w:textInput>
                </w:ffData>
              </w:fldChar>
            </w:r>
            <w:r w:rsidRPr="00360970">
              <w:rPr>
                <w:rFonts w:ascii="Calibri Light" w:eastAsia="MS Mincho" w:hAnsi="Calibri Light" w:cs="Times New Roman"/>
              </w:rPr>
              <w:instrText xml:space="preserve"> FORMTEXT </w:instrText>
            </w:r>
            <w:r w:rsidRPr="00360970">
              <w:rPr>
                <w:rFonts w:ascii="Calibri Light" w:eastAsia="MS Mincho" w:hAnsi="Calibri Light" w:cs="Times New Roman"/>
              </w:rPr>
            </w:r>
            <w:r w:rsidRPr="00360970">
              <w:rPr>
                <w:rFonts w:ascii="Calibri Light" w:eastAsia="MS Mincho" w:hAnsi="Calibri Light" w:cs="Times New Roman"/>
              </w:rPr>
              <w:fldChar w:fldCharType="separate"/>
            </w:r>
            <w:r w:rsidRPr="00360970">
              <w:rPr>
                <w:rFonts w:ascii="Calibri Light" w:eastAsia="MS Mincho" w:hAnsi="Calibri Light" w:cs="Times New Roman"/>
              </w:rPr>
              <w:t>onderneming</w:t>
            </w:r>
            <w:r w:rsidRPr="00360970">
              <w:rPr>
                <w:rFonts w:ascii="Calibri Light" w:eastAsia="MS Mincho" w:hAnsi="Calibri Light" w:cs="Times New Roman"/>
              </w:rPr>
              <w:fldChar w:fldCharType="end"/>
            </w: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</w:p>
          <w:p w:rsidR="00360970" w:rsidRPr="00360970" w:rsidRDefault="00360970" w:rsidP="00360970">
            <w:pPr>
              <w:tabs>
                <w:tab w:val="num" w:pos="284"/>
              </w:tabs>
              <w:ind w:left="284" w:hanging="284"/>
              <w:rPr>
                <w:rFonts w:ascii="Calibri Light" w:eastAsia="MS Mincho" w:hAnsi="Calibri Light" w:cs="Times New Roman"/>
              </w:rPr>
            </w:pPr>
            <w:r w:rsidRPr="00360970">
              <w:rPr>
                <w:rFonts w:ascii="Calibri Light" w:eastAsia="MS Mincho" w:hAnsi="Calibri Light" w:cs="Times New Roman"/>
              </w:rPr>
              <w:t>Handtekening:</w:t>
            </w:r>
          </w:p>
        </w:tc>
      </w:tr>
    </w:tbl>
    <w:p w:rsidR="00360970" w:rsidRPr="00360970" w:rsidRDefault="00360970" w:rsidP="00360970">
      <w:pPr>
        <w:tabs>
          <w:tab w:val="num" w:pos="0"/>
        </w:tabs>
        <w:rPr>
          <w:rFonts w:ascii="Calibri Light" w:eastAsia="MS Mincho" w:hAnsi="Calibri Light" w:cs="Times New Roman"/>
        </w:rPr>
      </w:pPr>
      <w:r w:rsidRPr="00360970">
        <w:rPr>
          <w:rFonts w:ascii="Calibri Light" w:eastAsia="MS Mincho" w:hAnsi="Calibri Light" w:cs="Times New Roman"/>
        </w:rPr>
        <w:t xml:space="preserve">Indien de Inschrijver met het </w:t>
      </w:r>
      <w:proofErr w:type="spellStart"/>
      <w:r w:rsidRPr="00360970">
        <w:rPr>
          <w:rFonts w:ascii="Calibri Light" w:eastAsia="MS Mincho" w:hAnsi="Calibri Light" w:cs="Times New Roman"/>
        </w:rPr>
        <w:t>bovengestelde</w:t>
      </w:r>
      <w:proofErr w:type="spellEnd"/>
      <w:r w:rsidRPr="00360970">
        <w:rPr>
          <w:rFonts w:ascii="Calibri Light" w:eastAsia="MS Mincho" w:hAnsi="Calibri Light" w:cs="Times New Roman"/>
        </w:rPr>
        <w:t xml:space="preserve"> akkoord gaat en dit d.m.v. ondertekening aangeeft en desondanks elders in zijn Inschrijving een voorbehoud maakt ten aanzien van het </w:t>
      </w:r>
      <w:proofErr w:type="spellStart"/>
      <w:r w:rsidRPr="00360970">
        <w:rPr>
          <w:rFonts w:ascii="Calibri Light" w:eastAsia="MS Mincho" w:hAnsi="Calibri Light" w:cs="Times New Roman"/>
        </w:rPr>
        <w:t>bovengestelde</w:t>
      </w:r>
      <w:proofErr w:type="spellEnd"/>
      <w:r w:rsidRPr="00360970">
        <w:rPr>
          <w:rFonts w:ascii="Calibri Light" w:eastAsia="MS Mincho" w:hAnsi="Calibri Light" w:cs="Times New Roman"/>
        </w:rPr>
        <w:t>, dan prevaleert de ondertekening op deze Bijlage.</w:t>
      </w:r>
    </w:p>
    <w:p w:rsidR="00360970" w:rsidRPr="00360970" w:rsidRDefault="00360970" w:rsidP="00360970">
      <w:pPr>
        <w:tabs>
          <w:tab w:val="num" w:pos="284"/>
        </w:tabs>
        <w:ind w:left="284" w:hanging="284"/>
        <w:rPr>
          <w:rFonts w:ascii="Calibri" w:eastAsia="MS Mincho" w:hAnsi="Calibri" w:cs="Times New Roman"/>
        </w:rPr>
      </w:pPr>
    </w:p>
    <w:p w:rsidR="00360970" w:rsidRPr="00360970" w:rsidRDefault="00360970" w:rsidP="00360970">
      <w:pPr>
        <w:tabs>
          <w:tab w:val="num" w:pos="284"/>
        </w:tabs>
        <w:ind w:left="284" w:hanging="284"/>
        <w:rPr>
          <w:rFonts w:ascii="Calibri" w:eastAsia="MS Mincho" w:hAnsi="Calibri" w:cs="Times New Roman"/>
          <w:b/>
          <w:color w:val="2E74B5"/>
        </w:rPr>
      </w:pPr>
    </w:p>
    <w:p w:rsidR="00360970" w:rsidRPr="00360970" w:rsidRDefault="00360970" w:rsidP="00360970">
      <w:pPr>
        <w:rPr>
          <w:rFonts w:ascii="Calibri" w:eastAsia="MS Mincho" w:hAnsi="Calibri" w:cs="Times New Roman"/>
          <w:b/>
          <w:color w:val="2E74B5"/>
        </w:rPr>
      </w:pPr>
      <w:r w:rsidRPr="00360970">
        <w:rPr>
          <w:rFonts w:ascii="Calibri" w:eastAsia="MS Mincho" w:hAnsi="Calibri" w:cs="Times New Roman"/>
          <w:b/>
          <w:color w:val="2E74B5"/>
        </w:rPr>
        <w:br w:type="page"/>
      </w:r>
    </w:p>
    <w:p w:rsidR="004C41F5" w:rsidRDefault="00BC2880"/>
    <w:sectPr w:rsidR="004C41F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880" w:rsidRDefault="00BC2880" w:rsidP="00BC2880">
      <w:pPr>
        <w:spacing w:after="0" w:line="240" w:lineRule="auto"/>
      </w:pPr>
      <w:r>
        <w:separator/>
      </w:r>
    </w:p>
  </w:endnote>
  <w:endnote w:type="continuationSeparator" w:id="0">
    <w:p w:rsidR="00BC2880" w:rsidRDefault="00BC2880" w:rsidP="00BC2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880" w:rsidRDefault="00BC2880" w:rsidP="00BC2880">
      <w:pPr>
        <w:spacing w:after="0" w:line="240" w:lineRule="auto"/>
      </w:pPr>
      <w:r>
        <w:separator/>
      </w:r>
    </w:p>
  </w:footnote>
  <w:footnote w:type="continuationSeparator" w:id="0">
    <w:p w:rsidR="00BC2880" w:rsidRDefault="00BC2880" w:rsidP="00BC2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880" w:rsidRDefault="00BC288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71D062F" wp14:editId="7F82E3B4">
          <wp:simplePos x="0" y="0"/>
          <wp:positionH relativeFrom="margin">
            <wp:align>right</wp:align>
          </wp:positionH>
          <wp:positionV relativeFrom="paragraph">
            <wp:posOffset>-95885</wp:posOffset>
          </wp:positionV>
          <wp:extent cx="1229360" cy="540385"/>
          <wp:effectExtent l="0" t="0" r="8890" b="0"/>
          <wp:wrapNone/>
          <wp:docPr id="198" name="Picture 2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" name="Picture 23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360" cy="54038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</wp:anchor>
      </w:drawing>
    </w:r>
    <w:r>
      <w:tab/>
    </w:r>
  </w:p>
  <w:p w:rsidR="00BC2880" w:rsidRDefault="00BC288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777EC"/>
    <w:multiLevelType w:val="hybridMultilevel"/>
    <w:tmpl w:val="DFA45552"/>
    <w:lvl w:ilvl="0" w:tplc="4202D48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353947"/>
    <w:multiLevelType w:val="hybridMultilevel"/>
    <w:tmpl w:val="533ED8DC"/>
    <w:lvl w:ilvl="0" w:tplc="4202D48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30942"/>
    <w:multiLevelType w:val="hybridMultilevel"/>
    <w:tmpl w:val="D140448C"/>
    <w:lvl w:ilvl="0" w:tplc="4202D48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970"/>
    <w:rsid w:val="001502D9"/>
    <w:rsid w:val="00360970"/>
    <w:rsid w:val="00681568"/>
    <w:rsid w:val="00BC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62FE"/>
  <w15:chartTrackingRefBased/>
  <w15:docId w15:val="{055A0335-B413-4BB6-94EA-16BED4EF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C28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2880"/>
  </w:style>
  <w:style w:type="paragraph" w:styleId="Voettekst">
    <w:name w:val="footer"/>
    <w:basedOn w:val="Standaard"/>
    <w:link w:val="VoettekstChar"/>
    <w:uiPriority w:val="99"/>
    <w:unhideWhenUsed/>
    <w:rsid w:val="00BC28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2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Kuling-Bakker</dc:creator>
  <cp:keywords/>
  <dc:description/>
  <cp:lastModifiedBy>Jacqueline Kuling-Bakker</cp:lastModifiedBy>
  <cp:revision>2</cp:revision>
  <dcterms:created xsi:type="dcterms:W3CDTF">2020-06-12T13:02:00Z</dcterms:created>
  <dcterms:modified xsi:type="dcterms:W3CDTF">2020-06-12T13:05:00Z</dcterms:modified>
</cp:coreProperties>
</file>