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783" w:rsidRDefault="006C6918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</w:t>
      </w:r>
      <w:bookmarkStart w:id="1" w:name="_GoBack"/>
      <w:bookmarkEnd w:id="1"/>
      <w:r w:rsidR="00F34783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IJLAGE </w:t>
      </w:r>
      <w:r w:rsidR="003672A9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="00F34783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="00F34783"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="00F34783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:rsidR="00A4211B" w:rsidRPr="0098751F" w:rsidRDefault="00A4211B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sz w:val="20"/>
          <w:szCs w:val="20"/>
        </w:rPr>
      </w:pPr>
      <w:r w:rsidRPr="0098751F">
        <w:rPr>
          <w:rFonts w:ascii="Arial" w:eastAsiaTheme="majorEastAsia" w:hAnsi="Arial" w:cstheme="majorBidi"/>
          <w:b/>
          <w:bCs/>
          <w:sz w:val="20"/>
          <w:szCs w:val="20"/>
        </w:rPr>
        <w:t>TN</w:t>
      </w:r>
      <w:r w:rsidR="0098751F" w:rsidRPr="0098751F">
        <w:rPr>
          <w:rFonts w:ascii="Arial" w:eastAsiaTheme="majorEastAsia" w:hAnsi="Arial" w:cstheme="majorBidi"/>
          <w:b/>
          <w:bCs/>
          <w:sz w:val="20"/>
          <w:szCs w:val="20"/>
        </w:rPr>
        <w:t>253286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aanmelder die zich beroept op </w:t>
      </w:r>
      <w:proofErr w:type="spellStart"/>
      <w:r w:rsidRPr="00F34783">
        <w:rPr>
          <w:rFonts w:ascii="Arial" w:hAnsi="Arial" w:cs="Arial"/>
          <w:i/>
          <w:sz w:val="20"/>
          <w:szCs w:val="20"/>
        </w:rPr>
        <w:t>op</w:t>
      </w:r>
      <w:proofErr w:type="spellEnd"/>
      <w:r w:rsidRPr="00F34783">
        <w:rPr>
          <w:rFonts w:ascii="Arial" w:hAnsi="Arial" w:cs="Arial"/>
          <w:i/>
          <w:sz w:val="20"/>
          <w:szCs w:val="20"/>
        </w:rPr>
        <w:t xml:space="preserve">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aanbesteding en </w:t>
      </w:r>
      <w:proofErr w:type="spellStart"/>
      <w:r w:rsidRPr="00F34783">
        <w:rPr>
          <w:rFonts w:ascii="Arial" w:hAnsi="Arial" w:cs="Arial"/>
          <w:sz w:val="20"/>
          <w:szCs w:val="20"/>
        </w:rPr>
        <w:t>TenderNed</w:t>
      </w:r>
      <w:proofErr w:type="spellEnd"/>
      <w:r w:rsidRPr="00F34783">
        <w:rPr>
          <w:rFonts w:ascii="Arial" w:hAnsi="Arial" w:cs="Arial"/>
          <w:sz w:val="20"/>
          <w:szCs w:val="20"/>
        </w:rPr>
        <w:t xml:space="preserve"> nummer: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&lt;Gegadigde&gt; kan daadwerkelijk beschikken over de voor de uitvoering van de opdracht noodzakelijke middelen van 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 aanvaart hoofdelijke aansprakelijkheid voor de uitvoering van de opdracht voor het geval deze aan &lt;gegadigde&gt; wordt gegund&gt;. 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 xml:space="preserve">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6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9EC" w:rsidRDefault="006E59EC" w:rsidP="00F34783">
      <w:pPr>
        <w:spacing w:after="0" w:line="240" w:lineRule="auto"/>
      </w:pPr>
      <w:r>
        <w:separator/>
      </w:r>
    </w:p>
  </w:endnote>
  <w:endnote w:type="continuationSeparator" w:id="0">
    <w:p w:rsidR="006E59EC" w:rsidRDefault="006E59EC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9EC" w:rsidRDefault="006E59EC" w:rsidP="00F34783">
      <w:pPr>
        <w:spacing w:after="0" w:line="240" w:lineRule="auto"/>
      </w:pPr>
      <w:r>
        <w:separator/>
      </w:r>
    </w:p>
  </w:footnote>
  <w:footnote w:type="continuationSeparator" w:id="0">
    <w:p w:rsidR="006E59EC" w:rsidRDefault="006E59EC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783"/>
    <w:rsid w:val="000A6A33"/>
    <w:rsid w:val="001C04B0"/>
    <w:rsid w:val="00354569"/>
    <w:rsid w:val="003672A9"/>
    <w:rsid w:val="00405B28"/>
    <w:rsid w:val="00431301"/>
    <w:rsid w:val="004546E8"/>
    <w:rsid w:val="005007C1"/>
    <w:rsid w:val="005E02DF"/>
    <w:rsid w:val="006C6918"/>
    <w:rsid w:val="006E59EC"/>
    <w:rsid w:val="0098751F"/>
    <w:rsid w:val="00A4211B"/>
    <w:rsid w:val="00BA67CC"/>
    <w:rsid w:val="00DA03AC"/>
    <w:rsid w:val="00DC5EEE"/>
    <w:rsid w:val="00DD49B5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2C2FA"/>
  <w15:docId w15:val="{C1D6C671-8B56-4929-A49B-5327DF621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Beer, BJM de (Bart-Jan)</cp:lastModifiedBy>
  <cp:revision>9</cp:revision>
  <dcterms:created xsi:type="dcterms:W3CDTF">2016-09-01T08:39:00Z</dcterms:created>
  <dcterms:modified xsi:type="dcterms:W3CDTF">2020-02-26T10:25:00Z</dcterms:modified>
</cp:coreProperties>
</file>