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2F2F2" w:themeColor="background1" w:themeShade="F2"/>
  <w:body>
    <w:p w14:paraId="0C5E9294" w14:textId="77777777" w:rsidR="002A6A7C" w:rsidRPr="002A6A7C" w:rsidRDefault="002A6A7C" w:rsidP="002A6A7C">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0" w:name="_Toc3986811"/>
      <w:bookmarkStart w:id="1" w:name="_Toc54260643"/>
      <w:r w:rsidRPr="002A6A7C">
        <w:rPr>
          <w:rFonts w:ascii="Arial Vet" w:eastAsia="Calibri" w:hAnsi="Arial Vet"/>
          <w:b/>
          <w:bCs/>
          <w:kern w:val="30"/>
          <w:sz w:val="24"/>
        </w:rPr>
        <w:t xml:space="preserve">Bijlage 3 - </w:t>
      </w:r>
      <w:r w:rsidRPr="002A6A7C">
        <w:rPr>
          <w:rFonts w:ascii="Arial Vet" w:eastAsia="Calibri" w:hAnsi="Arial Vet"/>
          <w:b/>
          <w:bCs/>
          <w:kern w:val="30"/>
          <w:sz w:val="24"/>
          <w:szCs w:val="20"/>
        </w:rPr>
        <w:t>Format Referentie Opdracht</w:t>
      </w:r>
      <w:bookmarkEnd w:id="0"/>
      <w:bookmarkEnd w:id="1"/>
    </w:p>
    <w:p w14:paraId="2329E34D" w14:textId="77777777" w:rsidR="002A6A7C" w:rsidRPr="002A6A7C" w:rsidRDefault="002A6A7C" w:rsidP="002A6A7C">
      <w:r w:rsidRPr="002A6A7C">
        <w:t>De Gegadigde dient zijn referenties te beschrijven volgens onderstaand model. Hetgeen de Gemeente als relevant ziet, is hieronder aangegeven.</w:t>
      </w:r>
    </w:p>
    <w:p w14:paraId="1901C8E8" w14:textId="77777777" w:rsidR="002A6A7C" w:rsidRPr="002A6A7C" w:rsidRDefault="002A6A7C" w:rsidP="002A6A7C"/>
    <w:tbl>
      <w:tblPr>
        <w:tblStyle w:val="Tabelstijlsjablonen1"/>
        <w:tblW w:w="0" w:type="auto"/>
        <w:tblLook w:val="0420" w:firstRow="1" w:lastRow="0" w:firstColumn="0" w:lastColumn="0" w:noHBand="0" w:noVBand="1"/>
      </w:tblPr>
      <w:tblGrid>
        <w:gridCol w:w="4557"/>
        <w:gridCol w:w="5195"/>
      </w:tblGrid>
      <w:tr w:rsidR="002A6A7C" w:rsidRPr="002A6A7C" w14:paraId="4B5A215A" w14:textId="77777777" w:rsidTr="00381718">
        <w:trPr>
          <w:cnfStyle w:val="100000000000" w:firstRow="1" w:lastRow="0" w:firstColumn="0" w:lastColumn="0" w:oddVBand="0" w:evenVBand="0" w:oddHBand="0" w:evenHBand="0" w:firstRowFirstColumn="0" w:firstRowLastColumn="0" w:lastRowFirstColumn="0" w:lastRowLastColumn="0"/>
        </w:trPr>
        <w:tc>
          <w:tcPr>
            <w:tcW w:w="4606" w:type="dxa"/>
          </w:tcPr>
          <w:p w14:paraId="74852E24" w14:textId="77777777" w:rsidR="002A6A7C" w:rsidRPr="002A6A7C" w:rsidRDefault="002A6A7C" w:rsidP="002A6A7C">
            <w:r w:rsidRPr="002A6A7C">
              <w:t xml:space="preserve">Kerncompetentie: </w:t>
            </w:r>
          </w:p>
        </w:tc>
        <w:tc>
          <w:tcPr>
            <w:tcW w:w="5250" w:type="dxa"/>
          </w:tcPr>
          <w:p w14:paraId="34480E52" w14:textId="77777777" w:rsidR="002A6A7C" w:rsidRPr="002A6A7C" w:rsidRDefault="002A6A7C" w:rsidP="002A6A7C">
            <w:r w:rsidRPr="002A6A7C">
              <w:t>Kennis van en ervaring met het uitvoeren van accountantsdiensten bij gemeentelijke overheden.</w:t>
            </w:r>
          </w:p>
        </w:tc>
      </w:tr>
      <w:tr w:rsidR="002A6A7C" w:rsidRPr="002A6A7C" w14:paraId="2B3C8E96" w14:textId="77777777" w:rsidTr="00381718">
        <w:trPr>
          <w:cnfStyle w:val="000000100000" w:firstRow="0" w:lastRow="0" w:firstColumn="0" w:lastColumn="0" w:oddVBand="0" w:evenVBand="0" w:oddHBand="1" w:evenHBand="0" w:firstRowFirstColumn="0" w:firstRowLastColumn="0" w:lastRowFirstColumn="0" w:lastRowLastColumn="0"/>
        </w:trPr>
        <w:tc>
          <w:tcPr>
            <w:tcW w:w="4606" w:type="dxa"/>
          </w:tcPr>
          <w:p w14:paraId="5BBE510F" w14:textId="77777777" w:rsidR="002A6A7C" w:rsidRPr="002A6A7C" w:rsidRDefault="002A6A7C" w:rsidP="002A6A7C">
            <w:r w:rsidRPr="002A6A7C">
              <w:t xml:space="preserve">Naam gemeente:  </w:t>
            </w:r>
          </w:p>
          <w:p w14:paraId="2F38A4B6" w14:textId="77777777" w:rsidR="002A6A7C" w:rsidRPr="002A6A7C" w:rsidRDefault="002A6A7C" w:rsidP="002A6A7C">
            <w:r w:rsidRPr="002A6A7C">
              <w:t>Naam contactpersoon:</w:t>
            </w:r>
          </w:p>
        </w:tc>
        <w:tc>
          <w:tcPr>
            <w:tcW w:w="5250" w:type="dxa"/>
          </w:tcPr>
          <w:p w14:paraId="2B13A20D" w14:textId="77777777" w:rsidR="002A6A7C" w:rsidRPr="002A6A7C" w:rsidRDefault="002A6A7C" w:rsidP="002A6A7C"/>
        </w:tc>
      </w:tr>
      <w:tr w:rsidR="002A6A7C" w:rsidRPr="002A6A7C" w14:paraId="79C8BB86" w14:textId="77777777" w:rsidTr="00381718">
        <w:trPr>
          <w:cnfStyle w:val="000000010000" w:firstRow="0" w:lastRow="0" w:firstColumn="0" w:lastColumn="0" w:oddVBand="0" w:evenVBand="0" w:oddHBand="0" w:evenHBand="1" w:firstRowFirstColumn="0" w:firstRowLastColumn="0" w:lastRowFirstColumn="0" w:lastRowLastColumn="0"/>
        </w:trPr>
        <w:tc>
          <w:tcPr>
            <w:tcW w:w="4606" w:type="dxa"/>
          </w:tcPr>
          <w:p w14:paraId="4D36DD5E" w14:textId="77777777" w:rsidR="002A6A7C" w:rsidRPr="002A6A7C" w:rsidRDefault="002A6A7C" w:rsidP="002A6A7C">
            <w:r w:rsidRPr="002A6A7C">
              <w:t>Telefoonnummer contactpersoon:</w:t>
            </w:r>
          </w:p>
        </w:tc>
        <w:tc>
          <w:tcPr>
            <w:tcW w:w="5250" w:type="dxa"/>
          </w:tcPr>
          <w:p w14:paraId="4CD746EC" w14:textId="77777777" w:rsidR="002A6A7C" w:rsidRPr="002A6A7C" w:rsidRDefault="002A6A7C" w:rsidP="002A6A7C"/>
        </w:tc>
      </w:tr>
      <w:tr w:rsidR="002A6A7C" w:rsidRPr="002A6A7C" w14:paraId="1AF6FAC1" w14:textId="77777777" w:rsidTr="00381718">
        <w:trPr>
          <w:cnfStyle w:val="000000100000" w:firstRow="0" w:lastRow="0" w:firstColumn="0" w:lastColumn="0" w:oddVBand="0" w:evenVBand="0" w:oddHBand="1" w:evenHBand="0" w:firstRowFirstColumn="0" w:firstRowLastColumn="0" w:lastRowFirstColumn="0" w:lastRowLastColumn="0"/>
        </w:trPr>
        <w:tc>
          <w:tcPr>
            <w:tcW w:w="4606" w:type="dxa"/>
          </w:tcPr>
          <w:p w14:paraId="24CF042F" w14:textId="77777777" w:rsidR="002A6A7C" w:rsidRPr="002A6A7C" w:rsidRDefault="002A6A7C" w:rsidP="002A6A7C">
            <w:r w:rsidRPr="002A6A7C">
              <w:t>Periode uitvoering:</w:t>
            </w:r>
          </w:p>
        </w:tc>
        <w:tc>
          <w:tcPr>
            <w:tcW w:w="5250" w:type="dxa"/>
          </w:tcPr>
          <w:p w14:paraId="34E04655" w14:textId="77777777" w:rsidR="002A6A7C" w:rsidRPr="002A6A7C" w:rsidRDefault="002A6A7C" w:rsidP="002A6A7C"/>
        </w:tc>
      </w:tr>
      <w:tr w:rsidR="002A6A7C" w:rsidRPr="002A6A7C" w14:paraId="676E4DE7" w14:textId="77777777" w:rsidTr="00381718">
        <w:trPr>
          <w:cnfStyle w:val="000000010000" w:firstRow="0" w:lastRow="0" w:firstColumn="0" w:lastColumn="0" w:oddVBand="0" w:evenVBand="0" w:oddHBand="0" w:evenHBand="1" w:firstRowFirstColumn="0" w:firstRowLastColumn="0" w:lastRowFirstColumn="0" w:lastRowLastColumn="0"/>
        </w:trPr>
        <w:tc>
          <w:tcPr>
            <w:tcW w:w="4606" w:type="dxa"/>
          </w:tcPr>
          <w:p w14:paraId="0FFE89B8" w14:textId="77777777" w:rsidR="002A6A7C" w:rsidRPr="002A6A7C" w:rsidRDefault="002A6A7C" w:rsidP="002A6A7C">
            <w:r w:rsidRPr="002A6A7C">
              <w:t>Uitgebreide omschrijving van de aard en omvang van de verleende diensten:</w:t>
            </w:r>
          </w:p>
        </w:tc>
        <w:tc>
          <w:tcPr>
            <w:tcW w:w="5250" w:type="dxa"/>
          </w:tcPr>
          <w:p w14:paraId="32F615E3" w14:textId="77777777" w:rsidR="002A6A7C" w:rsidRPr="002A6A7C" w:rsidRDefault="002A6A7C" w:rsidP="002A6A7C"/>
          <w:p w14:paraId="25B2683A" w14:textId="77777777" w:rsidR="002A6A7C" w:rsidRPr="002A6A7C" w:rsidRDefault="002A6A7C" w:rsidP="002A6A7C"/>
          <w:p w14:paraId="48554CD7" w14:textId="77777777" w:rsidR="002A6A7C" w:rsidRPr="002A6A7C" w:rsidRDefault="002A6A7C" w:rsidP="002A6A7C"/>
          <w:p w14:paraId="0B71B0CC" w14:textId="77777777" w:rsidR="002A6A7C" w:rsidRPr="002A6A7C" w:rsidRDefault="002A6A7C" w:rsidP="002A6A7C"/>
          <w:p w14:paraId="239829AC" w14:textId="77777777" w:rsidR="002A6A7C" w:rsidRPr="002A6A7C" w:rsidRDefault="002A6A7C" w:rsidP="002A6A7C"/>
          <w:p w14:paraId="1F8381BB" w14:textId="77777777" w:rsidR="002A6A7C" w:rsidRPr="002A6A7C" w:rsidRDefault="002A6A7C" w:rsidP="002A6A7C"/>
          <w:p w14:paraId="13149909" w14:textId="77777777" w:rsidR="002A6A7C" w:rsidRPr="002A6A7C" w:rsidRDefault="002A6A7C" w:rsidP="002A6A7C"/>
          <w:p w14:paraId="183FA74B" w14:textId="77777777" w:rsidR="002A6A7C" w:rsidRPr="002A6A7C" w:rsidRDefault="002A6A7C" w:rsidP="002A6A7C"/>
          <w:p w14:paraId="5D01A47D" w14:textId="77777777" w:rsidR="002A6A7C" w:rsidRPr="002A6A7C" w:rsidRDefault="002A6A7C" w:rsidP="002A6A7C"/>
          <w:p w14:paraId="23102AC0" w14:textId="77777777" w:rsidR="002A6A7C" w:rsidRPr="002A6A7C" w:rsidRDefault="002A6A7C" w:rsidP="002A6A7C"/>
          <w:p w14:paraId="3E44CB56" w14:textId="77777777" w:rsidR="002A6A7C" w:rsidRPr="002A6A7C" w:rsidRDefault="002A6A7C" w:rsidP="002A6A7C"/>
          <w:p w14:paraId="703975EF" w14:textId="77777777" w:rsidR="002A6A7C" w:rsidRPr="002A6A7C" w:rsidRDefault="002A6A7C" w:rsidP="002A6A7C"/>
        </w:tc>
      </w:tr>
      <w:tr w:rsidR="002A6A7C" w:rsidRPr="002A6A7C" w14:paraId="45CA1296" w14:textId="77777777" w:rsidTr="00381718">
        <w:trPr>
          <w:cnfStyle w:val="000000100000" w:firstRow="0" w:lastRow="0" w:firstColumn="0" w:lastColumn="0" w:oddVBand="0" w:evenVBand="0" w:oddHBand="1" w:evenHBand="0" w:firstRowFirstColumn="0" w:firstRowLastColumn="0" w:lastRowFirstColumn="0" w:lastRowLastColumn="0"/>
        </w:trPr>
        <w:tc>
          <w:tcPr>
            <w:tcW w:w="4606" w:type="dxa"/>
          </w:tcPr>
          <w:p w14:paraId="0DAF8F55" w14:textId="77777777" w:rsidR="002A6A7C" w:rsidRPr="002A6A7C" w:rsidRDefault="002A6A7C" w:rsidP="002A6A7C">
            <w:r w:rsidRPr="002A6A7C">
              <w:t>Opdrachtsom:</w:t>
            </w:r>
          </w:p>
        </w:tc>
        <w:tc>
          <w:tcPr>
            <w:tcW w:w="5250" w:type="dxa"/>
          </w:tcPr>
          <w:p w14:paraId="231A5F63" w14:textId="77777777" w:rsidR="002A6A7C" w:rsidRPr="002A6A7C" w:rsidRDefault="002A6A7C" w:rsidP="002A6A7C"/>
        </w:tc>
      </w:tr>
    </w:tbl>
    <w:p w14:paraId="7437D21D" w14:textId="77777777" w:rsidR="002A6A7C" w:rsidRPr="002A6A7C" w:rsidRDefault="002A6A7C" w:rsidP="002A6A7C"/>
    <w:p w14:paraId="1C84A9A2" w14:textId="77777777" w:rsidR="002A6A7C" w:rsidRPr="002A6A7C" w:rsidRDefault="002A6A7C" w:rsidP="002A6A7C"/>
    <w:p w14:paraId="286C7283" w14:textId="77777777" w:rsidR="002A6A7C" w:rsidRPr="002A6A7C" w:rsidRDefault="002A6A7C" w:rsidP="002A6A7C"/>
    <w:p w14:paraId="6371CA14" w14:textId="77777777" w:rsidR="002A6A7C" w:rsidRPr="002A6A7C" w:rsidRDefault="002A6A7C" w:rsidP="002A6A7C"/>
    <w:p w14:paraId="1F624DD7" w14:textId="77777777" w:rsidR="002A6A7C" w:rsidRPr="002A6A7C" w:rsidRDefault="002A6A7C" w:rsidP="002A6A7C"/>
    <w:p w14:paraId="1950EC27" w14:textId="77777777" w:rsidR="002A6A7C" w:rsidRPr="002A6A7C" w:rsidRDefault="002A6A7C" w:rsidP="002A6A7C"/>
    <w:p w14:paraId="50804CBD" w14:textId="77777777" w:rsidR="002A6A7C" w:rsidRPr="002A6A7C" w:rsidRDefault="002A6A7C" w:rsidP="002A6A7C"/>
    <w:p w14:paraId="650CCDD1" w14:textId="77777777" w:rsidR="002A6A7C" w:rsidRPr="002A6A7C" w:rsidRDefault="002A6A7C" w:rsidP="002A6A7C"/>
    <w:p w14:paraId="3740BEFE" w14:textId="77777777" w:rsidR="002A6A7C" w:rsidRPr="002A6A7C" w:rsidRDefault="002A6A7C" w:rsidP="002A6A7C"/>
    <w:p w14:paraId="49EBD79C" w14:textId="77777777" w:rsidR="002A6A7C" w:rsidRPr="002A6A7C" w:rsidRDefault="002A6A7C" w:rsidP="002A6A7C"/>
    <w:p w14:paraId="77BB647E" w14:textId="77777777" w:rsidR="002A6A7C" w:rsidRPr="002A6A7C" w:rsidRDefault="002A6A7C" w:rsidP="002A6A7C"/>
    <w:p w14:paraId="6B0B3A65" w14:textId="77777777" w:rsidR="002A6A7C" w:rsidRPr="002A6A7C" w:rsidRDefault="002A6A7C" w:rsidP="002A6A7C"/>
    <w:p w14:paraId="28CC2203" w14:textId="77777777" w:rsidR="002A6A7C" w:rsidRPr="002A6A7C" w:rsidRDefault="002A6A7C" w:rsidP="002A6A7C"/>
    <w:p w14:paraId="3A41A787" w14:textId="77777777" w:rsidR="002A6A7C" w:rsidRPr="002A6A7C" w:rsidRDefault="002A6A7C" w:rsidP="002A6A7C"/>
    <w:p w14:paraId="03C4C91A" w14:textId="77777777" w:rsidR="002A6A7C" w:rsidRPr="002A6A7C" w:rsidRDefault="002A6A7C" w:rsidP="002A6A7C"/>
    <w:tbl>
      <w:tblPr>
        <w:tblStyle w:val="Tabelstijlsjablonen1"/>
        <w:tblW w:w="0" w:type="auto"/>
        <w:tblLook w:val="0420" w:firstRow="1" w:lastRow="0" w:firstColumn="0" w:lastColumn="0" w:noHBand="0" w:noVBand="1"/>
      </w:tblPr>
      <w:tblGrid>
        <w:gridCol w:w="4569"/>
        <w:gridCol w:w="5183"/>
      </w:tblGrid>
      <w:tr w:rsidR="002A6A7C" w:rsidRPr="002A6A7C" w14:paraId="73DE13F4" w14:textId="77777777" w:rsidTr="00381718">
        <w:trPr>
          <w:cnfStyle w:val="100000000000" w:firstRow="1" w:lastRow="0" w:firstColumn="0" w:lastColumn="0" w:oddVBand="0" w:evenVBand="0" w:oddHBand="0" w:evenHBand="0" w:firstRowFirstColumn="0" w:firstRowLastColumn="0" w:lastRowFirstColumn="0" w:lastRowLastColumn="0"/>
        </w:trPr>
        <w:tc>
          <w:tcPr>
            <w:tcW w:w="4607" w:type="dxa"/>
          </w:tcPr>
          <w:p w14:paraId="2F63A2DE" w14:textId="77777777" w:rsidR="002A6A7C" w:rsidRPr="002A6A7C" w:rsidRDefault="002A6A7C" w:rsidP="002A6A7C">
            <w:r w:rsidRPr="002A6A7C">
              <w:t>Naam Inschrijver:</w:t>
            </w:r>
          </w:p>
        </w:tc>
        <w:tc>
          <w:tcPr>
            <w:tcW w:w="5259" w:type="dxa"/>
          </w:tcPr>
          <w:p w14:paraId="1C6BEFE0" w14:textId="77777777" w:rsidR="002A6A7C" w:rsidRPr="002A6A7C" w:rsidRDefault="002A6A7C" w:rsidP="002A6A7C"/>
        </w:tc>
      </w:tr>
      <w:tr w:rsidR="002A6A7C" w:rsidRPr="002A6A7C" w14:paraId="5159780E" w14:textId="77777777" w:rsidTr="00381718">
        <w:trPr>
          <w:cnfStyle w:val="000000100000" w:firstRow="0" w:lastRow="0" w:firstColumn="0" w:lastColumn="0" w:oddVBand="0" w:evenVBand="0" w:oddHBand="1" w:evenHBand="0" w:firstRowFirstColumn="0" w:firstRowLastColumn="0" w:lastRowFirstColumn="0" w:lastRowLastColumn="0"/>
        </w:trPr>
        <w:tc>
          <w:tcPr>
            <w:tcW w:w="4607" w:type="dxa"/>
          </w:tcPr>
          <w:p w14:paraId="29B05E98" w14:textId="77777777" w:rsidR="002A6A7C" w:rsidRPr="002A6A7C" w:rsidRDefault="002A6A7C" w:rsidP="002A6A7C">
            <w:r w:rsidRPr="002A6A7C">
              <w:t>Naam rechtsgeldig vertegenwoordiger:</w:t>
            </w:r>
          </w:p>
        </w:tc>
        <w:tc>
          <w:tcPr>
            <w:tcW w:w="5259" w:type="dxa"/>
          </w:tcPr>
          <w:p w14:paraId="6E29B6DF" w14:textId="77777777" w:rsidR="002A6A7C" w:rsidRPr="002A6A7C" w:rsidRDefault="002A6A7C" w:rsidP="002A6A7C">
            <w:pPr>
              <w:spacing w:line="240" w:lineRule="auto"/>
              <w:rPr>
                <w:rFonts w:cs="Arial"/>
                <w:sz w:val="20"/>
                <w:szCs w:val="20"/>
              </w:rPr>
            </w:pPr>
          </w:p>
        </w:tc>
      </w:tr>
      <w:tr w:rsidR="002A6A7C" w:rsidRPr="002A6A7C" w14:paraId="75BDF72B" w14:textId="77777777" w:rsidTr="00381718">
        <w:trPr>
          <w:cnfStyle w:val="000000010000" w:firstRow="0" w:lastRow="0" w:firstColumn="0" w:lastColumn="0" w:oddVBand="0" w:evenVBand="0" w:oddHBand="0" w:evenHBand="1" w:firstRowFirstColumn="0" w:firstRowLastColumn="0" w:lastRowFirstColumn="0" w:lastRowLastColumn="0"/>
        </w:trPr>
        <w:tc>
          <w:tcPr>
            <w:tcW w:w="4607" w:type="dxa"/>
          </w:tcPr>
          <w:p w14:paraId="705F926A" w14:textId="77777777" w:rsidR="002A6A7C" w:rsidRPr="002A6A7C" w:rsidRDefault="002A6A7C" w:rsidP="002A6A7C">
            <w:r w:rsidRPr="002A6A7C">
              <w:t>Functie rechtsgeldig vertegenwoordiger:</w:t>
            </w:r>
          </w:p>
        </w:tc>
        <w:tc>
          <w:tcPr>
            <w:tcW w:w="5259" w:type="dxa"/>
          </w:tcPr>
          <w:p w14:paraId="1D80EAD7" w14:textId="77777777" w:rsidR="002A6A7C" w:rsidRPr="002A6A7C" w:rsidRDefault="002A6A7C" w:rsidP="002A6A7C"/>
        </w:tc>
      </w:tr>
      <w:tr w:rsidR="002A6A7C" w:rsidRPr="002A6A7C" w14:paraId="787C2134" w14:textId="77777777" w:rsidTr="00381718">
        <w:trPr>
          <w:cnfStyle w:val="000000100000" w:firstRow="0" w:lastRow="0" w:firstColumn="0" w:lastColumn="0" w:oddVBand="0" w:evenVBand="0" w:oddHBand="1" w:evenHBand="0" w:firstRowFirstColumn="0" w:firstRowLastColumn="0" w:lastRowFirstColumn="0" w:lastRowLastColumn="0"/>
        </w:trPr>
        <w:tc>
          <w:tcPr>
            <w:tcW w:w="4607" w:type="dxa"/>
          </w:tcPr>
          <w:p w14:paraId="13C02E40" w14:textId="77777777" w:rsidR="002A6A7C" w:rsidRPr="002A6A7C" w:rsidRDefault="002A6A7C" w:rsidP="002A6A7C">
            <w:r w:rsidRPr="002A6A7C">
              <w:t>Ondertekening rechtsgeldig vertegenwoordiger:</w:t>
            </w:r>
          </w:p>
        </w:tc>
        <w:tc>
          <w:tcPr>
            <w:tcW w:w="5259" w:type="dxa"/>
          </w:tcPr>
          <w:p w14:paraId="4EBB0A04" w14:textId="77777777" w:rsidR="002A6A7C" w:rsidRPr="002A6A7C" w:rsidRDefault="002A6A7C" w:rsidP="002A6A7C">
            <w:pPr>
              <w:spacing w:line="240" w:lineRule="auto"/>
              <w:rPr>
                <w:rFonts w:cs="Arial"/>
                <w:sz w:val="20"/>
                <w:szCs w:val="20"/>
              </w:rPr>
            </w:pPr>
          </w:p>
        </w:tc>
      </w:tr>
      <w:tr w:rsidR="002A6A7C" w:rsidRPr="002A6A7C" w14:paraId="3E75EE2D" w14:textId="77777777" w:rsidTr="00381718">
        <w:trPr>
          <w:cnfStyle w:val="000000010000" w:firstRow="0" w:lastRow="0" w:firstColumn="0" w:lastColumn="0" w:oddVBand="0" w:evenVBand="0" w:oddHBand="0" w:evenHBand="1" w:firstRowFirstColumn="0" w:firstRowLastColumn="0" w:lastRowFirstColumn="0" w:lastRowLastColumn="0"/>
        </w:trPr>
        <w:tc>
          <w:tcPr>
            <w:tcW w:w="4607" w:type="dxa"/>
          </w:tcPr>
          <w:p w14:paraId="4D12BB5B" w14:textId="77777777" w:rsidR="002A6A7C" w:rsidRPr="002A6A7C" w:rsidRDefault="002A6A7C" w:rsidP="002A6A7C">
            <w:r w:rsidRPr="002A6A7C">
              <w:t>Datum:</w:t>
            </w:r>
          </w:p>
        </w:tc>
        <w:tc>
          <w:tcPr>
            <w:tcW w:w="5259" w:type="dxa"/>
          </w:tcPr>
          <w:p w14:paraId="62AA6873" w14:textId="77777777" w:rsidR="002A6A7C" w:rsidRPr="002A6A7C" w:rsidRDefault="002A6A7C" w:rsidP="002A6A7C"/>
        </w:tc>
      </w:tr>
    </w:tbl>
    <w:p w14:paraId="4D3F0B7D" w14:textId="77777777" w:rsidR="002A6A7C" w:rsidRPr="002A6A7C" w:rsidRDefault="002A6A7C" w:rsidP="002A6A7C">
      <w:r w:rsidRPr="002A6A7C">
        <w:br w:type="page"/>
      </w:r>
      <w:bookmarkStart w:id="2" w:name="_Toc413234337"/>
    </w:p>
    <w:p w14:paraId="1AF44D60" w14:textId="77777777" w:rsidR="002A6A7C" w:rsidRPr="002A6A7C" w:rsidRDefault="002A6A7C" w:rsidP="002A6A7C">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3" w:name="_Toc3986812"/>
      <w:bookmarkStart w:id="4" w:name="_Toc54260644"/>
      <w:bookmarkEnd w:id="2"/>
      <w:r w:rsidRPr="002A6A7C">
        <w:rPr>
          <w:rFonts w:ascii="Arial Vet" w:eastAsia="Calibri" w:hAnsi="Arial Vet"/>
          <w:b/>
          <w:bCs/>
          <w:kern w:val="30"/>
          <w:sz w:val="24"/>
        </w:rPr>
        <w:lastRenderedPageBreak/>
        <w:t xml:space="preserve">Bijlage 4 - </w:t>
      </w:r>
      <w:r w:rsidRPr="002A6A7C">
        <w:rPr>
          <w:rFonts w:ascii="Arial Vet" w:eastAsia="Calibri" w:hAnsi="Arial Vet"/>
          <w:b/>
          <w:bCs/>
          <w:kern w:val="30"/>
          <w:sz w:val="24"/>
          <w:szCs w:val="20"/>
        </w:rPr>
        <w:t>Programma van Eisen</w:t>
      </w:r>
      <w:bookmarkEnd w:id="3"/>
      <w:bookmarkEnd w:id="4"/>
    </w:p>
    <w:p w14:paraId="29492648" w14:textId="77777777" w:rsidR="002A6A7C" w:rsidRPr="002A6A7C" w:rsidRDefault="002A6A7C" w:rsidP="002A6A7C">
      <w:r w:rsidRPr="002A6A7C">
        <w:t>Inschrijver wordt verzocht deze Bijlage volledig in te vullen en als Bijlage bij te voegen.</w:t>
      </w:r>
    </w:p>
    <w:p w14:paraId="764E59CA" w14:textId="77777777" w:rsidR="002A6A7C" w:rsidRPr="002A6A7C" w:rsidRDefault="002A6A7C" w:rsidP="002A6A7C"/>
    <w:p w14:paraId="36D79F15" w14:textId="77777777" w:rsidR="002A6A7C" w:rsidRPr="002A6A7C" w:rsidRDefault="002A6A7C" w:rsidP="002A6A7C">
      <w:r w:rsidRPr="002A6A7C">
        <w:t xml:space="preserve">Inschrijver wordt verzocht van alle in de </w:t>
      </w:r>
      <w:r w:rsidRPr="002A6A7C">
        <w:rPr>
          <w:bCs/>
        </w:rPr>
        <w:t xml:space="preserve">Bijlage </w:t>
      </w:r>
      <w:r w:rsidRPr="002A6A7C">
        <w:t xml:space="preserve">genoemde Eisen te verklaren of Inschrijver deze voorschriften accepteert en conform de procedure handelt / heeft gehandeld. Inschrijver dient, indien Inschrijver de Eisen accepteert, in de tabellen in de daarvoor bestemde kolom een </w:t>
      </w:r>
      <w:r w:rsidRPr="002A6A7C">
        <w:rPr>
          <w:b/>
          <w:bCs/>
        </w:rPr>
        <w:t>‘</w:t>
      </w:r>
      <w:r w:rsidRPr="002A6A7C">
        <w:rPr>
          <w:b/>
          <w:bCs/>
          <w:i/>
          <w:iCs/>
        </w:rPr>
        <w:t>ja</w:t>
      </w:r>
      <w:r w:rsidRPr="002A6A7C">
        <w:rPr>
          <w:b/>
          <w:bCs/>
        </w:rPr>
        <w:t>’</w:t>
      </w:r>
      <w:r w:rsidRPr="002A6A7C">
        <w:t xml:space="preserve"> te plaatsen, een </w:t>
      </w:r>
      <w:r w:rsidRPr="002A6A7C">
        <w:rPr>
          <w:b/>
        </w:rPr>
        <w:t>‘</w:t>
      </w:r>
      <w:r w:rsidRPr="002A6A7C">
        <w:rPr>
          <w:b/>
          <w:i/>
        </w:rPr>
        <w:t>nee</w:t>
      </w:r>
      <w:r w:rsidRPr="002A6A7C">
        <w:rPr>
          <w:b/>
        </w:rPr>
        <w:t>’</w:t>
      </w:r>
      <w:r w:rsidRPr="002A6A7C">
        <w:t xml:space="preserve"> leidt tot uitsluiting.</w:t>
      </w:r>
    </w:p>
    <w:p w14:paraId="08FEB67C" w14:textId="77777777" w:rsidR="002A6A7C" w:rsidRPr="002A6A7C" w:rsidRDefault="002A6A7C" w:rsidP="002A6A7C"/>
    <w:p w14:paraId="2EAB5BF6" w14:textId="77777777" w:rsidR="002A6A7C" w:rsidRPr="002A6A7C" w:rsidRDefault="002A6A7C" w:rsidP="002A6A7C">
      <w:r w:rsidRPr="002A6A7C">
        <w:t>Inschrijver dient zich aan onderstaande voorschriften te houden. Afwijkingen van hetgeen is voorgeschreven worden niet geaccepteerd en leiden tot ongeldigheid en/of het niet (verder) in behandeling nemen van de Inschrijving.</w:t>
      </w:r>
    </w:p>
    <w:p w14:paraId="7EF3A695" w14:textId="77777777" w:rsidR="002A6A7C" w:rsidRPr="002A6A7C" w:rsidRDefault="002A6A7C" w:rsidP="002A6A7C"/>
    <w:p w14:paraId="644AA780" w14:textId="77777777" w:rsidR="002A6A7C" w:rsidRPr="002A6A7C" w:rsidRDefault="002A6A7C" w:rsidP="002A6A7C">
      <w:pPr>
        <w:rPr>
          <w:b/>
        </w:rPr>
      </w:pPr>
      <w:r w:rsidRPr="002A6A7C">
        <w:rPr>
          <w:b/>
        </w:rPr>
        <w:t xml:space="preserve">Commerciële eisen </w:t>
      </w:r>
    </w:p>
    <w:p w14:paraId="1F08BFA1" w14:textId="77777777" w:rsidR="002A6A7C" w:rsidRPr="002A6A7C" w:rsidRDefault="002A6A7C" w:rsidP="002A6A7C">
      <w:pPr>
        <w:rPr>
          <w:b/>
        </w:rPr>
      </w:pPr>
      <w:r w:rsidRPr="002A6A7C">
        <w:rPr>
          <w:b/>
        </w:rPr>
        <w:t xml:space="preserve"> </w:t>
      </w:r>
    </w:p>
    <w:tbl>
      <w:tblPr>
        <w:tblStyle w:val="Tabelstijlsjablonen2"/>
        <w:tblW w:w="9856" w:type="dxa"/>
        <w:tblLayout w:type="fixed"/>
        <w:tblLook w:val="00A0" w:firstRow="1" w:lastRow="0" w:firstColumn="1" w:lastColumn="0" w:noHBand="0" w:noVBand="0"/>
      </w:tblPr>
      <w:tblGrid>
        <w:gridCol w:w="675"/>
        <w:gridCol w:w="7972"/>
        <w:gridCol w:w="1209"/>
      </w:tblGrid>
      <w:tr w:rsidR="002A6A7C" w:rsidRPr="002A6A7C" w14:paraId="7400B23D"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DAC4D12" w14:textId="77777777" w:rsidR="002A6A7C" w:rsidRPr="002A6A7C" w:rsidRDefault="002A6A7C" w:rsidP="002A6A7C">
            <w:r w:rsidRPr="002A6A7C">
              <w:t>Nr.</w:t>
            </w:r>
          </w:p>
        </w:tc>
        <w:tc>
          <w:tcPr>
            <w:tcW w:w="7972" w:type="dxa"/>
          </w:tcPr>
          <w:p w14:paraId="46156D40" w14:textId="77777777" w:rsidR="002A6A7C" w:rsidRPr="002A6A7C" w:rsidRDefault="002A6A7C" w:rsidP="002A6A7C">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3F0D158E"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pPr>
            <w:r w:rsidRPr="002A6A7C">
              <w:t>Ja / Nee</w:t>
            </w:r>
          </w:p>
        </w:tc>
      </w:tr>
      <w:tr w:rsidR="002A6A7C" w:rsidRPr="002A6A7C" w14:paraId="242400C4"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9C2BD34" w14:textId="77777777" w:rsidR="002A6A7C" w:rsidRPr="002A6A7C" w:rsidRDefault="002A6A7C" w:rsidP="002A6A7C">
            <w:pPr>
              <w:numPr>
                <w:ilvl w:val="0"/>
                <w:numId w:val="1"/>
              </w:numPr>
              <w:tabs>
                <w:tab w:val="left" w:pos="-567"/>
              </w:tabs>
              <w:spacing w:line="240" w:lineRule="auto"/>
              <w:rPr>
                <w:rFonts w:cs="Arial"/>
                <w:sz w:val="20"/>
                <w:szCs w:val="20"/>
              </w:rPr>
            </w:pPr>
          </w:p>
        </w:tc>
        <w:tc>
          <w:tcPr>
            <w:tcW w:w="7972" w:type="dxa"/>
          </w:tcPr>
          <w:p w14:paraId="1EE1553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Opdrachtnemer gaat akkoord met een betalingstermijn van 30 dagen na factuurdatum van een geldige/juiste factuur .</w:t>
            </w:r>
          </w:p>
        </w:tc>
        <w:tc>
          <w:tcPr>
            <w:tcW w:w="1209" w:type="dxa"/>
          </w:tcPr>
          <w:p w14:paraId="458F43AC" w14:textId="77777777" w:rsidR="002A6A7C" w:rsidRPr="002A6A7C" w:rsidRDefault="002A6A7C" w:rsidP="002A6A7C">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393D9EF4"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43E2C88" w14:textId="77777777" w:rsidR="002A6A7C" w:rsidRPr="002A6A7C" w:rsidRDefault="002A6A7C" w:rsidP="002A6A7C">
            <w:pPr>
              <w:numPr>
                <w:ilvl w:val="0"/>
                <w:numId w:val="1"/>
              </w:numPr>
              <w:tabs>
                <w:tab w:val="left" w:pos="-567"/>
              </w:tabs>
              <w:spacing w:line="240" w:lineRule="auto"/>
              <w:rPr>
                <w:rFonts w:cs="Arial"/>
                <w:sz w:val="20"/>
                <w:szCs w:val="20"/>
              </w:rPr>
            </w:pPr>
          </w:p>
        </w:tc>
        <w:tc>
          <w:tcPr>
            <w:tcW w:w="7972" w:type="dxa"/>
          </w:tcPr>
          <w:p w14:paraId="303F2244"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rPr>
                <w:color w:val="1F497D"/>
              </w:rPr>
            </w:pPr>
            <w:r w:rsidRPr="002A6A7C">
              <w:t xml:space="preserve">Opdrachtnemer factureert digitaal door facturen éénmalig in </w:t>
            </w:r>
            <w:proofErr w:type="spellStart"/>
            <w:r w:rsidRPr="002A6A7C">
              <w:t>PDF-formaat</w:t>
            </w:r>
            <w:proofErr w:type="spellEnd"/>
            <w:r w:rsidRPr="002A6A7C">
              <w:t xml:space="preserve"> te mailen aan:</w:t>
            </w:r>
            <w:r w:rsidRPr="002A6A7C">
              <w:rPr>
                <w:color w:val="1F497D"/>
              </w:rPr>
              <w:t xml:space="preserve"> </w:t>
            </w:r>
            <w:hyperlink r:id="rId8" w:history="1">
              <w:r w:rsidRPr="002A6A7C">
                <w:rPr>
                  <w:color w:val="00A14B"/>
                  <w:u w:val="single"/>
                </w:rPr>
                <w:t>facturen@gemeentewestland.nl</w:t>
              </w:r>
            </w:hyperlink>
            <w:r w:rsidRPr="002A6A7C">
              <w:rPr>
                <w:color w:val="1F497D"/>
              </w:rPr>
              <w:t xml:space="preserve">. </w:t>
            </w:r>
          </w:p>
        </w:tc>
        <w:tc>
          <w:tcPr>
            <w:tcW w:w="1209" w:type="dxa"/>
          </w:tcPr>
          <w:p w14:paraId="011261C6"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2A6A7C" w:rsidRPr="002A6A7C" w14:paraId="4FE68F32"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C07CF10" w14:textId="77777777" w:rsidR="002A6A7C" w:rsidRPr="002A6A7C" w:rsidRDefault="002A6A7C" w:rsidP="002A6A7C">
            <w:pPr>
              <w:numPr>
                <w:ilvl w:val="0"/>
                <w:numId w:val="1"/>
              </w:numPr>
              <w:tabs>
                <w:tab w:val="left" w:pos="-567"/>
              </w:tabs>
              <w:spacing w:line="240" w:lineRule="auto"/>
              <w:rPr>
                <w:rFonts w:cs="Arial"/>
                <w:sz w:val="20"/>
                <w:szCs w:val="20"/>
              </w:rPr>
            </w:pPr>
          </w:p>
        </w:tc>
        <w:tc>
          <w:tcPr>
            <w:tcW w:w="7972" w:type="dxa"/>
          </w:tcPr>
          <w:p w14:paraId="229F3E47"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Opdrachtnemer vermeldt op de factuur de volgende kenmerken:</w:t>
            </w:r>
          </w:p>
          <w:p w14:paraId="5224FCBD" w14:textId="77777777" w:rsidR="002A6A7C" w:rsidRPr="002A6A7C" w:rsidRDefault="002A6A7C" w:rsidP="002A6A7C">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2A6A7C">
              <w:t xml:space="preserve">projectnummer </w:t>
            </w:r>
          </w:p>
          <w:p w14:paraId="7000BB6B" w14:textId="77777777" w:rsidR="002A6A7C" w:rsidRPr="002A6A7C" w:rsidRDefault="002A6A7C" w:rsidP="002A6A7C">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2A6A7C">
              <w:t>verplichtingennummer</w:t>
            </w:r>
          </w:p>
          <w:p w14:paraId="6722F320" w14:textId="77777777" w:rsidR="002A6A7C" w:rsidRPr="002A6A7C" w:rsidRDefault="002A6A7C" w:rsidP="002A6A7C">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2A6A7C">
              <w:t>de datum van geleverde dienstverlening</w:t>
            </w:r>
          </w:p>
          <w:p w14:paraId="42D60B2F" w14:textId="77777777" w:rsidR="002A6A7C" w:rsidRPr="002A6A7C" w:rsidRDefault="002A6A7C" w:rsidP="002A6A7C">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2A6A7C">
              <w:t>het btw-bedrag</w:t>
            </w:r>
          </w:p>
          <w:p w14:paraId="2877EDE1" w14:textId="77777777" w:rsidR="002A6A7C" w:rsidRPr="002A6A7C" w:rsidRDefault="002A6A7C" w:rsidP="002A6A7C">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2A6A7C">
              <w:t>btw-nummer van Opdrachtnemer</w:t>
            </w:r>
          </w:p>
          <w:p w14:paraId="1BEDA87B" w14:textId="77777777" w:rsidR="002A6A7C" w:rsidRPr="002A6A7C" w:rsidRDefault="002A6A7C" w:rsidP="002A6A7C">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2A6A7C">
              <w:t>KvK-nummer van Opdrachtnemer</w:t>
            </w:r>
          </w:p>
          <w:p w14:paraId="07654510" w14:textId="77777777" w:rsidR="002A6A7C" w:rsidRPr="002A6A7C" w:rsidRDefault="002A6A7C" w:rsidP="002A6A7C">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2A6A7C">
              <w:t>Bankrekeningnummer van Opdrachtnemer</w:t>
            </w:r>
          </w:p>
          <w:p w14:paraId="53172A23"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Indien deze kenmerken ontbreken vindt geen betaling plaats en zal de factuur worden geretourneerd.</w:t>
            </w:r>
          </w:p>
        </w:tc>
        <w:tc>
          <w:tcPr>
            <w:tcW w:w="1209" w:type="dxa"/>
          </w:tcPr>
          <w:p w14:paraId="3AB86AD0"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3C8051DC"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B103EA3" w14:textId="77777777" w:rsidR="002A6A7C" w:rsidRPr="002A6A7C" w:rsidRDefault="002A6A7C" w:rsidP="002A6A7C">
            <w:pPr>
              <w:numPr>
                <w:ilvl w:val="0"/>
                <w:numId w:val="1"/>
              </w:numPr>
              <w:tabs>
                <w:tab w:val="left" w:pos="-567"/>
              </w:tabs>
              <w:spacing w:line="240" w:lineRule="auto"/>
              <w:rPr>
                <w:rFonts w:cs="Arial"/>
                <w:sz w:val="20"/>
                <w:szCs w:val="20"/>
              </w:rPr>
            </w:pPr>
          </w:p>
        </w:tc>
        <w:tc>
          <w:tcPr>
            <w:tcW w:w="7972" w:type="dxa"/>
          </w:tcPr>
          <w:p w14:paraId="193FEC60"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Opdrachtnemer factureert:</w:t>
            </w:r>
          </w:p>
          <w:p w14:paraId="445BEDB3" w14:textId="77777777" w:rsidR="002A6A7C" w:rsidRPr="002A6A7C" w:rsidRDefault="002A6A7C" w:rsidP="002A6A7C">
            <w:pPr>
              <w:numPr>
                <w:ilvl w:val="0"/>
                <w:numId w:val="13"/>
              </w:numPr>
              <w:contextualSpacing/>
              <w:cnfStyle w:val="000000010000" w:firstRow="0" w:lastRow="0" w:firstColumn="0" w:lastColumn="0" w:oddVBand="0" w:evenVBand="0" w:oddHBand="0" w:evenHBand="1" w:firstRowFirstColumn="0" w:firstRowLastColumn="0" w:lastRowFirstColumn="0" w:lastRowLastColumn="0"/>
            </w:pPr>
            <w:r w:rsidRPr="002A6A7C">
              <w:t>de volgende bedragen/percentages op de volgende momenten:</w:t>
            </w:r>
          </w:p>
          <w:p w14:paraId="15BAC92B" w14:textId="77777777" w:rsidR="002A6A7C" w:rsidRPr="002A6A7C" w:rsidRDefault="002A6A7C" w:rsidP="002A6A7C">
            <w:pPr>
              <w:numPr>
                <w:ilvl w:val="0"/>
                <w:numId w:val="14"/>
              </w:numPr>
              <w:contextualSpacing/>
              <w:cnfStyle w:val="000000010000" w:firstRow="0" w:lastRow="0" w:firstColumn="0" w:lastColumn="0" w:oddVBand="0" w:evenVBand="0" w:oddHBand="0" w:evenHBand="1" w:firstRowFirstColumn="0" w:firstRowLastColumn="0" w:lastRowFirstColumn="0" w:lastRowLastColumn="0"/>
            </w:pPr>
            <w:r w:rsidRPr="002A6A7C">
              <w:t>50% bij de start van de jaarcontrole</w:t>
            </w:r>
          </w:p>
          <w:p w14:paraId="39C421A1" w14:textId="77777777" w:rsidR="002A6A7C" w:rsidRPr="002A6A7C" w:rsidRDefault="002A6A7C" w:rsidP="002A6A7C">
            <w:pPr>
              <w:numPr>
                <w:ilvl w:val="0"/>
                <w:numId w:val="14"/>
              </w:numPr>
              <w:contextualSpacing/>
              <w:cnfStyle w:val="000000010000" w:firstRow="0" w:lastRow="0" w:firstColumn="0" w:lastColumn="0" w:oddVBand="0" w:evenVBand="0" w:oddHBand="0" w:evenHBand="1" w:firstRowFirstColumn="0" w:firstRowLastColumn="0" w:lastRowFirstColumn="0" w:lastRowLastColumn="0"/>
            </w:pPr>
            <w:r w:rsidRPr="002A6A7C">
              <w:t>50% bij het einde van de jaarcontrole</w:t>
            </w:r>
          </w:p>
        </w:tc>
        <w:tc>
          <w:tcPr>
            <w:tcW w:w="1209" w:type="dxa"/>
          </w:tcPr>
          <w:p w14:paraId="344B015E"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2A6A7C" w:rsidRPr="002A6A7C" w14:paraId="2903A34F"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1D12F2E" w14:textId="77777777" w:rsidR="002A6A7C" w:rsidRPr="002A6A7C" w:rsidRDefault="002A6A7C" w:rsidP="002A6A7C">
            <w:pPr>
              <w:numPr>
                <w:ilvl w:val="0"/>
                <w:numId w:val="1"/>
              </w:numPr>
              <w:tabs>
                <w:tab w:val="left" w:pos="-567"/>
              </w:tabs>
              <w:spacing w:line="240" w:lineRule="auto"/>
              <w:rPr>
                <w:rFonts w:cs="Arial"/>
                <w:sz w:val="20"/>
                <w:szCs w:val="20"/>
              </w:rPr>
            </w:pPr>
          </w:p>
        </w:tc>
        <w:tc>
          <w:tcPr>
            <w:tcW w:w="7972" w:type="dxa"/>
          </w:tcPr>
          <w:p w14:paraId="710BAB69"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Alle aangeboden prijzen zijn inclusief alle bijkomende kosten, zoals reis- en verblijfkosten, kosten van administratie, facturering, creditering, alle eventuele overige kosten en exclusief BTW.</w:t>
            </w:r>
          </w:p>
        </w:tc>
        <w:tc>
          <w:tcPr>
            <w:tcW w:w="1209" w:type="dxa"/>
          </w:tcPr>
          <w:p w14:paraId="67BBC1B8"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0B9CE405" w14:textId="77777777" w:rsidR="002A6A7C" w:rsidRPr="002A6A7C" w:rsidRDefault="002A6A7C" w:rsidP="002A6A7C"/>
    <w:p w14:paraId="1CE450E3" w14:textId="77777777" w:rsidR="002A6A7C" w:rsidRPr="002A6A7C" w:rsidRDefault="002A6A7C" w:rsidP="002A6A7C">
      <w:pPr>
        <w:rPr>
          <w:b/>
        </w:rPr>
      </w:pPr>
      <w:r w:rsidRPr="002A6A7C">
        <w:rPr>
          <w:b/>
        </w:rPr>
        <w:t xml:space="preserve">Functionele eisen </w:t>
      </w:r>
    </w:p>
    <w:p w14:paraId="7DFFC95C" w14:textId="77777777" w:rsidR="002A6A7C" w:rsidRPr="002A6A7C" w:rsidRDefault="002A6A7C" w:rsidP="002A6A7C">
      <w:pPr>
        <w:rPr>
          <w:b/>
        </w:rPr>
      </w:pPr>
    </w:p>
    <w:tbl>
      <w:tblPr>
        <w:tblStyle w:val="Tabelstijlsjablonen2"/>
        <w:tblW w:w="9870" w:type="dxa"/>
        <w:tblLayout w:type="fixed"/>
        <w:tblLook w:val="00A0" w:firstRow="1" w:lastRow="0" w:firstColumn="1" w:lastColumn="0" w:noHBand="0" w:noVBand="0"/>
      </w:tblPr>
      <w:tblGrid>
        <w:gridCol w:w="675"/>
        <w:gridCol w:w="7986"/>
        <w:gridCol w:w="1209"/>
      </w:tblGrid>
      <w:tr w:rsidR="002A6A7C" w:rsidRPr="002A6A7C" w14:paraId="626EE75A"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8DCD7C4" w14:textId="77777777" w:rsidR="002A6A7C" w:rsidRPr="002A6A7C" w:rsidRDefault="002A6A7C" w:rsidP="002A6A7C">
            <w:pPr>
              <w:tabs>
                <w:tab w:val="clear" w:pos="357"/>
                <w:tab w:val="left" w:pos="-567"/>
                <w:tab w:val="num" w:pos="360"/>
              </w:tabs>
              <w:spacing w:line="240" w:lineRule="auto"/>
              <w:ind w:left="360" w:hanging="360"/>
              <w:rPr>
                <w:rFonts w:cs="Arial"/>
                <w:sz w:val="20"/>
                <w:szCs w:val="20"/>
              </w:rPr>
            </w:pPr>
            <w:r w:rsidRPr="002A6A7C">
              <w:rPr>
                <w:rFonts w:cs="Arial"/>
                <w:sz w:val="20"/>
                <w:szCs w:val="20"/>
              </w:rPr>
              <w:t>Nr.</w:t>
            </w:r>
          </w:p>
        </w:tc>
        <w:tc>
          <w:tcPr>
            <w:tcW w:w="7986" w:type="dxa"/>
          </w:tcPr>
          <w:p w14:paraId="2B4E5218"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76B03F07" w14:textId="77777777" w:rsidR="002A6A7C" w:rsidRPr="002A6A7C" w:rsidRDefault="002A6A7C" w:rsidP="002A6A7C">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2A6A7C">
              <w:rPr>
                <w:rFonts w:cs="Arial"/>
                <w:sz w:val="20"/>
                <w:szCs w:val="20"/>
              </w:rPr>
              <w:t>Ja / Nee</w:t>
            </w:r>
          </w:p>
        </w:tc>
      </w:tr>
      <w:tr w:rsidR="002A6A7C" w:rsidRPr="002A6A7C" w14:paraId="7BA9F981"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3AE529E" w14:textId="77777777" w:rsidR="002A6A7C" w:rsidRPr="002A6A7C" w:rsidRDefault="002A6A7C" w:rsidP="002A6A7C">
            <w:pPr>
              <w:numPr>
                <w:ilvl w:val="0"/>
                <w:numId w:val="1"/>
              </w:numPr>
              <w:tabs>
                <w:tab w:val="left" w:pos="-567"/>
              </w:tabs>
              <w:spacing w:line="240" w:lineRule="auto"/>
              <w:rPr>
                <w:rFonts w:cs="Arial"/>
                <w:sz w:val="20"/>
                <w:szCs w:val="20"/>
              </w:rPr>
            </w:pPr>
          </w:p>
        </w:tc>
        <w:tc>
          <w:tcPr>
            <w:tcW w:w="7986" w:type="dxa"/>
          </w:tcPr>
          <w:p w14:paraId="61A458F4"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Opdrachtnemer evalueert in het eerste jaar per</w:t>
            </w:r>
            <w:r w:rsidRPr="002A6A7C">
              <w:rPr>
                <w:b/>
                <w:bCs/>
                <w:i/>
                <w:iCs/>
              </w:rPr>
              <w:t xml:space="preserve"> kwartaal</w:t>
            </w:r>
            <w:r w:rsidRPr="002A6A7C">
              <w:t xml:space="preserve"> met de Gemeente de gang van zaken met betrekking tot de Overeenkomst. Daarna vindt </w:t>
            </w:r>
            <w:r w:rsidRPr="002A6A7C">
              <w:rPr>
                <w:b/>
                <w:i/>
              </w:rPr>
              <w:t>half</w:t>
            </w:r>
            <w:r w:rsidRPr="002A6A7C">
              <w:rPr>
                <w:b/>
                <w:bCs/>
                <w:i/>
                <w:iCs/>
              </w:rPr>
              <w:t>jaarlijks</w:t>
            </w:r>
            <w:r w:rsidRPr="002A6A7C">
              <w:t xml:space="preserve"> een evaluatie plaats. De onderwerpen worden in overleg tussen de Gemeente en Opdrachtnemer nader bepaald.  </w:t>
            </w:r>
          </w:p>
        </w:tc>
        <w:tc>
          <w:tcPr>
            <w:tcW w:w="1209" w:type="dxa"/>
          </w:tcPr>
          <w:p w14:paraId="78F57582"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7B314100"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2D5BEAD" w14:textId="77777777" w:rsidR="002A6A7C" w:rsidRPr="002A6A7C" w:rsidRDefault="002A6A7C" w:rsidP="002A6A7C">
            <w:pPr>
              <w:numPr>
                <w:ilvl w:val="0"/>
                <w:numId w:val="1"/>
              </w:numPr>
              <w:tabs>
                <w:tab w:val="left" w:pos="-567"/>
              </w:tabs>
              <w:spacing w:line="240" w:lineRule="auto"/>
              <w:rPr>
                <w:rFonts w:cs="Arial"/>
                <w:sz w:val="20"/>
                <w:szCs w:val="20"/>
              </w:rPr>
            </w:pPr>
          </w:p>
        </w:tc>
        <w:tc>
          <w:tcPr>
            <w:tcW w:w="7986" w:type="dxa"/>
          </w:tcPr>
          <w:p w14:paraId="1D00D395"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Opdrachtnemer dient een vaste contactpersoon (en vervanger) aan te stellen voor alle communicatie tussen de Gemeente en Opdrachtnemer. De Gemeente stelt ook een vaste contactpersoon (en vervanger) aan.</w:t>
            </w:r>
          </w:p>
        </w:tc>
        <w:tc>
          <w:tcPr>
            <w:tcW w:w="1209" w:type="dxa"/>
          </w:tcPr>
          <w:p w14:paraId="43C1C1B6"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2B978DB2" w14:textId="77777777" w:rsidR="002A6A7C" w:rsidRPr="002A6A7C" w:rsidRDefault="002A6A7C" w:rsidP="002A6A7C"/>
    <w:p w14:paraId="7023A055" w14:textId="77777777" w:rsidR="002A6A7C" w:rsidRPr="002A6A7C" w:rsidRDefault="002A6A7C" w:rsidP="002A6A7C">
      <w:pPr>
        <w:rPr>
          <w:b/>
        </w:rPr>
      </w:pPr>
      <w:r w:rsidRPr="002A6A7C">
        <w:rPr>
          <w:b/>
        </w:rPr>
        <w:t>Logistieke eisen</w:t>
      </w:r>
    </w:p>
    <w:p w14:paraId="21CABF56" w14:textId="77777777" w:rsidR="002A6A7C" w:rsidRPr="002A6A7C" w:rsidRDefault="002A6A7C" w:rsidP="002A6A7C">
      <w:pPr>
        <w:rPr>
          <w:b/>
        </w:rPr>
      </w:pPr>
    </w:p>
    <w:tbl>
      <w:tblPr>
        <w:tblStyle w:val="Tabelstijlsjablonen2"/>
        <w:tblW w:w="9870" w:type="dxa"/>
        <w:tblLayout w:type="fixed"/>
        <w:tblLook w:val="04A0" w:firstRow="1" w:lastRow="0" w:firstColumn="1" w:lastColumn="0" w:noHBand="0" w:noVBand="1"/>
      </w:tblPr>
      <w:tblGrid>
        <w:gridCol w:w="675"/>
        <w:gridCol w:w="7986"/>
        <w:gridCol w:w="1209"/>
      </w:tblGrid>
      <w:tr w:rsidR="002A6A7C" w:rsidRPr="002A6A7C" w14:paraId="3A36A293"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A1B13CA" w14:textId="77777777" w:rsidR="002A6A7C" w:rsidRPr="002A6A7C" w:rsidRDefault="002A6A7C" w:rsidP="002A6A7C">
            <w:pPr>
              <w:tabs>
                <w:tab w:val="clear" w:pos="357"/>
                <w:tab w:val="left" w:pos="-567"/>
                <w:tab w:val="num" w:pos="360"/>
              </w:tabs>
              <w:spacing w:line="240" w:lineRule="auto"/>
              <w:ind w:left="360" w:hanging="360"/>
              <w:rPr>
                <w:rFonts w:cs="Arial"/>
                <w:sz w:val="20"/>
                <w:szCs w:val="20"/>
              </w:rPr>
            </w:pPr>
            <w:r w:rsidRPr="002A6A7C">
              <w:rPr>
                <w:rFonts w:cs="Arial"/>
                <w:sz w:val="20"/>
                <w:szCs w:val="20"/>
              </w:rPr>
              <w:t>Nr.</w:t>
            </w:r>
          </w:p>
        </w:tc>
        <w:tc>
          <w:tcPr>
            <w:tcW w:w="7986" w:type="dxa"/>
          </w:tcPr>
          <w:p w14:paraId="7BD32C82"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6F5F6871" w14:textId="77777777" w:rsidR="002A6A7C" w:rsidRPr="002A6A7C" w:rsidRDefault="002A6A7C" w:rsidP="002A6A7C">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2A6A7C">
              <w:rPr>
                <w:rFonts w:cs="Arial"/>
                <w:sz w:val="20"/>
                <w:szCs w:val="20"/>
              </w:rPr>
              <w:t>Ja / Nee</w:t>
            </w:r>
          </w:p>
        </w:tc>
      </w:tr>
      <w:tr w:rsidR="002A6A7C" w:rsidRPr="002A6A7C" w14:paraId="293F3020"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D07AE0D" w14:textId="77777777" w:rsidR="002A6A7C" w:rsidRPr="002A6A7C" w:rsidRDefault="002A6A7C" w:rsidP="002A6A7C">
            <w:pPr>
              <w:numPr>
                <w:ilvl w:val="0"/>
                <w:numId w:val="1"/>
              </w:numPr>
              <w:tabs>
                <w:tab w:val="left" w:pos="-567"/>
              </w:tabs>
              <w:spacing w:line="240" w:lineRule="auto"/>
              <w:rPr>
                <w:rFonts w:cs="Arial"/>
                <w:sz w:val="20"/>
                <w:szCs w:val="20"/>
              </w:rPr>
            </w:pPr>
          </w:p>
        </w:tc>
        <w:tc>
          <w:tcPr>
            <w:tcW w:w="7986" w:type="dxa"/>
          </w:tcPr>
          <w:p w14:paraId="0AAD21F6"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De verplichting tot betaling van de geleverde diensten ontstaat eerst na acceptatie van de diensten.</w:t>
            </w:r>
          </w:p>
        </w:tc>
        <w:tc>
          <w:tcPr>
            <w:tcW w:w="1209" w:type="dxa"/>
          </w:tcPr>
          <w:p w14:paraId="2EFC89CC"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78260D5E" w14:textId="77777777" w:rsidR="002A6A7C" w:rsidRPr="002A6A7C" w:rsidRDefault="002A6A7C" w:rsidP="002A6A7C"/>
    <w:p w14:paraId="66DBD5DE" w14:textId="77777777" w:rsidR="002A6A7C" w:rsidRPr="002A6A7C" w:rsidRDefault="002A6A7C" w:rsidP="002A6A7C">
      <w:pPr>
        <w:rPr>
          <w:b/>
          <w:bCs/>
        </w:rPr>
      </w:pPr>
      <w:r w:rsidRPr="002A6A7C">
        <w:rPr>
          <w:b/>
          <w:bCs/>
        </w:rPr>
        <w:t xml:space="preserve">Technische eisen </w:t>
      </w:r>
    </w:p>
    <w:p w14:paraId="1AA89645" w14:textId="77777777" w:rsidR="002A6A7C" w:rsidRPr="002A6A7C" w:rsidRDefault="002A6A7C" w:rsidP="002A6A7C">
      <w:pPr>
        <w:rPr>
          <w:b/>
          <w:bCs/>
        </w:rPr>
      </w:pPr>
    </w:p>
    <w:tbl>
      <w:tblPr>
        <w:tblStyle w:val="Tabelstijlsjablonen2"/>
        <w:tblW w:w="9870" w:type="dxa"/>
        <w:tblLayout w:type="fixed"/>
        <w:tblLook w:val="04A0" w:firstRow="1" w:lastRow="0" w:firstColumn="1" w:lastColumn="0" w:noHBand="0" w:noVBand="1"/>
      </w:tblPr>
      <w:tblGrid>
        <w:gridCol w:w="675"/>
        <w:gridCol w:w="7571"/>
        <w:gridCol w:w="1624"/>
      </w:tblGrid>
      <w:tr w:rsidR="002A6A7C" w:rsidRPr="002A6A7C" w14:paraId="744F6EEC"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988C4" w14:textId="77777777" w:rsidR="002A6A7C" w:rsidRPr="002A6A7C" w:rsidRDefault="002A6A7C" w:rsidP="002A6A7C">
            <w:pPr>
              <w:tabs>
                <w:tab w:val="clear" w:pos="357"/>
                <w:tab w:val="left" w:pos="-567"/>
                <w:tab w:val="num" w:pos="360"/>
              </w:tabs>
              <w:spacing w:line="240" w:lineRule="auto"/>
              <w:ind w:left="360" w:hanging="360"/>
              <w:rPr>
                <w:rFonts w:cs="Arial"/>
                <w:sz w:val="20"/>
                <w:szCs w:val="20"/>
              </w:rPr>
            </w:pPr>
            <w:r w:rsidRPr="002A6A7C">
              <w:rPr>
                <w:rFonts w:cs="Arial"/>
                <w:sz w:val="20"/>
                <w:szCs w:val="20"/>
              </w:rPr>
              <w:t>Nr.</w:t>
            </w:r>
          </w:p>
        </w:tc>
        <w:tc>
          <w:tcPr>
            <w:tcW w:w="7571" w:type="dxa"/>
          </w:tcPr>
          <w:p w14:paraId="2D20ADC8"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rPr>
                <w:bCs/>
              </w:rPr>
            </w:pPr>
          </w:p>
        </w:tc>
        <w:tc>
          <w:tcPr>
            <w:tcW w:w="1624" w:type="dxa"/>
          </w:tcPr>
          <w:p w14:paraId="59B79EAE" w14:textId="77777777" w:rsidR="002A6A7C" w:rsidRPr="002A6A7C" w:rsidRDefault="002A6A7C" w:rsidP="002A6A7C">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2A6A7C">
              <w:rPr>
                <w:rFonts w:cs="Arial"/>
                <w:sz w:val="20"/>
                <w:szCs w:val="20"/>
              </w:rPr>
              <w:t>Ja / Nee</w:t>
            </w:r>
          </w:p>
        </w:tc>
      </w:tr>
      <w:tr w:rsidR="002A6A7C" w:rsidRPr="002A6A7C" w14:paraId="1DE7205C"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65F3B4A" w14:textId="77777777" w:rsidR="002A6A7C" w:rsidRPr="002A6A7C" w:rsidRDefault="002A6A7C" w:rsidP="002A6A7C">
            <w:pPr>
              <w:numPr>
                <w:ilvl w:val="0"/>
                <w:numId w:val="1"/>
              </w:numPr>
              <w:spacing w:line="240" w:lineRule="auto"/>
              <w:rPr>
                <w:rFonts w:cs="Arial"/>
                <w:bCs/>
                <w:sz w:val="20"/>
                <w:szCs w:val="20"/>
              </w:rPr>
            </w:pPr>
          </w:p>
        </w:tc>
        <w:tc>
          <w:tcPr>
            <w:tcW w:w="7571" w:type="dxa"/>
          </w:tcPr>
          <w:p w14:paraId="2E723A8F"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Opdrachtnemer is ermee bekend en handelt volledig conform de AVG-wetgeving.</w:t>
            </w:r>
          </w:p>
        </w:tc>
        <w:tc>
          <w:tcPr>
            <w:tcW w:w="1624" w:type="dxa"/>
          </w:tcPr>
          <w:p w14:paraId="6F3D4E06" w14:textId="77777777" w:rsidR="002A6A7C" w:rsidRPr="002A6A7C" w:rsidRDefault="002A6A7C" w:rsidP="002A6A7C">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2A6A7C" w:rsidRPr="002A6A7C" w14:paraId="54F9B4E7"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6D13DB7" w14:textId="77777777" w:rsidR="002A6A7C" w:rsidRPr="002A6A7C" w:rsidRDefault="002A6A7C" w:rsidP="002A6A7C">
            <w:pPr>
              <w:numPr>
                <w:ilvl w:val="0"/>
                <w:numId w:val="1"/>
              </w:numPr>
              <w:spacing w:line="240" w:lineRule="auto"/>
              <w:rPr>
                <w:rFonts w:cs="Arial"/>
                <w:bCs/>
                <w:sz w:val="20"/>
                <w:szCs w:val="20"/>
              </w:rPr>
            </w:pPr>
          </w:p>
        </w:tc>
        <w:tc>
          <w:tcPr>
            <w:tcW w:w="7571" w:type="dxa"/>
          </w:tcPr>
          <w:p w14:paraId="64397C94"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Indien Opdrachtgever documenten digitaal aanlevert bij Opdrachtnemer, stelt Opdrachtnemer hiervoor een beveiligde verbinding beschikbaar.</w:t>
            </w:r>
          </w:p>
        </w:tc>
        <w:tc>
          <w:tcPr>
            <w:tcW w:w="1624" w:type="dxa"/>
          </w:tcPr>
          <w:p w14:paraId="0C6D3793" w14:textId="77777777" w:rsidR="002A6A7C" w:rsidRPr="002A6A7C" w:rsidRDefault="002A6A7C" w:rsidP="002A6A7C">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bl>
    <w:p w14:paraId="0A9DEC18" w14:textId="77777777" w:rsidR="002A6A7C" w:rsidRPr="002A6A7C" w:rsidRDefault="002A6A7C" w:rsidP="002A6A7C"/>
    <w:p w14:paraId="677716F4" w14:textId="77777777" w:rsidR="002A6A7C" w:rsidRPr="002A6A7C" w:rsidRDefault="002A6A7C" w:rsidP="002A6A7C">
      <w:pPr>
        <w:rPr>
          <w:b/>
          <w:bCs/>
        </w:rPr>
      </w:pPr>
      <w:r w:rsidRPr="002A6A7C">
        <w:rPr>
          <w:b/>
          <w:bCs/>
        </w:rPr>
        <w:t xml:space="preserve">Personele eisen </w:t>
      </w:r>
    </w:p>
    <w:p w14:paraId="5EB87E5B" w14:textId="77777777" w:rsidR="002A6A7C" w:rsidRPr="002A6A7C" w:rsidRDefault="002A6A7C" w:rsidP="002A6A7C">
      <w:pPr>
        <w:rPr>
          <w:b/>
          <w:bCs/>
        </w:rPr>
      </w:pPr>
    </w:p>
    <w:tbl>
      <w:tblPr>
        <w:tblStyle w:val="Tabelstijlsjablonen2"/>
        <w:tblW w:w="9870" w:type="dxa"/>
        <w:tblLayout w:type="fixed"/>
        <w:tblLook w:val="04A0" w:firstRow="1" w:lastRow="0" w:firstColumn="1" w:lastColumn="0" w:noHBand="0" w:noVBand="1"/>
      </w:tblPr>
      <w:tblGrid>
        <w:gridCol w:w="624"/>
        <w:gridCol w:w="7636"/>
        <w:gridCol w:w="1610"/>
      </w:tblGrid>
      <w:tr w:rsidR="002A6A7C" w:rsidRPr="002A6A7C" w14:paraId="0B40BFDE"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6D46297" w14:textId="77777777" w:rsidR="002A6A7C" w:rsidRPr="002A6A7C" w:rsidRDefault="002A6A7C" w:rsidP="002A6A7C">
            <w:pPr>
              <w:tabs>
                <w:tab w:val="clear" w:pos="357"/>
                <w:tab w:val="left" w:pos="-567"/>
                <w:tab w:val="num" w:pos="360"/>
              </w:tabs>
              <w:spacing w:line="240" w:lineRule="auto"/>
              <w:ind w:left="360" w:hanging="360"/>
              <w:rPr>
                <w:rFonts w:cs="Arial"/>
                <w:sz w:val="20"/>
                <w:szCs w:val="20"/>
              </w:rPr>
            </w:pPr>
            <w:r w:rsidRPr="002A6A7C">
              <w:rPr>
                <w:rFonts w:cs="Arial"/>
                <w:sz w:val="20"/>
                <w:szCs w:val="20"/>
              </w:rPr>
              <w:t>Nr.</w:t>
            </w:r>
          </w:p>
        </w:tc>
        <w:tc>
          <w:tcPr>
            <w:tcW w:w="7636" w:type="dxa"/>
          </w:tcPr>
          <w:p w14:paraId="7CD72C85"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65D3D935" w14:textId="77777777" w:rsidR="002A6A7C" w:rsidRPr="002A6A7C" w:rsidRDefault="002A6A7C" w:rsidP="002A6A7C">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2A6A7C">
              <w:rPr>
                <w:rFonts w:cs="Arial"/>
                <w:sz w:val="20"/>
                <w:szCs w:val="20"/>
              </w:rPr>
              <w:t>Ja / Nee</w:t>
            </w:r>
          </w:p>
        </w:tc>
      </w:tr>
      <w:tr w:rsidR="002A6A7C" w:rsidRPr="002A6A7C" w14:paraId="19E55EC0"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E0D538E"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704B595B"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De schriftelijke en mondelinge communicatie tussen Opdrachtnemer en de projectpartners alsmede de Gemeente, is zowel online als offline, netjes, accuraat, vriendelijk en zakelijk.</w:t>
            </w:r>
          </w:p>
        </w:tc>
        <w:tc>
          <w:tcPr>
            <w:tcW w:w="1610" w:type="dxa"/>
          </w:tcPr>
          <w:p w14:paraId="15AFF20B"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0F709B8F" w14:textId="77777777" w:rsidR="002A6A7C" w:rsidRPr="002A6A7C" w:rsidRDefault="002A6A7C" w:rsidP="002A6A7C"/>
    <w:p w14:paraId="6E0C6C14" w14:textId="77777777" w:rsidR="002A6A7C" w:rsidRPr="002A6A7C" w:rsidRDefault="002A6A7C" w:rsidP="002A6A7C">
      <w:pPr>
        <w:rPr>
          <w:b/>
          <w:bCs/>
        </w:rPr>
      </w:pPr>
      <w:r w:rsidRPr="002A6A7C">
        <w:rPr>
          <w:b/>
          <w:bCs/>
        </w:rPr>
        <w:t xml:space="preserve">Kwalitatieve eisen </w:t>
      </w:r>
    </w:p>
    <w:p w14:paraId="6D9B1EC5" w14:textId="77777777" w:rsidR="002A6A7C" w:rsidRPr="002A6A7C" w:rsidRDefault="002A6A7C" w:rsidP="002A6A7C">
      <w:pPr>
        <w:rPr>
          <w:b/>
          <w:bCs/>
        </w:rPr>
      </w:pPr>
    </w:p>
    <w:tbl>
      <w:tblPr>
        <w:tblStyle w:val="Tabelstijlsjablonen2"/>
        <w:tblW w:w="9870" w:type="dxa"/>
        <w:tblLayout w:type="fixed"/>
        <w:tblLook w:val="04A0" w:firstRow="1" w:lastRow="0" w:firstColumn="1" w:lastColumn="0" w:noHBand="0" w:noVBand="1"/>
      </w:tblPr>
      <w:tblGrid>
        <w:gridCol w:w="624"/>
        <w:gridCol w:w="7636"/>
        <w:gridCol w:w="1610"/>
      </w:tblGrid>
      <w:tr w:rsidR="002A6A7C" w:rsidRPr="002A6A7C" w14:paraId="7FA43719"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72F84DCB" w14:textId="77777777" w:rsidR="002A6A7C" w:rsidRPr="002A6A7C" w:rsidRDefault="002A6A7C" w:rsidP="002A6A7C">
            <w:pPr>
              <w:tabs>
                <w:tab w:val="clear" w:pos="357"/>
                <w:tab w:val="left" w:pos="-567"/>
                <w:tab w:val="num" w:pos="360"/>
              </w:tabs>
              <w:spacing w:line="240" w:lineRule="auto"/>
              <w:ind w:left="360" w:hanging="360"/>
              <w:rPr>
                <w:rFonts w:cs="Arial"/>
                <w:sz w:val="20"/>
                <w:szCs w:val="20"/>
              </w:rPr>
            </w:pPr>
            <w:r w:rsidRPr="002A6A7C">
              <w:rPr>
                <w:rFonts w:cs="Arial"/>
                <w:sz w:val="20"/>
                <w:szCs w:val="20"/>
              </w:rPr>
              <w:t>Nr.</w:t>
            </w:r>
          </w:p>
        </w:tc>
        <w:tc>
          <w:tcPr>
            <w:tcW w:w="7636" w:type="dxa"/>
          </w:tcPr>
          <w:p w14:paraId="3ACD6A0B"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756A073A" w14:textId="77777777" w:rsidR="002A6A7C" w:rsidRPr="002A6A7C" w:rsidRDefault="002A6A7C" w:rsidP="002A6A7C">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2A6A7C">
              <w:rPr>
                <w:rFonts w:cs="Arial"/>
                <w:sz w:val="20"/>
                <w:szCs w:val="20"/>
              </w:rPr>
              <w:t>Ja / Nee</w:t>
            </w:r>
          </w:p>
        </w:tc>
      </w:tr>
      <w:tr w:rsidR="002A6A7C" w:rsidRPr="002A6A7C" w14:paraId="362F307C"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9E2C42C"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6B8CC331"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Opdrachtnemer adviseert de gemeenteraad op strategisch niveau, is “sparringpartner” en adviseur op het gebied van controle en verslaggeving voor de gemeenteraad</w:t>
            </w:r>
          </w:p>
          <w:p w14:paraId="12292EA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Hieronder wordt ook gerekend het gevraagd en ongevraagd informeren en adviseren betreffende onderwerpen die vanuit het oogpunt van de gemeenteraad aandacht behoeven. De accountant wordt gezien als ‘sparringpartner’ die ideeën kan en wil leveren over verbetering  van instrumenten en daarbij oog heeft voor de door de gemeenteraad uit te oefenden controlefunctie. In dit kader heeft de accountant een uitgewerkte visie op het “wat’ en “hoe” van een moderne duale gemeente en het toe te passen instrumentarium van de gemeenteraad.</w:t>
            </w:r>
          </w:p>
          <w:p w14:paraId="50EEABD5"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Deze advisering wordt onder meer vorm gegeven doordat de accountant:</w:t>
            </w:r>
          </w:p>
          <w:p w14:paraId="6F42DFF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 xml:space="preserve">aanwezig is in het regulier overleg van het Raadsoverleg Financiën (ROF), </w:t>
            </w:r>
          </w:p>
          <w:p w14:paraId="7396316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 xml:space="preserve">op verzoek de vergaderingen van Raad en/of de raadscommissie EFO bijwoont, </w:t>
            </w:r>
          </w:p>
          <w:p w14:paraId="63F18126"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op verzoek vergaderingen van het Seniorenconvent bijwoont,</w:t>
            </w:r>
          </w:p>
          <w:p w14:paraId="42F47515"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periodiek afstemmingsoverleg voert met de voorzitter van het Seniorenconvent en griffier.</w:t>
            </w:r>
          </w:p>
          <w:p w14:paraId="373C7E25"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 xml:space="preserve">Van de accountant wordt verwacht dat hij deze overleggen actief mede voorbereidt, dat wil zeggen relevante onderwerpen ter verbetering van de financiële huishouding van de gemeente aandraagt. Het ROF heeft tevens de mogelijkheid om de accountant specifieke onderzoeksvragen mee te </w:t>
            </w:r>
            <w:r w:rsidRPr="002A6A7C">
              <w:lastRenderedPageBreak/>
              <w:t>geven, waaraan binnen de accountantscontrole extra aandacht wordt besteed.</w:t>
            </w:r>
          </w:p>
        </w:tc>
        <w:tc>
          <w:tcPr>
            <w:tcW w:w="1610" w:type="dxa"/>
          </w:tcPr>
          <w:p w14:paraId="26C03147"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24CEEC06"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B63C7A8"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4DEF643A"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De natuurlijke adviesfunctie voor de raad, college van B&amp;W en organisatie behelst het gevraagd en ongevraagd informeren en adviseren van de raad, het college van B&amp;W en ambtelijk management waar het gaat om alle activiteiten ten behoeve van het management voor zover een relatie aanwezig met de taakuitoefening van de accountant.</w:t>
            </w:r>
          </w:p>
          <w:p w14:paraId="73E4E9FF"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 xml:space="preserve">Het doel van deze adviesfunctie is het verkrijgen van een goedkeurende verklaring op de jaarrekening.  </w:t>
            </w:r>
          </w:p>
          <w:p w14:paraId="2FF1CF2D"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Hierbij moet gedacht worden aan opzet en werking van de administratieve organisatie, (verbijzonderde) interne controle, de doelmatigheid, automatisering en informatievoorziening, subsidiemogelijkheden, fiscale zaken, risico’s en dergelijke. Het gaat hierbij om adviezen die:</w:t>
            </w:r>
          </w:p>
          <w:p w14:paraId="6AA5CEC8"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w:t>
            </w:r>
            <w:r w:rsidRPr="002A6A7C">
              <w:tab/>
              <w:t>een logisch gevolg zijn van de controlebevindingen;</w:t>
            </w:r>
          </w:p>
          <w:p w14:paraId="75FABBE6"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w:t>
            </w:r>
            <w:r w:rsidRPr="002A6A7C">
              <w:tab/>
              <w:t>een logisch gevolg zijn van de uitkomsten van besprekingen van bepaalde rapportages m.b.t. ontwikkelingen binnen de organisatie, zoals het beoordelen van nieuwe procedures, andere werkwijzen en de inrichting van de administratieve organisatie;</w:t>
            </w:r>
          </w:p>
          <w:p w14:paraId="2F076051"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w:t>
            </w:r>
            <w:r w:rsidRPr="002A6A7C">
              <w:tab/>
              <w:t xml:space="preserve">voortvloeien uit bevindingen in andere gemeenten; </w:t>
            </w:r>
          </w:p>
          <w:p w14:paraId="4906BD58"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w:t>
            </w:r>
            <w:r w:rsidRPr="002A6A7C">
              <w:tab/>
              <w:t>voortvloeien uit ontwikkelingen op het vakgebied en die</w:t>
            </w:r>
          </w:p>
          <w:p w14:paraId="229AC278"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w:t>
            </w:r>
            <w:r w:rsidRPr="002A6A7C">
              <w:tab/>
              <w:t>voortvloeien uit informatie van de rijksoverheid.</w:t>
            </w:r>
          </w:p>
          <w:p w14:paraId="262345D8"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De uitvoering dient op eigen initiatief van de accountant (zonder aanvullende opdracht en kosten) plaats te vinden. Het betreft adviezen van beperkte omvang.</w:t>
            </w:r>
          </w:p>
        </w:tc>
        <w:tc>
          <w:tcPr>
            <w:tcW w:w="1610" w:type="dxa"/>
          </w:tcPr>
          <w:p w14:paraId="323B378D"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2A6A7C" w:rsidRPr="002A6A7C" w14:paraId="70DC622E"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14166D1"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35122217"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Om de adviesfuncties, zoals hierboven aangegeven, zo goed mogelijk te kunnen vervullen, maakt opdrachtnemer gebruik van deskundigheid op het gebied van:</w:t>
            </w:r>
          </w:p>
          <w:p w14:paraId="13B28EBF"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Nederlands belastingrecht</w:t>
            </w:r>
          </w:p>
          <w:p w14:paraId="441AE651"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Automatisering</w:t>
            </w:r>
          </w:p>
          <w:p w14:paraId="57027C5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 xml:space="preserve">Bedrijfsvoering Benchmarking </w:t>
            </w:r>
          </w:p>
          <w:p w14:paraId="15697B1D"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Administratieve organisatie en interne controle</w:t>
            </w:r>
          </w:p>
          <w:p w14:paraId="0AA4C907"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EDP-audits</w:t>
            </w:r>
          </w:p>
          <w:p w14:paraId="6EC0BB93"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Beleidsontwikkelingen die door het Ministerie van Binnenlandse Zaken en Koninkrijksrelaties worden geïnitieerd</w:t>
            </w:r>
          </w:p>
          <w:p w14:paraId="72E8F2C8"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Wetgeving met betrekking tot gemeentes in het algemeen</w:t>
            </w:r>
          </w:p>
          <w:p w14:paraId="6DB6D093"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BBV-wetgeving</w:t>
            </w:r>
          </w:p>
          <w:p w14:paraId="196C833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w:t>
            </w:r>
            <w:r w:rsidRPr="002A6A7C">
              <w:tab/>
              <w:t>Maatschappelijke en politieke ontwikkelingen, die van invloed zijn op de          bedrijfsvoering van de gemeente Westland</w:t>
            </w:r>
          </w:p>
        </w:tc>
        <w:tc>
          <w:tcPr>
            <w:tcW w:w="1610" w:type="dxa"/>
          </w:tcPr>
          <w:p w14:paraId="72F30A3B"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215BE993"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1AF7C84"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5448ACE4"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Opdrachtnemer draagt zorg voor het certificeren van de jaarrekening.</w:t>
            </w:r>
          </w:p>
        </w:tc>
        <w:tc>
          <w:tcPr>
            <w:tcW w:w="1610" w:type="dxa"/>
          </w:tcPr>
          <w:p w14:paraId="031D97F9"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2A6A7C" w:rsidRPr="002A6A7C" w14:paraId="09D0273C"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E1C7622"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04ECDD0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Opdrachtnemer dient een beschrijving te geven hoe vorm te geven aan de controle met betrekking tot de baten en lasten in het kader van het Sociaal Domein en de gemeentelijke deelnemingen (OBWZ en ONW).</w:t>
            </w:r>
          </w:p>
          <w:p w14:paraId="0DE7435C"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De beschrijving dient een concreet beeld op te leveren wat van de aanbieder kan worden verwacht.</w:t>
            </w:r>
          </w:p>
        </w:tc>
        <w:tc>
          <w:tcPr>
            <w:tcW w:w="1610" w:type="dxa"/>
          </w:tcPr>
          <w:p w14:paraId="7C0FEBA6"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6DE1327A"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17DD9E1"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241C3F3E"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Controleaanpak voor de reguliere accountantscontrole (inrichting controle) wordt opgesteld vanuit het risicoprofiel van de gemeente Westland.</w:t>
            </w:r>
          </w:p>
        </w:tc>
        <w:tc>
          <w:tcPr>
            <w:tcW w:w="1610" w:type="dxa"/>
          </w:tcPr>
          <w:p w14:paraId="6AB2F155"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2A6A7C" w:rsidRPr="002A6A7C" w14:paraId="05908573"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735A6209"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6D6FECE0"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 xml:space="preserve">De door de opdrachtnemer te verrichten werkzaamheden, inclusief de daaropvolgende verslaglegging, moeten de planningen van de gemeente Westland volgen (interne Plan van Aanpak), dit alles binnen de in overleg vastgestelde tijdslimieten in de planning en </w:t>
            </w:r>
            <w:proofErr w:type="spellStart"/>
            <w:r w:rsidRPr="002A6A7C">
              <w:t>controlcyclus</w:t>
            </w:r>
            <w:proofErr w:type="spellEnd"/>
            <w:r w:rsidRPr="002A6A7C">
              <w:t>.</w:t>
            </w:r>
          </w:p>
        </w:tc>
        <w:tc>
          <w:tcPr>
            <w:tcW w:w="1610" w:type="dxa"/>
          </w:tcPr>
          <w:p w14:paraId="79DF4615"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337A6B99"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45C3CF6"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319B54FA"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Het verslag van bevindingen ten behoeve van de Gemeenteraad omvat naast wettelijke eisen, minimaal de volgende onderdelen:</w:t>
            </w:r>
          </w:p>
          <w:p w14:paraId="2F17C9B9"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1.</w:t>
            </w:r>
            <w:r w:rsidRPr="002A6A7C">
              <w:tab/>
              <w:t>samenvatting</w:t>
            </w:r>
          </w:p>
          <w:p w14:paraId="3EA27BF3"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2.</w:t>
            </w:r>
            <w:r w:rsidRPr="002A6A7C">
              <w:tab/>
              <w:t>toelichting op de accountantscontrole</w:t>
            </w:r>
          </w:p>
          <w:p w14:paraId="7A79E686"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3.</w:t>
            </w:r>
            <w:r w:rsidRPr="002A6A7C">
              <w:tab/>
              <w:t>toelichting op de accountantsverklaring</w:t>
            </w:r>
          </w:p>
          <w:p w14:paraId="318DAD4C"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4.</w:t>
            </w:r>
            <w:r w:rsidRPr="002A6A7C">
              <w:tab/>
              <w:t>financiële positie en resultaat</w:t>
            </w:r>
          </w:p>
          <w:p w14:paraId="233E17F3"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5.</w:t>
            </w:r>
            <w:r w:rsidRPr="002A6A7C">
              <w:tab/>
              <w:t>financieel beheer</w:t>
            </w:r>
          </w:p>
          <w:p w14:paraId="202988DD"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 xml:space="preserve">Het verslag van bevindingen dient in heldere taal te worden opgesteld, waarbij wordt afgezien van overbodig vakjargon, opdat de strekking ook voor de niet-financieel deskundige raadsleden duidelijk is. </w:t>
            </w:r>
          </w:p>
          <w:p w14:paraId="747459FA"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p w14:paraId="2EACC7E7"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 xml:space="preserve">Bijzonderheden, die bij de uitvoering van de controle op de jaarrekening naar voren komen en naar de mening van de opdrachtnemer verbeterd kunnen worden en/of verbetering behoeven, dan wel de zaken die in algemene zin memorabel zijn, dienen in het controleverslag te worden opgenomen.  </w:t>
            </w:r>
          </w:p>
        </w:tc>
        <w:tc>
          <w:tcPr>
            <w:tcW w:w="1610" w:type="dxa"/>
          </w:tcPr>
          <w:p w14:paraId="357DBAF7"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2A6A7C" w:rsidRPr="002A6A7C" w14:paraId="59B49D20"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7A7EAC90"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68AF044D"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Het financiële beheer van de opdracht wordt zodanig gemanaged dat geen meerwerk wordt gedeclareerd.</w:t>
            </w:r>
          </w:p>
          <w:p w14:paraId="1D44DEB5"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Mocht meerwerk desondanks nodig zijn, dan wordt vooraf aan de leden van het ROF een offerte met een vaste prijs voorgelegd. Vanwege de snelheid zullen de leden van het ROF bij mail hierop reageren. Het ROF zal ook bepalen wie het meerwerk zal bekostigen. In principe is dit het raadsbudget of er moet sprake zijn van duidelijke verwijtbaarheid aan de ambtelijke organisatie.</w:t>
            </w:r>
          </w:p>
        </w:tc>
        <w:tc>
          <w:tcPr>
            <w:tcW w:w="1610" w:type="dxa"/>
          </w:tcPr>
          <w:p w14:paraId="76208C55"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14B68596"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00FCC565"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7C2D7553"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Opdrachtnemer stelt rapportages transparant op. Dit houdt in dat de bevindingen duidelijk te volgen zijn, in de rapportages een consistente gedragslijn gevolgd wordt, tekortkomingen tijdig gesignaleerd worden en oplossingen worden aangegeven, ook positieve ontwikkelingen die in het oog springen, dienen in de rapportage te worden opgenomen en bij de adviezen in een rapportage dient ook te worden aangegeven hoe de uitvoering van de bevindingen vorm kan krijgen.</w:t>
            </w:r>
          </w:p>
        </w:tc>
        <w:tc>
          <w:tcPr>
            <w:tcW w:w="1610" w:type="dxa"/>
          </w:tcPr>
          <w:p w14:paraId="76FAF5D9"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2A6A7C" w:rsidRPr="002A6A7C" w14:paraId="4C20CD23"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92F99CB"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722BD377"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Opdrachtnemer geeft inzicht in zijn organisatie inclusief organogram en de weergave van managementfuncties.</w:t>
            </w:r>
          </w:p>
          <w:p w14:paraId="165C6A74"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Organogram op twee niveaus, de totale organisatie en de vestiging waar vandaan de opdracht zal worden uitgevoerd. En inzicht in de scheiding van enerzijds de adviesrol aan de raad en anderzijds de adviesrol aan het college en de ambtelijke organisatie</w:t>
            </w:r>
          </w:p>
        </w:tc>
        <w:tc>
          <w:tcPr>
            <w:tcW w:w="1610" w:type="dxa"/>
          </w:tcPr>
          <w:p w14:paraId="726C9F1B"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6210F4DB"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16A9B26"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36" w:type="dxa"/>
          </w:tcPr>
          <w:p w14:paraId="11CEB5B5"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De werkzaamheden van de opdrachtnemer voldoen aan de beroepsstandaarden en de kwaliteitseisen, zoals die zijn geformuleerd in “Gedrags- en Beroepsregels Registeraccountants” (GBR) en aan bestaande wet- en regelgeving, alsmede de gemeentelijke verordeningen en intern geldende kaders en richtlijnen.</w:t>
            </w:r>
          </w:p>
          <w:p w14:paraId="421D9D5F"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610" w:type="dxa"/>
          </w:tcPr>
          <w:p w14:paraId="052B1D55" w14:textId="77777777" w:rsidR="002A6A7C" w:rsidRPr="002A6A7C" w:rsidRDefault="002A6A7C" w:rsidP="002A6A7C">
            <w:pPr>
              <w:tabs>
                <w:tab w:val="left" w:pos="-567"/>
                <w:tab w:val="left" w:pos="397"/>
              </w:tabs>
              <w:spacing w:line="240" w:lineRule="auto"/>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76F6637" w14:textId="77777777" w:rsidR="002A6A7C" w:rsidRPr="002A6A7C" w:rsidRDefault="002A6A7C" w:rsidP="002A6A7C"/>
    <w:p w14:paraId="57B104DA" w14:textId="77777777" w:rsidR="002A6A7C" w:rsidRPr="002A6A7C" w:rsidRDefault="002A6A7C" w:rsidP="002A6A7C">
      <w:pPr>
        <w:rPr>
          <w:b/>
          <w:bCs/>
        </w:rPr>
      </w:pPr>
    </w:p>
    <w:p w14:paraId="3D13F3DD" w14:textId="77777777" w:rsidR="002A6A7C" w:rsidRPr="002A6A7C" w:rsidRDefault="002A6A7C" w:rsidP="002A6A7C">
      <w:pPr>
        <w:rPr>
          <w:b/>
          <w:bCs/>
        </w:rPr>
      </w:pPr>
      <w:r w:rsidRPr="002A6A7C">
        <w:rPr>
          <w:b/>
          <w:bCs/>
        </w:rPr>
        <w:t>Eisen ten aanzien van duurzaamheid</w:t>
      </w:r>
    </w:p>
    <w:p w14:paraId="417F48DD" w14:textId="77777777" w:rsidR="002A6A7C" w:rsidRPr="002A6A7C" w:rsidRDefault="002A6A7C" w:rsidP="002A6A7C">
      <w:pPr>
        <w:rPr>
          <w:b/>
          <w:bCs/>
        </w:rPr>
      </w:pPr>
    </w:p>
    <w:tbl>
      <w:tblPr>
        <w:tblStyle w:val="Tabelstijlsjablonen2"/>
        <w:tblW w:w="9870" w:type="dxa"/>
        <w:tblLayout w:type="fixed"/>
        <w:tblLook w:val="04A0" w:firstRow="1" w:lastRow="0" w:firstColumn="1" w:lastColumn="0" w:noHBand="0" w:noVBand="1"/>
      </w:tblPr>
      <w:tblGrid>
        <w:gridCol w:w="612"/>
        <w:gridCol w:w="7648"/>
        <w:gridCol w:w="1610"/>
      </w:tblGrid>
      <w:tr w:rsidR="002A6A7C" w:rsidRPr="002A6A7C" w14:paraId="1D4A15F2"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B1B2F7C" w14:textId="77777777" w:rsidR="002A6A7C" w:rsidRPr="002A6A7C" w:rsidRDefault="002A6A7C" w:rsidP="002A6A7C">
            <w:pPr>
              <w:tabs>
                <w:tab w:val="clear" w:pos="357"/>
                <w:tab w:val="left" w:pos="-567"/>
                <w:tab w:val="num" w:pos="360"/>
              </w:tabs>
              <w:spacing w:line="240" w:lineRule="auto"/>
              <w:ind w:left="360" w:hanging="360"/>
              <w:rPr>
                <w:rFonts w:cs="Arial"/>
                <w:sz w:val="20"/>
                <w:szCs w:val="20"/>
              </w:rPr>
            </w:pPr>
            <w:r w:rsidRPr="002A6A7C">
              <w:rPr>
                <w:rFonts w:cs="Arial"/>
                <w:sz w:val="20"/>
                <w:szCs w:val="20"/>
              </w:rPr>
              <w:t>Nr.</w:t>
            </w:r>
          </w:p>
        </w:tc>
        <w:tc>
          <w:tcPr>
            <w:tcW w:w="7648" w:type="dxa"/>
          </w:tcPr>
          <w:p w14:paraId="6CF982C8"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3B1B3196" w14:textId="77777777" w:rsidR="002A6A7C" w:rsidRPr="002A6A7C" w:rsidRDefault="002A6A7C" w:rsidP="002A6A7C">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2A6A7C">
              <w:rPr>
                <w:rFonts w:cs="Arial"/>
                <w:sz w:val="20"/>
                <w:szCs w:val="20"/>
              </w:rPr>
              <w:t>Ja / Nee</w:t>
            </w:r>
          </w:p>
        </w:tc>
      </w:tr>
      <w:tr w:rsidR="002A6A7C" w:rsidRPr="002A6A7C" w14:paraId="3AE2D801"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E389F35"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48" w:type="dxa"/>
          </w:tcPr>
          <w:p w14:paraId="1D409A3C"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rPr>
                <w:rFonts w:cs="Arial"/>
              </w:rPr>
            </w:pPr>
            <w:r w:rsidRPr="002A6A7C">
              <w:rPr>
                <w:rFonts w:cs="Arial"/>
              </w:rPr>
              <w:t>Opdrachtnemer gaat zuinig om met grondstoffen en hulpbronnen, zowel op kantoor als onderweg.</w:t>
            </w:r>
          </w:p>
        </w:tc>
        <w:tc>
          <w:tcPr>
            <w:tcW w:w="1610" w:type="dxa"/>
          </w:tcPr>
          <w:p w14:paraId="5269AB70" w14:textId="77777777" w:rsidR="002A6A7C" w:rsidRPr="002A6A7C" w:rsidRDefault="002A6A7C" w:rsidP="002A6A7C">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A6A7C" w:rsidRPr="002A6A7C" w14:paraId="502E019C"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2B8582EB" w14:textId="77777777" w:rsidR="002A6A7C" w:rsidRPr="002A6A7C" w:rsidRDefault="002A6A7C" w:rsidP="002A6A7C">
            <w:pPr>
              <w:numPr>
                <w:ilvl w:val="0"/>
                <w:numId w:val="1"/>
              </w:numPr>
              <w:tabs>
                <w:tab w:val="left" w:pos="-567"/>
              </w:tabs>
              <w:spacing w:line="240" w:lineRule="auto"/>
              <w:rPr>
                <w:rFonts w:cs="Arial"/>
                <w:sz w:val="20"/>
                <w:szCs w:val="20"/>
              </w:rPr>
            </w:pPr>
          </w:p>
        </w:tc>
        <w:tc>
          <w:tcPr>
            <w:tcW w:w="7648" w:type="dxa"/>
          </w:tcPr>
          <w:p w14:paraId="3BFC4212"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eisen van inschrijvers eenzelfde opstelling.</w:t>
            </w:r>
          </w:p>
        </w:tc>
        <w:tc>
          <w:tcPr>
            <w:tcW w:w="1610" w:type="dxa"/>
          </w:tcPr>
          <w:p w14:paraId="577F7811" w14:textId="77777777" w:rsidR="002A6A7C" w:rsidRPr="002A6A7C" w:rsidRDefault="002A6A7C" w:rsidP="002A6A7C">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1000AAEC" w14:textId="77777777" w:rsidR="002A6A7C" w:rsidRPr="002A6A7C" w:rsidRDefault="002A6A7C" w:rsidP="002A6A7C"/>
    <w:p w14:paraId="04A9CCC5" w14:textId="77777777" w:rsidR="002A6A7C" w:rsidRPr="002A6A7C" w:rsidRDefault="002A6A7C" w:rsidP="002A6A7C"/>
    <w:p w14:paraId="01215B6A" w14:textId="77777777" w:rsidR="002A6A7C" w:rsidRPr="002A6A7C" w:rsidRDefault="002A6A7C" w:rsidP="002A6A7C"/>
    <w:p w14:paraId="77BCADAC" w14:textId="77777777" w:rsidR="002A6A7C" w:rsidRPr="002A6A7C" w:rsidRDefault="002A6A7C" w:rsidP="002A6A7C"/>
    <w:p w14:paraId="1C5F9A38" w14:textId="77777777" w:rsidR="002A6A7C" w:rsidRPr="002A6A7C" w:rsidRDefault="002A6A7C" w:rsidP="002A6A7C"/>
    <w:p w14:paraId="1AAC2997" w14:textId="77777777" w:rsidR="002A6A7C" w:rsidRPr="002A6A7C" w:rsidRDefault="002A6A7C" w:rsidP="002A6A7C"/>
    <w:p w14:paraId="59C45820" w14:textId="77777777" w:rsidR="002A6A7C" w:rsidRPr="002A6A7C" w:rsidRDefault="002A6A7C" w:rsidP="002A6A7C"/>
    <w:p w14:paraId="5C75AE65" w14:textId="77777777" w:rsidR="002A6A7C" w:rsidRPr="002A6A7C" w:rsidRDefault="002A6A7C" w:rsidP="002A6A7C"/>
    <w:p w14:paraId="29B052AD" w14:textId="77777777" w:rsidR="002A6A7C" w:rsidRPr="002A6A7C" w:rsidRDefault="002A6A7C" w:rsidP="002A6A7C"/>
    <w:p w14:paraId="6C608598" w14:textId="77777777" w:rsidR="002A6A7C" w:rsidRPr="002A6A7C" w:rsidRDefault="002A6A7C" w:rsidP="002A6A7C"/>
    <w:p w14:paraId="4DF214C0" w14:textId="77777777" w:rsidR="002A6A7C" w:rsidRPr="002A6A7C" w:rsidRDefault="002A6A7C" w:rsidP="002A6A7C"/>
    <w:p w14:paraId="5B12DF64" w14:textId="77777777" w:rsidR="002A6A7C" w:rsidRPr="002A6A7C" w:rsidRDefault="002A6A7C" w:rsidP="002A6A7C"/>
    <w:p w14:paraId="7E10F0C4" w14:textId="77777777" w:rsidR="002A6A7C" w:rsidRPr="002A6A7C" w:rsidRDefault="002A6A7C" w:rsidP="002A6A7C"/>
    <w:p w14:paraId="6AF18F8E" w14:textId="77777777" w:rsidR="002A6A7C" w:rsidRPr="002A6A7C" w:rsidRDefault="002A6A7C" w:rsidP="002A6A7C"/>
    <w:p w14:paraId="501D1A45" w14:textId="77777777" w:rsidR="002A6A7C" w:rsidRPr="002A6A7C" w:rsidRDefault="002A6A7C" w:rsidP="002A6A7C"/>
    <w:p w14:paraId="0785A143" w14:textId="77777777" w:rsidR="002A6A7C" w:rsidRPr="002A6A7C" w:rsidRDefault="002A6A7C" w:rsidP="002A6A7C"/>
    <w:p w14:paraId="3FB7C5AC" w14:textId="77777777" w:rsidR="002A6A7C" w:rsidRPr="002A6A7C" w:rsidRDefault="002A6A7C" w:rsidP="002A6A7C"/>
    <w:p w14:paraId="082723FE" w14:textId="77777777" w:rsidR="002A6A7C" w:rsidRPr="002A6A7C" w:rsidRDefault="002A6A7C" w:rsidP="002A6A7C"/>
    <w:p w14:paraId="609C737B" w14:textId="77777777" w:rsidR="002A6A7C" w:rsidRPr="002A6A7C" w:rsidRDefault="002A6A7C" w:rsidP="002A6A7C"/>
    <w:p w14:paraId="6D0715F7" w14:textId="77777777" w:rsidR="002A6A7C" w:rsidRPr="002A6A7C" w:rsidRDefault="002A6A7C" w:rsidP="002A6A7C"/>
    <w:tbl>
      <w:tblPr>
        <w:tblStyle w:val="Tabelstijlsjablonen2"/>
        <w:tblW w:w="9883" w:type="dxa"/>
        <w:tblLayout w:type="fixed"/>
        <w:tblLook w:val="0000" w:firstRow="0" w:lastRow="0" w:firstColumn="0" w:lastColumn="0" w:noHBand="0" w:noVBand="0"/>
      </w:tblPr>
      <w:tblGrid>
        <w:gridCol w:w="2815"/>
        <w:gridCol w:w="7068"/>
      </w:tblGrid>
      <w:tr w:rsidR="002A6A7C" w:rsidRPr="002A6A7C" w14:paraId="2A862AA8" w14:textId="77777777" w:rsidTr="00381718">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43E28E3B" w14:textId="77777777" w:rsidR="002A6A7C" w:rsidRPr="002A6A7C" w:rsidRDefault="002A6A7C" w:rsidP="002A6A7C">
            <w:r w:rsidRPr="002A6A7C">
              <w:t>Naam inschrijver:</w:t>
            </w:r>
          </w:p>
        </w:tc>
        <w:tc>
          <w:tcPr>
            <w:tcW w:w="7068" w:type="dxa"/>
          </w:tcPr>
          <w:p w14:paraId="65773DAE" w14:textId="77777777" w:rsidR="002A6A7C" w:rsidRPr="002A6A7C" w:rsidRDefault="002A6A7C" w:rsidP="002A6A7C">
            <w:pPr>
              <w:spacing w:line="240" w:lineRule="auto"/>
              <w:rPr>
                <w:rFonts w:cs="Arial"/>
                <w:sz w:val="20"/>
                <w:szCs w:val="20"/>
              </w:rPr>
            </w:pPr>
          </w:p>
        </w:tc>
      </w:tr>
      <w:tr w:rsidR="002A6A7C" w:rsidRPr="002A6A7C" w14:paraId="3FB6F99D" w14:textId="77777777" w:rsidTr="00381718">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781F3ED4" w14:textId="77777777" w:rsidR="002A6A7C" w:rsidRPr="002A6A7C" w:rsidRDefault="002A6A7C" w:rsidP="002A6A7C">
            <w:r w:rsidRPr="002A6A7C">
              <w:t>Naam rechtsgeldig vertegenwoordiger:</w:t>
            </w:r>
          </w:p>
        </w:tc>
        <w:tc>
          <w:tcPr>
            <w:tcW w:w="7068" w:type="dxa"/>
          </w:tcPr>
          <w:p w14:paraId="61BA3603" w14:textId="77777777" w:rsidR="002A6A7C" w:rsidRPr="002A6A7C" w:rsidRDefault="002A6A7C" w:rsidP="002A6A7C">
            <w:pPr>
              <w:spacing w:line="240" w:lineRule="auto"/>
              <w:rPr>
                <w:rFonts w:cs="Arial"/>
                <w:sz w:val="20"/>
                <w:szCs w:val="20"/>
              </w:rPr>
            </w:pPr>
          </w:p>
        </w:tc>
      </w:tr>
      <w:tr w:rsidR="002A6A7C" w:rsidRPr="002A6A7C" w14:paraId="4CE129FE" w14:textId="77777777" w:rsidTr="00381718">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6992E4C8" w14:textId="77777777" w:rsidR="002A6A7C" w:rsidRPr="002A6A7C" w:rsidRDefault="002A6A7C" w:rsidP="002A6A7C">
            <w:r w:rsidRPr="002A6A7C">
              <w:t>Functie rechtsgeldig vertegenwoordiger:</w:t>
            </w:r>
          </w:p>
        </w:tc>
        <w:tc>
          <w:tcPr>
            <w:tcW w:w="7068" w:type="dxa"/>
          </w:tcPr>
          <w:p w14:paraId="435FCA50" w14:textId="77777777" w:rsidR="002A6A7C" w:rsidRPr="002A6A7C" w:rsidRDefault="002A6A7C" w:rsidP="002A6A7C">
            <w:pPr>
              <w:spacing w:line="240" w:lineRule="auto"/>
              <w:rPr>
                <w:rFonts w:cs="Arial"/>
                <w:sz w:val="20"/>
                <w:szCs w:val="20"/>
              </w:rPr>
            </w:pPr>
          </w:p>
        </w:tc>
      </w:tr>
      <w:tr w:rsidR="002A6A7C" w:rsidRPr="002A6A7C" w14:paraId="751A77E9" w14:textId="77777777" w:rsidTr="00381718">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7514C153" w14:textId="77777777" w:rsidR="002A6A7C" w:rsidRPr="002A6A7C" w:rsidRDefault="002A6A7C" w:rsidP="002A6A7C">
            <w:r w:rsidRPr="002A6A7C">
              <w:t>Ondertekening rechtsgeldig vertegenwoordiger:</w:t>
            </w:r>
          </w:p>
        </w:tc>
        <w:tc>
          <w:tcPr>
            <w:tcW w:w="7068" w:type="dxa"/>
          </w:tcPr>
          <w:p w14:paraId="38497501" w14:textId="77777777" w:rsidR="002A6A7C" w:rsidRPr="002A6A7C" w:rsidRDefault="002A6A7C" w:rsidP="002A6A7C">
            <w:pPr>
              <w:spacing w:line="240" w:lineRule="auto"/>
              <w:rPr>
                <w:rFonts w:cs="Arial"/>
                <w:sz w:val="20"/>
                <w:szCs w:val="20"/>
              </w:rPr>
            </w:pPr>
          </w:p>
        </w:tc>
      </w:tr>
      <w:tr w:rsidR="002A6A7C" w:rsidRPr="002A6A7C" w14:paraId="298D4837" w14:textId="77777777" w:rsidTr="00381718">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1377099A" w14:textId="77777777" w:rsidR="002A6A7C" w:rsidRPr="002A6A7C" w:rsidRDefault="002A6A7C" w:rsidP="002A6A7C">
            <w:r w:rsidRPr="002A6A7C">
              <w:t>Datum:</w:t>
            </w:r>
          </w:p>
        </w:tc>
        <w:tc>
          <w:tcPr>
            <w:tcW w:w="7068" w:type="dxa"/>
          </w:tcPr>
          <w:p w14:paraId="58B81869" w14:textId="77777777" w:rsidR="002A6A7C" w:rsidRPr="002A6A7C" w:rsidRDefault="002A6A7C" w:rsidP="002A6A7C">
            <w:pPr>
              <w:spacing w:line="240" w:lineRule="auto"/>
              <w:rPr>
                <w:rFonts w:cs="Arial"/>
                <w:sz w:val="20"/>
                <w:szCs w:val="20"/>
              </w:rPr>
            </w:pPr>
          </w:p>
        </w:tc>
      </w:tr>
    </w:tbl>
    <w:p w14:paraId="2C18382E" w14:textId="15D51346" w:rsidR="002A6A7C" w:rsidRDefault="002A6A7C" w:rsidP="002A6A7C">
      <w:pPr>
        <w:spacing w:line="240" w:lineRule="auto"/>
      </w:pPr>
    </w:p>
    <w:p w14:paraId="2A511283" w14:textId="033FFA45" w:rsidR="00A94D3D" w:rsidRDefault="00A94D3D" w:rsidP="002A6A7C">
      <w:pPr>
        <w:spacing w:line="240" w:lineRule="auto"/>
      </w:pPr>
    </w:p>
    <w:p w14:paraId="4870D1E7" w14:textId="665D1DD1" w:rsidR="00A94D3D" w:rsidRDefault="00A94D3D" w:rsidP="002A6A7C">
      <w:pPr>
        <w:spacing w:line="240" w:lineRule="auto"/>
      </w:pPr>
    </w:p>
    <w:p w14:paraId="1D4DCF38" w14:textId="5D7025B4" w:rsidR="00A94D3D" w:rsidRDefault="00A94D3D" w:rsidP="002A6A7C">
      <w:pPr>
        <w:spacing w:line="240" w:lineRule="auto"/>
      </w:pPr>
    </w:p>
    <w:p w14:paraId="4F29E191" w14:textId="6FE3DB18" w:rsidR="00A94D3D" w:rsidRPr="00A94D3D" w:rsidRDefault="00A94D3D" w:rsidP="00A94D3D">
      <w:pPr>
        <w:keepNext/>
        <w:pageBreakBefore/>
        <w:widowControl w:val="0"/>
        <w:tabs>
          <w:tab w:val="clear" w:pos="357"/>
          <w:tab w:val="left" w:pos="0"/>
          <w:tab w:val="left" w:pos="567"/>
        </w:tabs>
        <w:spacing w:line="240" w:lineRule="auto"/>
        <w:outlineLvl w:val="0"/>
        <w:rPr>
          <w:rFonts w:eastAsia="Calibri" w:cs="Arial"/>
          <w:b/>
          <w:spacing w:val="0"/>
          <w:kern w:val="28"/>
          <w:sz w:val="24"/>
          <w:lang w:val="x-none"/>
        </w:rPr>
      </w:pPr>
      <w:bookmarkStart w:id="5" w:name="_Toc317598791"/>
      <w:bookmarkStart w:id="6" w:name="_Toc436817854"/>
      <w:bookmarkStart w:id="7" w:name="_Toc134842986"/>
      <w:bookmarkStart w:id="8" w:name="_Toc134848775"/>
      <w:bookmarkStart w:id="9" w:name="_Toc134848891"/>
      <w:r w:rsidRPr="00A94D3D">
        <w:rPr>
          <w:rFonts w:eastAsia="Calibri" w:cs="Arial"/>
          <w:b/>
          <w:spacing w:val="0"/>
          <w:kern w:val="28"/>
          <w:sz w:val="24"/>
          <w:lang w:val="x-none"/>
        </w:rPr>
        <w:lastRenderedPageBreak/>
        <w:t xml:space="preserve">Bijlage </w:t>
      </w:r>
      <w:bookmarkEnd w:id="5"/>
      <w:r w:rsidRPr="00A94D3D">
        <w:rPr>
          <w:rFonts w:eastAsia="Calibri" w:cs="Arial"/>
          <w:b/>
          <w:spacing w:val="0"/>
          <w:kern w:val="28"/>
          <w:sz w:val="24"/>
        </w:rPr>
        <w:t>6</w:t>
      </w:r>
      <w:r w:rsidRPr="00A94D3D">
        <w:rPr>
          <w:rFonts w:eastAsia="Calibri" w:cs="Arial"/>
          <w:b/>
          <w:spacing w:val="0"/>
          <w:kern w:val="28"/>
          <w:sz w:val="24"/>
          <w:lang w:val="x-none"/>
        </w:rPr>
        <w:t xml:space="preserve"> Prijsopgave</w:t>
      </w:r>
      <w:bookmarkEnd w:id="6"/>
    </w:p>
    <w:p w14:paraId="0B845CAC" w14:textId="77777777" w:rsidR="00A94D3D" w:rsidRDefault="00A94D3D" w:rsidP="00A94D3D">
      <w:pPr>
        <w:tabs>
          <w:tab w:val="clear" w:pos="357"/>
          <w:tab w:val="left" w:pos="-567"/>
        </w:tabs>
        <w:spacing w:line="240" w:lineRule="auto"/>
        <w:rPr>
          <w:rFonts w:eastAsia="Calibri" w:cs="Arial"/>
          <w:b/>
          <w:bCs/>
          <w:spacing w:val="0"/>
          <w:szCs w:val="18"/>
          <w:lang w:val="x-none"/>
        </w:rPr>
      </w:pPr>
    </w:p>
    <w:p w14:paraId="7F050A7B" w14:textId="14BF574A" w:rsidR="00A94D3D" w:rsidRPr="00A94D3D" w:rsidRDefault="00A94D3D" w:rsidP="00A94D3D">
      <w:pPr>
        <w:tabs>
          <w:tab w:val="clear" w:pos="357"/>
          <w:tab w:val="left" w:pos="-567"/>
        </w:tabs>
        <w:spacing w:line="240" w:lineRule="auto"/>
        <w:rPr>
          <w:rFonts w:eastAsia="Calibri" w:cs="Arial"/>
          <w:b/>
          <w:bCs/>
          <w:spacing w:val="0"/>
          <w:szCs w:val="18"/>
          <w:lang w:val="x-none"/>
        </w:rPr>
      </w:pPr>
      <w:r w:rsidRPr="00A94D3D">
        <w:rPr>
          <w:rFonts w:eastAsia="Calibri" w:cs="Arial"/>
          <w:b/>
          <w:bCs/>
          <w:spacing w:val="0"/>
          <w:szCs w:val="18"/>
          <w:lang w:val="x-none"/>
        </w:rPr>
        <w:t xml:space="preserve">Dienstverlening: </w:t>
      </w:r>
    </w:p>
    <w:p w14:paraId="7F701F58" w14:textId="77777777" w:rsidR="00A94D3D" w:rsidRPr="00A94D3D" w:rsidRDefault="00A94D3D" w:rsidP="00A94D3D">
      <w:pPr>
        <w:tabs>
          <w:tab w:val="clear" w:pos="357"/>
        </w:tabs>
        <w:spacing w:line="240" w:lineRule="auto"/>
        <w:rPr>
          <w:rFonts w:eastAsia="Times New Roman" w:cs="Arial"/>
          <w:spacing w:val="0"/>
          <w:szCs w:val="18"/>
          <w:lang w:val="nl" w:eastAsia="en-US"/>
        </w:rPr>
      </w:pPr>
    </w:p>
    <w:tbl>
      <w:tblPr>
        <w:tblW w:w="5000" w:type="pct"/>
        <w:tblCellMar>
          <w:left w:w="70" w:type="dxa"/>
          <w:right w:w="70" w:type="dxa"/>
        </w:tblCellMar>
        <w:tblLook w:val="0000" w:firstRow="0" w:lastRow="0" w:firstColumn="0" w:lastColumn="0" w:noHBand="0" w:noVBand="0"/>
      </w:tblPr>
      <w:tblGrid>
        <w:gridCol w:w="3528"/>
        <w:gridCol w:w="3558"/>
        <w:gridCol w:w="1072"/>
        <w:gridCol w:w="790"/>
        <w:gridCol w:w="799"/>
      </w:tblGrid>
      <w:tr w:rsidR="00A94D3D" w:rsidRPr="00A94D3D" w14:paraId="26B4B377" w14:textId="77777777" w:rsidTr="00C83279">
        <w:trPr>
          <w:trHeight w:val="255"/>
        </w:trPr>
        <w:tc>
          <w:tcPr>
            <w:tcW w:w="1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B6F6D2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Controleopdracht jaarrekening</w:t>
            </w:r>
          </w:p>
        </w:tc>
        <w:tc>
          <w:tcPr>
            <w:tcW w:w="1825" w:type="pct"/>
            <w:tcBorders>
              <w:top w:val="single" w:sz="4" w:space="0" w:color="auto"/>
              <w:left w:val="nil"/>
              <w:bottom w:val="single" w:sz="4" w:space="0" w:color="auto"/>
              <w:right w:val="single" w:sz="4" w:space="0" w:color="auto"/>
            </w:tcBorders>
            <w:shd w:val="clear" w:color="auto" w:fill="BFBFBF" w:themeFill="background1" w:themeFillShade="BF"/>
            <w:noWrap/>
          </w:tcPr>
          <w:p w14:paraId="4CBC3B1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single" w:sz="4" w:space="0" w:color="auto"/>
              <w:left w:val="nil"/>
              <w:bottom w:val="single" w:sz="4" w:space="0" w:color="auto"/>
              <w:right w:val="single" w:sz="4" w:space="0" w:color="auto"/>
            </w:tcBorders>
            <w:shd w:val="clear" w:color="auto" w:fill="BFBFBF" w:themeFill="background1" w:themeFillShade="BF"/>
            <w:noWrap/>
          </w:tcPr>
          <w:p w14:paraId="6C333F09"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single" w:sz="4" w:space="0" w:color="auto"/>
              <w:left w:val="nil"/>
              <w:bottom w:val="single" w:sz="4" w:space="0" w:color="auto"/>
              <w:right w:val="single" w:sz="4" w:space="0" w:color="auto"/>
            </w:tcBorders>
            <w:shd w:val="clear" w:color="auto" w:fill="BFBFBF" w:themeFill="background1" w:themeFillShade="BF"/>
            <w:noWrap/>
          </w:tcPr>
          <w:p w14:paraId="05063522"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tcBorders>
            <w:shd w:val="clear" w:color="auto" w:fill="BFBFBF" w:themeFill="background1" w:themeFillShade="BF"/>
            <w:noWrap/>
          </w:tcPr>
          <w:p w14:paraId="5A310C6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A94D3D" w:rsidRPr="00A94D3D" w14:paraId="052639AB" w14:textId="77777777" w:rsidTr="00C83279">
        <w:trPr>
          <w:trHeight w:val="255"/>
        </w:trPr>
        <w:tc>
          <w:tcPr>
            <w:tcW w:w="1810" w:type="pct"/>
            <w:tcBorders>
              <w:top w:val="nil"/>
              <w:left w:val="nil"/>
              <w:bottom w:val="nil"/>
              <w:right w:val="nil"/>
            </w:tcBorders>
            <w:shd w:val="clear" w:color="auto" w:fill="auto"/>
            <w:noWrap/>
            <w:vAlign w:val="bottom"/>
          </w:tcPr>
          <w:p w14:paraId="7D55A7FB"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5A1A3A86"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3B4407B6"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3BE8B393"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693DDBCD"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65CBA525" w14:textId="77777777" w:rsidTr="00C83279">
        <w:trPr>
          <w:trHeight w:val="255"/>
        </w:trPr>
        <w:tc>
          <w:tcPr>
            <w:tcW w:w="1810" w:type="pct"/>
            <w:tcBorders>
              <w:top w:val="nil"/>
              <w:left w:val="nil"/>
              <w:bottom w:val="nil"/>
              <w:right w:val="nil"/>
            </w:tcBorders>
            <w:shd w:val="clear" w:color="auto" w:fill="auto"/>
            <w:noWrap/>
            <w:vAlign w:val="bottom"/>
          </w:tcPr>
          <w:p w14:paraId="267F01B5"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71713326"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1EC43410"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680E1C02"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00555C89"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2EB10FEC" w14:textId="77777777" w:rsidTr="00C83279">
        <w:trPr>
          <w:trHeight w:val="255"/>
        </w:trPr>
        <w:tc>
          <w:tcPr>
            <w:tcW w:w="1810" w:type="pct"/>
            <w:tcBorders>
              <w:top w:val="nil"/>
              <w:left w:val="nil"/>
              <w:bottom w:val="nil"/>
              <w:right w:val="nil"/>
            </w:tcBorders>
            <w:shd w:val="clear" w:color="auto" w:fill="auto"/>
            <w:noWrap/>
            <w:vAlign w:val="bottom"/>
          </w:tcPr>
          <w:p w14:paraId="508B712E"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1081D9CA"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608CD952"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167A0ECF"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6396E3E1"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14EAADD7" w14:textId="77777777" w:rsidTr="00C83279">
        <w:trPr>
          <w:trHeight w:val="255"/>
        </w:trPr>
        <w:tc>
          <w:tcPr>
            <w:tcW w:w="1810" w:type="pct"/>
            <w:tcBorders>
              <w:top w:val="nil"/>
              <w:left w:val="nil"/>
              <w:bottom w:val="nil"/>
              <w:right w:val="nil"/>
            </w:tcBorders>
            <w:shd w:val="clear" w:color="auto" w:fill="auto"/>
            <w:noWrap/>
            <w:vAlign w:val="bottom"/>
          </w:tcPr>
          <w:p w14:paraId="59BC9AC3"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338A165D"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5388BA5C"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3F624DB0"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94B32DA"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4F566DCD" w14:textId="77777777" w:rsidTr="00C83279">
        <w:trPr>
          <w:trHeight w:val="255"/>
        </w:trPr>
        <w:tc>
          <w:tcPr>
            <w:tcW w:w="1810" w:type="pct"/>
            <w:tcBorders>
              <w:top w:val="nil"/>
              <w:left w:val="nil"/>
              <w:bottom w:val="nil"/>
              <w:right w:val="nil"/>
            </w:tcBorders>
            <w:shd w:val="clear" w:color="auto" w:fill="auto"/>
            <w:noWrap/>
            <w:vAlign w:val="bottom"/>
          </w:tcPr>
          <w:p w14:paraId="0A1BC004"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65A201B0"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1327AB89"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73EC5E24"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4DE46DD5"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2BC3DBD8" w14:textId="77777777" w:rsidTr="00C83279">
        <w:trPr>
          <w:trHeight w:val="255"/>
        </w:trPr>
        <w:tc>
          <w:tcPr>
            <w:tcW w:w="1810" w:type="pct"/>
            <w:tcBorders>
              <w:top w:val="nil"/>
              <w:left w:val="nil"/>
              <w:bottom w:val="single" w:sz="4" w:space="0" w:color="auto"/>
              <w:right w:val="nil"/>
            </w:tcBorders>
            <w:shd w:val="clear" w:color="auto" w:fill="auto"/>
            <w:noWrap/>
            <w:vAlign w:val="bottom"/>
          </w:tcPr>
          <w:p w14:paraId="41BF411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6131E819"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Subtotaal controleopdracht jaarrekening</w:t>
            </w:r>
          </w:p>
        </w:tc>
        <w:tc>
          <w:tcPr>
            <w:tcW w:w="550" w:type="pct"/>
            <w:tcBorders>
              <w:top w:val="nil"/>
              <w:left w:val="nil"/>
              <w:bottom w:val="single" w:sz="4" w:space="0" w:color="auto"/>
              <w:right w:val="single" w:sz="4" w:space="0" w:color="auto"/>
            </w:tcBorders>
            <w:shd w:val="clear" w:color="auto" w:fill="auto"/>
            <w:noWrap/>
            <w:vAlign w:val="bottom"/>
          </w:tcPr>
          <w:p w14:paraId="52A1FCD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2B6EBF2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52A8AB6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4B1A353D" w14:textId="77777777" w:rsidTr="00C83279">
        <w:trPr>
          <w:trHeight w:val="255"/>
        </w:trPr>
        <w:tc>
          <w:tcPr>
            <w:tcW w:w="1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3D5B002"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Rechtmatigheidsoordeel</w:t>
            </w:r>
          </w:p>
        </w:tc>
        <w:tc>
          <w:tcPr>
            <w:tcW w:w="182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7CDFB98"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439B8E9"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5776915"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41072B7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A94D3D" w:rsidRPr="00A94D3D" w14:paraId="1C79051A" w14:textId="77777777" w:rsidTr="00C83279">
        <w:trPr>
          <w:trHeight w:val="255"/>
        </w:trPr>
        <w:tc>
          <w:tcPr>
            <w:tcW w:w="1810" w:type="pct"/>
            <w:tcBorders>
              <w:left w:val="nil"/>
              <w:bottom w:val="nil"/>
              <w:right w:val="nil"/>
            </w:tcBorders>
            <w:shd w:val="clear" w:color="auto" w:fill="auto"/>
            <w:noWrap/>
            <w:vAlign w:val="bottom"/>
          </w:tcPr>
          <w:p w14:paraId="47793EED"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116FD4CE"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A4399FD"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5E772665"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C08E655"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30E33CE8" w14:textId="77777777" w:rsidTr="00C83279">
        <w:trPr>
          <w:trHeight w:val="255"/>
        </w:trPr>
        <w:tc>
          <w:tcPr>
            <w:tcW w:w="1810" w:type="pct"/>
            <w:tcBorders>
              <w:left w:val="nil"/>
              <w:bottom w:val="nil"/>
              <w:right w:val="nil"/>
            </w:tcBorders>
            <w:shd w:val="clear" w:color="auto" w:fill="auto"/>
            <w:noWrap/>
            <w:vAlign w:val="bottom"/>
          </w:tcPr>
          <w:p w14:paraId="69C56F17"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5643AB7B"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7D167DA0"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62DE4B33"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04F7C8E9"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08673F2A" w14:textId="77777777" w:rsidTr="00C83279">
        <w:trPr>
          <w:trHeight w:val="255"/>
        </w:trPr>
        <w:tc>
          <w:tcPr>
            <w:tcW w:w="1810" w:type="pct"/>
            <w:tcBorders>
              <w:top w:val="nil"/>
              <w:left w:val="nil"/>
              <w:bottom w:val="nil"/>
              <w:right w:val="nil"/>
            </w:tcBorders>
            <w:shd w:val="clear" w:color="auto" w:fill="auto"/>
            <w:noWrap/>
            <w:vAlign w:val="bottom"/>
          </w:tcPr>
          <w:p w14:paraId="18A454D8"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73579DA9"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3484945"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072F8CB3"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46355E16"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01F3B4D7" w14:textId="77777777" w:rsidTr="00C83279">
        <w:trPr>
          <w:trHeight w:val="255"/>
        </w:trPr>
        <w:tc>
          <w:tcPr>
            <w:tcW w:w="1810" w:type="pct"/>
            <w:tcBorders>
              <w:top w:val="nil"/>
              <w:left w:val="nil"/>
              <w:bottom w:val="nil"/>
              <w:right w:val="nil"/>
            </w:tcBorders>
            <w:shd w:val="clear" w:color="auto" w:fill="auto"/>
            <w:noWrap/>
            <w:vAlign w:val="bottom"/>
          </w:tcPr>
          <w:p w14:paraId="7BEED5E4"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14908F68"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8DA3AC3"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370D043C"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096850E2"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396F75D9" w14:textId="77777777" w:rsidTr="00C83279">
        <w:trPr>
          <w:trHeight w:val="255"/>
        </w:trPr>
        <w:tc>
          <w:tcPr>
            <w:tcW w:w="1810" w:type="pct"/>
            <w:tcBorders>
              <w:top w:val="nil"/>
              <w:left w:val="nil"/>
              <w:bottom w:val="nil"/>
              <w:right w:val="nil"/>
            </w:tcBorders>
            <w:shd w:val="clear" w:color="auto" w:fill="auto"/>
            <w:noWrap/>
            <w:vAlign w:val="bottom"/>
          </w:tcPr>
          <w:p w14:paraId="7D6D3B33"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6284FBFA"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22C39EAF"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45AB5287"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5889CC4C"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14DD6EC2" w14:textId="77777777" w:rsidTr="00C83279">
        <w:trPr>
          <w:trHeight w:val="255"/>
        </w:trPr>
        <w:tc>
          <w:tcPr>
            <w:tcW w:w="1810" w:type="pct"/>
            <w:tcBorders>
              <w:top w:val="nil"/>
              <w:left w:val="nil"/>
              <w:bottom w:val="nil"/>
              <w:right w:val="nil"/>
            </w:tcBorders>
            <w:shd w:val="clear" w:color="auto" w:fill="auto"/>
            <w:noWrap/>
            <w:vAlign w:val="bottom"/>
          </w:tcPr>
          <w:p w14:paraId="0408D17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615773BA"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Subtotaal rechtmatigheidsoordeel</w:t>
            </w:r>
          </w:p>
        </w:tc>
        <w:tc>
          <w:tcPr>
            <w:tcW w:w="550" w:type="pct"/>
            <w:tcBorders>
              <w:top w:val="nil"/>
              <w:left w:val="nil"/>
              <w:bottom w:val="single" w:sz="4" w:space="0" w:color="auto"/>
              <w:right w:val="single" w:sz="4" w:space="0" w:color="auto"/>
            </w:tcBorders>
            <w:shd w:val="clear" w:color="auto" w:fill="auto"/>
            <w:noWrap/>
            <w:vAlign w:val="bottom"/>
          </w:tcPr>
          <w:p w14:paraId="72FF8FB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5138736F"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7DB14628"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77743096" w14:textId="77777777" w:rsidTr="00C83279">
        <w:trPr>
          <w:trHeight w:val="255"/>
        </w:trPr>
        <w:tc>
          <w:tcPr>
            <w:tcW w:w="1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DEED6A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xml:space="preserve">Natuurlijk adviesfunctie </w:t>
            </w:r>
          </w:p>
        </w:tc>
        <w:tc>
          <w:tcPr>
            <w:tcW w:w="182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EACA34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0008487"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EE90F8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tcBorders>
            <w:shd w:val="clear" w:color="auto" w:fill="BFBFBF" w:themeFill="background1" w:themeFillShade="BF"/>
            <w:noWrap/>
            <w:vAlign w:val="bottom"/>
          </w:tcPr>
          <w:p w14:paraId="1E066C4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A94D3D" w:rsidRPr="00A94D3D" w14:paraId="6196C5EE" w14:textId="77777777" w:rsidTr="00C83279">
        <w:trPr>
          <w:trHeight w:val="255"/>
        </w:trPr>
        <w:tc>
          <w:tcPr>
            <w:tcW w:w="1810" w:type="pct"/>
            <w:tcBorders>
              <w:top w:val="nil"/>
              <w:left w:val="nil"/>
              <w:bottom w:val="nil"/>
              <w:right w:val="nil"/>
            </w:tcBorders>
            <w:shd w:val="clear" w:color="auto" w:fill="auto"/>
            <w:noWrap/>
            <w:vAlign w:val="bottom"/>
          </w:tcPr>
          <w:p w14:paraId="3F78DA10"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1A525D20"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64CB48C6"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65B3BDF4"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B8B144E"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54D479DA" w14:textId="77777777" w:rsidTr="00C83279">
        <w:trPr>
          <w:trHeight w:val="255"/>
        </w:trPr>
        <w:tc>
          <w:tcPr>
            <w:tcW w:w="1810" w:type="pct"/>
            <w:tcBorders>
              <w:top w:val="nil"/>
              <w:left w:val="nil"/>
              <w:bottom w:val="nil"/>
              <w:right w:val="nil"/>
            </w:tcBorders>
            <w:shd w:val="clear" w:color="auto" w:fill="auto"/>
            <w:noWrap/>
            <w:vAlign w:val="bottom"/>
          </w:tcPr>
          <w:p w14:paraId="7034343E"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1DC5273C"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2F7EF440"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346D11B8"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574D8AD9"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3AFCF528" w14:textId="77777777" w:rsidTr="00C83279">
        <w:trPr>
          <w:trHeight w:val="255"/>
        </w:trPr>
        <w:tc>
          <w:tcPr>
            <w:tcW w:w="1810" w:type="pct"/>
            <w:tcBorders>
              <w:top w:val="nil"/>
              <w:left w:val="nil"/>
              <w:bottom w:val="nil"/>
              <w:right w:val="nil"/>
            </w:tcBorders>
            <w:shd w:val="clear" w:color="auto" w:fill="auto"/>
            <w:noWrap/>
            <w:vAlign w:val="bottom"/>
          </w:tcPr>
          <w:p w14:paraId="765383EC"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7CF8EBDE"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747D9CA8"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11EFC05C"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5B34F7B"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119EAB35" w14:textId="77777777" w:rsidTr="00C83279">
        <w:trPr>
          <w:trHeight w:val="255"/>
        </w:trPr>
        <w:tc>
          <w:tcPr>
            <w:tcW w:w="1810" w:type="pct"/>
            <w:tcBorders>
              <w:top w:val="nil"/>
              <w:left w:val="nil"/>
              <w:bottom w:val="nil"/>
              <w:right w:val="nil"/>
            </w:tcBorders>
            <w:shd w:val="clear" w:color="auto" w:fill="auto"/>
            <w:noWrap/>
            <w:vAlign w:val="bottom"/>
          </w:tcPr>
          <w:p w14:paraId="1555C059"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15C0CE62"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20BA33FC"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22690EBC"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33670103"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6B69C31C" w14:textId="77777777" w:rsidTr="00C83279">
        <w:trPr>
          <w:trHeight w:val="255"/>
        </w:trPr>
        <w:tc>
          <w:tcPr>
            <w:tcW w:w="1810" w:type="pct"/>
            <w:tcBorders>
              <w:top w:val="nil"/>
              <w:left w:val="nil"/>
              <w:bottom w:val="nil"/>
              <w:right w:val="nil"/>
            </w:tcBorders>
            <w:shd w:val="clear" w:color="auto" w:fill="auto"/>
            <w:noWrap/>
            <w:vAlign w:val="bottom"/>
          </w:tcPr>
          <w:p w14:paraId="0F1ABEF0"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101BB6E3"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1243D0B3"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4EAA1946"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6E987FBF"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78B6371F" w14:textId="77777777" w:rsidTr="00C83279">
        <w:trPr>
          <w:trHeight w:val="255"/>
        </w:trPr>
        <w:tc>
          <w:tcPr>
            <w:tcW w:w="1810" w:type="pct"/>
            <w:tcBorders>
              <w:top w:val="nil"/>
              <w:left w:val="nil"/>
              <w:bottom w:val="single" w:sz="4" w:space="0" w:color="auto"/>
              <w:right w:val="nil"/>
            </w:tcBorders>
            <w:shd w:val="clear" w:color="auto" w:fill="auto"/>
            <w:noWrap/>
            <w:vAlign w:val="bottom"/>
          </w:tcPr>
          <w:p w14:paraId="536F0BC5"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6623757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xml:space="preserve">Subtotaal natuurlijk adviesfunctie </w:t>
            </w:r>
          </w:p>
        </w:tc>
        <w:tc>
          <w:tcPr>
            <w:tcW w:w="550" w:type="pct"/>
            <w:tcBorders>
              <w:top w:val="nil"/>
              <w:left w:val="nil"/>
              <w:bottom w:val="single" w:sz="4" w:space="0" w:color="auto"/>
              <w:right w:val="single" w:sz="4" w:space="0" w:color="auto"/>
            </w:tcBorders>
            <w:shd w:val="clear" w:color="auto" w:fill="auto"/>
            <w:noWrap/>
            <w:vAlign w:val="bottom"/>
          </w:tcPr>
          <w:p w14:paraId="795EE59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05" w:type="pct"/>
            <w:tcBorders>
              <w:top w:val="nil"/>
              <w:left w:val="nil"/>
              <w:bottom w:val="single" w:sz="4" w:space="0" w:color="auto"/>
              <w:right w:val="single" w:sz="4" w:space="0" w:color="auto"/>
            </w:tcBorders>
            <w:shd w:val="clear" w:color="auto" w:fill="auto"/>
            <w:noWrap/>
            <w:vAlign w:val="bottom"/>
          </w:tcPr>
          <w:p w14:paraId="489BDAD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w:t>
            </w:r>
          </w:p>
        </w:tc>
        <w:tc>
          <w:tcPr>
            <w:tcW w:w="410" w:type="pct"/>
            <w:tcBorders>
              <w:top w:val="single" w:sz="4" w:space="0" w:color="auto"/>
              <w:left w:val="nil"/>
              <w:bottom w:val="single" w:sz="4" w:space="0" w:color="auto"/>
            </w:tcBorders>
            <w:shd w:val="clear" w:color="auto" w:fill="auto"/>
            <w:noWrap/>
            <w:vAlign w:val="bottom"/>
          </w:tcPr>
          <w:p w14:paraId="1E27D229"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1D0E9F06" w14:textId="77777777" w:rsidTr="00C83279">
        <w:trPr>
          <w:trHeight w:val="255"/>
        </w:trPr>
        <w:tc>
          <w:tcPr>
            <w:tcW w:w="1810" w:type="pct"/>
            <w:tcBorders>
              <w:top w:val="single" w:sz="4" w:space="0" w:color="auto"/>
              <w:left w:val="single" w:sz="4" w:space="0" w:color="auto"/>
              <w:bottom w:val="single" w:sz="4" w:space="0" w:color="auto"/>
              <w:right w:val="nil"/>
            </w:tcBorders>
            <w:shd w:val="clear" w:color="auto" w:fill="BFBFBF" w:themeFill="background1" w:themeFillShade="BF"/>
            <w:noWrap/>
          </w:tcPr>
          <w:p w14:paraId="016DA45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Structurele deelverklaringen</w:t>
            </w:r>
          </w:p>
        </w:tc>
        <w:tc>
          <w:tcPr>
            <w:tcW w:w="182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647404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nil"/>
              <w:left w:val="nil"/>
              <w:bottom w:val="single" w:sz="4" w:space="0" w:color="auto"/>
              <w:right w:val="single" w:sz="4" w:space="0" w:color="auto"/>
            </w:tcBorders>
            <w:shd w:val="clear" w:color="auto" w:fill="BFBFBF" w:themeFill="background1" w:themeFillShade="BF"/>
            <w:noWrap/>
          </w:tcPr>
          <w:p w14:paraId="5678C77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nil"/>
              <w:left w:val="nil"/>
              <w:bottom w:val="single" w:sz="4" w:space="0" w:color="auto"/>
              <w:right w:val="single" w:sz="4" w:space="0" w:color="auto"/>
            </w:tcBorders>
            <w:shd w:val="clear" w:color="auto" w:fill="BFBFBF" w:themeFill="background1" w:themeFillShade="BF"/>
            <w:noWrap/>
          </w:tcPr>
          <w:p w14:paraId="728A15D2"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tcBorders>
            <w:shd w:val="clear" w:color="auto" w:fill="BFBFBF" w:themeFill="background1" w:themeFillShade="BF"/>
            <w:noWrap/>
          </w:tcPr>
          <w:p w14:paraId="36740C7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A94D3D" w:rsidRPr="00A94D3D" w14:paraId="08C15E48" w14:textId="77777777" w:rsidTr="00C83279">
        <w:trPr>
          <w:trHeight w:val="255"/>
        </w:trPr>
        <w:tc>
          <w:tcPr>
            <w:tcW w:w="1810" w:type="pct"/>
            <w:tcBorders>
              <w:top w:val="single" w:sz="4" w:space="0" w:color="auto"/>
              <w:left w:val="nil"/>
              <w:bottom w:val="nil"/>
              <w:right w:val="nil"/>
            </w:tcBorders>
            <w:shd w:val="clear" w:color="auto" w:fill="auto"/>
            <w:noWrap/>
            <w:vAlign w:val="bottom"/>
          </w:tcPr>
          <w:p w14:paraId="54F77DB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E11AC"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0C18BE9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2C53744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8A18D95"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071CD4C1" w14:textId="77777777" w:rsidTr="00C83279">
        <w:trPr>
          <w:trHeight w:val="255"/>
        </w:trPr>
        <w:tc>
          <w:tcPr>
            <w:tcW w:w="1810" w:type="pct"/>
            <w:tcBorders>
              <w:top w:val="nil"/>
              <w:left w:val="nil"/>
              <w:bottom w:val="nil"/>
              <w:right w:val="nil"/>
            </w:tcBorders>
            <w:shd w:val="clear" w:color="auto" w:fill="auto"/>
            <w:noWrap/>
            <w:vAlign w:val="bottom"/>
          </w:tcPr>
          <w:p w14:paraId="7D4A98C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38247"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1A39A70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30C8703C"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4868158"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582FDD4F" w14:textId="77777777" w:rsidTr="00C83279">
        <w:trPr>
          <w:trHeight w:val="255"/>
        </w:trPr>
        <w:tc>
          <w:tcPr>
            <w:tcW w:w="1810" w:type="pct"/>
            <w:tcBorders>
              <w:top w:val="nil"/>
              <w:left w:val="nil"/>
              <w:bottom w:val="nil"/>
              <w:right w:val="nil"/>
            </w:tcBorders>
            <w:shd w:val="clear" w:color="auto" w:fill="auto"/>
            <w:noWrap/>
            <w:vAlign w:val="bottom"/>
          </w:tcPr>
          <w:p w14:paraId="781AA409"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3E8C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63D4F4C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7BBF46C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740AAA3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04E9A825" w14:textId="77777777" w:rsidTr="00C83279">
        <w:trPr>
          <w:trHeight w:val="255"/>
        </w:trPr>
        <w:tc>
          <w:tcPr>
            <w:tcW w:w="1810" w:type="pct"/>
            <w:tcBorders>
              <w:top w:val="nil"/>
              <w:left w:val="nil"/>
              <w:bottom w:val="nil"/>
              <w:right w:val="nil"/>
            </w:tcBorders>
            <w:shd w:val="clear" w:color="auto" w:fill="auto"/>
            <w:noWrap/>
            <w:vAlign w:val="bottom"/>
          </w:tcPr>
          <w:p w14:paraId="3F4A12D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28918"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1D122B4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5D12CFD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35BBE915"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1D965F9C" w14:textId="77777777" w:rsidTr="00C83279">
        <w:trPr>
          <w:trHeight w:val="255"/>
        </w:trPr>
        <w:tc>
          <w:tcPr>
            <w:tcW w:w="1810" w:type="pct"/>
            <w:tcBorders>
              <w:top w:val="nil"/>
              <w:left w:val="nil"/>
              <w:bottom w:val="nil"/>
              <w:right w:val="nil"/>
            </w:tcBorders>
            <w:shd w:val="clear" w:color="auto" w:fill="auto"/>
            <w:noWrap/>
            <w:vAlign w:val="bottom"/>
          </w:tcPr>
          <w:p w14:paraId="12E43AEF"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58BBC"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47BE8BE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740915BF"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B94268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494DC1B5" w14:textId="77777777" w:rsidTr="00C83279">
        <w:trPr>
          <w:trHeight w:val="255"/>
        </w:trPr>
        <w:tc>
          <w:tcPr>
            <w:tcW w:w="1810" w:type="pct"/>
            <w:tcBorders>
              <w:top w:val="nil"/>
              <w:left w:val="nil"/>
              <w:bottom w:val="single" w:sz="4" w:space="0" w:color="auto"/>
              <w:right w:val="nil"/>
            </w:tcBorders>
            <w:shd w:val="clear" w:color="auto" w:fill="auto"/>
            <w:noWrap/>
            <w:vAlign w:val="bottom"/>
          </w:tcPr>
          <w:p w14:paraId="2CDEAC5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7586D9E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Subtotaal structurele deelverklaringen</w:t>
            </w:r>
          </w:p>
        </w:tc>
        <w:tc>
          <w:tcPr>
            <w:tcW w:w="550" w:type="pct"/>
            <w:tcBorders>
              <w:top w:val="nil"/>
              <w:left w:val="nil"/>
              <w:bottom w:val="single" w:sz="4" w:space="0" w:color="auto"/>
              <w:right w:val="single" w:sz="4" w:space="0" w:color="auto"/>
            </w:tcBorders>
            <w:shd w:val="clear" w:color="auto" w:fill="auto"/>
            <w:noWrap/>
            <w:vAlign w:val="bottom"/>
          </w:tcPr>
          <w:p w14:paraId="516156C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1E4A88BA"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2C6C142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16827D3F" w14:textId="77777777" w:rsidTr="00C83279">
        <w:trPr>
          <w:trHeight w:val="255"/>
        </w:trPr>
        <w:tc>
          <w:tcPr>
            <w:tcW w:w="1810" w:type="pct"/>
            <w:tcBorders>
              <w:top w:val="single" w:sz="4" w:space="0" w:color="auto"/>
              <w:left w:val="single" w:sz="4" w:space="0" w:color="auto"/>
              <w:bottom w:val="single" w:sz="4" w:space="0" w:color="auto"/>
              <w:right w:val="nil"/>
            </w:tcBorders>
            <w:shd w:val="clear" w:color="auto" w:fill="BFBFBF" w:themeFill="background1" w:themeFillShade="BF"/>
            <w:noWrap/>
            <w:vAlign w:val="bottom"/>
          </w:tcPr>
          <w:p w14:paraId="470D16A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xml:space="preserve">Prijs voor </w:t>
            </w:r>
            <w:proofErr w:type="spellStart"/>
            <w:r w:rsidRPr="00A94D3D">
              <w:rPr>
                <w:rFonts w:eastAsia="Times New Roman" w:cs="Arial"/>
                <w:b/>
                <w:bCs/>
                <w:spacing w:val="0"/>
                <w:sz w:val="16"/>
                <w:szCs w:val="16"/>
                <w:lang w:eastAsia="en-US"/>
              </w:rPr>
              <w:t>adviesuren</w:t>
            </w:r>
            <w:proofErr w:type="spellEnd"/>
            <w:r w:rsidRPr="00A94D3D">
              <w:rPr>
                <w:rFonts w:eastAsia="Times New Roman" w:cs="Arial"/>
                <w:b/>
                <w:bCs/>
                <w:spacing w:val="0"/>
                <w:sz w:val="16"/>
                <w:szCs w:val="16"/>
                <w:lang w:eastAsia="en-US"/>
              </w:rPr>
              <w:t xml:space="preserve"> buiten natuurlijke</w:t>
            </w:r>
          </w:p>
          <w:p w14:paraId="5C2B76C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adviesfunctie</w:t>
            </w:r>
          </w:p>
        </w:tc>
        <w:tc>
          <w:tcPr>
            <w:tcW w:w="182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A77EC1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5A9BCC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BBBC029"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CC7C2A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A94D3D" w:rsidRPr="00A94D3D" w14:paraId="042A7CA5" w14:textId="77777777" w:rsidTr="00C83279">
        <w:trPr>
          <w:trHeight w:val="255"/>
        </w:trPr>
        <w:tc>
          <w:tcPr>
            <w:tcW w:w="1810" w:type="pct"/>
            <w:tcBorders>
              <w:top w:val="single" w:sz="4" w:space="0" w:color="auto"/>
              <w:left w:val="nil"/>
              <w:bottom w:val="nil"/>
              <w:right w:val="nil"/>
            </w:tcBorders>
            <w:shd w:val="clear" w:color="auto" w:fill="auto"/>
            <w:noWrap/>
            <w:vAlign w:val="bottom"/>
          </w:tcPr>
          <w:p w14:paraId="270B9CF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0DF9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67DD3D2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2D7FD098"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B721F6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13842A87" w14:textId="77777777" w:rsidTr="00C83279">
        <w:trPr>
          <w:trHeight w:val="255"/>
        </w:trPr>
        <w:tc>
          <w:tcPr>
            <w:tcW w:w="1810" w:type="pct"/>
            <w:tcBorders>
              <w:top w:val="nil"/>
              <w:left w:val="nil"/>
              <w:bottom w:val="nil"/>
              <w:right w:val="nil"/>
            </w:tcBorders>
            <w:shd w:val="clear" w:color="auto" w:fill="auto"/>
            <w:noWrap/>
            <w:vAlign w:val="bottom"/>
          </w:tcPr>
          <w:p w14:paraId="6CFC867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EF90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6F64D9DC"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0B06B5FA"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1B7FDE69"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7882BFDD" w14:textId="77777777" w:rsidTr="00C83279">
        <w:trPr>
          <w:trHeight w:val="255"/>
        </w:trPr>
        <w:tc>
          <w:tcPr>
            <w:tcW w:w="1810" w:type="pct"/>
            <w:tcBorders>
              <w:top w:val="nil"/>
              <w:left w:val="nil"/>
              <w:bottom w:val="nil"/>
              <w:right w:val="nil"/>
            </w:tcBorders>
            <w:shd w:val="clear" w:color="auto" w:fill="auto"/>
            <w:noWrap/>
            <w:vAlign w:val="bottom"/>
          </w:tcPr>
          <w:p w14:paraId="5060425A"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E513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46DE4847"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5887A67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6709A819"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31982A3C" w14:textId="77777777" w:rsidTr="00C83279">
        <w:trPr>
          <w:trHeight w:val="255"/>
        </w:trPr>
        <w:tc>
          <w:tcPr>
            <w:tcW w:w="1810" w:type="pct"/>
            <w:tcBorders>
              <w:top w:val="nil"/>
              <w:left w:val="nil"/>
              <w:bottom w:val="nil"/>
              <w:right w:val="nil"/>
            </w:tcBorders>
            <w:shd w:val="clear" w:color="auto" w:fill="auto"/>
            <w:noWrap/>
            <w:vAlign w:val="bottom"/>
          </w:tcPr>
          <w:p w14:paraId="4B0779FF"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FF71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431703D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64FA80C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792C3FCA"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1EC5A533" w14:textId="77777777" w:rsidTr="00C83279">
        <w:trPr>
          <w:trHeight w:val="255"/>
        </w:trPr>
        <w:tc>
          <w:tcPr>
            <w:tcW w:w="1810" w:type="pct"/>
            <w:tcBorders>
              <w:top w:val="nil"/>
              <w:left w:val="nil"/>
              <w:bottom w:val="nil"/>
              <w:right w:val="nil"/>
            </w:tcBorders>
            <w:shd w:val="clear" w:color="auto" w:fill="auto"/>
            <w:noWrap/>
            <w:vAlign w:val="bottom"/>
          </w:tcPr>
          <w:p w14:paraId="35991165"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D221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605284E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58C09D7A"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7066472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680A0015" w14:textId="77777777" w:rsidTr="00C83279">
        <w:trPr>
          <w:trHeight w:val="255"/>
        </w:trPr>
        <w:tc>
          <w:tcPr>
            <w:tcW w:w="1810" w:type="pct"/>
            <w:tcBorders>
              <w:top w:val="nil"/>
              <w:left w:val="nil"/>
              <w:bottom w:val="nil"/>
              <w:right w:val="nil"/>
            </w:tcBorders>
            <w:shd w:val="clear" w:color="auto" w:fill="auto"/>
            <w:noWrap/>
            <w:vAlign w:val="bottom"/>
          </w:tcPr>
          <w:p w14:paraId="1F5F682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vMerge w:val="restart"/>
            <w:tcBorders>
              <w:top w:val="single" w:sz="4" w:space="0" w:color="auto"/>
              <w:left w:val="single" w:sz="4" w:space="0" w:color="auto"/>
              <w:right w:val="single" w:sz="4" w:space="0" w:color="auto"/>
            </w:tcBorders>
            <w:shd w:val="clear" w:color="auto" w:fill="9BBB59" w:themeFill="accent3"/>
            <w:noWrap/>
          </w:tcPr>
          <w:p w14:paraId="2A2C473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 xml:space="preserve">Subtotaal voor </w:t>
            </w:r>
            <w:proofErr w:type="spellStart"/>
            <w:r w:rsidRPr="00A94D3D">
              <w:rPr>
                <w:rFonts w:eastAsia="Times New Roman" w:cs="Arial"/>
                <w:b/>
                <w:bCs/>
                <w:spacing w:val="0"/>
                <w:sz w:val="16"/>
                <w:szCs w:val="16"/>
                <w:lang w:eastAsia="en-US"/>
              </w:rPr>
              <w:t>adviesuren</w:t>
            </w:r>
            <w:proofErr w:type="spellEnd"/>
          </w:p>
        </w:tc>
        <w:tc>
          <w:tcPr>
            <w:tcW w:w="550" w:type="pct"/>
            <w:vMerge w:val="restart"/>
            <w:tcBorders>
              <w:top w:val="nil"/>
              <w:left w:val="nil"/>
              <w:right w:val="single" w:sz="4" w:space="0" w:color="auto"/>
            </w:tcBorders>
            <w:shd w:val="clear" w:color="auto" w:fill="auto"/>
            <w:noWrap/>
            <w:vAlign w:val="bottom"/>
          </w:tcPr>
          <w:p w14:paraId="7FB5AE2C"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vMerge w:val="restart"/>
            <w:tcBorders>
              <w:top w:val="nil"/>
              <w:left w:val="nil"/>
              <w:right w:val="single" w:sz="4" w:space="0" w:color="auto"/>
            </w:tcBorders>
            <w:shd w:val="clear" w:color="auto" w:fill="auto"/>
            <w:noWrap/>
            <w:vAlign w:val="bottom"/>
          </w:tcPr>
          <w:p w14:paraId="77E7C4F8"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vMerge w:val="restart"/>
            <w:tcBorders>
              <w:top w:val="single" w:sz="4" w:space="0" w:color="auto"/>
              <w:left w:val="nil"/>
            </w:tcBorders>
            <w:shd w:val="clear" w:color="auto" w:fill="auto"/>
            <w:noWrap/>
            <w:vAlign w:val="bottom"/>
          </w:tcPr>
          <w:p w14:paraId="117C4905"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31EE47C9" w14:textId="77777777" w:rsidTr="00C83279">
        <w:trPr>
          <w:trHeight w:val="255"/>
        </w:trPr>
        <w:tc>
          <w:tcPr>
            <w:tcW w:w="1810" w:type="pct"/>
            <w:tcBorders>
              <w:top w:val="nil"/>
              <w:left w:val="nil"/>
              <w:bottom w:val="single" w:sz="4" w:space="0" w:color="auto"/>
              <w:right w:val="nil"/>
            </w:tcBorders>
            <w:shd w:val="clear" w:color="auto" w:fill="auto"/>
            <w:noWrap/>
            <w:vAlign w:val="bottom"/>
          </w:tcPr>
          <w:p w14:paraId="62B21977"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vMerge/>
            <w:tcBorders>
              <w:left w:val="single" w:sz="4" w:space="0" w:color="auto"/>
              <w:bottom w:val="single" w:sz="4" w:space="0" w:color="auto"/>
              <w:right w:val="single" w:sz="4" w:space="0" w:color="auto"/>
            </w:tcBorders>
            <w:shd w:val="clear" w:color="auto" w:fill="9BBB59" w:themeFill="accent3"/>
            <w:noWrap/>
            <w:vAlign w:val="bottom"/>
          </w:tcPr>
          <w:p w14:paraId="6587E36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550" w:type="pct"/>
            <w:vMerge/>
            <w:tcBorders>
              <w:left w:val="nil"/>
              <w:bottom w:val="single" w:sz="4" w:space="0" w:color="auto"/>
              <w:right w:val="single" w:sz="4" w:space="0" w:color="auto"/>
            </w:tcBorders>
            <w:shd w:val="clear" w:color="auto" w:fill="auto"/>
            <w:noWrap/>
            <w:vAlign w:val="bottom"/>
          </w:tcPr>
          <w:p w14:paraId="292B4228"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vMerge/>
            <w:tcBorders>
              <w:left w:val="nil"/>
              <w:bottom w:val="single" w:sz="4" w:space="0" w:color="auto"/>
              <w:right w:val="single" w:sz="4" w:space="0" w:color="auto"/>
            </w:tcBorders>
            <w:shd w:val="clear" w:color="auto" w:fill="auto"/>
            <w:noWrap/>
            <w:vAlign w:val="bottom"/>
          </w:tcPr>
          <w:p w14:paraId="7B95AF4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vMerge/>
            <w:tcBorders>
              <w:left w:val="nil"/>
              <w:bottom w:val="single" w:sz="4" w:space="0" w:color="auto"/>
            </w:tcBorders>
            <w:shd w:val="clear" w:color="auto" w:fill="auto"/>
            <w:noWrap/>
            <w:vAlign w:val="bottom"/>
          </w:tcPr>
          <w:p w14:paraId="387314B5"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2120A11A" w14:textId="77777777" w:rsidTr="00C83279">
        <w:trPr>
          <w:trHeight w:val="255"/>
        </w:trPr>
        <w:tc>
          <w:tcPr>
            <w:tcW w:w="1810" w:type="pct"/>
            <w:tcBorders>
              <w:top w:val="single" w:sz="4" w:space="0" w:color="auto"/>
              <w:left w:val="single" w:sz="4" w:space="0" w:color="auto"/>
              <w:bottom w:val="single" w:sz="4" w:space="0" w:color="auto"/>
              <w:right w:val="nil"/>
            </w:tcBorders>
            <w:shd w:val="clear" w:color="auto" w:fill="BFBFBF" w:themeFill="background1" w:themeFillShade="BF"/>
            <w:noWrap/>
          </w:tcPr>
          <w:p w14:paraId="1D44B04E"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Prijsverhoging aanpassen fouttolerantie</w:t>
            </w:r>
          </w:p>
        </w:tc>
        <w:tc>
          <w:tcPr>
            <w:tcW w:w="182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F2C6258"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Inzet en opbouw team:</w:t>
            </w:r>
          </w:p>
        </w:tc>
        <w:tc>
          <w:tcPr>
            <w:tcW w:w="550" w:type="pct"/>
            <w:tcBorders>
              <w:top w:val="nil"/>
              <w:left w:val="nil"/>
              <w:bottom w:val="single" w:sz="4" w:space="0" w:color="auto"/>
              <w:right w:val="single" w:sz="4" w:space="0" w:color="auto"/>
            </w:tcBorders>
            <w:shd w:val="clear" w:color="auto" w:fill="BFBFBF" w:themeFill="background1" w:themeFillShade="BF"/>
            <w:noWrap/>
          </w:tcPr>
          <w:p w14:paraId="14C5CB2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aantal uren</w:t>
            </w:r>
          </w:p>
        </w:tc>
        <w:tc>
          <w:tcPr>
            <w:tcW w:w="405" w:type="pct"/>
            <w:tcBorders>
              <w:top w:val="nil"/>
              <w:left w:val="nil"/>
              <w:bottom w:val="single" w:sz="4" w:space="0" w:color="auto"/>
              <w:right w:val="single" w:sz="4" w:space="0" w:color="auto"/>
            </w:tcBorders>
            <w:shd w:val="clear" w:color="auto" w:fill="BFBFBF" w:themeFill="background1" w:themeFillShade="BF"/>
            <w:noWrap/>
          </w:tcPr>
          <w:p w14:paraId="030F29F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single" w:sz="4" w:space="0" w:color="auto"/>
              <w:left w:val="nil"/>
              <w:bottom w:val="single" w:sz="4" w:space="0" w:color="auto"/>
            </w:tcBorders>
            <w:shd w:val="clear" w:color="auto" w:fill="BFBFBF" w:themeFill="background1" w:themeFillShade="BF"/>
            <w:noWrap/>
          </w:tcPr>
          <w:p w14:paraId="77CA25FF"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Totaal</w:t>
            </w:r>
          </w:p>
        </w:tc>
      </w:tr>
      <w:tr w:rsidR="00A94D3D" w:rsidRPr="00A94D3D" w14:paraId="0B0A2AD8" w14:textId="77777777" w:rsidTr="00C83279">
        <w:trPr>
          <w:trHeight w:val="255"/>
        </w:trPr>
        <w:tc>
          <w:tcPr>
            <w:tcW w:w="1810" w:type="pct"/>
            <w:tcBorders>
              <w:top w:val="single" w:sz="4" w:space="0" w:color="auto"/>
              <w:left w:val="nil"/>
              <w:bottom w:val="nil"/>
              <w:right w:val="nil"/>
            </w:tcBorders>
            <w:shd w:val="clear" w:color="auto" w:fill="auto"/>
            <w:noWrap/>
            <w:vAlign w:val="bottom"/>
          </w:tcPr>
          <w:p w14:paraId="7BD1176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C4DD2"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7EC2452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7DE30D0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0A76CFAF"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3847CFC2" w14:textId="77777777" w:rsidTr="00C83279">
        <w:trPr>
          <w:trHeight w:val="255"/>
        </w:trPr>
        <w:tc>
          <w:tcPr>
            <w:tcW w:w="1810" w:type="pct"/>
            <w:tcBorders>
              <w:top w:val="nil"/>
              <w:left w:val="nil"/>
              <w:bottom w:val="nil"/>
              <w:right w:val="nil"/>
            </w:tcBorders>
            <w:shd w:val="clear" w:color="auto" w:fill="auto"/>
            <w:noWrap/>
            <w:vAlign w:val="bottom"/>
          </w:tcPr>
          <w:p w14:paraId="201A51C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FE05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580E210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3116D97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54A0CF91"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376F5521" w14:textId="77777777" w:rsidTr="00C83279">
        <w:trPr>
          <w:trHeight w:val="255"/>
        </w:trPr>
        <w:tc>
          <w:tcPr>
            <w:tcW w:w="1810" w:type="pct"/>
            <w:tcBorders>
              <w:top w:val="nil"/>
              <w:left w:val="nil"/>
              <w:bottom w:val="nil"/>
              <w:right w:val="nil"/>
            </w:tcBorders>
            <w:shd w:val="clear" w:color="auto" w:fill="auto"/>
            <w:noWrap/>
            <w:vAlign w:val="bottom"/>
          </w:tcPr>
          <w:p w14:paraId="35FA166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A277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1009B77C"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5FD0D80D"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69FD59EA"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1C52C04E" w14:textId="77777777" w:rsidTr="00C83279">
        <w:trPr>
          <w:trHeight w:val="255"/>
        </w:trPr>
        <w:tc>
          <w:tcPr>
            <w:tcW w:w="1810" w:type="pct"/>
            <w:tcBorders>
              <w:top w:val="nil"/>
              <w:left w:val="nil"/>
              <w:bottom w:val="nil"/>
              <w:right w:val="nil"/>
            </w:tcBorders>
            <w:shd w:val="clear" w:color="auto" w:fill="auto"/>
            <w:noWrap/>
            <w:vAlign w:val="bottom"/>
          </w:tcPr>
          <w:p w14:paraId="452194C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55C3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w:t>
            </w:r>
          </w:p>
        </w:tc>
        <w:tc>
          <w:tcPr>
            <w:tcW w:w="550" w:type="pct"/>
            <w:tcBorders>
              <w:top w:val="nil"/>
              <w:left w:val="nil"/>
              <w:bottom w:val="single" w:sz="4" w:space="0" w:color="auto"/>
              <w:right w:val="single" w:sz="4" w:space="0" w:color="auto"/>
            </w:tcBorders>
            <w:shd w:val="clear" w:color="auto" w:fill="auto"/>
            <w:noWrap/>
            <w:vAlign w:val="bottom"/>
          </w:tcPr>
          <w:p w14:paraId="49BEFC6C"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3EE6AAA7"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322DA65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13F41327" w14:textId="77777777" w:rsidTr="00C83279">
        <w:trPr>
          <w:trHeight w:val="255"/>
        </w:trPr>
        <w:tc>
          <w:tcPr>
            <w:tcW w:w="1810" w:type="pct"/>
            <w:tcBorders>
              <w:top w:val="nil"/>
              <w:left w:val="nil"/>
              <w:bottom w:val="single" w:sz="4" w:space="0" w:color="auto"/>
              <w:right w:val="nil"/>
            </w:tcBorders>
            <w:shd w:val="clear" w:color="auto" w:fill="auto"/>
            <w:noWrap/>
            <w:vAlign w:val="bottom"/>
          </w:tcPr>
          <w:p w14:paraId="2DA8375F"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1825" w:type="pct"/>
            <w:tcBorders>
              <w:top w:val="single" w:sz="4" w:space="0" w:color="auto"/>
              <w:left w:val="single" w:sz="4" w:space="0" w:color="auto"/>
              <w:bottom w:val="single" w:sz="4" w:space="0" w:color="auto"/>
              <w:right w:val="single" w:sz="4" w:space="0" w:color="auto"/>
            </w:tcBorders>
            <w:shd w:val="clear" w:color="auto" w:fill="9BBB59" w:themeFill="accent3"/>
            <w:noWrap/>
            <w:vAlign w:val="bottom"/>
          </w:tcPr>
          <w:p w14:paraId="2960F27B"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Subtotaal aanpassen fouttolerantie</w:t>
            </w:r>
          </w:p>
        </w:tc>
        <w:tc>
          <w:tcPr>
            <w:tcW w:w="550" w:type="pct"/>
            <w:tcBorders>
              <w:top w:val="nil"/>
              <w:left w:val="nil"/>
              <w:bottom w:val="single" w:sz="4" w:space="0" w:color="auto"/>
              <w:right w:val="single" w:sz="4" w:space="0" w:color="auto"/>
            </w:tcBorders>
            <w:shd w:val="clear" w:color="auto" w:fill="auto"/>
            <w:noWrap/>
            <w:vAlign w:val="bottom"/>
          </w:tcPr>
          <w:p w14:paraId="074330A7"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nil"/>
              <w:left w:val="nil"/>
              <w:bottom w:val="single" w:sz="4" w:space="0" w:color="auto"/>
              <w:right w:val="single" w:sz="4" w:space="0" w:color="auto"/>
            </w:tcBorders>
            <w:shd w:val="clear" w:color="auto" w:fill="auto"/>
            <w:noWrap/>
            <w:vAlign w:val="bottom"/>
          </w:tcPr>
          <w:p w14:paraId="37AE339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10" w:type="pct"/>
            <w:tcBorders>
              <w:top w:val="single" w:sz="4" w:space="0" w:color="auto"/>
              <w:left w:val="nil"/>
              <w:bottom w:val="single" w:sz="4" w:space="0" w:color="auto"/>
            </w:tcBorders>
            <w:shd w:val="clear" w:color="auto" w:fill="auto"/>
            <w:noWrap/>
            <w:vAlign w:val="bottom"/>
          </w:tcPr>
          <w:p w14:paraId="30FDCED2"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05BB7818" w14:textId="77777777" w:rsidTr="00C83279">
        <w:trPr>
          <w:trHeight w:val="255"/>
        </w:trPr>
        <w:tc>
          <w:tcPr>
            <w:tcW w:w="1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58F6FE0"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 extra werkzaamheden</w:t>
            </w:r>
          </w:p>
        </w:tc>
        <w:tc>
          <w:tcPr>
            <w:tcW w:w="182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AC39A66"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Functie</w:t>
            </w:r>
          </w:p>
        </w:tc>
        <w:tc>
          <w:tcPr>
            <w:tcW w:w="550" w:type="pct"/>
            <w:tcBorders>
              <w:top w:val="nil"/>
              <w:left w:val="nil"/>
              <w:bottom w:val="nil"/>
              <w:right w:val="nil"/>
            </w:tcBorders>
            <w:shd w:val="clear" w:color="auto" w:fill="BFBFBF" w:themeFill="background1" w:themeFillShade="BF"/>
            <w:noWrap/>
            <w:vAlign w:val="bottom"/>
          </w:tcPr>
          <w:p w14:paraId="7D071377"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c>
          <w:tcPr>
            <w:tcW w:w="40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382C953"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r w:rsidRPr="00A94D3D">
              <w:rPr>
                <w:rFonts w:eastAsia="Times New Roman" w:cs="Arial"/>
                <w:b/>
                <w:bCs/>
                <w:spacing w:val="0"/>
                <w:sz w:val="16"/>
                <w:szCs w:val="16"/>
                <w:lang w:eastAsia="en-US"/>
              </w:rPr>
              <w:t>uurtarief</w:t>
            </w:r>
          </w:p>
        </w:tc>
        <w:tc>
          <w:tcPr>
            <w:tcW w:w="410" w:type="pct"/>
            <w:tcBorders>
              <w:top w:val="nil"/>
              <w:left w:val="nil"/>
              <w:bottom w:val="nil"/>
              <w:right w:val="nil"/>
            </w:tcBorders>
            <w:shd w:val="clear" w:color="auto" w:fill="auto"/>
            <w:noWrap/>
            <w:vAlign w:val="bottom"/>
          </w:tcPr>
          <w:p w14:paraId="1B7229D4" w14:textId="77777777" w:rsidR="00A94D3D" w:rsidRPr="00A94D3D" w:rsidRDefault="00A94D3D" w:rsidP="00A94D3D">
            <w:pPr>
              <w:tabs>
                <w:tab w:val="clear" w:pos="357"/>
              </w:tabs>
              <w:spacing w:line="240" w:lineRule="auto"/>
              <w:rPr>
                <w:rFonts w:eastAsia="Times New Roman" w:cs="Arial"/>
                <w:b/>
                <w:bCs/>
                <w:spacing w:val="0"/>
                <w:sz w:val="16"/>
                <w:szCs w:val="16"/>
                <w:lang w:eastAsia="en-US"/>
              </w:rPr>
            </w:pPr>
          </w:p>
        </w:tc>
      </w:tr>
      <w:tr w:rsidR="00A94D3D" w:rsidRPr="00A94D3D" w14:paraId="1F520063" w14:textId="77777777" w:rsidTr="00C83279">
        <w:trPr>
          <w:trHeight w:val="255"/>
        </w:trPr>
        <w:tc>
          <w:tcPr>
            <w:tcW w:w="1810" w:type="pct"/>
            <w:tcBorders>
              <w:top w:val="nil"/>
              <w:left w:val="nil"/>
              <w:bottom w:val="nil"/>
              <w:right w:val="nil"/>
            </w:tcBorders>
            <w:shd w:val="clear" w:color="auto" w:fill="auto"/>
            <w:noWrap/>
            <w:vAlign w:val="bottom"/>
          </w:tcPr>
          <w:p w14:paraId="03FAEE8A"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4C9DD1FD"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Niveau WO</w:t>
            </w:r>
          </w:p>
        </w:tc>
        <w:tc>
          <w:tcPr>
            <w:tcW w:w="550" w:type="pct"/>
            <w:tcBorders>
              <w:top w:val="nil"/>
              <w:left w:val="nil"/>
              <w:bottom w:val="nil"/>
              <w:right w:val="nil"/>
            </w:tcBorders>
            <w:shd w:val="clear" w:color="auto" w:fill="auto"/>
            <w:noWrap/>
            <w:vAlign w:val="bottom"/>
          </w:tcPr>
          <w:p w14:paraId="5D8DB70B"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20B3FC90"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33ECD271"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299EBA5D" w14:textId="77777777" w:rsidTr="00C83279">
        <w:trPr>
          <w:trHeight w:val="255"/>
        </w:trPr>
        <w:tc>
          <w:tcPr>
            <w:tcW w:w="1810" w:type="pct"/>
            <w:tcBorders>
              <w:top w:val="nil"/>
              <w:left w:val="nil"/>
              <w:bottom w:val="nil"/>
              <w:right w:val="nil"/>
            </w:tcBorders>
            <w:shd w:val="clear" w:color="auto" w:fill="auto"/>
            <w:noWrap/>
            <w:vAlign w:val="bottom"/>
          </w:tcPr>
          <w:p w14:paraId="27E58672"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2B638AE6"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Niveau HBO</w:t>
            </w:r>
          </w:p>
        </w:tc>
        <w:tc>
          <w:tcPr>
            <w:tcW w:w="550" w:type="pct"/>
            <w:tcBorders>
              <w:top w:val="nil"/>
              <w:left w:val="nil"/>
              <w:bottom w:val="nil"/>
              <w:right w:val="nil"/>
            </w:tcBorders>
            <w:shd w:val="clear" w:color="auto" w:fill="auto"/>
            <w:noWrap/>
            <w:vAlign w:val="bottom"/>
          </w:tcPr>
          <w:p w14:paraId="24D457F9"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013FAAB3"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02845432"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404F2EE5" w14:textId="77777777" w:rsidTr="00C83279">
        <w:trPr>
          <w:trHeight w:val="255"/>
        </w:trPr>
        <w:tc>
          <w:tcPr>
            <w:tcW w:w="1810" w:type="pct"/>
            <w:tcBorders>
              <w:top w:val="nil"/>
              <w:left w:val="nil"/>
              <w:bottom w:val="nil"/>
              <w:right w:val="nil"/>
            </w:tcBorders>
            <w:shd w:val="clear" w:color="auto" w:fill="auto"/>
            <w:noWrap/>
            <w:vAlign w:val="bottom"/>
          </w:tcPr>
          <w:p w14:paraId="4960499A"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0DF472E6"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Niveau MBO</w:t>
            </w:r>
          </w:p>
        </w:tc>
        <w:tc>
          <w:tcPr>
            <w:tcW w:w="550" w:type="pct"/>
            <w:tcBorders>
              <w:top w:val="nil"/>
              <w:left w:val="nil"/>
              <w:bottom w:val="nil"/>
              <w:right w:val="nil"/>
            </w:tcBorders>
            <w:shd w:val="clear" w:color="auto" w:fill="auto"/>
            <w:noWrap/>
            <w:vAlign w:val="bottom"/>
          </w:tcPr>
          <w:p w14:paraId="75E8AA88"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79E32075"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19612EDA"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481562F9" w14:textId="77777777" w:rsidTr="00C83279">
        <w:trPr>
          <w:trHeight w:val="255"/>
        </w:trPr>
        <w:tc>
          <w:tcPr>
            <w:tcW w:w="1810" w:type="pct"/>
            <w:tcBorders>
              <w:top w:val="nil"/>
              <w:left w:val="nil"/>
              <w:bottom w:val="nil"/>
              <w:right w:val="nil"/>
            </w:tcBorders>
            <w:shd w:val="clear" w:color="auto" w:fill="auto"/>
            <w:noWrap/>
            <w:vAlign w:val="bottom"/>
          </w:tcPr>
          <w:p w14:paraId="38C6EEE5"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42C789A7"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nil"/>
              <w:right w:val="nil"/>
            </w:tcBorders>
            <w:shd w:val="clear" w:color="auto" w:fill="auto"/>
            <w:noWrap/>
            <w:vAlign w:val="bottom"/>
          </w:tcPr>
          <w:p w14:paraId="7BF8A9ED"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0D9BD646"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2E77E192"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r w:rsidR="00A94D3D" w:rsidRPr="00A94D3D" w14:paraId="0C792C6D" w14:textId="77777777" w:rsidTr="00C83279">
        <w:trPr>
          <w:trHeight w:val="255"/>
        </w:trPr>
        <w:tc>
          <w:tcPr>
            <w:tcW w:w="1810" w:type="pct"/>
            <w:tcBorders>
              <w:top w:val="nil"/>
              <w:left w:val="nil"/>
              <w:bottom w:val="nil"/>
              <w:right w:val="nil"/>
            </w:tcBorders>
            <w:shd w:val="clear" w:color="auto" w:fill="auto"/>
            <w:noWrap/>
            <w:vAlign w:val="bottom"/>
          </w:tcPr>
          <w:p w14:paraId="7782C87D"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1825" w:type="pct"/>
            <w:tcBorders>
              <w:top w:val="nil"/>
              <w:left w:val="single" w:sz="4" w:space="0" w:color="auto"/>
              <w:bottom w:val="single" w:sz="4" w:space="0" w:color="auto"/>
              <w:right w:val="single" w:sz="4" w:space="0" w:color="auto"/>
            </w:tcBorders>
            <w:shd w:val="clear" w:color="auto" w:fill="auto"/>
            <w:noWrap/>
            <w:vAlign w:val="bottom"/>
          </w:tcPr>
          <w:p w14:paraId="6F526209"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w:t>
            </w:r>
          </w:p>
        </w:tc>
        <w:tc>
          <w:tcPr>
            <w:tcW w:w="550" w:type="pct"/>
            <w:tcBorders>
              <w:top w:val="nil"/>
              <w:left w:val="nil"/>
              <w:bottom w:val="nil"/>
              <w:right w:val="nil"/>
            </w:tcBorders>
            <w:shd w:val="clear" w:color="auto" w:fill="auto"/>
            <w:noWrap/>
            <w:vAlign w:val="bottom"/>
          </w:tcPr>
          <w:p w14:paraId="4687F293"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c>
          <w:tcPr>
            <w:tcW w:w="405" w:type="pct"/>
            <w:tcBorders>
              <w:top w:val="nil"/>
              <w:left w:val="single" w:sz="4" w:space="0" w:color="auto"/>
              <w:bottom w:val="single" w:sz="4" w:space="0" w:color="auto"/>
              <w:right w:val="single" w:sz="4" w:space="0" w:color="auto"/>
            </w:tcBorders>
            <w:shd w:val="clear" w:color="auto" w:fill="auto"/>
            <w:noWrap/>
            <w:vAlign w:val="bottom"/>
          </w:tcPr>
          <w:p w14:paraId="6871BC41" w14:textId="77777777" w:rsidR="00A94D3D" w:rsidRPr="00A94D3D" w:rsidRDefault="00A94D3D" w:rsidP="00A94D3D">
            <w:pPr>
              <w:tabs>
                <w:tab w:val="clear" w:pos="357"/>
              </w:tabs>
              <w:spacing w:line="240" w:lineRule="auto"/>
              <w:rPr>
                <w:rFonts w:eastAsia="Times New Roman" w:cs="Arial"/>
                <w:spacing w:val="0"/>
                <w:sz w:val="16"/>
                <w:szCs w:val="16"/>
                <w:lang w:eastAsia="en-US"/>
              </w:rPr>
            </w:pPr>
            <w:r w:rsidRPr="00A94D3D">
              <w:rPr>
                <w:rFonts w:eastAsia="Times New Roman" w:cs="Arial"/>
                <w:spacing w:val="0"/>
                <w:sz w:val="16"/>
                <w:szCs w:val="16"/>
                <w:lang w:eastAsia="en-US"/>
              </w:rPr>
              <w:t> </w:t>
            </w:r>
          </w:p>
        </w:tc>
        <w:tc>
          <w:tcPr>
            <w:tcW w:w="410" w:type="pct"/>
            <w:tcBorders>
              <w:top w:val="nil"/>
              <w:left w:val="nil"/>
              <w:bottom w:val="nil"/>
              <w:right w:val="nil"/>
            </w:tcBorders>
            <w:shd w:val="clear" w:color="auto" w:fill="auto"/>
            <w:noWrap/>
            <w:vAlign w:val="bottom"/>
          </w:tcPr>
          <w:p w14:paraId="6E4FF50F"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tc>
      </w:tr>
    </w:tbl>
    <w:p w14:paraId="1FA9FB56"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p w14:paraId="571BCC63"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p w14:paraId="607CCA01"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p w14:paraId="2E5E729D"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p w14:paraId="785FBA3D"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p w14:paraId="0B78A1C3"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p w14:paraId="2DE26306"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p w14:paraId="60FDA4F6" w14:textId="77777777" w:rsidR="00A94D3D" w:rsidRPr="00A94D3D" w:rsidRDefault="00A94D3D" w:rsidP="00A94D3D">
      <w:pPr>
        <w:tabs>
          <w:tab w:val="clear" w:pos="357"/>
        </w:tabs>
        <w:spacing w:line="240" w:lineRule="auto"/>
        <w:rPr>
          <w:rFonts w:eastAsia="Times New Roman" w:cs="Arial"/>
          <w:spacing w:val="0"/>
          <w:sz w:val="16"/>
          <w:szCs w:val="16"/>
          <w:lang w:eastAsia="en-US"/>
        </w:rPr>
      </w:pPr>
    </w:p>
    <w:p w14:paraId="7DAE4BA7" w14:textId="77777777" w:rsidR="00A94D3D" w:rsidRPr="00A94D3D" w:rsidRDefault="00A94D3D" w:rsidP="00A94D3D">
      <w:pPr>
        <w:tabs>
          <w:tab w:val="clear" w:pos="357"/>
        </w:tabs>
        <w:spacing w:line="240" w:lineRule="auto"/>
        <w:rPr>
          <w:rFonts w:eastAsia="Times New Roman" w:cs="Arial"/>
          <w:spacing w:val="0"/>
          <w:szCs w:val="18"/>
          <w:lang w:eastAsia="en-US"/>
        </w:rPr>
      </w:pPr>
    </w:p>
    <w:p w14:paraId="22994127" w14:textId="77777777" w:rsidR="00A94D3D" w:rsidRPr="00A94D3D" w:rsidRDefault="00A94D3D" w:rsidP="00A94D3D">
      <w:pPr>
        <w:tabs>
          <w:tab w:val="clear" w:pos="357"/>
        </w:tabs>
        <w:spacing w:after="200" w:line="276" w:lineRule="auto"/>
        <w:rPr>
          <w:rFonts w:eastAsia="Times New Roman" w:cs="Arial"/>
          <w:spacing w:val="0"/>
          <w:szCs w:val="18"/>
        </w:rPr>
      </w:pPr>
      <w:r w:rsidRPr="00A94D3D">
        <w:rPr>
          <w:rFonts w:eastAsia="Times New Roman" w:cs="Arial"/>
          <w:spacing w:val="0"/>
          <w:szCs w:val="18"/>
        </w:rPr>
        <w:t>Totaalprijs is exclusief BTW en inclusief administratie, overhead, materiaal, reis-verblijf, verzekeringen, transport, belastingen, heffingen, kosten voor rapportage en overleg. Eventuele overige kosten zijn bij de geoffreerde prijzen inbegrepen.</w:t>
      </w:r>
    </w:p>
    <w:p w14:paraId="01CEFCDB" w14:textId="77777777" w:rsidR="00A94D3D" w:rsidRPr="00A94D3D" w:rsidRDefault="00A94D3D" w:rsidP="00A94D3D">
      <w:pPr>
        <w:tabs>
          <w:tab w:val="clear" w:pos="357"/>
        </w:tabs>
        <w:spacing w:after="200" w:line="276" w:lineRule="auto"/>
        <w:rPr>
          <w:rFonts w:eastAsia="Times New Roman" w:cs="Arial"/>
          <w:bCs/>
          <w:spacing w:val="0"/>
          <w:szCs w:val="18"/>
        </w:rPr>
      </w:pPr>
      <w:r w:rsidRPr="00A94D3D">
        <w:rPr>
          <w:rFonts w:eastAsia="Times New Roman" w:cs="Arial"/>
          <w:bCs/>
          <w:spacing w:val="0"/>
          <w:szCs w:val="18"/>
        </w:rPr>
        <w:t>Het is niet toegestaan om naast de Inschrijving een korting te geven. Indien een Inschrijver toch een korting wil geven dan dient die korting verwerkt te worden in de afgegeven prijzen in zijn Inschrijving.</w:t>
      </w:r>
    </w:p>
    <w:p w14:paraId="7C63D240" w14:textId="77777777" w:rsidR="00A94D3D" w:rsidRPr="00A94D3D" w:rsidRDefault="00A94D3D" w:rsidP="00A94D3D">
      <w:pPr>
        <w:tabs>
          <w:tab w:val="clear" w:pos="357"/>
          <w:tab w:val="left" w:pos="-567"/>
        </w:tabs>
        <w:spacing w:line="240" w:lineRule="auto"/>
        <w:rPr>
          <w:rFonts w:eastAsia="Times New Roman" w:cs="Arial"/>
          <w:spacing w:val="0"/>
          <w:szCs w:val="18"/>
        </w:rPr>
      </w:pPr>
      <w:r w:rsidRPr="00A94D3D">
        <w:rPr>
          <w:rFonts w:eastAsia="Times New Roman" w:cs="Arial"/>
          <w:spacing w:val="0"/>
          <w:szCs w:val="18"/>
        </w:rPr>
        <w:t>Prijs wordt ingediend door middel van een compleet ingevuld en rechtsgeldig ondertekend Bijlage 6 Prijsopgave. Indien Inschrijver een combinatie betreft dienen alle leden van de combinatie de prijsopgave te ondertekenen.</w:t>
      </w:r>
    </w:p>
    <w:p w14:paraId="1C85DC36" w14:textId="77777777" w:rsidR="00A94D3D" w:rsidRPr="00A94D3D" w:rsidRDefault="00A94D3D" w:rsidP="00A94D3D">
      <w:pPr>
        <w:tabs>
          <w:tab w:val="clear" w:pos="357"/>
          <w:tab w:val="left" w:pos="-567"/>
        </w:tabs>
        <w:spacing w:line="240" w:lineRule="auto"/>
        <w:rPr>
          <w:rFonts w:eastAsia="Times New Roman" w:cs="Arial"/>
          <w:spacing w:val="0"/>
          <w:szCs w:val="18"/>
        </w:rPr>
      </w:pPr>
    </w:p>
    <w:p w14:paraId="565DB9F0" w14:textId="77777777" w:rsidR="00A94D3D" w:rsidRPr="00A94D3D" w:rsidRDefault="00A94D3D" w:rsidP="00A94D3D">
      <w:pPr>
        <w:tabs>
          <w:tab w:val="clear" w:pos="357"/>
          <w:tab w:val="left" w:pos="-567"/>
        </w:tabs>
        <w:spacing w:line="240" w:lineRule="auto"/>
        <w:rPr>
          <w:rFonts w:eastAsia="Times New Roman" w:cs="Arial"/>
          <w:spacing w:val="0"/>
          <w:szCs w:val="18"/>
        </w:rPr>
      </w:pPr>
    </w:p>
    <w:p w14:paraId="64B32079" w14:textId="77777777" w:rsidR="00A94D3D" w:rsidRPr="00A94D3D" w:rsidRDefault="00A94D3D" w:rsidP="00A94D3D">
      <w:pPr>
        <w:tabs>
          <w:tab w:val="clear" w:pos="357"/>
          <w:tab w:val="left" w:pos="-567"/>
        </w:tabs>
        <w:spacing w:line="240" w:lineRule="auto"/>
        <w:rPr>
          <w:rFonts w:eastAsia="Times New Roman" w:cs="Arial"/>
          <w:spacing w:val="0"/>
          <w:szCs w:val="18"/>
        </w:rPr>
      </w:pPr>
    </w:p>
    <w:p w14:paraId="46F1BE90" w14:textId="60A05544" w:rsidR="00A94D3D" w:rsidRDefault="00A94D3D" w:rsidP="00A94D3D">
      <w:pPr>
        <w:tabs>
          <w:tab w:val="clear" w:pos="357"/>
          <w:tab w:val="left" w:pos="-567"/>
        </w:tabs>
        <w:spacing w:line="240" w:lineRule="auto"/>
        <w:rPr>
          <w:rFonts w:eastAsia="Times New Roman" w:cs="Arial"/>
          <w:spacing w:val="0"/>
          <w:szCs w:val="18"/>
        </w:rPr>
      </w:pPr>
    </w:p>
    <w:p w14:paraId="01F3EA6C" w14:textId="0574E71D" w:rsidR="00A94D3D" w:rsidRDefault="00A94D3D" w:rsidP="00A94D3D">
      <w:pPr>
        <w:tabs>
          <w:tab w:val="clear" w:pos="357"/>
          <w:tab w:val="left" w:pos="-567"/>
        </w:tabs>
        <w:spacing w:line="240" w:lineRule="auto"/>
        <w:rPr>
          <w:rFonts w:eastAsia="Times New Roman" w:cs="Arial"/>
          <w:spacing w:val="0"/>
          <w:szCs w:val="18"/>
        </w:rPr>
      </w:pPr>
    </w:p>
    <w:p w14:paraId="70D2E7A6" w14:textId="660DD144" w:rsidR="00A94D3D" w:rsidRDefault="00A94D3D" w:rsidP="00A94D3D">
      <w:pPr>
        <w:tabs>
          <w:tab w:val="clear" w:pos="357"/>
          <w:tab w:val="left" w:pos="-567"/>
        </w:tabs>
        <w:spacing w:line="240" w:lineRule="auto"/>
        <w:rPr>
          <w:rFonts w:eastAsia="Times New Roman" w:cs="Arial"/>
          <w:spacing w:val="0"/>
          <w:szCs w:val="18"/>
        </w:rPr>
      </w:pPr>
    </w:p>
    <w:p w14:paraId="3B220614" w14:textId="23500815" w:rsidR="00A94D3D" w:rsidRDefault="00A94D3D" w:rsidP="00A94D3D">
      <w:pPr>
        <w:tabs>
          <w:tab w:val="clear" w:pos="357"/>
          <w:tab w:val="left" w:pos="-567"/>
        </w:tabs>
        <w:spacing w:line="240" w:lineRule="auto"/>
        <w:rPr>
          <w:rFonts w:eastAsia="Times New Roman" w:cs="Arial"/>
          <w:spacing w:val="0"/>
          <w:szCs w:val="18"/>
        </w:rPr>
      </w:pPr>
    </w:p>
    <w:p w14:paraId="5052C6CC" w14:textId="12A170A8" w:rsidR="00A94D3D" w:rsidRDefault="00A94D3D" w:rsidP="00A94D3D">
      <w:pPr>
        <w:tabs>
          <w:tab w:val="clear" w:pos="357"/>
          <w:tab w:val="left" w:pos="-567"/>
        </w:tabs>
        <w:spacing w:line="240" w:lineRule="auto"/>
        <w:rPr>
          <w:rFonts w:eastAsia="Times New Roman" w:cs="Arial"/>
          <w:spacing w:val="0"/>
          <w:szCs w:val="18"/>
        </w:rPr>
      </w:pPr>
    </w:p>
    <w:p w14:paraId="566B89C3" w14:textId="7690E889" w:rsidR="00A94D3D" w:rsidRDefault="00A94D3D" w:rsidP="00A94D3D">
      <w:pPr>
        <w:tabs>
          <w:tab w:val="clear" w:pos="357"/>
          <w:tab w:val="left" w:pos="-567"/>
        </w:tabs>
        <w:spacing w:line="240" w:lineRule="auto"/>
        <w:rPr>
          <w:rFonts w:eastAsia="Times New Roman" w:cs="Arial"/>
          <w:spacing w:val="0"/>
          <w:szCs w:val="18"/>
        </w:rPr>
      </w:pPr>
    </w:p>
    <w:p w14:paraId="3035C2C9" w14:textId="197E6BF8" w:rsidR="00A94D3D" w:rsidRDefault="00A94D3D" w:rsidP="00A94D3D">
      <w:pPr>
        <w:tabs>
          <w:tab w:val="clear" w:pos="357"/>
          <w:tab w:val="left" w:pos="-567"/>
        </w:tabs>
        <w:spacing w:line="240" w:lineRule="auto"/>
        <w:rPr>
          <w:rFonts w:eastAsia="Times New Roman" w:cs="Arial"/>
          <w:spacing w:val="0"/>
          <w:szCs w:val="18"/>
        </w:rPr>
      </w:pPr>
    </w:p>
    <w:p w14:paraId="2200BF7E" w14:textId="11BF19AC" w:rsidR="00A94D3D" w:rsidRDefault="00A94D3D" w:rsidP="00A94D3D">
      <w:pPr>
        <w:tabs>
          <w:tab w:val="clear" w:pos="357"/>
          <w:tab w:val="left" w:pos="-567"/>
        </w:tabs>
        <w:spacing w:line="240" w:lineRule="auto"/>
        <w:rPr>
          <w:rFonts w:eastAsia="Times New Roman" w:cs="Arial"/>
          <w:spacing w:val="0"/>
          <w:szCs w:val="18"/>
        </w:rPr>
      </w:pPr>
    </w:p>
    <w:p w14:paraId="6B48873D" w14:textId="5879325C" w:rsidR="00A94D3D" w:rsidRDefault="00A94D3D" w:rsidP="00A94D3D">
      <w:pPr>
        <w:tabs>
          <w:tab w:val="clear" w:pos="357"/>
          <w:tab w:val="left" w:pos="-567"/>
        </w:tabs>
        <w:spacing w:line="240" w:lineRule="auto"/>
        <w:rPr>
          <w:rFonts w:eastAsia="Times New Roman" w:cs="Arial"/>
          <w:spacing w:val="0"/>
          <w:szCs w:val="18"/>
        </w:rPr>
      </w:pPr>
    </w:p>
    <w:p w14:paraId="3C8DCF5C" w14:textId="2758D164" w:rsidR="00A94D3D" w:rsidRDefault="00A94D3D" w:rsidP="00A94D3D">
      <w:pPr>
        <w:tabs>
          <w:tab w:val="clear" w:pos="357"/>
          <w:tab w:val="left" w:pos="-567"/>
        </w:tabs>
        <w:spacing w:line="240" w:lineRule="auto"/>
        <w:rPr>
          <w:rFonts w:eastAsia="Times New Roman" w:cs="Arial"/>
          <w:spacing w:val="0"/>
          <w:szCs w:val="18"/>
        </w:rPr>
      </w:pPr>
    </w:p>
    <w:p w14:paraId="1565C26C" w14:textId="7BE05B95" w:rsidR="00A94D3D" w:rsidRDefault="00A94D3D" w:rsidP="00A94D3D">
      <w:pPr>
        <w:tabs>
          <w:tab w:val="clear" w:pos="357"/>
          <w:tab w:val="left" w:pos="-567"/>
        </w:tabs>
        <w:spacing w:line="240" w:lineRule="auto"/>
        <w:rPr>
          <w:rFonts w:eastAsia="Times New Roman" w:cs="Arial"/>
          <w:spacing w:val="0"/>
          <w:szCs w:val="18"/>
        </w:rPr>
      </w:pPr>
    </w:p>
    <w:p w14:paraId="692665BA" w14:textId="0119817E" w:rsidR="00A94D3D" w:rsidRDefault="00A94D3D" w:rsidP="00A94D3D">
      <w:pPr>
        <w:tabs>
          <w:tab w:val="clear" w:pos="357"/>
          <w:tab w:val="left" w:pos="-567"/>
        </w:tabs>
        <w:spacing w:line="240" w:lineRule="auto"/>
        <w:rPr>
          <w:rFonts w:eastAsia="Times New Roman" w:cs="Arial"/>
          <w:spacing w:val="0"/>
          <w:szCs w:val="18"/>
        </w:rPr>
      </w:pPr>
    </w:p>
    <w:p w14:paraId="4A8967FC" w14:textId="77777777" w:rsidR="00A94D3D" w:rsidRPr="00A94D3D" w:rsidRDefault="00A94D3D" w:rsidP="00A94D3D">
      <w:pPr>
        <w:tabs>
          <w:tab w:val="clear" w:pos="357"/>
          <w:tab w:val="left" w:pos="-567"/>
        </w:tabs>
        <w:spacing w:line="240" w:lineRule="auto"/>
        <w:rPr>
          <w:rFonts w:eastAsia="Times New Roman" w:cs="Arial"/>
          <w:spacing w:val="0"/>
          <w:szCs w:val="18"/>
        </w:rPr>
      </w:pPr>
    </w:p>
    <w:p w14:paraId="432876C6" w14:textId="77777777" w:rsidR="00A94D3D" w:rsidRPr="00A94D3D" w:rsidRDefault="00A94D3D" w:rsidP="00A94D3D">
      <w:pPr>
        <w:tabs>
          <w:tab w:val="clear" w:pos="357"/>
          <w:tab w:val="left" w:pos="-567"/>
        </w:tabs>
        <w:spacing w:line="240" w:lineRule="auto"/>
        <w:rPr>
          <w:rFonts w:eastAsia="Times New Roman" w:cs="Arial"/>
          <w:spacing w:val="0"/>
          <w:szCs w:val="18"/>
        </w:rPr>
      </w:pPr>
    </w:p>
    <w:p w14:paraId="02616951" w14:textId="77777777" w:rsidR="00A94D3D" w:rsidRPr="00A94D3D" w:rsidRDefault="00A94D3D" w:rsidP="00A94D3D">
      <w:pPr>
        <w:tabs>
          <w:tab w:val="clear" w:pos="357"/>
          <w:tab w:val="left" w:pos="-567"/>
        </w:tabs>
        <w:spacing w:line="240" w:lineRule="auto"/>
        <w:rPr>
          <w:rFonts w:eastAsia="Times New Roman" w:cs="Arial"/>
          <w:spacing w:val="0"/>
          <w:szCs w:val="18"/>
        </w:rPr>
      </w:pPr>
    </w:p>
    <w:p w14:paraId="6E1204AA" w14:textId="77777777" w:rsidR="00A94D3D" w:rsidRPr="00A94D3D" w:rsidRDefault="00A94D3D" w:rsidP="00A94D3D">
      <w:pPr>
        <w:tabs>
          <w:tab w:val="clear" w:pos="357"/>
          <w:tab w:val="left" w:pos="-567"/>
        </w:tabs>
        <w:spacing w:line="240" w:lineRule="auto"/>
        <w:rPr>
          <w:rFonts w:eastAsia="Times New Roman" w:cs="Arial"/>
          <w:spacing w:val="0"/>
          <w:szCs w:val="18"/>
        </w:rPr>
      </w:pPr>
    </w:p>
    <w:tbl>
      <w:tblPr>
        <w:tblStyle w:val="Tabelstijlsjablonen1"/>
        <w:tblW w:w="9883" w:type="dxa"/>
        <w:tblLayout w:type="fixed"/>
        <w:tblLook w:val="0000" w:firstRow="0" w:lastRow="0" w:firstColumn="0" w:lastColumn="0" w:noHBand="0" w:noVBand="0"/>
      </w:tblPr>
      <w:tblGrid>
        <w:gridCol w:w="2815"/>
        <w:gridCol w:w="7068"/>
      </w:tblGrid>
      <w:tr w:rsidR="00A94D3D" w:rsidRPr="00A94D3D" w14:paraId="020BBF23" w14:textId="77777777" w:rsidTr="00C83279">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4449EF76" w14:textId="77777777" w:rsidR="00A94D3D" w:rsidRPr="00A94D3D" w:rsidRDefault="00A94D3D" w:rsidP="00A94D3D">
            <w:pPr>
              <w:rPr>
                <w:rFonts w:eastAsiaTheme="minorHAnsi" w:cs="Arial"/>
                <w:szCs w:val="18"/>
              </w:rPr>
            </w:pPr>
            <w:r w:rsidRPr="00A94D3D">
              <w:rPr>
                <w:rFonts w:eastAsiaTheme="minorHAnsi" w:cs="Arial"/>
                <w:szCs w:val="18"/>
              </w:rPr>
              <w:t>Naam inschrijver:</w:t>
            </w:r>
          </w:p>
        </w:tc>
        <w:tc>
          <w:tcPr>
            <w:tcW w:w="7068" w:type="dxa"/>
          </w:tcPr>
          <w:p w14:paraId="63745C74" w14:textId="77777777" w:rsidR="00A94D3D" w:rsidRPr="00A94D3D" w:rsidRDefault="00A94D3D" w:rsidP="00A94D3D">
            <w:pPr>
              <w:spacing w:line="240" w:lineRule="auto"/>
              <w:rPr>
                <w:rFonts w:eastAsiaTheme="minorHAnsi" w:cs="Arial"/>
                <w:szCs w:val="18"/>
              </w:rPr>
            </w:pPr>
          </w:p>
        </w:tc>
      </w:tr>
      <w:tr w:rsidR="00A94D3D" w:rsidRPr="00A94D3D" w14:paraId="2EA18129" w14:textId="77777777" w:rsidTr="00C83279">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17B051E6" w14:textId="77777777" w:rsidR="00A94D3D" w:rsidRPr="00A94D3D" w:rsidRDefault="00A94D3D" w:rsidP="00A94D3D">
            <w:pPr>
              <w:rPr>
                <w:rFonts w:eastAsiaTheme="minorHAnsi" w:cs="Arial"/>
                <w:szCs w:val="18"/>
              </w:rPr>
            </w:pPr>
            <w:r w:rsidRPr="00A94D3D">
              <w:rPr>
                <w:rFonts w:eastAsiaTheme="minorHAnsi" w:cs="Arial"/>
                <w:szCs w:val="18"/>
              </w:rPr>
              <w:t>Naam rechtsgeldig vertegenwoordiger:</w:t>
            </w:r>
          </w:p>
        </w:tc>
        <w:tc>
          <w:tcPr>
            <w:tcW w:w="7068" w:type="dxa"/>
          </w:tcPr>
          <w:p w14:paraId="6242902A" w14:textId="77777777" w:rsidR="00A94D3D" w:rsidRPr="00A94D3D" w:rsidRDefault="00A94D3D" w:rsidP="00A94D3D">
            <w:pPr>
              <w:spacing w:line="240" w:lineRule="auto"/>
              <w:rPr>
                <w:rFonts w:eastAsiaTheme="minorHAnsi" w:cs="Arial"/>
                <w:szCs w:val="18"/>
              </w:rPr>
            </w:pPr>
          </w:p>
        </w:tc>
      </w:tr>
      <w:tr w:rsidR="00A94D3D" w:rsidRPr="00A94D3D" w14:paraId="25697DBC" w14:textId="77777777" w:rsidTr="00C83279">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04E4DCF0" w14:textId="77777777" w:rsidR="00A94D3D" w:rsidRPr="00A94D3D" w:rsidRDefault="00A94D3D" w:rsidP="00A94D3D">
            <w:pPr>
              <w:rPr>
                <w:rFonts w:eastAsiaTheme="minorHAnsi" w:cs="Arial"/>
                <w:szCs w:val="18"/>
              </w:rPr>
            </w:pPr>
            <w:r w:rsidRPr="00A94D3D">
              <w:rPr>
                <w:rFonts w:eastAsiaTheme="minorHAnsi" w:cs="Arial"/>
                <w:szCs w:val="18"/>
              </w:rPr>
              <w:t>Functie rechtsgeldig vertegenwoordiger:</w:t>
            </w:r>
          </w:p>
        </w:tc>
        <w:tc>
          <w:tcPr>
            <w:tcW w:w="7068" w:type="dxa"/>
          </w:tcPr>
          <w:p w14:paraId="5AFC8AE6" w14:textId="77777777" w:rsidR="00A94D3D" w:rsidRPr="00A94D3D" w:rsidRDefault="00A94D3D" w:rsidP="00A94D3D">
            <w:pPr>
              <w:spacing w:line="240" w:lineRule="auto"/>
              <w:rPr>
                <w:rFonts w:eastAsiaTheme="minorHAnsi" w:cs="Arial"/>
                <w:szCs w:val="18"/>
              </w:rPr>
            </w:pPr>
          </w:p>
        </w:tc>
      </w:tr>
      <w:tr w:rsidR="00A94D3D" w:rsidRPr="00A94D3D" w14:paraId="12C5A08F" w14:textId="77777777" w:rsidTr="00C83279">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5B096984" w14:textId="77777777" w:rsidR="00A94D3D" w:rsidRPr="00A94D3D" w:rsidRDefault="00A94D3D" w:rsidP="00A94D3D">
            <w:pPr>
              <w:rPr>
                <w:rFonts w:eastAsiaTheme="minorHAnsi" w:cs="Arial"/>
                <w:szCs w:val="18"/>
              </w:rPr>
            </w:pPr>
            <w:r w:rsidRPr="00A94D3D">
              <w:rPr>
                <w:rFonts w:eastAsiaTheme="minorHAnsi" w:cs="Arial"/>
                <w:szCs w:val="18"/>
              </w:rPr>
              <w:t>Ondertekening rechtsgeldig vertegenwoordiger:</w:t>
            </w:r>
          </w:p>
        </w:tc>
        <w:tc>
          <w:tcPr>
            <w:tcW w:w="7068" w:type="dxa"/>
          </w:tcPr>
          <w:p w14:paraId="1321CD17" w14:textId="77777777" w:rsidR="00A94D3D" w:rsidRPr="00A94D3D" w:rsidRDefault="00A94D3D" w:rsidP="00A94D3D">
            <w:pPr>
              <w:spacing w:line="240" w:lineRule="auto"/>
              <w:rPr>
                <w:rFonts w:eastAsiaTheme="minorHAnsi" w:cs="Arial"/>
                <w:szCs w:val="18"/>
              </w:rPr>
            </w:pPr>
          </w:p>
        </w:tc>
      </w:tr>
      <w:tr w:rsidR="00A94D3D" w:rsidRPr="00A94D3D" w14:paraId="4989F26C" w14:textId="77777777" w:rsidTr="00C83279">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42AD4014" w14:textId="77777777" w:rsidR="00A94D3D" w:rsidRPr="00A94D3D" w:rsidRDefault="00A94D3D" w:rsidP="00A94D3D">
            <w:pPr>
              <w:rPr>
                <w:rFonts w:eastAsiaTheme="minorHAnsi" w:cs="Arial"/>
                <w:szCs w:val="18"/>
              </w:rPr>
            </w:pPr>
            <w:r w:rsidRPr="00A94D3D">
              <w:rPr>
                <w:rFonts w:eastAsiaTheme="minorHAnsi" w:cs="Arial"/>
                <w:szCs w:val="18"/>
              </w:rPr>
              <w:t>Datum:</w:t>
            </w:r>
          </w:p>
        </w:tc>
        <w:tc>
          <w:tcPr>
            <w:tcW w:w="7068" w:type="dxa"/>
          </w:tcPr>
          <w:p w14:paraId="0B80069A" w14:textId="77777777" w:rsidR="00A94D3D" w:rsidRPr="00A94D3D" w:rsidRDefault="00A94D3D" w:rsidP="00A94D3D">
            <w:pPr>
              <w:spacing w:line="240" w:lineRule="auto"/>
              <w:rPr>
                <w:rFonts w:eastAsiaTheme="minorHAnsi" w:cs="Arial"/>
                <w:szCs w:val="18"/>
              </w:rPr>
            </w:pPr>
          </w:p>
        </w:tc>
      </w:tr>
    </w:tbl>
    <w:p w14:paraId="4C260714" w14:textId="77777777" w:rsidR="00A94D3D" w:rsidRPr="00A94D3D" w:rsidRDefault="00A94D3D" w:rsidP="00A94D3D">
      <w:pPr>
        <w:spacing w:line="240" w:lineRule="auto"/>
      </w:pPr>
    </w:p>
    <w:p w14:paraId="69EA6F0B" w14:textId="77777777" w:rsidR="00A94D3D" w:rsidRPr="00A94D3D" w:rsidRDefault="00A94D3D" w:rsidP="00A94D3D">
      <w:pPr>
        <w:tabs>
          <w:tab w:val="clear" w:pos="357"/>
          <w:tab w:val="left" w:pos="-567"/>
        </w:tabs>
        <w:spacing w:line="240" w:lineRule="auto"/>
        <w:rPr>
          <w:rFonts w:eastAsia="Times New Roman" w:cs="Arial"/>
          <w:spacing w:val="0"/>
          <w:szCs w:val="18"/>
        </w:rPr>
      </w:pPr>
    </w:p>
    <w:p w14:paraId="61B2DE99" w14:textId="77777777" w:rsidR="00A94D3D" w:rsidRPr="00A94D3D" w:rsidRDefault="00A94D3D" w:rsidP="00A94D3D">
      <w:pPr>
        <w:tabs>
          <w:tab w:val="clear" w:pos="357"/>
          <w:tab w:val="left" w:pos="-567"/>
        </w:tabs>
        <w:spacing w:line="240" w:lineRule="auto"/>
        <w:rPr>
          <w:rFonts w:eastAsia="Times New Roman" w:cs="Arial"/>
          <w:spacing w:val="0"/>
          <w:szCs w:val="18"/>
        </w:rPr>
      </w:pPr>
    </w:p>
    <w:p w14:paraId="2612791D" w14:textId="77777777" w:rsidR="00A94D3D" w:rsidRPr="00A94D3D" w:rsidRDefault="00A94D3D" w:rsidP="00A94D3D">
      <w:pPr>
        <w:tabs>
          <w:tab w:val="clear" w:pos="357"/>
          <w:tab w:val="left" w:pos="-567"/>
        </w:tabs>
        <w:spacing w:line="240" w:lineRule="auto"/>
        <w:rPr>
          <w:rFonts w:eastAsia="Times New Roman" w:cs="Arial"/>
          <w:spacing w:val="0"/>
          <w:szCs w:val="18"/>
        </w:rPr>
      </w:pPr>
    </w:p>
    <w:bookmarkEnd w:id="7"/>
    <w:bookmarkEnd w:id="8"/>
    <w:bookmarkEnd w:id="9"/>
    <w:p w14:paraId="32634E45" w14:textId="77777777" w:rsidR="00A94D3D" w:rsidRDefault="00A94D3D" w:rsidP="002A6A7C">
      <w:pPr>
        <w:spacing w:line="240" w:lineRule="auto"/>
      </w:pPr>
    </w:p>
    <w:p w14:paraId="5A2CEB59" w14:textId="77777777" w:rsidR="002A6A7C" w:rsidRPr="002A6A7C" w:rsidRDefault="002A6A7C" w:rsidP="002A6A7C">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0" w:name="_Toc505777435"/>
      <w:bookmarkStart w:id="11" w:name="_Toc54260648"/>
      <w:r w:rsidRPr="002A6A7C">
        <w:rPr>
          <w:rFonts w:ascii="Arial Vet" w:eastAsia="Calibri" w:hAnsi="Arial Vet"/>
          <w:b/>
          <w:bCs/>
          <w:kern w:val="30"/>
          <w:sz w:val="24"/>
          <w:szCs w:val="20"/>
        </w:rPr>
        <w:lastRenderedPageBreak/>
        <w:t xml:space="preserve">Bijlage 7A - Verklaring </w:t>
      </w:r>
      <w:proofErr w:type="spellStart"/>
      <w:r w:rsidRPr="002A6A7C">
        <w:rPr>
          <w:rFonts w:ascii="Arial Vet" w:eastAsia="Calibri" w:hAnsi="Arial Vet"/>
          <w:b/>
          <w:bCs/>
          <w:kern w:val="30"/>
          <w:sz w:val="24"/>
          <w:szCs w:val="20"/>
        </w:rPr>
        <w:t>Social</w:t>
      </w:r>
      <w:proofErr w:type="spellEnd"/>
      <w:r w:rsidRPr="002A6A7C">
        <w:rPr>
          <w:rFonts w:ascii="Arial Vet" w:eastAsia="Calibri" w:hAnsi="Arial Vet"/>
          <w:b/>
          <w:bCs/>
          <w:kern w:val="30"/>
          <w:sz w:val="24"/>
          <w:szCs w:val="20"/>
        </w:rPr>
        <w:t xml:space="preserve"> Return</w:t>
      </w:r>
      <w:bookmarkEnd w:id="10"/>
      <w:bookmarkEnd w:id="11"/>
      <w:r w:rsidRPr="002A6A7C">
        <w:rPr>
          <w:rFonts w:ascii="Arial Vet" w:eastAsia="Calibri" w:hAnsi="Arial Vet"/>
          <w:b/>
          <w:bCs/>
          <w:kern w:val="30"/>
          <w:sz w:val="24"/>
          <w:szCs w:val="20"/>
        </w:rPr>
        <w:t xml:space="preserve"> </w:t>
      </w:r>
    </w:p>
    <w:p w14:paraId="084DA355" w14:textId="77777777" w:rsidR="002A6A7C" w:rsidRPr="002A6A7C" w:rsidRDefault="002A6A7C" w:rsidP="002A6A7C"/>
    <w:p w14:paraId="257F99DF" w14:textId="77777777" w:rsidR="002A6A7C" w:rsidRPr="002A6A7C" w:rsidRDefault="002A6A7C" w:rsidP="002A6A7C">
      <w:r w:rsidRPr="002A6A7C">
        <w:t xml:space="preserve">Door ondertekening van de Verklaring </w:t>
      </w:r>
      <w:proofErr w:type="spellStart"/>
      <w:r w:rsidRPr="002A6A7C">
        <w:t>Social</w:t>
      </w:r>
      <w:proofErr w:type="spellEnd"/>
      <w:r w:rsidRPr="002A6A7C">
        <w:t xml:space="preserve"> Return geeft u aan dat u instemt met het Protocol </w:t>
      </w:r>
      <w:proofErr w:type="spellStart"/>
      <w:r w:rsidRPr="002A6A7C">
        <w:t>Social</w:t>
      </w:r>
      <w:proofErr w:type="spellEnd"/>
      <w:r w:rsidRPr="002A6A7C">
        <w:t xml:space="preserve"> Return van de gemeente Westland en SROI van toepassing verklaart op de Opdracht.</w:t>
      </w:r>
    </w:p>
    <w:p w14:paraId="2B3EB703" w14:textId="77777777" w:rsidR="002A6A7C" w:rsidRPr="002A6A7C" w:rsidRDefault="002A6A7C" w:rsidP="002A6A7C"/>
    <w:p w14:paraId="1FFFAE02" w14:textId="77777777" w:rsidR="002A6A7C" w:rsidRPr="002A6A7C" w:rsidRDefault="002A6A7C" w:rsidP="002A6A7C">
      <w:r w:rsidRPr="002A6A7C">
        <w:t xml:space="preserve">De tekst van de Verklaring </w:t>
      </w:r>
      <w:proofErr w:type="spellStart"/>
      <w:r w:rsidRPr="002A6A7C">
        <w:t>Social</w:t>
      </w:r>
      <w:proofErr w:type="spellEnd"/>
      <w:r w:rsidRPr="002A6A7C">
        <w:t xml:space="preserve"> Return en het Protocol </w:t>
      </w:r>
      <w:proofErr w:type="spellStart"/>
      <w:r w:rsidRPr="002A6A7C">
        <w:t>Social</w:t>
      </w:r>
      <w:proofErr w:type="spellEnd"/>
      <w:r w:rsidRPr="002A6A7C">
        <w:t xml:space="preserve"> Return mogen niet worden aangevuld noch gewijzigd.</w:t>
      </w:r>
    </w:p>
    <w:p w14:paraId="2EC333E2" w14:textId="77777777" w:rsidR="002A6A7C" w:rsidRPr="002A6A7C" w:rsidRDefault="002A6A7C" w:rsidP="002A6A7C"/>
    <w:tbl>
      <w:tblPr>
        <w:tblStyle w:val="Tabelstijlsjablonen3"/>
        <w:tblW w:w="0" w:type="auto"/>
        <w:tblLook w:val="0400" w:firstRow="0" w:lastRow="0" w:firstColumn="0" w:lastColumn="0" w:noHBand="0" w:noVBand="1"/>
      </w:tblPr>
      <w:tblGrid>
        <w:gridCol w:w="5857"/>
        <w:gridCol w:w="3895"/>
      </w:tblGrid>
      <w:tr w:rsidR="002A6A7C" w:rsidRPr="002A6A7C" w14:paraId="78F43454" w14:textId="77777777" w:rsidTr="00381718">
        <w:trPr>
          <w:cnfStyle w:val="000000100000" w:firstRow="0" w:lastRow="0" w:firstColumn="0" w:lastColumn="0" w:oddVBand="0" w:evenVBand="0" w:oddHBand="1" w:evenHBand="0" w:firstRowFirstColumn="0" w:firstRowLastColumn="0" w:lastRowFirstColumn="0" w:lastRowLastColumn="0"/>
        </w:trPr>
        <w:tc>
          <w:tcPr>
            <w:tcW w:w="5893" w:type="dxa"/>
            <w:hideMark/>
          </w:tcPr>
          <w:p w14:paraId="11AA1E93" w14:textId="77777777" w:rsidR="002A6A7C" w:rsidRPr="002A6A7C" w:rsidRDefault="002A6A7C" w:rsidP="002A6A7C">
            <w:r w:rsidRPr="002A6A7C">
              <w:rPr>
                <w:rFonts w:cs="Arial"/>
                <w:szCs w:val="18"/>
              </w:rPr>
              <w:t xml:space="preserve">Bedrag en door inschrijver toegepast percentage van de SROI verplichting per jaar </w:t>
            </w:r>
          </w:p>
        </w:tc>
        <w:tc>
          <w:tcPr>
            <w:tcW w:w="3915" w:type="dxa"/>
            <w:hideMark/>
          </w:tcPr>
          <w:p w14:paraId="4663AD17" w14:textId="77777777" w:rsidR="002A6A7C" w:rsidRPr="002A6A7C" w:rsidRDefault="002A6A7C" w:rsidP="002A6A7C">
            <w:r w:rsidRPr="002A6A7C">
              <w:rPr>
                <w:rFonts w:cs="Arial"/>
                <w:szCs w:val="18"/>
              </w:rPr>
              <w:t xml:space="preserve">€   =   </w:t>
            </w:r>
            <w:r w:rsidRPr="002A6A7C">
              <w:rPr>
                <w:rFonts w:cs="Arial"/>
                <w:szCs w:val="18"/>
                <w:lang w:val="en-US"/>
              </w:rPr>
              <w:t xml:space="preserve">% van de </w:t>
            </w:r>
            <w:proofErr w:type="spellStart"/>
            <w:r w:rsidRPr="002A6A7C">
              <w:rPr>
                <w:rFonts w:cs="Arial"/>
                <w:szCs w:val="18"/>
                <w:lang w:val="en-US"/>
              </w:rPr>
              <w:t>inschrijfprijs</w:t>
            </w:r>
            <w:proofErr w:type="spellEnd"/>
          </w:p>
        </w:tc>
      </w:tr>
    </w:tbl>
    <w:p w14:paraId="4B8866B6" w14:textId="77777777" w:rsidR="002A6A7C" w:rsidRPr="002A6A7C" w:rsidRDefault="002A6A7C" w:rsidP="002A6A7C"/>
    <w:p w14:paraId="4AD9390C" w14:textId="77777777" w:rsidR="002A6A7C" w:rsidRPr="002A6A7C" w:rsidRDefault="002A6A7C" w:rsidP="002A6A7C">
      <w:pPr>
        <w:rPr>
          <w:u w:val="single"/>
        </w:rPr>
      </w:pPr>
      <w:r w:rsidRPr="002A6A7C">
        <w:rPr>
          <w:u w:val="single"/>
        </w:rPr>
        <w:t>* De SROI verplichting dient minimaal 5% te bedragen. Indien een lager percentage wordt ingevuld, krijgt Inschrijver geen punten toegekend voor het Gunningscriterium SROI.</w:t>
      </w:r>
    </w:p>
    <w:p w14:paraId="0A6E4E8A" w14:textId="77777777" w:rsidR="002A6A7C" w:rsidRPr="002A6A7C" w:rsidRDefault="002A6A7C" w:rsidP="002A6A7C"/>
    <w:p w14:paraId="44C7BB0E" w14:textId="77777777" w:rsidR="002A6A7C" w:rsidRPr="002A6A7C" w:rsidRDefault="002A6A7C" w:rsidP="002A6A7C">
      <w:r w:rsidRPr="002A6A7C">
        <w:t xml:space="preserve">De ingevulde en ondertekende Verklaring </w:t>
      </w:r>
      <w:proofErr w:type="spellStart"/>
      <w:r w:rsidRPr="002A6A7C">
        <w:t>Social</w:t>
      </w:r>
      <w:proofErr w:type="spellEnd"/>
      <w:r w:rsidRPr="002A6A7C">
        <w:t xml:space="preserve"> Return dient – samen met de overige in te dienen documenten – vóór het verstrijken van de Inschrijvingstermijn te zijn ontvangen.</w:t>
      </w:r>
    </w:p>
    <w:p w14:paraId="3D5FE765" w14:textId="77777777" w:rsidR="002A6A7C" w:rsidRPr="002A6A7C" w:rsidRDefault="002A6A7C" w:rsidP="002A6A7C"/>
    <w:tbl>
      <w:tblPr>
        <w:tblStyle w:val="Tabelstijlsjablonen3"/>
        <w:tblW w:w="9889" w:type="dxa"/>
        <w:tblLayout w:type="fixed"/>
        <w:tblLook w:val="0400" w:firstRow="0" w:lastRow="0" w:firstColumn="0" w:lastColumn="0" w:noHBand="0" w:noVBand="1"/>
      </w:tblPr>
      <w:tblGrid>
        <w:gridCol w:w="4252"/>
        <w:gridCol w:w="5637"/>
      </w:tblGrid>
      <w:tr w:rsidR="002A6A7C" w:rsidRPr="002A6A7C" w14:paraId="34A7AC08" w14:textId="77777777" w:rsidTr="00381718">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233CE955" w14:textId="77777777" w:rsidR="002A6A7C" w:rsidRPr="002A6A7C" w:rsidRDefault="002A6A7C" w:rsidP="002A6A7C">
            <w:pPr>
              <w:rPr>
                <w:b/>
              </w:rPr>
            </w:pPr>
            <w:r w:rsidRPr="002A6A7C">
              <w:t>Naam contactpersoon SROI</w:t>
            </w:r>
          </w:p>
        </w:tc>
        <w:tc>
          <w:tcPr>
            <w:tcW w:w="5637" w:type="dxa"/>
          </w:tcPr>
          <w:p w14:paraId="72D01AF9" w14:textId="77777777" w:rsidR="002A6A7C" w:rsidRPr="002A6A7C" w:rsidRDefault="002A6A7C" w:rsidP="002A6A7C"/>
        </w:tc>
      </w:tr>
      <w:tr w:rsidR="002A6A7C" w:rsidRPr="002A6A7C" w14:paraId="5512DD8E" w14:textId="77777777" w:rsidTr="00381718">
        <w:trPr>
          <w:cnfStyle w:val="000000010000" w:firstRow="0" w:lastRow="0" w:firstColumn="0" w:lastColumn="0" w:oddVBand="0" w:evenVBand="0" w:oddHBand="0" w:evenHBand="1" w:firstRowFirstColumn="0" w:firstRowLastColumn="0" w:lastRowFirstColumn="0" w:lastRowLastColumn="0"/>
          <w:trHeight w:val="284"/>
        </w:trPr>
        <w:tc>
          <w:tcPr>
            <w:tcW w:w="4252" w:type="dxa"/>
          </w:tcPr>
          <w:p w14:paraId="1F7F8633" w14:textId="77777777" w:rsidR="002A6A7C" w:rsidRPr="002A6A7C" w:rsidRDefault="002A6A7C" w:rsidP="002A6A7C">
            <w:pPr>
              <w:rPr>
                <w:b/>
              </w:rPr>
            </w:pPr>
            <w:r w:rsidRPr="002A6A7C">
              <w:t>E-mail adres contactpersoon SROI</w:t>
            </w:r>
          </w:p>
        </w:tc>
        <w:tc>
          <w:tcPr>
            <w:tcW w:w="5637" w:type="dxa"/>
          </w:tcPr>
          <w:p w14:paraId="7A4C1D74" w14:textId="77777777" w:rsidR="002A6A7C" w:rsidRPr="002A6A7C" w:rsidRDefault="002A6A7C" w:rsidP="002A6A7C"/>
        </w:tc>
      </w:tr>
      <w:tr w:rsidR="002A6A7C" w:rsidRPr="002A6A7C" w14:paraId="705D58E6" w14:textId="77777777" w:rsidTr="00381718">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4FCA7883" w14:textId="77777777" w:rsidR="002A6A7C" w:rsidRPr="002A6A7C" w:rsidRDefault="002A6A7C" w:rsidP="002A6A7C">
            <w:pPr>
              <w:rPr>
                <w:b/>
              </w:rPr>
            </w:pPr>
            <w:r w:rsidRPr="002A6A7C">
              <w:t>Telefoonnummer contactpersoon SROI</w:t>
            </w:r>
          </w:p>
        </w:tc>
        <w:tc>
          <w:tcPr>
            <w:tcW w:w="5637" w:type="dxa"/>
          </w:tcPr>
          <w:p w14:paraId="257E10F5" w14:textId="77777777" w:rsidR="002A6A7C" w:rsidRPr="002A6A7C" w:rsidRDefault="002A6A7C" w:rsidP="002A6A7C"/>
        </w:tc>
      </w:tr>
    </w:tbl>
    <w:p w14:paraId="48285DD9" w14:textId="77777777" w:rsidR="002A6A7C" w:rsidRPr="002A6A7C" w:rsidRDefault="002A6A7C" w:rsidP="002A6A7C"/>
    <w:tbl>
      <w:tblPr>
        <w:tblStyle w:val="Tabelstijlsjablonen3"/>
        <w:tblW w:w="9889" w:type="dxa"/>
        <w:tblLayout w:type="fixed"/>
        <w:tblLook w:val="0400" w:firstRow="0" w:lastRow="0" w:firstColumn="0" w:lastColumn="0" w:noHBand="0" w:noVBand="1"/>
      </w:tblPr>
      <w:tblGrid>
        <w:gridCol w:w="4252"/>
        <w:gridCol w:w="5637"/>
      </w:tblGrid>
      <w:tr w:rsidR="002A6A7C" w:rsidRPr="002A6A7C" w14:paraId="76EE19ED" w14:textId="77777777" w:rsidTr="00381718">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4FA5360F" w14:textId="77777777" w:rsidR="002A6A7C" w:rsidRPr="002A6A7C" w:rsidRDefault="002A6A7C" w:rsidP="002A6A7C">
            <w:r w:rsidRPr="002A6A7C">
              <w:t>Naam Inschrijver</w:t>
            </w:r>
          </w:p>
        </w:tc>
        <w:tc>
          <w:tcPr>
            <w:tcW w:w="5637" w:type="dxa"/>
          </w:tcPr>
          <w:p w14:paraId="1017AA54" w14:textId="77777777" w:rsidR="002A6A7C" w:rsidRPr="002A6A7C" w:rsidRDefault="002A6A7C" w:rsidP="002A6A7C"/>
        </w:tc>
      </w:tr>
      <w:tr w:rsidR="002A6A7C" w:rsidRPr="002A6A7C" w14:paraId="51FE2D46" w14:textId="77777777" w:rsidTr="00381718">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276588E4" w14:textId="77777777" w:rsidR="002A6A7C" w:rsidRPr="002A6A7C" w:rsidRDefault="002A6A7C" w:rsidP="002A6A7C">
            <w:r w:rsidRPr="002A6A7C">
              <w:t>Naam rechtsgeldig vertegenwoordiger</w:t>
            </w:r>
          </w:p>
        </w:tc>
        <w:tc>
          <w:tcPr>
            <w:tcW w:w="5637" w:type="dxa"/>
          </w:tcPr>
          <w:p w14:paraId="7D416CF7" w14:textId="77777777" w:rsidR="002A6A7C" w:rsidRPr="002A6A7C" w:rsidRDefault="002A6A7C" w:rsidP="002A6A7C"/>
        </w:tc>
      </w:tr>
      <w:tr w:rsidR="002A6A7C" w:rsidRPr="002A6A7C" w14:paraId="1F670490" w14:textId="77777777" w:rsidTr="00381718">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1F1BC5DA" w14:textId="77777777" w:rsidR="002A6A7C" w:rsidRPr="002A6A7C" w:rsidRDefault="002A6A7C" w:rsidP="002A6A7C">
            <w:r w:rsidRPr="002A6A7C">
              <w:t>Functie rechtsgeldig vertegenwoordiger</w:t>
            </w:r>
          </w:p>
        </w:tc>
        <w:tc>
          <w:tcPr>
            <w:tcW w:w="5637" w:type="dxa"/>
          </w:tcPr>
          <w:p w14:paraId="0781F37F" w14:textId="77777777" w:rsidR="002A6A7C" w:rsidRPr="002A6A7C" w:rsidRDefault="002A6A7C" w:rsidP="002A6A7C"/>
        </w:tc>
      </w:tr>
      <w:tr w:rsidR="002A6A7C" w:rsidRPr="002A6A7C" w14:paraId="466215F0" w14:textId="77777777" w:rsidTr="00381718">
        <w:trPr>
          <w:cnfStyle w:val="000000010000" w:firstRow="0" w:lastRow="0" w:firstColumn="0" w:lastColumn="0" w:oddVBand="0" w:evenVBand="0" w:oddHBand="0" w:evenHBand="1" w:firstRowFirstColumn="0" w:firstRowLastColumn="0" w:lastRowFirstColumn="0" w:lastRowLastColumn="0"/>
          <w:trHeight w:val="580"/>
        </w:trPr>
        <w:tc>
          <w:tcPr>
            <w:tcW w:w="4252" w:type="dxa"/>
          </w:tcPr>
          <w:p w14:paraId="4E26CF58" w14:textId="77777777" w:rsidR="002A6A7C" w:rsidRPr="002A6A7C" w:rsidRDefault="002A6A7C" w:rsidP="002A6A7C">
            <w:r w:rsidRPr="002A6A7C">
              <w:t>Ondertekening rechtsgeldig vertegenwoordiger</w:t>
            </w:r>
          </w:p>
        </w:tc>
        <w:tc>
          <w:tcPr>
            <w:tcW w:w="5637" w:type="dxa"/>
          </w:tcPr>
          <w:p w14:paraId="41ED444D" w14:textId="77777777" w:rsidR="002A6A7C" w:rsidRPr="002A6A7C" w:rsidRDefault="002A6A7C" w:rsidP="002A6A7C"/>
        </w:tc>
      </w:tr>
      <w:tr w:rsidR="002A6A7C" w:rsidRPr="002A6A7C" w14:paraId="66AE5D97" w14:textId="77777777" w:rsidTr="00381718">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3BF07B78" w14:textId="77777777" w:rsidR="002A6A7C" w:rsidRPr="002A6A7C" w:rsidRDefault="002A6A7C" w:rsidP="002A6A7C">
            <w:r w:rsidRPr="002A6A7C">
              <w:t>Datum</w:t>
            </w:r>
          </w:p>
        </w:tc>
        <w:tc>
          <w:tcPr>
            <w:tcW w:w="5637" w:type="dxa"/>
          </w:tcPr>
          <w:p w14:paraId="13BD77EC" w14:textId="77777777" w:rsidR="002A6A7C" w:rsidRPr="002A6A7C" w:rsidRDefault="002A6A7C" w:rsidP="002A6A7C"/>
        </w:tc>
      </w:tr>
    </w:tbl>
    <w:p w14:paraId="4A496749" w14:textId="77777777" w:rsidR="002A6A7C" w:rsidRPr="002A6A7C" w:rsidRDefault="002A6A7C" w:rsidP="002A6A7C"/>
    <w:p w14:paraId="7D0C37E7" w14:textId="77777777" w:rsidR="002A6A7C" w:rsidRPr="002A6A7C" w:rsidRDefault="002A6A7C" w:rsidP="002A6A7C"/>
    <w:p w14:paraId="35D02E81" w14:textId="77777777" w:rsidR="002A6A7C" w:rsidRPr="002A6A7C" w:rsidRDefault="002A6A7C" w:rsidP="002A6A7C">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2" w:name="_Toc3986819"/>
      <w:bookmarkStart w:id="13" w:name="_Toc54260652"/>
      <w:r w:rsidRPr="002A6A7C">
        <w:rPr>
          <w:rFonts w:ascii="Arial Vet" w:eastAsia="Calibri" w:hAnsi="Arial Vet"/>
          <w:b/>
          <w:bCs/>
          <w:kern w:val="30"/>
          <w:sz w:val="24"/>
          <w:szCs w:val="20"/>
        </w:rPr>
        <w:lastRenderedPageBreak/>
        <w:t>Bijlage 11 - Checklist</w:t>
      </w:r>
      <w:bookmarkEnd w:id="12"/>
      <w:bookmarkEnd w:id="13"/>
    </w:p>
    <w:p w14:paraId="0E94CB3B" w14:textId="77777777" w:rsidR="002A6A7C" w:rsidRPr="002A6A7C" w:rsidRDefault="002A6A7C" w:rsidP="002A6A7C">
      <w:r w:rsidRPr="002A6A7C">
        <w:t xml:space="preserve">De Inschrijving bevat alle gevraagde Bijlagen en documenten en als volgt opgebouwd: </w:t>
      </w:r>
    </w:p>
    <w:p w14:paraId="7D454B08" w14:textId="77777777" w:rsidR="002A6A7C" w:rsidRPr="002A6A7C" w:rsidRDefault="002A6A7C" w:rsidP="002A6A7C"/>
    <w:tbl>
      <w:tblPr>
        <w:tblStyle w:val="Tabelstijlsjablonen4"/>
        <w:tblW w:w="0" w:type="auto"/>
        <w:tblLook w:val="04A0" w:firstRow="1" w:lastRow="0" w:firstColumn="1" w:lastColumn="0" w:noHBand="0" w:noVBand="1"/>
      </w:tblPr>
      <w:tblGrid>
        <w:gridCol w:w="878"/>
        <w:gridCol w:w="7197"/>
        <w:gridCol w:w="1677"/>
      </w:tblGrid>
      <w:tr w:rsidR="002A6A7C" w:rsidRPr="002A6A7C" w14:paraId="21F56D59"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65C5F60" w14:textId="77777777" w:rsidR="002A6A7C" w:rsidRPr="002A6A7C" w:rsidRDefault="002A6A7C" w:rsidP="002A6A7C">
            <w:r w:rsidRPr="002A6A7C">
              <w:t>Bijlage</w:t>
            </w:r>
          </w:p>
        </w:tc>
        <w:tc>
          <w:tcPr>
            <w:tcW w:w="7246" w:type="dxa"/>
          </w:tcPr>
          <w:p w14:paraId="00C3CE41"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pPr>
            <w:r w:rsidRPr="002A6A7C">
              <w:t>Documenten</w:t>
            </w:r>
          </w:p>
        </w:tc>
        <w:tc>
          <w:tcPr>
            <w:tcW w:w="1683" w:type="dxa"/>
          </w:tcPr>
          <w:p w14:paraId="72CC480F"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pPr>
            <w:r w:rsidRPr="002A6A7C">
              <w:t>Aanwezig</w:t>
            </w:r>
          </w:p>
        </w:tc>
      </w:tr>
      <w:tr w:rsidR="002A6A7C" w:rsidRPr="002A6A7C" w14:paraId="373D320F"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5F70C520" w14:textId="77777777" w:rsidR="002A6A7C" w:rsidRPr="002A6A7C" w:rsidRDefault="002A6A7C" w:rsidP="002A6A7C">
            <w:pPr>
              <w:numPr>
                <w:ilvl w:val="0"/>
                <w:numId w:val="15"/>
              </w:numPr>
              <w:contextualSpacing/>
            </w:pPr>
          </w:p>
        </w:tc>
        <w:tc>
          <w:tcPr>
            <w:tcW w:w="7246" w:type="dxa"/>
          </w:tcPr>
          <w:p w14:paraId="044735A5"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 xml:space="preserve">Uniform Europees Aanbestedingsdocument </w:t>
            </w:r>
          </w:p>
          <w:p w14:paraId="3AE1A653"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p w14:paraId="7DB69E8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 xml:space="preserve">Indien de Inschrijver inschrijft in Samenwerkingsverband (combinatie) dienen alle </w:t>
            </w:r>
            <w:proofErr w:type="spellStart"/>
            <w:r w:rsidRPr="002A6A7C">
              <w:t>combinantleden</w:t>
            </w:r>
            <w:proofErr w:type="spellEnd"/>
            <w:r w:rsidRPr="002A6A7C">
              <w:t xml:space="preserve"> elk afzonderlijk een Uniform Europees Aanbestedingsdocument in te vullen en te ondertekenen. </w:t>
            </w:r>
          </w:p>
          <w:p w14:paraId="61EBD1B1"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p w14:paraId="2ED865DE"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3EC8C513"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6A1383BB"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41B64037" w14:textId="77777777" w:rsidR="002A6A7C" w:rsidRPr="002A6A7C" w:rsidRDefault="002A6A7C" w:rsidP="002A6A7C">
            <w:pPr>
              <w:numPr>
                <w:ilvl w:val="0"/>
                <w:numId w:val="15"/>
              </w:numPr>
              <w:contextualSpacing/>
            </w:pPr>
          </w:p>
        </w:tc>
        <w:tc>
          <w:tcPr>
            <w:tcW w:w="7246" w:type="dxa"/>
          </w:tcPr>
          <w:p w14:paraId="07CA64DC"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Een recente (niet ouder dan 6 maanden op het tijdstip van indienen Inschrijving) uittreksel uit het handelsregister.</w:t>
            </w:r>
          </w:p>
        </w:tc>
        <w:tc>
          <w:tcPr>
            <w:tcW w:w="1683" w:type="dxa"/>
          </w:tcPr>
          <w:p w14:paraId="7A8C0E74"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797126E7"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9B18610" w14:textId="77777777" w:rsidR="002A6A7C" w:rsidRPr="002A6A7C" w:rsidRDefault="002A6A7C" w:rsidP="002A6A7C">
            <w:pPr>
              <w:numPr>
                <w:ilvl w:val="0"/>
                <w:numId w:val="15"/>
              </w:numPr>
              <w:contextualSpacing/>
            </w:pPr>
          </w:p>
        </w:tc>
        <w:tc>
          <w:tcPr>
            <w:tcW w:w="7246" w:type="dxa"/>
          </w:tcPr>
          <w:p w14:paraId="7A70C137"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Format Referentie Opdracht</w:t>
            </w:r>
          </w:p>
        </w:tc>
        <w:tc>
          <w:tcPr>
            <w:tcW w:w="1683" w:type="dxa"/>
          </w:tcPr>
          <w:p w14:paraId="52B15E07"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5944A954"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4EE6F7F" w14:textId="77777777" w:rsidR="002A6A7C" w:rsidRPr="002A6A7C" w:rsidRDefault="002A6A7C" w:rsidP="002A6A7C">
            <w:pPr>
              <w:numPr>
                <w:ilvl w:val="0"/>
                <w:numId w:val="15"/>
              </w:numPr>
              <w:contextualSpacing/>
            </w:pPr>
          </w:p>
        </w:tc>
        <w:tc>
          <w:tcPr>
            <w:tcW w:w="7246" w:type="dxa"/>
          </w:tcPr>
          <w:p w14:paraId="4A380D1D"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 xml:space="preserve">Programma van Eisen </w:t>
            </w:r>
          </w:p>
        </w:tc>
        <w:tc>
          <w:tcPr>
            <w:tcW w:w="1683" w:type="dxa"/>
          </w:tcPr>
          <w:p w14:paraId="635BF14B"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0D1E027E"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3A20E89D" w14:textId="77777777" w:rsidR="002A6A7C" w:rsidRPr="002A6A7C" w:rsidRDefault="002A6A7C" w:rsidP="002A6A7C">
            <w:pPr>
              <w:numPr>
                <w:ilvl w:val="0"/>
                <w:numId w:val="15"/>
              </w:numPr>
              <w:contextualSpacing/>
            </w:pPr>
          </w:p>
        </w:tc>
        <w:tc>
          <w:tcPr>
            <w:tcW w:w="7246" w:type="dxa"/>
          </w:tcPr>
          <w:p w14:paraId="1B88947F"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Uitwerking Wensen</w:t>
            </w:r>
          </w:p>
        </w:tc>
        <w:tc>
          <w:tcPr>
            <w:tcW w:w="1683" w:type="dxa"/>
          </w:tcPr>
          <w:p w14:paraId="61B58E39"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5BB55C1B"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535250D2" w14:textId="77777777" w:rsidR="002A6A7C" w:rsidRPr="002A6A7C" w:rsidRDefault="002A6A7C" w:rsidP="002A6A7C">
            <w:pPr>
              <w:numPr>
                <w:ilvl w:val="0"/>
                <w:numId w:val="15"/>
              </w:numPr>
              <w:contextualSpacing/>
            </w:pPr>
          </w:p>
        </w:tc>
        <w:tc>
          <w:tcPr>
            <w:tcW w:w="7246" w:type="dxa"/>
          </w:tcPr>
          <w:p w14:paraId="17F37935"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r w:rsidRPr="002A6A7C">
              <w:t xml:space="preserve">Prijsopgave </w:t>
            </w:r>
          </w:p>
        </w:tc>
        <w:tc>
          <w:tcPr>
            <w:tcW w:w="1683" w:type="dxa"/>
          </w:tcPr>
          <w:p w14:paraId="727DB5D3"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21BAED3F"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579B6CC5" w14:textId="77777777" w:rsidR="002A6A7C" w:rsidRPr="002A6A7C" w:rsidRDefault="002A6A7C" w:rsidP="002A6A7C">
            <w:pPr>
              <w:numPr>
                <w:ilvl w:val="0"/>
                <w:numId w:val="15"/>
              </w:numPr>
              <w:contextualSpacing/>
            </w:pPr>
          </w:p>
        </w:tc>
        <w:tc>
          <w:tcPr>
            <w:tcW w:w="7246" w:type="dxa"/>
          </w:tcPr>
          <w:p w14:paraId="00A8B02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r w:rsidRPr="002A6A7C">
              <w:t xml:space="preserve">Verklaring </w:t>
            </w:r>
            <w:proofErr w:type="spellStart"/>
            <w:r w:rsidRPr="002A6A7C">
              <w:t>Social</w:t>
            </w:r>
            <w:proofErr w:type="spellEnd"/>
            <w:r w:rsidRPr="002A6A7C">
              <w:t xml:space="preserve"> Return</w:t>
            </w:r>
          </w:p>
        </w:tc>
        <w:tc>
          <w:tcPr>
            <w:tcW w:w="1683" w:type="dxa"/>
          </w:tcPr>
          <w:p w14:paraId="627AF2A1"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bl>
    <w:p w14:paraId="1B2C5844" w14:textId="77777777" w:rsidR="002A6A7C" w:rsidRPr="002A6A7C" w:rsidRDefault="002A6A7C" w:rsidP="002A6A7C">
      <w:bookmarkStart w:id="14" w:name="_Toc413234350"/>
      <w:r w:rsidRPr="002A6A7C">
        <w:br w:type="page"/>
      </w:r>
    </w:p>
    <w:p w14:paraId="7F683D02" w14:textId="77777777" w:rsidR="002A6A7C" w:rsidRPr="002A6A7C" w:rsidRDefault="002A6A7C" w:rsidP="002A6A7C">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5" w:name="_Toc3986821"/>
      <w:bookmarkStart w:id="16" w:name="_Toc54260654"/>
      <w:bookmarkEnd w:id="14"/>
      <w:r w:rsidRPr="002A6A7C">
        <w:rPr>
          <w:rFonts w:ascii="Arial Vet" w:eastAsia="Calibri" w:hAnsi="Arial Vet"/>
          <w:b/>
          <w:bCs/>
          <w:kern w:val="30"/>
          <w:sz w:val="24"/>
        </w:rPr>
        <w:lastRenderedPageBreak/>
        <w:t xml:space="preserve">Bijlage 13 - </w:t>
      </w:r>
      <w:r w:rsidRPr="002A6A7C">
        <w:rPr>
          <w:rFonts w:ascii="Arial Vet" w:eastAsia="Calibri" w:hAnsi="Arial Vet"/>
          <w:b/>
          <w:bCs/>
          <w:kern w:val="30"/>
          <w:sz w:val="24"/>
          <w:szCs w:val="20"/>
        </w:rPr>
        <w:t>Model vragenformulier ten behoeve van de Nota van Inlichtingen</w:t>
      </w:r>
      <w:bookmarkEnd w:id="15"/>
      <w:bookmarkEnd w:id="16"/>
    </w:p>
    <w:p w14:paraId="5CF971BB" w14:textId="77777777" w:rsidR="002A6A7C" w:rsidRPr="002A6A7C" w:rsidRDefault="002A6A7C" w:rsidP="002A6A7C"/>
    <w:p w14:paraId="688D0473" w14:textId="77777777" w:rsidR="002A6A7C" w:rsidRPr="002A6A7C" w:rsidRDefault="002A6A7C" w:rsidP="002A6A7C"/>
    <w:tbl>
      <w:tblPr>
        <w:tblStyle w:val="Tabelstijlsjablonen5"/>
        <w:tblW w:w="0" w:type="auto"/>
        <w:tblLook w:val="04A0" w:firstRow="1" w:lastRow="0" w:firstColumn="1" w:lastColumn="0" w:noHBand="0" w:noVBand="1"/>
      </w:tblPr>
      <w:tblGrid>
        <w:gridCol w:w="794"/>
        <w:gridCol w:w="2250"/>
        <w:gridCol w:w="1006"/>
        <w:gridCol w:w="5702"/>
      </w:tblGrid>
      <w:tr w:rsidR="002A6A7C" w:rsidRPr="002A6A7C" w14:paraId="388326D2" w14:textId="77777777" w:rsidTr="00381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4F090BD" w14:textId="77777777" w:rsidR="002A6A7C" w:rsidRPr="002A6A7C" w:rsidRDefault="002A6A7C" w:rsidP="002A6A7C">
            <w:pPr>
              <w:rPr>
                <w:bCs/>
                <w:color w:val="000000" w:themeColor="text1"/>
              </w:rPr>
            </w:pPr>
            <w:r w:rsidRPr="002A6A7C">
              <w:rPr>
                <w:color w:val="000000" w:themeColor="text1"/>
              </w:rPr>
              <w:t>Nr.</w:t>
            </w:r>
          </w:p>
        </w:tc>
        <w:tc>
          <w:tcPr>
            <w:tcW w:w="2254" w:type="dxa"/>
          </w:tcPr>
          <w:p w14:paraId="1BED57C9" w14:textId="77777777" w:rsidR="002A6A7C" w:rsidRPr="002A6A7C" w:rsidRDefault="002A6A7C" w:rsidP="002A6A7C">
            <w:pPr>
              <w:spacing w:before="60" w:after="60" w:line="240" w:lineRule="auto"/>
              <w:cnfStyle w:val="100000000000" w:firstRow="1" w:lastRow="0" w:firstColumn="0" w:lastColumn="0" w:oddVBand="0" w:evenVBand="0" w:oddHBand="0" w:evenHBand="0" w:firstRowFirstColumn="0" w:firstRowLastColumn="0" w:lastRowFirstColumn="0" w:lastRowLastColumn="0"/>
              <w:rPr>
                <w:bCs/>
                <w:color w:val="000000" w:themeColor="text1"/>
              </w:rPr>
            </w:pPr>
            <w:r w:rsidRPr="002A6A7C">
              <w:rPr>
                <w:color w:val="000000" w:themeColor="text1"/>
              </w:rPr>
              <w:t>Paragraaf/Bijlage</w:t>
            </w:r>
          </w:p>
        </w:tc>
        <w:tc>
          <w:tcPr>
            <w:tcW w:w="1008" w:type="dxa"/>
          </w:tcPr>
          <w:p w14:paraId="7B4D8B8A"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rPr>
                <w:bCs/>
                <w:color w:val="000000" w:themeColor="text1"/>
              </w:rPr>
            </w:pPr>
            <w:r w:rsidRPr="002A6A7C">
              <w:rPr>
                <w:color w:val="000000" w:themeColor="text1"/>
              </w:rPr>
              <w:t>Pagina</w:t>
            </w:r>
          </w:p>
        </w:tc>
        <w:tc>
          <w:tcPr>
            <w:tcW w:w="5748" w:type="dxa"/>
          </w:tcPr>
          <w:p w14:paraId="68EF1EF2" w14:textId="77777777" w:rsidR="002A6A7C" w:rsidRPr="002A6A7C" w:rsidRDefault="002A6A7C" w:rsidP="002A6A7C">
            <w:pPr>
              <w:cnfStyle w:val="100000000000" w:firstRow="1" w:lastRow="0" w:firstColumn="0" w:lastColumn="0" w:oddVBand="0" w:evenVBand="0" w:oddHBand="0" w:evenHBand="0" w:firstRowFirstColumn="0" w:firstRowLastColumn="0" w:lastRowFirstColumn="0" w:lastRowLastColumn="0"/>
              <w:rPr>
                <w:bCs/>
                <w:color w:val="000000" w:themeColor="text1"/>
              </w:rPr>
            </w:pPr>
            <w:r w:rsidRPr="002A6A7C">
              <w:rPr>
                <w:color w:val="000000" w:themeColor="text1"/>
              </w:rPr>
              <w:t>Vraag</w:t>
            </w:r>
          </w:p>
        </w:tc>
      </w:tr>
      <w:tr w:rsidR="002A6A7C" w:rsidRPr="002A6A7C" w14:paraId="4E887AF8"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A751843" w14:textId="77777777" w:rsidR="002A6A7C" w:rsidRPr="002A6A7C" w:rsidRDefault="002A6A7C" w:rsidP="002A6A7C">
            <w:pPr>
              <w:rPr>
                <w:szCs w:val="18"/>
              </w:rPr>
            </w:pPr>
            <w:r w:rsidRPr="002A6A7C">
              <w:rPr>
                <w:szCs w:val="18"/>
              </w:rPr>
              <w:t>1.</w:t>
            </w:r>
          </w:p>
        </w:tc>
        <w:tc>
          <w:tcPr>
            <w:tcW w:w="2254" w:type="dxa"/>
          </w:tcPr>
          <w:p w14:paraId="1930913E"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7740B543"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0876BEF5"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0ACD01C8"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4E25E3F" w14:textId="77777777" w:rsidR="002A6A7C" w:rsidRPr="002A6A7C" w:rsidRDefault="002A6A7C" w:rsidP="002A6A7C">
            <w:pPr>
              <w:rPr>
                <w:szCs w:val="18"/>
              </w:rPr>
            </w:pPr>
          </w:p>
        </w:tc>
        <w:tc>
          <w:tcPr>
            <w:tcW w:w="2254" w:type="dxa"/>
          </w:tcPr>
          <w:p w14:paraId="5B469524"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3DD46264"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17CF67C7"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3B7ADB25"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5CA09E1" w14:textId="77777777" w:rsidR="002A6A7C" w:rsidRPr="002A6A7C" w:rsidRDefault="002A6A7C" w:rsidP="002A6A7C">
            <w:pPr>
              <w:rPr>
                <w:szCs w:val="18"/>
              </w:rPr>
            </w:pPr>
            <w:r w:rsidRPr="002A6A7C">
              <w:rPr>
                <w:szCs w:val="18"/>
              </w:rPr>
              <w:t>2.</w:t>
            </w:r>
          </w:p>
        </w:tc>
        <w:tc>
          <w:tcPr>
            <w:tcW w:w="2254" w:type="dxa"/>
          </w:tcPr>
          <w:p w14:paraId="62E9EDB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4351F57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3A431B4B"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4C0640CB"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335FE8B" w14:textId="77777777" w:rsidR="002A6A7C" w:rsidRPr="002A6A7C" w:rsidRDefault="002A6A7C" w:rsidP="002A6A7C">
            <w:pPr>
              <w:rPr>
                <w:szCs w:val="18"/>
              </w:rPr>
            </w:pPr>
          </w:p>
        </w:tc>
        <w:tc>
          <w:tcPr>
            <w:tcW w:w="2254" w:type="dxa"/>
          </w:tcPr>
          <w:p w14:paraId="79730E1B"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4DF12C80"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38450CBB"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2C6115EA"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6F083F0" w14:textId="77777777" w:rsidR="002A6A7C" w:rsidRPr="002A6A7C" w:rsidRDefault="002A6A7C" w:rsidP="002A6A7C">
            <w:pPr>
              <w:rPr>
                <w:szCs w:val="18"/>
              </w:rPr>
            </w:pPr>
            <w:r w:rsidRPr="002A6A7C">
              <w:rPr>
                <w:szCs w:val="18"/>
              </w:rPr>
              <w:t>3.</w:t>
            </w:r>
          </w:p>
        </w:tc>
        <w:tc>
          <w:tcPr>
            <w:tcW w:w="2254" w:type="dxa"/>
          </w:tcPr>
          <w:p w14:paraId="7402600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1A2A140E"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5B502324"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3B03CC9D"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39272D3" w14:textId="77777777" w:rsidR="002A6A7C" w:rsidRPr="002A6A7C" w:rsidRDefault="002A6A7C" w:rsidP="002A6A7C">
            <w:pPr>
              <w:rPr>
                <w:szCs w:val="18"/>
              </w:rPr>
            </w:pPr>
          </w:p>
        </w:tc>
        <w:tc>
          <w:tcPr>
            <w:tcW w:w="2254" w:type="dxa"/>
          </w:tcPr>
          <w:p w14:paraId="444BC0B3"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292C67C6"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2795DB1E"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7D03AED8"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BCD7E27" w14:textId="77777777" w:rsidR="002A6A7C" w:rsidRPr="002A6A7C" w:rsidRDefault="002A6A7C" w:rsidP="002A6A7C">
            <w:pPr>
              <w:rPr>
                <w:szCs w:val="18"/>
              </w:rPr>
            </w:pPr>
            <w:r w:rsidRPr="002A6A7C">
              <w:rPr>
                <w:szCs w:val="18"/>
              </w:rPr>
              <w:t>4.</w:t>
            </w:r>
          </w:p>
        </w:tc>
        <w:tc>
          <w:tcPr>
            <w:tcW w:w="2254" w:type="dxa"/>
          </w:tcPr>
          <w:p w14:paraId="356D4CD9"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3D2A00E4"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0F70FF6D"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0E1E3257"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15781CB" w14:textId="77777777" w:rsidR="002A6A7C" w:rsidRPr="002A6A7C" w:rsidRDefault="002A6A7C" w:rsidP="002A6A7C">
            <w:pPr>
              <w:rPr>
                <w:szCs w:val="18"/>
              </w:rPr>
            </w:pPr>
          </w:p>
        </w:tc>
        <w:tc>
          <w:tcPr>
            <w:tcW w:w="2254" w:type="dxa"/>
          </w:tcPr>
          <w:p w14:paraId="651AFCD2"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5761E758"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61F4F9C0"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228E8A87"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77DE330" w14:textId="77777777" w:rsidR="002A6A7C" w:rsidRPr="002A6A7C" w:rsidRDefault="002A6A7C" w:rsidP="002A6A7C">
            <w:pPr>
              <w:rPr>
                <w:szCs w:val="18"/>
              </w:rPr>
            </w:pPr>
            <w:r w:rsidRPr="002A6A7C">
              <w:rPr>
                <w:szCs w:val="18"/>
              </w:rPr>
              <w:t>5.</w:t>
            </w:r>
          </w:p>
        </w:tc>
        <w:tc>
          <w:tcPr>
            <w:tcW w:w="2254" w:type="dxa"/>
          </w:tcPr>
          <w:p w14:paraId="73816906"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46A6FB0C"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0EF9DC8B"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24E2D95D"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1652233" w14:textId="77777777" w:rsidR="002A6A7C" w:rsidRPr="002A6A7C" w:rsidRDefault="002A6A7C" w:rsidP="002A6A7C">
            <w:pPr>
              <w:rPr>
                <w:szCs w:val="18"/>
              </w:rPr>
            </w:pPr>
          </w:p>
        </w:tc>
        <w:tc>
          <w:tcPr>
            <w:tcW w:w="2254" w:type="dxa"/>
          </w:tcPr>
          <w:p w14:paraId="2FDDF178"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7085547E"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4607660D"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335DDDE4"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DB99A0E" w14:textId="77777777" w:rsidR="002A6A7C" w:rsidRPr="002A6A7C" w:rsidRDefault="002A6A7C" w:rsidP="002A6A7C">
            <w:pPr>
              <w:rPr>
                <w:szCs w:val="18"/>
              </w:rPr>
            </w:pPr>
            <w:r w:rsidRPr="002A6A7C">
              <w:rPr>
                <w:szCs w:val="18"/>
              </w:rPr>
              <w:t>6.</w:t>
            </w:r>
          </w:p>
        </w:tc>
        <w:tc>
          <w:tcPr>
            <w:tcW w:w="2254" w:type="dxa"/>
          </w:tcPr>
          <w:p w14:paraId="4457D9B0"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7946FD2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336B385C"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5DD652C8"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3163DB5" w14:textId="77777777" w:rsidR="002A6A7C" w:rsidRPr="002A6A7C" w:rsidRDefault="002A6A7C" w:rsidP="002A6A7C">
            <w:pPr>
              <w:rPr>
                <w:szCs w:val="18"/>
              </w:rPr>
            </w:pPr>
          </w:p>
        </w:tc>
        <w:tc>
          <w:tcPr>
            <w:tcW w:w="2254" w:type="dxa"/>
          </w:tcPr>
          <w:p w14:paraId="774A2656"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72ADAC6C"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0BBC9CC1"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7DB342FB"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232A51E" w14:textId="77777777" w:rsidR="002A6A7C" w:rsidRPr="002A6A7C" w:rsidRDefault="002A6A7C" w:rsidP="002A6A7C">
            <w:pPr>
              <w:rPr>
                <w:szCs w:val="18"/>
              </w:rPr>
            </w:pPr>
            <w:r w:rsidRPr="002A6A7C">
              <w:rPr>
                <w:szCs w:val="18"/>
              </w:rPr>
              <w:t>7.</w:t>
            </w:r>
          </w:p>
        </w:tc>
        <w:tc>
          <w:tcPr>
            <w:tcW w:w="2254" w:type="dxa"/>
          </w:tcPr>
          <w:p w14:paraId="6BF516EF"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347DC105"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5762A07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61758135"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11D8F24" w14:textId="77777777" w:rsidR="002A6A7C" w:rsidRPr="002A6A7C" w:rsidRDefault="002A6A7C" w:rsidP="002A6A7C">
            <w:pPr>
              <w:rPr>
                <w:szCs w:val="18"/>
              </w:rPr>
            </w:pPr>
          </w:p>
        </w:tc>
        <w:tc>
          <w:tcPr>
            <w:tcW w:w="2254" w:type="dxa"/>
          </w:tcPr>
          <w:p w14:paraId="460950F0"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6E72E080"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481B7C1F"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288CBE51"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3EAC72F" w14:textId="77777777" w:rsidR="002A6A7C" w:rsidRPr="002A6A7C" w:rsidRDefault="002A6A7C" w:rsidP="002A6A7C">
            <w:pPr>
              <w:rPr>
                <w:szCs w:val="18"/>
              </w:rPr>
            </w:pPr>
            <w:r w:rsidRPr="002A6A7C">
              <w:rPr>
                <w:szCs w:val="18"/>
              </w:rPr>
              <w:t>8.</w:t>
            </w:r>
          </w:p>
        </w:tc>
        <w:tc>
          <w:tcPr>
            <w:tcW w:w="2254" w:type="dxa"/>
          </w:tcPr>
          <w:p w14:paraId="10E85CB9"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3D39E86B"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71962816"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3189A5FC"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A6DF9AD" w14:textId="77777777" w:rsidR="002A6A7C" w:rsidRPr="002A6A7C" w:rsidRDefault="002A6A7C" w:rsidP="002A6A7C">
            <w:pPr>
              <w:rPr>
                <w:szCs w:val="18"/>
              </w:rPr>
            </w:pPr>
          </w:p>
        </w:tc>
        <w:tc>
          <w:tcPr>
            <w:tcW w:w="2254" w:type="dxa"/>
          </w:tcPr>
          <w:p w14:paraId="281029EE"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0F255F43"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27C451FA"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54CC1007"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8B176F0" w14:textId="77777777" w:rsidR="002A6A7C" w:rsidRPr="002A6A7C" w:rsidRDefault="002A6A7C" w:rsidP="002A6A7C">
            <w:pPr>
              <w:rPr>
                <w:szCs w:val="18"/>
              </w:rPr>
            </w:pPr>
            <w:r w:rsidRPr="002A6A7C">
              <w:rPr>
                <w:szCs w:val="18"/>
              </w:rPr>
              <w:t>9.</w:t>
            </w:r>
          </w:p>
        </w:tc>
        <w:tc>
          <w:tcPr>
            <w:tcW w:w="2254" w:type="dxa"/>
          </w:tcPr>
          <w:p w14:paraId="1B2C861E"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1621F7D4"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302D4C1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751FA236"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38FACF1" w14:textId="77777777" w:rsidR="002A6A7C" w:rsidRPr="002A6A7C" w:rsidRDefault="002A6A7C" w:rsidP="002A6A7C">
            <w:pPr>
              <w:rPr>
                <w:szCs w:val="18"/>
              </w:rPr>
            </w:pPr>
          </w:p>
        </w:tc>
        <w:tc>
          <w:tcPr>
            <w:tcW w:w="2254" w:type="dxa"/>
          </w:tcPr>
          <w:p w14:paraId="29EA6F92"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21C6FB99"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69AEE1F7"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7B1BEE9F"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99ED785" w14:textId="77777777" w:rsidR="002A6A7C" w:rsidRPr="002A6A7C" w:rsidRDefault="002A6A7C" w:rsidP="002A6A7C">
            <w:pPr>
              <w:rPr>
                <w:szCs w:val="18"/>
              </w:rPr>
            </w:pPr>
            <w:r w:rsidRPr="002A6A7C">
              <w:rPr>
                <w:szCs w:val="18"/>
              </w:rPr>
              <w:t>10.</w:t>
            </w:r>
          </w:p>
        </w:tc>
        <w:tc>
          <w:tcPr>
            <w:tcW w:w="2254" w:type="dxa"/>
          </w:tcPr>
          <w:p w14:paraId="3DBEE45B"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5F4B452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65A80D87"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1B0A7771"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99E5041" w14:textId="77777777" w:rsidR="002A6A7C" w:rsidRPr="002A6A7C" w:rsidRDefault="002A6A7C" w:rsidP="002A6A7C">
            <w:pPr>
              <w:rPr>
                <w:szCs w:val="18"/>
              </w:rPr>
            </w:pPr>
          </w:p>
        </w:tc>
        <w:tc>
          <w:tcPr>
            <w:tcW w:w="2254" w:type="dxa"/>
          </w:tcPr>
          <w:p w14:paraId="4979CF9D"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611E9991"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6DF64037"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605C9C4E"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B94EE75" w14:textId="77777777" w:rsidR="002A6A7C" w:rsidRPr="002A6A7C" w:rsidRDefault="002A6A7C" w:rsidP="002A6A7C">
            <w:pPr>
              <w:rPr>
                <w:szCs w:val="18"/>
              </w:rPr>
            </w:pPr>
            <w:r w:rsidRPr="002A6A7C">
              <w:rPr>
                <w:szCs w:val="18"/>
              </w:rPr>
              <w:t>11.</w:t>
            </w:r>
          </w:p>
        </w:tc>
        <w:tc>
          <w:tcPr>
            <w:tcW w:w="2254" w:type="dxa"/>
          </w:tcPr>
          <w:p w14:paraId="1B8CF87D"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0A25A22A"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60CAD50F"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4A6E2B09"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BE53FD7" w14:textId="77777777" w:rsidR="002A6A7C" w:rsidRPr="002A6A7C" w:rsidRDefault="002A6A7C" w:rsidP="002A6A7C">
            <w:pPr>
              <w:rPr>
                <w:szCs w:val="18"/>
              </w:rPr>
            </w:pPr>
          </w:p>
        </w:tc>
        <w:tc>
          <w:tcPr>
            <w:tcW w:w="2254" w:type="dxa"/>
          </w:tcPr>
          <w:p w14:paraId="04CEFD57"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13D9AB1B"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2085DCA3"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0E325DC3"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F75DF98" w14:textId="77777777" w:rsidR="002A6A7C" w:rsidRPr="002A6A7C" w:rsidRDefault="002A6A7C" w:rsidP="002A6A7C">
            <w:pPr>
              <w:rPr>
                <w:szCs w:val="18"/>
              </w:rPr>
            </w:pPr>
            <w:r w:rsidRPr="002A6A7C">
              <w:rPr>
                <w:szCs w:val="18"/>
              </w:rPr>
              <w:t>12.</w:t>
            </w:r>
          </w:p>
        </w:tc>
        <w:tc>
          <w:tcPr>
            <w:tcW w:w="2254" w:type="dxa"/>
          </w:tcPr>
          <w:p w14:paraId="680FB690"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3DDBA554"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2E625A63"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0445ABC6"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D43B47E" w14:textId="77777777" w:rsidR="002A6A7C" w:rsidRPr="002A6A7C" w:rsidRDefault="002A6A7C" w:rsidP="002A6A7C">
            <w:pPr>
              <w:rPr>
                <w:szCs w:val="18"/>
              </w:rPr>
            </w:pPr>
          </w:p>
        </w:tc>
        <w:tc>
          <w:tcPr>
            <w:tcW w:w="2254" w:type="dxa"/>
          </w:tcPr>
          <w:p w14:paraId="69701785"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0C4329AD"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07A29BF5"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6E2BFFC7"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FDB6D05" w14:textId="77777777" w:rsidR="002A6A7C" w:rsidRPr="002A6A7C" w:rsidRDefault="002A6A7C" w:rsidP="002A6A7C">
            <w:pPr>
              <w:rPr>
                <w:szCs w:val="18"/>
              </w:rPr>
            </w:pPr>
            <w:r w:rsidRPr="002A6A7C">
              <w:rPr>
                <w:szCs w:val="18"/>
              </w:rPr>
              <w:t>13.</w:t>
            </w:r>
          </w:p>
        </w:tc>
        <w:tc>
          <w:tcPr>
            <w:tcW w:w="2254" w:type="dxa"/>
          </w:tcPr>
          <w:p w14:paraId="1FF24B76"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2D459E0C"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62CD0454"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6ABED915"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9005966" w14:textId="77777777" w:rsidR="002A6A7C" w:rsidRPr="002A6A7C" w:rsidRDefault="002A6A7C" w:rsidP="002A6A7C">
            <w:pPr>
              <w:rPr>
                <w:szCs w:val="18"/>
              </w:rPr>
            </w:pPr>
          </w:p>
        </w:tc>
        <w:tc>
          <w:tcPr>
            <w:tcW w:w="2254" w:type="dxa"/>
          </w:tcPr>
          <w:p w14:paraId="0D726B4F"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798B7396"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75DE430A"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33E18FA1"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69ADD9C" w14:textId="77777777" w:rsidR="002A6A7C" w:rsidRPr="002A6A7C" w:rsidRDefault="002A6A7C" w:rsidP="002A6A7C">
            <w:pPr>
              <w:rPr>
                <w:szCs w:val="18"/>
              </w:rPr>
            </w:pPr>
            <w:r w:rsidRPr="002A6A7C">
              <w:rPr>
                <w:szCs w:val="18"/>
              </w:rPr>
              <w:t>14.</w:t>
            </w:r>
          </w:p>
        </w:tc>
        <w:tc>
          <w:tcPr>
            <w:tcW w:w="2254" w:type="dxa"/>
          </w:tcPr>
          <w:p w14:paraId="6E34817C"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6F586DC0"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2E775AC2"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41883239"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F4FF471" w14:textId="77777777" w:rsidR="002A6A7C" w:rsidRPr="002A6A7C" w:rsidRDefault="002A6A7C" w:rsidP="002A6A7C">
            <w:pPr>
              <w:rPr>
                <w:szCs w:val="18"/>
              </w:rPr>
            </w:pPr>
          </w:p>
        </w:tc>
        <w:tc>
          <w:tcPr>
            <w:tcW w:w="2254" w:type="dxa"/>
          </w:tcPr>
          <w:p w14:paraId="696194E6"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5F9A3383"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39B72160"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r w:rsidR="002A6A7C" w:rsidRPr="002A6A7C" w14:paraId="7C4BA4C6" w14:textId="77777777" w:rsidTr="00381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0FB8016" w14:textId="77777777" w:rsidR="002A6A7C" w:rsidRPr="002A6A7C" w:rsidRDefault="002A6A7C" w:rsidP="002A6A7C">
            <w:pPr>
              <w:rPr>
                <w:szCs w:val="18"/>
              </w:rPr>
            </w:pPr>
            <w:r w:rsidRPr="002A6A7C">
              <w:rPr>
                <w:szCs w:val="18"/>
              </w:rPr>
              <w:t>15.</w:t>
            </w:r>
          </w:p>
        </w:tc>
        <w:tc>
          <w:tcPr>
            <w:tcW w:w="2254" w:type="dxa"/>
          </w:tcPr>
          <w:p w14:paraId="6B6D9B7D"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1008" w:type="dxa"/>
          </w:tcPr>
          <w:p w14:paraId="66F2FFE5"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c>
          <w:tcPr>
            <w:tcW w:w="5748" w:type="dxa"/>
          </w:tcPr>
          <w:p w14:paraId="134FED34" w14:textId="77777777" w:rsidR="002A6A7C" w:rsidRPr="002A6A7C" w:rsidRDefault="002A6A7C" w:rsidP="002A6A7C">
            <w:pPr>
              <w:cnfStyle w:val="000000100000" w:firstRow="0" w:lastRow="0" w:firstColumn="0" w:lastColumn="0" w:oddVBand="0" w:evenVBand="0" w:oddHBand="1" w:evenHBand="0" w:firstRowFirstColumn="0" w:firstRowLastColumn="0" w:lastRowFirstColumn="0" w:lastRowLastColumn="0"/>
            </w:pPr>
          </w:p>
        </w:tc>
      </w:tr>
      <w:tr w:rsidR="002A6A7C" w:rsidRPr="002A6A7C" w14:paraId="4377A160" w14:textId="77777777" w:rsidTr="00381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CFD4BAB" w14:textId="77777777" w:rsidR="002A6A7C" w:rsidRPr="002A6A7C" w:rsidRDefault="002A6A7C" w:rsidP="002A6A7C">
            <w:pPr>
              <w:rPr>
                <w:szCs w:val="18"/>
              </w:rPr>
            </w:pPr>
          </w:p>
        </w:tc>
        <w:tc>
          <w:tcPr>
            <w:tcW w:w="2254" w:type="dxa"/>
          </w:tcPr>
          <w:p w14:paraId="1C4CD62F"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1008" w:type="dxa"/>
          </w:tcPr>
          <w:p w14:paraId="4AC194AD"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c>
          <w:tcPr>
            <w:tcW w:w="5748" w:type="dxa"/>
          </w:tcPr>
          <w:p w14:paraId="7F71953F" w14:textId="77777777" w:rsidR="002A6A7C" w:rsidRPr="002A6A7C" w:rsidRDefault="002A6A7C" w:rsidP="002A6A7C">
            <w:pPr>
              <w:cnfStyle w:val="000000010000" w:firstRow="0" w:lastRow="0" w:firstColumn="0" w:lastColumn="0" w:oddVBand="0" w:evenVBand="0" w:oddHBand="0" w:evenHBand="1" w:firstRowFirstColumn="0" w:firstRowLastColumn="0" w:lastRowFirstColumn="0" w:lastRowLastColumn="0"/>
            </w:pPr>
          </w:p>
        </w:tc>
      </w:tr>
    </w:tbl>
    <w:p w14:paraId="1DB0614F" w14:textId="77777777" w:rsidR="002A6A7C" w:rsidRPr="002A6A7C" w:rsidRDefault="002A6A7C" w:rsidP="002A6A7C">
      <w:pPr>
        <w:spacing w:line="240" w:lineRule="auto"/>
      </w:pPr>
    </w:p>
    <w:p w14:paraId="198F98A3" w14:textId="015F1DFA" w:rsidR="00C43E9D" w:rsidRPr="002A6A7C" w:rsidRDefault="00C43E9D" w:rsidP="002A6A7C">
      <w:pPr>
        <w:pStyle w:val="Bijlage"/>
      </w:pPr>
    </w:p>
    <w:sectPr w:rsidR="00C43E9D" w:rsidRPr="002A6A7C" w:rsidSect="00531B55">
      <w:headerReference w:type="default" r:id="rId9"/>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8BC1C" w14:textId="77777777" w:rsidR="002A6A7C" w:rsidRDefault="002A6A7C" w:rsidP="00EE4F3D">
      <w:r>
        <w:separator/>
      </w:r>
    </w:p>
  </w:endnote>
  <w:endnote w:type="continuationSeparator" w:id="0">
    <w:p w14:paraId="4C94B0B2" w14:textId="77777777" w:rsidR="002A6A7C" w:rsidRDefault="002A6A7C"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72885" w14:textId="77777777" w:rsidR="002A6A7C" w:rsidRDefault="002A6A7C" w:rsidP="00EE4F3D">
      <w:r>
        <w:separator/>
      </w:r>
    </w:p>
  </w:footnote>
  <w:footnote w:type="continuationSeparator" w:id="0">
    <w:p w14:paraId="6562A933" w14:textId="77777777" w:rsidR="002A6A7C" w:rsidRDefault="002A6A7C" w:rsidP="00EE4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10"/>
      <w:tblW w:w="9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3359"/>
      <w:gridCol w:w="326"/>
      <w:gridCol w:w="284"/>
      <w:gridCol w:w="2709"/>
    </w:tblGrid>
    <w:tr w:rsidR="002A6A7C" w:rsidRPr="002A6A7C" w14:paraId="7A08DACC" w14:textId="77777777" w:rsidTr="00381718">
      <w:tc>
        <w:tcPr>
          <w:tcW w:w="3261" w:type="dxa"/>
        </w:tcPr>
        <w:p w14:paraId="0D8DE560" w14:textId="77777777" w:rsidR="002A6A7C" w:rsidRPr="002A6A7C" w:rsidRDefault="002A6A7C" w:rsidP="002A6A7C">
          <w:pPr>
            <w:spacing w:line="200" w:lineRule="exact"/>
            <w:rPr>
              <w:b/>
              <w:caps/>
              <w:spacing w:val="40"/>
              <w:kern w:val="100"/>
              <w:sz w:val="14"/>
              <w:szCs w:val="12"/>
            </w:rPr>
          </w:pPr>
          <w:r w:rsidRPr="002A6A7C">
            <w:rPr>
              <w:b/>
              <w:caps/>
              <w:spacing w:val="40"/>
              <w:kern w:val="100"/>
              <w:sz w:val="14"/>
              <w:szCs w:val="12"/>
            </w:rPr>
            <w:t>Beschrijvend document</w:t>
          </w:r>
        </w:p>
        <w:p w14:paraId="17A55630" w14:textId="77777777" w:rsidR="002A6A7C" w:rsidRPr="002A6A7C" w:rsidRDefault="002A6A7C" w:rsidP="002A6A7C">
          <w:pPr>
            <w:spacing w:line="200" w:lineRule="exact"/>
            <w:rPr>
              <w:rFonts w:eastAsia="Times New Roman"/>
              <w:caps/>
              <w:spacing w:val="40"/>
              <w:kern w:val="100"/>
              <w:sz w:val="14"/>
            </w:rPr>
          </w:pPr>
          <w:r w:rsidRPr="002A6A7C">
            <w:rPr>
              <w:rFonts w:eastAsia="Times New Roman"/>
              <w:caps/>
              <w:spacing w:val="40"/>
              <w:kern w:val="100"/>
              <w:sz w:val="14"/>
            </w:rPr>
            <w:t>Accountantsdiensten</w:t>
          </w:r>
        </w:p>
      </w:tc>
      <w:tc>
        <w:tcPr>
          <w:tcW w:w="3359" w:type="dxa"/>
          <w:vMerge w:val="restart"/>
        </w:tcPr>
        <w:p w14:paraId="3CE83FC3" w14:textId="77777777" w:rsidR="002A6A7C" w:rsidRPr="002A6A7C" w:rsidRDefault="002A6A7C" w:rsidP="002A6A7C">
          <w:pPr>
            <w:spacing w:line="200" w:lineRule="exact"/>
            <w:rPr>
              <w:b/>
              <w:caps/>
              <w:spacing w:val="40"/>
              <w:kern w:val="100"/>
              <w:sz w:val="14"/>
              <w:szCs w:val="12"/>
            </w:rPr>
          </w:pPr>
        </w:p>
      </w:tc>
      <w:tc>
        <w:tcPr>
          <w:tcW w:w="326" w:type="dxa"/>
          <w:vMerge w:val="restart"/>
        </w:tcPr>
        <w:p w14:paraId="34E2EAE4" w14:textId="77777777" w:rsidR="002A6A7C" w:rsidRPr="002A6A7C" w:rsidRDefault="002A6A7C" w:rsidP="002A6A7C">
          <w:pPr>
            <w:spacing w:line="200" w:lineRule="exact"/>
            <w:rPr>
              <w:b/>
              <w:spacing w:val="40"/>
              <w:kern w:val="100"/>
              <w:sz w:val="14"/>
              <w:szCs w:val="12"/>
            </w:rPr>
          </w:pPr>
        </w:p>
      </w:tc>
      <w:tc>
        <w:tcPr>
          <w:tcW w:w="2993" w:type="dxa"/>
          <w:gridSpan w:val="2"/>
        </w:tcPr>
        <w:p w14:paraId="0059F883" w14:textId="77777777" w:rsidR="002A6A7C" w:rsidRPr="002A6A7C" w:rsidRDefault="002A6A7C" w:rsidP="002A6A7C">
          <w:pPr>
            <w:overflowPunct w:val="0"/>
            <w:autoSpaceDE w:val="0"/>
            <w:autoSpaceDN w:val="0"/>
            <w:adjustRightInd w:val="0"/>
            <w:spacing w:line="200" w:lineRule="exact"/>
            <w:textAlignment w:val="baseline"/>
            <w:rPr>
              <w:rFonts w:eastAsia="Times New Roman"/>
              <w:kern w:val="30"/>
              <w:sz w:val="14"/>
            </w:rPr>
          </w:pPr>
          <w:r w:rsidRPr="002A6A7C">
            <w:rPr>
              <w:rFonts w:eastAsia="Times New Roman"/>
              <w:b/>
              <w:kern w:val="30"/>
              <w:sz w:val="14"/>
            </w:rPr>
            <w:t>Bezoekadres</w:t>
          </w:r>
          <w:r w:rsidRPr="002A6A7C">
            <w:rPr>
              <w:rFonts w:eastAsia="Times New Roman"/>
              <w:kern w:val="30"/>
              <w:sz w:val="14"/>
            </w:rPr>
            <w:t>: Laan van de Glazen Stad 1, 2672 TA Naaldwijk</w:t>
          </w:r>
        </w:p>
        <w:p w14:paraId="169F583D" w14:textId="77777777" w:rsidR="002A6A7C" w:rsidRPr="002A6A7C" w:rsidRDefault="002A6A7C" w:rsidP="002A6A7C">
          <w:pPr>
            <w:overflowPunct w:val="0"/>
            <w:autoSpaceDE w:val="0"/>
            <w:autoSpaceDN w:val="0"/>
            <w:adjustRightInd w:val="0"/>
            <w:spacing w:line="200" w:lineRule="exact"/>
            <w:textAlignment w:val="baseline"/>
            <w:rPr>
              <w:rFonts w:eastAsia="Times New Roman"/>
              <w:kern w:val="30"/>
              <w:sz w:val="14"/>
            </w:rPr>
          </w:pPr>
          <w:r w:rsidRPr="002A6A7C">
            <w:rPr>
              <w:rFonts w:eastAsia="Times New Roman"/>
              <w:b/>
              <w:kern w:val="30"/>
              <w:sz w:val="14"/>
            </w:rPr>
            <w:t>Postadres</w:t>
          </w:r>
          <w:r w:rsidRPr="002A6A7C">
            <w:rPr>
              <w:rFonts w:eastAsia="Times New Roman"/>
              <w:kern w:val="30"/>
              <w:sz w:val="14"/>
            </w:rPr>
            <w:t>: Postbus 150, 2670 AD Naaldwijk</w:t>
          </w:r>
        </w:p>
      </w:tc>
    </w:tr>
    <w:tr w:rsidR="002A6A7C" w:rsidRPr="002A6A7C" w14:paraId="1E261D87" w14:textId="77777777" w:rsidTr="00381718">
      <w:trPr>
        <w:trHeight w:val="600"/>
      </w:trPr>
      <w:tc>
        <w:tcPr>
          <w:tcW w:w="3261" w:type="dxa"/>
          <w:vAlign w:val="center"/>
        </w:tcPr>
        <w:p w14:paraId="40BECCFC" w14:textId="77777777" w:rsidR="002A6A7C" w:rsidRPr="002A6A7C" w:rsidRDefault="002A6A7C" w:rsidP="002A6A7C">
          <w:pPr>
            <w:spacing w:line="200" w:lineRule="exact"/>
            <w:rPr>
              <w:rFonts w:eastAsia="Times New Roman"/>
              <w:caps/>
              <w:spacing w:val="40"/>
              <w:kern w:val="100"/>
              <w:sz w:val="14"/>
            </w:rPr>
          </w:pPr>
          <w:r w:rsidRPr="002A6A7C">
            <w:rPr>
              <w:rFonts w:eastAsia="Times New Roman"/>
              <w:caps/>
              <w:spacing w:val="40"/>
              <w:kern w:val="100"/>
              <w:sz w:val="14"/>
            </w:rPr>
            <w:t>Bedrijfsvoering/Inkoop</w:t>
          </w:r>
        </w:p>
      </w:tc>
      <w:tc>
        <w:tcPr>
          <w:tcW w:w="3359" w:type="dxa"/>
          <w:vMerge/>
        </w:tcPr>
        <w:p w14:paraId="72CABBC8" w14:textId="77777777" w:rsidR="002A6A7C" w:rsidRPr="002A6A7C" w:rsidRDefault="002A6A7C" w:rsidP="002A6A7C">
          <w:pPr>
            <w:spacing w:line="200" w:lineRule="exact"/>
            <w:rPr>
              <w:b/>
              <w:caps/>
              <w:spacing w:val="40"/>
              <w:kern w:val="100"/>
              <w:sz w:val="14"/>
              <w:szCs w:val="12"/>
            </w:rPr>
          </w:pPr>
        </w:p>
      </w:tc>
      <w:tc>
        <w:tcPr>
          <w:tcW w:w="326" w:type="dxa"/>
          <w:vMerge/>
        </w:tcPr>
        <w:p w14:paraId="6692D87F" w14:textId="77777777" w:rsidR="002A6A7C" w:rsidRPr="002A6A7C" w:rsidRDefault="002A6A7C" w:rsidP="002A6A7C">
          <w:pPr>
            <w:spacing w:line="200" w:lineRule="exact"/>
            <w:rPr>
              <w:b/>
              <w:spacing w:val="40"/>
              <w:kern w:val="100"/>
              <w:sz w:val="14"/>
              <w:szCs w:val="12"/>
            </w:rPr>
          </w:pPr>
        </w:p>
      </w:tc>
      <w:tc>
        <w:tcPr>
          <w:tcW w:w="284" w:type="dxa"/>
        </w:tcPr>
        <w:p w14:paraId="2A886F42" w14:textId="77777777" w:rsidR="002A6A7C" w:rsidRPr="002A6A7C" w:rsidRDefault="002A6A7C" w:rsidP="002A6A7C">
          <w:pPr>
            <w:overflowPunct w:val="0"/>
            <w:autoSpaceDE w:val="0"/>
            <w:autoSpaceDN w:val="0"/>
            <w:adjustRightInd w:val="0"/>
            <w:spacing w:line="200" w:lineRule="exact"/>
            <w:textAlignment w:val="baseline"/>
            <w:rPr>
              <w:rFonts w:eastAsia="Times New Roman"/>
              <w:kern w:val="30"/>
              <w:sz w:val="14"/>
            </w:rPr>
          </w:pPr>
          <w:r w:rsidRPr="002A6A7C">
            <w:rPr>
              <w:rFonts w:eastAsia="Times New Roman"/>
              <w:kern w:val="30"/>
              <w:sz w:val="14"/>
            </w:rPr>
            <w:t>T</w:t>
          </w:r>
        </w:p>
        <w:p w14:paraId="4F20F8C3" w14:textId="77777777" w:rsidR="002A6A7C" w:rsidRPr="002A6A7C" w:rsidRDefault="002A6A7C" w:rsidP="002A6A7C">
          <w:pPr>
            <w:overflowPunct w:val="0"/>
            <w:autoSpaceDE w:val="0"/>
            <w:autoSpaceDN w:val="0"/>
            <w:adjustRightInd w:val="0"/>
            <w:spacing w:line="200" w:lineRule="exact"/>
            <w:textAlignment w:val="baseline"/>
            <w:rPr>
              <w:rFonts w:eastAsia="Times New Roman"/>
              <w:kern w:val="30"/>
              <w:sz w:val="14"/>
            </w:rPr>
          </w:pPr>
          <w:r>
            <w:rPr>
              <w:rFonts w:eastAsia="Times New Roman"/>
              <w:kern w:val="30"/>
              <w:sz w:val="14"/>
            </w:rPr>
            <w:t>F</w:t>
          </w:r>
        </w:p>
        <w:p w14:paraId="3EF43D1D" w14:textId="77777777" w:rsidR="002A6A7C" w:rsidRPr="002A6A7C" w:rsidRDefault="002A6A7C" w:rsidP="002A6A7C">
          <w:pPr>
            <w:overflowPunct w:val="0"/>
            <w:autoSpaceDE w:val="0"/>
            <w:autoSpaceDN w:val="0"/>
            <w:adjustRightInd w:val="0"/>
            <w:spacing w:line="200" w:lineRule="exact"/>
            <w:textAlignment w:val="baseline"/>
            <w:rPr>
              <w:rFonts w:eastAsia="Times New Roman"/>
              <w:kern w:val="30"/>
              <w:sz w:val="14"/>
            </w:rPr>
          </w:pPr>
          <w:r w:rsidRPr="002A6A7C">
            <w:rPr>
              <w:rFonts w:eastAsia="Times New Roman"/>
              <w:kern w:val="30"/>
              <w:sz w:val="14"/>
            </w:rPr>
            <w:t>E</w:t>
          </w:r>
        </w:p>
      </w:tc>
      <w:tc>
        <w:tcPr>
          <w:tcW w:w="2709" w:type="dxa"/>
        </w:tcPr>
        <w:p w14:paraId="3AD94712" w14:textId="77777777" w:rsidR="002A6A7C" w:rsidRPr="002A6A7C" w:rsidRDefault="002A6A7C" w:rsidP="002A6A7C">
          <w:pPr>
            <w:overflowPunct w:val="0"/>
            <w:autoSpaceDE w:val="0"/>
            <w:autoSpaceDN w:val="0"/>
            <w:adjustRightInd w:val="0"/>
            <w:spacing w:line="200" w:lineRule="exact"/>
            <w:textAlignment w:val="baseline"/>
            <w:rPr>
              <w:rFonts w:eastAsia="Times New Roman"/>
              <w:kern w:val="30"/>
              <w:sz w:val="14"/>
            </w:rPr>
          </w:pPr>
          <w:r w:rsidRPr="002A6A7C">
            <w:rPr>
              <w:rFonts w:eastAsia="Times New Roman"/>
              <w:kern w:val="30"/>
              <w:sz w:val="14"/>
            </w:rPr>
            <w:t>14 0174</w:t>
          </w:r>
        </w:p>
        <w:p w14:paraId="3C884698" w14:textId="77777777" w:rsidR="002A6A7C" w:rsidRPr="002A6A7C" w:rsidRDefault="002A6A7C" w:rsidP="002A6A7C">
          <w:pPr>
            <w:overflowPunct w:val="0"/>
            <w:autoSpaceDE w:val="0"/>
            <w:autoSpaceDN w:val="0"/>
            <w:adjustRightInd w:val="0"/>
            <w:spacing w:line="200" w:lineRule="exact"/>
            <w:textAlignment w:val="baseline"/>
            <w:rPr>
              <w:rFonts w:eastAsia="Times New Roman"/>
              <w:kern w:val="30"/>
              <w:sz w:val="14"/>
            </w:rPr>
          </w:pPr>
          <w:r w:rsidRPr="002A6A7C">
            <w:rPr>
              <w:rFonts w:eastAsia="Times New Roman"/>
              <w:kern w:val="30"/>
              <w:sz w:val="14"/>
            </w:rPr>
            <w:t>(0174) 673 600</w:t>
          </w:r>
        </w:p>
        <w:p w14:paraId="530912E1" w14:textId="77777777" w:rsidR="002A6A7C" w:rsidRPr="002A6A7C" w:rsidRDefault="002A6A7C" w:rsidP="002A6A7C">
          <w:pPr>
            <w:overflowPunct w:val="0"/>
            <w:autoSpaceDE w:val="0"/>
            <w:autoSpaceDN w:val="0"/>
            <w:adjustRightInd w:val="0"/>
            <w:spacing w:line="200" w:lineRule="exact"/>
            <w:textAlignment w:val="baseline"/>
            <w:rPr>
              <w:rFonts w:eastAsia="Times New Roman"/>
              <w:kern w:val="30"/>
              <w:sz w:val="14"/>
            </w:rPr>
          </w:pPr>
          <w:r w:rsidRPr="002A6A7C">
            <w:rPr>
              <w:rFonts w:eastAsia="Times New Roman"/>
              <w:kern w:val="30"/>
              <w:sz w:val="14"/>
            </w:rPr>
            <w:t>Inkoop@gemeentewestland.nl</w:t>
          </w:r>
        </w:p>
      </w:tc>
    </w:tr>
  </w:tbl>
  <w:p w14:paraId="37478B13" w14:textId="77777777" w:rsidR="002A6A7C" w:rsidRPr="002A6A7C" w:rsidRDefault="002A6A7C" w:rsidP="002A6A7C">
    <w:pPr>
      <w:spacing w:after="120"/>
    </w:pPr>
    <w:r w:rsidRPr="002A6A7C">
      <w:rPr>
        <w:noProof/>
      </w:rPr>
      <w:drawing>
        <wp:anchor distT="0" distB="0" distL="114300" distR="114300" simplePos="0" relativeHeight="251659264" behindDoc="1" locked="1" layoutInCell="1" allowOverlap="0" wp14:anchorId="781FC1B1" wp14:editId="75568BE6">
          <wp:simplePos x="0" y="0"/>
          <wp:positionH relativeFrom="page">
            <wp:posOffset>2790825</wp:posOffset>
          </wp:positionH>
          <wp:positionV relativeFrom="page">
            <wp:posOffset>400050</wp:posOffset>
          </wp:positionV>
          <wp:extent cx="2062800" cy="687600"/>
          <wp:effectExtent l="0" t="0" r="0" b="0"/>
          <wp:wrapNone/>
          <wp:docPr id="1"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44274"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p w14:paraId="4EAF393C" w14:textId="77777777" w:rsidR="002A6A7C" w:rsidRDefault="002A6A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3" w15:restartNumberingAfterBreak="0">
    <w:nsid w:val="38BD63BE"/>
    <w:multiLevelType w:val="hybridMultilevel"/>
    <w:tmpl w:val="6A1292C2"/>
    <w:lvl w:ilvl="0" w:tplc="39A84F48">
      <w:start w:val="1"/>
      <w:numFmt w:val="bullet"/>
      <w:lvlText w:val=""/>
      <w:lvlJc w:val="left"/>
      <w:pPr>
        <w:ind w:left="360" w:hanging="360"/>
      </w:pPr>
      <w:rPr>
        <w:rFonts w:ascii="Symbol" w:hAnsi="Symbol" w:hint="default"/>
      </w:rPr>
    </w:lvl>
    <w:lvl w:ilvl="1" w:tplc="D6F8A518" w:tentative="1">
      <w:start w:val="1"/>
      <w:numFmt w:val="bullet"/>
      <w:lvlText w:val="o"/>
      <w:lvlJc w:val="left"/>
      <w:pPr>
        <w:ind w:left="1080" w:hanging="360"/>
      </w:pPr>
      <w:rPr>
        <w:rFonts w:ascii="Courier New" w:hAnsi="Courier New" w:cs="Courier New" w:hint="default"/>
      </w:rPr>
    </w:lvl>
    <w:lvl w:ilvl="2" w:tplc="2D6AB5A0" w:tentative="1">
      <w:start w:val="1"/>
      <w:numFmt w:val="bullet"/>
      <w:lvlText w:val=""/>
      <w:lvlJc w:val="left"/>
      <w:pPr>
        <w:ind w:left="1800" w:hanging="360"/>
      </w:pPr>
      <w:rPr>
        <w:rFonts w:ascii="Wingdings" w:hAnsi="Wingdings" w:cs="Wingdings" w:hint="default"/>
      </w:rPr>
    </w:lvl>
    <w:lvl w:ilvl="3" w:tplc="302C559C" w:tentative="1">
      <w:start w:val="1"/>
      <w:numFmt w:val="bullet"/>
      <w:lvlText w:val=""/>
      <w:lvlJc w:val="left"/>
      <w:pPr>
        <w:ind w:left="2520" w:hanging="360"/>
      </w:pPr>
      <w:rPr>
        <w:rFonts w:ascii="Symbol" w:hAnsi="Symbol" w:cs="Symbol" w:hint="default"/>
      </w:rPr>
    </w:lvl>
    <w:lvl w:ilvl="4" w:tplc="9D509608" w:tentative="1">
      <w:start w:val="1"/>
      <w:numFmt w:val="bullet"/>
      <w:lvlText w:val="o"/>
      <w:lvlJc w:val="left"/>
      <w:pPr>
        <w:ind w:left="3240" w:hanging="360"/>
      </w:pPr>
      <w:rPr>
        <w:rFonts w:ascii="Courier New" w:hAnsi="Courier New" w:cs="Courier New" w:hint="default"/>
      </w:rPr>
    </w:lvl>
    <w:lvl w:ilvl="5" w:tplc="1B76D53C" w:tentative="1">
      <w:start w:val="1"/>
      <w:numFmt w:val="bullet"/>
      <w:lvlText w:val=""/>
      <w:lvlJc w:val="left"/>
      <w:pPr>
        <w:ind w:left="3960" w:hanging="360"/>
      </w:pPr>
      <w:rPr>
        <w:rFonts w:ascii="Wingdings" w:hAnsi="Wingdings" w:cs="Wingdings" w:hint="default"/>
      </w:rPr>
    </w:lvl>
    <w:lvl w:ilvl="6" w:tplc="1D9ADC9A" w:tentative="1">
      <w:start w:val="1"/>
      <w:numFmt w:val="bullet"/>
      <w:lvlText w:val=""/>
      <w:lvlJc w:val="left"/>
      <w:pPr>
        <w:ind w:left="4680" w:hanging="360"/>
      </w:pPr>
      <w:rPr>
        <w:rFonts w:ascii="Symbol" w:hAnsi="Symbol" w:cs="Symbol" w:hint="default"/>
      </w:rPr>
    </w:lvl>
    <w:lvl w:ilvl="7" w:tplc="7D883916" w:tentative="1">
      <w:start w:val="1"/>
      <w:numFmt w:val="bullet"/>
      <w:lvlText w:val="o"/>
      <w:lvlJc w:val="left"/>
      <w:pPr>
        <w:ind w:left="5400" w:hanging="360"/>
      </w:pPr>
      <w:rPr>
        <w:rFonts w:ascii="Courier New" w:hAnsi="Courier New" w:cs="Courier New" w:hint="default"/>
      </w:rPr>
    </w:lvl>
    <w:lvl w:ilvl="8" w:tplc="48FC5F32" w:tentative="1">
      <w:start w:val="1"/>
      <w:numFmt w:val="bullet"/>
      <w:lvlText w:val=""/>
      <w:lvlJc w:val="left"/>
      <w:pPr>
        <w:ind w:left="6120" w:hanging="360"/>
      </w:pPr>
      <w:rPr>
        <w:rFonts w:ascii="Wingdings" w:hAnsi="Wingdings" w:cs="Wingdings" w:hint="default"/>
      </w:rPr>
    </w:lvl>
  </w:abstractNum>
  <w:abstractNum w:abstractNumId="4" w15:restartNumberingAfterBreak="0">
    <w:nsid w:val="460F6441"/>
    <w:multiLevelType w:val="hybridMultilevel"/>
    <w:tmpl w:val="E91ED500"/>
    <w:lvl w:ilvl="0" w:tplc="2048B7E0">
      <w:start w:val="1"/>
      <w:numFmt w:val="bullet"/>
      <w:pStyle w:val="Lijstopsomteken"/>
      <w:lvlText w:val=""/>
      <w:lvlJc w:val="left"/>
      <w:pPr>
        <w:tabs>
          <w:tab w:val="num" w:pos="720"/>
        </w:tabs>
        <w:ind w:left="720" w:hanging="360"/>
      </w:pPr>
      <w:rPr>
        <w:rFonts w:ascii="Symbol" w:hAnsi="Symbol" w:hint="default"/>
      </w:rPr>
    </w:lvl>
    <w:lvl w:ilvl="1" w:tplc="9D6A788C">
      <w:start w:val="1"/>
      <w:numFmt w:val="bullet"/>
      <w:lvlText w:val="o"/>
      <w:lvlJc w:val="left"/>
      <w:pPr>
        <w:tabs>
          <w:tab w:val="num" w:pos="1440"/>
        </w:tabs>
        <w:ind w:left="1440" w:hanging="360"/>
      </w:pPr>
      <w:rPr>
        <w:rFonts w:ascii="Courier New" w:hAnsi="Courier New" w:hint="default"/>
      </w:rPr>
    </w:lvl>
    <w:lvl w:ilvl="2" w:tplc="1196E582" w:tentative="1">
      <w:start w:val="1"/>
      <w:numFmt w:val="bullet"/>
      <w:lvlText w:val=""/>
      <w:lvlJc w:val="left"/>
      <w:pPr>
        <w:tabs>
          <w:tab w:val="num" w:pos="2160"/>
        </w:tabs>
        <w:ind w:left="2160" w:hanging="360"/>
      </w:pPr>
      <w:rPr>
        <w:rFonts w:ascii="Wingdings" w:hAnsi="Wingdings" w:hint="default"/>
      </w:rPr>
    </w:lvl>
    <w:lvl w:ilvl="3" w:tplc="3EF240EC" w:tentative="1">
      <w:start w:val="1"/>
      <w:numFmt w:val="bullet"/>
      <w:lvlText w:val=""/>
      <w:lvlJc w:val="left"/>
      <w:pPr>
        <w:tabs>
          <w:tab w:val="num" w:pos="2880"/>
        </w:tabs>
        <w:ind w:left="2880" w:hanging="360"/>
      </w:pPr>
      <w:rPr>
        <w:rFonts w:ascii="Symbol" w:hAnsi="Symbol" w:hint="default"/>
      </w:rPr>
    </w:lvl>
    <w:lvl w:ilvl="4" w:tplc="154A402C" w:tentative="1">
      <w:start w:val="1"/>
      <w:numFmt w:val="bullet"/>
      <w:lvlText w:val="o"/>
      <w:lvlJc w:val="left"/>
      <w:pPr>
        <w:tabs>
          <w:tab w:val="num" w:pos="3600"/>
        </w:tabs>
        <w:ind w:left="3600" w:hanging="360"/>
      </w:pPr>
      <w:rPr>
        <w:rFonts w:ascii="Courier New" w:hAnsi="Courier New" w:hint="default"/>
      </w:rPr>
    </w:lvl>
    <w:lvl w:ilvl="5" w:tplc="3476F188" w:tentative="1">
      <w:start w:val="1"/>
      <w:numFmt w:val="bullet"/>
      <w:lvlText w:val=""/>
      <w:lvlJc w:val="left"/>
      <w:pPr>
        <w:tabs>
          <w:tab w:val="num" w:pos="4320"/>
        </w:tabs>
        <w:ind w:left="4320" w:hanging="360"/>
      </w:pPr>
      <w:rPr>
        <w:rFonts w:ascii="Wingdings" w:hAnsi="Wingdings" w:hint="default"/>
      </w:rPr>
    </w:lvl>
    <w:lvl w:ilvl="6" w:tplc="968849AE" w:tentative="1">
      <w:start w:val="1"/>
      <w:numFmt w:val="bullet"/>
      <w:lvlText w:val=""/>
      <w:lvlJc w:val="left"/>
      <w:pPr>
        <w:tabs>
          <w:tab w:val="num" w:pos="5040"/>
        </w:tabs>
        <w:ind w:left="5040" w:hanging="360"/>
      </w:pPr>
      <w:rPr>
        <w:rFonts w:ascii="Symbol" w:hAnsi="Symbol" w:hint="default"/>
      </w:rPr>
    </w:lvl>
    <w:lvl w:ilvl="7" w:tplc="278A54F6" w:tentative="1">
      <w:start w:val="1"/>
      <w:numFmt w:val="bullet"/>
      <w:lvlText w:val="o"/>
      <w:lvlJc w:val="left"/>
      <w:pPr>
        <w:tabs>
          <w:tab w:val="num" w:pos="5760"/>
        </w:tabs>
        <w:ind w:left="5760" w:hanging="360"/>
      </w:pPr>
      <w:rPr>
        <w:rFonts w:ascii="Courier New" w:hAnsi="Courier New" w:hint="default"/>
      </w:rPr>
    </w:lvl>
    <w:lvl w:ilvl="8" w:tplc="C3B6BB8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5ED54CDC"/>
    <w:multiLevelType w:val="hybridMultilevel"/>
    <w:tmpl w:val="8D9E6618"/>
    <w:lvl w:ilvl="0" w:tplc="A726FCD4">
      <w:start w:val="1"/>
      <w:numFmt w:val="bullet"/>
      <w:pStyle w:val="OpmaakprofielMetopsommingstekens"/>
      <w:lvlText w:val="-"/>
      <w:lvlJc w:val="left"/>
      <w:pPr>
        <w:tabs>
          <w:tab w:val="num" w:pos="927"/>
        </w:tabs>
        <w:ind w:left="927" w:hanging="360"/>
      </w:pPr>
      <w:rPr>
        <w:rFonts w:ascii="Arial" w:hAnsi="Arial" w:hint="default"/>
      </w:rPr>
    </w:lvl>
    <w:lvl w:ilvl="1" w:tplc="E2601DA4" w:tentative="1">
      <w:start w:val="1"/>
      <w:numFmt w:val="bullet"/>
      <w:lvlText w:val="o"/>
      <w:lvlJc w:val="left"/>
      <w:pPr>
        <w:tabs>
          <w:tab w:val="num" w:pos="1080"/>
        </w:tabs>
        <w:ind w:left="1080" w:hanging="360"/>
      </w:pPr>
      <w:rPr>
        <w:rFonts w:ascii="Courier New" w:hAnsi="Courier New" w:hint="default"/>
      </w:rPr>
    </w:lvl>
    <w:lvl w:ilvl="2" w:tplc="94D63AB4" w:tentative="1">
      <w:start w:val="1"/>
      <w:numFmt w:val="bullet"/>
      <w:lvlText w:val=""/>
      <w:lvlJc w:val="left"/>
      <w:pPr>
        <w:tabs>
          <w:tab w:val="num" w:pos="1800"/>
        </w:tabs>
        <w:ind w:left="1800" w:hanging="360"/>
      </w:pPr>
      <w:rPr>
        <w:rFonts w:ascii="Wingdings" w:hAnsi="Wingdings" w:hint="default"/>
      </w:rPr>
    </w:lvl>
    <w:lvl w:ilvl="3" w:tplc="8130A71E" w:tentative="1">
      <w:start w:val="1"/>
      <w:numFmt w:val="bullet"/>
      <w:lvlText w:val=""/>
      <w:lvlJc w:val="left"/>
      <w:pPr>
        <w:tabs>
          <w:tab w:val="num" w:pos="2520"/>
        </w:tabs>
        <w:ind w:left="2520" w:hanging="360"/>
      </w:pPr>
      <w:rPr>
        <w:rFonts w:ascii="Symbol" w:hAnsi="Symbol" w:hint="default"/>
      </w:rPr>
    </w:lvl>
    <w:lvl w:ilvl="4" w:tplc="B4CC9D16" w:tentative="1">
      <w:start w:val="1"/>
      <w:numFmt w:val="bullet"/>
      <w:lvlText w:val="o"/>
      <w:lvlJc w:val="left"/>
      <w:pPr>
        <w:tabs>
          <w:tab w:val="num" w:pos="3240"/>
        </w:tabs>
        <w:ind w:left="3240" w:hanging="360"/>
      </w:pPr>
      <w:rPr>
        <w:rFonts w:ascii="Courier New" w:hAnsi="Courier New" w:hint="default"/>
      </w:rPr>
    </w:lvl>
    <w:lvl w:ilvl="5" w:tplc="BAB09A18" w:tentative="1">
      <w:start w:val="1"/>
      <w:numFmt w:val="bullet"/>
      <w:lvlText w:val=""/>
      <w:lvlJc w:val="left"/>
      <w:pPr>
        <w:tabs>
          <w:tab w:val="num" w:pos="3960"/>
        </w:tabs>
        <w:ind w:left="3960" w:hanging="360"/>
      </w:pPr>
      <w:rPr>
        <w:rFonts w:ascii="Wingdings" w:hAnsi="Wingdings" w:hint="default"/>
      </w:rPr>
    </w:lvl>
    <w:lvl w:ilvl="6" w:tplc="36781F24" w:tentative="1">
      <w:start w:val="1"/>
      <w:numFmt w:val="bullet"/>
      <w:lvlText w:val=""/>
      <w:lvlJc w:val="left"/>
      <w:pPr>
        <w:tabs>
          <w:tab w:val="num" w:pos="4680"/>
        </w:tabs>
        <w:ind w:left="4680" w:hanging="360"/>
      </w:pPr>
      <w:rPr>
        <w:rFonts w:ascii="Symbol" w:hAnsi="Symbol" w:hint="default"/>
      </w:rPr>
    </w:lvl>
    <w:lvl w:ilvl="7" w:tplc="2FAAFD08" w:tentative="1">
      <w:start w:val="1"/>
      <w:numFmt w:val="bullet"/>
      <w:lvlText w:val="o"/>
      <w:lvlJc w:val="left"/>
      <w:pPr>
        <w:tabs>
          <w:tab w:val="num" w:pos="5400"/>
        </w:tabs>
        <w:ind w:left="5400" w:hanging="360"/>
      </w:pPr>
      <w:rPr>
        <w:rFonts w:ascii="Courier New" w:hAnsi="Courier New" w:hint="default"/>
      </w:rPr>
    </w:lvl>
    <w:lvl w:ilvl="8" w:tplc="E5880E2C"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0"/>
  </w:num>
  <w:num w:numId="2">
    <w:abstractNumId w:val="1"/>
  </w:num>
  <w:num w:numId="3">
    <w:abstractNumId w:val="6"/>
  </w:num>
  <w:num w:numId="4">
    <w:abstractNumId w:val="8"/>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4"/>
  </w:num>
  <w:num w:numId="13">
    <w:abstractNumId w:val="2"/>
  </w:num>
  <w:num w:numId="14">
    <w:abstractNumId w:val="7"/>
  </w:num>
  <w:num w:numId="1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7C"/>
    <w:rsid w:val="00010DE1"/>
    <w:rsid w:val="00030390"/>
    <w:rsid w:val="0004422B"/>
    <w:rsid w:val="00052D18"/>
    <w:rsid w:val="000B3E4A"/>
    <w:rsid w:val="00173CA6"/>
    <w:rsid w:val="00173F1F"/>
    <w:rsid w:val="00177DA3"/>
    <w:rsid w:val="001C4823"/>
    <w:rsid w:val="001D030C"/>
    <w:rsid w:val="00215099"/>
    <w:rsid w:val="00221FB8"/>
    <w:rsid w:val="00226F86"/>
    <w:rsid w:val="00276440"/>
    <w:rsid w:val="002A6A7C"/>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94D3D"/>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BDEAD"/>
  <w15:chartTrackingRefBased/>
  <w15:docId w15:val="{D32C0700-67A3-42B3-B67D-D16BF4E4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763F0"/>
    <w:pPr>
      <w:tabs>
        <w:tab w:val="left" w:pos="357"/>
      </w:tabs>
      <w:spacing w:line="270" w:lineRule="atLeast"/>
    </w:pPr>
    <w:rPr>
      <w:rFonts w:ascii="Arial" w:hAnsi="Arial"/>
      <w:spacing w:val="2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kern w:val="3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paragraph" w:styleId="Voettekst">
    <w:name w:val="footer"/>
    <w:basedOn w:val="Standaard"/>
    <w:link w:val="VoettekstChar"/>
    <w:unhideWhenUsed/>
    <w:rsid w:val="002A6A7C"/>
    <w:pPr>
      <w:tabs>
        <w:tab w:val="clear" w:pos="357"/>
        <w:tab w:val="center" w:pos="4536"/>
        <w:tab w:val="right" w:pos="9072"/>
      </w:tabs>
      <w:spacing w:line="240" w:lineRule="auto"/>
    </w:pPr>
  </w:style>
  <w:style w:type="character" w:customStyle="1" w:styleId="VoettekstChar">
    <w:name w:val="Voettekst Char"/>
    <w:basedOn w:val="Standaardalinea-lettertype"/>
    <w:link w:val="Voettekst"/>
    <w:rsid w:val="002A6A7C"/>
    <w:rPr>
      <w:rFonts w:ascii="Arial" w:hAnsi="Arial"/>
      <w:spacing w:val="20"/>
      <w:sz w:val="18"/>
      <w:szCs w:val="24"/>
    </w:rPr>
  </w:style>
  <w:style w:type="table" w:customStyle="1" w:styleId="Tabelraster10">
    <w:name w:val="Tabelraster1"/>
    <w:basedOn w:val="Standaardtabel"/>
    <w:next w:val="Tabelraster"/>
    <w:rsid w:val="002A6A7C"/>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stijlsjablonen1">
    <w:name w:val="Tabelstijl sjablonen1"/>
    <w:basedOn w:val="Standaardtabel"/>
    <w:uiPriority w:val="99"/>
    <w:rsid w:val="002A6A7C"/>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stijlsjablonen2">
    <w:name w:val="Tabelstijl sjablonen2"/>
    <w:basedOn w:val="Standaardtabel"/>
    <w:uiPriority w:val="99"/>
    <w:rsid w:val="002A6A7C"/>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Lijstopsomteken">
    <w:name w:val="Lijst opsom teken"/>
    <w:basedOn w:val="Standaard"/>
    <w:rsid w:val="002A6A7C"/>
    <w:pPr>
      <w:numPr>
        <w:numId w:val="12"/>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kern w:val="30"/>
      <w:szCs w:val="20"/>
    </w:rPr>
  </w:style>
  <w:style w:type="paragraph" w:customStyle="1" w:styleId="Voorwerk2">
    <w:name w:val="Voorwerk2"/>
    <w:next w:val="Standaard"/>
    <w:semiHidden/>
    <w:rsid w:val="002A6A7C"/>
    <w:pPr>
      <w:keepNext/>
      <w:keepLines/>
      <w:numPr>
        <w:numId w:val="13"/>
      </w:numPr>
      <w:tabs>
        <w:tab w:val="clear" w:pos="360"/>
      </w:tabs>
      <w:spacing w:before="300" w:after="120" w:line="276" w:lineRule="auto"/>
      <w:ind w:left="0" w:firstLine="0"/>
    </w:pPr>
    <w:rPr>
      <w:rFonts w:ascii="Times New Roman Bold" w:eastAsia="Calibri" w:hAnsi="Times New Roman Bold" w:cstheme="minorBidi"/>
      <w:b/>
      <w:sz w:val="28"/>
      <w:szCs w:val="22"/>
      <w:lang w:val="en-US" w:eastAsia="en-US"/>
    </w:rPr>
  </w:style>
  <w:style w:type="paragraph" w:customStyle="1" w:styleId="OpmaakprofielMetopsommingstekens">
    <w:name w:val="Opmaakprofiel Met opsommingstekens"/>
    <w:basedOn w:val="Standaard"/>
    <w:rsid w:val="002A6A7C"/>
    <w:pPr>
      <w:numPr>
        <w:numId w:val="14"/>
      </w:numPr>
      <w:tabs>
        <w:tab w:val="left" w:pos="-567"/>
      </w:tabs>
      <w:spacing w:line="269" w:lineRule="auto"/>
    </w:pPr>
    <w:rPr>
      <w:rFonts w:eastAsia="Calibri" w:cs="Arial"/>
      <w:noProof/>
      <w:spacing w:val="0"/>
      <w:sz w:val="20"/>
      <w:szCs w:val="20"/>
    </w:rPr>
  </w:style>
  <w:style w:type="table" w:customStyle="1" w:styleId="Tabelstijlsjablonen3">
    <w:name w:val="Tabelstijl sjablonen3"/>
    <w:basedOn w:val="Standaardtabel"/>
    <w:uiPriority w:val="99"/>
    <w:rsid w:val="002A6A7C"/>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stijlsjablonen4">
    <w:name w:val="Tabelstijl sjablonen4"/>
    <w:basedOn w:val="Standaardtabel"/>
    <w:uiPriority w:val="99"/>
    <w:rsid w:val="002A6A7C"/>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stijlsjablonen5">
    <w:name w:val="Tabelstijl sjablonen5"/>
    <w:basedOn w:val="Standaardtabel"/>
    <w:uiPriority w:val="99"/>
    <w:rsid w:val="002A6A7C"/>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gemeentewestlan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1994</Words>
  <Characters>13150</Characters>
  <Application>Microsoft Office Word</Application>
  <DocSecurity>0</DocSecurity>
  <Lines>109</Lines>
  <Paragraphs>30</Paragraphs>
  <ScaleCrop>false</ScaleCrop>
  <Company>Gemeente Westland</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Doppert, LS (Lorain)</dc:creator>
  <cp:keywords/>
  <dc:description/>
  <cp:lastModifiedBy>Doppert, LS (Lorain)</cp:lastModifiedBy>
  <cp:revision>3</cp:revision>
  <dcterms:created xsi:type="dcterms:W3CDTF">2020-12-10T07:51:00Z</dcterms:created>
  <dcterms:modified xsi:type="dcterms:W3CDTF">2020-12-21T08:49:00Z</dcterms:modified>
</cp:coreProperties>
</file>