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8F31F" w14:textId="77777777" w:rsidR="005A6746" w:rsidRDefault="00482247" w:rsidP="005A6746">
      <w:pPr>
        <w:rPr>
          <w:sz w:val="28"/>
          <w:szCs w:val="28"/>
        </w:rPr>
      </w:pPr>
      <w:r>
        <w:rPr>
          <w:noProof/>
          <w:lang w:eastAsia="nl-NL"/>
        </w:rPr>
        <w:drawing>
          <wp:inline distT="0" distB="0" distL="0" distR="0" wp14:anchorId="6CEFE866" wp14:editId="4AB37B9A">
            <wp:extent cx="3774440" cy="1228725"/>
            <wp:effectExtent l="19050" t="0" r="0" b="0"/>
            <wp:docPr id="1" name="Afbeelding 1" descr="http://www.codeorange.nl/users/flowland/UserFiles/Image/prov%20logo%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deorange.nl/users/flowland/UserFiles/Image/prov%20logo%20(2).JPG"/>
                    <pic:cNvPicPr>
                      <a:picLocks noChangeAspect="1" noChangeArrowheads="1"/>
                    </pic:cNvPicPr>
                  </pic:nvPicPr>
                  <pic:blipFill>
                    <a:blip r:embed="rId8" r:link="rId9"/>
                    <a:srcRect/>
                    <a:stretch>
                      <a:fillRect/>
                    </a:stretch>
                  </pic:blipFill>
                  <pic:spPr bwMode="auto">
                    <a:xfrm>
                      <a:off x="0" y="0"/>
                      <a:ext cx="3774440" cy="1228725"/>
                    </a:xfrm>
                    <a:prstGeom prst="rect">
                      <a:avLst/>
                    </a:prstGeom>
                    <a:noFill/>
                    <a:ln w="9525">
                      <a:noFill/>
                      <a:miter lim="800000"/>
                      <a:headEnd/>
                      <a:tailEnd/>
                    </a:ln>
                  </pic:spPr>
                </pic:pic>
              </a:graphicData>
            </a:graphic>
          </wp:inline>
        </w:drawing>
      </w:r>
    </w:p>
    <w:p w14:paraId="0FA3BD56" w14:textId="77777777" w:rsidR="00482247" w:rsidRDefault="00482247" w:rsidP="00257B7B">
      <w:pPr>
        <w:spacing w:after="0"/>
        <w:rPr>
          <w:rFonts w:ascii="Trebuchet MS" w:hAnsi="Trebuchet MS"/>
          <w:sz w:val="28"/>
          <w:szCs w:val="28"/>
        </w:rPr>
      </w:pPr>
    </w:p>
    <w:p w14:paraId="17A35440" w14:textId="77777777" w:rsidR="00482247" w:rsidRDefault="00482247" w:rsidP="00257B7B">
      <w:pPr>
        <w:spacing w:after="0"/>
        <w:rPr>
          <w:rFonts w:ascii="Trebuchet MS" w:hAnsi="Trebuchet MS"/>
          <w:sz w:val="28"/>
          <w:szCs w:val="28"/>
        </w:rPr>
      </w:pPr>
    </w:p>
    <w:p w14:paraId="6FE3E414" w14:textId="77777777" w:rsidR="00482247" w:rsidRDefault="00482247" w:rsidP="00257B7B">
      <w:pPr>
        <w:spacing w:after="0"/>
        <w:rPr>
          <w:rFonts w:ascii="Trebuchet MS" w:hAnsi="Trebuchet MS"/>
          <w:sz w:val="28"/>
          <w:szCs w:val="28"/>
        </w:rPr>
      </w:pPr>
    </w:p>
    <w:p w14:paraId="14B1C263" w14:textId="77777777" w:rsidR="00482247" w:rsidRDefault="00482247" w:rsidP="00257B7B">
      <w:pPr>
        <w:spacing w:after="0"/>
        <w:rPr>
          <w:rFonts w:ascii="Trebuchet MS" w:hAnsi="Trebuchet MS"/>
          <w:sz w:val="28"/>
          <w:szCs w:val="28"/>
        </w:rPr>
      </w:pPr>
    </w:p>
    <w:p w14:paraId="027B11D5" w14:textId="77777777" w:rsidR="00482247" w:rsidRDefault="00482247" w:rsidP="00257B7B">
      <w:pPr>
        <w:spacing w:after="0"/>
        <w:rPr>
          <w:rFonts w:ascii="Trebuchet MS" w:hAnsi="Trebuchet MS"/>
          <w:sz w:val="28"/>
          <w:szCs w:val="28"/>
        </w:rPr>
      </w:pPr>
    </w:p>
    <w:p w14:paraId="4667BEE4" w14:textId="77777777" w:rsidR="00F97E2A" w:rsidRDefault="00F97E2A" w:rsidP="00257B7B">
      <w:pPr>
        <w:spacing w:after="0"/>
        <w:rPr>
          <w:rFonts w:ascii="Trebuchet MS" w:hAnsi="Trebuchet MS"/>
          <w:sz w:val="28"/>
          <w:szCs w:val="28"/>
        </w:rPr>
      </w:pPr>
    </w:p>
    <w:p w14:paraId="12B64B17" w14:textId="77777777" w:rsidR="000E044C" w:rsidRPr="000F21EA" w:rsidRDefault="000E044C" w:rsidP="003A5219">
      <w:pPr>
        <w:spacing w:after="0"/>
        <w:rPr>
          <w:rFonts w:ascii="Trebuchet MS" w:hAnsi="Trebuchet MS"/>
          <w:b/>
          <w:bCs/>
          <w:sz w:val="32"/>
          <w:szCs w:val="32"/>
        </w:rPr>
      </w:pPr>
      <w:r w:rsidRPr="000F21EA">
        <w:rPr>
          <w:rFonts w:ascii="Trebuchet MS" w:hAnsi="Trebuchet MS"/>
          <w:b/>
          <w:bCs/>
          <w:sz w:val="32"/>
          <w:szCs w:val="32"/>
        </w:rPr>
        <w:t>Aanbestedingsleidraad</w:t>
      </w:r>
    </w:p>
    <w:p w14:paraId="143B4C32" w14:textId="0260D74A" w:rsidR="000E044C" w:rsidRDefault="003A5219" w:rsidP="003A5219">
      <w:pPr>
        <w:spacing w:after="0"/>
        <w:rPr>
          <w:rFonts w:ascii="Trebuchet MS" w:hAnsi="Trebuchet MS"/>
          <w:sz w:val="28"/>
          <w:szCs w:val="28"/>
        </w:rPr>
      </w:pPr>
      <w:r>
        <w:rPr>
          <w:rFonts w:ascii="Trebuchet MS" w:hAnsi="Trebuchet MS"/>
          <w:sz w:val="28"/>
          <w:szCs w:val="28"/>
        </w:rPr>
        <w:t xml:space="preserve">voor de </w:t>
      </w:r>
      <w:r w:rsidR="000E044C">
        <w:rPr>
          <w:rFonts w:ascii="Trebuchet MS" w:hAnsi="Trebuchet MS"/>
          <w:sz w:val="28"/>
          <w:szCs w:val="28"/>
        </w:rPr>
        <w:t>Europese openbare aanbesteding</w:t>
      </w:r>
    </w:p>
    <w:p w14:paraId="30B1DABE" w14:textId="71236658" w:rsidR="003A5219" w:rsidRDefault="003A5219" w:rsidP="003A5219">
      <w:pPr>
        <w:spacing w:after="0"/>
        <w:rPr>
          <w:rFonts w:ascii="Trebuchet MS" w:hAnsi="Trebuchet MS"/>
          <w:sz w:val="28"/>
          <w:szCs w:val="28"/>
        </w:rPr>
      </w:pPr>
      <w:r>
        <w:rPr>
          <w:rFonts w:ascii="Trebuchet MS" w:hAnsi="Trebuchet MS"/>
          <w:sz w:val="28"/>
          <w:szCs w:val="28"/>
        </w:rPr>
        <w:t xml:space="preserve">van (de inzet van) </w:t>
      </w:r>
      <w:r w:rsidR="00EB3DF3">
        <w:rPr>
          <w:rFonts w:ascii="Trebuchet MS" w:hAnsi="Trebuchet MS"/>
          <w:sz w:val="28"/>
          <w:szCs w:val="28"/>
        </w:rPr>
        <w:t>twee communicatie</w:t>
      </w:r>
      <w:r w:rsidR="00577752">
        <w:rPr>
          <w:rFonts w:ascii="Trebuchet MS" w:hAnsi="Trebuchet MS"/>
          <w:sz w:val="28"/>
          <w:szCs w:val="28"/>
        </w:rPr>
        <w:t xml:space="preserve"> </w:t>
      </w:r>
      <w:r w:rsidR="00EB3DF3">
        <w:rPr>
          <w:rFonts w:ascii="Trebuchet MS" w:hAnsi="Trebuchet MS"/>
          <w:sz w:val="28"/>
          <w:szCs w:val="28"/>
        </w:rPr>
        <w:t xml:space="preserve">adviseurs </w:t>
      </w:r>
    </w:p>
    <w:p w14:paraId="5093C56B" w14:textId="2FF8164D" w:rsidR="000E044C" w:rsidRDefault="003A5219" w:rsidP="003A5219">
      <w:pPr>
        <w:spacing w:after="0"/>
        <w:rPr>
          <w:rFonts w:ascii="Trebuchet MS" w:hAnsi="Trebuchet MS"/>
          <w:sz w:val="28"/>
          <w:szCs w:val="28"/>
        </w:rPr>
      </w:pPr>
      <w:r>
        <w:rPr>
          <w:rFonts w:ascii="Trebuchet MS" w:hAnsi="Trebuchet MS"/>
          <w:sz w:val="28"/>
          <w:szCs w:val="28"/>
        </w:rPr>
        <w:t xml:space="preserve">voor het </w:t>
      </w:r>
      <w:r w:rsidR="000F21EA">
        <w:rPr>
          <w:rFonts w:ascii="Trebuchet MS" w:hAnsi="Trebuchet MS"/>
          <w:sz w:val="28"/>
          <w:szCs w:val="28"/>
        </w:rPr>
        <w:t xml:space="preserve">Flevolandse/Overijsselse </w:t>
      </w:r>
      <w:r>
        <w:rPr>
          <w:rFonts w:ascii="Trebuchet MS" w:hAnsi="Trebuchet MS"/>
          <w:sz w:val="28"/>
          <w:szCs w:val="28"/>
        </w:rPr>
        <w:t xml:space="preserve">project N307 Roggebot-Kampen </w:t>
      </w:r>
    </w:p>
    <w:p w14:paraId="17BF86BD" w14:textId="77777777" w:rsidR="000E044C" w:rsidRPr="005A6746" w:rsidRDefault="000E044C" w:rsidP="000E044C">
      <w:pPr>
        <w:spacing w:after="120"/>
        <w:rPr>
          <w:rFonts w:ascii="Trebuchet MS" w:hAnsi="Trebuchet MS"/>
          <w:sz w:val="28"/>
          <w:szCs w:val="28"/>
        </w:rPr>
      </w:pPr>
    </w:p>
    <w:p w14:paraId="29A0B470" w14:textId="77777777" w:rsidR="000E044C" w:rsidRDefault="000E044C" w:rsidP="000E044C">
      <w:pPr>
        <w:rPr>
          <w:rFonts w:ascii="Trebuchet MS" w:hAnsi="Trebuchet MS"/>
          <w:sz w:val="24"/>
          <w:szCs w:val="24"/>
        </w:rPr>
      </w:pPr>
    </w:p>
    <w:p w14:paraId="1536F3DF" w14:textId="77777777" w:rsidR="000E044C" w:rsidRDefault="000E044C" w:rsidP="000E044C">
      <w:pPr>
        <w:rPr>
          <w:rFonts w:ascii="Trebuchet MS" w:hAnsi="Trebuchet MS"/>
          <w:sz w:val="24"/>
          <w:szCs w:val="24"/>
        </w:rPr>
      </w:pPr>
    </w:p>
    <w:p w14:paraId="78367AEA" w14:textId="77777777" w:rsidR="000E044C" w:rsidRDefault="000E044C" w:rsidP="000E044C">
      <w:pPr>
        <w:rPr>
          <w:rFonts w:ascii="Trebuchet MS" w:hAnsi="Trebuchet MS"/>
          <w:sz w:val="24"/>
          <w:szCs w:val="24"/>
        </w:rPr>
      </w:pPr>
    </w:p>
    <w:p w14:paraId="5D165918" w14:textId="77777777" w:rsidR="000E044C" w:rsidRDefault="000E044C" w:rsidP="000E044C">
      <w:pPr>
        <w:rPr>
          <w:rFonts w:ascii="Trebuchet MS" w:hAnsi="Trebuchet MS"/>
          <w:sz w:val="24"/>
          <w:szCs w:val="24"/>
        </w:rPr>
      </w:pPr>
    </w:p>
    <w:p w14:paraId="3D64D1C0" w14:textId="77777777" w:rsidR="000E044C" w:rsidRDefault="000E044C" w:rsidP="000E044C">
      <w:pPr>
        <w:rPr>
          <w:rFonts w:ascii="Trebuchet MS" w:hAnsi="Trebuchet MS"/>
          <w:sz w:val="24"/>
          <w:szCs w:val="24"/>
        </w:rPr>
      </w:pPr>
    </w:p>
    <w:p w14:paraId="5FCF7908" w14:textId="67E978F7" w:rsidR="000E044C" w:rsidRDefault="000E044C" w:rsidP="000E044C">
      <w:pPr>
        <w:rPr>
          <w:rFonts w:ascii="Trebuchet MS" w:hAnsi="Trebuchet MS"/>
          <w:sz w:val="24"/>
          <w:szCs w:val="24"/>
        </w:rPr>
      </w:pPr>
    </w:p>
    <w:p w14:paraId="02D27F17" w14:textId="60624349" w:rsidR="003A5219" w:rsidRDefault="003A5219" w:rsidP="000E044C">
      <w:pPr>
        <w:rPr>
          <w:rFonts w:ascii="Trebuchet MS" w:hAnsi="Trebuchet MS"/>
          <w:sz w:val="24"/>
          <w:szCs w:val="24"/>
        </w:rPr>
      </w:pPr>
    </w:p>
    <w:p w14:paraId="34BC2EA0" w14:textId="32557835" w:rsidR="003A5219" w:rsidRDefault="003A5219" w:rsidP="000E044C">
      <w:pPr>
        <w:rPr>
          <w:rFonts w:ascii="Trebuchet MS" w:hAnsi="Trebuchet MS"/>
          <w:sz w:val="24"/>
          <w:szCs w:val="24"/>
        </w:rPr>
      </w:pPr>
    </w:p>
    <w:p w14:paraId="13F1590E" w14:textId="2CF232B9" w:rsidR="003A5219" w:rsidRDefault="003A5219" w:rsidP="000E044C">
      <w:pPr>
        <w:rPr>
          <w:rFonts w:ascii="Trebuchet MS" w:hAnsi="Trebuchet MS"/>
          <w:sz w:val="24"/>
          <w:szCs w:val="24"/>
        </w:rPr>
      </w:pPr>
    </w:p>
    <w:p w14:paraId="6290A55E" w14:textId="77777777" w:rsidR="003A5219" w:rsidRDefault="003A5219" w:rsidP="000E044C">
      <w:pPr>
        <w:rPr>
          <w:rFonts w:ascii="Trebuchet MS" w:hAnsi="Trebuchet MS"/>
          <w:sz w:val="24"/>
          <w:szCs w:val="24"/>
        </w:rPr>
      </w:pPr>
    </w:p>
    <w:p w14:paraId="35631048" w14:textId="77777777" w:rsidR="000E044C" w:rsidRDefault="000E044C" w:rsidP="000E044C">
      <w:pPr>
        <w:rPr>
          <w:rFonts w:ascii="Trebuchet MS" w:hAnsi="Trebuchet MS"/>
          <w:sz w:val="24"/>
          <w:szCs w:val="24"/>
        </w:rPr>
      </w:pPr>
    </w:p>
    <w:tbl>
      <w:tblPr>
        <w:tblW w:w="0" w:type="auto"/>
        <w:tblLayout w:type="fixed"/>
        <w:tblCellMar>
          <w:left w:w="70" w:type="dxa"/>
          <w:right w:w="70" w:type="dxa"/>
        </w:tblCellMar>
        <w:tblLook w:val="0000" w:firstRow="0" w:lastRow="0" w:firstColumn="0" w:lastColumn="0" w:noHBand="0" w:noVBand="0"/>
      </w:tblPr>
      <w:tblGrid>
        <w:gridCol w:w="2338"/>
        <w:gridCol w:w="6874"/>
      </w:tblGrid>
      <w:tr w:rsidR="000E044C" w:rsidRPr="00F97E2A" w14:paraId="1EBB43AB" w14:textId="77777777" w:rsidTr="003A5219">
        <w:tc>
          <w:tcPr>
            <w:tcW w:w="2338" w:type="dxa"/>
          </w:tcPr>
          <w:p w14:paraId="347474F8" w14:textId="77777777" w:rsidR="000E044C" w:rsidRPr="00F97E2A" w:rsidRDefault="000E044C" w:rsidP="003A5219">
            <w:pPr>
              <w:spacing w:after="0" w:line="240" w:lineRule="exact"/>
              <w:rPr>
                <w:rFonts w:ascii="Trebuchet MS" w:eastAsia="Times New Roman" w:hAnsi="Trebuchet MS" w:cs="Times New Roman"/>
                <w:sz w:val="20"/>
                <w:szCs w:val="20"/>
              </w:rPr>
            </w:pPr>
            <w:r w:rsidRPr="00F97E2A">
              <w:rPr>
                <w:rFonts w:ascii="Trebuchet MS" w:eastAsia="Times New Roman" w:hAnsi="Trebuchet MS" w:cs="Times New Roman"/>
                <w:sz w:val="20"/>
                <w:szCs w:val="20"/>
              </w:rPr>
              <w:t>Aanbestedende dienst:</w:t>
            </w:r>
          </w:p>
        </w:tc>
        <w:tc>
          <w:tcPr>
            <w:tcW w:w="6874" w:type="dxa"/>
          </w:tcPr>
          <w:p w14:paraId="72B82DA0" w14:textId="77777777" w:rsidR="000E044C" w:rsidRPr="00F97E2A" w:rsidRDefault="000E044C" w:rsidP="003A5219">
            <w:pPr>
              <w:spacing w:after="0" w:line="240" w:lineRule="exact"/>
              <w:rPr>
                <w:rFonts w:ascii="Trebuchet MS" w:eastAsia="Times New Roman" w:hAnsi="Trebuchet MS" w:cs="Times New Roman"/>
                <w:sz w:val="20"/>
                <w:szCs w:val="20"/>
              </w:rPr>
            </w:pPr>
            <w:r w:rsidRPr="00F97E2A">
              <w:rPr>
                <w:rFonts w:ascii="Trebuchet MS" w:eastAsia="Times New Roman" w:hAnsi="Trebuchet MS" w:cs="Times New Roman"/>
                <w:sz w:val="20"/>
                <w:szCs w:val="20"/>
              </w:rPr>
              <w:t>Provincie Flevoland</w:t>
            </w:r>
            <w:r>
              <w:rPr>
                <w:rFonts w:ascii="Trebuchet MS" w:eastAsia="Times New Roman" w:hAnsi="Trebuchet MS" w:cs="Times New Roman"/>
                <w:sz w:val="20"/>
                <w:szCs w:val="20"/>
              </w:rPr>
              <w:t>, afdeling Infrastructuur</w:t>
            </w:r>
          </w:p>
        </w:tc>
      </w:tr>
      <w:tr w:rsidR="000E044C" w:rsidRPr="00F97E2A" w14:paraId="126AD5A6" w14:textId="77777777" w:rsidTr="003A5219">
        <w:tc>
          <w:tcPr>
            <w:tcW w:w="2338" w:type="dxa"/>
            <w:shd w:val="clear" w:color="auto" w:fill="auto"/>
          </w:tcPr>
          <w:p w14:paraId="111FCA5F" w14:textId="77777777" w:rsidR="000E044C" w:rsidRPr="00F97E2A" w:rsidRDefault="000E044C" w:rsidP="003A5219">
            <w:pPr>
              <w:spacing w:after="0" w:line="240" w:lineRule="exact"/>
              <w:rPr>
                <w:rFonts w:ascii="Trebuchet MS" w:eastAsia="Times New Roman" w:hAnsi="Trebuchet MS" w:cs="Times New Roman"/>
                <w:sz w:val="20"/>
                <w:szCs w:val="20"/>
              </w:rPr>
            </w:pPr>
            <w:r w:rsidRPr="00F97E2A">
              <w:rPr>
                <w:rFonts w:ascii="Trebuchet MS" w:eastAsia="Times New Roman" w:hAnsi="Trebuchet MS" w:cs="Times New Roman"/>
                <w:sz w:val="20"/>
                <w:szCs w:val="20"/>
              </w:rPr>
              <w:t>Status document:</w:t>
            </w:r>
          </w:p>
        </w:tc>
        <w:tc>
          <w:tcPr>
            <w:tcW w:w="6874" w:type="dxa"/>
            <w:shd w:val="clear" w:color="auto" w:fill="auto"/>
          </w:tcPr>
          <w:p w14:paraId="0BA34A6C" w14:textId="5655ADE3" w:rsidR="000E044C" w:rsidRPr="00F97E2A" w:rsidRDefault="000F2DEB" w:rsidP="003A5219">
            <w:pPr>
              <w:spacing w:after="0" w:line="240" w:lineRule="exact"/>
              <w:rPr>
                <w:rFonts w:ascii="Trebuchet MS" w:eastAsia="Times New Roman" w:hAnsi="Trebuchet MS" w:cs="Times New Roman"/>
                <w:sz w:val="20"/>
                <w:szCs w:val="20"/>
              </w:rPr>
            </w:pPr>
            <w:r>
              <w:rPr>
                <w:rFonts w:ascii="Trebuchet MS" w:eastAsia="Times New Roman" w:hAnsi="Trebuchet MS" w:cs="Times New Roman"/>
                <w:sz w:val="20"/>
                <w:szCs w:val="20"/>
              </w:rPr>
              <w:t>Definitief</w:t>
            </w:r>
            <w:r w:rsidR="003A5219">
              <w:rPr>
                <w:rFonts w:ascii="Trebuchet MS" w:eastAsia="Times New Roman" w:hAnsi="Trebuchet MS" w:cs="Times New Roman"/>
                <w:sz w:val="20"/>
                <w:szCs w:val="20"/>
              </w:rPr>
              <w:t xml:space="preserve">, versie </w:t>
            </w:r>
            <w:r w:rsidR="000A697A">
              <w:rPr>
                <w:rFonts w:ascii="Trebuchet MS" w:eastAsia="Times New Roman" w:hAnsi="Trebuchet MS" w:cs="Times New Roman"/>
                <w:sz w:val="20"/>
                <w:szCs w:val="20"/>
              </w:rPr>
              <w:t>2</w:t>
            </w:r>
            <w:r w:rsidR="003A5219">
              <w:rPr>
                <w:rFonts w:ascii="Trebuchet MS" w:eastAsia="Times New Roman" w:hAnsi="Trebuchet MS" w:cs="Times New Roman"/>
                <w:sz w:val="20"/>
                <w:szCs w:val="20"/>
              </w:rPr>
              <w:t>.0</w:t>
            </w:r>
          </w:p>
        </w:tc>
      </w:tr>
      <w:tr w:rsidR="000E044C" w:rsidRPr="00F97E2A" w14:paraId="2F5210FB" w14:textId="77777777" w:rsidTr="003A5219">
        <w:tc>
          <w:tcPr>
            <w:tcW w:w="2338" w:type="dxa"/>
            <w:shd w:val="clear" w:color="auto" w:fill="FFFFFF"/>
          </w:tcPr>
          <w:p w14:paraId="2792EE90" w14:textId="77777777" w:rsidR="000E044C" w:rsidRPr="00F97E2A" w:rsidRDefault="000E044C" w:rsidP="003A5219">
            <w:pPr>
              <w:spacing w:after="0" w:line="240" w:lineRule="exact"/>
              <w:rPr>
                <w:rFonts w:ascii="Trebuchet MS" w:eastAsia="Times New Roman" w:hAnsi="Trebuchet MS" w:cs="Times New Roman"/>
                <w:sz w:val="20"/>
                <w:szCs w:val="20"/>
              </w:rPr>
            </w:pPr>
            <w:r w:rsidRPr="00F97E2A">
              <w:rPr>
                <w:rFonts w:ascii="Trebuchet MS" w:eastAsia="Times New Roman" w:hAnsi="Trebuchet MS" w:cs="Times New Roman"/>
                <w:sz w:val="20"/>
                <w:szCs w:val="20"/>
              </w:rPr>
              <w:t>Datum:</w:t>
            </w:r>
          </w:p>
        </w:tc>
        <w:tc>
          <w:tcPr>
            <w:tcW w:w="6874" w:type="dxa"/>
            <w:shd w:val="clear" w:color="auto" w:fill="FFFFFF"/>
          </w:tcPr>
          <w:p w14:paraId="4AD6D910" w14:textId="1CB52A11" w:rsidR="000E044C" w:rsidRPr="00F97E2A" w:rsidRDefault="000A697A" w:rsidP="003A5219">
            <w:pPr>
              <w:spacing w:after="0" w:line="240" w:lineRule="exact"/>
              <w:rPr>
                <w:rFonts w:ascii="Trebuchet MS" w:eastAsia="Times New Roman" w:hAnsi="Trebuchet MS" w:cs="Times New Roman"/>
                <w:sz w:val="20"/>
                <w:szCs w:val="20"/>
              </w:rPr>
            </w:pPr>
            <w:r>
              <w:rPr>
                <w:rFonts w:ascii="Trebuchet MS" w:eastAsia="Times New Roman" w:hAnsi="Trebuchet MS" w:cs="Times New Roman"/>
                <w:sz w:val="20"/>
                <w:szCs w:val="20"/>
              </w:rPr>
              <w:t>16</w:t>
            </w:r>
            <w:r w:rsidR="00EB3DF3">
              <w:rPr>
                <w:rFonts w:ascii="Trebuchet MS" w:eastAsia="Times New Roman" w:hAnsi="Trebuchet MS" w:cs="Times New Roman"/>
                <w:sz w:val="20"/>
                <w:szCs w:val="20"/>
              </w:rPr>
              <w:t xml:space="preserve"> </w:t>
            </w:r>
            <w:r>
              <w:rPr>
                <w:rFonts w:ascii="Trebuchet MS" w:eastAsia="Times New Roman" w:hAnsi="Trebuchet MS" w:cs="Times New Roman"/>
                <w:sz w:val="20"/>
                <w:szCs w:val="20"/>
              </w:rPr>
              <w:t>april</w:t>
            </w:r>
            <w:r w:rsidR="003A5219">
              <w:rPr>
                <w:rFonts w:ascii="Trebuchet MS" w:eastAsia="Times New Roman" w:hAnsi="Trebuchet MS" w:cs="Times New Roman"/>
                <w:sz w:val="20"/>
                <w:szCs w:val="20"/>
              </w:rPr>
              <w:t xml:space="preserve"> 2021</w:t>
            </w:r>
          </w:p>
        </w:tc>
      </w:tr>
      <w:tr w:rsidR="000E044C" w:rsidRPr="00F97E2A" w14:paraId="1AF3C0EE" w14:textId="77777777" w:rsidTr="003A5219">
        <w:tc>
          <w:tcPr>
            <w:tcW w:w="2338" w:type="dxa"/>
          </w:tcPr>
          <w:p w14:paraId="7A6242AC" w14:textId="77777777" w:rsidR="000E044C" w:rsidRPr="00F97E2A" w:rsidRDefault="000E044C" w:rsidP="003A5219">
            <w:pPr>
              <w:spacing w:after="0" w:line="240" w:lineRule="exact"/>
              <w:rPr>
                <w:rFonts w:ascii="Trebuchet MS" w:eastAsia="Times New Roman" w:hAnsi="Trebuchet MS" w:cs="Times New Roman"/>
                <w:sz w:val="20"/>
                <w:szCs w:val="20"/>
              </w:rPr>
            </w:pPr>
            <w:r w:rsidRPr="00F97E2A">
              <w:rPr>
                <w:rFonts w:ascii="Trebuchet MS" w:eastAsia="Times New Roman" w:hAnsi="Trebuchet MS" w:cs="Times New Roman"/>
                <w:sz w:val="20"/>
                <w:szCs w:val="20"/>
              </w:rPr>
              <w:t>Documentnummer:</w:t>
            </w:r>
          </w:p>
        </w:tc>
        <w:tc>
          <w:tcPr>
            <w:tcW w:w="6874" w:type="dxa"/>
          </w:tcPr>
          <w:p w14:paraId="26A4CA5B" w14:textId="1AE5B0C0" w:rsidR="000E044C" w:rsidRPr="00F97E2A" w:rsidRDefault="000F2DEB" w:rsidP="003A5219">
            <w:pPr>
              <w:spacing w:after="0" w:line="240" w:lineRule="exact"/>
              <w:rPr>
                <w:rFonts w:ascii="Trebuchet MS" w:eastAsia="Times New Roman" w:hAnsi="Trebuchet MS" w:cs="Times New Roman"/>
                <w:sz w:val="20"/>
                <w:szCs w:val="20"/>
              </w:rPr>
            </w:pPr>
            <w:r>
              <w:rPr>
                <w:rFonts w:ascii="Trebuchet MS" w:eastAsia="Times New Roman" w:hAnsi="Trebuchet MS" w:cs="Times New Roman"/>
                <w:sz w:val="20"/>
                <w:szCs w:val="20"/>
              </w:rPr>
              <w:t>2768982</w:t>
            </w:r>
          </w:p>
        </w:tc>
      </w:tr>
    </w:tbl>
    <w:p w14:paraId="143D22F6" w14:textId="77777777" w:rsidR="000E044C" w:rsidRDefault="000E044C" w:rsidP="000E044C">
      <w:pPr>
        <w:rPr>
          <w:rFonts w:ascii="Trebuchet MS" w:hAnsi="Trebuchet MS"/>
          <w:sz w:val="24"/>
          <w:szCs w:val="24"/>
        </w:rPr>
      </w:pPr>
    </w:p>
    <w:bookmarkStart w:id="0" w:name="_Toc406578207" w:displacedByCustomXml="next"/>
    <w:sdt>
      <w:sdtPr>
        <w:rPr>
          <w:rFonts w:asciiTheme="minorHAnsi" w:eastAsiaTheme="minorEastAsia" w:hAnsiTheme="minorHAnsi" w:cstheme="minorBidi"/>
          <w:b w:val="0"/>
          <w:bCs w:val="0"/>
          <w:color w:val="auto"/>
          <w:sz w:val="22"/>
          <w:szCs w:val="22"/>
          <w:lang w:eastAsia="en-US"/>
        </w:rPr>
        <w:id w:val="-520782230"/>
        <w:docPartObj>
          <w:docPartGallery w:val="Table of Contents"/>
          <w:docPartUnique/>
        </w:docPartObj>
      </w:sdtPr>
      <w:sdtEndPr/>
      <w:sdtContent>
        <w:p w14:paraId="0872E933" w14:textId="77777777" w:rsidR="000E044C" w:rsidRDefault="000E044C" w:rsidP="000E044C">
          <w:pPr>
            <w:pStyle w:val="Kopvaninhoudsopgave"/>
          </w:pPr>
          <w:r>
            <w:t>Inhoudsopgave</w:t>
          </w:r>
          <w:r>
            <w:br/>
          </w:r>
        </w:p>
        <w:p w14:paraId="7C37B7F3" w14:textId="1195F80E" w:rsidR="000F2DEB" w:rsidRDefault="000E044C">
          <w:pPr>
            <w:pStyle w:val="Inhopg1"/>
            <w:tabs>
              <w:tab w:val="right" w:leader="dot" w:pos="9062"/>
            </w:tabs>
            <w:rPr>
              <w:noProof/>
              <w:lang w:eastAsia="nl-NL"/>
            </w:rPr>
          </w:pPr>
          <w:r>
            <w:fldChar w:fldCharType="begin"/>
          </w:r>
          <w:r>
            <w:instrText xml:space="preserve"> TOC \o "1-3" \h \z \u </w:instrText>
          </w:r>
          <w:r>
            <w:fldChar w:fldCharType="separate"/>
          </w:r>
          <w:hyperlink w:anchor="_Toc67471675" w:history="1">
            <w:r w:rsidR="000F2DEB" w:rsidRPr="003911D3">
              <w:rPr>
                <w:rStyle w:val="Hyperlink"/>
                <w:noProof/>
              </w:rPr>
              <w:t>1. Europese aanbesteding voor twee communicatieadviseurs</w:t>
            </w:r>
            <w:r w:rsidR="000F2DEB">
              <w:rPr>
                <w:noProof/>
                <w:webHidden/>
              </w:rPr>
              <w:tab/>
            </w:r>
            <w:r w:rsidR="000F2DEB">
              <w:rPr>
                <w:noProof/>
                <w:webHidden/>
              </w:rPr>
              <w:fldChar w:fldCharType="begin"/>
            </w:r>
            <w:r w:rsidR="000F2DEB">
              <w:rPr>
                <w:noProof/>
                <w:webHidden/>
              </w:rPr>
              <w:instrText xml:space="preserve"> PAGEREF _Toc67471675 \h </w:instrText>
            </w:r>
            <w:r w:rsidR="000F2DEB">
              <w:rPr>
                <w:noProof/>
                <w:webHidden/>
              </w:rPr>
            </w:r>
            <w:r w:rsidR="000F2DEB">
              <w:rPr>
                <w:noProof/>
                <w:webHidden/>
              </w:rPr>
              <w:fldChar w:fldCharType="separate"/>
            </w:r>
            <w:r w:rsidR="006F2CE8">
              <w:rPr>
                <w:noProof/>
                <w:webHidden/>
              </w:rPr>
              <w:t>6</w:t>
            </w:r>
            <w:r w:rsidR="000F2DEB">
              <w:rPr>
                <w:noProof/>
                <w:webHidden/>
              </w:rPr>
              <w:fldChar w:fldCharType="end"/>
            </w:r>
          </w:hyperlink>
        </w:p>
        <w:p w14:paraId="0098E70F" w14:textId="279CFF52" w:rsidR="000F2DEB" w:rsidRDefault="006F2CE8">
          <w:pPr>
            <w:pStyle w:val="Inhopg2"/>
            <w:tabs>
              <w:tab w:val="right" w:leader="dot" w:pos="9062"/>
            </w:tabs>
            <w:rPr>
              <w:noProof/>
              <w:lang w:eastAsia="nl-NL"/>
            </w:rPr>
          </w:pPr>
          <w:hyperlink w:anchor="_Toc67471676" w:history="1">
            <w:r w:rsidR="000F2DEB" w:rsidRPr="003911D3">
              <w:rPr>
                <w:rStyle w:val="Hyperlink"/>
                <w:noProof/>
              </w:rPr>
              <w:t>1.1 Inleiding</w:t>
            </w:r>
            <w:r w:rsidR="000F2DEB">
              <w:rPr>
                <w:noProof/>
                <w:webHidden/>
              </w:rPr>
              <w:tab/>
            </w:r>
            <w:r w:rsidR="000F2DEB">
              <w:rPr>
                <w:noProof/>
                <w:webHidden/>
              </w:rPr>
              <w:fldChar w:fldCharType="begin"/>
            </w:r>
            <w:r w:rsidR="000F2DEB">
              <w:rPr>
                <w:noProof/>
                <w:webHidden/>
              </w:rPr>
              <w:instrText xml:space="preserve"> PAGEREF _Toc67471676 \h </w:instrText>
            </w:r>
            <w:r w:rsidR="000F2DEB">
              <w:rPr>
                <w:noProof/>
                <w:webHidden/>
              </w:rPr>
            </w:r>
            <w:r w:rsidR="000F2DEB">
              <w:rPr>
                <w:noProof/>
                <w:webHidden/>
              </w:rPr>
              <w:fldChar w:fldCharType="separate"/>
            </w:r>
            <w:r>
              <w:rPr>
                <w:noProof/>
                <w:webHidden/>
              </w:rPr>
              <w:t>6</w:t>
            </w:r>
            <w:r w:rsidR="000F2DEB">
              <w:rPr>
                <w:noProof/>
                <w:webHidden/>
              </w:rPr>
              <w:fldChar w:fldCharType="end"/>
            </w:r>
          </w:hyperlink>
        </w:p>
        <w:p w14:paraId="04E4CEA5" w14:textId="6F53BEF0" w:rsidR="000F2DEB" w:rsidRDefault="006F2CE8">
          <w:pPr>
            <w:pStyle w:val="Inhopg2"/>
            <w:tabs>
              <w:tab w:val="right" w:leader="dot" w:pos="9062"/>
            </w:tabs>
            <w:rPr>
              <w:noProof/>
              <w:lang w:eastAsia="nl-NL"/>
            </w:rPr>
          </w:pPr>
          <w:hyperlink w:anchor="_Toc67471677" w:history="1">
            <w:r w:rsidR="000F2DEB" w:rsidRPr="003911D3">
              <w:rPr>
                <w:rStyle w:val="Hyperlink"/>
                <w:noProof/>
              </w:rPr>
              <w:t>1.2  N307 Roggebot-Kampen</w:t>
            </w:r>
            <w:r w:rsidR="000F2DEB">
              <w:rPr>
                <w:noProof/>
                <w:webHidden/>
              </w:rPr>
              <w:tab/>
            </w:r>
            <w:r w:rsidR="000F2DEB">
              <w:rPr>
                <w:noProof/>
                <w:webHidden/>
              </w:rPr>
              <w:fldChar w:fldCharType="begin"/>
            </w:r>
            <w:r w:rsidR="000F2DEB">
              <w:rPr>
                <w:noProof/>
                <w:webHidden/>
              </w:rPr>
              <w:instrText xml:space="preserve"> PAGEREF _Toc67471677 \h </w:instrText>
            </w:r>
            <w:r w:rsidR="000F2DEB">
              <w:rPr>
                <w:noProof/>
                <w:webHidden/>
              </w:rPr>
            </w:r>
            <w:r w:rsidR="000F2DEB">
              <w:rPr>
                <w:noProof/>
                <w:webHidden/>
              </w:rPr>
              <w:fldChar w:fldCharType="separate"/>
            </w:r>
            <w:r>
              <w:rPr>
                <w:noProof/>
                <w:webHidden/>
              </w:rPr>
              <w:t>6</w:t>
            </w:r>
            <w:r w:rsidR="000F2DEB">
              <w:rPr>
                <w:noProof/>
                <w:webHidden/>
              </w:rPr>
              <w:fldChar w:fldCharType="end"/>
            </w:r>
          </w:hyperlink>
        </w:p>
        <w:p w14:paraId="58D83927" w14:textId="3C065490" w:rsidR="000F2DEB" w:rsidRDefault="006F2CE8">
          <w:pPr>
            <w:pStyle w:val="Inhopg2"/>
            <w:tabs>
              <w:tab w:val="right" w:leader="dot" w:pos="9062"/>
            </w:tabs>
            <w:rPr>
              <w:noProof/>
              <w:lang w:eastAsia="nl-NL"/>
            </w:rPr>
          </w:pPr>
          <w:hyperlink w:anchor="_Toc67471678" w:history="1">
            <w:r w:rsidR="000F2DEB" w:rsidRPr="003911D3">
              <w:rPr>
                <w:rStyle w:val="Hyperlink"/>
                <w:noProof/>
              </w:rPr>
              <w:t>1.3  Aard en omvang van de Opdracht</w:t>
            </w:r>
            <w:r w:rsidR="000F2DEB">
              <w:rPr>
                <w:noProof/>
                <w:webHidden/>
              </w:rPr>
              <w:tab/>
            </w:r>
            <w:r w:rsidR="000F2DEB">
              <w:rPr>
                <w:noProof/>
                <w:webHidden/>
              </w:rPr>
              <w:fldChar w:fldCharType="begin"/>
            </w:r>
            <w:r w:rsidR="000F2DEB">
              <w:rPr>
                <w:noProof/>
                <w:webHidden/>
              </w:rPr>
              <w:instrText xml:space="preserve"> PAGEREF _Toc67471678 \h </w:instrText>
            </w:r>
            <w:r w:rsidR="000F2DEB">
              <w:rPr>
                <w:noProof/>
                <w:webHidden/>
              </w:rPr>
            </w:r>
            <w:r w:rsidR="000F2DEB">
              <w:rPr>
                <w:noProof/>
                <w:webHidden/>
              </w:rPr>
              <w:fldChar w:fldCharType="separate"/>
            </w:r>
            <w:r>
              <w:rPr>
                <w:noProof/>
                <w:webHidden/>
              </w:rPr>
              <w:t>7</w:t>
            </w:r>
            <w:r w:rsidR="000F2DEB">
              <w:rPr>
                <w:noProof/>
                <w:webHidden/>
              </w:rPr>
              <w:fldChar w:fldCharType="end"/>
            </w:r>
          </w:hyperlink>
        </w:p>
        <w:p w14:paraId="7A156EC1" w14:textId="09F62A16" w:rsidR="000F2DEB" w:rsidRDefault="006F2CE8">
          <w:pPr>
            <w:pStyle w:val="Inhopg1"/>
            <w:tabs>
              <w:tab w:val="right" w:leader="dot" w:pos="9062"/>
            </w:tabs>
            <w:rPr>
              <w:noProof/>
              <w:lang w:eastAsia="nl-NL"/>
            </w:rPr>
          </w:pPr>
          <w:hyperlink w:anchor="_Toc67471679" w:history="1">
            <w:r w:rsidR="000F2DEB" w:rsidRPr="003911D3">
              <w:rPr>
                <w:rStyle w:val="Hyperlink"/>
                <w:noProof/>
              </w:rPr>
              <w:t>2. Voorwaarden aanbesteding</w:t>
            </w:r>
            <w:r w:rsidR="000F2DEB">
              <w:rPr>
                <w:noProof/>
                <w:webHidden/>
              </w:rPr>
              <w:tab/>
            </w:r>
            <w:r w:rsidR="000F2DEB">
              <w:rPr>
                <w:noProof/>
                <w:webHidden/>
              </w:rPr>
              <w:fldChar w:fldCharType="begin"/>
            </w:r>
            <w:r w:rsidR="000F2DEB">
              <w:rPr>
                <w:noProof/>
                <w:webHidden/>
              </w:rPr>
              <w:instrText xml:space="preserve"> PAGEREF _Toc67471679 \h </w:instrText>
            </w:r>
            <w:r w:rsidR="000F2DEB">
              <w:rPr>
                <w:noProof/>
                <w:webHidden/>
              </w:rPr>
            </w:r>
            <w:r w:rsidR="000F2DEB">
              <w:rPr>
                <w:noProof/>
                <w:webHidden/>
              </w:rPr>
              <w:fldChar w:fldCharType="separate"/>
            </w:r>
            <w:r>
              <w:rPr>
                <w:noProof/>
                <w:webHidden/>
              </w:rPr>
              <w:t>8</w:t>
            </w:r>
            <w:r w:rsidR="000F2DEB">
              <w:rPr>
                <w:noProof/>
                <w:webHidden/>
              </w:rPr>
              <w:fldChar w:fldCharType="end"/>
            </w:r>
          </w:hyperlink>
        </w:p>
        <w:p w14:paraId="2346DE0C" w14:textId="37BD8B7D" w:rsidR="000F2DEB" w:rsidRDefault="006F2CE8">
          <w:pPr>
            <w:pStyle w:val="Inhopg2"/>
            <w:tabs>
              <w:tab w:val="right" w:leader="dot" w:pos="9062"/>
            </w:tabs>
            <w:rPr>
              <w:noProof/>
              <w:lang w:eastAsia="nl-NL"/>
            </w:rPr>
          </w:pPr>
          <w:hyperlink w:anchor="_Toc67471680" w:history="1">
            <w:r w:rsidR="000F2DEB" w:rsidRPr="003911D3">
              <w:rPr>
                <w:rStyle w:val="Hyperlink"/>
                <w:noProof/>
              </w:rPr>
              <w:t>2.1  Toepasselijk recht</w:t>
            </w:r>
            <w:r w:rsidR="000F2DEB">
              <w:rPr>
                <w:noProof/>
                <w:webHidden/>
              </w:rPr>
              <w:tab/>
            </w:r>
            <w:r w:rsidR="000F2DEB">
              <w:rPr>
                <w:noProof/>
                <w:webHidden/>
              </w:rPr>
              <w:fldChar w:fldCharType="begin"/>
            </w:r>
            <w:r w:rsidR="000F2DEB">
              <w:rPr>
                <w:noProof/>
                <w:webHidden/>
              </w:rPr>
              <w:instrText xml:space="preserve"> PAGEREF _Toc67471680 \h </w:instrText>
            </w:r>
            <w:r w:rsidR="000F2DEB">
              <w:rPr>
                <w:noProof/>
                <w:webHidden/>
              </w:rPr>
            </w:r>
            <w:r w:rsidR="000F2DEB">
              <w:rPr>
                <w:noProof/>
                <w:webHidden/>
              </w:rPr>
              <w:fldChar w:fldCharType="separate"/>
            </w:r>
            <w:r>
              <w:rPr>
                <w:noProof/>
                <w:webHidden/>
              </w:rPr>
              <w:t>8</w:t>
            </w:r>
            <w:r w:rsidR="000F2DEB">
              <w:rPr>
                <w:noProof/>
                <w:webHidden/>
              </w:rPr>
              <w:fldChar w:fldCharType="end"/>
            </w:r>
          </w:hyperlink>
        </w:p>
        <w:p w14:paraId="70C1369E" w14:textId="0ACBD335" w:rsidR="000F2DEB" w:rsidRDefault="006F2CE8">
          <w:pPr>
            <w:pStyle w:val="Inhopg2"/>
            <w:tabs>
              <w:tab w:val="right" w:leader="dot" w:pos="9062"/>
            </w:tabs>
            <w:rPr>
              <w:noProof/>
              <w:lang w:eastAsia="nl-NL"/>
            </w:rPr>
          </w:pPr>
          <w:hyperlink w:anchor="_Toc67471681" w:history="1">
            <w:r w:rsidR="000F2DEB" w:rsidRPr="003911D3">
              <w:rPr>
                <w:rStyle w:val="Hyperlink"/>
                <w:noProof/>
              </w:rPr>
              <w:t>2.2  Onduidelijkheden, onvolkomenheden en/of tegenstrijdigheden in de Aanbestedingsdocumenten</w:t>
            </w:r>
            <w:r w:rsidR="000F2DEB">
              <w:rPr>
                <w:noProof/>
                <w:webHidden/>
              </w:rPr>
              <w:tab/>
            </w:r>
            <w:r w:rsidR="000F2DEB">
              <w:rPr>
                <w:noProof/>
                <w:webHidden/>
              </w:rPr>
              <w:fldChar w:fldCharType="begin"/>
            </w:r>
            <w:r w:rsidR="000F2DEB">
              <w:rPr>
                <w:noProof/>
                <w:webHidden/>
              </w:rPr>
              <w:instrText xml:space="preserve"> PAGEREF _Toc67471681 \h </w:instrText>
            </w:r>
            <w:r w:rsidR="000F2DEB">
              <w:rPr>
                <w:noProof/>
                <w:webHidden/>
              </w:rPr>
            </w:r>
            <w:r w:rsidR="000F2DEB">
              <w:rPr>
                <w:noProof/>
                <w:webHidden/>
              </w:rPr>
              <w:fldChar w:fldCharType="separate"/>
            </w:r>
            <w:r>
              <w:rPr>
                <w:noProof/>
                <w:webHidden/>
              </w:rPr>
              <w:t>8</w:t>
            </w:r>
            <w:r w:rsidR="000F2DEB">
              <w:rPr>
                <w:noProof/>
                <w:webHidden/>
              </w:rPr>
              <w:fldChar w:fldCharType="end"/>
            </w:r>
          </w:hyperlink>
        </w:p>
        <w:p w14:paraId="3F593772" w14:textId="6299A492" w:rsidR="000F2DEB" w:rsidRDefault="006F2CE8">
          <w:pPr>
            <w:pStyle w:val="Inhopg2"/>
            <w:tabs>
              <w:tab w:val="right" w:leader="dot" w:pos="9062"/>
            </w:tabs>
            <w:rPr>
              <w:noProof/>
              <w:lang w:eastAsia="nl-NL"/>
            </w:rPr>
          </w:pPr>
          <w:hyperlink w:anchor="_Toc67471682" w:history="1">
            <w:r w:rsidR="000F2DEB" w:rsidRPr="003911D3">
              <w:rPr>
                <w:rStyle w:val="Hyperlink"/>
                <w:noProof/>
              </w:rPr>
              <w:t>2.3  Rangorde Aanbestedingsdocumenten</w:t>
            </w:r>
            <w:r w:rsidR="000F2DEB">
              <w:rPr>
                <w:noProof/>
                <w:webHidden/>
              </w:rPr>
              <w:tab/>
            </w:r>
            <w:r w:rsidR="000F2DEB">
              <w:rPr>
                <w:noProof/>
                <w:webHidden/>
              </w:rPr>
              <w:fldChar w:fldCharType="begin"/>
            </w:r>
            <w:r w:rsidR="000F2DEB">
              <w:rPr>
                <w:noProof/>
                <w:webHidden/>
              </w:rPr>
              <w:instrText xml:space="preserve"> PAGEREF _Toc67471682 \h </w:instrText>
            </w:r>
            <w:r w:rsidR="000F2DEB">
              <w:rPr>
                <w:noProof/>
                <w:webHidden/>
              </w:rPr>
            </w:r>
            <w:r w:rsidR="000F2DEB">
              <w:rPr>
                <w:noProof/>
                <w:webHidden/>
              </w:rPr>
              <w:fldChar w:fldCharType="separate"/>
            </w:r>
            <w:r>
              <w:rPr>
                <w:noProof/>
                <w:webHidden/>
              </w:rPr>
              <w:t>8</w:t>
            </w:r>
            <w:r w:rsidR="000F2DEB">
              <w:rPr>
                <w:noProof/>
                <w:webHidden/>
              </w:rPr>
              <w:fldChar w:fldCharType="end"/>
            </w:r>
          </w:hyperlink>
        </w:p>
        <w:p w14:paraId="5CB0E78E" w14:textId="5681F85A" w:rsidR="000F2DEB" w:rsidRDefault="006F2CE8">
          <w:pPr>
            <w:pStyle w:val="Inhopg2"/>
            <w:tabs>
              <w:tab w:val="right" w:leader="dot" w:pos="9062"/>
            </w:tabs>
            <w:rPr>
              <w:noProof/>
              <w:lang w:eastAsia="nl-NL"/>
            </w:rPr>
          </w:pPr>
          <w:hyperlink w:anchor="_Toc67471683" w:history="1">
            <w:r w:rsidR="000F2DEB" w:rsidRPr="003911D3">
              <w:rPr>
                <w:rStyle w:val="Hyperlink"/>
                <w:noProof/>
              </w:rPr>
              <w:t>2.4  Algemene Inkoopvoorwaarden Provincie Flevoland 2018</w:t>
            </w:r>
            <w:r w:rsidR="000F2DEB">
              <w:rPr>
                <w:noProof/>
                <w:webHidden/>
              </w:rPr>
              <w:tab/>
            </w:r>
            <w:r w:rsidR="000F2DEB">
              <w:rPr>
                <w:noProof/>
                <w:webHidden/>
              </w:rPr>
              <w:fldChar w:fldCharType="begin"/>
            </w:r>
            <w:r w:rsidR="000F2DEB">
              <w:rPr>
                <w:noProof/>
                <w:webHidden/>
              </w:rPr>
              <w:instrText xml:space="preserve"> PAGEREF _Toc67471683 \h </w:instrText>
            </w:r>
            <w:r w:rsidR="000F2DEB">
              <w:rPr>
                <w:noProof/>
                <w:webHidden/>
              </w:rPr>
            </w:r>
            <w:r w:rsidR="000F2DEB">
              <w:rPr>
                <w:noProof/>
                <w:webHidden/>
              </w:rPr>
              <w:fldChar w:fldCharType="separate"/>
            </w:r>
            <w:r>
              <w:rPr>
                <w:noProof/>
                <w:webHidden/>
              </w:rPr>
              <w:t>8</w:t>
            </w:r>
            <w:r w:rsidR="000F2DEB">
              <w:rPr>
                <w:noProof/>
                <w:webHidden/>
              </w:rPr>
              <w:fldChar w:fldCharType="end"/>
            </w:r>
          </w:hyperlink>
        </w:p>
        <w:p w14:paraId="09B015F2" w14:textId="47BF2B3B" w:rsidR="000F2DEB" w:rsidRDefault="006F2CE8">
          <w:pPr>
            <w:pStyle w:val="Inhopg2"/>
            <w:tabs>
              <w:tab w:val="right" w:leader="dot" w:pos="9062"/>
            </w:tabs>
            <w:rPr>
              <w:noProof/>
              <w:lang w:eastAsia="nl-NL"/>
            </w:rPr>
          </w:pPr>
          <w:hyperlink w:anchor="_Toc67471684" w:history="1">
            <w:r w:rsidR="000F2DEB" w:rsidRPr="003911D3">
              <w:rPr>
                <w:rStyle w:val="Hyperlink"/>
                <w:noProof/>
              </w:rPr>
              <w:t>2.5   Inschrijven onder voorbehoud en/of onder voorwaarden</w:t>
            </w:r>
            <w:r w:rsidR="000F2DEB">
              <w:rPr>
                <w:noProof/>
                <w:webHidden/>
              </w:rPr>
              <w:tab/>
            </w:r>
            <w:r w:rsidR="000F2DEB">
              <w:rPr>
                <w:noProof/>
                <w:webHidden/>
              </w:rPr>
              <w:fldChar w:fldCharType="begin"/>
            </w:r>
            <w:r w:rsidR="000F2DEB">
              <w:rPr>
                <w:noProof/>
                <w:webHidden/>
              </w:rPr>
              <w:instrText xml:space="preserve"> PAGEREF _Toc67471684 \h </w:instrText>
            </w:r>
            <w:r w:rsidR="000F2DEB">
              <w:rPr>
                <w:noProof/>
                <w:webHidden/>
              </w:rPr>
            </w:r>
            <w:r w:rsidR="000F2DEB">
              <w:rPr>
                <w:noProof/>
                <w:webHidden/>
              </w:rPr>
              <w:fldChar w:fldCharType="separate"/>
            </w:r>
            <w:r>
              <w:rPr>
                <w:noProof/>
                <w:webHidden/>
              </w:rPr>
              <w:t>9</w:t>
            </w:r>
            <w:r w:rsidR="000F2DEB">
              <w:rPr>
                <w:noProof/>
                <w:webHidden/>
              </w:rPr>
              <w:fldChar w:fldCharType="end"/>
            </w:r>
          </w:hyperlink>
        </w:p>
        <w:p w14:paraId="434692D8" w14:textId="3692250D" w:rsidR="000F2DEB" w:rsidRDefault="006F2CE8">
          <w:pPr>
            <w:pStyle w:val="Inhopg2"/>
            <w:tabs>
              <w:tab w:val="right" w:leader="dot" w:pos="9062"/>
            </w:tabs>
            <w:rPr>
              <w:noProof/>
              <w:lang w:eastAsia="nl-NL"/>
            </w:rPr>
          </w:pPr>
          <w:hyperlink w:anchor="_Toc67471685" w:history="1">
            <w:r w:rsidR="000F2DEB" w:rsidRPr="003911D3">
              <w:rPr>
                <w:rStyle w:val="Hyperlink"/>
                <w:noProof/>
              </w:rPr>
              <w:t>2.6  Varianten en/of alternatieven</w:t>
            </w:r>
            <w:r w:rsidR="000F2DEB">
              <w:rPr>
                <w:noProof/>
                <w:webHidden/>
              </w:rPr>
              <w:tab/>
            </w:r>
            <w:r w:rsidR="000F2DEB">
              <w:rPr>
                <w:noProof/>
                <w:webHidden/>
              </w:rPr>
              <w:fldChar w:fldCharType="begin"/>
            </w:r>
            <w:r w:rsidR="000F2DEB">
              <w:rPr>
                <w:noProof/>
                <w:webHidden/>
              </w:rPr>
              <w:instrText xml:space="preserve"> PAGEREF _Toc67471685 \h </w:instrText>
            </w:r>
            <w:r w:rsidR="000F2DEB">
              <w:rPr>
                <w:noProof/>
                <w:webHidden/>
              </w:rPr>
            </w:r>
            <w:r w:rsidR="000F2DEB">
              <w:rPr>
                <w:noProof/>
                <w:webHidden/>
              </w:rPr>
              <w:fldChar w:fldCharType="separate"/>
            </w:r>
            <w:r>
              <w:rPr>
                <w:noProof/>
                <w:webHidden/>
              </w:rPr>
              <w:t>9</w:t>
            </w:r>
            <w:r w:rsidR="000F2DEB">
              <w:rPr>
                <w:noProof/>
                <w:webHidden/>
              </w:rPr>
              <w:fldChar w:fldCharType="end"/>
            </w:r>
          </w:hyperlink>
        </w:p>
        <w:p w14:paraId="057C4F93" w14:textId="7A7313A3" w:rsidR="000F2DEB" w:rsidRDefault="006F2CE8">
          <w:pPr>
            <w:pStyle w:val="Inhopg2"/>
            <w:tabs>
              <w:tab w:val="right" w:leader="dot" w:pos="9062"/>
            </w:tabs>
            <w:rPr>
              <w:noProof/>
              <w:lang w:eastAsia="nl-NL"/>
            </w:rPr>
          </w:pPr>
          <w:hyperlink w:anchor="_Toc67471686" w:history="1">
            <w:r w:rsidR="000F2DEB" w:rsidRPr="003911D3">
              <w:rPr>
                <w:rStyle w:val="Hyperlink"/>
                <w:noProof/>
              </w:rPr>
              <w:t>2.7 Kostenvergoeding</w:t>
            </w:r>
            <w:r w:rsidR="000F2DEB">
              <w:rPr>
                <w:noProof/>
                <w:webHidden/>
              </w:rPr>
              <w:tab/>
            </w:r>
            <w:r w:rsidR="000F2DEB">
              <w:rPr>
                <w:noProof/>
                <w:webHidden/>
              </w:rPr>
              <w:fldChar w:fldCharType="begin"/>
            </w:r>
            <w:r w:rsidR="000F2DEB">
              <w:rPr>
                <w:noProof/>
                <w:webHidden/>
              </w:rPr>
              <w:instrText xml:space="preserve"> PAGEREF _Toc67471686 \h </w:instrText>
            </w:r>
            <w:r w:rsidR="000F2DEB">
              <w:rPr>
                <w:noProof/>
                <w:webHidden/>
              </w:rPr>
            </w:r>
            <w:r w:rsidR="000F2DEB">
              <w:rPr>
                <w:noProof/>
                <w:webHidden/>
              </w:rPr>
              <w:fldChar w:fldCharType="separate"/>
            </w:r>
            <w:r>
              <w:rPr>
                <w:noProof/>
                <w:webHidden/>
              </w:rPr>
              <w:t>9</w:t>
            </w:r>
            <w:r w:rsidR="000F2DEB">
              <w:rPr>
                <w:noProof/>
                <w:webHidden/>
              </w:rPr>
              <w:fldChar w:fldCharType="end"/>
            </w:r>
          </w:hyperlink>
        </w:p>
        <w:p w14:paraId="0D056B7C" w14:textId="4B6FA830" w:rsidR="000F2DEB" w:rsidRDefault="006F2CE8">
          <w:pPr>
            <w:pStyle w:val="Inhopg2"/>
            <w:tabs>
              <w:tab w:val="right" w:leader="dot" w:pos="9062"/>
            </w:tabs>
            <w:rPr>
              <w:noProof/>
              <w:lang w:eastAsia="nl-NL"/>
            </w:rPr>
          </w:pPr>
          <w:hyperlink w:anchor="_Toc67471687" w:history="1">
            <w:r w:rsidR="000F2DEB" w:rsidRPr="003911D3">
              <w:rPr>
                <w:rStyle w:val="Hyperlink"/>
                <w:noProof/>
              </w:rPr>
              <w:t>2.8 Tussentijdse beëindiging van de aanbestedingsprocedure en/of niet gunnen</w:t>
            </w:r>
            <w:r w:rsidR="000F2DEB">
              <w:rPr>
                <w:noProof/>
                <w:webHidden/>
              </w:rPr>
              <w:tab/>
            </w:r>
            <w:r w:rsidR="000F2DEB">
              <w:rPr>
                <w:noProof/>
                <w:webHidden/>
              </w:rPr>
              <w:fldChar w:fldCharType="begin"/>
            </w:r>
            <w:r w:rsidR="000F2DEB">
              <w:rPr>
                <w:noProof/>
                <w:webHidden/>
              </w:rPr>
              <w:instrText xml:space="preserve"> PAGEREF _Toc67471687 \h </w:instrText>
            </w:r>
            <w:r w:rsidR="000F2DEB">
              <w:rPr>
                <w:noProof/>
                <w:webHidden/>
              </w:rPr>
            </w:r>
            <w:r w:rsidR="000F2DEB">
              <w:rPr>
                <w:noProof/>
                <w:webHidden/>
              </w:rPr>
              <w:fldChar w:fldCharType="separate"/>
            </w:r>
            <w:r>
              <w:rPr>
                <w:noProof/>
                <w:webHidden/>
              </w:rPr>
              <w:t>9</w:t>
            </w:r>
            <w:r w:rsidR="000F2DEB">
              <w:rPr>
                <w:noProof/>
                <w:webHidden/>
              </w:rPr>
              <w:fldChar w:fldCharType="end"/>
            </w:r>
          </w:hyperlink>
        </w:p>
        <w:p w14:paraId="23F9268D" w14:textId="6D63B493" w:rsidR="000F2DEB" w:rsidRDefault="006F2CE8">
          <w:pPr>
            <w:pStyle w:val="Inhopg2"/>
            <w:tabs>
              <w:tab w:val="right" w:leader="dot" w:pos="9062"/>
            </w:tabs>
            <w:rPr>
              <w:noProof/>
              <w:lang w:eastAsia="nl-NL"/>
            </w:rPr>
          </w:pPr>
          <w:hyperlink w:anchor="_Toc67471688" w:history="1">
            <w:r w:rsidR="000F2DEB" w:rsidRPr="003911D3">
              <w:rPr>
                <w:rStyle w:val="Hyperlink"/>
                <w:noProof/>
              </w:rPr>
              <w:t>2.9 Voorbehouden</w:t>
            </w:r>
            <w:r w:rsidR="000F2DEB">
              <w:rPr>
                <w:noProof/>
                <w:webHidden/>
              </w:rPr>
              <w:tab/>
            </w:r>
            <w:r w:rsidR="000F2DEB">
              <w:rPr>
                <w:noProof/>
                <w:webHidden/>
              </w:rPr>
              <w:fldChar w:fldCharType="begin"/>
            </w:r>
            <w:r w:rsidR="000F2DEB">
              <w:rPr>
                <w:noProof/>
                <w:webHidden/>
              </w:rPr>
              <w:instrText xml:space="preserve"> PAGEREF _Toc67471688 \h </w:instrText>
            </w:r>
            <w:r w:rsidR="000F2DEB">
              <w:rPr>
                <w:noProof/>
                <w:webHidden/>
              </w:rPr>
            </w:r>
            <w:r w:rsidR="000F2DEB">
              <w:rPr>
                <w:noProof/>
                <w:webHidden/>
              </w:rPr>
              <w:fldChar w:fldCharType="separate"/>
            </w:r>
            <w:r>
              <w:rPr>
                <w:noProof/>
                <w:webHidden/>
              </w:rPr>
              <w:t>9</w:t>
            </w:r>
            <w:r w:rsidR="000F2DEB">
              <w:rPr>
                <w:noProof/>
                <w:webHidden/>
              </w:rPr>
              <w:fldChar w:fldCharType="end"/>
            </w:r>
          </w:hyperlink>
        </w:p>
        <w:p w14:paraId="2848B309" w14:textId="71D53081" w:rsidR="000F2DEB" w:rsidRDefault="006F2CE8">
          <w:pPr>
            <w:pStyle w:val="Inhopg2"/>
            <w:tabs>
              <w:tab w:val="right" w:leader="dot" w:pos="9062"/>
            </w:tabs>
            <w:rPr>
              <w:noProof/>
              <w:lang w:eastAsia="nl-NL"/>
            </w:rPr>
          </w:pPr>
          <w:hyperlink w:anchor="_Toc67471689" w:history="1">
            <w:r w:rsidR="000F2DEB" w:rsidRPr="003911D3">
              <w:rPr>
                <w:rStyle w:val="Hyperlink"/>
                <w:noProof/>
              </w:rPr>
              <w:t>2.10 Klachtafhandeling bij aanbesteden</w:t>
            </w:r>
            <w:r w:rsidR="000F2DEB">
              <w:rPr>
                <w:noProof/>
                <w:webHidden/>
              </w:rPr>
              <w:tab/>
            </w:r>
            <w:r w:rsidR="000F2DEB">
              <w:rPr>
                <w:noProof/>
                <w:webHidden/>
              </w:rPr>
              <w:fldChar w:fldCharType="begin"/>
            </w:r>
            <w:r w:rsidR="000F2DEB">
              <w:rPr>
                <w:noProof/>
                <w:webHidden/>
              </w:rPr>
              <w:instrText xml:space="preserve"> PAGEREF _Toc67471689 \h </w:instrText>
            </w:r>
            <w:r w:rsidR="000F2DEB">
              <w:rPr>
                <w:noProof/>
                <w:webHidden/>
              </w:rPr>
            </w:r>
            <w:r w:rsidR="000F2DEB">
              <w:rPr>
                <w:noProof/>
                <w:webHidden/>
              </w:rPr>
              <w:fldChar w:fldCharType="separate"/>
            </w:r>
            <w:r>
              <w:rPr>
                <w:noProof/>
                <w:webHidden/>
              </w:rPr>
              <w:t>9</w:t>
            </w:r>
            <w:r w:rsidR="000F2DEB">
              <w:rPr>
                <w:noProof/>
                <w:webHidden/>
              </w:rPr>
              <w:fldChar w:fldCharType="end"/>
            </w:r>
          </w:hyperlink>
        </w:p>
        <w:p w14:paraId="08092283" w14:textId="53C6B6F5" w:rsidR="000F2DEB" w:rsidRDefault="006F2CE8">
          <w:pPr>
            <w:pStyle w:val="Inhopg1"/>
            <w:tabs>
              <w:tab w:val="right" w:leader="dot" w:pos="9062"/>
            </w:tabs>
            <w:rPr>
              <w:noProof/>
              <w:lang w:eastAsia="nl-NL"/>
            </w:rPr>
          </w:pPr>
          <w:hyperlink w:anchor="_Toc67471690" w:history="1">
            <w:r w:rsidR="000F2DEB" w:rsidRPr="003911D3">
              <w:rPr>
                <w:rStyle w:val="Hyperlink"/>
                <w:noProof/>
              </w:rPr>
              <w:t>3. Aanbestedingsprocedure</w:t>
            </w:r>
            <w:r w:rsidR="000F2DEB">
              <w:rPr>
                <w:noProof/>
                <w:webHidden/>
              </w:rPr>
              <w:tab/>
            </w:r>
            <w:r w:rsidR="000F2DEB">
              <w:rPr>
                <w:noProof/>
                <w:webHidden/>
              </w:rPr>
              <w:fldChar w:fldCharType="begin"/>
            </w:r>
            <w:r w:rsidR="000F2DEB">
              <w:rPr>
                <w:noProof/>
                <w:webHidden/>
              </w:rPr>
              <w:instrText xml:space="preserve"> PAGEREF _Toc67471690 \h </w:instrText>
            </w:r>
            <w:r w:rsidR="000F2DEB">
              <w:rPr>
                <w:noProof/>
                <w:webHidden/>
              </w:rPr>
            </w:r>
            <w:r w:rsidR="000F2DEB">
              <w:rPr>
                <w:noProof/>
                <w:webHidden/>
              </w:rPr>
              <w:fldChar w:fldCharType="separate"/>
            </w:r>
            <w:r>
              <w:rPr>
                <w:noProof/>
                <w:webHidden/>
              </w:rPr>
              <w:t>11</w:t>
            </w:r>
            <w:r w:rsidR="000F2DEB">
              <w:rPr>
                <w:noProof/>
                <w:webHidden/>
              </w:rPr>
              <w:fldChar w:fldCharType="end"/>
            </w:r>
          </w:hyperlink>
        </w:p>
        <w:p w14:paraId="617D9E94" w14:textId="20136210" w:rsidR="000F2DEB" w:rsidRDefault="006F2CE8">
          <w:pPr>
            <w:pStyle w:val="Inhopg2"/>
            <w:tabs>
              <w:tab w:val="right" w:leader="dot" w:pos="9062"/>
            </w:tabs>
            <w:rPr>
              <w:noProof/>
              <w:lang w:eastAsia="nl-NL"/>
            </w:rPr>
          </w:pPr>
          <w:hyperlink w:anchor="_Toc67471691" w:history="1">
            <w:r w:rsidR="000F2DEB" w:rsidRPr="003911D3">
              <w:rPr>
                <w:rStyle w:val="Hyperlink"/>
                <w:noProof/>
              </w:rPr>
              <w:t>3.1 Algemeen</w:t>
            </w:r>
            <w:r w:rsidR="000F2DEB">
              <w:rPr>
                <w:noProof/>
                <w:webHidden/>
              </w:rPr>
              <w:tab/>
            </w:r>
            <w:r w:rsidR="000F2DEB">
              <w:rPr>
                <w:noProof/>
                <w:webHidden/>
              </w:rPr>
              <w:fldChar w:fldCharType="begin"/>
            </w:r>
            <w:r w:rsidR="000F2DEB">
              <w:rPr>
                <w:noProof/>
                <w:webHidden/>
              </w:rPr>
              <w:instrText xml:space="preserve"> PAGEREF _Toc67471691 \h </w:instrText>
            </w:r>
            <w:r w:rsidR="000F2DEB">
              <w:rPr>
                <w:noProof/>
                <w:webHidden/>
              </w:rPr>
            </w:r>
            <w:r w:rsidR="000F2DEB">
              <w:rPr>
                <w:noProof/>
                <w:webHidden/>
              </w:rPr>
              <w:fldChar w:fldCharType="separate"/>
            </w:r>
            <w:r>
              <w:rPr>
                <w:noProof/>
                <w:webHidden/>
              </w:rPr>
              <w:t>11</w:t>
            </w:r>
            <w:r w:rsidR="000F2DEB">
              <w:rPr>
                <w:noProof/>
                <w:webHidden/>
              </w:rPr>
              <w:fldChar w:fldCharType="end"/>
            </w:r>
          </w:hyperlink>
        </w:p>
        <w:p w14:paraId="2B398D4D" w14:textId="49F5CE64" w:rsidR="000F2DEB" w:rsidRDefault="006F2CE8">
          <w:pPr>
            <w:pStyle w:val="Inhopg2"/>
            <w:tabs>
              <w:tab w:val="right" w:leader="dot" w:pos="9062"/>
            </w:tabs>
            <w:rPr>
              <w:noProof/>
              <w:lang w:eastAsia="nl-NL"/>
            </w:rPr>
          </w:pPr>
          <w:hyperlink w:anchor="_Toc67471692" w:history="1">
            <w:r w:rsidR="000F2DEB" w:rsidRPr="003911D3">
              <w:rPr>
                <w:rStyle w:val="Hyperlink"/>
                <w:noProof/>
              </w:rPr>
              <w:t>3.2 Gunningscriterium</w:t>
            </w:r>
            <w:r w:rsidR="000F2DEB">
              <w:rPr>
                <w:noProof/>
                <w:webHidden/>
              </w:rPr>
              <w:tab/>
            </w:r>
            <w:r w:rsidR="000F2DEB">
              <w:rPr>
                <w:noProof/>
                <w:webHidden/>
              </w:rPr>
              <w:fldChar w:fldCharType="begin"/>
            </w:r>
            <w:r w:rsidR="000F2DEB">
              <w:rPr>
                <w:noProof/>
                <w:webHidden/>
              </w:rPr>
              <w:instrText xml:space="preserve"> PAGEREF _Toc67471692 \h </w:instrText>
            </w:r>
            <w:r w:rsidR="000F2DEB">
              <w:rPr>
                <w:noProof/>
                <w:webHidden/>
              </w:rPr>
            </w:r>
            <w:r w:rsidR="000F2DEB">
              <w:rPr>
                <w:noProof/>
                <w:webHidden/>
              </w:rPr>
              <w:fldChar w:fldCharType="separate"/>
            </w:r>
            <w:r>
              <w:rPr>
                <w:noProof/>
                <w:webHidden/>
              </w:rPr>
              <w:t>11</w:t>
            </w:r>
            <w:r w:rsidR="000F2DEB">
              <w:rPr>
                <w:noProof/>
                <w:webHidden/>
              </w:rPr>
              <w:fldChar w:fldCharType="end"/>
            </w:r>
          </w:hyperlink>
        </w:p>
        <w:p w14:paraId="59EE8E46" w14:textId="53285DDF" w:rsidR="000F2DEB" w:rsidRDefault="006F2CE8">
          <w:pPr>
            <w:pStyle w:val="Inhopg2"/>
            <w:tabs>
              <w:tab w:val="right" w:leader="dot" w:pos="9062"/>
            </w:tabs>
            <w:rPr>
              <w:noProof/>
              <w:lang w:eastAsia="nl-NL"/>
            </w:rPr>
          </w:pPr>
          <w:hyperlink w:anchor="_Toc67471693" w:history="1">
            <w:r w:rsidR="000F2DEB" w:rsidRPr="003911D3">
              <w:rPr>
                <w:rStyle w:val="Hyperlink"/>
                <w:noProof/>
              </w:rPr>
              <w:t>3.3 Voor inschrijving relevante documenten</w:t>
            </w:r>
            <w:r w:rsidR="000F2DEB">
              <w:rPr>
                <w:noProof/>
                <w:webHidden/>
              </w:rPr>
              <w:tab/>
            </w:r>
            <w:r w:rsidR="000F2DEB">
              <w:rPr>
                <w:noProof/>
                <w:webHidden/>
              </w:rPr>
              <w:fldChar w:fldCharType="begin"/>
            </w:r>
            <w:r w:rsidR="000F2DEB">
              <w:rPr>
                <w:noProof/>
                <w:webHidden/>
              </w:rPr>
              <w:instrText xml:space="preserve"> PAGEREF _Toc67471693 \h </w:instrText>
            </w:r>
            <w:r w:rsidR="000F2DEB">
              <w:rPr>
                <w:noProof/>
                <w:webHidden/>
              </w:rPr>
            </w:r>
            <w:r w:rsidR="000F2DEB">
              <w:rPr>
                <w:noProof/>
                <w:webHidden/>
              </w:rPr>
              <w:fldChar w:fldCharType="separate"/>
            </w:r>
            <w:r>
              <w:rPr>
                <w:noProof/>
                <w:webHidden/>
              </w:rPr>
              <w:t>11</w:t>
            </w:r>
            <w:r w:rsidR="000F2DEB">
              <w:rPr>
                <w:noProof/>
                <w:webHidden/>
              </w:rPr>
              <w:fldChar w:fldCharType="end"/>
            </w:r>
          </w:hyperlink>
        </w:p>
        <w:p w14:paraId="2FD50253" w14:textId="5254828A" w:rsidR="000F2DEB" w:rsidRDefault="006F2CE8">
          <w:pPr>
            <w:pStyle w:val="Inhopg2"/>
            <w:tabs>
              <w:tab w:val="right" w:leader="dot" w:pos="9062"/>
            </w:tabs>
            <w:rPr>
              <w:noProof/>
              <w:lang w:eastAsia="nl-NL"/>
            </w:rPr>
          </w:pPr>
          <w:hyperlink w:anchor="_Toc67471694" w:history="1">
            <w:r w:rsidR="000F2DEB" w:rsidRPr="003911D3">
              <w:rPr>
                <w:rStyle w:val="Hyperlink"/>
                <w:noProof/>
              </w:rPr>
              <w:t>3.4 Aanbestedingsplanning</w:t>
            </w:r>
            <w:r w:rsidR="000F2DEB">
              <w:rPr>
                <w:noProof/>
                <w:webHidden/>
              </w:rPr>
              <w:tab/>
            </w:r>
            <w:r w:rsidR="000F2DEB">
              <w:rPr>
                <w:noProof/>
                <w:webHidden/>
              </w:rPr>
              <w:fldChar w:fldCharType="begin"/>
            </w:r>
            <w:r w:rsidR="000F2DEB">
              <w:rPr>
                <w:noProof/>
                <w:webHidden/>
              </w:rPr>
              <w:instrText xml:space="preserve"> PAGEREF _Toc67471694 \h </w:instrText>
            </w:r>
            <w:r w:rsidR="000F2DEB">
              <w:rPr>
                <w:noProof/>
                <w:webHidden/>
              </w:rPr>
            </w:r>
            <w:r w:rsidR="000F2DEB">
              <w:rPr>
                <w:noProof/>
                <w:webHidden/>
              </w:rPr>
              <w:fldChar w:fldCharType="separate"/>
            </w:r>
            <w:r>
              <w:rPr>
                <w:noProof/>
                <w:webHidden/>
              </w:rPr>
              <w:t>11</w:t>
            </w:r>
            <w:r w:rsidR="000F2DEB">
              <w:rPr>
                <w:noProof/>
                <w:webHidden/>
              </w:rPr>
              <w:fldChar w:fldCharType="end"/>
            </w:r>
          </w:hyperlink>
        </w:p>
        <w:p w14:paraId="19C6FD66" w14:textId="79B51CFC" w:rsidR="000F2DEB" w:rsidRDefault="006F2CE8">
          <w:pPr>
            <w:pStyle w:val="Inhopg2"/>
            <w:tabs>
              <w:tab w:val="right" w:leader="dot" w:pos="9062"/>
            </w:tabs>
            <w:rPr>
              <w:noProof/>
              <w:lang w:eastAsia="nl-NL"/>
            </w:rPr>
          </w:pPr>
          <w:hyperlink w:anchor="_Toc67471695" w:history="1">
            <w:r w:rsidR="000F2DEB" w:rsidRPr="003911D3">
              <w:rPr>
                <w:rStyle w:val="Hyperlink"/>
                <w:noProof/>
              </w:rPr>
              <w:t>3.5  Sluitingsdatum</w:t>
            </w:r>
            <w:r w:rsidR="000F2DEB">
              <w:rPr>
                <w:noProof/>
                <w:webHidden/>
              </w:rPr>
              <w:tab/>
            </w:r>
            <w:r w:rsidR="000F2DEB">
              <w:rPr>
                <w:noProof/>
                <w:webHidden/>
              </w:rPr>
              <w:fldChar w:fldCharType="begin"/>
            </w:r>
            <w:r w:rsidR="000F2DEB">
              <w:rPr>
                <w:noProof/>
                <w:webHidden/>
              </w:rPr>
              <w:instrText xml:space="preserve"> PAGEREF _Toc67471695 \h </w:instrText>
            </w:r>
            <w:r w:rsidR="000F2DEB">
              <w:rPr>
                <w:noProof/>
                <w:webHidden/>
              </w:rPr>
            </w:r>
            <w:r w:rsidR="000F2DEB">
              <w:rPr>
                <w:noProof/>
                <w:webHidden/>
              </w:rPr>
              <w:fldChar w:fldCharType="separate"/>
            </w:r>
            <w:r>
              <w:rPr>
                <w:noProof/>
                <w:webHidden/>
              </w:rPr>
              <w:t>12</w:t>
            </w:r>
            <w:r w:rsidR="000F2DEB">
              <w:rPr>
                <w:noProof/>
                <w:webHidden/>
              </w:rPr>
              <w:fldChar w:fldCharType="end"/>
            </w:r>
          </w:hyperlink>
        </w:p>
        <w:p w14:paraId="01F40454" w14:textId="2C494312" w:rsidR="000F2DEB" w:rsidRDefault="006F2CE8">
          <w:pPr>
            <w:pStyle w:val="Inhopg2"/>
            <w:tabs>
              <w:tab w:val="right" w:leader="dot" w:pos="9062"/>
            </w:tabs>
            <w:rPr>
              <w:noProof/>
              <w:lang w:eastAsia="nl-NL"/>
            </w:rPr>
          </w:pPr>
          <w:hyperlink w:anchor="_Toc67471696" w:history="1">
            <w:r w:rsidR="000F2DEB" w:rsidRPr="003911D3">
              <w:rPr>
                <w:rStyle w:val="Hyperlink"/>
                <w:noProof/>
              </w:rPr>
              <w:t>3.6  Openen van de Inschrijvingen</w:t>
            </w:r>
            <w:r w:rsidR="000F2DEB">
              <w:rPr>
                <w:noProof/>
                <w:webHidden/>
              </w:rPr>
              <w:tab/>
            </w:r>
            <w:r w:rsidR="000F2DEB">
              <w:rPr>
                <w:noProof/>
                <w:webHidden/>
              </w:rPr>
              <w:fldChar w:fldCharType="begin"/>
            </w:r>
            <w:r w:rsidR="000F2DEB">
              <w:rPr>
                <w:noProof/>
                <w:webHidden/>
              </w:rPr>
              <w:instrText xml:space="preserve"> PAGEREF _Toc67471696 \h </w:instrText>
            </w:r>
            <w:r w:rsidR="000F2DEB">
              <w:rPr>
                <w:noProof/>
                <w:webHidden/>
              </w:rPr>
            </w:r>
            <w:r w:rsidR="000F2DEB">
              <w:rPr>
                <w:noProof/>
                <w:webHidden/>
              </w:rPr>
              <w:fldChar w:fldCharType="separate"/>
            </w:r>
            <w:r>
              <w:rPr>
                <w:noProof/>
                <w:webHidden/>
              </w:rPr>
              <w:t>12</w:t>
            </w:r>
            <w:r w:rsidR="000F2DEB">
              <w:rPr>
                <w:noProof/>
                <w:webHidden/>
              </w:rPr>
              <w:fldChar w:fldCharType="end"/>
            </w:r>
          </w:hyperlink>
        </w:p>
        <w:p w14:paraId="0956CEEE" w14:textId="151BCDB8" w:rsidR="000F2DEB" w:rsidRDefault="006F2CE8">
          <w:pPr>
            <w:pStyle w:val="Inhopg2"/>
            <w:tabs>
              <w:tab w:val="right" w:leader="dot" w:pos="9062"/>
            </w:tabs>
            <w:rPr>
              <w:noProof/>
              <w:lang w:eastAsia="nl-NL"/>
            </w:rPr>
          </w:pPr>
          <w:hyperlink w:anchor="_Toc67471697" w:history="1">
            <w:r w:rsidR="000F2DEB" w:rsidRPr="003911D3">
              <w:rPr>
                <w:rStyle w:val="Hyperlink"/>
                <w:noProof/>
              </w:rPr>
              <w:t>3.7  Toets geldigheid</w:t>
            </w:r>
            <w:r w:rsidR="000F2DEB">
              <w:rPr>
                <w:noProof/>
                <w:webHidden/>
              </w:rPr>
              <w:tab/>
            </w:r>
            <w:r w:rsidR="000F2DEB">
              <w:rPr>
                <w:noProof/>
                <w:webHidden/>
              </w:rPr>
              <w:fldChar w:fldCharType="begin"/>
            </w:r>
            <w:r w:rsidR="000F2DEB">
              <w:rPr>
                <w:noProof/>
                <w:webHidden/>
              </w:rPr>
              <w:instrText xml:space="preserve"> PAGEREF _Toc67471697 \h </w:instrText>
            </w:r>
            <w:r w:rsidR="000F2DEB">
              <w:rPr>
                <w:noProof/>
                <w:webHidden/>
              </w:rPr>
            </w:r>
            <w:r w:rsidR="000F2DEB">
              <w:rPr>
                <w:noProof/>
                <w:webHidden/>
              </w:rPr>
              <w:fldChar w:fldCharType="separate"/>
            </w:r>
            <w:r>
              <w:rPr>
                <w:noProof/>
                <w:webHidden/>
              </w:rPr>
              <w:t>12</w:t>
            </w:r>
            <w:r w:rsidR="000F2DEB">
              <w:rPr>
                <w:noProof/>
                <w:webHidden/>
              </w:rPr>
              <w:fldChar w:fldCharType="end"/>
            </w:r>
          </w:hyperlink>
        </w:p>
        <w:p w14:paraId="624D2DB8" w14:textId="7FC718E5" w:rsidR="000F2DEB" w:rsidRDefault="006F2CE8">
          <w:pPr>
            <w:pStyle w:val="Inhopg2"/>
            <w:tabs>
              <w:tab w:val="right" w:leader="dot" w:pos="9062"/>
            </w:tabs>
            <w:rPr>
              <w:noProof/>
              <w:lang w:eastAsia="nl-NL"/>
            </w:rPr>
          </w:pPr>
          <w:hyperlink w:anchor="_Toc67471698" w:history="1">
            <w:r w:rsidR="000F2DEB" w:rsidRPr="003911D3">
              <w:rPr>
                <w:rStyle w:val="Hyperlink"/>
                <w:noProof/>
              </w:rPr>
              <w:t>3.8  Beoordeling kwaliteit</w:t>
            </w:r>
            <w:r w:rsidR="000F2DEB">
              <w:rPr>
                <w:noProof/>
                <w:webHidden/>
              </w:rPr>
              <w:tab/>
            </w:r>
            <w:r w:rsidR="000F2DEB">
              <w:rPr>
                <w:noProof/>
                <w:webHidden/>
              </w:rPr>
              <w:fldChar w:fldCharType="begin"/>
            </w:r>
            <w:r w:rsidR="000F2DEB">
              <w:rPr>
                <w:noProof/>
                <w:webHidden/>
              </w:rPr>
              <w:instrText xml:space="preserve"> PAGEREF _Toc67471698 \h </w:instrText>
            </w:r>
            <w:r w:rsidR="000F2DEB">
              <w:rPr>
                <w:noProof/>
                <w:webHidden/>
              </w:rPr>
            </w:r>
            <w:r w:rsidR="000F2DEB">
              <w:rPr>
                <w:noProof/>
                <w:webHidden/>
              </w:rPr>
              <w:fldChar w:fldCharType="separate"/>
            </w:r>
            <w:r>
              <w:rPr>
                <w:noProof/>
                <w:webHidden/>
              </w:rPr>
              <w:t>12</w:t>
            </w:r>
            <w:r w:rsidR="000F2DEB">
              <w:rPr>
                <w:noProof/>
                <w:webHidden/>
              </w:rPr>
              <w:fldChar w:fldCharType="end"/>
            </w:r>
          </w:hyperlink>
        </w:p>
        <w:p w14:paraId="45DFD196" w14:textId="3B7B80EC" w:rsidR="000F2DEB" w:rsidRDefault="006F2CE8">
          <w:pPr>
            <w:pStyle w:val="Inhopg2"/>
            <w:tabs>
              <w:tab w:val="right" w:leader="dot" w:pos="9062"/>
            </w:tabs>
            <w:rPr>
              <w:noProof/>
              <w:lang w:eastAsia="nl-NL"/>
            </w:rPr>
          </w:pPr>
          <w:hyperlink w:anchor="_Toc67471699" w:history="1">
            <w:r w:rsidR="000F2DEB" w:rsidRPr="003911D3">
              <w:rPr>
                <w:rStyle w:val="Hyperlink"/>
                <w:noProof/>
              </w:rPr>
              <w:t>3.9  Verduidelijkende vragen</w:t>
            </w:r>
            <w:r w:rsidR="000F2DEB">
              <w:rPr>
                <w:noProof/>
                <w:webHidden/>
              </w:rPr>
              <w:tab/>
            </w:r>
            <w:r w:rsidR="000F2DEB">
              <w:rPr>
                <w:noProof/>
                <w:webHidden/>
              </w:rPr>
              <w:fldChar w:fldCharType="begin"/>
            </w:r>
            <w:r w:rsidR="000F2DEB">
              <w:rPr>
                <w:noProof/>
                <w:webHidden/>
              </w:rPr>
              <w:instrText xml:space="preserve"> PAGEREF _Toc67471699 \h </w:instrText>
            </w:r>
            <w:r w:rsidR="000F2DEB">
              <w:rPr>
                <w:noProof/>
                <w:webHidden/>
              </w:rPr>
            </w:r>
            <w:r w:rsidR="000F2DEB">
              <w:rPr>
                <w:noProof/>
                <w:webHidden/>
              </w:rPr>
              <w:fldChar w:fldCharType="separate"/>
            </w:r>
            <w:r>
              <w:rPr>
                <w:noProof/>
                <w:webHidden/>
              </w:rPr>
              <w:t>12</w:t>
            </w:r>
            <w:r w:rsidR="000F2DEB">
              <w:rPr>
                <w:noProof/>
                <w:webHidden/>
              </w:rPr>
              <w:fldChar w:fldCharType="end"/>
            </w:r>
          </w:hyperlink>
        </w:p>
        <w:p w14:paraId="36784BAC" w14:textId="037988E6" w:rsidR="000F2DEB" w:rsidRDefault="006F2CE8">
          <w:pPr>
            <w:pStyle w:val="Inhopg2"/>
            <w:tabs>
              <w:tab w:val="right" w:leader="dot" w:pos="9062"/>
            </w:tabs>
            <w:rPr>
              <w:noProof/>
              <w:lang w:eastAsia="nl-NL"/>
            </w:rPr>
          </w:pPr>
          <w:hyperlink w:anchor="_Toc67471700" w:history="1">
            <w:r w:rsidR="000F2DEB" w:rsidRPr="003911D3">
              <w:rPr>
                <w:rStyle w:val="Hyperlink"/>
                <w:noProof/>
              </w:rPr>
              <w:t>3.10  Verificatiegesprekken</w:t>
            </w:r>
            <w:r w:rsidR="000F2DEB">
              <w:rPr>
                <w:noProof/>
                <w:webHidden/>
              </w:rPr>
              <w:tab/>
            </w:r>
            <w:r w:rsidR="000F2DEB">
              <w:rPr>
                <w:noProof/>
                <w:webHidden/>
              </w:rPr>
              <w:fldChar w:fldCharType="begin"/>
            </w:r>
            <w:r w:rsidR="000F2DEB">
              <w:rPr>
                <w:noProof/>
                <w:webHidden/>
              </w:rPr>
              <w:instrText xml:space="preserve"> PAGEREF _Toc67471700 \h </w:instrText>
            </w:r>
            <w:r w:rsidR="000F2DEB">
              <w:rPr>
                <w:noProof/>
                <w:webHidden/>
              </w:rPr>
            </w:r>
            <w:r w:rsidR="000F2DEB">
              <w:rPr>
                <w:noProof/>
                <w:webHidden/>
              </w:rPr>
              <w:fldChar w:fldCharType="separate"/>
            </w:r>
            <w:r>
              <w:rPr>
                <w:noProof/>
                <w:webHidden/>
              </w:rPr>
              <w:t>12</w:t>
            </w:r>
            <w:r w:rsidR="000F2DEB">
              <w:rPr>
                <w:noProof/>
                <w:webHidden/>
              </w:rPr>
              <w:fldChar w:fldCharType="end"/>
            </w:r>
          </w:hyperlink>
        </w:p>
        <w:p w14:paraId="3FFBD9B4" w14:textId="690738D3" w:rsidR="000F2DEB" w:rsidRDefault="006F2CE8">
          <w:pPr>
            <w:pStyle w:val="Inhopg2"/>
            <w:tabs>
              <w:tab w:val="right" w:leader="dot" w:pos="9062"/>
            </w:tabs>
            <w:rPr>
              <w:noProof/>
              <w:lang w:eastAsia="nl-NL"/>
            </w:rPr>
          </w:pPr>
          <w:hyperlink w:anchor="_Toc67471701" w:history="1">
            <w:r w:rsidR="000F2DEB" w:rsidRPr="003911D3">
              <w:rPr>
                <w:rStyle w:val="Hyperlink"/>
                <w:noProof/>
              </w:rPr>
              <w:t>3.11  Gunning</w:t>
            </w:r>
            <w:r w:rsidR="000F2DEB">
              <w:rPr>
                <w:noProof/>
                <w:webHidden/>
              </w:rPr>
              <w:tab/>
            </w:r>
            <w:r w:rsidR="000F2DEB">
              <w:rPr>
                <w:noProof/>
                <w:webHidden/>
              </w:rPr>
              <w:fldChar w:fldCharType="begin"/>
            </w:r>
            <w:r w:rsidR="000F2DEB">
              <w:rPr>
                <w:noProof/>
                <w:webHidden/>
              </w:rPr>
              <w:instrText xml:space="preserve"> PAGEREF _Toc67471701 \h </w:instrText>
            </w:r>
            <w:r w:rsidR="000F2DEB">
              <w:rPr>
                <w:noProof/>
                <w:webHidden/>
              </w:rPr>
            </w:r>
            <w:r w:rsidR="000F2DEB">
              <w:rPr>
                <w:noProof/>
                <w:webHidden/>
              </w:rPr>
              <w:fldChar w:fldCharType="separate"/>
            </w:r>
            <w:r>
              <w:rPr>
                <w:noProof/>
                <w:webHidden/>
              </w:rPr>
              <w:t>12</w:t>
            </w:r>
            <w:r w:rsidR="000F2DEB">
              <w:rPr>
                <w:noProof/>
                <w:webHidden/>
              </w:rPr>
              <w:fldChar w:fldCharType="end"/>
            </w:r>
          </w:hyperlink>
        </w:p>
        <w:p w14:paraId="3BDBAE86" w14:textId="2978C829" w:rsidR="000F2DEB" w:rsidRDefault="006F2CE8">
          <w:pPr>
            <w:pStyle w:val="Inhopg2"/>
            <w:tabs>
              <w:tab w:val="right" w:leader="dot" w:pos="9062"/>
            </w:tabs>
            <w:rPr>
              <w:noProof/>
              <w:lang w:eastAsia="nl-NL"/>
            </w:rPr>
          </w:pPr>
          <w:hyperlink w:anchor="_Toc67471702" w:history="1">
            <w:r w:rsidR="000F2DEB" w:rsidRPr="003911D3">
              <w:rPr>
                <w:rStyle w:val="Hyperlink"/>
                <w:noProof/>
              </w:rPr>
              <w:t>3.12  Aanvang werkzaamheden</w:t>
            </w:r>
            <w:r w:rsidR="000F2DEB">
              <w:rPr>
                <w:noProof/>
                <w:webHidden/>
              </w:rPr>
              <w:tab/>
            </w:r>
            <w:r w:rsidR="000F2DEB">
              <w:rPr>
                <w:noProof/>
                <w:webHidden/>
              </w:rPr>
              <w:fldChar w:fldCharType="begin"/>
            </w:r>
            <w:r w:rsidR="000F2DEB">
              <w:rPr>
                <w:noProof/>
                <w:webHidden/>
              </w:rPr>
              <w:instrText xml:space="preserve"> PAGEREF _Toc67471702 \h </w:instrText>
            </w:r>
            <w:r w:rsidR="000F2DEB">
              <w:rPr>
                <w:noProof/>
                <w:webHidden/>
              </w:rPr>
            </w:r>
            <w:r w:rsidR="000F2DEB">
              <w:rPr>
                <w:noProof/>
                <w:webHidden/>
              </w:rPr>
              <w:fldChar w:fldCharType="separate"/>
            </w:r>
            <w:r>
              <w:rPr>
                <w:noProof/>
                <w:webHidden/>
              </w:rPr>
              <w:t>12</w:t>
            </w:r>
            <w:r w:rsidR="000F2DEB">
              <w:rPr>
                <w:noProof/>
                <w:webHidden/>
              </w:rPr>
              <w:fldChar w:fldCharType="end"/>
            </w:r>
          </w:hyperlink>
        </w:p>
        <w:p w14:paraId="75C3263D" w14:textId="325AD8D9" w:rsidR="000F2DEB" w:rsidRDefault="006F2CE8">
          <w:pPr>
            <w:pStyle w:val="Inhopg1"/>
            <w:tabs>
              <w:tab w:val="right" w:leader="dot" w:pos="9062"/>
            </w:tabs>
            <w:rPr>
              <w:noProof/>
              <w:lang w:eastAsia="nl-NL"/>
            </w:rPr>
          </w:pPr>
          <w:hyperlink w:anchor="_Toc67471703" w:history="1">
            <w:r w:rsidR="000F2DEB" w:rsidRPr="003911D3">
              <w:rPr>
                <w:rStyle w:val="Hyperlink"/>
                <w:noProof/>
              </w:rPr>
              <w:t>4. Vormvereisten, Uitsluitingsgronden</w:t>
            </w:r>
            <w:r w:rsidR="000F2DEB">
              <w:rPr>
                <w:noProof/>
                <w:webHidden/>
              </w:rPr>
              <w:tab/>
            </w:r>
            <w:r w:rsidR="000F2DEB">
              <w:rPr>
                <w:noProof/>
                <w:webHidden/>
              </w:rPr>
              <w:fldChar w:fldCharType="begin"/>
            </w:r>
            <w:r w:rsidR="000F2DEB">
              <w:rPr>
                <w:noProof/>
                <w:webHidden/>
              </w:rPr>
              <w:instrText xml:space="preserve"> PAGEREF _Toc67471703 \h </w:instrText>
            </w:r>
            <w:r w:rsidR="000F2DEB">
              <w:rPr>
                <w:noProof/>
                <w:webHidden/>
              </w:rPr>
            </w:r>
            <w:r w:rsidR="000F2DEB">
              <w:rPr>
                <w:noProof/>
                <w:webHidden/>
              </w:rPr>
              <w:fldChar w:fldCharType="separate"/>
            </w:r>
            <w:r>
              <w:rPr>
                <w:noProof/>
                <w:webHidden/>
              </w:rPr>
              <w:t>13</w:t>
            </w:r>
            <w:r w:rsidR="000F2DEB">
              <w:rPr>
                <w:noProof/>
                <w:webHidden/>
              </w:rPr>
              <w:fldChar w:fldCharType="end"/>
            </w:r>
          </w:hyperlink>
        </w:p>
        <w:p w14:paraId="5A9EF103" w14:textId="7525A6E9" w:rsidR="000F2DEB" w:rsidRDefault="006F2CE8">
          <w:pPr>
            <w:pStyle w:val="Inhopg2"/>
            <w:tabs>
              <w:tab w:val="right" w:leader="dot" w:pos="9062"/>
            </w:tabs>
            <w:rPr>
              <w:noProof/>
              <w:lang w:eastAsia="nl-NL"/>
            </w:rPr>
          </w:pPr>
          <w:hyperlink w:anchor="_Toc67471704" w:history="1">
            <w:r w:rsidR="000F2DEB" w:rsidRPr="003911D3">
              <w:rPr>
                <w:rStyle w:val="Hyperlink"/>
                <w:noProof/>
              </w:rPr>
              <w:t>4.1  Vormvereisten</w:t>
            </w:r>
            <w:r w:rsidR="000F2DEB">
              <w:rPr>
                <w:noProof/>
                <w:webHidden/>
              </w:rPr>
              <w:tab/>
            </w:r>
            <w:r w:rsidR="000F2DEB">
              <w:rPr>
                <w:noProof/>
                <w:webHidden/>
              </w:rPr>
              <w:fldChar w:fldCharType="begin"/>
            </w:r>
            <w:r w:rsidR="000F2DEB">
              <w:rPr>
                <w:noProof/>
                <w:webHidden/>
              </w:rPr>
              <w:instrText xml:space="preserve"> PAGEREF _Toc67471704 \h </w:instrText>
            </w:r>
            <w:r w:rsidR="000F2DEB">
              <w:rPr>
                <w:noProof/>
                <w:webHidden/>
              </w:rPr>
            </w:r>
            <w:r w:rsidR="000F2DEB">
              <w:rPr>
                <w:noProof/>
                <w:webHidden/>
              </w:rPr>
              <w:fldChar w:fldCharType="separate"/>
            </w:r>
            <w:r>
              <w:rPr>
                <w:noProof/>
                <w:webHidden/>
              </w:rPr>
              <w:t>13</w:t>
            </w:r>
            <w:r w:rsidR="000F2DEB">
              <w:rPr>
                <w:noProof/>
                <w:webHidden/>
              </w:rPr>
              <w:fldChar w:fldCharType="end"/>
            </w:r>
          </w:hyperlink>
        </w:p>
        <w:p w14:paraId="1E90EDDD" w14:textId="357AB084" w:rsidR="000F2DEB" w:rsidRDefault="006F2CE8">
          <w:pPr>
            <w:pStyle w:val="Inhopg2"/>
            <w:tabs>
              <w:tab w:val="right" w:leader="dot" w:pos="9062"/>
            </w:tabs>
            <w:rPr>
              <w:noProof/>
              <w:lang w:eastAsia="nl-NL"/>
            </w:rPr>
          </w:pPr>
          <w:hyperlink w:anchor="_Toc67471705" w:history="1">
            <w:r w:rsidR="000F2DEB" w:rsidRPr="003911D3">
              <w:rPr>
                <w:rStyle w:val="Hyperlink"/>
                <w:noProof/>
              </w:rPr>
              <w:t>4.2  Uitsluitingsgronden</w:t>
            </w:r>
            <w:r w:rsidR="000F2DEB">
              <w:rPr>
                <w:noProof/>
                <w:webHidden/>
              </w:rPr>
              <w:tab/>
            </w:r>
            <w:r w:rsidR="000F2DEB">
              <w:rPr>
                <w:noProof/>
                <w:webHidden/>
              </w:rPr>
              <w:fldChar w:fldCharType="begin"/>
            </w:r>
            <w:r w:rsidR="000F2DEB">
              <w:rPr>
                <w:noProof/>
                <w:webHidden/>
              </w:rPr>
              <w:instrText xml:space="preserve"> PAGEREF _Toc67471705 \h </w:instrText>
            </w:r>
            <w:r w:rsidR="000F2DEB">
              <w:rPr>
                <w:noProof/>
                <w:webHidden/>
              </w:rPr>
            </w:r>
            <w:r w:rsidR="000F2DEB">
              <w:rPr>
                <w:noProof/>
                <w:webHidden/>
              </w:rPr>
              <w:fldChar w:fldCharType="separate"/>
            </w:r>
            <w:r>
              <w:rPr>
                <w:noProof/>
                <w:webHidden/>
              </w:rPr>
              <w:t>13</w:t>
            </w:r>
            <w:r w:rsidR="000F2DEB">
              <w:rPr>
                <w:noProof/>
                <w:webHidden/>
              </w:rPr>
              <w:fldChar w:fldCharType="end"/>
            </w:r>
          </w:hyperlink>
        </w:p>
        <w:p w14:paraId="3901EEBC" w14:textId="30917A83" w:rsidR="000F2DEB" w:rsidRDefault="006F2CE8">
          <w:pPr>
            <w:pStyle w:val="Inhopg3"/>
            <w:tabs>
              <w:tab w:val="left" w:pos="1320"/>
              <w:tab w:val="right" w:leader="dot" w:pos="9062"/>
            </w:tabs>
            <w:rPr>
              <w:noProof/>
              <w:lang w:eastAsia="nl-NL"/>
            </w:rPr>
          </w:pPr>
          <w:hyperlink w:anchor="_Toc67471706" w:history="1">
            <w:r w:rsidR="000F2DEB" w:rsidRPr="003911D3">
              <w:rPr>
                <w:rStyle w:val="Hyperlink"/>
                <w:noProof/>
              </w:rPr>
              <w:t>4.2.1</w:t>
            </w:r>
            <w:r w:rsidR="000F2DEB">
              <w:rPr>
                <w:noProof/>
                <w:lang w:eastAsia="nl-NL"/>
              </w:rPr>
              <w:tab/>
            </w:r>
            <w:r w:rsidR="000F2DEB" w:rsidRPr="003911D3">
              <w:rPr>
                <w:rStyle w:val="Hyperlink"/>
                <w:noProof/>
              </w:rPr>
              <w:t>Gronden voor uitsluiting</w:t>
            </w:r>
            <w:r w:rsidR="000F2DEB">
              <w:rPr>
                <w:noProof/>
                <w:webHidden/>
              </w:rPr>
              <w:tab/>
            </w:r>
            <w:r w:rsidR="000F2DEB">
              <w:rPr>
                <w:noProof/>
                <w:webHidden/>
              </w:rPr>
              <w:fldChar w:fldCharType="begin"/>
            </w:r>
            <w:r w:rsidR="000F2DEB">
              <w:rPr>
                <w:noProof/>
                <w:webHidden/>
              </w:rPr>
              <w:instrText xml:space="preserve"> PAGEREF _Toc67471706 \h </w:instrText>
            </w:r>
            <w:r w:rsidR="000F2DEB">
              <w:rPr>
                <w:noProof/>
                <w:webHidden/>
              </w:rPr>
            </w:r>
            <w:r w:rsidR="000F2DEB">
              <w:rPr>
                <w:noProof/>
                <w:webHidden/>
              </w:rPr>
              <w:fldChar w:fldCharType="separate"/>
            </w:r>
            <w:r>
              <w:rPr>
                <w:noProof/>
                <w:webHidden/>
              </w:rPr>
              <w:t>13</w:t>
            </w:r>
            <w:r w:rsidR="000F2DEB">
              <w:rPr>
                <w:noProof/>
                <w:webHidden/>
              </w:rPr>
              <w:fldChar w:fldCharType="end"/>
            </w:r>
          </w:hyperlink>
        </w:p>
        <w:p w14:paraId="1A3065A9" w14:textId="562C3581" w:rsidR="000F2DEB" w:rsidRDefault="006F2CE8">
          <w:pPr>
            <w:pStyle w:val="Inhopg3"/>
            <w:tabs>
              <w:tab w:val="left" w:pos="1320"/>
              <w:tab w:val="right" w:leader="dot" w:pos="9062"/>
            </w:tabs>
            <w:rPr>
              <w:noProof/>
              <w:lang w:eastAsia="nl-NL"/>
            </w:rPr>
          </w:pPr>
          <w:hyperlink w:anchor="_Toc67471707" w:history="1">
            <w:r w:rsidR="000F2DEB" w:rsidRPr="003911D3">
              <w:rPr>
                <w:rStyle w:val="Hyperlink"/>
                <w:noProof/>
              </w:rPr>
              <w:t>4.2.2</w:t>
            </w:r>
            <w:r w:rsidR="000F2DEB">
              <w:rPr>
                <w:noProof/>
                <w:lang w:eastAsia="nl-NL"/>
              </w:rPr>
              <w:tab/>
            </w:r>
            <w:r w:rsidR="000F2DEB" w:rsidRPr="003911D3">
              <w:rPr>
                <w:rStyle w:val="Hyperlink"/>
                <w:noProof/>
              </w:rPr>
              <w:t>Bewijsmiddelen Uitsluitingsgronden</w:t>
            </w:r>
            <w:r w:rsidR="000F2DEB">
              <w:rPr>
                <w:noProof/>
                <w:webHidden/>
              </w:rPr>
              <w:tab/>
            </w:r>
            <w:r w:rsidR="000F2DEB">
              <w:rPr>
                <w:noProof/>
                <w:webHidden/>
              </w:rPr>
              <w:fldChar w:fldCharType="begin"/>
            </w:r>
            <w:r w:rsidR="000F2DEB">
              <w:rPr>
                <w:noProof/>
                <w:webHidden/>
              </w:rPr>
              <w:instrText xml:space="preserve"> PAGEREF _Toc67471707 \h </w:instrText>
            </w:r>
            <w:r w:rsidR="000F2DEB">
              <w:rPr>
                <w:noProof/>
                <w:webHidden/>
              </w:rPr>
            </w:r>
            <w:r w:rsidR="000F2DEB">
              <w:rPr>
                <w:noProof/>
                <w:webHidden/>
              </w:rPr>
              <w:fldChar w:fldCharType="separate"/>
            </w:r>
            <w:r>
              <w:rPr>
                <w:noProof/>
                <w:webHidden/>
              </w:rPr>
              <w:t>13</w:t>
            </w:r>
            <w:r w:rsidR="000F2DEB">
              <w:rPr>
                <w:noProof/>
                <w:webHidden/>
              </w:rPr>
              <w:fldChar w:fldCharType="end"/>
            </w:r>
          </w:hyperlink>
        </w:p>
        <w:p w14:paraId="4DB8C32F" w14:textId="157A276F" w:rsidR="000F2DEB" w:rsidRDefault="006F2CE8">
          <w:pPr>
            <w:pStyle w:val="Inhopg2"/>
            <w:tabs>
              <w:tab w:val="right" w:leader="dot" w:pos="9062"/>
            </w:tabs>
            <w:rPr>
              <w:noProof/>
              <w:lang w:eastAsia="nl-NL"/>
            </w:rPr>
          </w:pPr>
          <w:hyperlink w:anchor="_Toc67471708" w:history="1">
            <w:r w:rsidR="000F2DEB" w:rsidRPr="003911D3">
              <w:rPr>
                <w:rStyle w:val="Hyperlink"/>
                <w:noProof/>
              </w:rPr>
              <w:t>4.3  Taal</w:t>
            </w:r>
            <w:r w:rsidR="000F2DEB">
              <w:rPr>
                <w:noProof/>
                <w:webHidden/>
              </w:rPr>
              <w:tab/>
            </w:r>
            <w:r w:rsidR="000F2DEB">
              <w:rPr>
                <w:noProof/>
                <w:webHidden/>
              </w:rPr>
              <w:fldChar w:fldCharType="begin"/>
            </w:r>
            <w:r w:rsidR="000F2DEB">
              <w:rPr>
                <w:noProof/>
                <w:webHidden/>
              </w:rPr>
              <w:instrText xml:space="preserve"> PAGEREF _Toc67471708 \h </w:instrText>
            </w:r>
            <w:r w:rsidR="000F2DEB">
              <w:rPr>
                <w:noProof/>
                <w:webHidden/>
              </w:rPr>
            </w:r>
            <w:r w:rsidR="000F2DEB">
              <w:rPr>
                <w:noProof/>
                <w:webHidden/>
              </w:rPr>
              <w:fldChar w:fldCharType="separate"/>
            </w:r>
            <w:r>
              <w:rPr>
                <w:noProof/>
                <w:webHidden/>
              </w:rPr>
              <w:t>13</w:t>
            </w:r>
            <w:r w:rsidR="000F2DEB">
              <w:rPr>
                <w:noProof/>
                <w:webHidden/>
              </w:rPr>
              <w:fldChar w:fldCharType="end"/>
            </w:r>
          </w:hyperlink>
        </w:p>
        <w:p w14:paraId="4424C428" w14:textId="753EBD78" w:rsidR="000F2DEB" w:rsidRDefault="006F2CE8">
          <w:pPr>
            <w:pStyle w:val="Inhopg2"/>
            <w:tabs>
              <w:tab w:val="right" w:leader="dot" w:pos="9062"/>
            </w:tabs>
            <w:rPr>
              <w:noProof/>
              <w:lang w:eastAsia="nl-NL"/>
            </w:rPr>
          </w:pPr>
          <w:hyperlink w:anchor="_Toc67471709" w:history="1">
            <w:r w:rsidR="000F2DEB" w:rsidRPr="003911D3">
              <w:rPr>
                <w:rStyle w:val="Hyperlink"/>
                <w:noProof/>
              </w:rPr>
              <w:t>4.4   Gestanddoeningstermijn</w:t>
            </w:r>
            <w:r w:rsidR="000F2DEB">
              <w:rPr>
                <w:noProof/>
                <w:webHidden/>
              </w:rPr>
              <w:tab/>
            </w:r>
            <w:r w:rsidR="000F2DEB">
              <w:rPr>
                <w:noProof/>
                <w:webHidden/>
              </w:rPr>
              <w:fldChar w:fldCharType="begin"/>
            </w:r>
            <w:r w:rsidR="000F2DEB">
              <w:rPr>
                <w:noProof/>
                <w:webHidden/>
              </w:rPr>
              <w:instrText xml:space="preserve"> PAGEREF _Toc67471709 \h </w:instrText>
            </w:r>
            <w:r w:rsidR="000F2DEB">
              <w:rPr>
                <w:noProof/>
                <w:webHidden/>
              </w:rPr>
            </w:r>
            <w:r w:rsidR="000F2DEB">
              <w:rPr>
                <w:noProof/>
                <w:webHidden/>
              </w:rPr>
              <w:fldChar w:fldCharType="separate"/>
            </w:r>
            <w:r>
              <w:rPr>
                <w:noProof/>
                <w:webHidden/>
              </w:rPr>
              <w:t>13</w:t>
            </w:r>
            <w:r w:rsidR="000F2DEB">
              <w:rPr>
                <w:noProof/>
                <w:webHidden/>
              </w:rPr>
              <w:fldChar w:fldCharType="end"/>
            </w:r>
          </w:hyperlink>
        </w:p>
        <w:p w14:paraId="51860374" w14:textId="6E609B8C" w:rsidR="000F2DEB" w:rsidRDefault="006F2CE8">
          <w:pPr>
            <w:pStyle w:val="Inhopg1"/>
            <w:tabs>
              <w:tab w:val="right" w:leader="dot" w:pos="9062"/>
            </w:tabs>
            <w:rPr>
              <w:noProof/>
              <w:lang w:eastAsia="nl-NL"/>
            </w:rPr>
          </w:pPr>
          <w:hyperlink w:anchor="_Toc67471710" w:history="1">
            <w:r w:rsidR="000F2DEB" w:rsidRPr="003911D3">
              <w:rPr>
                <w:rStyle w:val="Hyperlink"/>
                <w:noProof/>
              </w:rPr>
              <w:t>5. Gunningscriterium en subgunningscriteria</w:t>
            </w:r>
            <w:r w:rsidR="000F2DEB">
              <w:rPr>
                <w:noProof/>
                <w:webHidden/>
              </w:rPr>
              <w:tab/>
            </w:r>
            <w:r w:rsidR="000F2DEB">
              <w:rPr>
                <w:noProof/>
                <w:webHidden/>
              </w:rPr>
              <w:fldChar w:fldCharType="begin"/>
            </w:r>
            <w:r w:rsidR="000F2DEB">
              <w:rPr>
                <w:noProof/>
                <w:webHidden/>
              </w:rPr>
              <w:instrText xml:space="preserve"> PAGEREF _Toc67471710 \h </w:instrText>
            </w:r>
            <w:r w:rsidR="000F2DEB">
              <w:rPr>
                <w:noProof/>
                <w:webHidden/>
              </w:rPr>
            </w:r>
            <w:r w:rsidR="000F2DEB">
              <w:rPr>
                <w:noProof/>
                <w:webHidden/>
              </w:rPr>
              <w:fldChar w:fldCharType="separate"/>
            </w:r>
            <w:r>
              <w:rPr>
                <w:noProof/>
                <w:webHidden/>
              </w:rPr>
              <w:t>14</w:t>
            </w:r>
            <w:r w:rsidR="000F2DEB">
              <w:rPr>
                <w:noProof/>
                <w:webHidden/>
              </w:rPr>
              <w:fldChar w:fldCharType="end"/>
            </w:r>
          </w:hyperlink>
        </w:p>
        <w:p w14:paraId="1D3F5993" w14:textId="21E6DC97" w:rsidR="000F2DEB" w:rsidRDefault="006F2CE8">
          <w:pPr>
            <w:pStyle w:val="Inhopg2"/>
            <w:tabs>
              <w:tab w:val="right" w:leader="dot" w:pos="9062"/>
            </w:tabs>
            <w:rPr>
              <w:noProof/>
              <w:lang w:eastAsia="nl-NL"/>
            </w:rPr>
          </w:pPr>
          <w:hyperlink w:anchor="_Toc67471711" w:history="1">
            <w:r w:rsidR="000F2DEB" w:rsidRPr="003911D3">
              <w:rPr>
                <w:rStyle w:val="Hyperlink"/>
                <w:noProof/>
              </w:rPr>
              <w:t>5.1   Gunningscriterium</w:t>
            </w:r>
            <w:r w:rsidR="000F2DEB">
              <w:rPr>
                <w:noProof/>
                <w:webHidden/>
              </w:rPr>
              <w:tab/>
            </w:r>
            <w:r w:rsidR="000F2DEB">
              <w:rPr>
                <w:noProof/>
                <w:webHidden/>
              </w:rPr>
              <w:fldChar w:fldCharType="begin"/>
            </w:r>
            <w:r w:rsidR="000F2DEB">
              <w:rPr>
                <w:noProof/>
                <w:webHidden/>
              </w:rPr>
              <w:instrText xml:space="preserve"> PAGEREF _Toc67471711 \h </w:instrText>
            </w:r>
            <w:r w:rsidR="000F2DEB">
              <w:rPr>
                <w:noProof/>
                <w:webHidden/>
              </w:rPr>
            </w:r>
            <w:r w:rsidR="000F2DEB">
              <w:rPr>
                <w:noProof/>
                <w:webHidden/>
              </w:rPr>
              <w:fldChar w:fldCharType="separate"/>
            </w:r>
            <w:r>
              <w:rPr>
                <w:noProof/>
                <w:webHidden/>
              </w:rPr>
              <w:t>14</w:t>
            </w:r>
            <w:r w:rsidR="000F2DEB">
              <w:rPr>
                <w:noProof/>
                <w:webHidden/>
              </w:rPr>
              <w:fldChar w:fldCharType="end"/>
            </w:r>
          </w:hyperlink>
        </w:p>
        <w:p w14:paraId="225C2D7A" w14:textId="6D657161" w:rsidR="000F2DEB" w:rsidRDefault="006F2CE8">
          <w:pPr>
            <w:pStyle w:val="Inhopg2"/>
            <w:tabs>
              <w:tab w:val="right" w:leader="dot" w:pos="9062"/>
            </w:tabs>
            <w:rPr>
              <w:noProof/>
              <w:lang w:eastAsia="nl-NL"/>
            </w:rPr>
          </w:pPr>
          <w:hyperlink w:anchor="_Toc67471712" w:history="1">
            <w:r w:rsidR="000F2DEB" w:rsidRPr="003911D3">
              <w:rPr>
                <w:rStyle w:val="Hyperlink"/>
                <w:noProof/>
              </w:rPr>
              <w:t>5.2   Subgunningscriterium kwaliteit</w:t>
            </w:r>
            <w:r w:rsidR="000F2DEB">
              <w:rPr>
                <w:noProof/>
                <w:webHidden/>
              </w:rPr>
              <w:tab/>
            </w:r>
            <w:r w:rsidR="000F2DEB">
              <w:rPr>
                <w:noProof/>
                <w:webHidden/>
              </w:rPr>
              <w:fldChar w:fldCharType="begin"/>
            </w:r>
            <w:r w:rsidR="000F2DEB">
              <w:rPr>
                <w:noProof/>
                <w:webHidden/>
              </w:rPr>
              <w:instrText xml:space="preserve"> PAGEREF _Toc67471712 \h </w:instrText>
            </w:r>
            <w:r w:rsidR="000F2DEB">
              <w:rPr>
                <w:noProof/>
                <w:webHidden/>
              </w:rPr>
            </w:r>
            <w:r w:rsidR="000F2DEB">
              <w:rPr>
                <w:noProof/>
                <w:webHidden/>
              </w:rPr>
              <w:fldChar w:fldCharType="separate"/>
            </w:r>
            <w:r>
              <w:rPr>
                <w:noProof/>
                <w:webHidden/>
              </w:rPr>
              <w:t>14</w:t>
            </w:r>
            <w:r w:rsidR="000F2DEB">
              <w:rPr>
                <w:noProof/>
                <w:webHidden/>
              </w:rPr>
              <w:fldChar w:fldCharType="end"/>
            </w:r>
          </w:hyperlink>
        </w:p>
        <w:p w14:paraId="45496954" w14:textId="1DCD1552" w:rsidR="000F2DEB" w:rsidRDefault="006F2CE8">
          <w:pPr>
            <w:pStyle w:val="Inhopg3"/>
            <w:tabs>
              <w:tab w:val="right" w:leader="dot" w:pos="9062"/>
            </w:tabs>
            <w:rPr>
              <w:noProof/>
              <w:lang w:eastAsia="nl-NL"/>
            </w:rPr>
          </w:pPr>
          <w:hyperlink w:anchor="_Toc67471713" w:history="1">
            <w:r w:rsidR="000F2DEB" w:rsidRPr="003911D3">
              <w:rPr>
                <w:rStyle w:val="Hyperlink"/>
                <w:noProof/>
              </w:rPr>
              <w:t>5.2.1 Curriculum Vitae aangeboden kandidaat</w:t>
            </w:r>
            <w:r w:rsidR="000F2DEB">
              <w:rPr>
                <w:noProof/>
                <w:webHidden/>
              </w:rPr>
              <w:tab/>
            </w:r>
            <w:r w:rsidR="000F2DEB">
              <w:rPr>
                <w:noProof/>
                <w:webHidden/>
              </w:rPr>
              <w:fldChar w:fldCharType="begin"/>
            </w:r>
            <w:r w:rsidR="000F2DEB">
              <w:rPr>
                <w:noProof/>
                <w:webHidden/>
              </w:rPr>
              <w:instrText xml:space="preserve"> PAGEREF _Toc67471713 \h </w:instrText>
            </w:r>
            <w:r w:rsidR="000F2DEB">
              <w:rPr>
                <w:noProof/>
                <w:webHidden/>
              </w:rPr>
            </w:r>
            <w:r w:rsidR="000F2DEB">
              <w:rPr>
                <w:noProof/>
                <w:webHidden/>
              </w:rPr>
              <w:fldChar w:fldCharType="separate"/>
            </w:r>
            <w:r>
              <w:rPr>
                <w:noProof/>
                <w:webHidden/>
              </w:rPr>
              <w:t>14</w:t>
            </w:r>
            <w:r w:rsidR="000F2DEB">
              <w:rPr>
                <w:noProof/>
                <w:webHidden/>
              </w:rPr>
              <w:fldChar w:fldCharType="end"/>
            </w:r>
          </w:hyperlink>
        </w:p>
        <w:p w14:paraId="2C5A8459" w14:textId="258F623A" w:rsidR="000F2DEB" w:rsidRDefault="006F2CE8">
          <w:pPr>
            <w:pStyle w:val="Inhopg2"/>
            <w:tabs>
              <w:tab w:val="right" w:leader="dot" w:pos="9062"/>
            </w:tabs>
            <w:rPr>
              <w:noProof/>
              <w:lang w:eastAsia="nl-NL"/>
            </w:rPr>
          </w:pPr>
          <w:hyperlink w:anchor="_Toc67471714" w:history="1">
            <w:r w:rsidR="000F2DEB" w:rsidRPr="003911D3">
              <w:rPr>
                <w:rStyle w:val="Hyperlink"/>
                <w:noProof/>
              </w:rPr>
              <w:t>5.3   Subgunningscriterium prijs</w:t>
            </w:r>
            <w:r w:rsidR="000F2DEB">
              <w:rPr>
                <w:noProof/>
                <w:webHidden/>
              </w:rPr>
              <w:tab/>
            </w:r>
            <w:r w:rsidR="000F2DEB">
              <w:rPr>
                <w:noProof/>
                <w:webHidden/>
              </w:rPr>
              <w:fldChar w:fldCharType="begin"/>
            </w:r>
            <w:r w:rsidR="000F2DEB">
              <w:rPr>
                <w:noProof/>
                <w:webHidden/>
              </w:rPr>
              <w:instrText xml:space="preserve"> PAGEREF _Toc67471714 \h </w:instrText>
            </w:r>
            <w:r w:rsidR="000F2DEB">
              <w:rPr>
                <w:noProof/>
                <w:webHidden/>
              </w:rPr>
            </w:r>
            <w:r w:rsidR="000F2DEB">
              <w:rPr>
                <w:noProof/>
                <w:webHidden/>
              </w:rPr>
              <w:fldChar w:fldCharType="separate"/>
            </w:r>
            <w:r>
              <w:rPr>
                <w:noProof/>
                <w:webHidden/>
              </w:rPr>
              <w:t>14</w:t>
            </w:r>
            <w:r w:rsidR="000F2DEB">
              <w:rPr>
                <w:noProof/>
                <w:webHidden/>
              </w:rPr>
              <w:fldChar w:fldCharType="end"/>
            </w:r>
          </w:hyperlink>
        </w:p>
        <w:p w14:paraId="27941317" w14:textId="1764DEBF" w:rsidR="000F2DEB" w:rsidRDefault="006F2CE8">
          <w:pPr>
            <w:pStyle w:val="Inhopg1"/>
            <w:tabs>
              <w:tab w:val="right" w:leader="dot" w:pos="9062"/>
            </w:tabs>
            <w:rPr>
              <w:noProof/>
              <w:lang w:eastAsia="nl-NL"/>
            </w:rPr>
          </w:pPr>
          <w:hyperlink w:anchor="_Toc67471715" w:history="1">
            <w:r w:rsidR="000F2DEB" w:rsidRPr="003911D3">
              <w:rPr>
                <w:rStyle w:val="Hyperlink"/>
                <w:noProof/>
              </w:rPr>
              <w:t>6. Beoordeling en gunning</w:t>
            </w:r>
            <w:r w:rsidR="000F2DEB">
              <w:rPr>
                <w:noProof/>
                <w:webHidden/>
              </w:rPr>
              <w:tab/>
            </w:r>
            <w:r w:rsidR="000F2DEB">
              <w:rPr>
                <w:noProof/>
                <w:webHidden/>
              </w:rPr>
              <w:fldChar w:fldCharType="begin"/>
            </w:r>
            <w:r w:rsidR="000F2DEB">
              <w:rPr>
                <w:noProof/>
                <w:webHidden/>
              </w:rPr>
              <w:instrText xml:space="preserve"> PAGEREF _Toc67471715 \h </w:instrText>
            </w:r>
            <w:r w:rsidR="000F2DEB">
              <w:rPr>
                <w:noProof/>
                <w:webHidden/>
              </w:rPr>
            </w:r>
            <w:r w:rsidR="000F2DEB">
              <w:rPr>
                <w:noProof/>
                <w:webHidden/>
              </w:rPr>
              <w:fldChar w:fldCharType="separate"/>
            </w:r>
            <w:r>
              <w:rPr>
                <w:noProof/>
                <w:webHidden/>
              </w:rPr>
              <w:t>16</w:t>
            </w:r>
            <w:r w:rsidR="000F2DEB">
              <w:rPr>
                <w:noProof/>
                <w:webHidden/>
              </w:rPr>
              <w:fldChar w:fldCharType="end"/>
            </w:r>
          </w:hyperlink>
        </w:p>
        <w:p w14:paraId="76AD1B24" w14:textId="16A2835C" w:rsidR="000F2DEB" w:rsidRDefault="006F2CE8">
          <w:pPr>
            <w:pStyle w:val="Inhopg2"/>
            <w:tabs>
              <w:tab w:val="right" w:leader="dot" w:pos="9062"/>
            </w:tabs>
            <w:rPr>
              <w:noProof/>
              <w:lang w:eastAsia="nl-NL"/>
            </w:rPr>
          </w:pPr>
          <w:hyperlink w:anchor="_Toc67471716" w:history="1">
            <w:r w:rsidR="000F2DEB" w:rsidRPr="003911D3">
              <w:rPr>
                <w:rStyle w:val="Hyperlink"/>
                <w:noProof/>
              </w:rPr>
              <w:t>6.1  Beoordelingsprocedure</w:t>
            </w:r>
            <w:r w:rsidR="000F2DEB">
              <w:rPr>
                <w:noProof/>
                <w:webHidden/>
              </w:rPr>
              <w:tab/>
            </w:r>
            <w:r w:rsidR="000F2DEB">
              <w:rPr>
                <w:noProof/>
                <w:webHidden/>
              </w:rPr>
              <w:fldChar w:fldCharType="begin"/>
            </w:r>
            <w:r w:rsidR="000F2DEB">
              <w:rPr>
                <w:noProof/>
                <w:webHidden/>
              </w:rPr>
              <w:instrText xml:space="preserve"> PAGEREF _Toc67471716 \h </w:instrText>
            </w:r>
            <w:r w:rsidR="000F2DEB">
              <w:rPr>
                <w:noProof/>
                <w:webHidden/>
              </w:rPr>
            </w:r>
            <w:r w:rsidR="000F2DEB">
              <w:rPr>
                <w:noProof/>
                <w:webHidden/>
              </w:rPr>
              <w:fldChar w:fldCharType="separate"/>
            </w:r>
            <w:r>
              <w:rPr>
                <w:noProof/>
                <w:webHidden/>
              </w:rPr>
              <w:t>16</w:t>
            </w:r>
            <w:r w:rsidR="000F2DEB">
              <w:rPr>
                <w:noProof/>
                <w:webHidden/>
              </w:rPr>
              <w:fldChar w:fldCharType="end"/>
            </w:r>
          </w:hyperlink>
        </w:p>
        <w:p w14:paraId="69F72059" w14:textId="62E7694C" w:rsidR="000F2DEB" w:rsidRDefault="006F2CE8">
          <w:pPr>
            <w:pStyle w:val="Inhopg3"/>
            <w:tabs>
              <w:tab w:val="left" w:pos="1320"/>
              <w:tab w:val="right" w:leader="dot" w:pos="9062"/>
            </w:tabs>
            <w:rPr>
              <w:noProof/>
              <w:lang w:eastAsia="nl-NL"/>
            </w:rPr>
          </w:pPr>
          <w:hyperlink w:anchor="_Toc67471717" w:history="1">
            <w:r w:rsidR="000F2DEB" w:rsidRPr="003911D3">
              <w:rPr>
                <w:rStyle w:val="Hyperlink"/>
                <w:noProof/>
              </w:rPr>
              <w:t>6.1.1</w:t>
            </w:r>
            <w:r w:rsidR="000F2DEB">
              <w:rPr>
                <w:noProof/>
                <w:lang w:eastAsia="nl-NL"/>
              </w:rPr>
              <w:tab/>
            </w:r>
            <w:r w:rsidR="000F2DEB" w:rsidRPr="003911D3">
              <w:rPr>
                <w:rStyle w:val="Hyperlink"/>
                <w:noProof/>
              </w:rPr>
              <w:t>Formele beoordeling door de Aanbestedingscommissie</w:t>
            </w:r>
            <w:r w:rsidR="000F2DEB">
              <w:rPr>
                <w:noProof/>
                <w:webHidden/>
              </w:rPr>
              <w:tab/>
            </w:r>
            <w:r w:rsidR="000F2DEB">
              <w:rPr>
                <w:noProof/>
                <w:webHidden/>
              </w:rPr>
              <w:fldChar w:fldCharType="begin"/>
            </w:r>
            <w:r w:rsidR="000F2DEB">
              <w:rPr>
                <w:noProof/>
                <w:webHidden/>
              </w:rPr>
              <w:instrText xml:space="preserve"> PAGEREF _Toc67471717 \h </w:instrText>
            </w:r>
            <w:r w:rsidR="000F2DEB">
              <w:rPr>
                <w:noProof/>
                <w:webHidden/>
              </w:rPr>
            </w:r>
            <w:r w:rsidR="000F2DEB">
              <w:rPr>
                <w:noProof/>
                <w:webHidden/>
              </w:rPr>
              <w:fldChar w:fldCharType="separate"/>
            </w:r>
            <w:r>
              <w:rPr>
                <w:noProof/>
                <w:webHidden/>
              </w:rPr>
              <w:t>16</w:t>
            </w:r>
            <w:r w:rsidR="000F2DEB">
              <w:rPr>
                <w:noProof/>
                <w:webHidden/>
              </w:rPr>
              <w:fldChar w:fldCharType="end"/>
            </w:r>
          </w:hyperlink>
        </w:p>
        <w:p w14:paraId="48A0E24E" w14:textId="66F67BFE" w:rsidR="000F2DEB" w:rsidRDefault="006F2CE8">
          <w:pPr>
            <w:pStyle w:val="Inhopg3"/>
            <w:tabs>
              <w:tab w:val="left" w:pos="1320"/>
              <w:tab w:val="right" w:leader="dot" w:pos="9062"/>
            </w:tabs>
            <w:rPr>
              <w:noProof/>
              <w:lang w:eastAsia="nl-NL"/>
            </w:rPr>
          </w:pPr>
          <w:hyperlink w:anchor="_Toc67471718" w:history="1">
            <w:r w:rsidR="000F2DEB" w:rsidRPr="003911D3">
              <w:rPr>
                <w:rStyle w:val="Hyperlink"/>
                <w:noProof/>
              </w:rPr>
              <w:t>6.1.2</w:t>
            </w:r>
            <w:r w:rsidR="000F2DEB">
              <w:rPr>
                <w:noProof/>
                <w:lang w:eastAsia="nl-NL"/>
              </w:rPr>
              <w:tab/>
            </w:r>
            <w:r w:rsidR="000F2DEB" w:rsidRPr="003911D3">
              <w:rPr>
                <w:rStyle w:val="Hyperlink"/>
                <w:noProof/>
              </w:rPr>
              <w:t>Inhoudelijke beoordeling door het Beoordelingsteam</w:t>
            </w:r>
            <w:r w:rsidR="000F2DEB">
              <w:rPr>
                <w:noProof/>
                <w:webHidden/>
              </w:rPr>
              <w:tab/>
            </w:r>
            <w:r w:rsidR="000F2DEB">
              <w:rPr>
                <w:noProof/>
                <w:webHidden/>
              </w:rPr>
              <w:fldChar w:fldCharType="begin"/>
            </w:r>
            <w:r w:rsidR="000F2DEB">
              <w:rPr>
                <w:noProof/>
                <w:webHidden/>
              </w:rPr>
              <w:instrText xml:space="preserve"> PAGEREF _Toc67471718 \h </w:instrText>
            </w:r>
            <w:r w:rsidR="000F2DEB">
              <w:rPr>
                <w:noProof/>
                <w:webHidden/>
              </w:rPr>
            </w:r>
            <w:r w:rsidR="000F2DEB">
              <w:rPr>
                <w:noProof/>
                <w:webHidden/>
              </w:rPr>
              <w:fldChar w:fldCharType="separate"/>
            </w:r>
            <w:r>
              <w:rPr>
                <w:noProof/>
                <w:webHidden/>
              </w:rPr>
              <w:t>16</w:t>
            </w:r>
            <w:r w:rsidR="000F2DEB">
              <w:rPr>
                <w:noProof/>
                <w:webHidden/>
              </w:rPr>
              <w:fldChar w:fldCharType="end"/>
            </w:r>
          </w:hyperlink>
        </w:p>
        <w:p w14:paraId="5F169A5C" w14:textId="25C643FA" w:rsidR="000F2DEB" w:rsidRDefault="006F2CE8">
          <w:pPr>
            <w:pStyle w:val="Inhopg3"/>
            <w:tabs>
              <w:tab w:val="left" w:pos="1320"/>
              <w:tab w:val="right" w:leader="dot" w:pos="9062"/>
            </w:tabs>
            <w:rPr>
              <w:noProof/>
              <w:lang w:eastAsia="nl-NL"/>
            </w:rPr>
          </w:pPr>
          <w:hyperlink w:anchor="_Toc67471719" w:history="1">
            <w:r w:rsidR="000F2DEB" w:rsidRPr="003911D3">
              <w:rPr>
                <w:rStyle w:val="Hyperlink"/>
                <w:noProof/>
              </w:rPr>
              <w:t>6.1.3</w:t>
            </w:r>
            <w:r w:rsidR="000F2DEB">
              <w:rPr>
                <w:noProof/>
                <w:lang w:eastAsia="nl-NL"/>
              </w:rPr>
              <w:tab/>
            </w:r>
            <w:r w:rsidR="000F2DEB" w:rsidRPr="003911D3">
              <w:rPr>
                <w:rStyle w:val="Hyperlink"/>
                <w:noProof/>
              </w:rPr>
              <w:t>Verificatiegesprek</w:t>
            </w:r>
            <w:r w:rsidR="000F2DEB">
              <w:rPr>
                <w:noProof/>
                <w:webHidden/>
              </w:rPr>
              <w:tab/>
            </w:r>
            <w:r w:rsidR="000F2DEB">
              <w:rPr>
                <w:noProof/>
                <w:webHidden/>
              </w:rPr>
              <w:fldChar w:fldCharType="begin"/>
            </w:r>
            <w:r w:rsidR="000F2DEB">
              <w:rPr>
                <w:noProof/>
                <w:webHidden/>
              </w:rPr>
              <w:instrText xml:space="preserve"> PAGEREF _Toc67471719 \h </w:instrText>
            </w:r>
            <w:r w:rsidR="000F2DEB">
              <w:rPr>
                <w:noProof/>
                <w:webHidden/>
              </w:rPr>
            </w:r>
            <w:r w:rsidR="000F2DEB">
              <w:rPr>
                <w:noProof/>
                <w:webHidden/>
              </w:rPr>
              <w:fldChar w:fldCharType="separate"/>
            </w:r>
            <w:r>
              <w:rPr>
                <w:noProof/>
                <w:webHidden/>
              </w:rPr>
              <w:t>17</w:t>
            </w:r>
            <w:r w:rsidR="000F2DEB">
              <w:rPr>
                <w:noProof/>
                <w:webHidden/>
              </w:rPr>
              <w:fldChar w:fldCharType="end"/>
            </w:r>
          </w:hyperlink>
        </w:p>
        <w:p w14:paraId="012C94F7" w14:textId="78385E08" w:rsidR="000F2DEB" w:rsidRDefault="006F2CE8">
          <w:pPr>
            <w:pStyle w:val="Inhopg2"/>
            <w:tabs>
              <w:tab w:val="right" w:leader="dot" w:pos="9062"/>
            </w:tabs>
            <w:rPr>
              <w:noProof/>
              <w:lang w:eastAsia="nl-NL"/>
            </w:rPr>
          </w:pPr>
          <w:hyperlink w:anchor="_Toc67471720" w:history="1">
            <w:r w:rsidR="000F2DEB" w:rsidRPr="003911D3">
              <w:rPr>
                <w:rStyle w:val="Hyperlink"/>
                <w:noProof/>
              </w:rPr>
              <w:t>6.2  Voorgenomen gunning</w:t>
            </w:r>
            <w:r w:rsidR="000F2DEB">
              <w:rPr>
                <w:noProof/>
                <w:webHidden/>
              </w:rPr>
              <w:tab/>
            </w:r>
            <w:r w:rsidR="000F2DEB">
              <w:rPr>
                <w:noProof/>
                <w:webHidden/>
              </w:rPr>
              <w:fldChar w:fldCharType="begin"/>
            </w:r>
            <w:r w:rsidR="000F2DEB">
              <w:rPr>
                <w:noProof/>
                <w:webHidden/>
              </w:rPr>
              <w:instrText xml:space="preserve"> PAGEREF _Toc67471720 \h </w:instrText>
            </w:r>
            <w:r w:rsidR="000F2DEB">
              <w:rPr>
                <w:noProof/>
                <w:webHidden/>
              </w:rPr>
            </w:r>
            <w:r w:rsidR="000F2DEB">
              <w:rPr>
                <w:noProof/>
                <w:webHidden/>
              </w:rPr>
              <w:fldChar w:fldCharType="separate"/>
            </w:r>
            <w:r>
              <w:rPr>
                <w:noProof/>
                <w:webHidden/>
              </w:rPr>
              <w:t>17</w:t>
            </w:r>
            <w:r w:rsidR="000F2DEB">
              <w:rPr>
                <w:noProof/>
                <w:webHidden/>
              </w:rPr>
              <w:fldChar w:fldCharType="end"/>
            </w:r>
          </w:hyperlink>
        </w:p>
        <w:p w14:paraId="265B7D88" w14:textId="2C17B414" w:rsidR="000F2DEB" w:rsidRDefault="006F2CE8">
          <w:pPr>
            <w:pStyle w:val="Inhopg2"/>
            <w:tabs>
              <w:tab w:val="right" w:leader="dot" w:pos="9062"/>
            </w:tabs>
            <w:rPr>
              <w:noProof/>
              <w:lang w:eastAsia="nl-NL"/>
            </w:rPr>
          </w:pPr>
          <w:hyperlink w:anchor="_Toc67471721" w:history="1">
            <w:r w:rsidR="000F2DEB" w:rsidRPr="003911D3">
              <w:rPr>
                <w:rStyle w:val="Hyperlink"/>
                <w:noProof/>
              </w:rPr>
              <w:t>6.3  Stand-still periode</w:t>
            </w:r>
            <w:r w:rsidR="000F2DEB">
              <w:rPr>
                <w:noProof/>
                <w:webHidden/>
              </w:rPr>
              <w:tab/>
            </w:r>
            <w:r w:rsidR="000F2DEB">
              <w:rPr>
                <w:noProof/>
                <w:webHidden/>
              </w:rPr>
              <w:fldChar w:fldCharType="begin"/>
            </w:r>
            <w:r w:rsidR="000F2DEB">
              <w:rPr>
                <w:noProof/>
                <w:webHidden/>
              </w:rPr>
              <w:instrText xml:space="preserve"> PAGEREF _Toc67471721 \h </w:instrText>
            </w:r>
            <w:r w:rsidR="000F2DEB">
              <w:rPr>
                <w:noProof/>
                <w:webHidden/>
              </w:rPr>
            </w:r>
            <w:r w:rsidR="000F2DEB">
              <w:rPr>
                <w:noProof/>
                <w:webHidden/>
              </w:rPr>
              <w:fldChar w:fldCharType="separate"/>
            </w:r>
            <w:r>
              <w:rPr>
                <w:noProof/>
                <w:webHidden/>
              </w:rPr>
              <w:t>17</w:t>
            </w:r>
            <w:r w:rsidR="000F2DEB">
              <w:rPr>
                <w:noProof/>
                <w:webHidden/>
              </w:rPr>
              <w:fldChar w:fldCharType="end"/>
            </w:r>
          </w:hyperlink>
        </w:p>
        <w:p w14:paraId="1EEB8DEC" w14:textId="32F97875" w:rsidR="000F2DEB" w:rsidRDefault="006F2CE8">
          <w:pPr>
            <w:pStyle w:val="Inhopg2"/>
            <w:tabs>
              <w:tab w:val="right" w:leader="dot" w:pos="9062"/>
            </w:tabs>
            <w:rPr>
              <w:noProof/>
              <w:lang w:eastAsia="nl-NL"/>
            </w:rPr>
          </w:pPr>
          <w:hyperlink w:anchor="_Toc67471722" w:history="1">
            <w:r w:rsidR="000F2DEB" w:rsidRPr="003911D3">
              <w:rPr>
                <w:rStyle w:val="Hyperlink"/>
                <w:noProof/>
              </w:rPr>
              <w:t>6.4 Voorbehoud gunning</w:t>
            </w:r>
            <w:r w:rsidR="000F2DEB">
              <w:rPr>
                <w:noProof/>
                <w:webHidden/>
              </w:rPr>
              <w:tab/>
            </w:r>
            <w:r w:rsidR="000F2DEB">
              <w:rPr>
                <w:noProof/>
                <w:webHidden/>
              </w:rPr>
              <w:fldChar w:fldCharType="begin"/>
            </w:r>
            <w:r w:rsidR="000F2DEB">
              <w:rPr>
                <w:noProof/>
                <w:webHidden/>
              </w:rPr>
              <w:instrText xml:space="preserve"> PAGEREF _Toc67471722 \h </w:instrText>
            </w:r>
            <w:r w:rsidR="000F2DEB">
              <w:rPr>
                <w:noProof/>
                <w:webHidden/>
              </w:rPr>
            </w:r>
            <w:r w:rsidR="000F2DEB">
              <w:rPr>
                <w:noProof/>
                <w:webHidden/>
              </w:rPr>
              <w:fldChar w:fldCharType="separate"/>
            </w:r>
            <w:r>
              <w:rPr>
                <w:noProof/>
                <w:webHidden/>
              </w:rPr>
              <w:t>17</w:t>
            </w:r>
            <w:r w:rsidR="000F2DEB">
              <w:rPr>
                <w:noProof/>
                <w:webHidden/>
              </w:rPr>
              <w:fldChar w:fldCharType="end"/>
            </w:r>
          </w:hyperlink>
        </w:p>
        <w:p w14:paraId="4DB04899" w14:textId="32B0F8F2" w:rsidR="000F2DEB" w:rsidRDefault="006F2CE8">
          <w:pPr>
            <w:pStyle w:val="Inhopg2"/>
            <w:tabs>
              <w:tab w:val="right" w:leader="dot" w:pos="9062"/>
            </w:tabs>
            <w:rPr>
              <w:noProof/>
              <w:lang w:eastAsia="nl-NL"/>
            </w:rPr>
          </w:pPr>
          <w:hyperlink w:anchor="_Toc67471723" w:history="1">
            <w:r w:rsidR="000F2DEB" w:rsidRPr="003911D3">
              <w:rPr>
                <w:rStyle w:val="Hyperlink"/>
                <w:noProof/>
              </w:rPr>
              <w:t>6.5  Gunning</w:t>
            </w:r>
            <w:r w:rsidR="000F2DEB">
              <w:rPr>
                <w:noProof/>
                <w:webHidden/>
              </w:rPr>
              <w:tab/>
            </w:r>
            <w:r w:rsidR="000F2DEB">
              <w:rPr>
                <w:noProof/>
                <w:webHidden/>
              </w:rPr>
              <w:fldChar w:fldCharType="begin"/>
            </w:r>
            <w:r w:rsidR="000F2DEB">
              <w:rPr>
                <w:noProof/>
                <w:webHidden/>
              </w:rPr>
              <w:instrText xml:space="preserve"> PAGEREF _Toc67471723 \h </w:instrText>
            </w:r>
            <w:r w:rsidR="000F2DEB">
              <w:rPr>
                <w:noProof/>
                <w:webHidden/>
              </w:rPr>
            </w:r>
            <w:r w:rsidR="000F2DEB">
              <w:rPr>
                <w:noProof/>
                <w:webHidden/>
              </w:rPr>
              <w:fldChar w:fldCharType="separate"/>
            </w:r>
            <w:r>
              <w:rPr>
                <w:noProof/>
                <w:webHidden/>
              </w:rPr>
              <w:t>17</w:t>
            </w:r>
            <w:r w:rsidR="000F2DEB">
              <w:rPr>
                <w:noProof/>
                <w:webHidden/>
              </w:rPr>
              <w:fldChar w:fldCharType="end"/>
            </w:r>
          </w:hyperlink>
        </w:p>
        <w:p w14:paraId="7EDDFE11" w14:textId="3EDC0702" w:rsidR="000F2DEB" w:rsidRDefault="006F2CE8">
          <w:pPr>
            <w:pStyle w:val="Inhopg1"/>
            <w:tabs>
              <w:tab w:val="right" w:leader="dot" w:pos="9062"/>
            </w:tabs>
            <w:rPr>
              <w:noProof/>
              <w:lang w:eastAsia="nl-NL"/>
            </w:rPr>
          </w:pPr>
          <w:hyperlink w:anchor="_Toc67471724" w:history="1">
            <w:r w:rsidR="000F2DEB" w:rsidRPr="003911D3">
              <w:rPr>
                <w:rStyle w:val="Hyperlink"/>
                <w:noProof/>
              </w:rPr>
              <w:t>BIJLAGEN</w:t>
            </w:r>
            <w:r w:rsidR="000F2DEB">
              <w:rPr>
                <w:noProof/>
                <w:webHidden/>
              </w:rPr>
              <w:tab/>
            </w:r>
            <w:r w:rsidR="000F2DEB">
              <w:rPr>
                <w:noProof/>
                <w:webHidden/>
              </w:rPr>
              <w:fldChar w:fldCharType="begin"/>
            </w:r>
            <w:r w:rsidR="000F2DEB">
              <w:rPr>
                <w:noProof/>
                <w:webHidden/>
              </w:rPr>
              <w:instrText xml:space="preserve"> PAGEREF _Toc67471724 \h </w:instrText>
            </w:r>
            <w:r w:rsidR="000F2DEB">
              <w:rPr>
                <w:noProof/>
                <w:webHidden/>
              </w:rPr>
            </w:r>
            <w:r w:rsidR="000F2DEB">
              <w:rPr>
                <w:noProof/>
                <w:webHidden/>
              </w:rPr>
              <w:fldChar w:fldCharType="separate"/>
            </w:r>
            <w:r>
              <w:rPr>
                <w:noProof/>
                <w:webHidden/>
              </w:rPr>
              <w:t>18</w:t>
            </w:r>
            <w:r w:rsidR="000F2DEB">
              <w:rPr>
                <w:noProof/>
                <w:webHidden/>
              </w:rPr>
              <w:fldChar w:fldCharType="end"/>
            </w:r>
          </w:hyperlink>
        </w:p>
        <w:p w14:paraId="2568CAAA" w14:textId="6401A14F" w:rsidR="000F2DEB" w:rsidRDefault="006F2CE8">
          <w:pPr>
            <w:pStyle w:val="Inhopg2"/>
            <w:tabs>
              <w:tab w:val="left" w:pos="1320"/>
              <w:tab w:val="right" w:leader="dot" w:pos="9062"/>
            </w:tabs>
            <w:rPr>
              <w:noProof/>
              <w:lang w:eastAsia="nl-NL"/>
            </w:rPr>
          </w:pPr>
          <w:hyperlink w:anchor="_Toc67471725" w:history="1">
            <w:r w:rsidR="000F2DEB" w:rsidRPr="003911D3">
              <w:rPr>
                <w:rStyle w:val="Hyperlink"/>
                <w:noProof/>
              </w:rPr>
              <w:t>BIJLAGE 1</w:t>
            </w:r>
            <w:r w:rsidR="000F2DEB">
              <w:rPr>
                <w:noProof/>
                <w:lang w:eastAsia="nl-NL"/>
              </w:rPr>
              <w:tab/>
            </w:r>
            <w:r w:rsidR="000F2DEB" w:rsidRPr="003911D3">
              <w:rPr>
                <w:rStyle w:val="Hyperlink"/>
                <w:noProof/>
              </w:rPr>
              <w:t>Functieprofielen voor de communicatieadviseurs</w:t>
            </w:r>
            <w:r w:rsidR="000F2DEB">
              <w:rPr>
                <w:noProof/>
                <w:webHidden/>
              </w:rPr>
              <w:tab/>
            </w:r>
            <w:r w:rsidR="000F2DEB">
              <w:rPr>
                <w:noProof/>
                <w:webHidden/>
              </w:rPr>
              <w:fldChar w:fldCharType="begin"/>
            </w:r>
            <w:r w:rsidR="000F2DEB">
              <w:rPr>
                <w:noProof/>
                <w:webHidden/>
              </w:rPr>
              <w:instrText xml:space="preserve"> PAGEREF _Toc67471725 \h </w:instrText>
            </w:r>
            <w:r w:rsidR="000F2DEB">
              <w:rPr>
                <w:noProof/>
                <w:webHidden/>
              </w:rPr>
            </w:r>
            <w:r w:rsidR="000F2DEB">
              <w:rPr>
                <w:noProof/>
                <w:webHidden/>
              </w:rPr>
              <w:fldChar w:fldCharType="separate"/>
            </w:r>
            <w:r>
              <w:rPr>
                <w:noProof/>
                <w:webHidden/>
              </w:rPr>
              <w:t>19</w:t>
            </w:r>
            <w:r w:rsidR="000F2DEB">
              <w:rPr>
                <w:noProof/>
                <w:webHidden/>
              </w:rPr>
              <w:fldChar w:fldCharType="end"/>
            </w:r>
          </w:hyperlink>
        </w:p>
        <w:p w14:paraId="4033923B" w14:textId="76692CC6" w:rsidR="000F2DEB" w:rsidRDefault="006F2CE8">
          <w:pPr>
            <w:pStyle w:val="Inhopg2"/>
            <w:tabs>
              <w:tab w:val="left" w:pos="1320"/>
              <w:tab w:val="right" w:leader="dot" w:pos="9062"/>
            </w:tabs>
            <w:rPr>
              <w:noProof/>
              <w:lang w:eastAsia="nl-NL"/>
            </w:rPr>
          </w:pPr>
          <w:hyperlink w:anchor="_Toc67471726" w:history="1">
            <w:r w:rsidR="000F2DEB" w:rsidRPr="003911D3">
              <w:rPr>
                <w:rStyle w:val="Hyperlink"/>
                <w:noProof/>
              </w:rPr>
              <w:t>BIJLAGE 2</w:t>
            </w:r>
            <w:r w:rsidR="000F2DEB">
              <w:rPr>
                <w:noProof/>
                <w:lang w:eastAsia="nl-NL"/>
              </w:rPr>
              <w:tab/>
            </w:r>
            <w:r w:rsidR="000F2DEB" w:rsidRPr="003911D3">
              <w:rPr>
                <w:rStyle w:val="Hyperlink"/>
                <w:noProof/>
              </w:rPr>
              <w:t>Opgave referentieopdracht (model)</w:t>
            </w:r>
            <w:r w:rsidR="000F2DEB">
              <w:rPr>
                <w:noProof/>
                <w:webHidden/>
              </w:rPr>
              <w:tab/>
            </w:r>
            <w:r w:rsidR="000F2DEB">
              <w:rPr>
                <w:noProof/>
                <w:webHidden/>
              </w:rPr>
              <w:fldChar w:fldCharType="begin"/>
            </w:r>
            <w:r w:rsidR="000F2DEB">
              <w:rPr>
                <w:noProof/>
                <w:webHidden/>
              </w:rPr>
              <w:instrText xml:space="preserve"> PAGEREF _Toc67471726 \h </w:instrText>
            </w:r>
            <w:r w:rsidR="000F2DEB">
              <w:rPr>
                <w:noProof/>
                <w:webHidden/>
              </w:rPr>
            </w:r>
            <w:r w:rsidR="000F2DEB">
              <w:rPr>
                <w:noProof/>
                <w:webHidden/>
              </w:rPr>
              <w:fldChar w:fldCharType="separate"/>
            </w:r>
            <w:r>
              <w:rPr>
                <w:noProof/>
                <w:webHidden/>
              </w:rPr>
              <w:t>21</w:t>
            </w:r>
            <w:r w:rsidR="000F2DEB">
              <w:rPr>
                <w:noProof/>
                <w:webHidden/>
              </w:rPr>
              <w:fldChar w:fldCharType="end"/>
            </w:r>
          </w:hyperlink>
        </w:p>
        <w:p w14:paraId="157DBD4C" w14:textId="4127124E" w:rsidR="000F2DEB" w:rsidRDefault="006F2CE8">
          <w:pPr>
            <w:pStyle w:val="Inhopg2"/>
            <w:tabs>
              <w:tab w:val="left" w:pos="1320"/>
              <w:tab w:val="right" w:leader="dot" w:pos="9062"/>
            </w:tabs>
            <w:rPr>
              <w:noProof/>
              <w:lang w:eastAsia="nl-NL"/>
            </w:rPr>
          </w:pPr>
          <w:hyperlink w:anchor="_Toc67471727" w:history="1">
            <w:r w:rsidR="000F2DEB" w:rsidRPr="003911D3">
              <w:rPr>
                <w:rStyle w:val="Hyperlink"/>
                <w:noProof/>
              </w:rPr>
              <w:t>BIJLAGE 3</w:t>
            </w:r>
            <w:r w:rsidR="000F2DEB">
              <w:rPr>
                <w:noProof/>
                <w:lang w:eastAsia="nl-NL"/>
              </w:rPr>
              <w:tab/>
            </w:r>
            <w:r w:rsidR="000F2DEB" w:rsidRPr="003911D3">
              <w:rPr>
                <w:rStyle w:val="Hyperlink"/>
                <w:noProof/>
              </w:rPr>
              <w:t>Uniform Europees Aanbestedingsdocument (model)</w:t>
            </w:r>
            <w:r w:rsidR="000F2DEB">
              <w:rPr>
                <w:noProof/>
                <w:webHidden/>
              </w:rPr>
              <w:tab/>
            </w:r>
            <w:r w:rsidR="000F2DEB">
              <w:rPr>
                <w:noProof/>
                <w:webHidden/>
              </w:rPr>
              <w:fldChar w:fldCharType="begin"/>
            </w:r>
            <w:r w:rsidR="000F2DEB">
              <w:rPr>
                <w:noProof/>
                <w:webHidden/>
              </w:rPr>
              <w:instrText xml:space="preserve"> PAGEREF _Toc67471727 \h </w:instrText>
            </w:r>
            <w:r w:rsidR="000F2DEB">
              <w:rPr>
                <w:noProof/>
                <w:webHidden/>
              </w:rPr>
            </w:r>
            <w:r w:rsidR="000F2DEB">
              <w:rPr>
                <w:noProof/>
                <w:webHidden/>
              </w:rPr>
              <w:fldChar w:fldCharType="separate"/>
            </w:r>
            <w:r>
              <w:rPr>
                <w:noProof/>
                <w:webHidden/>
              </w:rPr>
              <w:t>22</w:t>
            </w:r>
            <w:r w:rsidR="000F2DEB">
              <w:rPr>
                <w:noProof/>
                <w:webHidden/>
              </w:rPr>
              <w:fldChar w:fldCharType="end"/>
            </w:r>
          </w:hyperlink>
        </w:p>
        <w:p w14:paraId="13D3DA9D" w14:textId="025497D9" w:rsidR="000F2DEB" w:rsidRDefault="006F2CE8">
          <w:pPr>
            <w:pStyle w:val="Inhopg2"/>
            <w:tabs>
              <w:tab w:val="left" w:pos="1320"/>
              <w:tab w:val="right" w:leader="dot" w:pos="9062"/>
            </w:tabs>
            <w:rPr>
              <w:noProof/>
              <w:lang w:eastAsia="nl-NL"/>
            </w:rPr>
          </w:pPr>
          <w:hyperlink w:anchor="_Toc67471728" w:history="1">
            <w:r w:rsidR="000F2DEB" w:rsidRPr="003911D3">
              <w:rPr>
                <w:rStyle w:val="Hyperlink"/>
                <w:noProof/>
              </w:rPr>
              <w:t>BIJLAGE 4</w:t>
            </w:r>
            <w:r w:rsidR="000F2DEB">
              <w:rPr>
                <w:noProof/>
                <w:lang w:eastAsia="nl-NL"/>
              </w:rPr>
              <w:tab/>
            </w:r>
            <w:r w:rsidR="000F2DEB" w:rsidRPr="003911D3">
              <w:rPr>
                <w:rStyle w:val="Hyperlink"/>
                <w:noProof/>
              </w:rPr>
              <w:t>Algemene Inkoopvoorwaarden Provincie Flevoland 2018</w:t>
            </w:r>
            <w:r w:rsidR="000F2DEB">
              <w:rPr>
                <w:noProof/>
                <w:webHidden/>
              </w:rPr>
              <w:tab/>
            </w:r>
            <w:r w:rsidR="000F2DEB">
              <w:rPr>
                <w:noProof/>
                <w:webHidden/>
              </w:rPr>
              <w:fldChar w:fldCharType="begin"/>
            </w:r>
            <w:r w:rsidR="000F2DEB">
              <w:rPr>
                <w:noProof/>
                <w:webHidden/>
              </w:rPr>
              <w:instrText xml:space="preserve"> PAGEREF _Toc67471728 \h </w:instrText>
            </w:r>
            <w:r w:rsidR="000F2DEB">
              <w:rPr>
                <w:noProof/>
                <w:webHidden/>
              </w:rPr>
            </w:r>
            <w:r w:rsidR="000F2DEB">
              <w:rPr>
                <w:noProof/>
                <w:webHidden/>
              </w:rPr>
              <w:fldChar w:fldCharType="separate"/>
            </w:r>
            <w:r>
              <w:rPr>
                <w:noProof/>
                <w:webHidden/>
              </w:rPr>
              <w:t>23</w:t>
            </w:r>
            <w:r w:rsidR="000F2DEB">
              <w:rPr>
                <w:noProof/>
                <w:webHidden/>
              </w:rPr>
              <w:fldChar w:fldCharType="end"/>
            </w:r>
          </w:hyperlink>
        </w:p>
        <w:p w14:paraId="7499DED4" w14:textId="41766FE2" w:rsidR="000E044C" w:rsidRDefault="000E044C" w:rsidP="000E044C">
          <w:r>
            <w:rPr>
              <w:b/>
              <w:bCs/>
            </w:rPr>
            <w:fldChar w:fldCharType="end"/>
          </w:r>
        </w:p>
      </w:sdtContent>
    </w:sdt>
    <w:p w14:paraId="4E06617A" w14:textId="77777777" w:rsidR="000E044C" w:rsidRPr="001F26AB" w:rsidRDefault="000E044C" w:rsidP="000E044C">
      <w:pPr>
        <w:rPr>
          <w:rFonts w:ascii="Trebuchet MS" w:hAnsi="Trebuchet MS"/>
          <w:sz w:val="20"/>
          <w:szCs w:val="20"/>
        </w:rPr>
      </w:pPr>
      <w:r w:rsidRPr="001F26AB">
        <w:rPr>
          <w:rFonts w:ascii="Trebuchet MS" w:hAnsi="Trebuchet MS"/>
          <w:sz w:val="20"/>
          <w:szCs w:val="20"/>
        </w:rPr>
        <w:br w:type="page"/>
      </w:r>
    </w:p>
    <w:p w14:paraId="65D665E7" w14:textId="77777777" w:rsidR="000E044C" w:rsidRPr="00CA099E" w:rsidRDefault="000E044C" w:rsidP="000E044C">
      <w:pPr>
        <w:rPr>
          <w:rFonts w:ascii="Trebuchet MS" w:hAnsi="Trebuchet MS"/>
          <w:b/>
          <w:sz w:val="24"/>
          <w:szCs w:val="24"/>
        </w:rPr>
      </w:pPr>
      <w:r w:rsidRPr="00CA099E">
        <w:rPr>
          <w:rFonts w:ascii="Trebuchet MS" w:hAnsi="Trebuchet MS"/>
          <w:b/>
          <w:sz w:val="24"/>
          <w:szCs w:val="24"/>
        </w:rPr>
        <w:lastRenderedPageBreak/>
        <w:t>Begrippenlijst</w:t>
      </w:r>
    </w:p>
    <w:p w14:paraId="6D102DED" w14:textId="73A06D02" w:rsidR="000E044C" w:rsidRPr="00220A87" w:rsidRDefault="000E044C" w:rsidP="000E044C">
      <w:pPr>
        <w:spacing w:after="0"/>
        <w:rPr>
          <w:rFonts w:ascii="Trebuchet MS" w:hAnsi="Trebuchet MS"/>
          <w:sz w:val="20"/>
          <w:szCs w:val="20"/>
        </w:rPr>
      </w:pPr>
      <w:r w:rsidRPr="00220A87">
        <w:rPr>
          <w:rFonts w:ascii="Trebuchet MS" w:hAnsi="Trebuchet MS"/>
          <w:sz w:val="20"/>
          <w:szCs w:val="20"/>
        </w:rPr>
        <w:t xml:space="preserve">De in deze Begrippenlijst met een hoofdletter aangeduide begrippen hebben in voorliggende </w:t>
      </w:r>
      <w:r>
        <w:rPr>
          <w:rFonts w:ascii="Trebuchet MS" w:hAnsi="Trebuchet MS"/>
          <w:sz w:val="20"/>
          <w:szCs w:val="20"/>
        </w:rPr>
        <w:t>Aanbestedingsleidraad</w:t>
      </w:r>
      <w:r w:rsidRPr="00220A87">
        <w:rPr>
          <w:rFonts w:ascii="Trebuchet MS" w:hAnsi="Trebuchet MS"/>
          <w:sz w:val="20"/>
          <w:szCs w:val="20"/>
        </w:rPr>
        <w:t xml:space="preserve"> met Bijlagen uitsluitend de hier aan deze begrippen gekoppelde betekenis. </w:t>
      </w:r>
    </w:p>
    <w:p w14:paraId="20BEC33A" w14:textId="77777777" w:rsidR="000E044C" w:rsidRPr="00220A87" w:rsidRDefault="000E044C" w:rsidP="000E044C">
      <w:pPr>
        <w:spacing w:after="0"/>
        <w:rPr>
          <w:rFonts w:ascii="Trebuchet MS" w:hAnsi="Trebuchet MS"/>
          <w:sz w:val="20"/>
          <w:szCs w:val="20"/>
        </w:rPr>
      </w:pPr>
      <w:r w:rsidRPr="00220A87">
        <w:rPr>
          <w:rFonts w:ascii="Trebuchet MS" w:hAnsi="Trebuchet MS"/>
          <w:sz w:val="20"/>
          <w:szCs w:val="20"/>
        </w:rPr>
        <w:t xml:space="preserve">De begrippen kunnen zowel in het enkelvoud als in het meervoud worden gehanteerd. </w:t>
      </w:r>
    </w:p>
    <w:p w14:paraId="515451B9" w14:textId="77777777" w:rsidR="000E044C" w:rsidRPr="00265187" w:rsidRDefault="000E044C" w:rsidP="000E044C">
      <w:pPr>
        <w:spacing w:after="0"/>
        <w:rPr>
          <w:rFonts w:ascii="Trebuchet MS" w:hAnsi="Trebuchet MS"/>
          <w:sz w:val="20"/>
          <w:szCs w:val="20"/>
        </w:rPr>
      </w:pPr>
    </w:p>
    <w:p w14:paraId="2AD01541" w14:textId="77777777" w:rsidR="000E044C" w:rsidRPr="00265187" w:rsidRDefault="000E044C" w:rsidP="000E044C">
      <w:pPr>
        <w:spacing w:after="0"/>
        <w:ind w:left="4111" w:hanging="4111"/>
        <w:rPr>
          <w:rFonts w:ascii="Trebuchet MS" w:hAnsi="Trebuchet MS"/>
          <w:sz w:val="20"/>
          <w:szCs w:val="20"/>
        </w:rPr>
      </w:pPr>
      <w:r w:rsidRPr="00265187">
        <w:rPr>
          <w:rFonts w:ascii="Trebuchet MS" w:hAnsi="Trebuchet MS"/>
          <w:sz w:val="20"/>
          <w:szCs w:val="20"/>
        </w:rPr>
        <w:t>Aanbestedende dienst</w:t>
      </w:r>
      <w:r w:rsidRPr="00265187">
        <w:rPr>
          <w:rFonts w:ascii="Trebuchet MS" w:hAnsi="Trebuchet MS"/>
          <w:sz w:val="20"/>
          <w:szCs w:val="20"/>
        </w:rPr>
        <w:tab/>
        <w:t xml:space="preserve">Degene die voornemens is een overheidsopdracht te verlenen; in het onderhavige geval </w:t>
      </w:r>
      <w:r>
        <w:rPr>
          <w:rFonts w:ascii="Trebuchet MS" w:hAnsi="Trebuchet MS"/>
          <w:sz w:val="20"/>
          <w:szCs w:val="20"/>
        </w:rPr>
        <w:t xml:space="preserve">is dat </w:t>
      </w:r>
      <w:r w:rsidRPr="00265187">
        <w:rPr>
          <w:rFonts w:ascii="Trebuchet MS" w:hAnsi="Trebuchet MS"/>
          <w:sz w:val="20"/>
          <w:szCs w:val="20"/>
        </w:rPr>
        <w:t>de provincie Flevoland.</w:t>
      </w:r>
    </w:p>
    <w:p w14:paraId="0BCC196F" w14:textId="77777777" w:rsidR="000E044C" w:rsidRPr="00265187" w:rsidRDefault="000E044C" w:rsidP="000E044C">
      <w:pPr>
        <w:spacing w:after="0"/>
        <w:ind w:left="4111" w:hanging="4111"/>
        <w:rPr>
          <w:rFonts w:ascii="Trebuchet MS" w:hAnsi="Trebuchet MS"/>
          <w:sz w:val="20"/>
          <w:szCs w:val="20"/>
        </w:rPr>
      </w:pPr>
    </w:p>
    <w:p w14:paraId="2FF8815B" w14:textId="77777777"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Aanbestedingscommissie</w:t>
      </w:r>
      <w:r w:rsidRPr="00265187">
        <w:rPr>
          <w:rFonts w:ascii="Trebuchet MS" w:hAnsi="Trebuchet MS"/>
          <w:sz w:val="20"/>
          <w:szCs w:val="20"/>
        </w:rPr>
        <w:tab/>
        <w:t>De door de Aanbestedende dienst ingestelde commissie die het gehele proces van aanbesteding tot gunning begeleidt en bewaakt; de Aanbestedings-commissie stuurt het Beoordelingsteam aan.</w:t>
      </w:r>
    </w:p>
    <w:p w14:paraId="6B874537" w14:textId="77777777"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Aanbestedingsdocumenten</w:t>
      </w:r>
      <w:r w:rsidRPr="00265187">
        <w:rPr>
          <w:rFonts w:ascii="Trebuchet MS" w:hAnsi="Trebuchet MS"/>
          <w:sz w:val="20"/>
          <w:szCs w:val="20"/>
        </w:rPr>
        <w:tab/>
        <w:t>Alle door de Aanbestedende dienst in verband met deze aanbesteding aan Inschrijvers ter beschikking gestelde documenten.</w:t>
      </w:r>
    </w:p>
    <w:p w14:paraId="3F7741EC" w14:textId="01E99484"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Aanbestedingswet</w:t>
      </w:r>
      <w:r w:rsidRPr="00265187">
        <w:rPr>
          <w:rFonts w:ascii="Trebuchet MS" w:hAnsi="Trebuchet MS"/>
          <w:sz w:val="20"/>
          <w:szCs w:val="20"/>
        </w:rPr>
        <w:tab/>
        <w:t>Aanbestedingswet 2012</w:t>
      </w:r>
      <w:r w:rsidR="000F21EA">
        <w:rPr>
          <w:rFonts w:ascii="Trebuchet MS" w:hAnsi="Trebuchet MS"/>
          <w:sz w:val="20"/>
          <w:szCs w:val="20"/>
        </w:rPr>
        <w:t>, versie 2016</w:t>
      </w:r>
      <w:r w:rsidRPr="00265187">
        <w:rPr>
          <w:rFonts w:ascii="Trebuchet MS" w:hAnsi="Trebuchet MS"/>
          <w:sz w:val="20"/>
          <w:szCs w:val="20"/>
        </w:rPr>
        <w:t>.</w:t>
      </w:r>
    </w:p>
    <w:p w14:paraId="5D28C6C9" w14:textId="77777777"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Beoordelingsteam</w:t>
      </w:r>
      <w:r w:rsidRPr="00265187">
        <w:rPr>
          <w:rFonts w:ascii="Trebuchet MS" w:hAnsi="Trebuchet MS"/>
          <w:sz w:val="20"/>
          <w:szCs w:val="20"/>
        </w:rPr>
        <w:tab/>
      </w:r>
      <w:r w:rsidRPr="00265187">
        <w:rPr>
          <w:rFonts w:ascii="Trebuchet MS" w:hAnsi="Trebuchet MS" w:cs="Verdana"/>
          <w:sz w:val="20"/>
          <w:szCs w:val="20"/>
        </w:rPr>
        <w:t>Het door de Aanbestedende dienst benoemde team dat de Inschrijvingen beoordeelt op de in de beoordelingstabel opgenomen kwalitatieve criteria.</w:t>
      </w:r>
    </w:p>
    <w:p w14:paraId="005EF4E0" w14:textId="77777777"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Bijlage</w:t>
      </w:r>
      <w:r w:rsidRPr="00265187">
        <w:rPr>
          <w:rFonts w:ascii="Trebuchet MS" w:hAnsi="Trebuchet MS"/>
          <w:sz w:val="20"/>
          <w:szCs w:val="20"/>
        </w:rPr>
        <w:tab/>
        <w:t>Aanhangsel bij één van de Aanbestedingsdocumenten; alle Bijlagen maken deel uit van de Aanbestedingsdocumenten.</w:t>
      </w:r>
    </w:p>
    <w:p w14:paraId="485B952A" w14:textId="77777777"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Dag</w:t>
      </w:r>
      <w:r w:rsidRPr="00265187">
        <w:rPr>
          <w:rFonts w:ascii="Trebuchet MS" w:hAnsi="Trebuchet MS"/>
          <w:sz w:val="20"/>
          <w:szCs w:val="20"/>
        </w:rPr>
        <w:tab/>
        <w:t>Kalenderdag.</w:t>
      </w:r>
    </w:p>
    <w:p w14:paraId="7C764232" w14:textId="497780F4" w:rsidR="000E044C" w:rsidRDefault="000E044C" w:rsidP="000E044C">
      <w:pPr>
        <w:ind w:left="4111" w:hanging="4111"/>
        <w:rPr>
          <w:rFonts w:ascii="Trebuchet MS" w:hAnsi="Trebuchet MS"/>
          <w:sz w:val="20"/>
          <w:szCs w:val="20"/>
        </w:rPr>
      </w:pPr>
      <w:r>
        <w:rPr>
          <w:rFonts w:ascii="Trebuchet MS" w:hAnsi="Trebuchet MS"/>
          <w:sz w:val="20"/>
          <w:szCs w:val="20"/>
        </w:rPr>
        <w:t>Diensten</w:t>
      </w:r>
      <w:r>
        <w:rPr>
          <w:rFonts w:ascii="Trebuchet MS" w:hAnsi="Trebuchet MS"/>
          <w:sz w:val="20"/>
          <w:szCs w:val="20"/>
        </w:rPr>
        <w:tab/>
        <w:t>De</w:t>
      </w:r>
      <w:r w:rsidR="00E15A7A">
        <w:rPr>
          <w:rFonts w:ascii="Trebuchet MS" w:hAnsi="Trebuchet MS"/>
          <w:sz w:val="20"/>
          <w:szCs w:val="20"/>
        </w:rPr>
        <w:t xml:space="preserve"> </w:t>
      </w:r>
      <w:r>
        <w:rPr>
          <w:rFonts w:ascii="Trebuchet MS" w:hAnsi="Trebuchet MS"/>
          <w:sz w:val="20"/>
          <w:szCs w:val="20"/>
        </w:rPr>
        <w:t>door Opdrachtnemer te verrichten werkzaamheden.</w:t>
      </w:r>
    </w:p>
    <w:p w14:paraId="5FD6857A" w14:textId="1AB6866D"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Eigen verklaring</w:t>
      </w:r>
      <w:r w:rsidRPr="00265187">
        <w:rPr>
          <w:rFonts w:ascii="Trebuchet MS" w:hAnsi="Trebuchet MS"/>
          <w:sz w:val="20"/>
          <w:szCs w:val="20"/>
        </w:rPr>
        <w:tab/>
        <w:t>De verklaring als bedoeld in artik</w:t>
      </w:r>
      <w:r>
        <w:rPr>
          <w:rFonts w:ascii="Trebuchet MS" w:hAnsi="Trebuchet MS"/>
          <w:sz w:val="20"/>
          <w:szCs w:val="20"/>
        </w:rPr>
        <w:t>el 2.84 van de Aanbestedingswet</w:t>
      </w:r>
      <w:r w:rsidRPr="00265187">
        <w:rPr>
          <w:rFonts w:ascii="Trebuchet MS" w:hAnsi="Trebuchet MS"/>
          <w:sz w:val="20"/>
          <w:szCs w:val="20"/>
        </w:rPr>
        <w:t xml:space="preserve"> waarin een </w:t>
      </w:r>
      <w:r>
        <w:rPr>
          <w:rFonts w:ascii="Trebuchet MS" w:hAnsi="Trebuchet MS"/>
          <w:sz w:val="20"/>
          <w:szCs w:val="20"/>
        </w:rPr>
        <w:t>Inschrijver</w:t>
      </w:r>
      <w:r w:rsidRPr="00265187">
        <w:rPr>
          <w:rFonts w:ascii="Trebuchet MS" w:hAnsi="Trebuchet MS"/>
          <w:sz w:val="20"/>
          <w:szCs w:val="20"/>
        </w:rPr>
        <w:t xml:space="preserve"> aangeeft of Uitsluitingsgronden op hem van toepassing zijn</w:t>
      </w:r>
      <w:r w:rsidR="00E15A7A">
        <w:rPr>
          <w:rFonts w:ascii="Trebuchet MS" w:hAnsi="Trebuchet MS"/>
          <w:sz w:val="20"/>
          <w:szCs w:val="20"/>
        </w:rPr>
        <w:t xml:space="preserve">; het Uniform Europees Aanbestedingsdocument. </w:t>
      </w:r>
    </w:p>
    <w:p w14:paraId="72609748" w14:textId="77777777" w:rsidR="000E044C" w:rsidRDefault="000E044C" w:rsidP="000E044C">
      <w:pPr>
        <w:ind w:left="4111" w:hanging="4111"/>
        <w:rPr>
          <w:rFonts w:ascii="Trebuchet MS" w:hAnsi="Trebuchet MS"/>
          <w:sz w:val="20"/>
          <w:szCs w:val="20"/>
        </w:rPr>
      </w:pPr>
      <w:r w:rsidRPr="00622614">
        <w:rPr>
          <w:rFonts w:ascii="Trebuchet MS" w:hAnsi="Trebuchet MS"/>
          <w:sz w:val="20"/>
          <w:szCs w:val="20"/>
        </w:rPr>
        <w:t>Gunningscriterium</w:t>
      </w:r>
      <w:r w:rsidRPr="00622614">
        <w:rPr>
          <w:rFonts w:ascii="Trebuchet MS" w:hAnsi="Trebuchet MS"/>
          <w:sz w:val="20"/>
          <w:szCs w:val="20"/>
        </w:rPr>
        <w:tab/>
        <w:t>Criterium op basis waarvan de Inschrijvingen worden beoordeeld.</w:t>
      </w:r>
      <w:r>
        <w:rPr>
          <w:rFonts w:ascii="Trebuchet MS" w:hAnsi="Trebuchet MS"/>
          <w:sz w:val="20"/>
          <w:szCs w:val="20"/>
        </w:rPr>
        <w:t xml:space="preserve"> </w:t>
      </w:r>
    </w:p>
    <w:p w14:paraId="7E98ACB3" w14:textId="5510AE49"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Inkoopvoorwaarden</w:t>
      </w:r>
      <w:r w:rsidRPr="00265187">
        <w:rPr>
          <w:rFonts w:ascii="Trebuchet MS" w:hAnsi="Trebuchet MS"/>
          <w:sz w:val="20"/>
          <w:szCs w:val="20"/>
        </w:rPr>
        <w:tab/>
        <w:t>Algemene Inkoopvoorwaarden Provincie Flevoland 201</w:t>
      </w:r>
      <w:r w:rsidR="00700E89">
        <w:rPr>
          <w:rFonts w:ascii="Trebuchet MS" w:hAnsi="Trebuchet MS"/>
          <w:sz w:val="20"/>
          <w:szCs w:val="20"/>
        </w:rPr>
        <w:t>8</w:t>
      </w:r>
      <w:r w:rsidR="00E15A7A">
        <w:rPr>
          <w:rFonts w:ascii="Trebuchet MS" w:hAnsi="Trebuchet MS"/>
          <w:sz w:val="20"/>
          <w:szCs w:val="20"/>
        </w:rPr>
        <w:t>; de voorwaarden die op de Opdracht van toepassing zijn.</w:t>
      </w:r>
    </w:p>
    <w:p w14:paraId="42263F7F" w14:textId="09A8BE6B"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Inschrijver</w:t>
      </w:r>
      <w:r w:rsidRPr="00265187">
        <w:rPr>
          <w:rFonts w:ascii="Trebuchet MS" w:hAnsi="Trebuchet MS"/>
          <w:sz w:val="20"/>
          <w:szCs w:val="20"/>
        </w:rPr>
        <w:tab/>
        <w:t xml:space="preserve">Een Ondernemer die een Inschrijving </w:t>
      </w:r>
      <w:r>
        <w:rPr>
          <w:rFonts w:ascii="Trebuchet MS" w:hAnsi="Trebuchet MS"/>
          <w:sz w:val="20"/>
          <w:szCs w:val="20"/>
        </w:rPr>
        <w:t>indient</w:t>
      </w:r>
      <w:r w:rsidRPr="00265187">
        <w:rPr>
          <w:rFonts w:ascii="Trebuchet MS" w:hAnsi="Trebuchet MS"/>
          <w:sz w:val="20"/>
          <w:szCs w:val="20"/>
        </w:rPr>
        <w:t>.</w:t>
      </w:r>
    </w:p>
    <w:p w14:paraId="505EB757" w14:textId="77777777" w:rsidR="000E044C" w:rsidRDefault="000E044C" w:rsidP="000E044C">
      <w:pPr>
        <w:ind w:left="4111" w:hanging="4111"/>
        <w:rPr>
          <w:rFonts w:ascii="Trebuchet MS" w:hAnsi="Trebuchet MS"/>
          <w:sz w:val="20"/>
          <w:szCs w:val="20"/>
        </w:rPr>
      </w:pPr>
      <w:r w:rsidRPr="00305CB2">
        <w:rPr>
          <w:rFonts w:ascii="Trebuchet MS" w:hAnsi="Trebuchet MS"/>
          <w:sz w:val="20"/>
          <w:szCs w:val="20"/>
        </w:rPr>
        <w:t>Inschrijving</w:t>
      </w:r>
      <w:r w:rsidRPr="00305CB2">
        <w:rPr>
          <w:rFonts w:ascii="Trebuchet MS" w:hAnsi="Trebuchet MS"/>
          <w:sz w:val="20"/>
          <w:szCs w:val="20"/>
        </w:rPr>
        <w:tab/>
        <w:t>De door een Inschrijver ingediende aanbieding.</w:t>
      </w:r>
    </w:p>
    <w:p w14:paraId="34DA97A5" w14:textId="77777777" w:rsidR="000E044C" w:rsidRPr="00265187" w:rsidRDefault="000E044C" w:rsidP="000E044C">
      <w:pPr>
        <w:ind w:left="4111" w:hanging="4111"/>
        <w:rPr>
          <w:rFonts w:ascii="Trebuchet MS" w:hAnsi="Trebuchet MS"/>
          <w:sz w:val="20"/>
          <w:szCs w:val="20"/>
        </w:rPr>
      </w:pPr>
      <w:r w:rsidRPr="00622614">
        <w:rPr>
          <w:rFonts w:ascii="Trebuchet MS" w:hAnsi="Trebuchet MS"/>
          <w:sz w:val="20"/>
          <w:szCs w:val="20"/>
        </w:rPr>
        <w:t>Nota van Inlichtingen</w:t>
      </w:r>
      <w:r w:rsidRPr="00622614">
        <w:rPr>
          <w:rFonts w:ascii="Trebuchet MS" w:hAnsi="Trebuchet MS"/>
          <w:sz w:val="20"/>
          <w:szCs w:val="20"/>
        </w:rPr>
        <w:tab/>
        <w:t xml:space="preserve">De schriftelijke beantwoording door de Aanbestedende dienst van vragen van Inschrijvers naar aanleiding van de Aanbestedingsdocumenten. Ook aanvullingen op en/of wijzingen van de Aanbestedingsleidraad en/of </w:t>
      </w:r>
      <w:r w:rsidRPr="00622614">
        <w:rPr>
          <w:rFonts w:ascii="Trebuchet MS" w:hAnsi="Trebuchet MS"/>
          <w:sz w:val="20"/>
          <w:szCs w:val="20"/>
        </w:rPr>
        <w:lastRenderedPageBreak/>
        <w:t>andere Aanbestedingsdocumenten worden hierin opgenomen.</w:t>
      </w:r>
    </w:p>
    <w:p w14:paraId="40F8577A" w14:textId="77777777"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Opdracht</w:t>
      </w:r>
      <w:r w:rsidRPr="00265187">
        <w:rPr>
          <w:rFonts w:ascii="Trebuchet MS" w:hAnsi="Trebuchet MS"/>
          <w:sz w:val="20"/>
          <w:szCs w:val="20"/>
        </w:rPr>
        <w:tab/>
        <w:t>De schriftelijke overeenkomst tussen de winnende Inschrijver en Opdrachtgever.</w:t>
      </w:r>
    </w:p>
    <w:p w14:paraId="1240C88D" w14:textId="20A5C925"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Opdracht voor diensten</w:t>
      </w:r>
      <w:r w:rsidRPr="00265187">
        <w:rPr>
          <w:rFonts w:ascii="Trebuchet MS" w:hAnsi="Trebuchet MS"/>
          <w:sz w:val="20"/>
          <w:szCs w:val="20"/>
        </w:rPr>
        <w:tab/>
        <w:t xml:space="preserve">Een schriftelijke overeenkomst onder bezwarende titel die tussen </w:t>
      </w:r>
      <w:r w:rsidR="00700E89">
        <w:rPr>
          <w:rFonts w:ascii="Trebuchet MS" w:hAnsi="Trebuchet MS"/>
          <w:sz w:val="20"/>
          <w:szCs w:val="20"/>
        </w:rPr>
        <w:t xml:space="preserve">een </w:t>
      </w:r>
      <w:r w:rsidRPr="00265187">
        <w:rPr>
          <w:rFonts w:ascii="Trebuchet MS" w:hAnsi="Trebuchet MS"/>
          <w:sz w:val="20"/>
          <w:szCs w:val="20"/>
        </w:rPr>
        <w:t>Ondernemer en de Aanbestedende dienst is gesloten en die betrekking heeft op diensten.</w:t>
      </w:r>
    </w:p>
    <w:p w14:paraId="5A5A8BE8" w14:textId="77777777" w:rsidR="000E044C" w:rsidRPr="00265187" w:rsidRDefault="000E044C" w:rsidP="000E044C">
      <w:pPr>
        <w:ind w:left="4111" w:hanging="4111"/>
        <w:rPr>
          <w:rFonts w:ascii="Trebuchet MS" w:hAnsi="Trebuchet MS"/>
          <w:sz w:val="20"/>
          <w:szCs w:val="20"/>
        </w:rPr>
      </w:pPr>
      <w:r w:rsidRPr="00265187">
        <w:rPr>
          <w:rFonts w:ascii="Trebuchet MS" w:hAnsi="Trebuchet MS"/>
          <w:sz w:val="20"/>
          <w:szCs w:val="20"/>
        </w:rPr>
        <w:t>Opdrachtgever</w:t>
      </w:r>
      <w:r w:rsidRPr="00265187">
        <w:rPr>
          <w:rFonts w:ascii="Trebuchet MS" w:hAnsi="Trebuchet MS"/>
          <w:sz w:val="20"/>
          <w:szCs w:val="20"/>
        </w:rPr>
        <w:tab/>
        <w:t>De provincie Flevoland.</w:t>
      </w:r>
    </w:p>
    <w:p w14:paraId="5EB63672" w14:textId="06C20F51" w:rsidR="000E044C" w:rsidRPr="00265187" w:rsidRDefault="000E044C" w:rsidP="000E044C">
      <w:pPr>
        <w:ind w:left="4111" w:hanging="4111"/>
        <w:rPr>
          <w:rFonts w:ascii="Trebuchet MS" w:hAnsi="Trebuchet MS"/>
          <w:sz w:val="20"/>
          <w:szCs w:val="20"/>
        </w:rPr>
      </w:pPr>
      <w:r>
        <w:rPr>
          <w:rFonts w:ascii="Trebuchet MS" w:hAnsi="Trebuchet MS"/>
          <w:sz w:val="20"/>
          <w:szCs w:val="20"/>
        </w:rPr>
        <w:t>Opdrachtnemer</w:t>
      </w:r>
      <w:r>
        <w:rPr>
          <w:rFonts w:ascii="Trebuchet MS" w:hAnsi="Trebuchet MS"/>
          <w:sz w:val="20"/>
          <w:szCs w:val="20"/>
        </w:rPr>
        <w:tab/>
        <w:t>Een</w:t>
      </w:r>
      <w:r w:rsidRPr="00265187">
        <w:rPr>
          <w:rFonts w:ascii="Trebuchet MS" w:hAnsi="Trebuchet MS"/>
          <w:sz w:val="20"/>
          <w:szCs w:val="20"/>
        </w:rPr>
        <w:t xml:space="preserve"> Inschrijver </w:t>
      </w:r>
      <w:r w:rsidR="00700E89">
        <w:rPr>
          <w:rFonts w:ascii="Trebuchet MS" w:hAnsi="Trebuchet MS"/>
          <w:sz w:val="20"/>
          <w:szCs w:val="20"/>
        </w:rPr>
        <w:t>aan</w:t>
      </w:r>
      <w:r w:rsidRPr="00265187">
        <w:rPr>
          <w:rFonts w:ascii="Trebuchet MS" w:hAnsi="Trebuchet MS"/>
          <w:sz w:val="20"/>
          <w:szCs w:val="20"/>
        </w:rPr>
        <w:t xml:space="preserve"> wie Opdrachtgever </w:t>
      </w:r>
      <w:r w:rsidR="00700E89">
        <w:rPr>
          <w:rFonts w:ascii="Trebuchet MS" w:hAnsi="Trebuchet MS"/>
          <w:sz w:val="20"/>
          <w:szCs w:val="20"/>
        </w:rPr>
        <w:t>de Opdracht verstrekt.</w:t>
      </w:r>
    </w:p>
    <w:p w14:paraId="45CAE9BE" w14:textId="77777777" w:rsidR="000E044C" w:rsidRPr="00265187" w:rsidRDefault="000E044C" w:rsidP="000E044C">
      <w:pPr>
        <w:ind w:left="4111" w:hanging="4111"/>
        <w:rPr>
          <w:rFonts w:ascii="Trebuchet MS" w:hAnsi="Trebuchet MS"/>
          <w:sz w:val="20"/>
          <w:szCs w:val="20"/>
        </w:rPr>
      </w:pPr>
      <w:r w:rsidRPr="00622614">
        <w:rPr>
          <w:rFonts w:ascii="Trebuchet MS" w:hAnsi="Trebuchet MS"/>
          <w:sz w:val="20"/>
          <w:szCs w:val="20"/>
        </w:rPr>
        <w:t>Uitsluitingsgronden</w:t>
      </w:r>
      <w:r w:rsidRPr="00622614">
        <w:rPr>
          <w:rFonts w:ascii="Trebuchet MS" w:hAnsi="Trebuchet MS"/>
          <w:sz w:val="20"/>
          <w:szCs w:val="20"/>
        </w:rPr>
        <w:tab/>
        <w:t>De verplichte en facultatieve gronden voor uitsluiting van deelname aan de aanbestedingsprocedure zoals genoemd in artikel 2.86 en 2.87 van de Aanbestedingswet en in de Eigen verklaring.</w:t>
      </w:r>
    </w:p>
    <w:p w14:paraId="1475E8BB" w14:textId="77777777" w:rsidR="000E044C" w:rsidRDefault="000E044C" w:rsidP="000E044C">
      <w:pPr>
        <w:rPr>
          <w:rFonts w:ascii="Trebuchet MS" w:hAnsi="Trebuchet MS"/>
          <w:b/>
          <w:sz w:val="24"/>
          <w:szCs w:val="24"/>
        </w:rPr>
      </w:pPr>
      <w:bookmarkStart w:id="1" w:name="_Toc406578203"/>
      <w:r>
        <w:rPr>
          <w:rFonts w:ascii="Trebuchet MS" w:hAnsi="Trebuchet MS"/>
          <w:b/>
          <w:sz w:val="24"/>
          <w:szCs w:val="24"/>
        </w:rPr>
        <w:br w:type="page"/>
      </w:r>
    </w:p>
    <w:p w14:paraId="0A6E0516" w14:textId="4DE00041" w:rsidR="000E044C" w:rsidRPr="00CA099E" w:rsidRDefault="000E044C" w:rsidP="000E044C">
      <w:pPr>
        <w:pStyle w:val="Kop1"/>
      </w:pPr>
      <w:bookmarkStart w:id="2" w:name="_Toc67471675"/>
      <w:r w:rsidRPr="00CA099E">
        <w:lastRenderedPageBreak/>
        <w:t xml:space="preserve">1. </w:t>
      </w:r>
      <w:bookmarkEnd w:id="1"/>
      <w:r w:rsidR="00700E89">
        <w:t xml:space="preserve">Europese aanbesteding </w:t>
      </w:r>
      <w:r w:rsidR="00360BFC">
        <w:t>voor twee communicatieadviseurs</w:t>
      </w:r>
      <w:bookmarkEnd w:id="2"/>
    </w:p>
    <w:p w14:paraId="39C5C47B" w14:textId="77777777" w:rsidR="000E044C" w:rsidRPr="008978E2" w:rsidRDefault="000E044C" w:rsidP="00E463F3">
      <w:pPr>
        <w:pStyle w:val="Kop2"/>
      </w:pPr>
      <w:bookmarkStart w:id="3" w:name="_Toc67471676"/>
      <w:r w:rsidRPr="008978E2">
        <w:t>1.1 Inleiding</w:t>
      </w:r>
      <w:bookmarkEnd w:id="3"/>
    </w:p>
    <w:p w14:paraId="3293A496" w14:textId="6EF4C908" w:rsidR="000E044C" w:rsidRDefault="000E044C" w:rsidP="00752A9C">
      <w:pPr>
        <w:autoSpaceDE w:val="0"/>
        <w:spacing w:after="100" w:afterAutospacing="1"/>
        <w:rPr>
          <w:rFonts w:ascii="Trebuchet MS" w:eastAsia="Times New Roman" w:hAnsi="Trebuchet MS" w:cs="Times New Roman"/>
          <w:iCs/>
          <w:color w:val="000000"/>
          <w:sz w:val="20"/>
          <w:szCs w:val="20"/>
        </w:rPr>
      </w:pPr>
      <w:r w:rsidRPr="00134FEF">
        <w:rPr>
          <w:rFonts w:ascii="Trebuchet MS" w:eastAsia="Times New Roman" w:hAnsi="Trebuchet MS" w:cs="Times New Roman"/>
          <w:iCs/>
          <w:color w:val="000000"/>
          <w:sz w:val="20"/>
          <w:szCs w:val="20"/>
        </w:rPr>
        <w:t xml:space="preserve">Voor u </w:t>
      </w:r>
      <w:r>
        <w:rPr>
          <w:rFonts w:ascii="Trebuchet MS" w:eastAsia="Times New Roman" w:hAnsi="Trebuchet MS" w:cs="Times New Roman"/>
          <w:iCs/>
          <w:color w:val="000000"/>
          <w:sz w:val="20"/>
          <w:szCs w:val="20"/>
        </w:rPr>
        <w:t xml:space="preserve">ligt de Aanbestedingsleidraad voor de Europese openbare aanbesteding van </w:t>
      </w:r>
      <w:r w:rsidR="00700E89">
        <w:rPr>
          <w:rFonts w:ascii="Trebuchet MS" w:eastAsia="Times New Roman" w:hAnsi="Trebuchet MS" w:cs="Times New Roman"/>
          <w:iCs/>
          <w:color w:val="000000"/>
          <w:sz w:val="20"/>
          <w:szCs w:val="20"/>
        </w:rPr>
        <w:t>(</w:t>
      </w:r>
      <w:r>
        <w:rPr>
          <w:rFonts w:ascii="Trebuchet MS" w:eastAsia="Times New Roman" w:hAnsi="Trebuchet MS" w:cs="Times New Roman"/>
          <w:iCs/>
          <w:color w:val="000000"/>
          <w:sz w:val="20"/>
          <w:szCs w:val="20"/>
        </w:rPr>
        <w:t xml:space="preserve">de </w:t>
      </w:r>
      <w:r w:rsidR="00700E89">
        <w:rPr>
          <w:rFonts w:ascii="Trebuchet MS" w:eastAsia="Times New Roman" w:hAnsi="Trebuchet MS" w:cs="Times New Roman"/>
          <w:iCs/>
          <w:color w:val="000000"/>
          <w:sz w:val="20"/>
          <w:szCs w:val="20"/>
        </w:rPr>
        <w:t xml:space="preserve">inzet van) een </w:t>
      </w:r>
      <w:r w:rsidR="00EB3DF3">
        <w:rPr>
          <w:rFonts w:ascii="Trebuchet MS" w:eastAsia="Times New Roman" w:hAnsi="Trebuchet MS" w:cs="Times New Roman"/>
          <w:iCs/>
          <w:color w:val="000000"/>
          <w:sz w:val="20"/>
          <w:szCs w:val="20"/>
        </w:rPr>
        <w:t>communicatie adviseur en een strategisch communicatie adviseur</w:t>
      </w:r>
      <w:r w:rsidR="00700E89">
        <w:rPr>
          <w:rFonts w:ascii="Trebuchet MS" w:eastAsia="Times New Roman" w:hAnsi="Trebuchet MS" w:cs="Times New Roman"/>
          <w:iCs/>
          <w:color w:val="000000"/>
          <w:sz w:val="20"/>
          <w:szCs w:val="20"/>
        </w:rPr>
        <w:t xml:space="preserve"> voor het project N307 Roggebot Kampen. </w:t>
      </w:r>
      <w:r>
        <w:rPr>
          <w:rFonts w:ascii="Trebuchet MS" w:eastAsia="Times New Roman" w:hAnsi="Trebuchet MS" w:cs="Times New Roman"/>
          <w:iCs/>
          <w:color w:val="000000"/>
          <w:sz w:val="20"/>
          <w:szCs w:val="20"/>
        </w:rPr>
        <w:t xml:space="preserve">De provincie Flevoland nodigt u uit om in te schrijven op deze </w:t>
      </w:r>
      <w:r w:rsidRPr="002724A1">
        <w:rPr>
          <w:rFonts w:ascii="Trebuchet MS" w:eastAsia="Times New Roman" w:hAnsi="Trebuchet MS" w:cs="Times New Roman"/>
          <w:iCs/>
          <w:color w:val="000000"/>
          <w:sz w:val="20"/>
          <w:szCs w:val="20"/>
        </w:rPr>
        <w:t xml:space="preserve">aanbesteding, </w:t>
      </w:r>
      <w:r>
        <w:rPr>
          <w:rFonts w:ascii="Trebuchet MS" w:eastAsia="Times New Roman" w:hAnsi="Trebuchet MS" w:cs="Times New Roman"/>
          <w:iCs/>
          <w:color w:val="000000"/>
          <w:sz w:val="20"/>
          <w:szCs w:val="20"/>
        </w:rPr>
        <w:t>met inachtneming</w:t>
      </w:r>
      <w:r w:rsidRPr="002724A1">
        <w:rPr>
          <w:rFonts w:ascii="Trebuchet MS" w:eastAsia="Times New Roman" w:hAnsi="Trebuchet MS" w:cs="Times New Roman"/>
          <w:iCs/>
          <w:color w:val="000000"/>
          <w:sz w:val="20"/>
          <w:szCs w:val="20"/>
        </w:rPr>
        <w:t xml:space="preserve"> van de in de Aanbestedingsleidraad opgenomen eisen en voorwaarden.</w:t>
      </w:r>
    </w:p>
    <w:p w14:paraId="651DED93" w14:textId="77777777" w:rsidR="000E044C" w:rsidRDefault="000E044C" w:rsidP="000E044C">
      <w:pPr>
        <w:autoSpaceDE w:val="0"/>
        <w:rPr>
          <w:rFonts w:ascii="Trebuchet MS" w:eastAsia="Times New Roman" w:hAnsi="Trebuchet MS" w:cs="Times New Roman"/>
          <w:b/>
          <w:iCs/>
          <w:color w:val="000000"/>
          <w:sz w:val="20"/>
          <w:szCs w:val="20"/>
        </w:rPr>
      </w:pPr>
      <w:r>
        <w:rPr>
          <w:rFonts w:ascii="Trebuchet MS" w:eastAsia="Times New Roman" w:hAnsi="Trebuchet MS" w:cs="Times New Roman"/>
          <w:b/>
          <w:iCs/>
          <w:color w:val="000000"/>
          <w:sz w:val="20"/>
          <w:szCs w:val="20"/>
        </w:rPr>
        <w:t>Achtergrond van de</w:t>
      </w:r>
      <w:r w:rsidRPr="00513728">
        <w:rPr>
          <w:rFonts w:ascii="Trebuchet MS" w:eastAsia="Times New Roman" w:hAnsi="Trebuchet MS" w:cs="Times New Roman"/>
          <w:b/>
          <w:iCs/>
          <w:color w:val="000000"/>
          <w:sz w:val="20"/>
          <w:szCs w:val="20"/>
        </w:rPr>
        <w:t xml:space="preserve"> provincie Flevoland</w:t>
      </w:r>
    </w:p>
    <w:p w14:paraId="48300D7F" w14:textId="77777777" w:rsidR="000E044C" w:rsidRPr="00513728" w:rsidRDefault="000E044C" w:rsidP="000E044C">
      <w:pPr>
        <w:autoSpaceDE w:val="0"/>
        <w:rPr>
          <w:rFonts w:ascii="Trebuchet MS" w:eastAsia="Times New Roman" w:hAnsi="Trebuchet MS" w:cs="Times New Roman"/>
          <w:sz w:val="20"/>
          <w:szCs w:val="20"/>
          <w:lang w:eastAsia="nl-NL"/>
        </w:rPr>
      </w:pPr>
      <w:r w:rsidRPr="00513728">
        <w:rPr>
          <w:rFonts w:ascii="Trebuchet MS" w:eastAsia="Times New Roman" w:hAnsi="Trebuchet MS" w:cs="Times New Roman"/>
          <w:iCs/>
          <w:color w:val="000000"/>
          <w:sz w:val="20"/>
          <w:szCs w:val="20"/>
        </w:rPr>
        <w:t>Flevoland wordt gekenmerkt door een eigen manier van denken en doen. De mentaliteit in “het nieuwe land” is toekomstgericht, wij denken graag in termen van ontwikkelen, groeien en de schouders eronder zetten. Ook in tijden met economische tegenwind en krimp voert deze pioniersmentaliteit de boventoon. We zitten niet bij de pakken neer, maar zijn creatief en zoeken naar nieuwe wegen. In deze jonge regio schakelen we een tandje bij als het even tegenzit.</w:t>
      </w:r>
    </w:p>
    <w:p w14:paraId="7682ACF5" w14:textId="77777777" w:rsidR="000E044C" w:rsidRDefault="000E044C" w:rsidP="000E044C">
      <w:pPr>
        <w:rPr>
          <w:rFonts w:ascii="Trebuchet MS" w:eastAsia="Times New Roman" w:hAnsi="Trebuchet MS" w:cs="Times New Roman"/>
          <w:b/>
          <w:sz w:val="20"/>
          <w:szCs w:val="20"/>
          <w:lang w:eastAsia="nl-NL"/>
        </w:rPr>
      </w:pPr>
      <w:r w:rsidRPr="00513728">
        <w:rPr>
          <w:rFonts w:ascii="Trebuchet MS" w:eastAsia="Times New Roman" w:hAnsi="Trebuchet MS" w:cs="Times New Roman"/>
          <w:b/>
          <w:sz w:val="20"/>
          <w:szCs w:val="20"/>
          <w:lang w:eastAsia="nl-NL"/>
        </w:rPr>
        <w:t>De afdeling Infrastructuur</w:t>
      </w:r>
    </w:p>
    <w:p w14:paraId="0E321B75" w14:textId="77777777" w:rsidR="000E044C" w:rsidRPr="00513728" w:rsidRDefault="000E044C" w:rsidP="000E044C">
      <w:pPr>
        <w:rPr>
          <w:rFonts w:ascii="Trebuchet MS" w:eastAsia="Times New Roman" w:hAnsi="Trebuchet MS" w:cs="Arial"/>
          <w:sz w:val="20"/>
          <w:szCs w:val="20"/>
          <w:lang w:eastAsia="nl-NL"/>
        </w:rPr>
      </w:pPr>
      <w:r>
        <w:rPr>
          <w:rFonts w:ascii="Trebuchet MS" w:eastAsia="Times New Roman" w:hAnsi="Trebuchet MS" w:cs="Arial"/>
          <w:sz w:val="20"/>
          <w:szCs w:val="20"/>
          <w:lang w:eastAsia="nl-NL"/>
        </w:rPr>
        <w:t>De circa tachtig</w:t>
      </w:r>
      <w:r w:rsidRPr="00513728">
        <w:rPr>
          <w:rFonts w:ascii="Trebuchet MS" w:eastAsia="Times New Roman" w:hAnsi="Trebuchet MS" w:cs="Arial"/>
          <w:sz w:val="20"/>
          <w:szCs w:val="20"/>
          <w:lang w:eastAsia="nl-NL"/>
        </w:rPr>
        <w:t xml:space="preserve"> medewerkers van de afdeling Infrastructuur houden zich bezig met de realisatie van projecten en het beheren van de droge en natte infrastructuur. Wij stellen onze weg- en vaarweggebruikers voorop en stellen ons werk in dienst van hen door klantgericht te werken. Het bureau Wegen en Vaarwegen is verantwoordelijk voor het beheer van de provinciale wegen (ca. 570 km) en vaarwegen (ca. 170 km). Voor het beheer zijn strategische uitvoeringsplannen opgesteld en dit beheerbeleid is vervolgens </w:t>
      </w:r>
      <w:r>
        <w:rPr>
          <w:rFonts w:ascii="Trebuchet MS" w:eastAsia="Times New Roman" w:hAnsi="Trebuchet MS" w:cs="Arial"/>
          <w:sz w:val="20"/>
          <w:szCs w:val="20"/>
          <w:lang w:eastAsia="nl-NL"/>
        </w:rPr>
        <w:t>in beheerplannen verwerkt. Het I</w:t>
      </w:r>
      <w:r w:rsidRPr="00513728">
        <w:rPr>
          <w:rFonts w:ascii="Trebuchet MS" w:eastAsia="Times New Roman" w:hAnsi="Trebuchet MS" w:cs="Arial"/>
          <w:sz w:val="20"/>
          <w:szCs w:val="20"/>
          <w:lang w:eastAsia="nl-NL"/>
        </w:rPr>
        <w:t>ngenieursbureau is verantwoordelijk voor het projectmatig realiseren van het</w:t>
      </w:r>
      <w:r>
        <w:rPr>
          <w:rFonts w:ascii="Trebuchet MS" w:eastAsia="Times New Roman" w:hAnsi="Trebuchet MS" w:cs="Arial"/>
          <w:sz w:val="20"/>
          <w:szCs w:val="20"/>
          <w:lang w:eastAsia="nl-NL"/>
        </w:rPr>
        <w:t xml:space="preserve"> </w:t>
      </w:r>
      <w:r w:rsidRPr="00513728">
        <w:rPr>
          <w:rFonts w:ascii="Trebuchet MS" w:eastAsia="Times New Roman" w:hAnsi="Trebuchet MS" w:cs="Arial"/>
          <w:sz w:val="20"/>
          <w:szCs w:val="20"/>
          <w:lang w:eastAsia="nl-NL"/>
        </w:rPr>
        <w:t>niet jaarlijks onderhoud.</w:t>
      </w:r>
    </w:p>
    <w:p w14:paraId="33541313" w14:textId="28332453" w:rsidR="000E044C" w:rsidRDefault="000E044C" w:rsidP="000E044C">
      <w:pPr>
        <w:rPr>
          <w:rStyle w:val="Hyperlink"/>
          <w:rFonts w:ascii="Trebuchet MS" w:eastAsia="Times New Roman" w:hAnsi="Trebuchet MS" w:cs="Times New Roman"/>
          <w:iCs/>
          <w:sz w:val="20"/>
          <w:szCs w:val="20"/>
          <w:u w:val="none"/>
          <w:lang w:eastAsia="nl-NL"/>
        </w:rPr>
      </w:pPr>
      <w:r>
        <w:rPr>
          <w:rFonts w:ascii="Trebuchet MS" w:eastAsia="Times New Roman" w:hAnsi="Trebuchet MS" w:cs="Times New Roman"/>
          <w:iCs/>
          <w:sz w:val="20"/>
          <w:szCs w:val="20"/>
          <w:lang w:eastAsia="nl-NL"/>
        </w:rPr>
        <w:t xml:space="preserve">Het Provinciaal Meerjarenprogramma Infrastructuur, Ruimte en Transport (hierna: p-MIRT) is een jaarlijks terugkerend meerjarig uitvoeringsprogramma, waarin – onder meer - de projecten staan beschreven die het Ingenieursbureau van de afdeling Infrastructuur in uitvoering heeft of op termijn in uitvoering zal nemen. Voor inzage in het meest recente p-MIRT wordt verwezen naar </w:t>
      </w:r>
      <w:hyperlink r:id="rId10" w:history="1">
        <w:r w:rsidRPr="005D370E">
          <w:rPr>
            <w:rStyle w:val="Hyperlink"/>
            <w:rFonts w:ascii="Trebuchet MS" w:eastAsia="Times New Roman" w:hAnsi="Trebuchet MS" w:cs="Times New Roman"/>
            <w:iCs/>
            <w:sz w:val="20"/>
            <w:szCs w:val="20"/>
            <w:lang w:eastAsia="nl-NL"/>
          </w:rPr>
          <w:t>http://www.flevoland.nl/Dossiers/Nota-Mobiliteit/Beheer-en-onderhoud-van-de-infrastructuur</w:t>
        </w:r>
      </w:hyperlink>
      <w:r w:rsidRPr="00E1348C">
        <w:rPr>
          <w:rStyle w:val="Hyperlink"/>
          <w:rFonts w:ascii="Trebuchet MS" w:eastAsia="Times New Roman" w:hAnsi="Trebuchet MS" w:cs="Times New Roman"/>
          <w:iCs/>
          <w:sz w:val="20"/>
          <w:szCs w:val="20"/>
          <w:u w:val="none"/>
          <w:lang w:eastAsia="nl-NL"/>
        </w:rPr>
        <w:t>.</w:t>
      </w:r>
    </w:p>
    <w:p w14:paraId="4D055DFE" w14:textId="7A5D278E" w:rsidR="00700E89" w:rsidRPr="00700E89" w:rsidRDefault="00700E89" w:rsidP="000E044C">
      <w:pPr>
        <w:rPr>
          <w:rFonts w:ascii="Trebuchet MS" w:eastAsia="Times New Roman" w:hAnsi="Trebuchet MS" w:cs="Arial"/>
          <w:sz w:val="20"/>
          <w:szCs w:val="20"/>
          <w:lang w:eastAsia="nl-NL"/>
        </w:rPr>
      </w:pPr>
      <w:r w:rsidRPr="00700E89">
        <w:rPr>
          <w:rFonts w:ascii="Trebuchet MS" w:eastAsia="Times New Roman" w:hAnsi="Trebuchet MS" w:cs="Arial"/>
          <w:sz w:val="20"/>
          <w:szCs w:val="20"/>
          <w:lang w:eastAsia="nl-NL"/>
        </w:rPr>
        <w:t xml:space="preserve">Eén van de projecten die de provincie Flevoland thans </w:t>
      </w:r>
      <w:r w:rsidR="000F21EA">
        <w:rPr>
          <w:rFonts w:ascii="Trebuchet MS" w:eastAsia="Times New Roman" w:hAnsi="Trebuchet MS" w:cs="Arial"/>
          <w:sz w:val="20"/>
          <w:szCs w:val="20"/>
          <w:lang w:eastAsia="nl-NL"/>
        </w:rPr>
        <w:t>-</w:t>
      </w:r>
      <w:r w:rsidRPr="00700E89">
        <w:rPr>
          <w:rFonts w:ascii="Trebuchet MS" w:eastAsia="Times New Roman" w:hAnsi="Trebuchet MS" w:cs="Arial"/>
          <w:sz w:val="20"/>
          <w:szCs w:val="20"/>
          <w:lang w:eastAsia="nl-NL"/>
        </w:rPr>
        <w:t>mede namens de provincie Overijssel</w:t>
      </w:r>
      <w:r w:rsidR="000F21EA">
        <w:rPr>
          <w:rFonts w:ascii="Trebuchet MS" w:eastAsia="Times New Roman" w:hAnsi="Trebuchet MS" w:cs="Arial"/>
          <w:sz w:val="20"/>
          <w:szCs w:val="20"/>
          <w:lang w:eastAsia="nl-NL"/>
        </w:rPr>
        <w:t>-</w:t>
      </w:r>
      <w:r w:rsidRPr="00700E89">
        <w:rPr>
          <w:rFonts w:ascii="Trebuchet MS" w:eastAsia="Times New Roman" w:hAnsi="Trebuchet MS" w:cs="Arial"/>
          <w:sz w:val="20"/>
          <w:szCs w:val="20"/>
          <w:lang w:eastAsia="nl-NL"/>
        </w:rPr>
        <w:t xml:space="preserve"> in uitvoering heeft is het project N307 Roggebot-Kampen.</w:t>
      </w:r>
    </w:p>
    <w:p w14:paraId="3B6C82E4" w14:textId="1CE92C68" w:rsidR="000E044C" w:rsidRPr="00B16DB6" w:rsidRDefault="000E044C" w:rsidP="00E463F3">
      <w:pPr>
        <w:pStyle w:val="Kop2"/>
      </w:pPr>
      <w:bookmarkStart w:id="4" w:name="_Toc67471677"/>
      <w:r w:rsidRPr="00B16DB6">
        <w:t xml:space="preserve">1.2 </w:t>
      </w:r>
      <w:r>
        <w:t xml:space="preserve"> </w:t>
      </w:r>
      <w:r w:rsidR="00700E89">
        <w:t>N307 Roggebot-Kampen</w:t>
      </w:r>
      <w:bookmarkEnd w:id="4"/>
    </w:p>
    <w:p w14:paraId="07C03BD5" w14:textId="594E3D88" w:rsidR="00700E89" w:rsidRPr="00700E89" w:rsidRDefault="00700E89" w:rsidP="00700E89">
      <w:pPr>
        <w:rPr>
          <w:rFonts w:ascii="Trebuchet MS" w:eastAsia="Times New Roman" w:hAnsi="Trebuchet MS" w:cs="Arial"/>
          <w:sz w:val="20"/>
          <w:szCs w:val="20"/>
          <w:lang w:eastAsia="zh-CN"/>
        </w:rPr>
      </w:pPr>
      <w:r>
        <w:rPr>
          <w:rFonts w:ascii="Trebuchet MS" w:eastAsia="Times New Roman" w:hAnsi="Trebuchet MS" w:cs="Times New Roman"/>
          <w:color w:val="000000"/>
          <w:sz w:val="20"/>
          <w:szCs w:val="20"/>
          <w:lang w:eastAsia="nl-NL"/>
        </w:rPr>
        <w:t>Het project N307 Roggebot-Kampen is o</w:t>
      </w:r>
      <w:r w:rsidRPr="00700E89">
        <w:rPr>
          <w:rFonts w:ascii="Trebuchet MS" w:eastAsia="Times New Roman" w:hAnsi="Trebuchet MS" w:cs="Times New Roman"/>
          <w:color w:val="000000"/>
          <w:sz w:val="20"/>
          <w:szCs w:val="20"/>
          <w:lang w:eastAsia="nl-NL"/>
        </w:rPr>
        <w:t xml:space="preserve">nderdeel van het </w:t>
      </w:r>
      <w:proofErr w:type="spellStart"/>
      <w:r w:rsidRPr="00700E89">
        <w:rPr>
          <w:rFonts w:ascii="Trebuchet MS" w:eastAsia="Times New Roman" w:hAnsi="Trebuchet MS" w:cs="Times New Roman"/>
          <w:color w:val="000000"/>
          <w:sz w:val="20"/>
          <w:szCs w:val="20"/>
          <w:lang w:eastAsia="nl-NL"/>
        </w:rPr>
        <w:t>IJsseldeltaprogramma</w:t>
      </w:r>
      <w:proofErr w:type="spellEnd"/>
      <w:r w:rsidRPr="00700E89">
        <w:rPr>
          <w:rFonts w:ascii="Trebuchet MS" w:eastAsia="Times New Roman" w:hAnsi="Trebuchet MS" w:cs="Times New Roman"/>
          <w:color w:val="000000"/>
          <w:sz w:val="20"/>
          <w:szCs w:val="20"/>
          <w:lang w:eastAsia="nl-NL"/>
        </w:rPr>
        <w:t xml:space="preserve">. </w:t>
      </w:r>
      <w:r w:rsidRPr="00700E89">
        <w:rPr>
          <w:rFonts w:ascii="Trebuchet MS" w:eastAsia="Times New Roman" w:hAnsi="Trebuchet MS" w:cs="Arial"/>
          <w:sz w:val="20"/>
          <w:szCs w:val="20"/>
          <w:lang w:eastAsia="zh-CN"/>
        </w:rPr>
        <w:t xml:space="preserve">De N307 is de belangrijkste wegverbinding tussen Lelystad in de provincie Flevoland en Kampen in de provincie Overijssel. Dagelijks maken vele automobilisten, bestel- en vrachtwagens en landbouwverkeer gebruik van de N307 om naar het werk te komen, goederen af te leveren of landbouwgrond te bereiken. </w:t>
      </w:r>
    </w:p>
    <w:p w14:paraId="74C4126C" w14:textId="77777777" w:rsidR="00700E89" w:rsidRPr="00700E89" w:rsidRDefault="00700E89" w:rsidP="00700E89">
      <w:pPr>
        <w:rPr>
          <w:rFonts w:ascii="Trebuchet MS" w:eastAsia="Times New Roman" w:hAnsi="Trebuchet MS" w:cs="Times New Roman"/>
          <w:color w:val="000000"/>
          <w:sz w:val="20"/>
          <w:szCs w:val="20"/>
          <w:lang w:eastAsia="nl-NL"/>
        </w:rPr>
      </w:pPr>
      <w:r w:rsidRPr="00700E89">
        <w:rPr>
          <w:rFonts w:ascii="Trebuchet MS" w:eastAsia="Times New Roman" w:hAnsi="Trebuchet MS" w:cs="Arial"/>
          <w:sz w:val="20"/>
          <w:szCs w:val="20"/>
          <w:lang w:eastAsia="zh-CN"/>
        </w:rPr>
        <w:t>Op het deel van de N307 tussen de N306 en de aansluiting met de N50 bij Kampen staat het verkeer regelmatig in de file. Dit wordt nog eens versterkt op de momenten dat de brug over de Roggebotsluis open staat. Maar dat is niet de enige oorzaak van vertragingen. Ook de aanwezigheid van langzaam verkeer op de N307 levert vertraging op en de rotonde bij de Roggebotsluis beperkt de doorstroming.</w:t>
      </w:r>
    </w:p>
    <w:p w14:paraId="2103B458" w14:textId="77777777" w:rsidR="00700E89" w:rsidRPr="00700E89" w:rsidRDefault="00700E89" w:rsidP="00700E89">
      <w:pPr>
        <w:rPr>
          <w:rFonts w:ascii="Trebuchet MS" w:eastAsia="Times New Roman" w:hAnsi="Trebuchet MS" w:cs="Arial"/>
          <w:sz w:val="20"/>
          <w:szCs w:val="20"/>
          <w:lang w:eastAsia="zh-CN"/>
        </w:rPr>
      </w:pPr>
      <w:r w:rsidRPr="00700E89">
        <w:rPr>
          <w:rFonts w:ascii="Trebuchet MS" w:eastAsia="Times New Roman" w:hAnsi="Trebuchet MS" w:cs="Arial"/>
          <w:sz w:val="20"/>
          <w:szCs w:val="20"/>
          <w:lang w:eastAsia="zh-CN"/>
        </w:rPr>
        <w:t xml:space="preserve">Het inhalen van langzaam verkeer en het moeten oversteken van de N307 door fietsers zorgt regelmatig voor onveilige verkeerssituaties en aanrijdingen. De cijfers laten zien dat in de toekomst meer verkeer over de N307 rijdt. Alleen als de knelpunten worden opgelost, zal het ongemak door files en de kans op ongelukken afnemen. </w:t>
      </w:r>
    </w:p>
    <w:p w14:paraId="5960047F" w14:textId="77777777" w:rsidR="000F21EA" w:rsidRPr="000F21EA" w:rsidRDefault="00700E89" w:rsidP="000F21EA">
      <w:pPr>
        <w:rPr>
          <w:rFonts w:ascii="Trebuchet MS" w:eastAsia="Times New Roman" w:hAnsi="Trebuchet MS" w:cs="Arial"/>
          <w:sz w:val="20"/>
          <w:szCs w:val="20"/>
          <w:lang w:eastAsia="zh-CN"/>
        </w:rPr>
      </w:pPr>
      <w:r w:rsidRPr="00700E89">
        <w:rPr>
          <w:rFonts w:ascii="Trebuchet MS" w:eastAsia="Times New Roman" w:hAnsi="Trebuchet MS" w:cs="Arial"/>
          <w:sz w:val="20"/>
          <w:szCs w:val="20"/>
          <w:lang w:eastAsia="zh-CN"/>
        </w:rPr>
        <w:lastRenderedPageBreak/>
        <w:t xml:space="preserve">Doel van de realisatie van het project N307 Roggebot-Kampen is verbetering van de doorstroming van de N307 vanaf Dronten richting Kampen en </w:t>
      </w:r>
      <w:proofErr w:type="spellStart"/>
      <w:r w:rsidRPr="00700E89">
        <w:rPr>
          <w:rFonts w:ascii="Trebuchet MS" w:eastAsia="Times New Roman" w:hAnsi="Trebuchet MS" w:cs="Arial"/>
          <w:sz w:val="20"/>
          <w:szCs w:val="20"/>
          <w:lang w:eastAsia="zh-CN"/>
        </w:rPr>
        <w:t>vice</w:t>
      </w:r>
      <w:proofErr w:type="spellEnd"/>
      <w:r w:rsidRPr="00700E89">
        <w:rPr>
          <w:rFonts w:ascii="Trebuchet MS" w:eastAsia="Times New Roman" w:hAnsi="Trebuchet MS" w:cs="Arial"/>
          <w:sz w:val="20"/>
          <w:szCs w:val="20"/>
          <w:lang w:eastAsia="zh-CN"/>
        </w:rPr>
        <w:t xml:space="preserve"> versa. Een betere verbinding tussen Alkmaar en Kampen/Zwolle wordt gezien als een manier om bij te dragen aan versterking van de economie in de wijde regio. Daarnaast draagt het project, via de sloop van de bestaande brug en sluis, bij aan </w:t>
      </w:r>
      <w:r w:rsidR="000F21EA" w:rsidRPr="000F21EA">
        <w:rPr>
          <w:rFonts w:ascii="Trebuchet MS" w:eastAsia="Times New Roman" w:hAnsi="Trebuchet MS" w:cs="Arial"/>
          <w:sz w:val="20"/>
          <w:szCs w:val="20"/>
          <w:lang w:eastAsia="zh-CN"/>
        </w:rPr>
        <w:t>de doelstellingen van het Rijksprogramma IJsseldelta. Dit programma is met name gericht op betere bescherming van de regio Kampen tegen hoog water.</w:t>
      </w:r>
    </w:p>
    <w:p w14:paraId="53995F1E" w14:textId="77777777" w:rsidR="000F21EA" w:rsidRPr="000F21EA" w:rsidRDefault="000F21EA" w:rsidP="000F21EA">
      <w:pPr>
        <w:rPr>
          <w:rFonts w:ascii="Trebuchet MS" w:eastAsia="Times New Roman" w:hAnsi="Trebuchet MS" w:cs="Times New Roman"/>
          <w:color w:val="000000"/>
          <w:sz w:val="20"/>
          <w:szCs w:val="20"/>
          <w:lang w:eastAsia="nl-NL"/>
        </w:rPr>
      </w:pPr>
      <w:r w:rsidRPr="000F21EA">
        <w:rPr>
          <w:rFonts w:ascii="Trebuchet MS" w:eastAsia="Times New Roman" w:hAnsi="Trebuchet MS" w:cs="Times New Roman"/>
          <w:noProof/>
          <w:color w:val="000000"/>
          <w:sz w:val="20"/>
          <w:szCs w:val="20"/>
          <w:lang w:eastAsia="nl-NL"/>
        </w:rPr>
        <w:drawing>
          <wp:inline distT="0" distB="0" distL="0" distR="0" wp14:anchorId="6AC37238" wp14:editId="6701B8D1">
            <wp:extent cx="5730875" cy="2865120"/>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2865120"/>
                    </a:xfrm>
                    <a:prstGeom prst="rect">
                      <a:avLst/>
                    </a:prstGeom>
                    <a:noFill/>
                  </pic:spPr>
                </pic:pic>
              </a:graphicData>
            </a:graphic>
          </wp:inline>
        </w:drawing>
      </w:r>
    </w:p>
    <w:p w14:paraId="3DE2D9B7" w14:textId="12722216" w:rsidR="000F21EA" w:rsidRDefault="000F21EA" w:rsidP="000F21EA">
      <w:pPr>
        <w:rPr>
          <w:rFonts w:ascii="Trebuchet MS" w:eastAsia="Times New Roman" w:hAnsi="Trebuchet MS" w:cs="Times New Roman"/>
          <w:color w:val="0000FF" w:themeColor="hyperlink"/>
          <w:sz w:val="20"/>
          <w:szCs w:val="20"/>
          <w:u w:val="single"/>
          <w:lang w:eastAsia="nl-NL"/>
        </w:rPr>
      </w:pPr>
      <w:r w:rsidRPr="000F21EA">
        <w:rPr>
          <w:rFonts w:ascii="Trebuchet MS" w:eastAsia="Times New Roman" w:hAnsi="Trebuchet MS" w:cs="Times New Roman"/>
          <w:color w:val="000000"/>
          <w:sz w:val="20"/>
          <w:szCs w:val="20"/>
          <w:lang w:eastAsia="nl-NL"/>
        </w:rPr>
        <w:t xml:space="preserve">Voor nadere informatie over het project N307 Roggebot-Kampen zie </w:t>
      </w:r>
      <w:hyperlink r:id="rId12" w:history="1">
        <w:r w:rsidRPr="000F21EA">
          <w:rPr>
            <w:rFonts w:ascii="Trebuchet MS" w:eastAsia="Times New Roman" w:hAnsi="Trebuchet MS" w:cs="Times New Roman"/>
            <w:color w:val="0000FF" w:themeColor="hyperlink"/>
            <w:sz w:val="20"/>
            <w:szCs w:val="20"/>
            <w:u w:val="single"/>
            <w:lang w:eastAsia="nl-NL"/>
          </w:rPr>
          <w:t>http://www.overijssel.nl/n307</w:t>
        </w:r>
      </w:hyperlink>
      <w:r w:rsidRPr="000F21EA">
        <w:rPr>
          <w:rFonts w:ascii="Trebuchet MS" w:eastAsia="Times New Roman" w:hAnsi="Trebuchet MS" w:cs="Times New Roman"/>
          <w:color w:val="000000"/>
          <w:sz w:val="20"/>
          <w:szCs w:val="20"/>
          <w:lang w:eastAsia="nl-NL"/>
        </w:rPr>
        <w:t xml:space="preserve"> en </w:t>
      </w:r>
      <w:hyperlink r:id="rId13" w:history="1">
        <w:r w:rsidRPr="000F21EA">
          <w:rPr>
            <w:rFonts w:ascii="Trebuchet MS" w:eastAsia="Times New Roman" w:hAnsi="Trebuchet MS" w:cs="Times New Roman"/>
            <w:color w:val="0000FF" w:themeColor="hyperlink"/>
            <w:sz w:val="20"/>
            <w:szCs w:val="20"/>
            <w:u w:val="single"/>
            <w:lang w:eastAsia="nl-NL"/>
          </w:rPr>
          <w:t>http://www.flevoland.nl/dossiers/n307-roggebot-kampen</w:t>
        </w:r>
      </w:hyperlink>
      <w:r w:rsidR="00E053A9">
        <w:rPr>
          <w:rFonts w:ascii="Trebuchet MS" w:eastAsia="Times New Roman" w:hAnsi="Trebuchet MS" w:cs="Times New Roman"/>
          <w:color w:val="0000FF" w:themeColor="hyperlink"/>
          <w:sz w:val="20"/>
          <w:szCs w:val="20"/>
          <w:u w:val="single"/>
          <w:lang w:eastAsia="nl-NL"/>
        </w:rPr>
        <w:t>.</w:t>
      </w:r>
    </w:p>
    <w:p w14:paraId="3F9257AC" w14:textId="5B567814" w:rsidR="00E053A9" w:rsidRPr="00E053A9" w:rsidRDefault="00E053A9" w:rsidP="000F21EA">
      <w:pPr>
        <w:rPr>
          <w:rFonts w:ascii="Trebuchet MS" w:eastAsia="Times New Roman" w:hAnsi="Trebuchet MS" w:cs="Arial"/>
          <w:sz w:val="20"/>
          <w:szCs w:val="20"/>
          <w:lang w:eastAsia="zh-CN"/>
        </w:rPr>
      </w:pPr>
      <w:r w:rsidRPr="00E053A9">
        <w:rPr>
          <w:rFonts w:ascii="Trebuchet MS" w:eastAsia="Times New Roman" w:hAnsi="Trebuchet MS" w:cs="Arial"/>
          <w:sz w:val="20"/>
          <w:szCs w:val="20"/>
          <w:lang w:eastAsia="zh-CN"/>
        </w:rPr>
        <w:t xml:space="preserve">In de zomer van 2020 is de realisatie van het project gegund aan de Combinatie Roggebot, </w:t>
      </w:r>
      <w:r>
        <w:rPr>
          <w:rFonts w:ascii="Trebuchet MS" w:eastAsia="Times New Roman" w:hAnsi="Trebuchet MS" w:cs="Arial"/>
          <w:sz w:val="20"/>
          <w:szCs w:val="20"/>
          <w:lang w:eastAsia="zh-CN"/>
        </w:rPr>
        <w:t xml:space="preserve">gevormd door </w:t>
      </w:r>
      <w:proofErr w:type="spellStart"/>
      <w:r w:rsidRPr="00E053A9">
        <w:rPr>
          <w:rFonts w:ascii="Trebuchet MS" w:eastAsia="Times New Roman" w:hAnsi="Trebuchet MS" w:cs="Arial"/>
          <w:sz w:val="20"/>
          <w:szCs w:val="20"/>
          <w:lang w:eastAsia="zh-CN"/>
        </w:rPr>
        <w:t>combinanten</w:t>
      </w:r>
      <w:proofErr w:type="spellEnd"/>
      <w:r w:rsidRPr="00E053A9">
        <w:rPr>
          <w:rFonts w:ascii="Trebuchet MS" w:eastAsia="Times New Roman" w:hAnsi="Trebuchet MS" w:cs="Arial"/>
          <w:sz w:val="20"/>
          <w:szCs w:val="20"/>
          <w:lang w:eastAsia="zh-CN"/>
        </w:rPr>
        <w:t xml:space="preserve"> Mobilis, Van Gelder en Van den Herik.</w:t>
      </w:r>
    </w:p>
    <w:p w14:paraId="09171E79" w14:textId="260A325F" w:rsidR="000E044C" w:rsidRPr="008978E2" w:rsidRDefault="000E044C" w:rsidP="00E463F3">
      <w:pPr>
        <w:pStyle w:val="Kop2"/>
      </w:pPr>
      <w:bookmarkStart w:id="5" w:name="_Toc67471678"/>
      <w:r w:rsidRPr="008978E2">
        <w:t xml:space="preserve">1.3  </w:t>
      </w:r>
      <w:r w:rsidR="004F6116">
        <w:t xml:space="preserve">Aard en omvang van de </w:t>
      </w:r>
      <w:r w:rsidR="006447E5">
        <w:t>O</w:t>
      </w:r>
      <w:r w:rsidR="006B3856">
        <w:t>pdracht</w:t>
      </w:r>
      <w:bookmarkEnd w:id="5"/>
    </w:p>
    <w:p w14:paraId="4F426660" w14:textId="1D4008E1" w:rsidR="004F6116" w:rsidRPr="004F6116" w:rsidRDefault="00C757B7" w:rsidP="004F6116">
      <w:pPr>
        <w:spacing w:after="60"/>
        <w:rPr>
          <w:rFonts w:ascii="Trebuchet MS" w:eastAsia="Times New Roman" w:hAnsi="Trebuchet MS" w:cs="Arial"/>
          <w:sz w:val="20"/>
          <w:szCs w:val="20"/>
          <w:lang w:eastAsia="zh-CN"/>
        </w:rPr>
      </w:pPr>
      <w:r>
        <w:rPr>
          <w:rFonts w:ascii="Trebuchet MS" w:eastAsia="Times New Roman" w:hAnsi="Trebuchet MS" w:cs="Arial"/>
          <w:sz w:val="20"/>
          <w:szCs w:val="20"/>
          <w:lang w:eastAsia="zh-CN"/>
        </w:rPr>
        <w:t xml:space="preserve">In verband met het aflopen van het contract met de huidige </w:t>
      </w:r>
      <w:r w:rsidR="00EB3DF3">
        <w:rPr>
          <w:rFonts w:ascii="Trebuchet MS" w:eastAsia="Times New Roman" w:hAnsi="Trebuchet MS" w:cs="Arial"/>
          <w:sz w:val="20"/>
          <w:szCs w:val="20"/>
          <w:lang w:eastAsia="zh-CN"/>
        </w:rPr>
        <w:t>communicatie adviseur</w:t>
      </w:r>
      <w:r>
        <w:rPr>
          <w:rFonts w:ascii="Trebuchet MS" w:eastAsia="Times New Roman" w:hAnsi="Trebuchet MS" w:cs="Arial"/>
          <w:sz w:val="20"/>
          <w:szCs w:val="20"/>
          <w:lang w:eastAsia="zh-CN"/>
        </w:rPr>
        <w:t xml:space="preserve"> van</w:t>
      </w:r>
      <w:r w:rsidR="006B3856" w:rsidRPr="004F6116">
        <w:rPr>
          <w:rFonts w:ascii="Trebuchet MS" w:eastAsia="Times New Roman" w:hAnsi="Trebuchet MS" w:cs="Arial"/>
          <w:sz w:val="20"/>
          <w:szCs w:val="20"/>
          <w:lang w:eastAsia="zh-CN"/>
        </w:rPr>
        <w:t xml:space="preserve"> het project N307 Roggebot-Kampen</w:t>
      </w:r>
      <w:r>
        <w:rPr>
          <w:rFonts w:ascii="Trebuchet MS" w:eastAsia="Times New Roman" w:hAnsi="Trebuchet MS" w:cs="Arial"/>
          <w:sz w:val="20"/>
          <w:szCs w:val="20"/>
          <w:lang w:eastAsia="zh-CN"/>
        </w:rPr>
        <w:t xml:space="preserve">, wenst de provincie Flevoland via deze aanbesteding een nieuwe </w:t>
      </w:r>
      <w:r w:rsidR="00EB3DF3" w:rsidRPr="00EB3DF3">
        <w:rPr>
          <w:rFonts w:ascii="Trebuchet MS" w:eastAsia="Times New Roman" w:hAnsi="Trebuchet MS" w:cs="Arial"/>
          <w:sz w:val="20"/>
          <w:szCs w:val="20"/>
          <w:lang w:eastAsia="zh-CN"/>
        </w:rPr>
        <w:t>communicatie adviseur en een strategisch communicatie adviseur</w:t>
      </w:r>
      <w:r w:rsidR="00EB3DF3" w:rsidRPr="00EB3DF3" w:rsidDel="00EB3DF3">
        <w:rPr>
          <w:rFonts w:ascii="Trebuchet MS" w:eastAsia="Times New Roman" w:hAnsi="Trebuchet MS" w:cs="Arial"/>
          <w:sz w:val="20"/>
          <w:szCs w:val="20"/>
          <w:lang w:eastAsia="zh-CN"/>
        </w:rPr>
        <w:t xml:space="preserve"> </w:t>
      </w:r>
      <w:r>
        <w:rPr>
          <w:rFonts w:ascii="Trebuchet MS" w:eastAsia="Times New Roman" w:hAnsi="Trebuchet MS" w:cs="Arial"/>
          <w:sz w:val="20"/>
          <w:szCs w:val="20"/>
          <w:lang w:eastAsia="zh-CN"/>
        </w:rPr>
        <w:t>voor het projectteam te contracteren</w:t>
      </w:r>
      <w:r w:rsidR="00E463F3">
        <w:rPr>
          <w:rFonts w:ascii="Trebuchet MS" w:eastAsia="Times New Roman" w:hAnsi="Trebuchet MS" w:cs="Arial"/>
          <w:sz w:val="20"/>
          <w:szCs w:val="20"/>
          <w:lang w:eastAsia="zh-CN"/>
        </w:rPr>
        <w:t>; v</w:t>
      </w:r>
      <w:r w:rsidR="004F6116" w:rsidRPr="004F6116">
        <w:rPr>
          <w:rFonts w:ascii="Trebuchet MS" w:eastAsia="Times New Roman" w:hAnsi="Trebuchet MS" w:cs="Arial"/>
          <w:sz w:val="20"/>
          <w:szCs w:val="20"/>
          <w:lang w:eastAsia="zh-CN"/>
        </w:rPr>
        <w:t xml:space="preserve">oor het profiel van </w:t>
      </w:r>
      <w:r w:rsidR="00EB3DF3">
        <w:rPr>
          <w:rFonts w:ascii="Trebuchet MS" w:eastAsia="Times New Roman" w:hAnsi="Trebuchet MS" w:cs="Arial"/>
          <w:sz w:val="20"/>
          <w:szCs w:val="20"/>
          <w:lang w:eastAsia="zh-CN"/>
        </w:rPr>
        <w:t>beide adviseurs</w:t>
      </w:r>
      <w:r w:rsidR="004F6116" w:rsidRPr="004F6116">
        <w:rPr>
          <w:rFonts w:ascii="Trebuchet MS" w:eastAsia="Times New Roman" w:hAnsi="Trebuchet MS" w:cs="Arial"/>
          <w:sz w:val="20"/>
          <w:szCs w:val="20"/>
          <w:lang w:eastAsia="zh-CN"/>
        </w:rPr>
        <w:t xml:space="preserve"> wordt verwezen naar Bijlage 1 bij deze Aanbestedingsleidraad. </w:t>
      </w:r>
    </w:p>
    <w:p w14:paraId="02029938" w14:textId="6328EA9B" w:rsidR="000E044C" w:rsidRDefault="00E053A9" w:rsidP="004F6116">
      <w:pPr>
        <w:spacing w:before="200" w:after="60"/>
        <w:rPr>
          <w:rFonts w:ascii="Trebuchet MS" w:eastAsia="Times New Roman" w:hAnsi="Trebuchet MS" w:cs="Arial"/>
          <w:sz w:val="20"/>
          <w:szCs w:val="20"/>
          <w:lang w:eastAsia="zh-CN"/>
        </w:rPr>
      </w:pPr>
      <w:r w:rsidRPr="008D1121">
        <w:rPr>
          <w:rFonts w:ascii="Trebuchet MS" w:eastAsia="Times New Roman" w:hAnsi="Trebuchet MS" w:cs="Arial"/>
          <w:sz w:val="20"/>
          <w:szCs w:val="20"/>
          <w:lang w:eastAsia="zh-CN"/>
        </w:rPr>
        <w:t xml:space="preserve">De </w:t>
      </w:r>
      <w:r w:rsidR="00577752">
        <w:rPr>
          <w:rFonts w:ascii="Trebuchet MS" w:eastAsia="Times New Roman" w:hAnsi="Trebuchet MS" w:cs="Times New Roman"/>
          <w:iCs/>
          <w:color w:val="000000"/>
          <w:sz w:val="20"/>
          <w:szCs w:val="20"/>
        </w:rPr>
        <w:t>communicatie adviseur en de strategisch communicatie adviseur</w:t>
      </w:r>
      <w:r w:rsidR="004F6116">
        <w:rPr>
          <w:rFonts w:ascii="Trebuchet MS" w:eastAsia="Times New Roman" w:hAnsi="Trebuchet MS" w:cs="Arial"/>
          <w:sz w:val="20"/>
          <w:szCs w:val="20"/>
          <w:lang w:eastAsia="zh-CN"/>
        </w:rPr>
        <w:t xml:space="preserve"> </w:t>
      </w:r>
      <w:r w:rsidRPr="008D1121">
        <w:rPr>
          <w:rFonts w:ascii="Trebuchet MS" w:eastAsia="Times New Roman" w:hAnsi="Trebuchet MS" w:cs="Arial"/>
          <w:sz w:val="20"/>
          <w:szCs w:val="20"/>
          <w:lang w:eastAsia="zh-CN"/>
        </w:rPr>
        <w:t>word</w:t>
      </w:r>
      <w:r w:rsidR="004F6116">
        <w:rPr>
          <w:rFonts w:ascii="Trebuchet MS" w:eastAsia="Times New Roman" w:hAnsi="Trebuchet MS" w:cs="Arial"/>
          <w:sz w:val="20"/>
          <w:szCs w:val="20"/>
          <w:lang w:eastAsia="zh-CN"/>
        </w:rPr>
        <w:t>en</w:t>
      </w:r>
      <w:r w:rsidRPr="008D1121">
        <w:rPr>
          <w:rFonts w:ascii="Trebuchet MS" w:eastAsia="Times New Roman" w:hAnsi="Trebuchet MS" w:cs="Arial"/>
          <w:sz w:val="20"/>
          <w:szCs w:val="20"/>
          <w:lang w:eastAsia="zh-CN"/>
        </w:rPr>
        <w:t xml:space="preserve"> ingezet gedurende de volledige looptijd van het werk N307 Roggebot-Kampen, naar huidige verwachting tot omstreeks midden 2023. De omvang van de inzet is </w:t>
      </w:r>
      <w:r w:rsidR="00577752">
        <w:rPr>
          <w:rFonts w:ascii="Trebuchet MS" w:eastAsia="Times New Roman" w:hAnsi="Trebuchet MS" w:cs="Arial"/>
          <w:sz w:val="20"/>
          <w:szCs w:val="20"/>
          <w:lang w:eastAsia="zh-CN"/>
        </w:rPr>
        <w:t xml:space="preserve">voor de communicatie adviseur is </w:t>
      </w:r>
      <w:r w:rsidRPr="008D1121">
        <w:rPr>
          <w:rFonts w:ascii="Trebuchet MS" w:eastAsia="Times New Roman" w:hAnsi="Trebuchet MS" w:cs="Arial"/>
          <w:sz w:val="20"/>
          <w:szCs w:val="20"/>
          <w:lang w:eastAsia="zh-CN"/>
        </w:rPr>
        <w:t xml:space="preserve">gemiddeld </w:t>
      </w:r>
      <w:r w:rsidR="00577752">
        <w:rPr>
          <w:rFonts w:ascii="Trebuchet MS" w:eastAsia="Times New Roman" w:hAnsi="Trebuchet MS" w:cs="Arial"/>
          <w:sz w:val="20"/>
          <w:szCs w:val="20"/>
          <w:lang w:eastAsia="zh-CN"/>
        </w:rPr>
        <w:t>20</w:t>
      </w:r>
      <w:r w:rsidR="00577752" w:rsidRPr="008D1121">
        <w:rPr>
          <w:rFonts w:ascii="Trebuchet MS" w:eastAsia="Times New Roman" w:hAnsi="Trebuchet MS" w:cs="Arial"/>
          <w:sz w:val="20"/>
          <w:szCs w:val="20"/>
          <w:lang w:eastAsia="zh-CN"/>
        </w:rPr>
        <w:t xml:space="preserve"> </w:t>
      </w:r>
      <w:r w:rsidRPr="008D1121">
        <w:rPr>
          <w:rFonts w:ascii="Trebuchet MS" w:eastAsia="Times New Roman" w:hAnsi="Trebuchet MS" w:cs="Arial"/>
          <w:sz w:val="20"/>
          <w:szCs w:val="20"/>
          <w:lang w:eastAsia="zh-CN"/>
        </w:rPr>
        <w:t>uur per week</w:t>
      </w:r>
      <w:r w:rsidR="00577752">
        <w:rPr>
          <w:rFonts w:ascii="Trebuchet MS" w:eastAsia="Times New Roman" w:hAnsi="Trebuchet MS" w:cs="Arial"/>
          <w:sz w:val="20"/>
          <w:szCs w:val="20"/>
          <w:lang w:eastAsia="zh-CN"/>
        </w:rPr>
        <w:t xml:space="preserve"> en voor de strategisch communicatie adviseur 8 uur per week</w:t>
      </w:r>
      <w:r w:rsidR="004F6116">
        <w:rPr>
          <w:rFonts w:ascii="Trebuchet MS" w:eastAsia="Times New Roman" w:hAnsi="Trebuchet MS" w:cs="Arial"/>
          <w:sz w:val="20"/>
          <w:szCs w:val="20"/>
          <w:lang w:eastAsia="zh-CN"/>
        </w:rPr>
        <w:t xml:space="preserve">, maar varieert </w:t>
      </w:r>
      <w:r w:rsidR="008D1121">
        <w:rPr>
          <w:rFonts w:ascii="Trebuchet MS" w:eastAsia="Times New Roman" w:hAnsi="Trebuchet MS" w:cs="Arial"/>
          <w:sz w:val="20"/>
          <w:szCs w:val="20"/>
          <w:lang w:eastAsia="zh-CN"/>
        </w:rPr>
        <w:t>gedurende de looptijd van de Opdracht.</w:t>
      </w:r>
      <w:r w:rsidRPr="008D1121">
        <w:rPr>
          <w:rFonts w:ascii="Trebuchet MS" w:eastAsia="Times New Roman" w:hAnsi="Trebuchet MS" w:cs="Arial"/>
          <w:sz w:val="20"/>
          <w:szCs w:val="20"/>
          <w:lang w:eastAsia="zh-CN"/>
        </w:rPr>
        <w:t xml:space="preserve"> </w:t>
      </w:r>
    </w:p>
    <w:p w14:paraId="10D8A2A6" w14:textId="43104B63" w:rsidR="000A697A" w:rsidRPr="000A697A" w:rsidRDefault="000A697A" w:rsidP="000A697A">
      <w:pPr>
        <w:spacing w:before="200" w:after="60"/>
        <w:rPr>
          <w:rFonts w:ascii="Trebuchet MS" w:eastAsia="Times New Roman" w:hAnsi="Trebuchet MS" w:cs="Arial"/>
          <w:color w:val="FF0000"/>
          <w:sz w:val="20"/>
          <w:szCs w:val="20"/>
          <w:lang w:eastAsia="zh-CN"/>
        </w:rPr>
      </w:pPr>
      <w:r w:rsidRPr="000A697A">
        <w:rPr>
          <w:rFonts w:ascii="Trebuchet MS" w:eastAsia="Times New Roman" w:hAnsi="Trebuchet MS" w:cs="Arial"/>
          <w:color w:val="FF0000"/>
          <w:sz w:val="20"/>
          <w:szCs w:val="20"/>
          <w:lang w:eastAsia="zh-CN"/>
        </w:rPr>
        <w:t>Ten behoeve van het dekken van de kosten van overige uitgaven die direct gerelateerd zijn aan de (publiek) communicatie binnen het project is er een stelpost van €75.000,- excl. btw beschikbaar. Deze stelpost is bedoeld voor uitgaven gerelateerd aan de uitvoering van deze opdracht die niet reeds zijn opgenomen of redelijkerwijs geacht worden inbegrepen te zijn in het uurtarief. Hierbij moet bijvoorbeeld (niet limitatief) gedacht worden aan een (drone) fotograaf, advertentiekosten lokale dagbladen en websites, maken van een video, live en online publiekbijeenkomsten etc.</w:t>
      </w:r>
    </w:p>
    <w:p w14:paraId="744B921A" w14:textId="77777777" w:rsidR="000A697A" w:rsidRPr="008D1121" w:rsidRDefault="000A697A" w:rsidP="004F6116">
      <w:pPr>
        <w:spacing w:before="200" w:after="60"/>
        <w:rPr>
          <w:rFonts w:ascii="Trebuchet MS" w:eastAsia="Times New Roman" w:hAnsi="Trebuchet MS" w:cs="Arial"/>
          <w:sz w:val="20"/>
          <w:szCs w:val="20"/>
          <w:lang w:eastAsia="zh-CN"/>
        </w:rPr>
      </w:pPr>
    </w:p>
    <w:p w14:paraId="586BAE23" w14:textId="20B2A322" w:rsidR="000E044C" w:rsidRPr="008978E2" w:rsidRDefault="004F6116" w:rsidP="000E044C">
      <w:pPr>
        <w:pStyle w:val="Kop1"/>
      </w:pPr>
      <w:r>
        <w:br w:type="column"/>
      </w:r>
      <w:bookmarkStart w:id="6" w:name="_Toc67471679"/>
      <w:r w:rsidR="000E044C" w:rsidRPr="008978E2">
        <w:lastRenderedPageBreak/>
        <w:t>2. Voorwaarden aanbesteding</w:t>
      </w:r>
      <w:bookmarkEnd w:id="6"/>
    </w:p>
    <w:p w14:paraId="36045E4A" w14:textId="625E95D6" w:rsidR="000E044C" w:rsidRPr="008978E2" w:rsidRDefault="000E044C" w:rsidP="000E044C">
      <w:pPr>
        <w:pStyle w:val="Kop2"/>
      </w:pPr>
      <w:bookmarkStart w:id="7" w:name="_Toc406578208"/>
      <w:bookmarkStart w:id="8" w:name="_Toc67471680"/>
      <w:r w:rsidRPr="00624BEF">
        <w:t xml:space="preserve">2.1 </w:t>
      </w:r>
      <w:r>
        <w:t xml:space="preserve"> </w:t>
      </w:r>
      <w:r w:rsidRPr="00624BEF">
        <w:t xml:space="preserve">Toepasselijk </w:t>
      </w:r>
      <w:bookmarkEnd w:id="7"/>
      <w:r w:rsidRPr="00624BEF">
        <w:t>recht</w:t>
      </w:r>
      <w:bookmarkEnd w:id="8"/>
    </w:p>
    <w:p w14:paraId="60A21419" w14:textId="77777777" w:rsidR="000E044C" w:rsidRDefault="000E044C" w:rsidP="000E044C">
      <w:pPr>
        <w:rPr>
          <w:rFonts w:ascii="Trebuchet MS" w:hAnsi="Trebuchet MS"/>
          <w:sz w:val="20"/>
          <w:szCs w:val="20"/>
        </w:rPr>
      </w:pPr>
      <w:r w:rsidRPr="000126A0">
        <w:rPr>
          <w:rFonts w:ascii="Trebuchet MS" w:hAnsi="Trebuchet MS"/>
          <w:sz w:val="20"/>
          <w:szCs w:val="20"/>
        </w:rPr>
        <w:t xml:space="preserve">Deze aanbestedingsprocedure wordt beheerst door het Nederlands recht. Geschillen in verband met de onderhavige aanbesteding dienen te worden voorgelegd aan de bevoegde rechter in het arrondissement </w:t>
      </w:r>
      <w:r>
        <w:rPr>
          <w:rFonts w:ascii="Trebuchet MS" w:hAnsi="Trebuchet MS"/>
          <w:sz w:val="20"/>
          <w:szCs w:val="20"/>
        </w:rPr>
        <w:t>Den Haag.</w:t>
      </w:r>
    </w:p>
    <w:p w14:paraId="44E9ED68" w14:textId="17FEBB45" w:rsidR="000E044C" w:rsidRPr="00786171" w:rsidRDefault="000E044C" w:rsidP="000E044C">
      <w:pPr>
        <w:pStyle w:val="Kop2"/>
      </w:pPr>
      <w:bookmarkStart w:id="9" w:name="_Toc406578210"/>
      <w:bookmarkStart w:id="10" w:name="_Toc67471681"/>
      <w:r>
        <w:t>2.2</w:t>
      </w:r>
      <w:r w:rsidRPr="00786171">
        <w:t xml:space="preserve"> </w:t>
      </w:r>
      <w:r>
        <w:t xml:space="preserve"> </w:t>
      </w:r>
      <w:r w:rsidRPr="00786171">
        <w:t>O</w:t>
      </w:r>
      <w:r>
        <w:t>nduidelijkheden, o</w:t>
      </w:r>
      <w:r w:rsidRPr="00786171">
        <w:t>nvolkomenheden en</w:t>
      </w:r>
      <w:r>
        <w:t>/of</w:t>
      </w:r>
      <w:r w:rsidRPr="00786171">
        <w:t xml:space="preserve"> tegenstrijdigheden in de Aanbestedingsdocumenten</w:t>
      </w:r>
      <w:bookmarkEnd w:id="9"/>
      <w:bookmarkEnd w:id="10"/>
    </w:p>
    <w:p w14:paraId="5D457EF4" w14:textId="77777777" w:rsidR="000E044C" w:rsidRPr="00786171" w:rsidRDefault="000E044C" w:rsidP="000E044C">
      <w:pPr>
        <w:rPr>
          <w:rFonts w:ascii="Trebuchet MS" w:hAnsi="Trebuchet MS"/>
          <w:sz w:val="20"/>
          <w:szCs w:val="20"/>
        </w:rPr>
      </w:pPr>
      <w:r>
        <w:rPr>
          <w:rFonts w:ascii="Trebuchet MS" w:hAnsi="Trebuchet MS"/>
          <w:sz w:val="20"/>
          <w:szCs w:val="20"/>
        </w:rPr>
        <w:t>De</w:t>
      </w:r>
      <w:r w:rsidRPr="00786171">
        <w:rPr>
          <w:rFonts w:ascii="Trebuchet MS" w:hAnsi="Trebuchet MS"/>
          <w:sz w:val="20"/>
          <w:szCs w:val="20"/>
        </w:rPr>
        <w:t xml:space="preserve"> Aanbestedingsleidraad met Bijlagen is met zorg samengesteld. Ingeval een</w:t>
      </w:r>
      <w:r>
        <w:rPr>
          <w:rFonts w:ascii="Trebuchet MS" w:hAnsi="Trebuchet MS"/>
          <w:sz w:val="20"/>
          <w:szCs w:val="20"/>
        </w:rPr>
        <w:t xml:space="preserve"> (potentiële)</w:t>
      </w:r>
      <w:r w:rsidRPr="00786171">
        <w:rPr>
          <w:rFonts w:ascii="Trebuchet MS" w:hAnsi="Trebuchet MS"/>
          <w:sz w:val="20"/>
          <w:szCs w:val="20"/>
        </w:rPr>
        <w:t xml:space="preserve"> Inschrijver desalniettemin </w:t>
      </w:r>
      <w:r>
        <w:rPr>
          <w:rFonts w:ascii="Trebuchet MS" w:hAnsi="Trebuchet MS"/>
          <w:sz w:val="20"/>
          <w:szCs w:val="20"/>
        </w:rPr>
        <w:t xml:space="preserve">onduidelijkheden, onvolkomenheden en/of tegenstrijdigheden </w:t>
      </w:r>
      <w:r w:rsidRPr="00786171">
        <w:rPr>
          <w:rFonts w:ascii="Trebuchet MS" w:hAnsi="Trebuchet MS"/>
          <w:sz w:val="20"/>
          <w:szCs w:val="20"/>
        </w:rPr>
        <w:t>in de Aanbestedingsdocumenten opmerkt, dan dient de Aanbestedende dienst daarvan onverwijld op de hoogte te worden gesteld</w:t>
      </w:r>
      <w:r>
        <w:rPr>
          <w:rFonts w:ascii="Trebuchet MS" w:hAnsi="Trebuchet MS"/>
          <w:sz w:val="20"/>
          <w:szCs w:val="20"/>
        </w:rPr>
        <w:t xml:space="preserve">, </w:t>
      </w:r>
      <w:r w:rsidRPr="00786171">
        <w:rPr>
          <w:rFonts w:ascii="Trebuchet MS" w:hAnsi="Trebuchet MS"/>
          <w:sz w:val="20"/>
          <w:szCs w:val="20"/>
        </w:rPr>
        <w:t xml:space="preserve">zodat </w:t>
      </w:r>
      <w:r>
        <w:rPr>
          <w:rFonts w:ascii="Trebuchet MS" w:hAnsi="Trebuchet MS"/>
          <w:sz w:val="20"/>
          <w:szCs w:val="20"/>
        </w:rPr>
        <w:t>eventuele correcties tijdig kunnen worden doorgevoerd</w:t>
      </w:r>
      <w:r w:rsidRPr="00786171">
        <w:rPr>
          <w:rFonts w:ascii="Trebuchet MS" w:hAnsi="Trebuchet MS"/>
          <w:sz w:val="20"/>
          <w:szCs w:val="20"/>
        </w:rPr>
        <w:t>.</w:t>
      </w:r>
    </w:p>
    <w:p w14:paraId="4E243E1E" w14:textId="77777777" w:rsidR="000E044C" w:rsidRPr="00786171" w:rsidRDefault="000E044C" w:rsidP="000E044C">
      <w:pPr>
        <w:rPr>
          <w:rFonts w:ascii="Trebuchet MS" w:hAnsi="Trebuchet MS"/>
          <w:sz w:val="20"/>
          <w:szCs w:val="20"/>
        </w:rPr>
      </w:pPr>
      <w:r w:rsidRPr="00786171">
        <w:rPr>
          <w:rFonts w:ascii="Trebuchet MS" w:hAnsi="Trebuchet MS"/>
          <w:sz w:val="20"/>
          <w:szCs w:val="20"/>
        </w:rPr>
        <w:t xml:space="preserve">Indien gedurende de aanbestedingsprocedure blijkt dat de Aanbestedingsdocumenten </w:t>
      </w:r>
      <w:r>
        <w:rPr>
          <w:rFonts w:ascii="Trebuchet MS" w:hAnsi="Trebuchet MS"/>
          <w:sz w:val="20"/>
          <w:szCs w:val="20"/>
        </w:rPr>
        <w:t xml:space="preserve">onduidelijkheden, onvolkomenheden en/of </w:t>
      </w:r>
      <w:r w:rsidRPr="00786171">
        <w:rPr>
          <w:rFonts w:ascii="Trebuchet MS" w:hAnsi="Trebuchet MS"/>
          <w:sz w:val="20"/>
          <w:szCs w:val="20"/>
        </w:rPr>
        <w:t xml:space="preserve">tegenstrijdigheden bevatten </w:t>
      </w:r>
      <w:r>
        <w:rPr>
          <w:rFonts w:ascii="Trebuchet MS" w:hAnsi="Trebuchet MS"/>
          <w:sz w:val="20"/>
          <w:szCs w:val="20"/>
        </w:rPr>
        <w:t>die</w:t>
      </w:r>
      <w:r w:rsidRPr="00786171">
        <w:rPr>
          <w:rFonts w:ascii="Trebuchet MS" w:hAnsi="Trebuchet MS"/>
          <w:sz w:val="20"/>
          <w:szCs w:val="20"/>
        </w:rPr>
        <w:t xml:space="preserve"> niet </w:t>
      </w:r>
      <w:r>
        <w:rPr>
          <w:rFonts w:ascii="Trebuchet MS" w:hAnsi="Trebuchet MS"/>
          <w:sz w:val="20"/>
          <w:szCs w:val="20"/>
        </w:rPr>
        <w:t xml:space="preserve">(tijdig) </w:t>
      </w:r>
      <w:r w:rsidRPr="00786171">
        <w:rPr>
          <w:rFonts w:ascii="Trebuchet MS" w:hAnsi="Trebuchet MS"/>
          <w:sz w:val="20"/>
          <w:szCs w:val="20"/>
        </w:rPr>
        <w:t>door de Aanbestedende dienst of door</w:t>
      </w:r>
      <w:r>
        <w:rPr>
          <w:rFonts w:ascii="Trebuchet MS" w:hAnsi="Trebuchet MS"/>
          <w:sz w:val="20"/>
          <w:szCs w:val="20"/>
        </w:rPr>
        <w:t xml:space="preserve"> (potentiële)</w:t>
      </w:r>
      <w:r w:rsidRPr="00786171">
        <w:rPr>
          <w:rFonts w:ascii="Trebuchet MS" w:hAnsi="Trebuchet MS"/>
          <w:sz w:val="20"/>
          <w:szCs w:val="20"/>
        </w:rPr>
        <w:t xml:space="preserve"> Inschrijvers zijn opgemerkt, is de door de Aanbestedende dienst gegeven interpretatie van de Aanbestedingsdocumenten doorslaggevend.</w:t>
      </w:r>
    </w:p>
    <w:p w14:paraId="5F6FD8D1" w14:textId="77777777" w:rsidR="000E044C" w:rsidRDefault="000E044C" w:rsidP="000E044C">
      <w:pPr>
        <w:rPr>
          <w:rFonts w:ascii="Trebuchet MS" w:hAnsi="Trebuchet MS"/>
          <w:sz w:val="20"/>
          <w:szCs w:val="20"/>
        </w:rPr>
      </w:pPr>
      <w:r w:rsidRPr="00786171">
        <w:rPr>
          <w:rFonts w:ascii="Trebuchet MS" w:hAnsi="Trebuchet MS"/>
          <w:sz w:val="20"/>
          <w:szCs w:val="20"/>
        </w:rPr>
        <w:t xml:space="preserve">Overeenkomstig de jurisprudentie ter zake dienen (potentiële) Inschrijvers tijdens de aanbestedingsprocedure een proactieve houding aan te nemen. Indien een </w:t>
      </w:r>
      <w:r>
        <w:rPr>
          <w:rFonts w:ascii="Trebuchet MS" w:hAnsi="Trebuchet MS"/>
          <w:sz w:val="20"/>
          <w:szCs w:val="20"/>
        </w:rPr>
        <w:t xml:space="preserve">(potentiële) </w:t>
      </w:r>
      <w:r w:rsidRPr="00786171">
        <w:rPr>
          <w:rFonts w:ascii="Trebuchet MS" w:hAnsi="Trebuchet MS"/>
          <w:sz w:val="20"/>
          <w:szCs w:val="20"/>
        </w:rPr>
        <w:t xml:space="preserve">Inschrijver eventueel opgemerkte </w:t>
      </w:r>
      <w:r>
        <w:rPr>
          <w:rFonts w:ascii="Trebuchet MS" w:hAnsi="Trebuchet MS"/>
          <w:sz w:val="20"/>
          <w:szCs w:val="20"/>
        </w:rPr>
        <w:t xml:space="preserve">onduidelijkheden, onvolkomenheden en/of </w:t>
      </w:r>
      <w:r w:rsidRPr="00786171">
        <w:rPr>
          <w:rFonts w:ascii="Trebuchet MS" w:hAnsi="Trebuchet MS"/>
          <w:sz w:val="20"/>
          <w:szCs w:val="20"/>
        </w:rPr>
        <w:t>tegenstrijdigheden niet onverwijld na ontvangst van het desbetreffende Aanbestedingsdocument – of toch in ieder geval vóór de laatste mogelijkheid tot het stellen van vragen – aan de Aanbestedend</w:t>
      </w:r>
      <w:r>
        <w:rPr>
          <w:rFonts w:ascii="Trebuchet MS" w:hAnsi="Trebuchet MS"/>
          <w:sz w:val="20"/>
          <w:szCs w:val="20"/>
        </w:rPr>
        <w:t>e dienst meldt, dan verspeelt deze (potentiële)</w:t>
      </w:r>
      <w:r w:rsidRPr="00786171">
        <w:rPr>
          <w:rFonts w:ascii="Trebuchet MS" w:hAnsi="Trebuchet MS"/>
          <w:sz w:val="20"/>
          <w:szCs w:val="20"/>
        </w:rPr>
        <w:t xml:space="preserve"> Inschrijver daarmee het recht om hier in een later stadium tegen op te komen.</w:t>
      </w:r>
    </w:p>
    <w:p w14:paraId="60DDB48C" w14:textId="77777777" w:rsidR="000E044C" w:rsidRPr="008978E2" w:rsidRDefault="000E044C" w:rsidP="000E044C">
      <w:pPr>
        <w:pStyle w:val="Kop2"/>
      </w:pPr>
      <w:bookmarkStart w:id="11" w:name="_Toc67471682"/>
      <w:r w:rsidRPr="008978E2">
        <w:t>2.3  Rangorde Aanbestedingsdocumenten</w:t>
      </w:r>
      <w:bookmarkEnd w:id="11"/>
    </w:p>
    <w:p w14:paraId="34644AE8" w14:textId="77777777" w:rsidR="000E044C" w:rsidRPr="00642EC4" w:rsidRDefault="000E044C" w:rsidP="000E044C">
      <w:pPr>
        <w:autoSpaceDE w:val="0"/>
        <w:autoSpaceDN w:val="0"/>
        <w:adjustRightInd w:val="0"/>
        <w:rPr>
          <w:rFonts w:ascii="Trebuchet MS" w:eastAsiaTheme="minorHAnsi" w:hAnsi="Trebuchet MS" w:cs="LucidaSansUnicode"/>
          <w:sz w:val="20"/>
          <w:szCs w:val="20"/>
        </w:rPr>
      </w:pPr>
      <w:r w:rsidRPr="00642EC4">
        <w:rPr>
          <w:rFonts w:ascii="Trebuchet MS" w:eastAsiaTheme="minorHAnsi" w:hAnsi="Trebuchet MS" w:cs="LucidaSansUnicode"/>
          <w:sz w:val="20"/>
          <w:szCs w:val="20"/>
        </w:rPr>
        <w:t>In geval van tegenstrijdigheden tussen Nota’s van Inlichtingen en de</w:t>
      </w:r>
      <w:r>
        <w:rPr>
          <w:rFonts w:ascii="Trebuchet MS" w:eastAsiaTheme="minorHAnsi" w:hAnsi="Trebuchet MS" w:cs="LucidaSansUnicode"/>
          <w:sz w:val="20"/>
          <w:szCs w:val="20"/>
        </w:rPr>
        <w:t xml:space="preserve"> </w:t>
      </w:r>
      <w:r w:rsidRPr="00642EC4">
        <w:rPr>
          <w:rFonts w:ascii="Trebuchet MS" w:eastAsiaTheme="minorHAnsi" w:hAnsi="Trebuchet MS" w:cs="LucidaSansUnicode"/>
          <w:sz w:val="20"/>
          <w:szCs w:val="20"/>
        </w:rPr>
        <w:t>Aanbestedingsleidraad inclusief Bijlagen, gaan de Nota</w:t>
      </w:r>
      <w:r>
        <w:rPr>
          <w:rFonts w:ascii="Trebuchet MS" w:eastAsiaTheme="minorHAnsi" w:hAnsi="Trebuchet MS" w:cs="LucidaSansUnicode"/>
          <w:sz w:val="20"/>
          <w:szCs w:val="20"/>
        </w:rPr>
        <w:t xml:space="preserve">’s van Inlichtingen in rangorde </w:t>
      </w:r>
      <w:r w:rsidRPr="00642EC4">
        <w:rPr>
          <w:rFonts w:ascii="Trebuchet MS" w:eastAsiaTheme="minorHAnsi" w:hAnsi="Trebuchet MS" w:cs="LucidaSansUnicode"/>
          <w:sz w:val="20"/>
          <w:szCs w:val="20"/>
        </w:rPr>
        <w:t>vóór op de Aanbestedingsleidraad inclusief Bijlagen.</w:t>
      </w:r>
    </w:p>
    <w:p w14:paraId="069A7D47" w14:textId="77777777" w:rsidR="000E044C" w:rsidRPr="00574F82" w:rsidRDefault="000E044C" w:rsidP="000E044C">
      <w:pPr>
        <w:autoSpaceDE w:val="0"/>
        <w:autoSpaceDN w:val="0"/>
        <w:adjustRightInd w:val="0"/>
        <w:rPr>
          <w:rFonts w:ascii="Trebuchet MS" w:eastAsiaTheme="minorHAnsi" w:hAnsi="Trebuchet MS" w:cs="LucidaSansUnicode"/>
          <w:sz w:val="20"/>
          <w:szCs w:val="20"/>
        </w:rPr>
      </w:pPr>
      <w:r w:rsidRPr="00574F82">
        <w:rPr>
          <w:rFonts w:ascii="Trebuchet MS" w:eastAsiaTheme="minorHAnsi" w:hAnsi="Trebuchet MS" w:cs="LucidaSansUnicode"/>
          <w:sz w:val="20"/>
          <w:szCs w:val="20"/>
        </w:rPr>
        <w:t>Indien de Nota’s van Inlichtingen onderling tegenstrijdigheden bevatten, prevaleert de later opgestelde Nota van Inlichtingen boven de eerder opgestelde Nota van Inlichtingen.</w:t>
      </w:r>
    </w:p>
    <w:p w14:paraId="6FC4BBD8" w14:textId="61DC3B03" w:rsidR="000E044C" w:rsidRPr="008978E2" w:rsidRDefault="000E044C" w:rsidP="000E044C">
      <w:pPr>
        <w:pStyle w:val="Kop2"/>
      </w:pPr>
      <w:bookmarkStart w:id="12" w:name="_Toc67471683"/>
      <w:r w:rsidRPr="008978E2">
        <w:t>2.4  Algemene Inkoopvoorwaarden Provincie Flevoland 201</w:t>
      </w:r>
      <w:r w:rsidR="005810F2">
        <w:t>8</w:t>
      </w:r>
      <w:bookmarkEnd w:id="12"/>
      <w:r w:rsidRPr="008978E2">
        <w:t xml:space="preserve"> </w:t>
      </w:r>
    </w:p>
    <w:p w14:paraId="1F1FBC9A" w14:textId="043FF54C" w:rsidR="00E15A7A" w:rsidRDefault="000E044C" w:rsidP="000E044C">
      <w:pPr>
        <w:autoSpaceDE w:val="0"/>
        <w:autoSpaceDN w:val="0"/>
        <w:adjustRightInd w:val="0"/>
        <w:rPr>
          <w:rFonts w:ascii="Trebuchet MS" w:eastAsiaTheme="minorHAnsi" w:hAnsi="Trebuchet MS" w:cs="LucidaSansUnicode"/>
          <w:sz w:val="20"/>
          <w:szCs w:val="20"/>
        </w:rPr>
      </w:pPr>
      <w:r w:rsidRPr="008978E2">
        <w:rPr>
          <w:rFonts w:ascii="Trebuchet MS" w:eastAsiaTheme="minorHAnsi" w:hAnsi="Trebuchet MS" w:cs="LucidaSansUnicode"/>
          <w:sz w:val="20"/>
          <w:szCs w:val="20"/>
        </w:rPr>
        <w:t xml:space="preserve">Op de </w:t>
      </w:r>
      <w:r w:rsidR="005810F2">
        <w:rPr>
          <w:rFonts w:ascii="Trebuchet MS" w:eastAsiaTheme="minorHAnsi" w:hAnsi="Trebuchet MS" w:cs="LucidaSansUnicode"/>
          <w:sz w:val="20"/>
          <w:szCs w:val="20"/>
        </w:rPr>
        <w:t xml:space="preserve">opdracht </w:t>
      </w:r>
      <w:r w:rsidRPr="008978E2">
        <w:rPr>
          <w:rFonts w:ascii="Trebuchet MS" w:eastAsiaTheme="minorHAnsi" w:hAnsi="Trebuchet MS" w:cs="LucidaSansUnicode"/>
          <w:sz w:val="20"/>
          <w:szCs w:val="20"/>
        </w:rPr>
        <w:t>zijn de Algemene Inkoopvoorwaarden Provincie Flevoland 201</w:t>
      </w:r>
      <w:r w:rsidR="005810F2">
        <w:rPr>
          <w:rFonts w:ascii="Trebuchet MS" w:eastAsiaTheme="minorHAnsi" w:hAnsi="Trebuchet MS" w:cs="LucidaSansUnicode"/>
          <w:sz w:val="20"/>
          <w:szCs w:val="20"/>
        </w:rPr>
        <w:t>8</w:t>
      </w:r>
      <w:r w:rsidRPr="008978E2">
        <w:rPr>
          <w:rFonts w:ascii="Trebuchet MS" w:eastAsiaTheme="minorHAnsi" w:hAnsi="Trebuchet MS" w:cs="LucidaSansUnicode"/>
          <w:sz w:val="20"/>
          <w:szCs w:val="20"/>
        </w:rPr>
        <w:t xml:space="preserve"> van toepassing</w:t>
      </w:r>
      <w:r w:rsidR="00E15A7A">
        <w:rPr>
          <w:rFonts w:ascii="Trebuchet MS" w:eastAsiaTheme="minorHAnsi" w:hAnsi="Trebuchet MS" w:cs="LucidaSansUnicode"/>
          <w:sz w:val="20"/>
          <w:szCs w:val="20"/>
        </w:rPr>
        <w:t>, met uitsluiting van alle algemene of bijzondere voorwaarden -onder welke noemer dan ook- van Inschrijver</w:t>
      </w:r>
      <w:r w:rsidRPr="008978E2">
        <w:rPr>
          <w:rFonts w:ascii="Trebuchet MS" w:eastAsiaTheme="minorHAnsi" w:hAnsi="Trebuchet MS" w:cs="LucidaSansUnicode"/>
          <w:sz w:val="20"/>
          <w:szCs w:val="20"/>
        </w:rPr>
        <w:t xml:space="preserve">. </w:t>
      </w:r>
    </w:p>
    <w:p w14:paraId="6967505E" w14:textId="7C9299B5" w:rsidR="000E044C" w:rsidRPr="008978E2" w:rsidRDefault="000E044C" w:rsidP="000E044C">
      <w:pPr>
        <w:autoSpaceDE w:val="0"/>
        <w:autoSpaceDN w:val="0"/>
        <w:adjustRightInd w:val="0"/>
        <w:rPr>
          <w:rFonts w:ascii="Trebuchet MS" w:eastAsiaTheme="minorHAnsi" w:hAnsi="Trebuchet MS" w:cs="LucidaSansUnicode"/>
          <w:sz w:val="20"/>
          <w:szCs w:val="20"/>
        </w:rPr>
      </w:pPr>
      <w:r w:rsidRPr="008978E2">
        <w:rPr>
          <w:rFonts w:ascii="Trebuchet MS" w:eastAsiaTheme="minorHAnsi" w:hAnsi="Trebuchet MS" w:cs="LucidaSansUnicode"/>
          <w:sz w:val="20"/>
          <w:szCs w:val="20"/>
        </w:rPr>
        <w:t xml:space="preserve">In aanvulling op deze algemene voorwaarden zijn de navolgende </w:t>
      </w:r>
      <w:r w:rsidR="005810F2">
        <w:rPr>
          <w:rFonts w:ascii="Trebuchet MS" w:eastAsiaTheme="minorHAnsi" w:hAnsi="Trebuchet MS" w:cs="LucidaSansUnicode"/>
          <w:sz w:val="20"/>
          <w:szCs w:val="20"/>
        </w:rPr>
        <w:t xml:space="preserve">twee </w:t>
      </w:r>
      <w:r w:rsidRPr="008978E2">
        <w:rPr>
          <w:rFonts w:ascii="Trebuchet MS" w:eastAsiaTheme="minorHAnsi" w:hAnsi="Trebuchet MS" w:cs="LucidaSansUnicode"/>
          <w:sz w:val="20"/>
          <w:szCs w:val="20"/>
        </w:rPr>
        <w:t>voorwaarden van toepassing.</w:t>
      </w:r>
    </w:p>
    <w:p w14:paraId="3B830C93" w14:textId="49F3A837" w:rsidR="000E044C" w:rsidRPr="008978E2" w:rsidRDefault="005810F2" w:rsidP="00072F1B">
      <w:pPr>
        <w:pStyle w:val="Lijstalinea"/>
        <w:numPr>
          <w:ilvl w:val="0"/>
          <w:numId w:val="4"/>
        </w:numPr>
        <w:ind w:left="284" w:hanging="284"/>
        <w:rPr>
          <w:rFonts w:ascii="Trebuchet MS" w:eastAsiaTheme="majorEastAsia" w:hAnsi="Trebuchet MS" w:cstheme="majorBidi"/>
          <w:bCs/>
          <w:sz w:val="20"/>
          <w:szCs w:val="20"/>
        </w:rPr>
      </w:pPr>
      <w:r>
        <w:rPr>
          <w:rFonts w:ascii="Trebuchet MS" w:eastAsiaTheme="majorEastAsia" w:hAnsi="Trebuchet MS" w:cstheme="majorBidi"/>
          <w:bCs/>
          <w:sz w:val="20"/>
          <w:szCs w:val="20"/>
        </w:rPr>
        <w:t xml:space="preserve">Er geldt een proefperiode van drie maanden voor de inzet </w:t>
      </w:r>
      <w:r w:rsidR="00577752">
        <w:rPr>
          <w:rFonts w:ascii="Trebuchet MS" w:eastAsiaTheme="majorEastAsia" w:hAnsi="Trebuchet MS" w:cstheme="majorBidi"/>
          <w:bCs/>
          <w:sz w:val="20"/>
          <w:szCs w:val="20"/>
        </w:rPr>
        <w:t>van beide adviseurs</w:t>
      </w:r>
      <w:r>
        <w:rPr>
          <w:rFonts w:ascii="Trebuchet MS" w:eastAsiaTheme="majorEastAsia" w:hAnsi="Trebuchet MS" w:cstheme="majorBidi"/>
          <w:bCs/>
          <w:sz w:val="20"/>
          <w:szCs w:val="20"/>
        </w:rPr>
        <w:t xml:space="preserve">. </w:t>
      </w:r>
      <w:r w:rsidR="000E044C" w:rsidRPr="008978E2">
        <w:rPr>
          <w:rFonts w:ascii="Trebuchet MS" w:eastAsiaTheme="majorEastAsia" w:hAnsi="Trebuchet MS" w:cstheme="majorBidi"/>
          <w:bCs/>
          <w:sz w:val="20"/>
          <w:szCs w:val="20"/>
        </w:rPr>
        <w:t xml:space="preserve">Binnen deze periode kan Opdrachtgever de </w:t>
      </w:r>
      <w:r>
        <w:rPr>
          <w:rFonts w:ascii="Trebuchet MS" w:eastAsiaTheme="majorEastAsia" w:hAnsi="Trebuchet MS" w:cstheme="majorBidi"/>
          <w:bCs/>
          <w:sz w:val="20"/>
          <w:szCs w:val="20"/>
        </w:rPr>
        <w:t>Opdracht</w:t>
      </w:r>
      <w:r w:rsidR="000E044C" w:rsidRPr="008978E2">
        <w:rPr>
          <w:rFonts w:ascii="Trebuchet MS" w:eastAsiaTheme="majorEastAsia" w:hAnsi="Trebuchet MS" w:cstheme="majorBidi"/>
          <w:bCs/>
          <w:sz w:val="20"/>
          <w:szCs w:val="20"/>
        </w:rPr>
        <w:t xml:space="preserve"> </w:t>
      </w:r>
      <w:r w:rsidR="00577752">
        <w:rPr>
          <w:rFonts w:ascii="Trebuchet MS" w:eastAsiaTheme="majorEastAsia" w:hAnsi="Trebuchet MS" w:cstheme="majorBidi"/>
          <w:bCs/>
          <w:sz w:val="20"/>
          <w:szCs w:val="20"/>
        </w:rPr>
        <w:t xml:space="preserve">of een deel van de opdracht </w:t>
      </w:r>
      <w:r w:rsidR="000E044C" w:rsidRPr="008978E2">
        <w:rPr>
          <w:rFonts w:ascii="Trebuchet MS" w:eastAsiaTheme="majorEastAsia" w:hAnsi="Trebuchet MS" w:cstheme="majorBidi"/>
          <w:bCs/>
          <w:sz w:val="20"/>
          <w:szCs w:val="20"/>
        </w:rPr>
        <w:t xml:space="preserve">zonder verplichting tot vergoeding van enige schade aan Opdrachtnemer beëindigen. Ook Opdrachtnemer kan de </w:t>
      </w:r>
      <w:r>
        <w:rPr>
          <w:rFonts w:ascii="Trebuchet MS" w:eastAsiaTheme="majorEastAsia" w:hAnsi="Trebuchet MS" w:cstheme="majorBidi"/>
          <w:bCs/>
          <w:sz w:val="20"/>
          <w:szCs w:val="20"/>
        </w:rPr>
        <w:t>Opdracht</w:t>
      </w:r>
      <w:r w:rsidR="000E044C" w:rsidRPr="008978E2">
        <w:rPr>
          <w:rFonts w:ascii="Trebuchet MS" w:eastAsiaTheme="majorEastAsia" w:hAnsi="Trebuchet MS" w:cstheme="majorBidi"/>
          <w:bCs/>
          <w:sz w:val="20"/>
          <w:szCs w:val="20"/>
        </w:rPr>
        <w:t xml:space="preserve"> binnen deze proefperiode zonder verplichting tot vergoeding van enige schade aan Opdrachtgever beëindigen.</w:t>
      </w:r>
    </w:p>
    <w:p w14:paraId="2D8648DB" w14:textId="77777777" w:rsidR="000E044C" w:rsidRPr="008978E2" w:rsidRDefault="000E044C" w:rsidP="000E044C">
      <w:pPr>
        <w:pStyle w:val="Lijstalinea"/>
        <w:ind w:left="284"/>
        <w:rPr>
          <w:rFonts w:ascii="Trebuchet MS" w:eastAsiaTheme="majorEastAsia" w:hAnsi="Trebuchet MS" w:cstheme="majorBidi"/>
          <w:bCs/>
          <w:sz w:val="20"/>
          <w:szCs w:val="20"/>
        </w:rPr>
      </w:pPr>
    </w:p>
    <w:p w14:paraId="13A5D127" w14:textId="23893327" w:rsidR="000E044C" w:rsidRDefault="000E044C" w:rsidP="00072F1B">
      <w:pPr>
        <w:pStyle w:val="Lijstalinea"/>
        <w:numPr>
          <w:ilvl w:val="0"/>
          <w:numId w:val="4"/>
        </w:numPr>
        <w:ind w:left="284" w:hanging="284"/>
        <w:rPr>
          <w:rFonts w:ascii="Trebuchet MS" w:eastAsiaTheme="majorEastAsia" w:hAnsi="Trebuchet MS" w:cstheme="majorBidi"/>
          <w:bCs/>
          <w:sz w:val="20"/>
          <w:szCs w:val="20"/>
        </w:rPr>
      </w:pPr>
      <w:r w:rsidRPr="00EF28AC">
        <w:rPr>
          <w:rFonts w:ascii="Trebuchet MS" w:eastAsiaTheme="majorEastAsia" w:hAnsi="Trebuchet MS" w:cstheme="majorBidi"/>
          <w:bCs/>
          <w:sz w:val="20"/>
          <w:szCs w:val="20"/>
        </w:rPr>
        <w:t xml:space="preserve">Na de proefperiode van drie maanden </w:t>
      </w:r>
      <w:r>
        <w:rPr>
          <w:rFonts w:ascii="Trebuchet MS" w:eastAsiaTheme="majorEastAsia" w:hAnsi="Trebuchet MS" w:cstheme="majorBidi"/>
          <w:bCs/>
          <w:sz w:val="20"/>
          <w:szCs w:val="20"/>
        </w:rPr>
        <w:t>en vervolgens in ieder geval na elke zes</w:t>
      </w:r>
      <w:r w:rsidRPr="00EF28AC">
        <w:rPr>
          <w:rFonts w:ascii="Trebuchet MS" w:eastAsiaTheme="majorEastAsia" w:hAnsi="Trebuchet MS" w:cstheme="majorBidi"/>
          <w:bCs/>
          <w:sz w:val="20"/>
          <w:szCs w:val="20"/>
        </w:rPr>
        <w:t xml:space="preserve"> maanden wordt een voortgangsgesprek met de </w:t>
      </w:r>
      <w:r w:rsidR="005810F2">
        <w:rPr>
          <w:rFonts w:ascii="Trebuchet MS" w:eastAsiaTheme="majorEastAsia" w:hAnsi="Trebuchet MS" w:cstheme="majorBidi"/>
          <w:bCs/>
          <w:sz w:val="20"/>
          <w:szCs w:val="20"/>
        </w:rPr>
        <w:t xml:space="preserve">in te zetten </w:t>
      </w:r>
      <w:r w:rsidR="00577752">
        <w:rPr>
          <w:rFonts w:ascii="Trebuchet MS" w:eastAsiaTheme="majorEastAsia" w:hAnsi="Trebuchet MS" w:cstheme="majorBidi"/>
          <w:bCs/>
          <w:sz w:val="20"/>
          <w:szCs w:val="20"/>
        </w:rPr>
        <w:t>adviseurs</w:t>
      </w:r>
      <w:r w:rsidR="005810F2">
        <w:rPr>
          <w:rFonts w:ascii="Trebuchet MS" w:eastAsiaTheme="majorEastAsia" w:hAnsi="Trebuchet MS" w:cstheme="majorBidi"/>
          <w:bCs/>
          <w:sz w:val="20"/>
          <w:szCs w:val="20"/>
        </w:rPr>
        <w:t xml:space="preserve"> </w:t>
      </w:r>
      <w:r w:rsidRPr="00EF28AC">
        <w:rPr>
          <w:rFonts w:ascii="Trebuchet MS" w:eastAsiaTheme="majorEastAsia" w:hAnsi="Trebuchet MS" w:cstheme="majorBidi"/>
          <w:bCs/>
          <w:sz w:val="20"/>
          <w:szCs w:val="20"/>
        </w:rPr>
        <w:t xml:space="preserve">gevoerd. Bij onvoldoende vertrouwen in een voldoende uitvoering van de </w:t>
      </w:r>
      <w:r w:rsidR="005810F2">
        <w:rPr>
          <w:rFonts w:ascii="Trebuchet MS" w:eastAsiaTheme="majorEastAsia" w:hAnsi="Trebuchet MS" w:cstheme="majorBidi"/>
          <w:bCs/>
          <w:sz w:val="20"/>
          <w:szCs w:val="20"/>
        </w:rPr>
        <w:t xml:space="preserve">Opdracht </w:t>
      </w:r>
      <w:r w:rsidR="00577752">
        <w:rPr>
          <w:rFonts w:ascii="Trebuchet MS" w:eastAsiaTheme="majorEastAsia" w:hAnsi="Trebuchet MS" w:cstheme="majorBidi"/>
          <w:bCs/>
          <w:sz w:val="20"/>
          <w:szCs w:val="20"/>
        </w:rPr>
        <w:t xml:space="preserve">voor één van beide of beide adviseurs </w:t>
      </w:r>
      <w:r w:rsidRPr="00EF28AC">
        <w:rPr>
          <w:rFonts w:ascii="Trebuchet MS" w:eastAsiaTheme="majorEastAsia" w:hAnsi="Trebuchet MS" w:cstheme="majorBidi"/>
          <w:bCs/>
          <w:sz w:val="20"/>
          <w:szCs w:val="20"/>
        </w:rPr>
        <w:t xml:space="preserve">bestaat </w:t>
      </w:r>
      <w:r w:rsidR="005810F2">
        <w:rPr>
          <w:rFonts w:ascii="Trebuchet MS" w:eastAsiaTheme="majorEastAsia" w:hAnsi="Trebuchet MS" w:cstheme="majorBidi"/>
          <w:bCs/>
          <w:sz w:val="20"/>
          <w:szCs w:val="20"/>
        </w:rPr>
        <w:t xml:space="preserve">steeds </w:t>
      </w:r>
      <w:r w:rsidRPr="00EF28AC">
        <w:rPr>
          <w:rFonts w:ascii="Trebuchet MS" w:eastAsiaTheme="majorEastAsia" w:hAnsi="Trebuchet MS" w:cstheme="majorBidi"/>
          <w:bCs/>
          <w:sz w:val="20"/>
          <w:szCs w:val="20"/>
        </w:rPr>
        <w:t xml:space="preserve">de mogelijkheid tot tussentijdse beëindiging van de </w:t>
      </w:r>
      <w:r w:rsidR="005810F2">
        <w:rPr>
          <w:rFonts w:ascii="Trebuchet MS" w:eastAsiaTheme="majorEastAsia" w:hAnsi="Trebuchet MS" w:cstheme="majorBidi"/>
          <w:bCs/>
          <w:sz w:val="20"/>
          <w:szCs w:val="20"/>
        </w:rPr>
        <w:t>Opdracht</w:t>
      </w:r>
      <w:r w:rsidR="00577752">
        <w:rPr>
          <w:rFonts w:ascii="Trebuchet MS" w:eastAsiaTheme="majorEastAsia" w:hAnsi="Trebuchet MS" w:cstheme="majorBidi"/>
          <w:bCs/>
          <w:sz w:val="20"/>
          <w:szCs w:val="20"/>
        </w:rPr>
        <w:t xml:space="preserve"> of een deel van de Opdracht</w:t>
      </w:r>
      <w:r w:rsidRPr="00EF28AC">
        <w:rPr>
          <w:rFonts w:ascii="Trebuchet MS" w:eastAsiaTheme="majorEastAsia" w:hAnsi="Trebuchet MS" w:cstheme="majorBidi"/>
          <w:bCs/>
          <w:sz w:val="20"/>
          <w:szCs w:val="20"/>
        </w:rPr>
        <w:t xml:space="preserve"> met </w:t>
      </w:r>
      <w:r w:rsidRPr="00EF28AC">
        <w:rPr>
          <w:rFonts w:ascii="Trebuchet MS" w:eastAsiaTheme="majorEastAsia" w:hAnsi="Trebuchet MS" w:cstheme="majorBidi"/>
          <w:bCs/>
          <w:sz w:val="20"/>
          <w:szCs w:val="20"/>
        </w:rPr>
        <w:lastRenderedPageBreak/>
        <w:t xml:space="preserve">een opzegtermijn van één maand, waarbij deze termijn geldt voor Opdrachtgever zowel als Opdrachtnemer. Ook bij deze tussentijdse beëindiging ontstaat er geen verplichting tot vergoeding van enige schade.  </w:t>
      </w:r>
    </w:p>
    <w:p w14:paraId="67B2A682" w14:textId="48E0AD14" w:rsidR="000E044C" w:rsidRPr="008978E2" w:rsidRDefault="000E044C" w:rsidP="000E044C">
      <w:pPr>
        <w:rPr>
          <w:rFonts w:ascii="Trebuchet MS" w:hAnsi="Trebuchet MS"/>
          <w:sz w:val="20"/>
          <w:szCs w:val="20"/>
        </w:rPr>
      </w:pPr>
      <w:r w:rsidRPr="008978E2">
        <w:rPr>
          <w:rFonts w:ascii="Trebuchet MS" w:hAnsi="Trebuchet MS"/>
          <w:sz w:val="20"/>
          <w:szCs w:val="20"/>
        </w:rPr>
        <w:t xml:space="preserve">Door inschrijving stemt Inschrijver in met </w:t>
      </w:r>
      <w:r w:rsidR="00E15A7A">
        <w:rPr>
          <w:rFonts w:ascii="Trebuchet MS" w:hAnsi="Trebuchet MS"/>
          <w:sz w:val="20"/>
          <w:szCs w:val="20"/>
        </w:rPr>
        <w:t xml:space="preserve">(toepasselijkheid van) </w:t>
      </w:r>
      <w:r w:rsidRPr="008978E2">
        <w:rPr>
          <w:rFonts w:ascii="Trebuchet MS" w:hAnsi="Trebuchet MS"/>
          <w:sz w:val="20"/>
          <w:szCs w:val="20"/>
        </w:rPr>
        <w:t>de Algemene Inkoopvoorwaarden Provincie Flevoland 201</w:t>
      </w:r>
      <w:r w:rsidR="005810F2">
        <w:rPr>
          <w:rFonts w:ascii="Trebuchet MS" w:hAnsi="Trebuchet MS"/>
          <w:sz w:val="20"/>
          <w:szCs w:val="20"/>
        </w:rPr>
        <w:t>8</w:t>
      </w:r>
      <w:r w:rsidRPr="008978E2">
        <w:rPr>
          <w:rFonts w:ascii="Trebuchet MS" w:hAnsi="Trebuchet MS"/>
          <w:sz w:val="20"/>
          <w:szCs w:val="20"/>
        </w:rPr>
        <w:t xml:space="preserve"> inclusief de hier genoemde aanvullingen, met uitsluiting van alle eigen leverings-, betalings- en/of andere algemene voorwaarden.</w:t>
      </w:r>
    </w:p>
    <w:p w14:paraId="4BAAB20D" w14:textId="77777777" w:rsidR="000E044C" w:rsidRPr="008978E2" w:rsidRDefault="000E044C" w:rsidP="000E044C">
      <w:pPr>
        <w:pStyle w:val="Kop2"/>
      </w:pPr>
      <w:bookmarkStart w:id="13" w:name="_Toc67471684"/>
      <w:r w:rsidRPr="008978E2">
        <w:t>2.5   Inschrijven onder voorbehoud en/of onder voorwaarden</w:t>
      </w:r>
      <w:bookmarkEnd w:id="13"/>
    </w:p>
    <w:p w14:paraId="6E7D7AFB" w14:textId="77777777" w:rsidR="000E044C" w:rsidRPr="00AD1533" w:rsidRDefault="000E044C" w:rsidP="000E044C">
      <w:pPr>
        <w:rPr>
          <w:rFonts w:ascii="Trebuchet MS" w:hAnsi="Trebuchet MS" w:cs="Verdana"/>
          <w:sz w:val="20"/>
          <w:szCs w:val="20"/>
        </w:rPr>
      </w:pPr>
      <w:r w:rsidRPr="00624BEF">
        <w:rPr>
          <w:rFonts w:ascii="Trebuchet MS" w:hAnsi="Trebuchet MS"/>
          <w:sz w:val="20"/>
          <w:szCs w:val="20"/>
        </w:rPr>
        <w:t xml:space="preserve">Inschrijven onder voorbehoud </w:t>
      </w:r>
      <w:r>
        <w:rPr>
          <w:rFonts w:ascii="Trebuchet MS" w:hAnsi="Trebuchet MS"/>
          <w:sz w:val="20"/>
          <w:szCs w:val="20"/>
        </w:rPr>
        <w:t>en/</w:t>
      </w:r>
      <w:r w:rsidRPr="00624BEF">
        <w:rPr>
          <w:rFonts w:ascii="Trebuchet MS" w:hAnsi="Trebuchet MS"/>
          <w:sz w:val="20"/>
          <w:szCs w:val="20"/>
        </w:rPr>
        <w:t>of onder voorwaarden is niet toegestaan. Inschrijvingen onder</w:t>
      </w:r>
      <w:r w:rsidRPr="00AD1533">
        <w:rPr>
          <w:rFonts w:ascii="Trebuchet MS" w:hAnsi="Trebuchet MS"/>
          <w:sz w:val="20"/>
          <w:szCs w:val="20"/>
        </w:rPr>
        <w:t xml:space="preserve"> voorbehoud </w:t>
      </w:r>
      <w:r>
        <w:rPr>
          <w:rFonts w:ascii="Trebuchet MS" w:hAnsi="Trebuchet MS"/>
          <w:sz w:val="20"/>
          <w:szCs w:val="20"/>
        </w:rPr>
        <w:t>en/</w:t>
      </w:r>
      <w:r w:rsidRPr="00AD1533">
        <w:rPr>
          <w:rFonts w:ascii="Trebuchet MS" w:hAnsi="Trebuchet MS"/>
          <w:sz w:val="20"/>
          <w:szCs w:val="20"/>
        </w:rPr>
        <w:t xml:space="preserve">of onder voorwaarden worden </w:t>
      </w:r>
      <w:r w:rsidRPr="00AD1533">
        <w:rPr>
          <w:rFonts w:ascii="Trebuchet MS" w:hAnsi="Trebuchet MS" w:cs="Verdana"/>
          <w:sz w:val="20"/>
          <w:szCs w:val="20"/>
        </w:rPr>
        <w:t xml:space="preserve">als ongeldig aangemerkt en uitgesloten van </w:t>
      </w:r>
      <w:r>
        <w:rPr>
          <w:rFonts w:ascii="Trebuchet MS" w:hAnsi="Trebuchet MS" w:cs="Verdana"/>
          <w:sz w:val="20"/>
          <w:szCs w:val="20"/>
        </w:rPr>
        <w:t xml:space="preserve">verdere </w:t>
      </w:r>
      <w:r w:rsidRPr="00AD1533">
        <w:rPr>
          <w:rFonts w:ascii="Trebuchet MS" w:hAnsi="Trebuchet MS" w:cs="Verdana"/>
          <w:sz w:val="20"/>
          <w:szCs w:val="20"/>
        </w:rPr>
        <w:t>deelname aan de aanbestedingsprocedure.</w:t>
      </w:r>
    </w:p>
    <w:p w14:paraId="5EE3DC5A" w14:textId="77777777" w:rsidR="000E044C" w:rsidRPr="008978E2" w:rsidRDefault="000E044C" w:rsidP="000E044C">
      <w:pPr>
        <w:pStyle w:val="Kop2"/>
      </w:pPr>
      <w:bookmarkStart w:id="14" w:name="_Toc67471685"/>
      <w:r w:rsidRPr="008978E2">
        <w:t>2.6  Varianten en/of alternatieven</w:t>
      </w:r>
      <w:bookmarkEnd w:id="14"/>
    </w:p>
    <w:p w14:paraId="66895B8F" w14:textId="77777777" w:rsidR="000E044C" w:rsidRPr="00AD1533" w:rsidRDefault="000E044C" w:rsidP="000E044C">
      <w:pPr>
        <w:rPr>
          <w:rFonts w:ascii="Trebuchet MS" w:hAnsi="Trebuchet MS"/>
          <w:sz w:val="20"/>
          <w:szCs w:val="20"/>
        </w:rPr>
      </w:pPr>
      <w:r w:rsidRPr="00AD1533">
        <w:rPr>
          <w:rFonts w:ascii="Trebuchet MS" w:hAnsi="Trebuchet MS"/>
          <w:sz w:val="20"/>
          <w:szCs w:val="20"/>
        </w:rPr>
        <w:t xml:space="preserve">Het indienen van varianten </w:t>
      </w:r>
      <w:r>
        <w:rPr>
          <w:rFonts w:ascii="Trebuchet MS" w:hAnsi="Trebuchet MS"/>
          <w:sz w:val="20"/>
          <w:szCs w:val="20"/>
        </w:rPr>
        <w:t>en/</w:t>
      </w:r>
      <w:r w:rsidRPr="00AD1533">
        <w:rPr>
          <w:rFonts w:ascii="Trebuchet MS" w:hAnsi="Trebuchet MS"/>
          <w:sz w:val="20"/>
          <w:szCs w:val="20"/>
        </w:rPr>
        <w:t xml:space="preserve">of alternatieven is niet toegestaan. Inschrijvingen die varianten </w:t>
      </w:r>
      <w:r>
        <w:rPr>
          <w:rFonts w:ascii="Trebuchet MS" w:hAnsi="Trebuchet MS"/>
          <w:sz w:val="20"/>
          <w:szCs w:val="20"/>
        </w:rPr>
        <w:t>en/</w:t>
      </w:r>
      <w:r w:rsidRPr="00AD1533">
        <w:rPr>
          <w:rFonts w:ascii="Trebuchet MS" w:hAnsi="Trebuchet MS"/>
          <w:sz w:val="20"/>
          <w:szCs w:val="20"/>
        </w:rPr>
        <w:t xml:space="preserve">of alternatieven bevatten worden als ongeldig aangemerkt en uitgesloten van </w:t>
      </w:r>
      <w:r>
        <w:rPr>
          <w:rFonts w:ascii="Trebuchet MS" w:hAnsi="Trebuchet MS"/>
          <w:sz w:val="20"/>
          <w:szCs w:val="20"/>
        </w:rPr>
        <w:t>deelname aan</w:t>
      </w:r>
      <w:r w:rsidRPr="00AD1533">
        <w:rPr>
          <w:rFonts w:ascii="Trebuchet MS" w:hAnsi="Trebuchet MS"/>
          <w:sz w:val="20"/>
          <w:szCs w:val="20"/>
        </w:rPr>
        <w:t xml:space="preserve"> de aanbestedingsprocedure.</w:t>
      </w:r>
    </w:p>
    <w:p w14:paraId="3E8A683F" w14:textId="5E7B0C91" w:rsidR="000E044C" w:rsidRPr="00786171" w:rsidRDefault="000E044C" w:rsidP="000E044C">
      <w:pPr>
        <w:pStyle w:val="Kop2"/>
      </w:pPr>
      <w:bookmarkStart w:id="15" w:name="_Toc406578212"/>
      <w:bookmarkStart w:id="16" w:name="_Toc67471686"/>
      <w:bookmarkEnd w:id="0"/>
      <w:r w:rsidRPr="00786171">
        <w:t>2.</w:t>
      </w:r>
      <w:r>
        <w:t>7</w:t>
      </w:r>
      <w:r w:rsidRPr="00786171">
        <w:t xml:space="preserve"> Kostenvergoeding</w:t>
      </w:r>
      <w:bookmarkEnd w:id="15"/>
      <w:bookmarkEnd w:id="16"/>
    </w:p>
    <w:p w14:paraId="5ECE16EC" w14:textId="77777777" w:rsidR="000E044C" w:rsidRPr="00786171" w:rsidRDefault="000E044C" w:rsidP="000E044C">
      <w:pPr>
        <w:rPr>
          <w:rFonts w:ascii="Trebuchet MS" w:hAnsi="Trebuchet MS"/>
          <w:b/>
          <w:sz w:val="20"/>
          <w:szCs w:val="20"/>
        </w:rPr>
      </w:pPr>
      <w:r w:rsidRPr="00786171">
        <w:rPr>
          <w:rFonts w:ascii="Trebuchet MS" w:hAnsi="Trebuchet MS"/>
          <w:sz w:val="20"/>
          <w:szCs w:val="20"/>
        </w:rPr>
        <w:t>Inschrijvers kunnen geen recht doen gelden op enige kostenvergoeding in het kader van deze aanbesteding.</w:t>
      </w:r>
    </w:p>
    <w:p w14:paraId="23523401" w14:textId="77777777" w:rsidR="000E044C" w:rsidRPr="00786171" w:rsidRDefault="000E044C" w:rsidP="000E044C">
      <w:pPr>
        <w:pStyle w:val="Kop2"/>
      </w:pPr>
      <w:bookmarkStart w:id="17" w:name="_Toc406578213"/>
      <w:bookmarkStart w:id="18" w:name="_Toc67471687"/>
      <w:r>
        <w:t>2.8</w:t>
      </w:r>
      <w:r w:rsidRPr="00786171">
        <w:t xml:space="preserve"> Tussentijdse beëindigin</w:t>
      </w:r>
      <w:r>
        <w:t>g van de aanbestedingsprocedure en/of niet</w:t>
      </w:r>
      <w:r w:rsidRPr="00786171">
        <w:t xml:space="preserve"> gunnen</w:t>
      </w:r>
      <w:bookmarkEnd w:id="17"/>
      <w:bookmarkEnd w:id="18"/>
    </w:p>
    <w:p w14:paraId="23A1BCCB" w14:textId="2E8D526B" w:rsidR="000E044C" w:rsidRPr="00786171" w:rsidRDefault="000E044C" w:rsidP="000E044C">
      <w:pPr>
        <w:spacing w:after="0"/>
        <w:rPr>
          <w:rFonts w:ascii="Trebuchet MS" w:hAnsi="Trebuchet MS"/>
          <w:sz w:val="20"/>
          <w:szCs w:val="20"/>
        </w:rPr>
      </w:pPr>
      <w:r w:rsidRPr="00786171">
        <w:rPr>
          <w:rFonts w:ascii="Trebuchet MS" w:hAnsi="Trebuchet MS"/>
          <w:sz w:val="20"/>
          <w:szCs w:val="20"/>
        </w:rPr>
        <w:t xml:space="preserve">De Aanbestedende dienst behoudt zich het recht voor om – zonder tot enige vorm van schadevergoeding of vergoeding van gemaakte kosten jegens Inschrijver(s) gehouden te zijn - de aanbesteding te allen tijde, tijdelijk of definitief, te stoppen dan wel </w:t>
      </w:r>
      <w:r>
        <w:rPr>
          <w:rFonts w:ascii="Trebuchet MS" w:hAnsi="Trebuchet MS"/>
          <w:sz w:val="20"/>
          <w:szCs w:val="20"/>
        </w:rPr>
        <w:t xml:space="preserve">de </w:t>
      </w:r>
      <w:r w:rsidR="00E15A7A">
        <w:rPr>
          <w:rFonts w:ascii="Trebuchet MS" w:hAnsi="Trebuchet MS"/>
          <w:sz w:val="20"/>
          <w:szCs w:val="20"/>
        </w:rPr>
        <w:t>Opdracht</w:t>
      </w:r>
      <w:r>
        <w:rPr>
          <w:rFonts w:ascii="Trebuchet MS" w:hAnsi="Trebuchet MS"/>
          <w:sz w:val="20"/>
          <w:szCs w:val="20"/>
        </w:rPr>
        <w:t xml:space="preserve"> niet te gunnen, bijvoorbeeld</w:t>
      </w:r>
      <w:r w:rsidRPr="00786171">
        <w:rPr>
          <w:rFonts w:ascii="Trebuchet MS" w:hAnsi="Trebuchet MS"/>
          <w:sz w:val="20"/>
          <w:szCs w:val="20"/>
        </w:rPr>
        <w:t xml:space="preserve"> maar niet uitsluitend:</w:t>
      </w:r>
    </w:p>
    <w:p w14:paraId="0ED47497" w14:textId="77777777" w:rsidR="000E044C" w:rsidRPr="00786171" w:rsidRDefault="000E044C" w:rsidP="000E044C">
      <w:pPr>
        <w:spacing w:after="0"/>
        <w:ind w:left="708" w:hanging="424"/>
        <w:rPr>
          <w:rFonts w:ascii="Trebuchet MS" w:hAnsi="Trebuchet MS"/>
          <w:sz w:val="20"/>
          <w:szCs w:val="20"/>
        </w:rPr>
      </w:pPr>
      <w:r w:rsidRPr="00786171">
        <w:rPr>
          <w:rFonts w:ascii="Trebuchet MS" w:hAnsi="Trebuchet MS"/>
          <w:sz w:val="20"/>
          <w:szCs w:val="20"/>
        </w:rPr>
        <w:t xml:space="preserve">a. </w:t>
      </w:r>
      <w:r w:rsidRPr="00786171">
        <w:rPr>
          <w:rFonts w:ascii="Trebuchet MS" w:hAnsi="Trebuchet MS"/>
          <w:sz w:val="20"/>
          <w:szCs w:val="20"/>
        </w:rPr>
        <w:tab/>
        <w:t>wegens het niet beschikbaar hebben van voldoende financiële middelen;</w:t>
      </w:r>
    </w:p>
    <w:p w14:paraId="07898B38" w14:textId="77777777" w:rsidR="000E044C" w:rsidRPr="00786171" w:rsidRDefault="000E044C" w:rsidP="000E044C">
      <w:pPr>
        <w:spacing w:after="0"/>
        <w:ind w:left="708" w:hanging="424"/>
        <w:rPr>
          <w:rFonts w:ascii="Trebuchet MS" w:hAnsi="Trebuchet MS"/>
          <w:sz w:val="20"/>
          <w:szCs w:val="20"/>
        </w:rPr>
      </w:pPr>
      <w:r w:rsidRPr="00786171">
        <w:rPr>
          <w:rFonts w:ascii="Trebuchet MS" w:hAnsi="Trebuchet MS"/>
          <w:sz w:val="20"/>
          <w:szCs w:val="20"/>
        </w:rPr>
        <w:t xml:space="preserve">b. </w:t>
      </w:r>
      <w:r w:rsidRPr="00786171">
        <w:rPr>
          <w:rFonts w:ascii="Trebuchet MS" w:hAnsi="Trebuchet MS"/>
          <w:sz w:val="20"/>
          <w:szCs w:val="20"/>
        </w:rPr>
        <w:tab/>
        <w:t>wegens het ontbreken van (formeel) positieve besluitvorming aangaande de gunning;</w:t>
      </w:r>
    </w:p>
    <w:p w14:paraId="42AE85F6" w14:textId="77777777" w:rsidR="000E044C" w:rsidRPr="00786171" w:rsidRDefault="000E044C" w:rsidP="000E044C">
      <w:pPr>
        <w:spacing w:after="0"/>
        <w:ind w:left="708" w:hanging="424"/>
        <w:rPr>
          <w:rFonts w:ascii="Trebuchet MS" w:hAnsi="Trebuchet MS"/>
          <w:sz w:val="20"/>
          <w:szCs w:val="20"/>
        </w:rPr>
      </w:pPr>
      <w:r w:rsidRPr="00786171">
        <w:rPr>
          <w:rFonts w:ascii="Trebuchet MS" w:hAnsi="Trebuchet MS"/>
          <w:sz w:val="20"/>
          <w:szCs w:val="20"/>
        </w:rPr>
        <w:t xml:space="preserve">c. </w:t>
      </w:r>
      <w:r w:rsidRPr="00786171">
        <w:rPr>
          <w:rFonts w:ascii="Trebuchet MS" w:hAnsi="Trebuchet MS"/>
          <w:sz w:val="20"/>
          <w:szCs w:val="20"/>
        </w:rPr>
        <w:tab/>
        <w:t>indien door wijziging van regelgeving of overheidsbeleid de inhoud van de aanbesteding dient te worden aangepast;</w:t>
      </w:r>
    </w:p>
    <w:p w14:paraId="3C56050F" w14:textId="77777777" w:rsidR="000E044C" w:rsidRPr="00786171" w:rsidRDefault="000E044C" w:rsidP="000E044C">
      <w:pPr>
        <w:ind w:left="708" w:hanging="424"/>
        <w:rPr>
          <w:rFonts w:ascii="Trebuchet MS" w:hAnsi="Trebuchet MS"/>
          <w:sz w:val="20"/>
          <w:szCs w:val="20"/>
        </w:rPr>
      </w:pPr>
      <w:r w:rsidRPr="00786171">
        <w:rPr>
          <w:rFonts w:ascii="Trebuchet MS" w:hAnsi="Trebuchet MS"/>
          <w:sz w:val="20"/>
          <w:szCs w:val="20"/>
        </w:rPr>
        <w:t xml:space="preserve">d. </w:t>
      </w:r>
      <w:r w:rsidRPr="00786171">
        <w:rPr>
          <w:rFonts w:ascii="Trebuchet MS" w:hAnsi="Trebuchet MS"/>
          <w:sz w:val="20"/>
          <w:szCs w:val="20"/>
        </w:rPr>
        <w:tab/>
        <w:t>indien een rechterlijk oordeel daartoe aanleiding geeft.</w:t>
      </w:r>
    </w:p>
    <w:p w14:paraId="4B0CF05B" w14:textId="77777777" w:rsidR="000E044C" w:rsidRPr="00786171" w:rsidRDefault="000E044C" w:rsidP="000E044C">
      <w:pPr>
        <w:pStyle w:val="Kop2"/>
      </w:pPr>
      <w:bookmarkStart w:id="19" w:name="_Toc406578209"/>
      <w:bookmarkStart w:id="20" w:name="_Toc67471688"/>
      <w:bookmarkStart w:id="21" w:name="_Toc406578214"/>
      <w:r>
        <w:t>2.9</w:t>
      </w:r>
      <w:r w:rsidRPr="00786171">
        <w:t xml:space="preserve"> </w:t>
      </w:r>
      <w:r w:rsidRPr="00C17635">
        <w:t>V</w:t>
      </w:r>
      <w:r w:rsidRPr="00786171">
        <w:t>oorbehoud</w:t>
      </w:r>
      <w:bookmarkEnd w:id="19"/>
      <w:r>
        <w:t>en</w:t>
      </w:r>
      <w:bookmarkEnd w:id="20"/>
    </w:p>
    <w:p w14:paraId="4A6DC014" w14:textId="77777777" w:rsidR="000E044C" w:rsidRPr="00786171" w:rsidRDefault="000E044C" w:rsidP="000E044C">
      <w:pPr>
        <w:rPr>
          <w:rFonts w:ascii="Trebuchet MS" w:hAnsi="Trebuchet MS"/>
          <w:sz w:val="20"/>
          <w:szCs w:val="20"/>
        </w:rPr>
      </w:pPr>
      <w:r w:rsidRPr="00786171">
        <w:rPr>
          <w:rFonts w:ascii="Trebuchet MS" w:hAnsi="Trebuchet MS"/>
          <w:sz w:val="20"/>
          <w:szCs w:val="20"/>
        </w:rPr>
        <w:t xml:space="preserve">De Aanbestedende dienst behoudt zich het recht voor om in gevallen waarin deze Aanbestedingsleidraad niet voorziet, een beslissing te nemen die naar het oordeel van de Aanbestedende dienst het meeste recht doet aan de </w:t>
      </w:r>
      <w:r>
        <w:rPr>
          <w:rFonts w:ascii="Trebuchet MS" w:hAnsi="Trebuchet MS"/>
          <w:sz w:val="20"/>
          <w:szCs w:val="20"/>
        </w:rPr>
        <w:t xml:space="preserve">betreffende </w:t>
      </w:r>
      <w:r w:rsidRPr="00786171">
        <w:rPr>
          <w:rFonts w:ascii="Trebuchet MS" w:hAnsi="Trebuchet MS"/>
          <w:sz w:val="20"/>
          <w:szCs w:val="20"/>
        </w:rPr>
        <w:t>situatie.</w:t>
      </w:r>
    </w:p>
    <w:p w14:paraId="6F6EA41E" w14:textId="77777777" w:rsidR="000E044C" w:rsidRPr="00786171" w:rsidRDefault="000E044C" w:rsidP="000E044C">
      <w:pPr>
        <w:rPr>
          <w:rFonts w:ascii="Trebuchet MS" w:hAnsi="Trebuchet MS"/>
          <w:sz w:val="20"/>
          <w:szCs w:val="20"/>
        </w:rPr>
      </w:pPr>
      <w:r w:rsidRPr="00786171">
        <w:rPr>
          <w:rFonts w:ascii="Trebuchet MS" w:hAnsi="Trebuchet MS"/>
          <w:sz w:val="20"/>
          <w:szCs w:val="20"/>
        </w:rPr>
        <w:t xml:space="preserve">De Aanbestedende dienst behoudt zich het recht voor om de randvoorwaarden van de aanbesteding </w:t>
      </w:r>
      <w:r>
        <w:rPr>
          <w:rFonts w:ascii="Trebuchet MS" w:hAnsi="Trebuchet MS"/>
          <w:sz w:val="20"/>
          <w:szCs w:val="20"/>
        </w:rPr>
        <w:t xml:space="preserve">gedurende de looptijd van de aanbestedingsprocedure </w:t>
      </w:r>
      <w:r w:rsidRPr="00786171">
        <w:rPr>
          <w:rFonts w:ascii="Trebuchet MS" w:hAnsi="Trebuchet MS"/>
          <w:sz w:val="20"/>
          <w:szCs w:val="20"/>
        </w:rPr>
        <w:t>te wijzigen als nieuwe inzichten of ontwikkelingen daartoe aanleiding geven. Zodanige wijzigingen zullen in de Nota van Inlichtingen worden opgenomen.</w:t>
      </w:r>
    </w:p>
    <w:p w14:paraId="0F478014" w14:textId="77777777" w:rsidR="000E044C" w:rsidRPr="00786171" w:rsidRDefault="000E044C" w:rsidP="000E044C">
      <w:pPr>
        <w:pStyle w:val="Kop2"/>
      </w:pPr>
      <w:bookmarkStart w:id="22" w:name="_Toc67471689"/>
      <w:r w:rsidRPr="00786171">
        <w:t>2.</w:t>
      </w:r>
      <w:r>
        <w:t>10</w:t>
      </w:r>
      <w:r w:rsidRPr="00786171">
        <w:t xml:space="preserve"> Klachtafhandeling bij aanbesteden</w:t>
      </w:r>
      <w:bookmarkEnd w:id="21"/>
      <w:bookmarkEnd w:id="22"/>
    </w:p>
    <w:p w14:paraId="45093ECF" w14:textId="4D55C370" w:rsidR="000E044C" w:rsidRDefault="000E044C" w:rsidP="000E04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rebuchet MS" w:hAnsi="Trebuchet MS" w:cs="Trebuchet MS"/>
          <w:sz w:val="20"/>
          <w:szCs w:val="20"/>
        </w:rPr>
      </w:pPr>
      <w:r w:rsidRPr="00657116">
        <w:rPr>
          <w:rFonts w:ascii="Trebuchet MS" w:hAnsi="Trebuchet MS" w:cs="Trebuchet MS"/>
          <w:bCs/>
          <w:i/>
          <w:sz w:val="20"/>
          <w:szCs w:val="20"/>
          <w:u w:val="single"/>
        </w:rPr>
        <w:t>Klagen bij de provincie Flevoland</w:t>
      </w:r>
      <w:r w:rsidRPr="00657116">
        <w:rPr>
          <w:rFonts w:ascii="Trebuchet MS" w:hAnsi="Trebuchet MS" w:cs="Trebuchet MS"/>
          <w:b/>
          <w:bCs/>
          <w:i/>
          <w:sz w:val="20"/>
          <w:szCs w:val="20"/>
        </w:rPr>
        <w:br/>
      </w:r>
      <w:r w:rsidRPr="00657116">
        <w:rPr>
          <w:rFonts w:ascii="Trebuchet MS" w:hAnsi="Trebuchet MS" w:cs="Trebuchet MS"/>
          <w:sz w:val="20"/>
          <w:szCs w:val="20"/>
        </w:rPr>
        <w:t xml:space="preserve">Een belanghebbende kan een klacht indienen over een concrete Europese of nationale aanbesteding (waaronder een meervoudig onderhandse) of een onderdeel daarvan bij het interne klachtenmeldpunt aanbestedingen van de provincie Flevoland, via e-mail: </w:t>
      </w:r>
      <w:hyperlink r:id="rId14" w:history="1">
        <w:r w:rsidRPr="00683D6C">
          <w:rPr>
            <w:rStyle w:val="Hyperlink"/>
            <w:rFonts w:ascii="Trebuchet MS" w:hAnsi="Trebuchet MS" w:cs="Trebuchet MS"/>
            <w:sz w:val="20"/>
            <w:szCs w:val="20"/>
          </w:rPr>
          <w:t>kmpa@flevoland.nl</w:t>
        </w:r>
      </w:hyperlink>
      <w:r w:rsidRPr="00657116">
        <w:rPr>
          <w:rFonts w:ascii="Trebuchet MS" w:hAnsi="Trebuchet MS" w:cs="Trebuchet MS"/>
          <w:sz w:val="20"/>
          <w:szCs w:val="20"/>
        </w:rPr>
        <w:t>. Een zodanige klacht wordt door de provincie Flevoland conform het Reglement voor intern klachtenmeldpunt aanbestedingen Provincie Flevoland behandeld.</w:t>
      </w:r>
    </w:p>
    <w:p w14:paraId="6E377913" w14:textId="77777777" w:rsidR="00E15A7A" w:rsidRPr="00657116" w:rsidRDefault="00E15A7A" w:rsidP="000E04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rebuchet MS" w:hAnsi="Trebuchet MS" w:cs="Helvetica"/>
          <w:sz w:val="20"/>
          <w:szCs w:val="20"/>
        </w:rPr>
      </w:pPr>
    </w:p>
    <w:p w14:paraId="0EBB56E1" w14:textId="77777777" w:rsidR="000E044C" w:rsidRPr="00657116" w:rsidRDefault="000E044C" w:rsidP="000E04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rebuchet MS" w:hAnsi="Trebuchet MS" w:cs="Helvetica"/>
          <w:i/>
          <w:sz w:val="20"/>
          <w:szCs w:val="20"/>
        </w:rPr>
      </w:pPr>
      <w:r w:rsidRPr="00657116">
        <w:rPr>
          <w:rFonts w:ascii="Trebuchet MS" w:hAnsi="Trebuchet MS" w:cs="Trebuchet MS"/>
          <w:bCs/>
          <w:i/>
          <w:sz w:val="20"/>
          <w:szCs w:val="20"/>
          <w:u w:val="single"/>
        </w:rPr>
        <w:t>Klagen bij de Commissie van Aanbestedingsexperts</w:t>
      </w:r>
      <w:r w:rsidRPr="00657116">
        <w:rPr>
          <w:rFonts w:ascii="Trebuchet MS" w:hAnsi="Trebuchet MS" w:cs="Trebuchet MS"/>
          <w:b/>
          <w:bCs/>
          <w:i/>
          <w:sz w:val="20"/>
          <w:szCs w:val="20"/>
        </w:rPr>
        <w:br/>
      </w:r>
      <w:r w:rsidRPr="00657116">
        <w:rPr>
          <w:rFonts w:ascii="Trebuchet MS" w:hAnsi="Trebuchet MS" w:cs="Trebuchet MS"/>
          <w:sz w:val="20"/>
          <w:szCs w:val="20"/>
        </w:rPr>
        <w:t xml:space="preserve">Als de provincie Flevoland een beslissing op de klacht heeft genomen of als de provincie Flevoland heeft nagelaten om binnen een redelijke termijn op de klacht te reageren, dan kan de klacht eventueel worden voorgelegd aan de Commissie van Aanbestedingsexperts, via </w:t>
      </w:r>
      <w:hyperlink r:id="rId15" w:history="1">
        <w:r w:rsidRPr="00657116">
          <w:rPr>
            <w:rFonts w:ascii="Trebuchet MS" w:hAnsi="Trebuchet MS" w:cs="Trebuchet MS"/>
            <w:color w:val="0000FF" w:themeColor="hyperlink"/>
            <w:sz w:val="20"/>
            <w:szCs w:val="20"/>
            <w:u w:val="single"/>
          </w:rPr>
          <w:t>http://www.commissievanaanbestedingsexperts.nl</w:t>
        </w:r>
      </w:hyperlink>
      <w:r w:rsidRPr="00657116">
        <w:rPr>
          <w:rFonts w:ascii="Trebuchet MS" w:hAnsi="Trebuchet MS" w:cs="Trebuchet MS"/>
          <w:sz w:val="20"/>
          <w:szCs w:val="20"/>
        </w:rPr>
        <w:t xml:space="preserve">. </w:t>
      </w:r>
    </w:p>
    <w:p w14:paraId="4400BABF" w14:textId="77777777" w:rsidR="000E044C" w:rsidRDefault="000E044C" w:rsidP="000E044C">
      <w:pPr>
        <w:rPr>
          <w:rFonts w:ascii="Trebuchet MS" w:eastAsiaTheme="majorEastAsia" w:hAnsi="Trebuchet MS" w:cstheme="majorBidi"/>
          <w:b/>
          <w:bCs/>
          <w:sz w:val="24"/>
          <w:szCs w:val="24"/>
        </w:rPr>
      </w:pPr>
      <w:r>
        <w:rPr>
          <w:rFonts w:ascii="Trebuchet MS" w:eastAsiaTheme="majorEastAsia" w:hAnsi="Trebuchet MS" w:cstheme="majorBidi"/>
          <w:b/>
          <w:bCs/>
          <w:sz w:val="24"/>
          <w:szCs w:val="24"/>
        </w:rPr>
        <w:br w:type="page"/>
      </w:r>
    </w:p>
    <w:p w14:paraId="6B091663" w14:textId="77777777" w:rsidR="000E044C" w:rsidRPr="00265187" w:rsidRDefault="000E044C" w:rsidP="000E044C">
      <w:pPr>
        <w:pStyle w:val="Kop1"/>
      </w:pPr>
      <w:bookmarkStart w:id="23" w:name="_Toc67471690"/>
      <w:r>
        <w:lastRenderedPageBreak/>
        <w:t>3</w:t>
      </w:r>
      <w:r w:rsidRPr="00265187">
        <w:t xml:space="preserve">. </w:t>
      </w:r>
      <w:r>
        <w:t>A</w:t>
      </w:r>
      <w:r w:rsidRPr="00265187">
        <w:t>anbestedingsprocedure</w:t>
      </w:r>
      <w:bookmarkEnd w:id="23"/>
    </w:p>
    <w:p w14:paraId="56ACCE79" w14:textId="77777777" w:rsidR="000E044C" w:rsidRPr="008978E2" w:rsidRDefault="000E044C" w:rsidP="000E044C">
      <w:pPr>
        <w:pStyle w:val="Kop2"/>
      </w:pPr>
      <w:bookmarkStart w:id="24" w:name="_Toc67471691"/>
      <w:r w:rsidRPr="008978E2">
        <w:t>3.1 Algemeen</w:t>
      </w:r>
      <w:bookmarkEnd w:id="24"/>
    </w:p>
    <w:p w14:paraId="3E79D132" w14:textId="0DB5BF05" w:rsidR="000E044C" w:rsidRDefault="000E044C" w:rsidP="000E044C">
      <w:pPr>
        <w:autoSpaceDE w:val="0"/>
        <w:autoSpaceDN w:val="0"/>
        <w:adjustRightInd w:val="0"/>
        <w:spacing w:after="0"/>
        <w:rPr>
          <w:rFonts w:ascii="Trebuchet MS" w:eastAsiaTheme="minorHAnsi" w:hAnsi="Trebuchet MS" w:cs="LucidaSansUnicode"/>
          <w:color w:val="000000"/>
          <w:sz w:val="20"/>
          <w:szCs w:val="20"/>
        </w:rPr>
      </w:pPr>
      <w:r w:rsidRPr="008978E2">
        <w:rPr>
          <w:rFonts w:ascii="Trebuchet MS" w:eastAsiaTheme="minorHAnsi" w:hAnsi="Trebuchet MS" w:cs="LucidaSansUnicode"/>
          <w:color w:val="000000"/>
          <w:sz w:val="20"/>
          <w:szCs w:val="20"/>
        </w:rPr>
        <w:t xml:space="preserve">Gelet op de aard en de waarde van de </w:t>
      </w:r>
      <w:r w:rsidR="005810F2">
        <w:rPr>
          <w:rFonts w:ascii="Trebuchet MS" w:eastAsiaTheme="minorHAnsi" w:hAnsi="Trebuchet MS" w:cs="LucidaSansUnicode"/>
          <w:color w:val="000000"/>
          <w:sz w:val="20"/>
          <w:szCs w:val="20"/>
        </w:rPr>
        <w:t>Opdracht</w:t>
      </w:r>
      <w:r w:rsidRPr="008978E2">
        <w:rPr>
          <w:rFonts w:ascii="Trebuchet MS" w:eastAsiaTheme="minorHAnsi" w:hAnsi="Trebuchet MS" w:cs="LucidaSansUnicode"/>
          <w:color w:val="000000"/>
          <w:sz w:val="20"/>
          <w:szCs w:val="20"/>
        </w:rPr>
        <w:t xml:space="preserve"> wordt deze aanbesteed via een Europese openbare aanbestedingsprocedure als bedoeld in de Aanbestedingswet. De aankondiging van de aanbesteding is op</w:t>
      </w:r>
      <w:r w:rsidR="005810F2">
        <w:rPr>
          <w:rFonts w:ascii="Trebuchet MS" w:eastAsiaTheme="minorHAnsi" w:hAnsi="Trebuchet MS" w:cs="LucidaSansUnicode"/>
          <w:color w:val="000000"/>
          <w:sz w:val="20"/>
          <w:szCs w:val="20"/>
        </w:rPr>
        <w:t xml:space="preserve"> </w:t>
      </w:r>
      <w:r w:rsidR="008B5A81">
        <w:rPr>
          <w:rFonts w:ascii="Trebuchet MS" w:eastAsiaTheme="minorHAnsi" w:hAnsi="Trebuchet MS" w:cs="LucidaSansUnicode"/>
          <w:color w:val="000000"/>
          <w:sz w:val="20"/>
          <w:szCs w:val="20"/>
        </w:rPr>
        <w:t>maandag 29 maart 2021</w:t>
      </w:r>
      <w:r w:rsidRPr="008978E2">
        <w:rPr>
          <w:rFonts w:ascii="Trebuchet MS" w:eastAsiaTheme="minorHAnsi" w:hAnsi="Trebuchet MS" w:cs="LucidaSansUnicode"/>
          <w:color w:val="000000"/>
          <w:sz w:val="20"/>
          <w:szCs w:val="20"/>
        </w:rPr>
        <w:t xml:space="preserve"> via Tenderned gepubliceerd. </w:t>
      </w:r>
    </w:p>
    <w:p w14:paraId="33750F34" w14:textId="2CD50107" w:rsidR="00C757B7" w:rsidRDefault="00C757B7" w:rsidP="000E044C">
      <w:pPr>
        <w:autoSpaceDE w:val="0"/>
        <w:autoSpaceDN w:val="0"/>
        <w:adjustRightInd w:val="0"/>
        <w:spacing w:after="0"/>
        <w:rPr>
          <w:rFonts w:ascii="Trebuchet MS" w:eastAsiaTheme="minorHAnsi" w:hAnsi="Trebuchet MS" w:cs="LucidaSansUnicode"/>
          <w:color w:val="000000"/>
          <w:sz w:val="20"/>
          <w:szCs w:val="20"/>
        </w:rPr>
      </w:pPr>
    </w:p>
    <w:p w14:paraId="029539CC" w14:textId="106DD47F" w:rsidR="00C757B7" w:rsidRPr="008978E2" w:rsidRDefault="00C757B7" w:rsidP="000E044C">
      <w:pPr>
        <w:autoSpaceDE w:val="0"/>
        <w:autoSpaceDN w:val="0"/>
        <w:adjustRightInd w:val="0"/>
        <w:spacing w:after="0"/>
        <w:rPr>
          <w:rFonts w:ascii="Trebuchet MS" w:eastAsiaTheme="minorHAnsi" w:hAnsi="Trebuchet MS" w:cs="LucidaSansUnicode"/>
          <w:color w:val="000000"/>
          <w:sz w:val="20"/>
          <w:szCs w:val="20"/>
        </w:rPr>
      </w:pPr>
      <w:r>
        <w:rPr>
          <w:rFonts w:ascii="Trebuchet MS" w:eastAsiaTheme="minorHAnsi" w:hAnsi="Trebuchet MS" w:cs="LucidaSansUnicode"/>
          <w:color w:val="000000"/>
          <w:sz w:val="20"/>
          <w:szCs w:val="20"/>
        </w:rPr>
        <w:t xml:space="preserve">Belangstellenden worden erop gewezen dat ook de huidige </w:t>
      </w:r>
      <w:r w:rsidR="00A81BBF">
        <w:rPr>
          <w:rFonts w:ascii="Trebuchet MS" w:eastAsiaTheme="minorHAnsi" w:hAnsi="Trebuchet MS" w:cs="LucidaSansUnicode"/>
          <w:color w:val="000000"/>
          <w:sz w:val="20"/>
          <w:szCs w:val="20"/>
        </w:rPr>
        <w:t>communicatieadviseur</w:t>
      </w:r>
      <w:r>
        <w:rPr>
          <w:rFonts w:ascii="Trebuchet MS" w:eastAsiaTheme="minorHAnsi" w:hAnsi="Trebuchet MS" w:cs="LucidaSansUnicode"/>
          <w:color w:val="000000"/>
          <w:sz w:val="20"/>
          <w:szCs w:val="20"/>
        </w:rPr>
        <w:t xml:space="preserve"> van het project N307 Roggebot-Kampen het recht heeft om op deze aanbesteding in te schrijven.</w:t>
      </w:r>
    </w:p>
    <w:p w14:paraId="1B3732F7" w14:textId="6D53A010" w:rsidR="000E044C" w:rsidRPr="008978E2" w:rsidRDefault="000E044C" w:rsidP="000E044C">
      <w:pPr>
        <w:pStyle w:val="Kop2"/>
      </w:pPr>
      <w:bookmarkStart w:id="25" w:name="_Toc67471692"/>
      <w:r w:rsidRPr="008978E2">
        <w:t xml:space="preserve">3.2 </w:t>
      </w:r>
      <w:r w:rsidR="005810F2">
        <w:t>Gunningscriterium</w:t>
      </w:r>
      <w:bookmarkEnd w:id="25"/>
    </w:p>
    <w:p w14:paraId="0D9ABEF5" w14:textId="564760F2" w:rsidR="005810F2" w:rsidRPr="008978E2" w:rsidRDefault="005810F2" w:rsidP="005810F2">
      <w:pPr>
        <w:autoSpaceDE w:val="0"/>
        <w:autoSpaceDN w:val="0"/>
        <w:adjustRightInd w:val="0"/>
        <w:spacing w:after="0"/>
        <w:rPr>
          <w:rFonts w:ascii="Trebuchet MS" w:eastAsiaTheme="minorHAnsi" w:hAnsi="Trebuchet MS" w:cs="LucidaSansUnicode"/>
          <w:color w:val="000000"/>
          <w:sz w:val="20"/>
          <w:szCs w:val="20"/>
        </w:rPr>
      </w:pPr>
      <w:r>
        <w:rPr>
          <w:rFonts w:ascii="Trebuchet MS" w:eastAsiaTheme="minorHAnsi" w:hAnsi="Trebuchet MS" w:cs="LucidaSansUnicode"/>
          <w:color w:val="000000"/>
          <w:sz w:val="20"/>
          <w:szCs w:val="20"/>
        </w:rPr>
        <w:t xml:space="preserve">De Opdracht </w:t>
      </w:r>
      <w:r w:rsidRPr="008978E2">
        <w:rPr>
          <w:rFonts w:ascii="Trebuchet MS" w:eastAsiaTheme="minorHAnsi" w:hAnsi="Trebuchet MS" w:cs="LucidaSansUnicode"/>
          <w:color w:val="000000"/>
          <w:sz w:val="20"/>
          <w:szCs w:val="20"/>
        </w:rPr>
        <w:t xml:space="preserve">zal worden gegund aan de Inschrijver die de </w:t>
      </w:r>
      <w:r>
        <w:rPr>
          <w:rFonts w:ascii="Trebuchet MS" w:eastAsiaTheme="minorHAnsi" w:hAnsi="Trebuchet MS" w:cs="LucidaSansUnicode"/>
          <w:color w:val="000000"/>
          <w:sz w:val="20"/>
          <w:szCs w:val="20"/>
        </w:rPr>
        <w:t xml:space="preserve">Inschrijving met de </w:t>
      </w:r>
      <w:r w:rsidR="00832BE8">
        <w:rPr>
          <w:rFonts w:ascii="Trebuchet MS" w:eastAsiaTheme="minorHAnsi" w:hAnsi="Trebuchet MS" w:cs="LucidaSansUnicode"/>
          <w:color w:val="000000"/>
          <w:sz w:val="20"/>
          <w:szCs w:val="20"/>
        </w:rPr>
        <w:t>B</w:t>
      </w:r>
      <w:r>
        <w:rPr>
          <w:rFonts w:ascii="Trebuchet MS" w:eastAsiaTheme="minorHAnsi" w:hAnsi="Trebuchet MS" w:cs="LucidaSansUnicode"/>
          <w:color w:val="000000"/>
          <w:sz w:val="20"/>
          <w:szCs w:val="20"/>
        </w:rPr>
        <w:t xml:space="preserve">este </w:t>
      </w:r>
      <w:r w:rsidR="00832BE8">
        <w:rPr>
          <w:rFonts w:ascii="Trebuchet MS" w:eastAsiaTheme="minorHAnsi" w:hAnsi="Trebuchet MS" w:cs="LucidaSansUnicode"/>
          <w:color w:val="000000"/>
          <w:sz w:val="20"/>
          <w:szCs w:val="20"/>
        </w:rPr>
        <w:t>P</w:t>
      </w:r>
      <w:r>
        <w:rPr>
          <w:rFonts w:ascii="Trebuchet MS" w:eastAsiaTheme="minorHAnsi" w:hAnsi="Trebuchet MS" w:cs="LucidaSansUnicode"/>
          <w:color w:val="000000"/>
          <w:sz w:val="20"/>
          <w:szCs w:val="20"/>
        </w:rPr>
        <w:t>rijs-</w:t>
      </w:r>
      <w:r w:rsidR="00832BE8">
        <w:rPr>
          <w:rFonts w:ascii="Trebuchet MS" w:eastAsiaTheme="minorHAnsi" w:hAnsi="Trebuchet MS" w:cs="LucidaSansUnicode"/>
          <w:color w:val="000000"/>
          <w:sz w:val="20"/>
          <w:szCs w:val="20"/>
        </w:rPr>
        <w:t>K</w:t>
      </w:r>
      <w:r>
        <w:rPr>
          <w:rFonts w:ascii="Trebuchet MS" w:eastAsiaTheme="minorHAnsi" w:hAnsi="Trebuchet MS" w:cs="LucidaSansUnicode"/>
          <w:color w:val="000000"/>
          <w:sz w:val="20"/>
          <w:szCs w:val="20"/>
        </w:rPr>
        <w:t>waliteitverhouding (BPKV) indient</w:t>
      </w:r>
      <w:r w:rsidRPr="008978E2">
        <w:rPr>
          <w:rFonts w:ascii="Trebuchet MS" w:eastAsiaTheme="minorHAnsi" w:hAnsi="Trebuchet MS" w:cs="LucidaSansUnicode"/>
          <w:color w:val="000000"/>
          <w:sz w:val="20"/>
          <w:szCs w:val="20"/>
        </w:rPr>
        <w:t>, behoudens beëindiging van de aanbestedingsprocedure vóór gunning.</w:t>
      </w:r>
    </w:p>
    <w:p w14:paraId="768443EE" w14:textId="77777777" w:rsidR="000E044C" w:rsidRPr="008978E2" w:rsidRDefault="000E044C" w:rsidP="000E044C">
      <w:pPr>
        <w:pStyle w:val="Kop2"/>
      </w:pPr>
      <w:bookmarkStart w:id="26" w:name="_Toc67471693"/>
      <w:r w:rsidRPr="008978E2">
        <w:t>3.3 Voor inschrijving relevante documenten</w:t>
      </w:r>
      <w:bookmarkEnd w:id="26"/>
    </w:p>
    <w:p w14:paraId="4B2EEFC1" w14:textId="77777777" w:rsidR="000E044C" w:rsidRPr="00687A6D" w:rsidRDefault="000E044C" w:rsidP="000E044C">
      <w:pPr>
        <w:spacing w:after="0"/>
        <w:rPr>
          <w:rFonts w:ascii="Trebuchet MS" w:hAnsi="Trebuchet MS"/>
          <w:sz w:val="20"/>
          <w:szCs w:val="20"/>
        </w:rPr>
      </w:pPr>
      <w:r w:rsidRPr="00687A6D">
        <w:rPr>
          <w:rFonts w:ascii="Trebuchet MS" w:hAnsi="Trebuchet MS"/>
          <w:sz w:val="20"/>
          <w:szCs w:val="20"/>
        </w:rPr>
        <w:t>De volgende documenten zijn relevant voor inschrijving:</w:t>
      </w:r>
    </w:p>
    <w:p w14:paraId="62B0A756" w14:textId="77777777" w:rsidR="000E044C" w:rsidRPr="00687A6D" w:rsidRDefault="000E044C" w:rsidP="000E044C">
      <w:pPr>
        <w:numPr>
          <w:ilvl w:val="0"/>
          <w:numId w:val="1"/>
        </w:numPr>
        <w:spacing w:after="0"/>
        <w:contextualSpacing/>
        <w:rPr>
          <w:rFonts w:ascii="Trebuchet MS" w:hAnsi="Trebuchet MS"/>
          <w:sz w:val="20"/>
          <w:szCs w:val="20"/>
        </w:rPr>
      </w:pPr>
      <w:r w:rsidRPr="00687A6D">
        <w:rPr>
          <w:rFonts w:ascii="Trebuchet MS" w:hAnsi="Trebuchet MS"/>
          <w:sz w:val="20"/>
          <w:szCs w:val="20"/>
        </w:rPr>
        <w:t xml:space="preserve">Aanbestedingsleidraad inclusief alle </w:t>
      </w:r>
      <w:r>
        <w:rPr>
          <w:rFonts w:ascii="Trebuchet MS" w:hAnsi="Trebuchet MS"/>
          <w:sz w:val="20"/>
          <w:szCs w:val="20"/>
        </w:rPr>
        <w:t>B</w:t>
      </w:r>
      <w:r w:rsidRPr="00687A6D">
        <w:rPr>
          <w:rFonts w:ascii="Trebuchet MS" w:hAnsi="Trebuchet MS"/>
          <w:sz w:val="20"/>
          <w:szCs w:val="20"/>
        </w:rPr>
        <w:t>ijlagen;</w:t>
      </w:r>
    </w:p>
    <w:p w14:paraId="2E10817C" w14:textId="77777777" w:rsidR="000E044C" w:rsidRPr="00687A6D" w:rsidRDefault="000E044C" w:rsidP="000E044C">
      <w:pPr>
        <w:numPr>
          <w:ilvl w:val="0"/>
          <w:numId w:val="1"/>
        </w:numPr>
        <w:ind w:left="714" w:hanging="357"/>
        <w:rPr>
          <w:rFonts w:ascii="Trebuchet MS" w:hAnsi="Trebuchet MS"/>
          <w:sz w:val="20"/>
          <w:szCs w:val="20"/>
        </w:rPr>
      </w:pPr>
      <w:r w:rsidRPr="00687A6D">
        <w:rPr>
          <w:rFonts w:ascii="Trebuchet MS" w:hAnsi="Trebuchet MS"/>
          <w:sz w:val="20"/>
          <w:szCs w:val="20"/>
        </w:rPr>
        <w:t>Nota(‘s) van Inlichtingen.</w:t>
      </w:r>
    </w:p>
    <w:p w14:paraId="4A443375" w14:textId="299104F1" w:rsidR="000E044C" w:rsidRDefault="000E044C" w:rsidP="000E044C">
      <w:pPr>
        <w:pStyle w:val="Kop2"/>
      </w:pPr>
      <w:bookmarkStart w:id="27" w:name="_Toc67471694"/>
      <w:r w:rsidRPr="008978E2">
        <w:t>3.4 Aanbestedingsplanning</w:t>
      </w:r>
      <w:bookmarkEnd w:id="27"/>
    </w:p>
    <w:p w14:paraId="3576FF4C" w14:textId="77777777" w:rsidR="000E044C" w:rsidRDefault="000E044C" w:rsidP="000E044C">
      <w:pPr>
        <w:autoSpaceDE w:val="0"/>
        <w:autoSpaceDN w:val="0"/>
        <w:adjustRightInd w:val="0"/>
        <w:rPr>
          <w:rFonts w:ascii="Trebuchet MS" w:eastAsiaTheme="minorHAnsi" w:hAnsi="Trebuchet MS" w:cs="LucidaSansUnicode"/>
          <w:sz w:val="20"/>
          <w:szCs w:val="20"/>
        </w:rPr>
      </w:pPr>
      <w:r w:rsidRPr="00650E99">
        <w:rPr>
          <w:rFonts w:ascii="Trebuchet MS" w:eastAsiaTheme="minorHAnsi" w:hAnsi="Trebuchet MS" w:cs="LucidaSansUnicode"/>
          <w:sz w:val="20"/>
          <w:szCs w:val="20"/>
        </w:rPr>
        <w:t xml:space="preserve">In de onderstaande tabel is de planning </w:t>
      </w:r>
      <w:r>
        <w:rPr>
          <w:rFonts w:ascii="Trebuchet MS" w:eastAsiaTheme="minorHAnsi" w:hAnsi="Trebuchet MS" w:cs="LucidaSansUnicode"/>
          <w:sz w:val="20"/>
          <w:szCs w:val="20"/>
        </w:rPr>
        <w:t>van de aanbesteding opgenomen</w:t>
      </w:r>
      <w:r w:rsidRPr="00650E99">
        <w:rPr>
          <w:rFonts w:ascii="Trebuchet MS" w:eastAsiaTheme="minorHAnsi" w:hAnsi="Trebuchet MS" w:cs="LucidaSansUnicode"/>
          <w:sz w:val="20"/>
          <w:szCs w:val="20"/>
        </w:rPr>
        <w:t xml:space="preserve">. </w:t>
      </w:r>
      <w:r w:rsidRPr="00D37743">
        <w:rPr>
          <w:rFonts w:ascii="Trebuchet MS" w:eastAsiaTheme="minorHAnsi" w:hAnsi="Trebuchet MS" w:cs="LucidaSansUnicode"/>
          <w:sz w:val="20"/>
          <w:szCs w:val="20"/>
        </w:rPr>
        <w:t xml:space="preserve">Vetgedrukte data en tijdstippen </w:t>
      </w:r>
      <w:r>
        <w:rPr>
          <w:rFonts w:ascii="Trebuchet MS" w:eastAsiaTheme="minorHAnsi" w:hAnsi="Trebuchet MS" w:cs="LucidaSansUnicode"/>
          <w:sz w:val="20"/>
          <w:szCs w:val="20"/>
        </w:rPr>
        <w:t>gelden als</w:t>
      </w:r>
      <w:r w:rsidRPr="00D37743">
        <w:rPr>
          <w:rFonts w:ascii="Trebuchet MS" w:eastAsiaTheme="minorHAnsi" w:hAnsi="Trebuchet MS" w:cs="LucidaSansUnicode"/>
          <w:sz w:val="20"/>
          <w:szCs w:val="20"/>
        </w:rPr>
        <w:t xml:space="preserve"> fatale data, die bij Nota van Inlichtingen nog wel kunnen worden gewijzigd. Overige vermelde data en tijdstippen zijn indicatief. Inschrijvers kunnen geen rechten aan de planning. De Aanbestedende dienst behoudt zich het recht voor de aangegeven planning, met inachtneming van ter zake geldende termijnen, gedurende de aanbestedingsprocedure te wijzigen. </w:t>
      </w:r>
    </w:p>
    <w:tbl>
      <w:tblPr>
        <w:tblStyle w:val="Tabelraster"/>
        <w:tblW w:w="0" w:type="auto"/>
        <w:tblInd w:w="108" w:type="dxa"/>
        <w:tblLook w:val="04A0" w:firstRow="1" w:lastRow="0" w:firstColumn="1" w:lastColumn="0" w:noHBand="0" w:noVBand="1"/>
      </w:tblPr>
      <w:tblGrid>
        <w:gridCol w:w="5670"/>
        <w:gridCol w:w="3119"/>
      </w:tblGrid>
      <w:tr w:rsidR="000E044C" w:rsidRPr="00650E99" w14:paraId="01AC55BC" w14:textId="77777777" w:rsidTr="009F13F5">
        <w:trPr>
          <w:trHeight w:val="621"/>
        </w:trPr>
        <w:tc>
          <w:tcPr>
            <w:tcW w:w="5670" w:type="dxa"/>
            <w:shd w:val="clear" w:color="auto" w:fill="8DB3E2" w:themeFill="text2" w:themeFillTint="66"/>
            <w:vAlign w:val="center"/>
          </w:tcPr>
          <w:p w14:paraId="312CE0C0" w14:textId="77777777" w:rsidR="000E044C" w:rsidRPr="00650E99" w:rsidRDefault="000E044C" w:rsidP="003A5219">
            <w:pPr>
              <w:autoSpaceDE w:val="0"/>
              <w:autoSpaceDN w:val="0"/>
              <w:adjustRightInd w:val="0"/>
              <w:rPr>
                <w:rFonts w:ascii="Trebuchet MS" w:eastAsiaTheme="minorHAnsi" w:hAnsi="Trebuchet MS" w:cs="LucidaSansUnicode"/>
                <w:b/>
                <w:sz w:val="20"/>
                <w:szCs w:val="20"/>
              </w:rPr>
            </w:pPr>
            <w:r w:rsidRPr="00650E99">
              <w:rPr>
                <w:rFonts w:ascii="Trebuchet MS" w:eastAsiaTheme="minorHAnsi" w:hAnsi="Trebuchet MS" w:cs="LucidaSansUnicode"/>
                <w:b/>
                <w:sz w:val="20"/>
                <w:szCs w:val="20"/>
              </w:rPr>
              <w:t>Fase</w:t>
            </w:r>
          </w:p>
        </w:tc>
        <w:tc>
          <w:tcPr>
            <w:tcW w:w="3119" w:type="dxa"/>
            <w:shd w:val="clear" w:color="auto" w:fill="8DB3E2" w:themeFill="text2" w:themeFillTint="66"/>
            <w:vAlign w:val="center"/>
          </w:tcPr>
          <w:p w14:paraId="21B6ECEF" w14:textId="77777777" w:rsidR="000E044C" w:rsidRPr="00650E99" w:rsidRDefault="000E044C" w:rsidP="003A5219">
            <w:pPr>
              <w:autoSpaceDE w:val="0"/>
              <w:autoSpaceDN w:val="0"/>
              <w:adjustRightInd w:val="0"/>
              <w:rPr>
                <w:rFonts w:ascii="Trebuchet MS" w:eastAsiaTheme="minorHAnsi" w:hAnsi="Trebuchet MS" w:cs="LucidaSansUnicode"/>
                <w:b/>
                <w:sz w:val="20"/>
                <w:szCs w:val="20"/>
              </w:rPr>
            </w:pPr>
            <w:r w:rsidRPr="00650E99">
              <w:rPr>
                <w:rFonts w:ascii="Trebuchet MS" w:eastAsiaTheme="minorHAnsi" w:hAnsi="Trebuchet MS" w:cs="LucidaSansUnicode"/>
                <w:b/>
                <w:sz w:val="20"/>
                <w:szCs w:val="20"/>
              </w:rPr>
              <w:t>Datum</w:t>
            </w:r>
          </w:p>
        </w:tc>
      </w:tr>
      <w:tr w:rsidR="008B5A81" w14:paraId="3B7F5619" w14:textId="77777777" w:rsidTr="003A5219">
        <w:trPr>
          <w:trHeight w:val="567"/>
        </w:trPr>
        <w:tc>
          <w:tcPr>
            <w:tcW w:w="5670" w:type="dxa"/>
            <w:vAlign w:val="center"/>
          </w:tcPr>
          <w:p w14:paraId="4B61B6A8" w14:textId="77777777" w:rsidR="008B5A81"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Publicatie Aankondiging op Tenderned</w:t>
            </w:r>
          </w:p>
        </w:tc>
        <w:tc>
          <w:tcPr>
            <w:tcW w:w="3119" w:type="dxa"/>
            <w:vAlign w:val="center"/>
          </w:tcPr>
          <w:p w14:paraId="7EA92F0F" w14:textId="0F4E14F0" w:rsidR="008B5A81"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Maandag 29 maart 2021</w:t>
            </w:r>
          </w:p>
        </w:tc>
      </w:tr>
      <w:tr w:rsidR="008B5A81" w14:paraId="721AFD36" w14:textId="77777777" w:rsidTr="003A5219">
        <w:trPr>
          <w:trHeight w:val="567"/>
        </w:trPr>
        <w:tc>
          <w:tcPr>
            <w:tcW w:w="5670" w:type="dxa"/>
            <w:vAlign w:val="center"/>
          </w:tcPr>
          <w:p w14:paraId="1F16DC78" w14:textId="77777777" w:rsidR="008B5A81"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 xml:space="preserve">Vragen naar aanleiding van de Aanbestedingsstukken </w:t>
            </w:r>
          </w:p>
          <w:p w14:paraId="4B14A3D6" w14:textId="77777777" w:rsidR="008B5A81"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indienen tot en met uiterlijk</w:t>
            </w:r>
          </w:p>
        </w:tc>
        <w:tc>
          <w:tcPr>
            <w:tcW w:w="3119" w:type="dxa"/>
            <w:vAlign w:val="center"/>
          </w:tcPr>
          <w:p w14:paraId="71DE2414" w14:textId="4185F81B" w:rsidR="008B5A81" w:rsidRPr="00F54BB0"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Vrijdag 9 april 2021</w:t>
            </w:r>
          </w:p>
        </w:tc>
      </w:tr>
      <w:tr w:rsidR="008B5A81" w14:paraId="6CD9045F" w14:textId="77777777" w:rsidTr="003A5219">
        <w:trPr>
          <w:trHeight w:val="567"/>
        </w:trPr>
        <w:tc>
          <w:tcPr>
            <w:tcW w:w="5670" w:type="dxa"/>
            <w:vAlign w:val="center"/>
          </w:tcPr>
          <w:p w14:paraId="1070FAD4" w14:textId="336A2B4E" w:rsidR="008B5A81"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Publicatie eerste en enige Nota van Inlichtingen</w:t>
            </w:r>
          </w:p>
        </w:tc>
        <w:tc>
          <w:tcPr>
            <w:tcW w:w="3119" w:type="dxa"/>
            <w:vAlign w:val="center"/>
          </w:tcPr>
          <w:p w14:paraId="59535461" w14:textId="4B8BF122" w:rsidR="008B5A81" w:rsidRPr="00F54BB0"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Vrijdag 16 april 2021</w:t>
            </w:r>
          </w:p>
        </w:tc>
      </w:tr>
      <w:tr w:rsidR="008B5A81" w14:paraId="1CD15D32" w14:textId="77777777" w:rsidTr="003A5219">
        <w:trPr>
          <w:trHeight w:val="567"/>
        </w:trPr>
        <w:tc>
          <w:tcPr>
            <w:tcW w:w="5670" w:type="dxa"/>
            <w:vAlign w:val="center"/>
          </w:tcPr>
          <w:p w14:paraId="5C89A95F" w14:textId="77777777" w:rsidR="008B5A81" w:rsidRPr="003D77A4" w:rsidRDefault="008B5A81" w:rsidP="008B5A81">
            <w:pPr>
              <w:autoSpaceDE w:val="0"/>
              <w:autoSpaceDN w:val="0"/>
              <w:adjustRightInd w:val="0"/>
              <w:rPr>
                <w:rFonts w:ascii="Trebuchet MS" w:eastAsiaTheme="minorHAnsi" w:hAnsi="Trebuchet MS" w:cs="LucidaSansUnicode"/>
                <w:b/>
                <w:sz w:val="20"/>
                <w:szCs w:val="20"/>
              </w:rPr>
            </w:pPr>
            <w:r w:rsidRPr="003D77A4">
              <w:rPr>
                <w:rFonts w:ascii="Trebuchet MS" w:eastAsiaTheme="minorHAnsi" w:hAnsi="Trebuchet MS" w:cs="LucidaSansUnicode"/>
                <w:b/>
                <w:sz w:val="20"/>
                <w:szCs w:val="20"/>
              </w:rPr>
              <w:t>Sluitingsdatum voor het doen van een Inschrijving</w:t>
            </w:r>
          </w:p>
        </w:tc>
        <w:tc>
          <w:tcPr>
            <w:tcW w:w="3119" w:type="dxa"/>
            <w:vAlign w:val="center"/>
          </w:tcPr>
          <w:p w14:paraId="59FEBE24" w14:textId="52AE9093" w:rsidR="008B5A81" w:rsidRPr="00F54BB0" w:rsidRDefault="008B5A81" w:rsidP="008B5A81">
            <w:pPr>
              <w:autoSpaceDE w:val="0"/>
              <w:autoSpaceDN w:val="0"/>
              <w:adjustRightInd w:val="0"/>
              <w:rPr>
                <w:rFonts w:ascii="Trebuchet MS" w:eastAsiaTheme="minorHAnsi" w:hAnsi="Trebuchet MS" w:cs="LucidaSansUnicode"/>
                <w:b/>
                <w:sz w:val="20"/>
                <w:szCs w:val="20"/>
              </w:rPr>
            </w:pPr>
            <w:r>
              <w:rPr>
                <w:rFonts w:ascii="Trebuchet MS" w:eastAsiaTheme="minorHAnsi" w:hAnsi="Trebuchet MS" w:cs="LucidaSansUnicode"/>
                <w:sz w:val="20"/>
                <w:szCs w:val="20"/>
              </w:rPr>
              <w:t>Dinsdag 27 april, 12.00 uur</w:t>
            </w:r>
          </w:p>
        </w:tc>
      </w:tr>
      <w:tr w:rsidR="008B5A81" w14:paraId="0E9B1146" w14:textId="77777777" w:rsidTr="003A5219">
        <w:trPr>
          <w:trHeight w:val="567"/>
        </w:trPr>
        <w:tc>
          <w:tcPr>
            <w:tcW w:w="5670" w:type="dxa"/>
            <w:vAlign w:val="center"/>
          </w:tcPr>
          <w:p w14:paraId="445B4C56" w14:textId="3897A33B" w:rsidR="008B5A81" w:rsidRPr="00E15A7A" w:rsidRDefault="008B5A81" w:rsidP="008B5A81">
            <w:pPr>
              <w:autoSpaceDE w:val="0"/>
              <w:autoSpaceDN w:val="0"/>
              <w:adjustRightInd w:val="0"/>
              <w:rPr>
                <w:rFonts w:ascii="Trebuchet MS" w:eastAsiaTheme="minorHAnsi" w:hAnsi="Trebuchet MS" w:cs="LucidaSansUnicode"/>
                <w:bCs/>
                <w:sz w:val="20"/>
                <w:szCs w:val="20"/>
              </w:rPr>
            </w:pPr>
            <w:r w:rsidRPr="00E15A7A">
              <w:rPr>
                <w:rFonts w:ascii="Trebuchet MS" w:eastAsiaTheme="minorHAnsi" w:hAnsi="Trebuchet MS" w:cs="LucidaSansUnicode"/>
                <w:bCs/>
                <w:sz w:val="20"/>
                <w:szCs w:val="20"/>
              </w:rPr>
              <w:t>Verificatiegesprekken</w:t>
            </w:r>
            <w:r>
              <w:rPr>
                <w:rFonts w:ascii="Trebuchet MS" w:eastAsiaTheme="minorHAnsi" w:hAnsi="Trebuchet MS" w:cs="LucidaSansUnicode"/>
                <w:bCs/>
                <w:sz w:val="20"/>
                <w:szCs w:val="20"/>
              </w:rPr>
              <w:t xml:space="preserve"> </w:t>
            </w:r>
          </w:p>
        </w:tc>
        <w:tc>
          <w:tcPr>
            <w:tcW w:w="3119" w:type="dxa"/>
            <w:vAlign w:val="center"/>
          </w:tcPr>
          <w:p w14:paraId="7D8C68BD" w14:textId="06D99BB2" w:rsidR="008B5A81"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Woensdag 5 mei 2021</w:t>
            </w:r>
          </w:p>
        </w:tc>
      </w:tr>
      <w:tr w:rsidR="008B5A81" w14:paraId="6261ADE2" w14:textId="77777777" w:rsidTr="003A5219">
        <w:trPr>
          <w:trHeight w:val="567"/>
        </w:trPr>
        <w:tc>
          <w:tcPr>
            <w:tcW w:w="5670" w:type="dxa"/>
            <w:vAlign w:val="center"/>
          </w:tcPr>
          <w:p w14:paraId="26F11325" w14:textId="77777777" w:rsidR="008B5A81"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Bekendmaking voornemen tot gunnen</w:t>
            </w:r>
          </w:p>
        </w:tc>
        <w:tc>
          <w:tcPr>
            <w:tcW w:w="3119" w:type="dxa"/>
            <w:vAlign w:val="center"/>
          </w:tcPr>
          <w:p w14:paraId="09782CF7" w14:textId="7E9641FD" w:rsidR="008B5A81" w:rsidRPr="00F54BB0"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Dinsdag 11 mei 2021</w:t>
            </w:r>
          </w:p>
        </w:tc>
      </w:tr>
      <w:tr w:rsidR="008B5A81" w14:paraId="5C9BE53D" w14:textId="77777777" w:rsidTr="003A5219">
        <w:trPr>
          <w:trHeight w:val="567"/>
        </w:trPr>
        <w:tc>
          <w:tcPr>
            <w:tcW w:w="5670" w:type="dxa"/>
            <w:vAlign w:val="center"/>
          </w:tcPr>
          <w:p w14:paraId="5858B31B" w14:textId="7A02BCE2" w:rsidR="008B5A81"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Stand-</w:t>
            </w:r>
            <w:proofErr w:type="spellStart"/>
            <w:r>
              <w:rPr>
                <w:rFonts w:ascii="Trebuchet MS" w:eastAsiaTheme="minorHAnsi" w:hAnsi="Trebuchet MS" w:cs="LucidaSansUnicode"/>
                <w:sz w:val="20"/>
                <w:szCs w:val="20"/>
              </w:rPr>
              <w:t>still</w:t>
            </w:r>
            <w:proofErr w:type="spellEnd"/>
            <w:r>
              <w:rPr>
                <w:rFonts w:ascii="Trebuchet MS" w:eastAsiaTheme="minorHAnsi" w:hAnsi="Trebuchet MS" w:cs="LucidaSansUnicode"/>
                <w:sz w:val="20"/>
                <w:szCs w:val="20"/>
              </w:rPr>
              <w:t xml:space="preserve"> periode van 20 dagen tot </w:t>
            </w:r>
          </w:p>
        </w:tc>
        <w:tc>
          <w:tcPr>
            <w:tcW w:w="3119" w:type="dxa"/>
            <w:vAlign w:val="center"/>
          </w:tcPr>
          <w:p w14:paraId="5DDC0440" w14:textId="59F3E5EF" w:rsidR="008B5A81" w:rsidRPr="00F54BB0"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Maandag 31 mei 2021</w:t>
            </w:r>
          </w:p>
        </w:tc>
      </w:tr>
      <w:tr w:rsidR="008B5A81" w14:paraId="5CC04D74" w14:textId="77777777" w:rsidTr="003A5219">
        <w:trPr>
          <w:trHeight w:val="567"/>
        </w:trPr>
        <w:tc>
          <w:tcPr>
            <w:tcW w:w="5670" w:type="dxa"/>
            <w:vAlign w:val="center"/>
          </w:tcPr>
          <w:p w14:paraId="63B634C4" w14:textId="28A6F1EA" w:rsidR="008B5A81" w:rsidRDefault="00284CF8"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G</w:t>
            </w:r>
            <w:r w:rsidR="008B5A81">
              <w:rPr>
                <w:rFonts w:ascii="Trebuchet MS" w:eastAsiaTheme="minorHAnsi" w:hAnsi="Trebuchet MS" w:cs="LucidaSansUnicode"/>
                <w:sz w:val="20"/>
                <w:szCs w:val="20"/>
              </w:rPr>
              <w:t>unning</w:t>
            </w:r>
          </w:p>
        </w:tc>
        <w:tc>
          <w:tcPr>
            <w:tcW w:w="3119" w:type="dxa"/>
            <w:vAlign w:val="center"/>
          </w:tcPr>
          <w:p w14:paraId="60133AB6" w14:textId="3FC56442" w:rsidR="008B5A81" w:rsidRPr="00F54BB0"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Dinsdag 1 juni 2021</w:t>
            </w:r>
          </w:p>
        </w:tc>
      </w:tr>
      <w:tr w:rsidR="008B5A81" w14:paraId="304B97CD" w14:textId="77777777" w:rsidTr="003A5219">
        <w:trPr>
          <w:trHeight w:val="567"/>
        </w:trPr>
        <w:tc>
          <w:tcPr>
            <w:tcW w:w="5670" w:type="dxa"/>
            <w:vAlign w:val="center"/>
          </w:tcPr>
          <w:p w14:paraId="58684636" w14:textId="110140A3" w:rsidR="008B5A81" w:rsidRPr="00C72475" w:rsidRDefault="00284CF8"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A</w:t>
            </w:r>
            <w:r w:rsidR="008B5A81">
              <w:rPr>
                <w:rFonts w:ascii="Trebuchet MS" w:eastAsiaTheme="minorHAnsi" w:hAnsi="Trebuchet MS" w:cs="LucidaSansUnicode"/>
                <w:sz w:val="20"/>
                <w:szCs w:val="20"/>
              </w:rPr>
              <w:t>anvang werkzaamheden</w:t>
            </w:r>
          </w:p>
        </w:tc>
        <w:tc>
          <w:tcPr>
            <w:tcW w:w="3119" w:type="dxa"/>
            <w:vAlign w:val="center"/>
          </w:tcPr>
          <w:p w14:paraId="335A751D" w14:textId="7819760B" w:rsidR="008B5A81" w:rsidRPr="00C72475" w:rsidRDefault="008B5A81" w:rsidP="008B5A81">
            <w:pPr>
              <w:autoSpaceDE w:val="0"/>
              <w:autoSpaceDN w:val="0"/>
              <w:adjustRightInd w:val="0"/>
              <w:rPr>
                <w:rFonts w:ascii="Trebuchet MS" w:eastAsiaTheme="minorHAnsi" w:hAnsi="Trebuchet MS" w:cs="LucidaSansUnicode"/>
                <w:sz w:val="20"/>
                <w:szCs w:val="20"/>
              </w:rPr>
            </w:pPr>
            <w:r>
              <w:rPr>
                <w:rFonts w:ascii="Trebuchet MS" w:eastAsiaTheme="minorHAnsi" w:hAnsi="Trebuchet MS" w:cs="LucidaSansUnicode"/>
                <w:sz w:val="20"/>
                <w:szCs w:val="20"/>
              </w:rPr>
              <w:t>Dinsdag 1 juni 2021</w:t>
            </w:r>
          </w:p>
        </w:tc>
      </w:tr>
    </w:tbl>
    <w:p w14:paraId="541A0B7C" w14:textId="77777777" w:rsidR="000E044C" w:rsidRPr="00574F82" w:rsidRDefault="000E044C" w:rsidP="000E044C">
      <w:pPr>
        <w:pStyle w:val="Kop2"/>
      </w:pPr>
      <w:bookmarkStart w:id="28" w:name="_Toc67471695"/>
      <w:r w:rsidRPr="00574F82">
        <w:lastRenderedPageBreak/>
        <w:t>3.</w:t>
      </w:r>
      <w:r>
        <w:t>5</w:t>
      </w:r>
      <w:r w:rsidRPr="00574F82">
        <w:t xml:space="preserve">  Sluitingsdatum</w:t>
      </w:r>
      <w:bookmarkEnd w:id="28"/>
    </w:p>
    <w:p w14:paraId="063771DC" w14:textId="77777777" w:rsidR="000E044C" w:rsidRPr="002836D8" w:rsidRDefault="000E044C" w:rsidP="000E044C">
      <w:pPr>
        <w:rPr>
          <w:rFonts w:ascii="Trebuchet MS" w:hAnsi="Trebuchet MS"/>
          <w:sz w:val="20"/>
          <w:szCs w:val="20"/>
        </w:rPr>
      </w:pPr>
      <w:r w:rsidRPr="00574F82">
        <w:rPr>
          <w:rFonts w:ascii="Trebuchet MS" w:hAnsi="Trebuchet MS"/>
          <w:sz w:val="20"/>
          <w:szCs w:val="20"/>
        </w:rPr>
        <w:t>Inschrijving</w:t>
      </w:r>
      <w:r>
        <w:rPr>
          <w:rFonts w:ascii="Trebuchet MS" w:hAnsi="Trebuchet MS"/>
          <w:sz w:val="20"/>
          <w:szCs w:val="20"/>
        </w:rPr>
        <w:t>en dienen</w:t>
      </w:r>
      <w:r w:rsidRPr="00574F82">
        <w:rPr>
          <w:rFonts w:ascii="Trebuchet MS" w:hAnsi="Trebuchet MS"/>
          <w:sz w:val="20"/>
          <w:szCs w:val="20"/>
        </w:rPr>
        <w:t xml:space="preserve"> vóór de in de Aanbestedingsplanning aangegeven datum en tijdstip te zijn </w:t>
      </w:r>
      <w:r w:rsidRPr="002836D8">
        <w:rPr>
          <w:rFonts w:ascii="Trebuchet MS" w:hAnsi="Trebuchet MS"/>
          <w:sz w:val="20"/>
          <w:szCs w:val="20"/>
        </w:rPr>
        <w:t>ingediend.</w:t>
      </w:r>
    </w:p>
    <w:p w14:paraId="1817C849" w14:textId="77777777" w:rsidR="000E044C" w:rsidRPr="00574F82" w:rsidRDefault="000E044C" w:rsidP="000E044C">
      <w:pPr>
        <w:rPr>
          <w:rFonts w:ascii="Trebuchet MS" w:hAnsi="Trebuchet MS"/>
          <w:sz w:val="20"/>
          <w:szCs w:val="20"/>
        </w:rPr>
      </w:pPr>
      <w:r w:rsidRPr="00574F82">
        <w:rPr>
          <w:rFonts w:ascii="Trebuchet MS" w:hAnsi="Trebuchet MS"/>
          <w:sz w:val="20"/>
          <w:szCs w:val="20"/>
        </w:rPr>
        <w:t xml:space="preserve">Inschrijvingen die na de aangegeven datum en tijdstip worden </w:t>
      </w:r>
      <w:r>
        <w:rPr>
          <w:rFonts w:ascii="Trebuchet MS" w:hAnsi="Trebuchet MS"/>
          <w:sz w:val="20"/>
          <w:szCs w:val="20"/>
        </w:rPr>
        <w:t>ingediend</w:t>
      </w:r>
      <w:r w:rsidRPr="00574F82">
        <w:rPr>
          <w:rFonts w:ascii="Trebuchet MS" w:hAnsi="Trebuchet MS"/>
          <w:sz w:val="20"/>
          <w:szCs w:val="20"/>
        </w:rPr>
        <w:t xml:space="preserve">, </w:t>
      </w:r>
      <w:r>
        <w:rPr>
          <w:rFonts w:ascii="Trebuchet MS" w:hAnsi="Trebuchet MS"/>
          <w:sz w:val="20"/>
          <w:szCs w:val="20"/>
        </w:rPr>
        <w:t>worden uitgesloten van deelname aan de</w:t>
      </w:r>
      <w:r w:rsidRPr="00574F82">
        <w:rPr>
          <w:rFonts w:ascii="Trebuchet MS" w:hAnsi="Trebuchet MS"/>
          <w:sz w:val="20"/>
          <w:szCs w:val="20"/>
        </w:rPr>
        <w:t xml:space="preserve"> aanbestedingsprocedure. </w:t>
      </w:r>
    </w:p>
    <w:p w14:paraId="636B574F" w14:textId="77777777" w:rsidR="000E044C" w:rsidRPr="00A457EE" w:rsidRDefault="000E044C" w:rsidP="000E044C">
      <w:pPr>
        <w:pStyle w:val="Kop2"/>
      </w:pPr>
      <w:bookmarkStart w:id="29" w:name="_Toc406578222"/>
      <w:bookmarkStart w:id="30" w:name="_Toc67471696"/>
      <w:r w:rsidRPr="00A457EE">
        <w:t>3.6  Openen van de Inschrijvingen</w:t>
      </w:r>
      <w:bookmarkEnd w:id="29"/>
      <w:bookmarkEnd w:id="30"/>
    </w:p>
    <w:p w14:paraId="280153C8" w14:textId="77777777" w:rsidR="000E044C" w:rsidRPr="00A457EE" w:rsidRDefault="000E044C" w:rsidP="000E044C">
      <w:pPr>
        <w:rPr>
          <w:rFonts w:ascii="Trebuchet MS" w:hAnsi="Trebuchet MS"/>
          <w:b/>
          <w:sz w:val="20"/>
          <w:szCs w:val="20"/>
        </w:rPr>
      </w:pPr>
      <w:r w:rsidRPr="00A457EE">
        <w:rPr>
          <w:rFonts w:ascii="Trebuchet MS" w:hAnsi="Trebuchet MS"/>
          <w:sz w:val="20"/>
          <w:szCs w:val="20"/>
        </w:rPr>
        <w:t>De Inschrijvingen worden op de in de Aanbestedingsplanning aangegeven datum en tijdstip, buiten aanwezigheid van Inschrijvers, door de Aanbestedingscommissie geopend.</w:t>
      </w:r>
    </w:p>
    <w:p w14:paraId="55F7F094" w14:textId="77777777" w:rsidR="000E044C" w:rsidRPr="00574F82" w:rsidRDefault="000E044C" w:rsidP="000E044C">
      <w:pPr>
        <w:rPr>
          <w:rFonts w:ascii="Trebuchet MS" w:hAnsi="Trebuchet MS"/>
          <w:sz w:val="20"/>
          <w:szCs w:val="20"/>
        </w:rPr>
      </w:pPr>
      <w:r>
        <w:rPr>
          <w:rFonts w:ascii="Trebuchet MS" w:hAnsi="Trebuchet MS"/>
          <w:sz w:val="20"/>
          <w:szCs w:val="20"/>
        </w:rPr>
        <w:t>Van het openen van de Inschrijvingen wordt</w:t>
      </w:r>
      <w:r w:rsidRPr="00574F82">
        <w:rPr>
          <w:rFonts w:ascii="Trebuchet MS" w:hAnsi="Trebuchet MS"/>
          <w:sz w:val="20"/>
          <w:szCs w:val="20"/>
        </w:rPr>
        <w:t xml:space="preserve"> een proces-verbaal van openen van Inschrijvingen</w:t>
      </w:r>
      <w:r>
        <w:rPr>
          <w:rFonts w:ascii="Trebuchet MS" w:hAnsi="Trebuchet MS"/>
          <w:sz w:val="20"/>
          <w:szCs w:val="20"/>
        </w:rPr>
        <w:t xml:space="preserve"> opgesteld</w:t>
      </w:r>
      <w:r w:rsidRPr="00574F82">
        <w:rPr>
          <w:rFonts w:ascii="Trebuchet MS" w:hAnsi="Trebuchet MS"/>
          <w:sz w:val="20"/>
          <w:szCs w:val="20"/>
        </w:rPr>
        <w:t>.</w:t>
      </w:r>
    </w:p>
    <w:p w14:paraId="23D53E33" w14:textId="77777777" w:rsidR="000E044C" w:rsidRPr="00574F82" w:rsidRDefault="000E044C" w:rsidP="000E044C">
      <w:pPr>
        <w:pStyle w:val="Kop2"/>
      </w:pPr>
      <w:bookmarkStart w:id="31" w:name="_Toc406578224"/>
      <w:bookmarkStart w:id="32" w:name="_Toc67471697"/>
      <w:r>
        <w:t>3.7</w:t>
      </w:r>
      <w:r w:rsidRPr="00574F82">
        <w:t xml:space="preserve">  Toets geldigheid</w:t>
      </w:r>
      <w:bookmarkEnd w:id="31"/>
      <w:bookmarkEnd w:id="32"/>
    </w:p>
    <w:p w14:paraId="46BFFB9A" w14:textId="77777777" w:rsidR="000E044C" w:rsidRPr="00574F82" w:rsidRDefault="000E044C" w:rsidP="000E044C">
      <w:pPr>
        <w:rPr>
          <w:rFonts w:ascii="Trebuchet MS" w:hAnsi="Trebuchet MS"/>
          <w:sz w:val="20"/>
          <w:szCs w:val="20"/>
        </w:rPr>
      </w:pPr>
      <w:r w:rsidRPr="00516E48">
        <w:rPr>
          <w:rFonts w:ascii="Trebuchet MS" w:hAnsi="Trebuchet MS"/>
          <w:sz w:val="20"/>
          <w:szCs w:val="20"/>
        </w:rPr>
        <w:t>De Aanbestedingscommissie toetst of de tijdig ingediende Inschrijvingen compleet zijn en in overeenstemming met de in deze Aanbestedingsleidraad gestelde formele eisen.</w:t>
      </w:r>
    </w:p>
    <w:p w14:paraId="4E240AF3" w14:textId="77777777" w:rsidR="000E044C" w:rsidRPr="00574F82" w:rsidRDefault="000E044C" w:rsidP="000E044C">
      <w:pPr>
        <w:pStyle w:val="Kop2"/>
      </w:pPr>
      <w:bookmarkStart w:id="33" w:name="_Toc406578225"/>
      <w:bookmarkStart w:id="34" w:name="_Toc67471698"/>
      <w:r>
        <w:t>3.8</w:t>
      </w:r>
      <w:r w:rsidRPr="00574F82">
        <w:t xml:space="preserve">  Beoordeling kwaliteit</w:t>
      </w:r>
      <w:bookmarkEnd w:id="33"/>
      <w:bookmarkEnd w:id="34"/>
    </w:p>
    <w:p w14:paraId="57C4FB78" w14:textId="77777777" w:rsidR="000E044C" w:rsidRPr="00574F82" w:rsidRDefault="000E044C" w:rsidP="000E044C">
      <w:pPr>
        <w:rPr>
          <w:rFonts w:ascii="Trebuchet MS" w:hAnsi="Trebuchet MS"/>
          <w:sz w:val="20"/>
          <w:szCs w:val="20"/>
        </w:rPr>
      </w:pPr>
      <w:r w:rsidRPr="00516E48">
        <w:rPr>
          <w:rFonts w:ascii="Trebuchet MS" w:hAnsi="Trebuchet MS"/>
          <w:sz w:val="20"/>
          <w:szCs w:val="20"/>
        </w:rPr>
        <w:t>Het Beoordelingsteam beoordeelt de ontvangen Inschrijvingen op de invulling van de in deze Aanbestedingsleidraad opgenomen kwalitatieve aspecten.</w:t>
      </w:r>
    </w:p>
    <w:p w14:paraId="3AF019B7" w14:textId="77777777" w:rsidR="000E044C" w:rsidRPr="00574F82" w:rsidRDefault="000E044C" w:rsidP="000E044C">
      <w:pPr>
        <w:pStyle w:val="Kop2"/>
      </w:pPr>
      <w:bookmarkStart w:id="35" w:name="_Toc406578226"/>
      <w:bookmarkStart w:id="36" w:name="_Toc67471699"/>
      <w:r>
        <w:t>3.9</w:t>
      </w:r>
      <w:r w:rsidRPr="00574F82">
        <w:t xml:space="preserve">  Verduidelijkende vragen</w:t>
      </w:r>
      <w:bookmarkEnd w:id="35"/>
      <w:bookmarkEnd w:id="36"/>
    </w:p>
    <w:p w14:paraId="28174345" w14:textId="314B7755" w:rsidR="000E044C" w:rsidRDefault="000E044C" w:rsidP="000E044C">
      <w:pPr>
        <w:rPr>
          <w:rFonts w:ascii="Trebuchet MS" w:hAnsi="Trebuchet MS"/>
          <w:sz w:val="20"/>
          <w:szCs w:val="20"/>
        </w:rPr>
      </w:pPr>
      <w:r w:rsidRPr="00574F82">
        <w:rPr>
          <w:rFonts w:ascii="Trebuchet MS" w:hAnsi="Trebuchet MS"/>
          <w:sz w:val="20"/>
          <w:szCs w:val="20"/>
        </w:rPr>
        <w:t xml:space="preserve">De Aanbestedende dienst behoudt zich het recht voor verduidelijkende vragen te stellen over een ontvangen Inschrijving. De betrokken Inschrijver dient deze vragen ten spoedigste te beantwoorden. </w:t>
      </w:r>
    </w:p>
    <w:p w14:paraId="5102D724" w14:textId="4E638E94" w:rsidR="00E463F3" w:rsidRPr="00E463F3" w:rsidRDefault="00E463F3" w:rsidP="00E463F3">
      <w:pPr>
        <w:pStyle w:val="Kop2"/>
      </w:pPr>
      <w:bookmarkStart w:id="37" w:name="_Toc67471700"/>
      <w:r w:rsidRPr="00E463F3">
        <w:t>3.10</w:t>
      </w:r>
      <w:r>
        <w:t xml:space="preserve">  </w:t>
      </w:r>
      <w:r w:rsidRPr="00E463F3">
        <w:t>Verificatiegesprekken</w:t>
      </w:r>
      <w:bookmarkEnd w:id="37"/>
    </w:p>
    <w:p w14:paraId="5E7F02CB" w14:textId="03D2731E" w:rsidR="00E463F3" w:rsidRPr="00574F82" w:rsidRDefault="00E463F3" w:rsidP="000E044C">
      <w:pPr>
        <w:rPr>
          <w:rFonts w:ascii="Trebuchet MS" w:hAnsi="Trebuchet MS"/>
          <w:sz w:val="20"/>
          <w:szCs w:val="20"/>
        </w:rPr>
      </w:pPr>
      <w:r>
        <w:rPr>
          <w:rFonts w:ascii="Trebuchet MS" w:hAnsi="Trebuchet MS"/>
          <w:sz w:val="20"/>
          <w:szCs w:val="20"/>
        </w:rPr>
        <w:t>De Aanbestedende dienst houdt verificatiegesprekken met kandidaten</w:t>
      </w:r>
      <w:r w:rsidR="00C37F3F">
        <w:rPr>
          <w:rFonts w:ascii="Trebuchet MS" w:hAnsi="Trebuchet MS"/>
          <w:sz w:val="20"/>
          <w:szCs w:val="20"/>
        </w:rPr>
        <w:t xml:space="preserve"> v</w:t>
      </w:r>
      <w:r w:rsidR="00C37F3F">
        <w:rPr>
          <w:rFonts w:ascii="Trebuchet MS" w:hAnsi="Trebuchet MS" w:cs="Verdana"/>
          <w:sz w:val="20"/>
          <w:szCs w:val="26"/>
          <w:u w:val="single"/>
        </w:rPr>
        <w:t>an m</w:t>
      </w:r>
      <w:r w:rsidR="00C37F3F" w:rsidRPr="004D6506">
        <w:rPr>
          <w:rFonts w:ascii="Trebuchet MS" w:hAnsi="Trebuchet MS" w:cs="Verdana"/>
          <w:sz w:val="20"/>
          <w:szCs w:val="26"/>
          <w:u w:val="single"/>
        </w:rPr>
        <w:t>aximaal</w:t>
      </w:r>
      <w:r w:rsidR="00C37F3F" w:rsidRPr="004D6506">
        <w:rPr>
          <w:rFonts w:ascii="Trebuchet MS" w:hAnsi="Trebuchet MS" w:cs="Verdana"/>
          <w:sz w:val="20"/>
          <w:szCs w:val="26"/>
        </w:rPr>
        <w:t xml:space="preserve"> drie </w:t>
      </w:r>
      <w:r w:rsidR="00C37F3F">
        <w:rPr>
          <w:rFonts w:ascii="Trebuchet MS" w:hAnsi="Trebuchet MS" w:cs="Verdana"/>
          <w:sz w:val="20"/>
          <w:szCs w:val="26"/>
        </w:rPr>
        <w:t>inschrijvers</w:t>
      </w:r>
      <w:r>
        <w:rPr>
          <w:rFonts w:ascii="Trebuchet MS" w:hAnsi="Trebuchet MS"/>
          <w:sz w:val="20"/>
          <w:szCs w:val="20"/>
        </w:rPr>
        <w:t>.</w:t>
      </w:r>
    </w:p>
    <w:p w14:paraId="1F7C73FA" w14:textId="10FFD73F" w:rsidR="000E044C" w:rsidRPr="00574F82" w:rsidRDefault="000E044C" w:rsidP="000E044C">
      <w:pPr>
        <w:pStyle w:val="Kop2"/>
      </w:pPr>
      <w:bookmarkStart w:id="38" w:name="_Toc406578227"/>
      <w:bookmarkStart w:id="39" w:name="_Toc67471701"/>
      <w:r>
        <w:t>3.1</w:t>
      </w:r>
      <w:r w:rsidR="00E463F3">
        <w:t>1</w:t>
      </w:r>
      <w:r w:rsidRPr="00574F82">
        <w:t xml:space="preserve">  Gunning</w:t>
      </w:r>
      <w:bookmarkEnd w:id="38"/>
      <w:bookmarkEnd w:id="39"/>
    </w:p>
    <w:p w14:paraId="047A035C" w14:textId="4848A963" w:rsidR="000E044C" w:rsidRDefault="000E044C" w:rsidP="000E044C">
      <w:pPr>
        <w:rPr>
          <w:rFonts w:ascii="Trebuchet MS" w:hAnsi="Trebuchet MS"/>
          <w:sz w:val="20"/>
          <w:szCs w:val="20"/>
        </w:rPr>
      </w:pPr>
      <w:r w:rsidRPr="00574F82">
        <w:rPr>
          <w:rFonts w:ascii="Trebuchet MS" w:hAnsi="Trebuchet MS"/>
          <w:sz w:val="20"/>
          <w:szCs w:val="20"/>
        </w:rPr>
        <w:t xml:space="preserve">De Aanbestedende dienst gunt </w:t>
      </w:r>
      <w:r w:rsidR="009F13F5">
        <w:rPr>
          <w:rFonts w:ascii="Trebuchet MS" w:hAnsi="Trebuchet MS"/>
          <w:sz w:val="20"/>
          <w:szCs w:val="20"/>
        </w:rPr>
        <w:t>de opdrach</w:t>
      </w:r>
      <w:r w:rsidR="00832BE8">
        <w:rPr>
          <w:rFonts w:ascii="Trebuchet MS" w:hAnsi="Trebuchet MS"/>
          <w:sz w:val="20"/>
          <w:szCs w:val="20"/>
        </w:rPr>
        <w:t>t</w:t>
      </w:r>
      <w:r>
        <w:rPr>
          <w:rFonts w:ascii="Trebuchet MS" w:hAnsi="Trebuchet MS"/>
          <w:sz w:val="20"/>
          <w:szCs w:val="20"/>
        </w:rPr>
        <w:t xml:space="preserve"> </w:t>
      </w:r>
      <w:r w:rsidRPr="00574F82">
        <w:rPr>
          <w:rFonts w:ascii="Trebuchet MS" w:hAnsi="Trebuchet MS"/>
          <w:sz w:val="20"/>
          <w:szCs w:val="20"/>
        </w:rPr>
        <w:t xml:space="preserve">aan </w:t>
      </w:r>
      <w:r w:rsidR="00832BE8">
        <w:rPr>
          <w:rFonts w:ascii="Trebuchet MS" w:hAnsi="Trebuchet MS"/>
          <w:sz w:val="20"/>
          <w:szCs w:val="20"/>
        </w:rPr>
        <w:t xml:space="preserve">de </w:t>
      </w:r>
      <w:r w:rsidRPr="00574F82">
        <w:rPr>
          <w:rFonts w:ascii="Trebuchet MS" w:hAnsi="Trebuchet MS"/>
          <w:sz w:val="20"/>
          <w:szCs w:val="20"/>
        </w:rPr>
        <w:t>Inschrijver</w:t>
      </w:r>
      <w:r w:rsidR="00832BE8">
        <w:rPr>
          <w:rFonts w:ascii="Trebuchet MS" w:hAnsi="Trebuchet MS"/>
          <w:sz w:val="20"/>
          <w:szCs w:val="20"/>
        </w:rPr>
        <w:t xml:space="preserve"> die de Inschrijving met de beste Prijs-Kwaliteitverhouding heeft ingediend. </w:t>
      </w:r>
    </w:p>
    <w:p w14:paraId="51AA0249" w14:textId="2D983EB6" w:rsidR="00284CF8" w:rsidRPr="00574F82" w:rsidRDefault="00284CF8" w:rsidP="00284CF8">
      <w:pPr>
        <w:pStyle w:val="Kop2"/>
      </w:pPr>
      <w:bookmarkStart w:id="40" w:name="_Toc67471702"/>
      <w:r>
        <w:t>3.12</w:t>
      </w:r>
      <w:r w:rsidRPr="00574F82">
        <w:t xml:space="preserve">  </w:t>
      </w:r>
      <w:r>
        <w:t>Aanvang werkzaamheden</w:t>
      </w:r>
      <w:bookmarkEnd w:id="40"/>
    </w:p>
    <w:p w14:paraId="02268676" w14:textId="4293DD36" w:rsidR="00284CF8" w:rsidRDefault="00284CF8" w:rsidP="00284CF8">
      <w:pPr>
        <w:rPr>
          <w:rFonts w:ascii="Trebuchet MS" w:hAnsi="Trebuchet MS"/>
          <w:sz w:val="20"/>
          <w:szCs w:val="20"/>
        </w:rPr>
      </w:pPr>
      <w:r>
        <w:rPr>
          <w:rFonts w:ascii="Trebuchet MS" w:hAnsi="Trebuchet MS"/>
          <w:sz w:val="20"/>
          <w:szCs w:val="20"/>
        </w:rPr>
        <w:t>De inschrijver aan wie opdrachtgever voornemens is de opdracht te gunnen dient de uitvoering van de opdracht daadwerkelijk te starten per de datum genoemd in de aanbestedingsplanning.</w:t>
      </w:r>
    </w:p>
    <w:p w14:paraId="269705D2" w14:textId="77777777" w:rsidR="00284CF8" w:rsidRPr="00574F82" w:rsidRDefault="00284CF8" w:rsidP="000E044C">
      <w:pPr>
        <w:rPr>
          <w:rFonts w:ascii="Trebuchet MS" w:hAnsi="Trebuchet MS"/>
          <w:sz w:val="20"/>
          <w:szCs w:val="20"/>
        </w:rPr>
      </w:pPr>
    </w:p>
    <w:p w14:paraId="57DF831D" w14:textId="77777777" w:rsidR="000E044C" w:rsidRDefault="000E044C" w:rsidP="000E044C">
      <w:pPr>
        <w:rPr>
          <w:rFonts w:ascii="Trebuchet MS" w:eastAsiaTheme="majorEastAsia" w:hAnsi="Trebuchet MS" w:cstheme="majorBidi"/>
          <w:b/>
          <w:bCs/>
          <w:sz w:val="24"/>
          <w:szCs w:val="24"/>
        </w:rPr>
      </w:pPr>
      <w:r>
        <w:rPr>
          <w:rFonts w:ascii="Trebuchet MS" w:eastAsiaTheme="majorEastAsia" w:hAnsi="Trebuchet MS" w:cstheme="majorBidi"/>
          <w:b/>
          <w:bCs/>
          <w:sz w:val="24"/>
          <w:szCs w:val="24"/>
        </w:rPr>
        <w:br w:type="page"/>
      </w:r>
    </w:p>
    <w:p w14:paraId="34B5CD32" w14:textId="735A575C" w:rsidR="000E044C" w:rsidRDefault="000E044C" w:rsidP="000E044C">
      <w:pPr>
        <w:pStyle w:val="Kop1"/>
      </w:pPr>
      <w:bookmarkStart w:id="41" w:name="_Toc67471703"/>
      <w:r>
        <w:lastRenderedPageBreak/>
        <w:t>4</w:t>
      </w:r>
      <w:r w:rsidRPr="00AD1533">
        <w:t xml:space="preserve">. </w:t>
      </w:r>
      <w:r>
        <w:t>Vormvereisten, Uitsluitingsgronden</w:t>
      </w:r>
      <w:bookmarkEnd w:id="41"/>
    </w:p>
    <w:p w14:paraId="3D8DD2F4" w14:textId="77777777" w:rsidR="000E044C" w:rsidRPr="008978E2" w:rsidRDefault="000E044C" w:rsidP="000E044C">
      <w:pPr>
        <w:pStyle w:val="Kop2"/>
      </w:pPr>
      <w:bookmarkStart w:id="42" w:name="_Toc67471704"/>
      <w:r w:rsidRPr="008978E2">
        <w:t>4.1  Vormvereisten</w:t>
      </w:r>
      <w:bookmarkEnd w:id="42"/>
    </w:p>
    <w:p w14:paraId="2E6BCD30" w14:textId="63152934" w:rsidR="008D1121" w:rsidRDefault="001F1203" w:rsidP="001F1203">
      <w:pPr>
        <w:spacing w:after="60"/>
        <w:rPr>
          <w:rFonts w:ascii="Trebuchet MS" w:hAnsi="Trebuchet MS"/>
          <w:sz w:val="20"/>
          <w:szCs w:val="20"/>
        </w:rPr>
      </w:pPr>
      <w:r>
        <w:rPr>
          <w:rFonts w:ascii="Trebuchet MS" w:hAnsi="Trebuchet MS"/>
          <w:sz w:val="20"/>
          <w:szCs w:val="20"/>
        </w:rPr>
        <w:t xml:space="preserve">De </w:t>
      </w:r>
      <w:r w:rsidR="00E463F3">
        <w:rPr>
          <w:rFonts w:ascii="Trebuchet MS" w:hAnsi="Trebuchet MS"/>
          <w:sz w:val="20"/>
          <w:szCs w:val="20"/>
        </w:rPr>
        <w:t>I</w:t>
      </w:r>
      <w:r>
        <w:rPr>
          <w:rFonts w:ascii="Trebuchet MS" w:hAnsi="Trebuchet MS"/>
          <w:sz w:val="20"/>
          <w:szCs w:val="20"/>
        </w:rPr>
        <w:t xml:space="preserve">nschrijving dient te bestaan uit de navolgende </w:t>
      </w:r>
      <w:r w:rsidR="00D61A99">
        <w:rPr>
          <w:rFonts w:ascii="Trebuchet MS" w:hAnsi="Trebuchet MS"/>
          <w:sz w:val="20"/>
          <w:szCs w:val="20"/>
        </w:rPr>
        <w:t>separa</w:t>
      </w:r>
      <w:r w:rsidR="00E463F3">
        <w:rPr>
          <w:rFonts w:ascii="Trebuchet MS" w:hAnsi="Trebuchet MS"/>
          <w:sz w:val="20"/>
          <w:szCs w:val="20"/>
        </w:rPr>
        <w:t>te</w:t>
      </w:r>
      <w:r w:rsidR="00D61A99">
        <w:rPr>
          <w:rFonts w:ascii="Trebuchet MS" w:hAnsi="Trebuchet MS"/>
          <w:sz w:val="20"/>
          <w:szCs w:val="20"/>
        </w:rPr>
        <w:t xml:space="preserve"> </w:t>
      </w:r>
      <w:r>
        <w:rPr>
          <w:rFonts w:ascii="Trebuchet MS" w:hAnsi="Trebuchet MS"/>
          <w:sz w:val="20"/>
          <w:szCs w:val="20"/>
        </w:rPr>
        <w:t>documenten</w:t>
      </w:r>
      <w:r w:rsidR="00D61A99">
        <w:rPr>
          <w:rFonts w:ascii="Trebuchet MS" w:hAnsi="Trebuchet MS"/>
          <w:sz w:val="20"/>
          <w:szCs w:val="20"/>
        </w:rPr>
        <w:t>:</w:t>
      </w:r>
    </w:p>
    <w:p w14:paraId="4A171F0B" w14:textId="30A2327D" w:rsidR="001F1203" w:rsidRPr="001F1203" w:rsidRDefault="00D61A99" w:rsidP="00072F1B">
      <w:pPr>
        <w:pStyle w:val="Lijstalinea"/>
        <w:numPr>
          <w:ilvl w:val="0"/>
          <w:numId w:val="8"/>
        </w:numPr>
        <w:ind w:left="709" w:hanging="425"/>
        <w:rPr>
          <w:rFonts w:ascii="Trebuchet MS" w:hAnsi="Trebuchet MS"/>
          <w:sz w:val="20"/>
          <w:szCs w:val="20"/>
        </w:rPr>
      </w:pPr>
      <w:r>
        <w:rPr>
          <w:rFonts w:ascii="Trebuchet MS" w:hAnsi="Trebuchet MS"/>
          <w:sz w:val="20"/>
          <w:szCs w:val="20"/>
        </w:rPr>
        <w:t>h</w:t>
      </w:r>
      <w:r w:rsidR="001F1203" w:rsidRPr="001F1203">
        <w:rPr>
          <w:rFonts w:ascii="Trebuchet MS" w:hAnsi="Trebuchet MS"/>
          <w:sz w:val="20"/>
          <w:szCs w:val="20"/>
        </w:rPr>
        <w:t xml:space="preserve">et Curriculum Vitae </w:t>
      </w:r>
      <w:r>
        <w:rPr>
          <w:rFonts w:ascii="Trebuchet MS" w:hAnsi="Trebuchet MS"/>
          <w:sz w:val="20"/>
          <w:szCs w:val="20"/>
        </w:rPr>
        <w:t xml:space="preserve">plus referentieprojecten </w:t>
      </w:r>
      <w:r w:rsidR="001F1203" w:rsidRPr="001F1203">
        <w:rPr>
          <w:rFonts w:ascii="Trebuchet MS" w:hAnsi="Trebuchet MS"/>
          <w:sz w:val="20"/>
          <w:szCs w:val="20"/>
        </w:rPr>
        <w:t>van de aangeboden kandidaat</w:t>
      </w:r>
      <w:r>
        <w:rPr>
          <w:rFonts w:ascii="Trebuchet MS" w:hAnsi="Trebuchet MS"/>
          <w:sz w:val="20"/>
          <w:szCs w:val="20"/>
        </w:rPr>
        <w:t xml:space="preserve">, een en ander </w:t>
      </w:r>
      <w:r w:rsidR="00E463F3">
        <w:rPr>
          <w:rFonts w:ascii="Trebuchet MS" w:hAnsi="Trebuchet MS"/>
          <w:sz w:val="20"/>
          <w:szCs w:val="20"/>
        </w:rPr>
        <w:t>als</w:t>
      </w:r>
      <w:r>
        <w:rPr>
          <w:rFonts w:ascii="Trebuchet MS" w:hAnsi="Trebuchet MS"/>
          <w:sz w:val="20"/>
          <w:szCs w:val="20"/>
        </w:rPr>
        <w:t xml:space="preserve"> één pdf-bestand;</w:t>
      </w:r>
    </w:p>
    <w:p w14:paraId="50F0BBC7" w14:textId="38509A5F" w:rsidR="001F1203" w:rsidRDefault="00D61A99" w:rsidP="00072F1B">
      <w:pPr>
        <w:pStyle w:val="Lijstalinea"/>
        <w:numPr>
          <w:ilvl w:val="0"/>
          <w:numId w:val="8"/>
        </w:numPr>
        <w:ind w:left="709" w:hanging="425"/>
        <w:rPr>
          <w:rFonts w:ascii="Trebuchet MS" w:hAnsi="Trebuchet MS"/>
          <w:sz w:val="20"/>
          <w:szCs w:val="20"/>
        </w:rPr>
      </w:pPr>
      <w:r>
        <w:rPr>
          <w:rFonts w:ascii="Trebuchet MS" w:hAnsi="Trebuchet MS"/>
          <w:sz w:val="20"/>
          <w:szCs w:val="20"/>
        </w:rPr>
        <w:t>e</w:t>
      </w:r>
      <w:r w:rsidR="001F1203">
        <w:rPr>
          <w:rFonts w:ascii="Trebuchet MS" w:hAnsi="Trebuchet MS"/>
          <w:sz w:val="20"/>
          <w:szCs w:val="20"/>
        </w:rPr>
        <w:t>en prijzenblad</w:t>
      </w:r>
      <w:r w:rsidR="00937D66">
        <w:rPr>
          <w:rFonts w:ascii="Trebuchet MS" w:hAnsi="Trebuchet MS"/>
          <w:sz w:val="20"/>
          <w:szCs w:val="20"/>
        </w:rPr>
        <w:t xml:space="preserve"> ter zake van het</w:t>
      </w:r>
      <w:r w:rsidR="001F1203">
        <w:rPr>
          <w:rFonts w:ascii="Trebuchet MS" w:hAnsi="Trebuchet MS"/>
          <w:sz w:val="20"/>
          <w:szCs w:val="20"/>
        </w:rPr>
        <w:t xml:space="preserve"> all-in uurtarief van de </w:t>
      </w:r>
      <w:r>
        <w:rPr>
          <w:rFonts w:ascii="Trebuchet MS" w:hAnsi="Trebuchet MS"/>
          <w:sz w:val="20"/>
          <w:szCs w:val="20"/>
        </w:rPr>
        <w:t>aangeboden kandidaat in pdf-formaat;</w:t>
      </w:r>
    </w:p>
    <w:p w14:paraId="05C9E9B7" w14:textId="4AD2F545" w:rsidR="001F1203" w:rsidRPr="001F1203" w:rsidRDefault="00E463F3" w:rsidP="00072F1B">
      <w:pPr>
        <w:pStyle w:val="Lijstalinea"/>
        <w:numPr>
          <w:ilvl w:val="0"/>
          <w:numId w:val="8"/>
        </w:numPr>
        <w:ind w:left="709" w:hanging="425"/>
        <w:rPr>
          <w:rFonts w:ascii="Trebuchet MS" w:hAnsi="Trebuchet MS"/>
          <w:sz w:val="20"/>
          <w:szCs w:val="20"/>
        </w:rPr>
      </w:pPr>
      <w:r>
        <w:rPr>
          <w:rFonts w:ascii="Trebuchet MS" w:hAnsi="Trebuchet MS"/>
          <w:sz w:val="20"/>
          <w:szCs w:val="20"/>
        </w:rPr>
        <w:t>het</w:t>
      </w:r>
      <w:r w:rsidR="001F1203">
        <w:rPr>
          <w:rFonts w:ascii="Trebuchet MS" w:hAnsi="Trebuchet MS"/>
          <w:sz w:val="20"/>
          <w:szCs w:val="20"/>
        </w:rPr>
        <w:t xml:space="preserve"> volledig ingevuld</w:t>
      </w:r>
      <w:r>
        <w:rPr>
          <w:rFonts w:ascii="Trebuchet MS" w:hAnsi="Trebuchet MS"/>
          <w:sz w:val="20"/>
          <w:szCs w:val="20"/>
        </w:rPr>
        <w:t>e</w:t>
      </w:r>
      <w:r w:rsidR="001F1203">
        <w:rPr>
          <w:rFonts w:ascii="Trebuchet MS" w:hAnsi="Trebuchet MS"/>
          <w:sz w:val="20"/>
          <w:szCs w:val="20"/>
        </w:rPr>
        <w:t xml:space="preserve"> en </w:t>
      </w:r>
      <w:r w:rsidR="00D61A99">
        <w:rPr>
          <w:rFonts w:ascii="Trebuchet MS" w:hAnsi="Trebuchet MS"/>
          <w:sz w:val="20"/>
          <w:szCs w:val="20"/>
        </w:rPr>
        <w:t xml:space="preserve">rechtsgeldig </w:t>
      </w:r>
      <w:r w:rsidR="001F1203">
        <w:rPr>
          <w:rFonts w:ascii="Trebuchet MS" w:hAnsi="Trebuchet MS"/>
          <w:sz w:val="20"/>
          <w:szCs w:val="20"/>
        </w:rPr>
        <w:t>ondertekend</w:t>
      </w:r>
      <w:r>
        <w:rPr>
          <w:rFonts w:ascii="Trebuchet MS" w:hAnsi="Trebuchet MS"/>
          <w:sz w:val="20"/>
          <w:szCs w:val="20"/>
        </w:rPr>
        <w:t>e</w:t>
      </w:r>
      <w:r w:rsidR="001F1203">
        <w:rPr>
          <w:rFonts w:ascii="Trebuchet MS" w:hAnsi="Trebuchet MS"/>
          <w:sz w:val="20"/>
          <w:szCs w:val="20"/>
        </w:rPr>
        <w:t xml:space="preserve"> U</w:t>
      </w:r>
      <w:r>
        <w:rPr>
          <w:rFonts w:ascii="Trebuchet MS" w:hAnsi="Trebuchet MS"/>
          <w:sz w:val="20"/>
          <w:szCs w:val="20"/>
        </w:rPr>
        <w:t xml:space="preserve">niforme </w:t>
      </w:r>
      <w:r w:rsidR="001F1203">
        <w:rPr>
          <w:rFonts w:ascii="Trebuchet MS" w:hAnsi="Trebuchet MS"/>
          <w:sz w:val="20"/>
          <w:szCs w:val="20"/>
        </w:rPr>
        <w:t>E</w:t>
      </w:r>
      <w:r>
        <w:rPr>
          <w:rFonts w:ascii="Trebuchet MS" w:hAnsi="Trebuchet MS"/>
          <w:sz w:val="20"/>
          <w:szCs w:val="20"/>
        </w:rPr>
        <w:t xml:space="preserve">uropees </w:t>
      </w:r>
      <w:r w:rsidR="001F1203">
        <w:rPr>
          <w:rFonts w:ascii="Trebuchet MS" w:hAnsi="Trebuchet MS"/>
          <w:sz w:val="20"/>
          <w:szCs w:val="20"/>
        </w:rPr>
        <w:t>A</w:t>
      </w:r>
      <w:r>
        <w:rPr>
          <w:rFonts w:ascii="Trebuchet MS" w:hAnsi="Trebuchet MS"/>
          <w:sz w:val="20"/>
          <w:szCs w:val="20"/>
        </w:rPr>
        <w:t>anbestedingsdocument</w:t>
      </w:r>
      <w:r w:rsidR="00D61A99">
        <w:rPr>
          <w:rFonts w:ascii="Trebuchet MS" w:hAnsi="Trebuchet MS"/>
          <w:sz w:val="20"/>
          <w:szCs w:val="20"/>
        </w:rPr>
        <w:t xml:space="preserve"> in pdf-formaat.</w:t>
      </w:r>
    </w:p>
    <w:p w14:paraId="091E4D0D" w14:textId="77777777" w:rsidR="000E044C" w:rsidRPr="008978E2" w:rsidRDefault="000E044C" w:rsidP="000E044C">
      <w:pPr>
        <w:pStyle w:val="Kop2"/>
      </w:pPr>
      <w:bookmarkStart w:id="43" w:name="_Toc67471705"/>
      <w:r w:rsidRPr="008978E2">
        <w:t>4.2  Uitsluitingsgronden</w:t>
      </w:r>
      <w:bookmarkEnd w:id="43"/>
    </w:p>
    <w:p w14:paraId="6A7EA51E" w14:textId="77777777" w:rsidR="000E044C" w:rsidRPr="008978E2" w:rsidRDefault="000E044C" w:rsidP="000E044C">
      <w:pPr>
        <w:pStyle w:val="Kop3"/>
      </w:pPr>
      <w:bookmarkStart w:id="44" w:name="_Toc67471706"/>
      <w:r w:rsidRPr="008978E2">
        <w:t>4.2.1</w:t>
      </w:r>
      <w:r w:rsidRPr="008978E2">
        <w:tab/>
        <w:t>Gronden voor uitsluiting</w:t>
      </w:r>
      <w:bookmarkEnd w:id="44"/>
    </w:p>
    <w:p w14:paraId="17914EFC" w14:textId="77777777" w:rsidR="000E044C" w:rsidRDefault="000E044C" w:rsidP="000E044C">
      <w:pPr>
        <w:rPr>
          <w:rFonts w:ascii="Trebuchet MS" w:hAnsi="Trebuchet MS"/>
          <w:sz w:val="20"/>
          <w:szCs w:val="20"/>
        </w:rPr>
      </w:pPr>
      <w:r>
        <w:rPr>
          <w:rFonts w:ascii="Trebuchet MS" w:hAnsi="Trebuchet MS"/>
          <w:sz w:val="20"/>
          <w:szCs w:val="20"/>
        </w:rPr>
        <w:t>Conform het bepaalde in artikel 2.86 van de Aanbestedingswet sluit de Aanbestedende dienst een Inschrijver jegens wie bij een onherroepelijk geworden rechterlijke uitspraak een veroordeling als bedoeld in het tweede lid van artikel 2.86 is uitgesproken uit van deelname aan de aanbesteding.</w:t>
      </w:r>
    </w:p>
    <w:p w14:paraId="3C8FE048" w14:textId="77777777" w:rsidR="000E044C" w:rsidRDefault="000E044C" w:rsidP="000E044C">
      <w:pPr>
        <w:rPr>
          <w:rFonts w:ascii="Trebuchet MS" w:hAnsi="Trebuchet MS"/>
          <w:sz w:val="20"/>
          <w:szCs w:val="20"/>
        </w:rPr>
      </w:pPr>
      <w:r>
        <w:rPr>
          <w:rFonts w:ascii="Trebuchet MS" w:hAnsi="Trebuchet MS"/>
          <w:sz w:val="20"/>
          <w:szCs w:val="20"/>
        </w:rPr>
        <w:t>De Aanbestedende dienst behoudt zich daarnaast het recht voor om een Inschrijver van deelname aan de aanbesteding uit te sluiten ingeval er sprake is van een omstandigheid als genoemd in artikel 2.87 van de Aanbestedingswet.</w:t>
      </w:r>
    </w:p>
    <w:p w14:paraId="769BEF9D" w14:textId="77777777" w:rsidR="000E044C" w:rsidRPr="00257B7B" w:rsidRDefault="000E044C" w:rsidP="000E044C">
      <w:pPr>
        <w:rPr>
          <w:rFonts w:ascii="Trebuchet MS" w:hAnsi="Trebuchet MS"/>
          <w:sz w:val="20"/>
          <w:szCs w:val="20"/>
        </w:rPr>
      </w:pPr>
      <w:r w:rsidRPr="00257B7B">
        <w:rPr>
          <w:rFonts w:ascii="Trebuchet MS" w:hAnsi="Trebuchet MS"/>
          <w:sz w:val="20"/>
          <w:szCs w:val="20"/>
        </w:rPr>
        <w:t>De Aanbestedende dienst kan</w:t>
      </w:r>
      <w:r>
        <w:rPr>
          <w:rFonts w:ascii="Trebuchet MS" w:hAnsi="Trebuchet MS"/>
          <w:sz w:val="20"/>
          <w:szCs w:val="20"/>
        </w:rPr>
        <w:t>, in overeenstemming met artikel 2.88 van de Aanbestedingswet,</w:t>
      </w:r>
      <w:r w:rsidRPr="00257B7B">
        <w:rPr>
          <w:rFonts w:ascii="Trebuchet MS" w:hAnsi="Trebuchet MS"/>
          <w:sz w:val="20"/>
          <w:szCs w:val="20"/>
        </w:rPr>
        <w:t xml:space="preserve"> afzien van toepassing van het hiervoor bepaalde:</w:t>
      </w:r>
    </w:p>
    <w:p w14:paraId="5744427C" w14:textId="77777777" w:rsidR="000E044C" w:rsidRPr="00257B7B" w:rsidRDefault="000E044C" w:rsidP="00072F1B">
      <w:pPr>
        <w:numPr>
          <w:ilvl w:val="0"/>
          <w:numId w:val="5"/>
        </w:numPr>
        <w:contextualSpacing/>
        <w:rPr>
          <w:rFonts w:ascii="Trebuchet MS" w:hAnsi="Trebuchet MS"/>
          <w:sz w:val="20"/>
          <w:szCs w:val="20"/>
        </w:rPr>
      </w:pPr>
      <w:r w:rsidRPr="00257B7B">
        <w:rPr>
          <w:rFonts w:ascii="Trebuchet MS" w:hAnsi="Trebuchet MS"/>
          <w:sz w:val="20"/>
          <w:szCs w:val="20"/>
        </w:rPr>
        <w:t>om dwingende redenen van algemeen belang,</w:t>
      </w:r>
    </w:p>
    <w:p w14:paraId="70B770FA" w14:textId="77777777" w:rsidR="000E044C" w:rsidRPr="00257B7B" w:rsidRDefault="000E044C" w:rsidP="00072F1B">
      <w:pPr>
        <w:numPr>
          <w:ilvl w:val="0"/>
          <w:numId w:val="5"/>
        </w:numPr>
        <w:contextualSpacing/>
        <w:rPr>
          <w:rFonts w:ascii="Trebuchet MS" w:hAnsi="Trebuchet MS"/>
          <w:sz w:val="20"/>
          <w:szCs w:val="20"/>
        </w:rPr>
      </w:pPr>
      <w:r w:rsidRPr="00257B7B">
        <w:rPr>
          <w:rFonts w:ascii="Trebuchet MS" w:hAnsi="Trebuchet MS"/>
          <w:sz w:val="20"/>
          <w:szCs w:val="20"/>
        </w:rPr>
        <w:t xml:space="preserve">indien de </w:t>
      </w:r>
      <w:r>
        <w:rPr>
          <w:rFonts w:ascii="Trebuchet MS" w:hAnsi="Trebuchet MS"/>
          <w:sz w:val="20"/>
          <w:szCs w:val="20"/>
        </w:rPr>
        <w:t>Inschrijver</w:t>
      </w:r>
      <w:r w:rsidRPr="00257B7B">
        <w:rPr>
          <w:rFonts w:ascii="Trebuchet MS" w:hAnsi="Trebuchet MS"/>
          <w:sz w:val="20"/>
          <w:szCs w:val="20"/>
        </w:rPr>
        <w:t xml:space="preserve"> naar het oordeel van de Aanbestedende dienst voldoende maatregelen heeft genomen om het geschonden vertrouwen te herstellen, of</w:t>
      </w:r>
    </w:p>
    <w:p w14:paraId="4876102B" w14:textId="436BEC4D" w:rsidR="000E044C" w:rsidRPr="00257B7B" w:rsidRDefault="000E044C" w:rsidP="00072F1B">
      <w:pPr>
        <w:numPr>
          <w:ilvl w:val="0"/>
          <w:numId w:val="5"/>
        </w:numPr>
        <w:contextualSpacing/>
        <w:rPr>
          <w:rFonts w:ascii="Trebuchet MS" w:hAnsi="Trebuchet MS"/>
          <w:sz w:val="20"/>
          <w:szCs w:val="20"/>
        </w:rPr>
      </w:pPr>
      <w:r w:rsidRPr="00257B7B">
        <w:rPr>
          <w:rFonts w:ascii="Trebuchet MS" w:hAnsi="Trebuchet MS"/>
          <w:sz w:val="20"/>
          <w:szCs w:val="20"/>
        </w:rPr>
        <w:t xml:space="preserve">indien naar het oordeel van de Aanbestedende dienst uitsluiting niet proportioneel is met het oog op de tijd die is verstreken sinds de veroordeling en gelet op het voorwerp van de </w:t>
      </w:r>
      <w:r w:rsidR="008D1121">
        <w:rPr>
          <w:rFonts w:ascii="Trebuchet MS" w:hAnsi="Trebuchet MS"/>
          <w:sz w:val="20"/>
          <w:szCs w:val="20"/>
        </w:rPr>
        <w:t>Opdracht</w:t>
      </w:r>
      <w:r w:rsidRPr="00257B7B">
        <w:rPr>
          <w:rFonts w:ascii="Trebuchet MS" w:hAnsi="Trebuchet MS"/>
          <w:sz w:val="20"/>
          <w:szCs w:val="20"/>
        </w:rPr>
        <w:t>.</w:t>
      </w:r>
    </w:p>
    <w:p w14:paraId="4F0435AC" w14:textId="77777777" w:rsidR="000E044C" w:rsidRPr="00257B7B" w:rsidRDefault="000E044C" w:rsidP="000E044C">
      <w:pPr>
        <w:pStyle w:val="Kop3"/>
      </w:pPr>
      <w:bookmarkStart w:id="45" w:name="_Toc406578235"/>
      <w:bookmarkStart w:id="46" w:name="_Toc67471707"/>
      <w:r>
        <w:t>4.2.2</w:t>
      </w:r>
      <w:r>
        <w:tab/>
        <w:t>Bewijsmiddelen U</w:t>
      </w:r>
      <w:r w:rsidRPr="00257B7B">
        <w:t>itsluitingsgronden</w:t>
      </w:r>
      <w:bookmarkEnd w:id="45"/>
      <w:bookmarkEnd w:id="46"/>
    </w:p>
    <w:p w14:paraId="6F8BF4CD" w14:textId="74A3242E" w:rsidR="000E044C" w:rsidRPr="00257B7B" w:rsidRDefault="000E044C" w:rsidP="000E044C">
      <w:pPr>
        <w:rPr>
          <w:rFonts w:ascii="Trebuchet MS" w:hAnsi="Trebuchet MS"/>
          <w:sz w:val="20"/>
          <w:szCs w:val="20"/>
        </w:rPr>
      </w:pPr>
      <w:r w:rsidRPr="00257B7B">
        <w:rPr>
          <w:rFonts w:ascii="Trebuchet MS" w:hAnsi="Trebuchet MS"/>
          <w:sz w:val="20"/>
          <w:szCs w:val="20"/>
        </w:rPr>
        <w:t xml:space="preserve">De Aanbestedende dienst kan een Inschrijver verzoeken de bewijsmiddelen zoals genoemd in </w:t>
      </w:r>
      <w:r w:rsidR="00D61A99">
        <w:rPr>
          <w:rFonts w:ascii="Trebuchet MS" w:hAnsi="Trebuchet MS"/>
          <w:sz w:val="20"/>
          <w:szCs w:val="20"/>
        </w:rPr>
        <w:t>het Uniform Europees Aanbestedingsdocument</w:t>
      </w:r>
      <w:r w:rsidRPr="00257B7B">
        <w:rPr>
          <w:rFonts w:ascii="Trebuchet MS" w:hAnsi="Trebuchet MS"/>
          <w:sz w:val="20"/>
          <w:szCs w:val="20"/>
        </w:rPr>
        <w:t xml:space="preserve"> te overleggen. Deze bewijsmiddelen dienen te worden overgelegd binnen een termijn van </w:t>
      </w:r>
      <w:r>
        <w:rPr>
          <w:rFonts w:ascii="Trebuchet MS" w:hAnsi="Trebuchet MS"/>
          <w:sz w:val="20"/>
          <w:szCs w:val="20"/>
        </w:rPr>
        <w:t>drie dagen na eerste schriftelijk</w:t>
      </w:r>
      <w:r w:rsidRPr="00257B7B">
        <w:rPr>
          <w:rFonts w:ascii="Trebuchet MS" w:hAnsi="Trebuchet MS"/>
          <w:sz w:val="20"/>
          <w:szCs w:val="20"/>
        </w:rPr>
        <w:t xml:space="preserve"> verzoek daartoe. </w:t>
      </w:r>
    </w:p>
    <w:p w14:paraId="6B7349C3" w14:textId="79FBB07F" w:rsidR="000E044C" w:rsidRDefault="000E044C" w:rsidP="000E044C">
      <w:pPr>
        <w:rPr>
          <w:rFonts w:ascii="Trebuchet MS" w:hAnsi="Trebuchet MS"/>
          <w:sz w:val="20"/>
          <w:szCs w:val="20"/>
        </w:rPr>
      </w:pPr>
      <w:r w:rsidRPr="00257B7B">
        <w:rPr>
          <w:rFonts w:ascii="Trebuchet MS" w:hAnsi="Trebuchet MS"/>
          <w:sz w:val="20"/>
          <w:szCs w:val="20"/>
        </w:rPr>
        <w:t>Het niet of niet tijdig verstrekken van de gevraagde bewijsmiddelen kan leiden tot uitsluiting van gunning.</w:t>
      </w:r>
    </w:p>
    <w:p w14:paraId="5CEED700" w14:textId="05A88487" w:rsidR="000E044C" w:rsidRPr="008978E2" w:rsidRDefault="000E044C" w:rsidP="000E044C">
      <w:pPr>
        <w:pStyle w:val="Kop2"/>
      </w:pPr>
      <w:bookmarkStart w:id="47" w:name="_Toc67471708"/>
      <w:r w:rsidRPr="008978E2">
        <w:t>4.</w:t>
      </w:r>
      <w:r w:rsidR="00937D66">
        <w:t>3</w:t>
      </w:r>
      <w:r w:rsidR="001F1203">
        <w:t xml:space="preserve"> </w:t>
      </w:r>
      <w:r w:rsidRPr="008978E2">
        <w:t xml:space="preserve"> Taal</w:t>
      </w:r>
      <w:bookmarkEnd w:id="47"/>
    </w:p>
    <w:p w14:paraId="51BB13C9" w14:textId="4C2DD60A" w:rsidR="000E044C" w:rsidRDefault="000E044C" w:rsidP="000E044C">
      <w:pPr>
        <w:rPr>
          <w:rFonts w:ascii="Trebuchet MS" w:hAnsi="Trebuchet MS"/>
          <w:sz w:val="20"/>
          <w:szCs w:val="20"/>
        </w:rPr>
      </w:pPr>
      <w:r>
        <w:rPr>
          <w:rFonts w:ascii="Trebuchet MS" w:hAnsi="Trebuchet MS"/>
          <w:sz w:val="20"/>
          <w:szCs w:val="20"/>
        </w:rPr>
        <w:t xml:space="preserve">De voertaal tijdens deze aanbestedingsprocedure is Nederlands. De Inschrijving dient geheel in de Nederlandse taal te zijn opgesteld. </w:t>
      </w:r>
    </w:p>
    <w:p w14:paraId="10F2D85E" w14:textId="3284BF17" w:rsidR="000E044C" w:rsidRPr="008978E2" w:rsidRDefault="000E044C" w:rsidP="000E044C">
      <w:pPr>
        <w:pStyle w:val="Kop2"/>
      </w:pPr>
      <w:bookmarkStart w:id="48" w:name="_Toc67471709"/>
      <w:r w:rsidRPr="008978E2">
        <w:t>4.</w:t>
      </w:r>
      <w:r w:rsidR="00937D66">
        <w:t>4</w:t>
      </w:r>
      <w:r w:rsidR="001F1203">
        <w:t xml:space="preserve">  </w:t>
      </w:r>
      <w:r w:rsidRPr="008978E2">
        <w:t xml:space="preserve"> Gestanddoeningstermijn</w:t>
      </w:r>
      <w:bookmarkEnd w:id="48"/>
    </w:p>
    <w:p w14:paraId="4F635987" w14:textId="04FB6528" w:rsidR="000E044C" w:rsidRDefault="000E044C" w:rsidP="000E044C">
      <w:pPr>
        <w:rPr>
          <w:rFonts w:ascii="Trebuchet MS" w:hAnsi="Trebuchet MS"/>
          <w:sz w:val="20"/>
          <w:szCs w:val="20"/>
        </w:rPr>
      </w:pPr>
      <w:r w:rsidRPr="00AD1533">
        <w:rPr>
          <w:rFonts w:ascii="Trebuchet MS" w:hAnsi="Trebuchet MS"/>
          <w:sz w:val="20"/>
          <w:szCs w:val="20"/>
        </w:rPr>
        <w:t>Inschrijver dient zijn In</w:t>
      </w:r>
      <w:r>
        <w:rPr>
          <w:rFonts w:ascii="Trebuchet MS" w:hAnsi="Trebuchet MS"/>
          <w:sz w:val="20"/>
          <w:szCs w:val="20"/>
        </w:rPr>
        <w:t>schrijving in ieder g</w:t>
      </w:r>
      <w:r w:rsidRPr="00AD1533">
        <w:rPr>
          <w:rFonts w:ascii="Trebuchet MS" w:hAnsi="Trebuchet MS"/>
          <w:sz w:val="20"/>
          <w:szCs w:val="20"/>
        </w:rPr>
        <w:t>e</w:t>
      </w:r>
      <w:r>
        <w:rPr>
          <w:rFonts w:ascii="Trebuchet MS" w:hAnsi="Trebuchet MS"/>
          <w:sz w:val="20"/>
          <w:szCs w:val="20"/>
        </w:rPr>
        <w:t xml:space="preserve">val gestand te doen gedurende </w:t>
      </w:r>
      <w:r w:rsidR="008D1121">
        <w:rPr>
          <w:rFonts w:ascii="Trebuchet MS" w:hAnsi="Trebuchet MS"/>
          <w:sz w:val="20"/>
          <w:szCs w:val="20"/>
        </w:rPr>
        <w:t>45</w:t>
      </w:r>
      <w:r w:rsidRPr="00AD1533">
        <w:rPr>
          <w:rFonts w:ascii="Trebuchet MS" w:hAnsi="Trebuchet MS"/>
          <w:sz w:val="20"/>
          <w:szCs w:val="20"/>
        </w:rPr>
        <w:t xml:space="preserve"> dagen </w:t>
      </w:r>
      <w:r>
        <w:rPr>
          <w:rFonts w:ascii="Trebuchet MS" w:hAnsi="Trebuchet MS"/>
          <w:sz w:val="20"/>
          <w:szCs w:val="20"/>
        </w:rPr>
        <w:t>na de datum van opening van de Inschrijvingen</w:t>
      </w:r>
      <w:r w:rsidRPr="00AD1533">
        <w:rPr>
          <w:rFonts w:ascii="Trebuchet MS" w:hAnsi="Trebuchet MS"/>
          <w:sz w:val="20"/>
          <w:szCs w:val="20"/>
        </w:rPr>
        <w:t>.</w:t>
      </w:r>
      <w:r>
        <w:rPr>
          <w:rFonts w:ascii="Trebuchet MS" w:hAnsi="Trebuchet MS"/>
          <w:sz w:val="20"/>
          <w:szCs w:val="20"/>
        </w:rPr>
        <w:t xml:space="preserve"> Ingeval bezwaar wordt gemaakt tegen een voornemen tot gunning en/of een kort geding aanhangig wordt gemaakt, eindigt de gestanddoeningstermijn in ieder geval niet dan nadat 14 dagen zijn verstreken na de dag waarop schriftelijk kenbaar is gemaakt dat geen verdere juridische stappen zullen worden ondernomen en/of in eerste aanleg in kort geding is beslist.</w:t>
      </w:r>
    </w:p>
    <w:p w14:paraId="215A7469" w14:textId="2D8ED1C4" w:rsidR="000E044C" w:rsidRPr="00265187" w:rsidRDefault="000E044C" w:rsidP="000E044C">
      <w:pPr>
        <w:pStyle w:val="Kop1"/>
      </w:pPr>
      <w:bookmarkStart w:id="49" w:name="_Toc67471710"/>
      <w:r>
        <w:lastRenderedPageBreak/>
        <w:t xml:space="preserve">5. </w:t>
      </w:r>
      <w:r w:rsidR="00065D73">
        <w:t>G</w:t>
      </w:r>
      <w:r>
        <w:t xml:space="preserve">unningscriterium en </w:t>
      </w:r>
      <w:proofErr w:type="spellStart"/>
      <w:r>
        <w:t>subgunningscriteria</w:t>
      </w:r>
      <w:bookmarkEnd w:id="49"/>
      <w:proofErr w:type="spellEnd"/>
    </w:p>
    <w:p w14:paraId="2630A11C" w14:textId="2AD70378" w:rsidR="000E044C" w:rsidRDefault="000E044C" w:rsidP="000E044C">
      <w:pPr>
        <w:pStyle w:val="Kop2"/>
      </w:pPr>
      <w:bookmarkStart w:id="50" w:name="_Toc67471711"/>
      <w:r>
        <w:t>5.1   Gunningscriterium</w:t>
      </w:r>
      <w:bookmarkEnd w:id="50"/>
    </w:p>
    <w:p w14:paraId="24E20EA4" w14:textId="34C92E6D" w:rsidR="004D6506" w:rsidRPr="004D6506" w:rsidRDefault="004D6506" w:rsidP="004D6506">
      <w:pPr>
        <w:rPr>
          <w:rFonts w:ascii="Trebuchet MS" w:hAnsi="Trebuchet MS"/>
          <w:sz w:val="20"/>
          <w:szCs w:val="20"/>
        </w:rPr>
      </w:pPr>
      <w:r w:rsidRPr="004D6506">
        <w:rPr>
          <w:rFonts w:ascii="Trebuchet MS" w:hAnsi="Trebuchet MS"/>
          <w:sz w:val="20"/>
          <w:szCs w:val="20"/>
        </w:rPr>
        <w:t xml:space="preserve">Gunning van de </w:t>
      </w:r>
      <w:r w:rsidR="008D1121">
        <w:rPr>
          <w:rFonts w:ascii="Trebuchet MS" w:hAnsi="Trebuchet MS"/>
          <w:sz w:val="20"/>
          <w:szCs w:val="20"/>
        </w:rPr>
        <w:t xml:space="preserve">Opdracht </w:t>
      </w:r>
      <w:r w:rsidRPr="004D6506">
        <w:rPr>
          <w:rFonts w:ascii="Trebuchet MS" w:hAnsi="Trebuchet MS"/>
          <w:sz w:val="20"/>
          <w:szCs w:val="20"/>
        </w:rPr>
        <w:t xml:space="preserve">vindt plaats aan de hand van het gunningscriterium Beste prijs-kwaliteitverhouding (hierna: BPKV) conform de methodiek Gunnen op waarde. </w:t>
      </w:r>
    </w:p>
    <w:p w14:paraId="30862242" w14:textId="0849A284" w:rsidR="00D61A99" w:rsidRDefault="000E044C" w:rsidP="000E044C">
      <w:pPr>
        <w:pStyle w:val="Kop2"/>
      </w:pPr>
      <w:bookmarkStart w:id="51" w:name="_Toc67471712"/>
      <w:r>
        <w:t>5.</w:t>
      </w:r>
      <w:r w:rsidR="00793842">
        <w:t xml:space="preserve">2  </w:t>
      </w:r>
      <w:r w:rsidR="00D61A99">
        <w:t xml:space="preserve"> Subgunningscriterium kwaliteit</w:t>
      </w:r>
      <w:bookmarkEnd w:id="51"/>
    </w:p>
    <w:p w14:paraId="5CE72087" w14:textId="1948F614" w:rsidR="000E044C" w:rsidRPr="00BC3C37" w:rsidRDefault="00D61A99" w:rsidP="00D61A99">
      <w:pPr>
        <w:pStyle w:val="Kop3"/>
      </w:pPr>
      <w:bookmarkStart w:id="52" w:name="_Toc67471713"/>
      <w:r>
        <w:t xml:space="preserve">5.2.1 </w:t>
      </w:r>
      <w:r w:rsidR="00720EC4">
        <w:t>Curriculum Vitae</w:t>
      </w:r>
      <w:r>
        <w:t xml:space="preserve"> aangeboden kandidaat</w:t>
      </w:r>
      <w:bookmarkEnd w:id="52"/>
    </w:p>
    <w:p w14:paraId="37AA1F7A" w14:textId="4F9CA9D6" w:rsidR="00E463F3" w:rsidRDefault="009B1017" w:rsidP="006E1A4D">
      <w:pPr>
        <w:spacing w:after="60"/>
        <w:rPr>
          <w:rFonts w:ascii="Trebuchet MS" w:eastAsiaTheme="majorEastAsia" w:hAnsi="Trebuchet MS" w:cstheme="majorBidi"/>
          <w:bCs/>
          <w:sz w:val="20"/>
          <w:szCs w:val="20"/>
        </w:rPr>
      </w:pPr>
      <w:r>
        <w:rPr>
          <w:rFonts w:ascii="Trebuchet MS" w:eastAsiaTheme="majorEastAsia" w:hAnsi="Trebuchet MS" w:cstheme="majorBidi"/>
          <w:bCs/>
          <w:sz w:val="20"/>
          <w:szCs w:val="20"/>
        </w:rPr>
        <w:t>Uit het CV van de aangeboden kandidaat dient te blijken dat deze</w:t>
      </w:r>
      <w:r w:rsidR="00E463F3">
        <w:rPr>
          <w:rFonts w:ascii="Trebuchet MS" w:eastAsiaTheme="majorEastAsia" w:hAnsi="Trebuchet MS" w:cstheme="majorBidi"/>
          <w:bCs/>
          <w:sz w:val="20"/>
          <w:szCs w:val="20"/>
        </w:rPr>
        <w:t xml:space="preserve"> past in het functieprofiel zoals beschreven in de bij deze Aanbestedingsleidraad gevoegde Bijlage 1. De kandidaat dient minimaal te voldoen aan de navolgende minimum-ervaringseisen</w:t>
      </w:r>
      <w:r w:rsidR="006E1A4D">
        <w:rPr>
          <w:rFonts w:ascii="Trebuchet MS" w:eastAsiaTheme="majorEastAsia" w:hAnsi="Trebuchet MS" w:cstheme="majorBidi"/>
          <w:bCs/>
          <w:sz w:val="20"/>
          <w:szCs w:val="20"/>
        </w:rPr>
        <w:t>:</w:t>
      </w:r>
    </w:p>
    <w:tbl>
      <w:tblPr>
        <w:tblStyle w:val="Tabelraster21"/>
        <w:tblpPr w:leftFromText="141" w:rightFromText="141" w:vertAnchor="text" w:horzAnchor="margin" w:tblpY="131"/>
        <w:tblW w:w="0" w:type="auto"/>
        <w:tblInd w:w="0" w:type="dxa"/>
        <w:tblLook w:val="04A0" w:firstRow="1" w:lastRow="0" w:firstColumn="1" w:lastColumn="0" w:noHBand="0" w:noVBand="1"/>
      </w:tblPr>
      <w:tblGrid>
        <w:gridCol w:w="562"/>
        <w:gridCol w:w="8087"/>
      </w:tblGrid>
      <w:tr w:rsidR="006E1A4D" w:rsidRPr="004D6506" w14:paraId="198B4CA6" w14:textId="77777777" w:rsidTr="00F634DD">
        <w:trPr>
          <w:trHeight w:val="411"/>
        </w:trPr>
        <w:tc>
          <w:tcPr>
            <w:tcW w:w="8649"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EC79427" w14:textId="52A1B508" w:rsidR="006E1A4D" w:rsidRPr="004D6506" w:rsidRDefault="006E1A4D" w:rsidP="00F634DD">
            <w:pPr>
              <w:widowControl w:val="0"/>
              <w:autoSpaceDE w:val="0"/>
              <w:autoSpaceDN w:val="0"/>
              <w:adjustRightInd w:val="0"/>
              <w:spacing w:before="60" w:after="60" w:line="240" w:lineRule="exact"/>
              <w:rPr>
                <w:rFonts w:cstheme="minorHAnsi"/>
                <w:b/>
                <w:color w:val="FFFFFF" w:themeColor="background1"/>
                <w:lang w:val="en-US"/>
              </w:rPr>
            </w:pPr>
            <w:r w:rsidRPr="004D6506">
              <w:rPr>
                <w:rFonts w:cstheme="minorHAnsi"/>
                <w:b/>
                <w:color w:val="FFFFFF" w:themeColor="background1"/>
                <w:lang w:val="en-US"/>
              </w:rPr>
              <w:t>Minimum-</w:t>
            </w:r>
            <w:proofErr w:type="spellStart"/>
            <w:r w:rsidRPr="004D6506">
              <w:rPr>
                <w:rFonts w:cstheme="minorHAnsi"/>
                <w:b/>
                <w:color w:val="FFFFFF" w:themeColor="background1"/>
                <w:lang w:val="en-US"/>
              </w:rPr>
              <w:t>ervaringseis</w:t>
            </w:r>
            <w:r>
              <w:rPr>
                <w:rFonts w:cstheme="minorHAnsi"/>
                <w:b/>
                <w:color w:val="FFFFFF" w:themeColor="background1"/>
                <w:lang w:val="en-US"/>
              </w:rPr>
              <w:t>en</w:t>
            </w:r>
            <w:proofErr w:type="spellEnd"/>
            <w:r w:rsidR="00A81BBF">
              <w:rPr>
                <w:rFonts w:cstheme="minorHAnsi"/>
                <w:b/>
                <w:color w:val="FFFFFF" w:themeColor="background1"/>
                <w:lang w:val="en-US"/>
              </w:rPr>
              <w:t xml:space="preserve"> </w:t>
            </w:r>
            <w:proofErr w:type="spellStart"/>
            <w:r w:rsidR="00A81BBF">
              <w:rPr>
                <w:rFonts w:cstheme="minorHAnsi"/>
                <w:b/>
                <w:color w:val="FFFFFF" w:themeColor="background1"/>
                <w:lang w:val="en-US"/>
              </w:rPr>
              <w:t>voor</w:t>
            </w:r>
            <w:proofErr w:type="spellEnd"/>
            <w:r w:rsidR="00A81BBF">
              <w:rPr>
                <w:rFonts w:cstheme="minorHAnsi"/>
                <w:b/>
                <w:color w:val="FFFFFF" w:themeColor="background1"/>
                <w:lang w:val="en-US"/>
              </w:rPr>
              <w:t xml:space="preserve"> de </w:t>
            </w:r>
            <w:proofErr w:type="spellStart"/>
            <w:r w:rsidR="00A81BBF">
              <w:rPr>
                <w:rFonts w:cstheme="minorHAnsi"/>
                <w:b/>
                <w:color w:val="FFFFFF" w:themeColor="background1"/>
                <w:lang w:val="en-US"/>
              </w:rPr>
              <w:t>strategisch</w:t>
            </w:r>
            <w:proofErr w:type="spellEnd"/>
            <w:r w:rsidR="00A81BBF">
              <w:rPr>
                <w:rFonts w:cstheme="minorHAnsi"/>
                <w:b/>
                <w:color w:val="FFFFFF" w:themeColor="background1"/>
                <w:lang w:val="en-US"/>
              </w:rPr>
              <w:t xml:space="preserve"> </w:t>
            </w:r>
            <w:proofErr w:type="spellStart"/>
            <w:r w:rsidR="00A81BBF">
              <w:rPr>
                <w:rFonts w:cstheme="minorHAnsi"/>
                <w:b/>
                <w:color w:val="FFFFFF" w:themeColor="background1"/>
                <w:lang w:val="en-US"/>
              </w:rPr>
              <w:t>communicatieadviseur</w:t>
            </w:r>
            <w:proofErr w:type="spellEnd"/>
          </w:p>
        </w:tc>
      </w:tr>
      <w:tr w:rsidR="006E1A4D" w:rsidRPr="004D6506" w14:paraId="093129B7" w14:textId="77777777" w:rsidTr="00752A9C">
        <w:trPr>
          <w:trHeight w:val="699"/>
        </w:trPr>
        <w:tc>
          <w:tcPr>
            <w:tcW w:w="56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00843CA" w14:textId="49C3EC53" w:rsidR="006E1A4D" w:rsidRPr="004D6506" w:rsidRDefault="006E1A4D" w:rsidP="00F634DD">
            <w:pPr>
              <w:widowControl w:val="0"/>
              <w:autoSpaceDE w:val="0"/>
              <w:autoSpaceDN w:val="0"/>
              <w:adjustRightInd w:val="0"/>
              <w:spacing w:before="60" w:after="60"/>
              <w:rPr>
                <w:rFonts w:cstheme="minorHAnsi"/>
                <w:bCs/>
                <w:color w:val="FFFFFF" w:themeColor="background1"/>
                <w:sz w:val="20"/>
                <w:szCs w:val="20"/>
                <w:lang w:val="en-US"/>
              </w:rPr>
            </w:pPr>
            <w:r w:rsidRPr="004D6506">
              <w:rPr>
                <w:rFonts w:cstheme="minorHAnsi"/>
                <w:bCs/>
                <w:color w:val="FFFFFF" w:themeColor="background1"/>
                <w:sz w:val="20"/>
                <w:szCs w:val="20"/>
                <w:lang w:val="en-US"/>
              </w:rPr>
              <w:t>1</w:t>
            </w:r>
            <w:r w:rsidR="00A81BBF">
              <w:rPr>
                <w:rFonts w:cstheme="minorHAnsi"/>
                <w:bCs/>
                <w:color w:val="FFFFFF" w:themeColor="background1"/>
                <w:sz w:val="20"/>
                <w:szCs w:val="20"/>
                <w:lang w:val="en-US"/>
              </w:rPr>
              <w:t>a</w:t>
            </w:r>
          </w:p>
        </w:tc>
        <w:tc>
          <w:tcPr>
            <w:tcW w:w="8087" w:type="dxa"/>
            <w:tcBorders>
              <w:top w:val="single" w:sz="4" w:space="0" w:color="auto"/>
              <w:left w:val="single" w:sz="4" w:space="0" w:color="auto"/>
              <w:bottom w:val="single" w:sz="4" w:space="0" w:color="auto"/>
              <w:right w:val="single" w:sz="4" w:space="0" w:color="auto"/>
            </w:tcBorders>
            <w:hideMark/>
          </w:tcPr>
          <w:p w14:paraId="281D5ACD" w14:textId="7E8F8276" w:rsidR="006E1A4D" w:rsidRPr="00065D73" w:rsidRDefault="006E1A4D" w:rsidP="00F634DD">
            <w:pPr>
              <w:widowControl w:val="0"/>
              <w:autoSpaceDE w:val="0"/>
              <w:autoSpaceDN w:val="0"/>
              <w:adjustRightInd w:val="0"/>
              <w:spacing w:before="60" w:after="60"/>
              <w:rPr>
                <w:rFonts w:cstheme="minorHAnsi"/>
                <w:bCs/>
                <w:sz w:val="20"/>
                <w:szCs w:val="20"/>
              </w:rPr>
            </w:pPr>
            <w:r w:rsidRPr="00065D73">
              <w:rPr>
                <w:rFonts w:cstheme="minorHAnsi"/>
                <w:bCs/>
                <w:sz w:val="20"/>
                <w:szCs w:val="20"/>
              </w:rPr>
              <w:t xml:space="preserve">minimaal </w:t>
            </w:r>
            <w:r>
              <w:rPr>
                <w:rFonts w:cstheme="minorHAnsi"/>
                <w:bCs/>
                <w:sz w:val="20"/>
                <w:szCs w:val="20"/>
              </w:rPr>
              <w:t xml:space="preserve">5 </w:t>
            </w:r>
            <w:r w:rsidRPr="00065D73">
              <w:rPr>
                <w:rFonts w:cstheme="minorHAnsi"/>
                <w:bCs/>
                <w:sz w:val="20"/>
                <w:szCs w:val="20"/>
              </w:rPr>
              <w:t xml:space="preserve">jaar ervaring </w:t>
            </w:r>
            <w:r w:rsidR="00860EA4">
              <w:rPr>
                <w:rFonts w:cstheme="minorHAnsi"/>
                <w:bCs/>
                <w:sz w:val="20"/>
                <w:szCs w:val="20"/>
              </w:rPr>
              <w:t xml:space="preserve">met </w:t>
            </w:r>
            <w:r w:rsidR="00215678" w:rsidRPr="00215678">
              <w:rPr>
                <w:rFonts w:cstheme="minorHAnsi"/>
                <w:bCs/>
                <w:color w:val="FF0000"/>
                <w:sz w:val="20"/>
                <w:szCs w:val="20"/>
              </w:rPr>
              <w:t>strategische (</w:t>
            </w:r>
            <w:proofErr w:type="spellStart"/>
            <w:r w:rsidR="00215678" w:rsidRPr="00215678">
              <w:rPr>
                <w:rFonts w:cstheme="minorHAnsi"/>
                <w:bCs/>
                <w:color w:val="FF0000"/>
                <w:sz w:val="20"/>
                <w:szCs w:val="20"/>
              </w:rPr>
              <w:t>omgevings</w:t>
            </w:r>
            <w:proofErr w:type="spellEnd"/>
            <w:r w:rsidR="00215678" w:rsidRPr="00215678">
              <w:rPr>
                <w:rFonts w:cstheme="minorHAnsi"/>
                <w:bCs/>
                <w:color w:val="FF0000"/>
                <w:sz w:val="20"/>
                <w:szCs w:val="20"/>
              </w:rPr>
              <w:t>)communicatie</w:t>
            </w:r>
            <w:r w:rsidR="00215678" w:rsidRPr="00215678">
              <w:rPr>
                <w:rFonts w:cstheme="minorHAnsi"/>
                <w:bCs/>
                <w:color w:val="FF0000"/>
                <w:sz w:val="20"/>
                <w:szCs w:val="20"/>
              </w:rPr>
              <w:t xml:space="preserve"> </w:t>
            </w:r>
            <w:r w:rsidR="00860EA4" w:rsidRPr="00215678">
              <w:rPr>
                <w:rFonts w:cstheme="minorHAnsi"/>
                <w:bCs/>
                <w:strike/>
                <w:color w:val="FF0000"/>
                <w:sz w:val="20"/>
                <w:szCs w:val="20"/>
              </w:rPr>
              <w:t>omgevingsmanagement</w:t>
            </w:r>
            <w:r w:rsidRPr="00065D73">
              <w:rPr>
                <w:rFonts w:cstheme="minorHAnsi"/>
                <w:bCs/>
                <w:sz w:val="20"/>
                <w:szCs w:val="20"/>
              </w:rPr>
              <w:t xml:space="preserve"> </w:t>
            </w:r>
            <w:r>
              <w:rPr>
                <w:rFonts w:cstheme="minorHAnsi"/>
                <w:bCs/>
                <w:sz w:val="20"/>
                <w:szCs w:val="20"/>
              </w:rPr>
              <w:t xml:space="preserve">in </w:t>
            </w:r>
            <w:r w:rsidRPr="00065D73">
              <w:rPr>
                <w:rFonts w:cstheme="minorHAnsi"/>
                <w:bCs/>
                <w:sz w:val="20"/>
                <w:szCs w:val="20"/>
              </w:rPr>
              <w:t xml:space="preserve">de realisatiefase van een infrastructureel </w:t>
            </w:r>
            <w:r>
              <w:rPr>
                <w:rFonts w:cstheme="minorHAnsi"/>
                <w:bCs/>
                <w:sz w:val="20"/>
                <w:szCs w:val="20"/>
              </w:rPr>
              <w:t xml:space="preserve">en/of waterstaatkundig </w:t>
            </w:r>
            <w:r w:rsidRPr="00065D73">
              <w:rPr>
                <w:rFonts w:cstheme="minorHAnsi"/>
                <w:bCs/>
                <w:sz w:val="20"/>
                <w:szCs w:val="20"/>
              </w:rPr>
              <w:t>project</w:t>
            </w:r>
            <w:r>
              <w:rPr>
                <w:rFonts w:cstheme="minorHAnsi"/>
                <w:bCs/>
                <w:sz w:val="20"/>
                <w:szCs w:val="20"/>
              </w:rPr>
              <w:t xml:space="preserve"> aan opdrachtgeverszijde</w:t>
            </w:r>
            <w:r w:rsidR="00860EA4">
              <w:rPr>
                <w:rFonts w:cstheme="minorHAnsi"/>
                <w:bCs/>
                <w:sz w:val="20"/>
                <w:szCs w:val="20"/>
              </w:rPr>
              <w:t>, waarbij in deze periode een opdracht is uitgevoerd</w:t>
            </w:r>
            <w:r w:rsidRPr="00065D73">
              <w:rPr>
                <w:rFonts w:cstheme="minorHAnsi"/>
                <w:bCs/>
                <w:sz w:val="20"/>
                <w:szCs w:val="20"/>
              </w:rPr>
              <w:t xml:space="preserve"> met een minimale waarde van € </w:t>
            </w:r>
            <w:r w:rsidR="00860EA4">
              <w:rPr>
                <w:rFonts w:cstheme="minorHAnsi"/>
                <w:bCs/>
                <w:sz w:val="20"/>
                <w:szCs w:val="20"/>
              </w:rPr>
              <w:t>60.000,--</w:t>
            </w:r>
            <w:r w:rsidR="00BA7E97">
              <w:rPr>
                <w:rFonts w:cstheme="minorHAnsi"/>
                <w:bCs/>
                <w:sz w:val="20"/>
                <w:szCs w:val="20"/>
              </w:rPr>
              <w:t xml:space="preserve"> </w:t>
            </w:r>
            <w:r w:rsidR="006859CE">
              <w:rPr>
                <w:rFonts w:cstheme="minorHAnsi"/>
                <w:bCs/>
                <w:sz w:val="20"/>
                <w:szCs w:val="20"/>
              </w:rPr>
              <w:t xml:space="preserve">excl. btw </w:t>
            </w:r>
            <w:r w:rsidR="00BA7E97">
              <w:rPr>
                <w:rFonts w:cstheme="minorHAnsi"/>
                <w:bCs/>
                <w:sz w:val="20"/>
                <w:szCs w:val="20"/>
              </w:rPr>
              <w:t>voor op communicatie geleverde adviesdiensten</w:t>
            </w:r>
            <w:r w:rsidR="00860EA4">
              <w:rPr>
                <w:rFonts w:cstheme="minorHAnsi"/>
                <w:bCs/>
                <w:sz w:val="20"/>
                <w:szCs w:val="20"/>
              </w:rPr>
              <w:t xml:space="preserve">. </w:t>
            </w:r>
          </w:p>
        </w:tc>
      </w:tr>
      <w:tr w:rsidR="006E1A4D" w:rsidRPr="004D6506" w14:paraId="7C9ED92D" w14:textId="77777777" w:rsidTr="00752A9C">
        <w:tc>
          <w:tcPr>
            <w:tcW w:w="56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E1A10A5" w14:textId="1DBD2EFC" w:rsidR="006E1A4D" w:rsidRPr="004D6506" w:rsidRDefault="006E1A4D" w:rsidP="00F634DD">
            <w:pPr>
              <w:widowControl w:val="0"/>
              <w:autoSpaceDE w:val="0"/>
              <w:autoSpaceDN w:val="0"/>
              <w:adjustRightInd w:val="0"/>
              <w:spacing w:before="60" w:after="60"/>
              <w:rPr>
                <w:rFonts w:cstheme="minorHAnsi"/>
                <w:bCs/>
                <w:color w:val="FFFFFF" w:themeColor="background1"/>
              </w:rPr>
            </w:pPr>
            <w:r w:rsidRPr="004D6506">
              <w:rPr>
                <w:rFonts w:cstheme="minorHAnsi"/>
                <w:bCs/>
                <w:color w:val="FFFFFF" w:themeColor="background1"/>
              </w:rPr>
              <w:t>2</w:t>
            </w:r>
            <w:r w:rsidR="00A81BBF">
              <w:rPr>
                <w:rFonts w:cstheme="minorHAnsi"/>
                <w:bCs/>
                <w:color w:val="FFFFFF" w:themeColor="background1"/>
              </w:rPr>
              <w:t>a</w:t>
            </w:r>
          </w:p>
        </w:tc>
        <w:tc>
          <w:tcPr>
            <w:tcW w:w="8087" w:type="dxa"/>
            <w:tcBorders>
              <w:top w:val="single" w:sz="4" w:space="0" w:color="auto"/>
              <w:left w:val="single" w:sz="4" w:space="0" w:color="auto"/>
              <w:bottom w:val="single" w:sz="4" w:space="0" w:color="auto"/>
              <w:right w:val="single" w:sz="4" w:space="0" w:color="auto"/>
            </w:tcBorders>
          </w:tcPr>
          <w:p w14:paraId="08FD6881" w14:textId="2EDA53E3" w:rsidR="006E1A4D" w:rsidRPr="00065D73" w:rsidRDefault="006E1A4D" w:rsidP="00F634DD">
            <w:pPr>
              <w:widowControl w:val="0"/>
              <w:autoSpaceDE w:val="0"/>
              <w:autoSpaceDN w:val="0"/>
              <w:adjustRightInd w:val="0"/>
              <w:spacing w:before="60" w:after="60"/>
              <w:rPr>
                <w:rFonts w:cstheme="minorHAnsi"/>
                <w:bCs/>
                <w:sz w:val="20"/>
                <w:szCs w:val="20"/>
              </w:rPr>
            </w:pPr>
            <w:r>
              <w:rPr>
                <w:rFonts w:cstheme="minorHAnsi"/>
                <w:bCs/>
                <w:sz w:val="20"/>
                <w:szCs w:val="20"/>
              </w:rPr>
              <w:t xml:space="preserve">minimaal 2 jaar </w:t>
            </w:r>
            <w:r w:rsidRPr="00065D73">
              <w:rPr>
                <w:rFonts w:cstheme="minorHAnsi"/>
                <w:bCs/>
                <w:sz w:val="20"/>
                <w:szCs w:val="20"/>
              </w:rPr>
              <w:t>ervaring</w:t>
            </w:r>
            <w:r>
              <w:rPr>
                <w:rFonts w:cstheme="minorHAnsi"/>
                <w:bCs/>
                <w:sz w:val="20"/>
                <w:szCs w:val="20"/>
              </w:rPr>
              <w:t xml:space="preserve"> in de afgelopen 5 jaar </w:t>
            </w:r>
            <w:r w:rsidR="00A81BBF">
              <w:rPr>
                <w:rFonts w:cstheme="minorHAnsi"/>
                <w:bCs/>
                <w:sz w:val="20"/>
                <w:szCs w:val="20"/>
              </w:rPr>
              <w:t xml:space="preserve">als </w:t>
            </w:r>
            <w:r w:rsidR="00A81BBF" w:rsidRPr="00215678">
              <w:rPr>
                <w:rFonts w:cstheme="minorHAnsi"/>
                <w:bCs/>
                <w:strike/>
                <w:color w:val="FF0000"/>
                <w:sz w:val="20"/>
                <w:szCs w:val="20"/>
              </w:rPr>
              <w:t xml:space="preserve">strategisch </w:t>
            </w:r>
            <w:r w:rsidR="00A81BBF">
              <w:rPr>
                <w:rFonts w:cstheme="minorHAnsi"/>
                <w:bCs/>
                <w:sz w:val="20"/>
                <w:szCs w:val="20"/>
              </w:rPr>
              <w:t>communicatie adviseur</w:t>
            </w:r>
            <w:r w:rsidRPr="00065D73">
              <w:rPr>
                <w:rFonts w:cstheme="minorHAnsi"/>
                <w:bCs/>
                <w:sz w:val="20"/>
                <w:szCs w:val="20"/>
              </w:rPr>
              <w:t xml:space="preserve"> binn</w:t>
            </w:r>
            <w:r>
              <w:rPr>
                <w:rFonts w:cstheme="minorHAnsi"/>
                <w:bCs/>
                <w:sz w:val="20"/>
                <w:szCs w:val="20"/>
              </w:rPr>
              <w:t xml:space="preserve">en een lagere overheid, te weten: </w:t>
            </w:r>
            <w:r w:rsidR="00860EA4">
              <w:rPr>
                <w:rFonts w:cstheme="minorHAnsi"/>
                <w:bCs/>
                <w:sz w:val="20"/>
                <w:szCs w:val="20"/>
              </w:rPr>
              <w:t xml:space="preserve">RWS, </w:t>
            </w:r>
            <w:r>
              <w:rPr>
                <w:rFonts w:cstheme="minorHAnsi"/>
                <w:bCs/>
                <w:sz w:val="20"/>
                <w:szCs w:val="20"/>
              </w:rPr>
              <w:t>een provincie, een gemeente of een waterschap</w:t>
            </w:r>
          </w:p>
        </w:tc>
      </w:tr>
      <w:tr w:rsidR="006E1A4D" w:rsidRPr="004D6506" w14:paraId="28ED3D4D" w14:textId="77777777" w:rsidTr="00752A9C">
        <w:tc>
          <w:tcPr>
            <w:tcW w:w="56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4FE9C04" w14:textId="7DC038C8" w:rsidR="006E1A4D" w:rsidRPr="004D6506" w:rsidRDefault="006E1A4D" w:rsidP="00F634DD">
            <w:pPr>
              <w:widowControl w:val="0"/>
              <w:autoSpaceDE w:val="0"/>
              <w:autoSpaceDN w:val="0"/>
              <w:adjustRightInd w:val="0"/>
              <w:spacing w:before="60" w:after="60"/>
              <w:rPr>
                <w:rFonts w:cstheme="minorHAnsi"/>
                <w:bCs/>
                <w:color w:val="FFFFFF" w:themeColor="background1"/>
              </w:rPr>
            </w:pPr>
            <w:r>
              <w:rPr>
                <w:rFonts w:cstheme="minorHAnsi"/>
                <w:bCs/>
                <w:color w:val="FFFFFF" w:themeColor="background1"/>
              </w:rPr>
              <w:t>3</w:t>
            </w:r>
            <w:r w:rsidR="00A81BBF">
              <w:rPr>
                <w:rFonts w:cstheme="minorHAnsi"/>
                <w:bCs/>
                <w:color w:val="FFFFFF" w:themeColor="background1"/>
              </w:rPr>
              <w:t>a</w:t>
            </w:r>
          </w:p>
        </w:tc>
        <w:tc>
          <w:tcPr>
            <w:tcW w:w="8087" w:type="dxa"/>
            <w:tcBorders>
              <w:top w:val="single" w:sz="4" w:space="0" w:color="auto"/>
              <w:left w:val="single" w:sz="4" w:space="0" w:color="auto"/>
              <w:bottom w:val="single" w:sz="4" w:space="0" w:color="auto"/>
              <w:right w:val="single" w:sz="4" w:space="0" w:color="auto"/>
            </w:tcBorders>
          </w:tcPr>
          <w:p w14:paraId="66B42B47" w14:textId="08D10874" w:rsidR="006E1A4D" w:rsidRPr="00065D73" w:rsidRDefault="006E1A4D" w:rsidP="00F634DD">
            <w:pPr>
              <w:widowControl w:val="0"/>
              <w:autoSpaceDE w:val="0"/>
              <w:autoSpaceDN w:val="0"/>
              <w:adjustRightInd w:val="0"/>
              <w:spacing w:before="60" w:after="60"/>
              <w:rPr>
                <w:rFonts w:cstheme="minorHAnsi"/>
                <w:bCs/>
                <w:sz w:val="20"/>
                <w:szCs w:val="20"/>
              </w:rPr>
            </w:pPr>
            <w:r w:rsidRPr="00065D73">
              <w:rPr>
                <w:rFonts w:cstheme="minorHAnsi"/>
                <w:bCs/>
                <w:sz w:val="20"/>
                <w:szCs w:val="20"/>
              </w:rPr>
              <w:t>ervaring met het geven van lezingen en presentaties</w:t>
            </w:r>
            <w:r w:rsidR="00BA7E97">
              <w:rPr>
                <w:rFonts w:cstheme="minorHAnsi"/>
                <w:bCs/>
                <w:sz w:val="20"/>
                <w:szCs w:val="20"/>
              </w:rPr>
              <w:t xml:space="preserve"> en het opstellen van persberichten</w:t>
            </w:r>
          </w:p>
        </w:tc>
      </w:tr>
      <w:tr w:rsidR="00A81BBF" w:rsidRPr="004D6506" w14:paraId="727A0A65" w14:textId="77777777" w:rsidTr="00A81BBF">
        <w:trPr>
          <w:trHeight w:val="411"/>
        </w:trPr>
        <w:tc>
          <w:tcPr>
            <w:tcW w:w="8649"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CA008B0" w14:textId="1273B347" w:rsidR="00A81BBF" w:rsidRPr="004D6506" w:rsidRDefault="00A81BBF" w:rsidP="00A81BBF">
            <w:pPr>
              <w:widowControl w:val="0"/>
              <w:autoSpaceDE w:val="0"/>
              <w:autoSpaceDN w:val="0"/>
              <w:adjustRightInd w:val="0"/>
              <w:spacing w:before="60" w:after="60" w:line="240" w:lineRule="exact"/>
              <w:rPr>
                <w:rFonts w:cstheme="minorHAnsi"/>
                <w:b/>
                <w:color w:val="FFFFFF" w:themeColor="background1"/>
                <w:lang w:val="en-US"/>
              </w:rPr>
            </w:pPr>
            <w:r w:rsidRPr="004D6506">
              <w:rPr>
                <w:rFonts w:cstheme="minorHAnsi"/>
                <w:b/>
                <w:color w:val="FFFFFF" w:themeColor="background1"/>
                <w:lang w:val="en-US"/>
              </w:rPr>
              <w:t>Minimum-</w:t>
            </w:r>
            <w:proofErr w:type="spellStart"/>
            <w:r w:rsidRPr="004D6506">
              <w:rPr>
                <w:rFonts w:cstheme="minorHAnsi"/>
                <w:b/>
                <w:color w:val="FFFFFF" w:themeColor="background1"/>
                <w:lang w:val="en-US"/>
              </w:rPr>
              <w:t>ervaringseis</w:t>
            </w:r>
            <w:r>
              <w:rPr>
                <w:rFonts w:cstheme="minorHAnsi"/>
                <w:b/>
                <w:color w:val="FFFFFF" w:themeColor="background1"/>
                <w:lang w:val="en-US"/>
              </w:rPr>
              <w:t>en</w:t>
            </w:r>
            <w:proofErr w:type="spellEnd"/>
            <w:r>
              <w:rPr>
                <w:rFonts w:cstheme="minorHAnsi"/>
                <w:b/>
                <w:color w:val="FFFFFF" w:themeColor="background1"/>
                <w:lang w:val="en-US"/>
              </w:rPr>
              <w:t xml:space="preserve"> </w:t>
            </w:r>
            <w:proofErr w:type="spellStart"/>
            <w:r>
              <w:rPr>
                <w:rFonts w:cstheme="minorHAnsi"/>
                <w:b/>
                <w:color w:val="FFFFFF" w:themeColor="background1"/>
                <w:lang w:val="en-US"/>
              </w:rPr>
              <w:t>voor</w:t>
            </w:r>
            <w:proofErr w:type="spellEnd"/>
            <w:r>
              <w:rPr>
                <w:rFonts w:cstheme="minorHAnsi"/>
                <w:b/>
                <w:color w:val="FFFFFF" w:themeColor="background1"/>
                <w:lang w:val="en-US"/>
              </w:rPr>
              <w:t xml:space="preserve"> de </w:t>
            </w:r>
            <w:proofErr w:type="spellStart"/>
            <w:r>
              <w:rPr>
                <w:rFonts w:cstheme="minorHAnsi"/>
                <w:b/>
                <w:color w:val="FFFFFF" w:themeColor="background1"/>
                <w:lang w:val="en-US"/>
              </w:rPr>
              <w:t>communicatieadviseur</w:t>
            </w:r>
            <w:proofErr w:type="spellEnd"/>
          </w:p>
        </w:tc>
      </w:tr>
      <w:tr w:rsidR="00A81BBF" w:rsidRPr="004D6506" w14:paraId="22FC5CF8" w14:textId="77777777" w:rsidTr="00752A9C">
        <w:trPr>
          <w:trHeight w:val="699"/>
        </w:trPr>
        <w:tc>
          <w:tcPr>
            <w:tcW w:w="56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EEDC950" w14:textId="524F5C8C" w:rsidR="00A81BBF" w:rsidRPr="004D6506" w:rsidRDefault="00A81BBF" w:rsidP="00A81BBF">
            <w:pPr>
              <w:widowControl w:val="0"/>
              <w:autoSpaceDE w:val="0"/>
              <w:autoSpaceDN w:val="0"/>
              <w:adjustRightInd w:val="0"/>
              <w:spacing w:before="60" w:after="60"/>
              <w:rPr>
                <w:rFonts w:cstheme="minorHAnsi"/>
                <w:bCs/>
                <w:color w:val="FFFFFF" w:themeColor="background1"/>
                <w:sz w:val="20"/>
                <w:szCs w:val="20"/>
                <w:lang w:val="en-US"/>
              </w:rPr>
            </w:pPr>
            <w:r w:rsidRPr="004D6506">
              <w:rPr>
                <w:rFonts w:cstheme="minorHAnsi"/>
                <w:bCs/>
                <w:color w:val="FFFFFF" w:themeColor="background1"/>
                <w:sz w:val="20"/>
                <w:szCs w:val="20"/>
                <w:lang w:val="en-US"/>
              </w:rPr>
              <w:t>1</w:t>
            </w:r>
            <w:r>
              <w:rPr>
                <w:rFonts w:cstheme="minorHAnsi"/>
                <w:bCs/>
                <w:color w:val="FFFFFF" w:themeColor="background1"/>
                <w:sz w:val="20"/>
                <w:szCs w:val="20"/>
                <w:lang w:val="en-US"/>
              </w:rPr>
              <w:t>b</w:t>
            </w:r>
          </w:p>
        </w:tc>
        <w:tc>
          <w:tcPr>
            <w:tcW w:w="8087" w:type="dxa"/>
            <w:tcBorders>
              <w:top w:val="single" w:sz="4" w:space="0" w:color="auto"/>
              <w:left w:val="single" w:sz="4" w:space="0" w:color="auto"/>
              <w:bottom w:val="single" w:sz="4" w:space="0" w:color="auto"/>
              <w:right w:val="single" w:sz="4" w:space="0" w:color="auto"/>
            </w:tcBorders>
            <w:hideMark/>
          </w:tcPr>
          <w:p w14:paraId="1350EF63" w14:textId="05C6E815" w:rsidR="00A81BBF" w:rsidRPr="00065D73" w:rsidRDefault="00A81BBF" w:rsidP="00A81BBF">
            <w:pPr>
              <w:widowControl w:val="0"/>
              <w:autoSpaceDE w:val="0"/>
              <w:autoSpaceDN w:val="0"/>
              <w:adjustRightInd w:val="0"/>
              <w:spacing w:before="60" w:after="60"/>
              <w:rPr>
                <w:rFonts w:cstheme="minorHAnsi"/>
                <w:bCs/>
                <w:sz w:val="20"/>
                <w:szCs w:val="20"/>
              </w:rPr>
            </w:pPr>
            <w:r w:rsidRPr="00065D73">
              <w:rPr>
                <w:rFonts w:cstheme="minorHAnsi"/>
                <w:bCs/>
                <w:sz w:val="20"/>
                <w:szCs w:val="20"/>
              </w:rPr>
              <w:t xml:space="preserve">minimaal </w:t>
            </w:r>
            <w:r>
              <w:rPr>
                <w:rFonts w:cstheme="minorHAnsi"/>
                <w:bCs/>
                <w:sz w:val="20"/>
                <w:szCs w:val="20"/>
              </w:rPr>
              <w:t xml:space="preserve">2 </w:t>
            </w:r>
            <w:r w:rsidRPr="00065D73">
              <w:rPr>
                <w:rFonts w:cstheme="minorHAnsi"/>
                <w:bCs/>
                <w:sz w:val="20"/>
                <w:szCs w:val="20"/>
              </w:rPr>
              <w:t xml:space="preserve">jaar ervaring </w:t>
            </w:r>
            <w:r>
              <w:rPr>
                <w:rFonts w:cstheme="minorHAnsi"/>
                <w:bCs/>
                <w:sz w:val="20"/>
                <w:szCs w:val="20"/>
              </w:rPr>
              <w:t xml:space="preserve">met </w:t>
            </w:r>
            <w:r w:rsidR="00215678" w:rsidRPr="00215678">
              <w:rPr>
                <w:rFonts w:cstheme="minorHAnsi"/>
                <w:bCs/>
                <w:sz w:val="20"/>
                <w:szCs w:val="20"/>
              </w:rPr>
              <w:t xml:space="preserve"> </w:t>
            </w:r>
            <w:r w:rsidR="00215678" w:rsidRPr="00215678">
              <w:rPr>
                <w:rFonts w:cstheme="minorHAnsi"/>
                <w:bCs/>
                <w:color w:val="FF0000"/>
                <w:sz w:val="20"/>
                <w:szCs w:val="20"/>
              </w:rPr>
              <w:t>(</w:t>
            </w:r>
            <w:proofErr w:type="spellStart"/>
            <w:r w:rsidR="00215678" w:rsidRPr="00215678">
              <w:rPr>
                <w:rFonts w:cstheme="minorHAnsi"/>
                <w:bCs/>
                <w:color w:val="FF0000"/>
                <w:sz w:val="20"/>
                <w:szCs w:val="20"/>
              </w:rPr>
              <w:t>omgevings</w:t>
            </w:r>
            <w:proofErr w:type="spellEnd"/>
            <w:r w:rsidR="00215678" w:rsidRPr="00215678">
              <w:rPr>
                <w:rFonts w:cstheme="minorHAnsi"/>
                <w:bCs/>
                <w:color w:val="FF0000"/>
                <w:sz w:val="20"/>
                <w:szCs w:val="20"/>
              </w:rPr>
              <w:t>)communicatie</w:t>
            </w:r>
            <w:r w:rsidR="00215678" w:rsidRPr="00215678">
              <w:rPr>
                <w:rFonts w:cstheme="minorHAnsi"/>
                <w:bCs/>
                <w:color w:val="FF0000"/>
                <w:sz w:val="20"/>
                <w:szCs w:val="20"/>
              </w:rPr>
              <w:t xml:space="preserve"> </w:t>
            </w:r>
            <w:r w:rsidRPr="00215678">
              <w:rPr>
                <w:rFonts w:cstheme="minorHAnsi"/>
                <w:bCs/>
                <w:strike/>
                <w:color w:val="FF0000"/>
                <w:sz w:val="20"/>
                <w:szCs w:val="20"/>
              </w:rPr>
              <w:t>omgevingsmanagement</w:t>
            </w:r>
            <w:r w:rsidRPr="00215678">
              <w:rPr>
                <w:rFonts w:cstheme="minorHAnsi"/>
                <w:bCs/>
                <w:color w:val="FF0000"/>
                <w:sz w:val="20"/>
                <w:szCs w:val="20"/>
              </w:rPr>
              <w:t xml:space="preserve"> </w:t>
            </w:r>
            <w:r>
              <w:rPr>
                <w:rFonts w:cstheme="minorHAnsi"/>
                <w:bCs/>
                <w:sz w:val="20"/>
                <w:szCs w:val="20"/>
              </w:rPr>
              <w:t xml:space="preserve">in </w:t>
            </w:r>
            <w:r w:rsidRPr="00065D73">
              <w:rPr>
                <w:rFonts w:cstheme="minorHAnsi"/>
                <w:bCs/>
                <w:sz w:val="20"/>
                <w:szCs w:val="20"/>
              </w:rPr>
              <w:t xml:space="preserve">de realisatiefase van een infrastructureel </w:t>
            </w:r>
            <w:r>
              <w:rPr>
                <w:rFonts w:cstheme="minorHAnsi"/>
                <w:bCs/>
                <w:sz w:val="20"/>
                <w:szCs w:val="20"/>
              </w:rPr>
              <w:t xml:space="preserve">en/of waterstaatkundig </w:t>
            </w:r>
            <w:r w:rsidRPr="00065D73">
              <w:rPr>
                <w:rFonts w:cstheme="minorHAnsi"/>
                <w:bCs/>
                <w:sz w:val="20"/>
                <w:szCs w:val="20"/>
              </w:rPr>
              <w:t>project</w:t>
            </w:r>
            <w:r>
              <w:rPr>
                <w:rFonts w:cstheme="minorHAnsi"/>
                <w:bCs/>
                <w:sz w:val="20"/>
                <w:szCs w:val="20"/>
              </w:rPr>
              <w:t xml:space="preserve"> aan opdrachtgeverszijde, waarbij in deze periode een opdracht is uitgevoerd</w:t>
            </w:r>
            <w:r w:rsidRPr="00065D73">
              <w:rPr>
                <w:rFonts w:cstheme="minorHAnsi"/>
                <w:bCs/>
                <w:sz w:val="20"/>
                <w:szCs w:val="20"/>
              </w:rPr>
              <w:t xml:space="preserve"> met een minimale waarde van € </w:t>
            </w:r>
            <w:r>
              <w:rPr>
                <w:rFonts w:cstheme="minorHAnsi"/>
                <w:bCs/>
                <w:sz w:val="20"/>
                <w:szCs w:val="20"/>
              </w:rPr>
              <w:t xml:space="preserve">45.000,-- voor op communicatie geleverde adviesdiensten. </w:t>
            </w:r>
          </w:p>
        </w:tc>
      </w:tr>
      <w:tr w:rsidR="00A81BBF" w:rsidRPr="004D6506" w14:paraId="418C833A" w14:textId="77777777" w:rsidTr="00752A9C">
        <w:tc>
          <w:tcPr>
            <w:tcW w:w="56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6874BD1" w14:textId="499E457E" w:rsidR="00A81BBF" w:rsidRPr="004D6506" w:rsidRDefault="00A81BBF" w:rsidP="00A81BBF">
            <w:pPr>
              <w:widowControl w:val="0"/>
              <w:autoSpaceDE w:val="0"/>
              <w:autoSpaceDN w:val="0"/>
              <w:adjustRightInd w:val="0"/>
              <w:spacing w:before="60" w:after="60"/>
              <w:rPr>
                <w:rFonts w:cstheme="minorHAnsi"/>
                <w:bCs/>
                <w:color w:val="FFFFFF" w:themeColor="background1"/>
              </w:rPr>
            </w:pPr>
            <w:r w:rsidRPr="004D6506">
              <w:rPr>
                <w:rFonts w:cstheme="minorHAnsi"/>
                <w:bCs/>
                <w:color w:val="FFFFFF" w:themeColor="background1"/>
              </w:rPr>
              <w:t>2</w:t>
            </w:r>
            <w:r>
              <w:rPr>
                <w:rFonts w:cstheme="minorHAnsi"/>
                <w:bCs/>
                <w:color w:val="FFFFFF" w:themeColor="background1"/>
              </w:rPr>
              <w:t>b</w:t>
            </w:r>
          </w:p>
        </w:tc>
        <w:tc>
          <w:tcPr>
            <w:tcW w:w="8087" w:type="dxa"/>
            <w:tcBorders>
              <w:top w:val="single" w:sz="4" w:space="0" w:color="auto"/>
              <w:left w:val="single" w:sz="4" w:space="0" w:color="auto"/>
              <w:bottom w:val="single" w:sz="4" w:space="0" w:color="auto"/>
              <w:right w:val="single" w:sz="4" w:space="0" w:color="auto"/>
            </w:tcBorders>
          </w:tcPr>
          <w:p w14:paraId="4F7473D5" w14:textId="77777777" w:rsidR="00A81BBF" w:rsidRPr="00065D73" w:rsidRDefault="00A81BBF" w:rsidP="00A81BBF">
            <w:pPr>
              <w:widowControl w:val="0"/>
              <w:autoSpaceDE w:val="0"/>
              <w:autoSpaceDN w:val="0"/>
              <w:adjustRightInd w:val="0"/>
              <w:spacing w:before="60" w:after="60"/>
              <w:rPr>
                <w:rFonts w:cstheme="minorHAnsi"/>
                <w:bCs/>
                <w:sz w:val="20"/>
                <w:szCs w:val="20"/>
              </w:rPr>
            </w:pPr>
            <w:r>
              <w:rPr>
                <w:rFonts w:cstheme="minorHAnsi"/>
                <w:bCs/>
                <w:sz w:val="20"/>
                <w:szCs w:val="20"/>
              </w:rPr>
              <w:t xml:space="preserve">minimaal 2 jaar </w:t>
            </w:r>
            <w:r w:rsidRPr="00065D73">
              <w:rPr>
                <w:rFonts w:cstheme="minorHAnsi"/>
                <w:bCs/>
                <w:sz w:val="20"/>
                <w:szCs w:val="20"/>
              </w:rPr>
              <w:t>ervaring</w:t>
            </w:r>
            <w:r>
              <w:rPr>
                <w:rFonts w:cstheme="minorHAnsi"/>
                <w:bCs/>
                <w:sz w:val="20"/>
                <w:szCs w:val="20"/>
              </w:rPr>
              <w:t xml:space="preserve"> in de afgelopen 5 jaar als strategisch communicatie adviseur</w:t>
            </w:r>
            <w:r w:rsidRPr="00065D73">
              <w:rPr>
                <w:rFonts w:cstheme="minorHAnsi"/>
                <w:bCs/>
                <w:sz w:val="20"/>
                <w:szCs w:val="20"/>
              </w:rPr>
              <w:t xml:space="preserve"> binn</w:t>
            </w:r>
            <w:r>
              <w:rPr>
                <w:rFonts w:cstheme="minorHAnsi"/>
                <w:bCs/>
                <w:sz w:val="20"/>
                <w:szCs w:val="20"/>
              </w:rPr>
              <w:t>en een lagere overheid, te weten: RWS, een provincie, een gemeente of een waterschap</w:t>
            </w:r>
          </w:p>
        </w:tc>
      </w:tr>
      <w:tr w:rsidR="00A81BBF" w:rsidRPr="004D6506" w14:paraId="11DA205D" w14:textId="77777777" w:rsidTr="00752A9C">
        <w:tc>
          <w:tcPr>
            <w:tcW w:w="56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6932189" w14:textId="57DCDC6C" w:rsidR="00A81BBF" w:rsidRPr="004D6506" w:rsidRDefault="00A81BBF" w:rsidP="00A81BBF">
            <w:pPr>
              <w:widowControl w:val="0"/>
              <w:autoSpaceDE w:val="0"/>
              <w:autoSpaceDN w:val="0"/>
              <w:adjustRightInd w:val="0"/>
              <w:spacing w:before="60" w:after="60"/>
              <w:rPr>
                <w:rFonts w:cstheme="minorHAnsi"/>
                <w:bCs/>
                <w:color w:val="FFFFFF" w:themeColor="background1"/>
              </w:rPr>
            </w:pPr>
            <w:r>
              <w:rPr>
                <w:rFonts w:cstheme="minorHAnsi"/>
                <w:bCs/>
                <w:color w:val="FFFFFF" w:themeColor="background1"/>
              </w:rPr>
              <w:t>3b</w:t>
            </w:r>
          </w:p>
        </w:tc>
        <w:tc>
          <w:tcPr>
            <w:tcW w:w="8087" w:type="dxa"/>
            <w:tcBorders>
              <w:top w:val="single" w:sz="4" w:space="0" w:color="auto"/>
              <w:left w:val="single" w:sz="4" w:space="0" w:color="auto"/>
              <w:bottom w:val="single" w:sz="4" w:space="0" w:color="auto"/>
              <w:right w:val="single" w:sz="4" w:space="0" w:color="auto"/>
            </w:tcBorders>
          </w:tcPr>
          <w:p w14:paraId="157A59F7" w14:textId="6D91A26A" w:rsidR="00A81BBF" w:rsidRPr="00065D73" w:rsidRDefault="00A81BBF" w:rsidP="00A81BBF">
            <w:pPr>
              <w:widowControl w:val="0"/>
              <w:autoSpaceDE w:val="0"/>
              <w:autoSpaceDN w:val="0"/>
              <w:adjustRightInd w:val="0"/>
              <w:spacing w:before="60" w:after="60"/>
              <w:rPr>
                <w:rFonts w:cstheme="minorHAnsi"/>
                <w:bCs/>
                <w:sz w:val="20"/>
                <w:szCs w:val="20"/>
              </w:rPr>
            </w:pPr>
            <w:r w:rsidRPr="00065D73">
              <w:rPr>
                <w:rFonts w:cstheme="minorHAnsi"/>
                <w:bCs/>
                <w:sz w:val="20"/>
                <w:szCs w:val="20"/>
              </w:rPr>
              <w:t xml:space="preserve">ervaring met het </w:t>
            </w:r>
            <w:proofErr w:type="spellStart"/>
            <w:r>
              <w:rPr>
                <w:rFonts w:cstheme="minorHAnsi"/>
                <w:bCs/>
                <w:sz w:val="20"/>
                <w:szCs w:val="20"/>
              </w:rPr>
              <w:t>het</w:t>
            </w:r>
            <w:proofErr w:type="spellEnd"/>
            <w:r>
              <w:rPr>
                <w:rFonts w:cstheme="minorHAnsi"/>
                <w:bCs/>
                <w:sz w:val="20"/>
                <w:szCs w:val="20"/>
              </w:rPr>
              <w:t xml:space="preserve"> opstellen van persberichten</w:t>
            </w:r>
            <w:r w:rsidR="00752A9C">
              <w:rPr>
                <w:rFonts w:cstheme="minorHAnsi"/>
                <w:bCs/>
                <w:sz w:val="20"/>
                <w:szCs w:val="20"/>
              </w:rPr>
              <w:t xml:space="preserve"> via verschillende communicatiekanalen</w:t>
            </w:r>
          </w:p>
        </w:tc>
      </w:tr>
    </w:tbl>
    <w:p w14:paraId="753F5316" w14:textId="7FF6A5CB" w:rsidR="006E1A4D" w:rsidRPr="004D6506" w:rsidRDefault="006E1A4D" w:rsidP="006E1A4D">
      <w:pPr>
        <w:spacing w:before="200"/>
        <w:rPr>
          <w:rFonts w:ascii="Trebuchet MS" w:eastAsia="Times New Roman" w:hAnsi="Trebuchet MS" w:cs="Times New Roman"/>
          <w:i/>
          <w:iCs/>
          <w:sz w:val="20"/>
          <w:szCs w:val="20"/>
          <w:lang w:eastAsia="nl-NL"/>
        </w:rPr>
      </w:pPr>
      <w:r w:rsidRPr="004D6506">
        <w:rPr>
          <w:rFonts w:ascii="Trebuchet MS" w:eastAsia="Times New Roman" w:hAnsi="Trebuchet MS" w:cs="Times New Roman"/>
          <w:i/>
          <w:iCs/>
          <w:sz w:val="20"/>
          <w:szCs w:val="20"/>
          <w:lang w:eastAsia="nl-NL"/>
        </w:rPr>
        <w:t>Toelichting op de minimum-ervaringseisen</w:t>
      </w:r>
    </w:p>
    <w:p w14:paraId="196372AC" w14:textId="77777777" w:rsidR="006E1A4D" w:rsidRPr="004D6506" w:rsidRDefault="006E1A4D" w:rsidP="006E1A4D">
      <w:pPr>
        <w:spacing w:before="200" w:after="0"/>
        <w:rPr>
          <w:rFonts w:ascii="Trebuchet MS" w:eastAsia="Times New Roman" w:hAnsi="Trebuchet MS" w:cs="Times New Roman"/>
          <w:sz w:val="20"/>
          <w:szCs w:val="20"/>
          <w:lang w:eastAsia="nl-NL"/>
        </w:rPr>
      </w:pPr>
      <w:r w:rsidRPr="004D6506">
        <w:rPr>
          <w:rFonts w:ascii="Trebuchet MS" w:eastAsia="Times New Roman" w:hAnsi="Trebuchet MS" w:cs="Times New Roman"/>
          <w:sz w:val="20"/>
          <w:szCs w:val="20"/>
          <w:lang w:eastAsia="nl-NL"/>
        </w:rPr>
        <w:t xml:space="preserve">Uit het CV van de aangeboden kandidaat dient te blijken dat deze </w:t>
      </w:r>
      <w:r w:rsidRPr="004D6506">
        <w:rPr>
          <w:rFonts w:ascii="Trebuchet MS" w:eastAsia="Times New Roman" w:hAnsi="Trebuchet MS" w:cs="Times New Roman"/>
          <w:sz w:val="20"/>
          <w:szCs w:val="20"/>
          <w:u w:val="single"/>
          <w:lang w:eastAsia="nl-NL"/>
        </w:rPr>
        <w:t>minimaal</w:t>
      </w:r>
      <w:r w:rsidRPr="004D6506">
        <w:rPr>
          <w:rFonts w:ascii="Trebuchet MS" w:eastAsia="Times New Roman" w:hAnsi="Trebuchet MS" w:cs="Times New Roman"/>
          <w:sz w:val="20"/>
          <w:szCs w:val="20"/>
          <w:lang w:eastAsia="nl-NL"/>
        </w:rPr>
        <w:t xml:space="preserve"> over de geëiste ervaring beschikt; opgevoerde ervaring dient te worden aangetoond door referentieprojecten. </w:t>
      </w:r>
    </w:p>
    <w:p w14:paraId="1732F7BE" w14:textId="2C6B4367" w:rsidR="006E1A4D" w:rsidRPr="004D6506" w:rsidRDefault="006E1A4D" w:rsidP="006E1A4D">
      <w:pPr>
        <w:rPr>
          <w:rFonts w:ascii="Trebuchet MS" w:eastAsia="Times New Roman" w:hAnsi="Trebuchet MS" w:cs="Times New Roman"/>
          <w:sz w:val="20"/>
          <w:szCs w:val="20"/>
          <w:lang w:eastAsia="nl-NL"/>
        </w:rPr>
      </w:pPr>
      <w:r w:rsidRPr="004D6506">
        <w:rPr>
          <w:rFonts w:ascii="Trebuchet MS" w:eastAsia="Times New Roman" w:hAnsi="Trebuchet MS" w:cs="Times New Roman"/>
          <w:sz w:val="20"/>
          <w:szCs w:val="20"/>
          <w:lang w:eastAsia="nl-NL"/>
        </w:rPr>
        <w:t xml:space="preserve">Voor elk referentieproject dient een contactpersoon te worden genoemd; deze contactpersonen </w:t>
      </w:r>
      <w:r w:rsidR="006859CE">
        <w:rPr>
          <w:rFonts w:ascii="Trebuchet MS" w:eastAsia="Times New Roman" w:hAnsi="Trebuchet MS" w:cs="Times New Roman"/>
          <w:sz w:val="20"/>
          <w:szCs w:val="20"/>
          <w:lang w:eastAsia="nl-NL"/>
        </w:rPr>
        <w:t xml:space="preserve">kunnen </w:t>
      </w:r>
      <w:r w:rsidRPr="004D6506">
        <w:rPr>
          <w:rFonts w:ascii="Trebuchet MS" w:eastAsia="Times New Roman" w:hAnsi="Trebuchet MS" w:cs="Times New Roman"/>
          <w:sz w:val="20"/>
          <w:szCs w:val="20"/>
          <w:lang w:eastAsia="nl-NL"/>
        </w:rPr>
        <w:t xml:space="preserve">door een lid van de </w:t>
      </w:r>
      <w:r>
        <w:rPr>
          <w:rFonts w:ascii="Trebuchet MS" w:eastAsia="Times New Roman" w:hAnsi="Trebuchet MS" w:cs="Times New Roman"/>
          <w:sz w:val="20"/>
          <w:szCs w:val="20"/>
          <w:lang w:eastAsia="nl-NL"/>
        </w:rPr>
        <w:t>A</w:t>
      </w:r>
      <w:r w:rsidRPr="004D6506">
        <w:rPr>
          <w:rFonts w:ascii="Trebuchet MS" w:eastAsia="Times New Roman" w:hAnsi="Trebuchet MS" w:cs="Times New Roman"/>
          <w:sz w:val="20"/>
          <w:szCs w:val="20"/>
          <w:lang w:eastAsia="nl-NL"/>
        </w:rPr>
        <w:t>anbestedingscommissie worden benaderd om de in het CV genoemde ervaring te bevestigen.</w:t>
      </w:r>
    </w:p>
    <w:p w14:paraId="195703E6" w14:textId="3C0B83AA" w:rsidR="006E1A4D" w:rsidRDefault="006E1A4D" w:rsidP="006E1A4D">
      <w:pPr>
        <w:rPr>
          <w:rFonts w:ascii="Trebuchet MS" w:eastAsia="Times New Roman" w:hAnsi="Trebuchet MS" w:cs="Times New Roman"/>
          <w:sz w:val="20"/>
          <w:szCs w:val="20"/>
          <w:lang w:eastAsia="nl-NL"/>
        </w:rPr>
      </w:pPr>
      <w:r w:rsidRPr="004D6506">
        <w:rPr>
          <w:rFonts w:ascii="Trebuchet MS" w:eastAsia="Times New Roman" w:hAnsi="Trebuchet MS" w:cs="Times New Roman"/>
          <w:sz w:val="20"/>
          <w:szCs w:val="20"/>
          <w:lang w:eastAsia="nl-NL"/>
        </w:rPr>
        <w:t xml:space="preserve">Opgevoerde ervaring dient te worden uitgedrukt in maanden zowel als in omvang van de werkzaamheden; om te voldoen aan de minimum-ervaringseis dient de omvang van de opgevoerde ervaring minimaal 24 uur per week te zijn. </w:t>
      </w:r>
    </w:p>
    <w:p w14:paraId="0A5C3EAC" w14:textId="0FDCF9D2" w:rsidR="006E1A4D" w:rsidRPr="004D6506" w:rsidRDefault="006E1A4D" w:rsidP="006E1A4D">
      <w:pPr>
        <w:rPr>
          <w:rFonts w:ascii="Trebuchet MS" w:eastAsia="Times New Roman" w:hAnsi="Trebuchet MS" w:cs="Times New Roman"/>
          <w:sz w:val="20"/>
          <w:szCs w:val="20"/>
          <w:lang w:eastAsia="nl-NL"/>
        </w:rPr>
      </w:pPr>
      <w:r w:rsidRPr="004D6506">
        <w:rPr>
          <w:rFonts w:ascii="Trebuchet MS" w:eastAsia="Times New Roman" w:hAnsi="Trebuchet MS" w:cs="Times New Roman"/>
          <w:sz w:val="20"/>
          <w:szCs w:val="20"/>
          <w:lang w:eastAsia="nl-NL"/>
        </w:rPr>
        <w:t xml:space="preserve">Ingeval de aangeboden kandidaat niet voldoet aan (één van) de minimum-ervaringseisen, wordt de </w:t>
      </w:r>
      <w:r>
        <w:rPr>
          <w:rFonts w:ascii="Trebuchet MS" w:eastAsia="Times New Roman" w:hAnsi="Trebuchet MS" w:cs="Times New Roman"/>
          <w:sz w:val="20"/>
          <w:szCs w:val="20"/>
          <w:lang w:eastAsia="nl-NL"/>
        </w:rPr>
        <w:t>Inschrijving</w:t>
      </w:r>
      <w:r w:rsidRPr="004D6506">
        <w:rPr>
          <w:rFonts w:ascii="Trebuchet MS" w:eastAsia="Times New Roman" w:hAnsi="Trebuchet MS" w:cs="Times New Roman"/>
          <w:sz w:val="20"/>
          <w:szCs w:val="20"/>
          <w:lang w:eastAsia="nl-NL"/>
        </w:rPr>
        <w:t xml:space="preserve"> als ongeldig aangemerkt en terzijde gelegd. De </w:t>
      </w:r>
      <w:r>
        <w:rPr>
          <w:rFonts w:ascii="Trebuchet MS" w:eastAsia="Times New Roman" w:hAnsi="Trebuchet MS" w:cs="Times New Roman"/>
          <w:sz w:val="20"/>
          <w:szCs w:val="20"/>
          <w:lang w:eastAsia="nl-NL"/>
        </w:rPr>
        <w:t xml:space="preserve">betreffende Inschrijver </w:t>
      </w:r>
      <w:r w:rsidRPr="004D6506">
        <w:rPr>
          <w:rFonts w:ascii="Trebuchet MS" w:eastAsia="Times New Roman" w:hAnsi="Trebuchet MS" w:cs="Times New Roman"/>
          <w:sz w:val="20"/>
          <w:szCs w:val="20"/>
          <w:lang w:eastAsia="nl-NL"/>
        </w:rPr>
        <w:t>is daarmee uitgesloten van verdere deelname aan deze uitvraag.</w:t>
      </w:r>
    </w:p>
    <w:p w14:paraId="5FD349E4" w14:textId="78AA37D6" w:rsidR="00D61A99" w:rsidRPr="00BC3C37" w:rsidRDefault="00D61A99" w:rsidP="00D61A99">
      <w:pPr>
        <w:pStyle w:val="Kop2"/>
      </w:pPr>
      <w:bookmarkStart w:id="53" w:name="_Toc67471714"/>
      <w:r>
        <w:t xml:space="preserve">5.3 </w:t>
      </w:r>
      <w:r w:rsidR="00970F89">
        <w:t xml:space="preserve"> </w:t>
      </w:r>
      <w:r>
        <w:t xml:space="preserve"> Subgunningscriterium prijs</w:t>
      </w:r>
      <w:bookmarkEnd w:id="53"/>
    </w:p>
    <w:p w14:paraId="51F63496" w14:textId="5B36275D" w:rsidR="00E27013" w:rsidRDefault="00E27013" w:rsidP="00E27013">
      <w:pPr>
        <w:autoSpaceDE w:val="0"/>
        <w:autoSpaceDN w:val="0"/>
        <w:spacing w:after="0"/>
        <w:contextualSpacing/>
        <w:rPr>
          <w:rFonts w:ascii="Trebuchet MS" w:hAnsi="Trebuchet MS"/>
          <w:sz w:val="20"/>
          <w:szCs w:val="20"/>
        </w:rPr>
      </w:pPr>
      <w:r>
        <w:rPr>
          <w:rFonts w:ascii="Trebuchet MS" w:hAnsi="Trebuchet MS"/>
          <w:sz w:val="20"/>
          <w:szCs w:val="20"/>
        </w:rPr>
        <w:t xml:space="preserve">Inschrijver dient </w:t>
      </w:r>
      <w:r w:rsidR="00BA7E97">
        <w:rPr>
          <w:rFonts w:ascii="Trebuchet MS" w:hAnsi="Trebuchet MS"/>
          <w:sz w:val="20"/>
          <w:szCs w:val="20"/>
        </w:rPr>
        <w:t>bei</w:t>
      </w:r>
      <w:r>
        <w:rPr>
          <w:rFonts w:ascii="Trebuchet MS" w:hAnsi="Trebuchet MS"/>
          <w:sz w:val="20"/>
          <w:szCs w:val="20"/>
        </w:rPr>
        <w:t>de kandidat</w:t>
      </w:r>
      <w:r w:rsidR="00BA7E97">
        <w:rPr>
          <w:rFonts w:ascii="Trebuchet MS" w:hAnsi="Trebuchet MS"/>
          <w:sz w:val="20"/>
          <w:szCs w:val="20"/>
        </w:rPr>
        <w:t>en</w:t>
      </w:r>
      <w:r>
        <w:rPr>
          <w:rFonts w:ascii="Trebuchet MS" w:hAnsi="Trebuchet MS"/>
          <w:sz w:val="20"/>
          <w:szCs w:val="20"/>
        </w:rPr>
        <w:t xml:space="preserve"> </w:t>
      </w:r>
      <w:r w:rsidR="009B1017">
        <w:rPr>
          <w:rFonts w:ascii="Trebuchet MS" w:hAnsi="Trebuchet MS"/>
          <w:sz w:val="20"/>
          <w:szCs w:val="20"/>
        </w:rPr>
        <w:t xml:space="preserve">aan te bieden </w:t>
      </w:r>
      <w:r>
        <w:rPr>
          <w:rFonts w:ascii="Trebuchet MS" w:hAnsi="Trebuchet MS"/>
          <w:sz w:val="20"/>
          <w:szCs w:val="20"/>
        </w:rPr>
        <w:t>voor</w:t>
      </w:r>
      <w:r w:rsidRPr="00E27013">
        <w:rPr>
          <w:rFonts w:ascii="Trebuchet MS" w:hAnsi="Trebuchet MS"/>
          <w:sz w:val="20"/>
          <w:szCs w:val="20"/>
        </w:rPr>
        <w:t xml:space="preserve"> een all-in uurtarief waar</w:t>
      </w:r>
      <w:r w:rsidR="009B1017">
        <w:rPr>
          <w:rFonts w:ascii="Trebuchet MS" w:hAnsi="Trebuchet MS"/>
          <w:sz w:val="20"/>
          <w:szCs w:val="20"/>
        </w:rPr>
        <w:t>in</w:t>
      </w:r>
      <w:r w:rsidRPr="00E27013">
        <w:rPr>
          <w:rFonts w:ascii="Trebuchet MS" w:hAnsi="Trebuchet MS"/>
          <w:sz w:val="20"/>
          <w:szCs w:val="20"/>
        </w:rPr>
        <w:t xml:space="preserve"> </w:t>
      </w:r>
      <w:r w:rsidR="009B1017">
        <w:rPr>
          <w:rFonts w:ascii="Trebuchet MS" w:hAnsi="Trebuchet MS"/>
          <w:sz w:val="20"/>
          <w:szCs w:val="20"/>
        </w:rPr>
        <w:t>-</w:t>
      </w:r>
      <w:r w:rsidRPr="00E27013">
        <w:rPr>
          <w:rFonts w:ascii="Trebuchet MS" w:hAnsi="Trebuchet MS"/>
          <w:sz w:val="20"/>
          <w:szCs w:val="20"/>
        </w:rPr>
        <w:t>in ieder geval</w:t>
      </w:r>
      <w:r w:rsidR="009B1017">
        <w:rPr>
          <w:rFonts w:ascii="Trebuchet MS" w:hAnsi="Trebuchet MS"/>
          <w:sz w:val="20"/>
          <w:szCs w:val="20"/>
        </w:rPr>
        <w:t>, maar niet uitsluitend-</w:t>
      </w:r>
      <w:r w:rsidRPr="00E27013">
        <w:rPr>
          <w:rFonts w:ascii="Trebuchet MS" w:hAnsi="Trebuchet MS"/>
          <w:sz w:val="20"/>
          <w:szCs w:val="20"/>
        </w:rPr>
        <w:t xml:space="preserve"> begrepen alle reiskosten, parkeerkosten en telefoonkosten</w:t>
      </w:r>
      <w:r>
        <w:rPr>
          <w:rFonts w:ascii="Trebuchet MS" w:hAnsi="Trebuchet MS"/>
          <w:sz w:val="20"/>
          <w:szCs w:val="20"/>
        </w:rPr>
        <w:t xml:space="preserve"> naar aanleiding van en in verband met de Opdracht</w:t>
      </w:r>
      <w:r w:rsidRPr="00E27013">
        <w:rPr>
          <w:rFonts w:ascii="Trebuchet MS" w:hAnsi="Trebuchet MS"/>
          <w:sz w:val="20"/>
          <w:szCs w:val="20"/>
        </w:rPr>
        <w:t xml:space="preserve">. Daarnaast dienen ook de aanschaf en het gebruik van een </w:t>
      </w:r>
      <w:r w:rsidRPr="00E27013">
        <w:rPr>
          <w:rFonts w:ascii="Trebuchet MS" w:hAnsi="Trebuchet MS"/>
          <w:sz w:val="20"/>
          <w:szCs w:val="20"/>
        </w:rPr>
        <w:lastRenderedPageBreak/>
        <w:t>laptop conform de door Opdrachtgever daaraan te stellen eisen in dit uurtarief te zijn verdisconteerd.</w:t>
      </w:r>
    </w:p>
    <w:p w14:paraId="233CB1C4" w14:textId="403691C4" w:rsidR="00E27013" w:rsidRDefault="00E27013" w:rsidP="00E27013">
      <w:pPr>
        <w:autoSpaceDE w:val="0"/>
        <w:autoSpaceDN w:val="0"/>
        <w:spacing w:after="0"/>
        <w:contextualSpacing/>
      </w:pPr>
      <w:r>
        <w:rPr>
          <w:rFonts w:ascii="Trebuchet MS" w:hAnsi="Trebuchet MS"/>
          <w:sz w:val="20"/>
          <w:szCs w:val="20"/>
        </w:rPr>
        <w:t xml:space="preserve">Het </w:t>
      </w:r>
      <w:r w:rsidR="009B1017">
        <w:rPr>
          <w:rFonts w:ascii="Trebuchet MS" w:hAnsi="Trebuchet MS"/>
          <w:sz w:val="20"/>
          <w:szCs w:val="20"/>
        </w:rPr>
        <w:t xml:space="preserve">all-in </w:t>
      </w:r>
      <w:r>
        <w:rPr>
          <w:rFonts w:ascii="Trebuchet MS" w:hAnsi="Trebuchet MS"/>
          <w:sz w:val="20"/>
          <w:szCs w:val="20"/>
        </w:rPr>
        <w:t xml:space="preserve">uurtarief van de winnende kandidaat zal met ingang van 1 januari 2022 </w:t>
      </w:r>
      <w:r w:rsidRPr="00E27013">
        <w:rPr>
          <w:rFonts w:ascii="Trebuchet MS" w:hAnsi="Trebuchet MS"/>
          <w:sz w:val="20"/>
          <w:szCs w:val="20"/>
        </w:rPr>
        <w:t>jaarlijks worden geïndexeer</w:t>
      </w:r>
      <w:r w:rsidR="00852A8C">
        <w:rPr>
          <w:rFonts w:ascii="Trebuchet MS" w:hAnsi="Trebuchet MS"/>
          <w:sz w:val="20"/>
          <w:szCs w:val="20"/>
        </w:rPr>
        <w:t>d</w:t>
      </w:r>
      <w:r w:rsidRPr="00E27013">
        <w:rPr>
          <w:rFonts w:ascii="Trebuchet MS" w:hAnsi="Trebuchet MS"/>
          <w:sz w:val="20"/>
          <w:szCs w:val="20"/>
        </w:rPr>
        <w:t>.</w:t>
      </w:r>
      <w:r w:rsidR="0096014C" w:rsidRPr="0096014C">
        <w:t xml:space="preserve"> </w:t>
      </w:r>
      <w:r w:rsidR="0096014C">
        <w:t>Uitgangspunt hierbij zal zijn het indexcijfer voor de zakelijke dienstverlening (CBS tabel CAO lonen, zakelijke dienstverlening, CAO lonen per maand excl. bijzondere beloningen, totaal CAO sectoren. Waarbij 2000 = 100).</w:t>
      </w:r>
    </w:p>
    <w:p w14:paraId="0882D915" w14:textId="1ECEBC0B" w:rsidR="000A697A" w:rsidRDefault="000A697A" w:rsidP="00E27013">
      <w:pPr>
        <w:autoSpaceDE w:val="0"/>
        <w:autoSpaceDN w:val="0"/>
        <w:spacing w:after="0"/>
        <w:contextualSpacing/>
      </w:pPr>
    </w:p>
    <w:p w14:paraId="41149F42" w14:textId="3BBA7B6A" w:rsidR="000A697A" w:rsidRDefault="000A697A" w:rsidP="000A697A">
      <w:pPr>
        <w:rPr>
          <w:rFonts w:eastAsiaTheme="minorHAnsi"/>
          <w:color w:val="FF0000"/>
        </w:rPr>
      </w:pPr>
      <w:r>
        <w:rPr>
          <w:rFonts w:ascii="Trebuchet MS" w:hAnsi="Trebuchet MS"/>
          <w:color w:val="FF0000"/>
          <w:sz w:val="20"/>
          <w:szCs w:val="20"/>
        </w:rPr>
        <w:t>Ten behoeve van het dekken van de kosten van overige uitgaven die direct gerelateerd zijn aan de (publiek) communicatie binnen het project is er een stelpost van €75.000,- excl. btw beschikbaar. Deze stelpost is bedoeld voor uitgaven gerelateerd aan de uitvoering van deze opdracht die niet reeds zijn opgenomen of redelijkerwijs geacht worden inbegrepen te zijn in het uurtarief. Hierbij moet bijvoorbeeld (niet limitatief) gedacht worden aan een (drone) fotograaf, advertentiekosten lokale dagbladen en websites, maken van een video, live en online publiekbijeenkomsten etc. De werkwijze voor toepassing van deze stelpost is als volgt. Inschrijver gaat op eigen titel de verplichting aan met de betreffende partij, coördineert de werkzaamheden en betaalt de factuur. Opdrachtgever vergoedt het factuurbedrag inclusief ondergenoemde 5% middels de maandelijkse facturatie van de uit deze aanbesteding volgende opdracht.</w:t>
      </w:r>
    </w:p>
    <w:p w14:paraId="453ECD0A" w14:textId="00A81C97" w:rsidR="000A697A" w:rsidRDefault="000A697A" w:rsidP="000A697A">
      <w:pPr>
        <w:rPr>
          <w:color w:val="FF0000"/>
        </w:rPr>
      </w:pPr>
      <w:r>
        <w:rPr>
          <w:rFonts w:ascii="Trebuchet MS" w:hAnsi="Trebuchet MS"/>
          <w:color w:val="FF0000"/>
          <w:sz w:val="20"/>
          <w:szCs w:val="20"/>
        </w:rPr>
        <w:t>Voor het doen van uitgaven in deze stelpost gelden de volgende voorwaarden:</w:t>
      </w:r>
    </w:p>
    <w:p w14:paraId="154CCBF5" w14:textId="77777777" w:rsidR="000A697A" w:rsidRDefault="000A697A" w:rsidP="000A697A">
      <w:pPr>
        <w:pStyle w:val="Lijstalinea"/>
        <w:numPr>
          <w:ilvl w:val="0"/>
          <w:numId w:val="9"/>
        </w:numPr>
        <w:spacing w:after="0" w:line="240" w:lineRule="auto"/>
        <w:contextualSpacing w:val="0"/>
        <w:rPr>
          <w:rFonts w:eastAsia="Times New Roman"/>
          <w:color w:val="FF0000"/>
        </w:rPr>
      </w:pPr>
      <w:r>
        <w:rPr>
          <w:rFonts w:ascii="Trebuchet MS" w:eastAsia="Times New Roman" w:hAnsi="Trebuchet MS"/>
          <w:color w:val="FF0000"/>
          <w:sz w:val="20"/>
          <w:szCs w:val="20"/>
        </w:rPr>
        <w:t>Alleen na schriftelijke goedkeuring door Opdrachtgever op de originele offerte of factuur.</w:t>
      </w:r>
    </w:p>
    <w:p w14:paraId="3E3928E1" w14:textId="77777777" w:rsidR="000A697A" w:rsidRDefault="000A697A" w:rsidP="000A697A">
      <w:pPr>
        <w:pStyle w:val="Lijstalinea"/>
        <w:numPr>
          <w:ilvl w:val="0"/>
          <w:numId w:val="9"/>
        </w:numPr>
        <w:spacing w:after="0" w:line="240" w:lineRule="auto"/>
        <w:contextualSpacing w:val="0"/>
        <w:rPr>
          <w:rFonts w:ascii="Trebuchet MS" w:eastAsia="Times New Roman" w:hAnsi="Trebuchet MS"/>
          <w:color w:val="FF0000"/>
          <w:sz w:val="20"/>
          <w:szCs w:val="20"/>
        </w:rPr>
      </w:pPr>
      <w:r>
        <w:rPr>
          <w:rFonts w:ascii="Trebuchet MS" w:eastAsia="Times New Roman" w:hAnsi="Trebuchet MS"/>
          <w:color w:val="FF0000"/>
          <w:sz w:val="20"/>
          <w:szCs w:val="20"/>
        </w:rPr>
        <w:t>Er kan geen aanspraak gemaakt worden op enige omzetgarantie.</w:t>
      </w:r>
    </w:p>
    <w:p w14:paraId="31E22664" w14:textId="77777777" w:rsidR="000A697A" w:rsidRDefault="000A697A" w:rsidP="000A697A">
      <w:pPr>
        <w:pStyle w:val="Lijstalinea"/>
        <w:numPr>
          <w:ilvl w:val="0"/>
          <w:numId w:val="9"/>
        </w:numPr>
        <w:spacing w:after="0" w:line="240" w:lineRule="auto"/>
        <w:contextualSpacing w:val="0"/>
        <w:rPr>
          <w:rFonts w:ascii="Calibri" w:eastAsia="Times New Roman" w:hAnsi="Calibri"/>
          <w:color w:val="FF0000"/>
        </w:rPr>
      </w:pPr>
      <w:r>
        <w:rPr>
          <w:rFonts w:ascii="Trebuchet MS" w:eastAsia="Times New Roman" w:hAnsi="Trebuchet MS"/>
          <w:color w:val="FF0000"/>
          <w:sz w:val="20"/>
          <w:szCs w:val="20"/>
        </w:rPr>
        <w:t>Om de kosten voor administratie en facturatie etc. te dekken mag Inschrijver aanspraak maken op een vergoeding van 5% over het factuurbedrag excl. btw.</w:t>
      </w:r>
    </w:p>
    <w:p w14:paraId="4BE79E53" w14:textId="77777777" w:rsidR="000A697A" w:rsidRDefault="000A697A" w:rsidP="000A697A">
      <w:pPr>
        <w:pStyle w:val="Lijstalinea"/>
        <w:numPr>
          <w:ilvl w:val="0"/>
          <w:numId w:val="9"/>
        </w:numPr>
        <w:spacing w:after="0" w:line="240" w:lineRule="auto"/>
        <w:contextualSpacing w:val="0"/>
        <w:rPr>
          <w:rFonts w:eastAsia="Times New Roman"/>
          <w:color w:val="FF0000"/>
        </w:rPr>
      </w:pPr>
      <w:r>
        <w:rPr>
          <w:rFonts w:ascii="Trebuchet MS" w:eastAsia="Times New Roman" w:hAnsi="Trebuchet MS"/>
          <w:color w:val="FF0000"/>
          <w:sz w:val="20"/>
          <w:szCs w:val="20"/>
        </w:rPr>
        <w:t>Inschrijver stelt iedere 4 maanden een actueel overzicht beschikbaar aan Opdrachtgever van de actuele en geplande uitgaven in deze stelpost.</w:t>
      </w:r>
    </w:p>
    <w:p w14:paraId="7C10BB6C" w14:textId="77777777" w:rsidR="000A697A" w:rsidRPr="00E27013" w:rsidRDefault="000A697A" w:rsidP="00E27013">
      <w:pPr>
        <w:autoSpaceDE w:val="0"/>
        <w:autoSpaceDN w:val="0"/>
        <w:spacing w:after="0"/>
        <w:contextualSpacing/>
        <w:rPr>
          <w:rFonts w:ascii="Trebuchet MS" w:hAnsi="Trebuchet MS"/>
          <w:sz w:val="20"/>
          <w:szCs w:val="20"/>
        </w:rPr>
      </w:pPr>
    </w:p>
    <w:p w14:paraId="3B8AB6BE" w14:textId="77777777" w:rsidR="000E044C" w:rsidRPr="00265187" w:rsidRDefault="000E044C" w:rsidP="000E044C">
      <w:pPr>
        <w:pStyle w:val="Kop1"/>
      </w:pPr>
      <w:r w:rsidRPr="0051520F">
        <w:br w:type="page"/>
      </w:r>
      <w:bookmarkStart w:id="54" w:name="_Toc67471715"/>
      <w:r>
        <w:lastRenderedPageBreak/>
        <w:t>6</w:t>
      </w:r>
      <w:r w:rsidRPr="00265187">
        <w:t>. Beoordeling en gunning</w:t>
      </w:r>
      <w:bookmarkEnd w:id="54"/>
    </w:p>
    <w:p w14:paraId="53915B48" w14:textId="77777777" w:rsidR="000E044C" w:rsidRPr="00877142" w:rsidRDefault="000E044C" w:rsidP="000E044C">
      <w:pPr>
        <w:pStyle w:val="Kop2"/>
      </w:pPr>
      <w:bookmarkStart w:id="55" w:name="_Toc67471716"/>
      <w:r>
        <w:t>6</w:t>
      </w:r>
      <w:r w:rsidRPr="00877142">
        <w:t>.1</w:t>
      </w:r>
      <w:r>
        <w:t xml:space="preserve">  </w:t>
      </w:r>
      <w:r w:rsidRPr="00877142">
        <w:t>Beoordelingsprocedure</w:t>
      </w:r>
      <w:bookmarkEnd w:id="55"/>
    </w:p>
    <w:p w14:paraId="0A67C535" w14:textId="77777777" w:rsidR="000E044C" w:rsidRDefault="000E044C" w:rsidP="000E044C">
      <w:pPr>
        <w:rPr>
          <w:rFonts w:ascii="Trebuchet MS" w:eastAsiaTheme="majorEastAsia" w:hAnsi="Trebuchet MS" w:cstheme="majorBidi"/>
          <w:bCs/>
          <w:sz w:val="20"/>
          <w:szCs w:val="20"/>
        </w:rPr>
      </w:pPr>
      <w:r>
        <w:rPr>
          <w:rFonts w:ascii="Trebuchet MS" w:eastAsiaTheme="majorEastAsia" w:hAnsi="Trebuchet MS" w:cstheme="majorBidi"/>
          <w:bCs/>
          <w:sz w:val="20"/>
          <w:szCs w:val="20"/>
        </w:rPr>
        <w:t>De beoordelingsprocedure van de Inschrijvingen bestaat uit twee fasen.</w:t>
      </w:r>
    </w:p>
    <w:p w14:paraId="4A0532E2" w14:textId="77777777" w:rsidR="000E044C" w:rsidRDefault="000E044C" w:rsidP="000E044C">
      <w:pPr>
        <w:pStyle w:val="Kop3"/>
      </w:pPr>
      <w:bookmarkStart w:id="56" w:name="_Toc67471717"/>
      <w:r>
        <w:t>6</w:t>
      </w:r>
      <w:r w:rsidRPr="00265187">
        <w:t>.1.1</w:t>
      </w:r>
      <w:r w:rsidRPr="00265187">
        <w:tab/>
        <w:t>Formele beoordeling door de Aanbestedingscommissie</w:t>
      </w:r>
      <w:bookmarkEnd w:id="56"/>
    </w:p>
    <w:p w14:paraId="447DDD85" w14:textId="77777777" w:rsidR="000E044C" w:rsidRPr="00EF28AC" w:rsidRDefault="000E044C" w:rsidP="000E044C">
      <w:pPr>
        <w:widowControl w:val="0"/>
        <w:autoSpaceDE w:val="0"/>
        <w:autoSpaceDN w:val="0"/>
        <w:adjustRightInd w:val="0"/>
        <w:rPr>
          <w:rFonts w:ascii="Trebuchet MS" w:hAnsi="Trebuchet MS" w:cs="Verdana"/>
          <w:sz w:val="20"/>
          <w:szCs w:val="26"/>
        </w:rPr>
      </w:pPr>
      <w:r w:rsidRPr="00E1348C">
        <w:rPr>
          <w:rFonts w:ascii="Trebuchet MS" w:hAnsi="Trebuchet MS" w:cs="Verdana"/>
          <w:sz w:val="20"/>
          <w:szCs w:val="26"/>
        </w:rPr>
        <w:t xml:space="preserve">De beoordeling van de formele aspecten van de Inschrijving wordt uitgevoerd door de Aanbestedingscommissie. </w:t>
      </w:r>
      <w:r w:rsidRPr="00EF28AC">
        <w:rPr>
          <w:rFonts w:ascii="Trebuchet MS" w:hAnsi="Trebuchet MS" w:cs="Verdana"/>
          <w:sz w:val="20"/>
          <w:szCs w:val="26"/>
        </w:rPr>
        <w:t>De Aanbestedingscommissie opent de Inschrijving</w:t>
      </w:r>
      <w:r w:rsidRPr="00E1348C">
        <w:rPr>
          <w:rFonts w:ascii="Trebuchet MS" w:hAnsi="Trebuchet MS" w:cs="Verdana"/>
          <w:sz w:val="20"/>
          <w:szCs w:val="26"/>
        </w:rPr>
        <w:t>en</w:t>
      </w:r>
      <w:r w:rsidRPr="00EF28AC">
        <w:rPr>
          <w:rFonts w:ascii="Trebuchet MS" w:hAnsi="Trebuchet MS" w:cs="Verdana"/>
          <w:sz w:val="20"/>
          <w:szCs w:val="26"/>
        </w:rPr>
        <w:t>,</w:t>
      </w:r>
      <w:r w:rsidRPr="00E1348C">
        <w:rPr>
          <w:rFonts w:ascii="Trebuchet MS" w:hAnsi="Trebuchet MS" w:cs="Verdana"/>
          <w:sz w:val="20"/>
          <w:szCs w:val="26"/>
        </w:rPr>
        <w:t xml:space="preserve"> </w:t>
      </w:r>
      <w:r w:rsidRPr="00EF28AC">
        <w:rPr>
          <w:rFonts w:ascii="Trebuchet MS" w:hAnsi="Trebuchet MS" w:cs="Verdana"/>
          <w:sz w:val="20"/>
          <w:szCs w:val="26"/>
        </w:rPr>
        <w:t>toetst of de Inschrijving compleet i</w:t>
      </w:r>
      <w:r>
        <w:rPr>
          <w:rFonts w:ascii="Trebuchet MS" w:hAnsi="Trebuchet MS" w:cs="Verdana"/>
          <w:sz w:val="20"/>
          <w:szCs w:val="26"/>
        </w:rPr>
        <w:t>s en in overeenstemming met de</w:t>
      </w:r>
      <w:r w:rsidRPr="00EF28AC">
        <w:rPr>
          <w:rFonts w:ascii="Trebuchet MS" w:hAnsi="Trebuchet MS" w:cs="Verdana"/>
          <w:sz w:val="20"/>
          <w:szCs w:val="26"/>
        </w:rPr>
        <w:t xml:space="preserve"> in hoofdstuk 4 van deze Aanbestedingsleidraad opgenomen </w:t>
      </w:r>
      <w:r>
        <w:rPr>
          <w:rFonts w:ascii="Trebuchet MS" w:hAnsi="Trebuchet MS" w:cs="Verdana"/>
          <w:sz w:val="20"/>
          <w:szCs w:val="26"/>
        </w:rPr>
        <w:t xml:space="preserve">formele </w:t>
      </w:r>
      <w:r w:rsidRPr="00EF28AC">
        <w:rPr>
          <w:rFonts w:ascii="Trebuchet MS" w:hAnsi="Trebuchet MS" w:cs="Verdana"/>
          <w:sz w:val="20"/>
          <w:szCs w:val="26"/>
        </w:rPr>
        <w:t>vereisten. Als de Inschr</w:t>
      </w:r>
      <w:r>
        <w:rPr>
          <w:rFonts w:ascii="Trebuchet MS" w:hAnsi="Trebuchet MS" w:cs="Verdana"/>
          <w:sz w:val="20"/>
          <w:szCs w:val="26"/>
        </w:rPr>
        <w:t xml:space="preserve">ijving niet voldoet aan deze </w:t>
      </w:r>
      <w:r w:rsidRPr="00EF28AC">
        <w:rPr>
          <w:rFonts w:ascii="Trebuchet MS" w:hAnsi="Trebuchet MS" w:cs="Verdana"/>
          <w:sz w:val="20"/>
          <w:szCs w:val="26"/>
        </w:rPr>
        <w:t>eisen, kan deze – afhankelijk van ernst en omvang van het gebrek – als ongeldig worden aangemerkt en worden uitgesloten van verdere deelname aan de aanbestedingsprocedure.</w:t>
      </w:r>
    </w:p>
    <w:p w14:paraId="784D5CC4" w14:textId="77777777" w:rsidR="00937D66" w:rsidRPr="004D6506" w:rsidRDefault="00937D66" w:rsidP="00937D66">
      <w:pPr>
        <w:rPr>
          <w:rFonts w:ascii="Trebuchet MS" w:eastAsia="Times New Roman" w:hAnsi="Trebuchet MS" w:cs="Times New Roman"/>
          <w:sz w:val="20"/>
          <w:szCs w:val="20"/>
          <w:lang w:eastAsia="nl-NL"/>
        </w:rPr>
      </w:pPr>
      <w:r w:rsidRPr="004D6506">
        <w:rPr>
          <w:rFonts w:ascii="Trebuchet MS" w:eastAsia="Times New Roman" w:hAnsi="Trebuchet MS" w:cs="Times New Roman"/>
          <w:sz w:val="20"/>
          <w:szCs w:val="20"/>
          <w:lang w:eastAsia="nl-NL"/>
        </w:rPr>
        <w:t xml:space="preserve">Ingeval de </w:t>
      </w:r>
      <w:r>
        <w:rPr>
          <w:rFonts w:ascii="Trebuchet MS" w:eastAsia="Times New Roman" w:hAnsi="Trebuchet MS" w:cs="Times New Roman"/>
          <w:sz w:val="20"/>
          <w:szCs w:val="20"/>
          <w:lang w:eastAsia="nl-NL"/>
        </w:rPr>
        <w:t>Inschrijving</w:t>
      </w:r>
      <w:r w:rsidRPr="004D6506">
        <w:rPr>
          <w:rFonts w:ascii="Trebuchet MS" w:eastAsia="Times New Roman" w:hAnsi="Trebuchet MS" w:cs="Times New Roman"/>
          <w:sz w:val="20"/>
          <w:szCs w:val="20"/>
          <w:lang w:eastAsia="nl-NL"/>
        </w:rPr>
        <w:t xml:space="preserve"> onvolledig is en/of de aangeboden kandidaat niet voldoet aan (één van) de minimum-ervaringseisen, wordt de </w:t>
      </w:r>
      <w:r>
        <w:rPr>
          <w:rFonts w:ascii="Trebuchet MS" w:eastAsia="Times New Roman" w:hAnsi="Trebuchet MS" w:cs="Times New Roman"/>
          <w:sz w:val="20"/>
          <w:szCs w:val="20"/>
          <w:lang w:eastAsia="nl-NL"/>
        </w:rPr>
        <w:t>Inschrijving</w:t>
      </w:r>
      <w:r w:rsidRPr="004D6506">
        <w:rPr>
          <w:rFonts w:ascii="Trebuchet MS" w:eastAsia="Times New Roman" w:hAnsi="Trebuchet MS" w:cs="Times New Roman"/>
          <w:sz w:val="20"/>
          <w:szCs w:val="20"/>
          <w:lang w:eastAsia="nl-NL"/>
        </w:rPr>
        <w:t xml:space="preserve"> als ongeldig aangemerkt en terzijde gelegd. De </w:t>
      </w:r>
      <w:r>
        <w:rPr>
          <w:rFonts w:ascii="Trebuchet MS" w:eastAsia="Times New Roman" w:hAnsi="Trebuchet MS" w:cs="Times New Roman"/>
          <w:sz w:val="20"/>
          <w:szCs w:val="20"/>
          <w:lang w:eastAsia="nl-NL"/>
        </w:rPr>
        <w:t xml:space="preserve">betreffende Inschrijver </w:t>
      </w:r>
      <w:r w:rsidRPr="004D6506">
        <w:rPr>
          <w:rFonts w:ascii="Trebuchet MS" w:eastAsia="Times New Roman" w:hAnsi="Trebuchet MS" w:cs="Times New Roman"/>
          <w:sz w:val="20"/>
          <w:szCs w:val="20"/>
          <w:lang w:eastAsia="nl-NL"/>
        </w:rPr>
        <w:t>is daarmee uitgesloten van verdere deelname aan deze uitvraag.</w:t>
      </w:r>
    </w:p>
    <w:p w14:paraId="6A0E788C" w14:textId="77777777" w:rsidR="000E044C" w:rsidRDefault="000E044C" w:rsidP="000E044C">
      <w:pPr>
        <w:pStyle w:val="Kop3"/>
      </w:pPr>
      <w:bookmarkStart w:id="57" w:name="_Toc67471718"/>
      <w:r>
        <w:t>6</w:t>
      </w:r>
      <w:r w:rsidRPr="00265187">
        <w:t>.1.2</w:t>
      </w:r>
      <w:r w:rsidRPr="00265187">
        <w:tab/>
        <w:t>Inhoudelijke beoordeling door het Beoordelingsteam</w:t>
      </w:r>
      <w:bookmarkEnd w:id="57"/>
    </w:p>
    <w:p w14:paraId="68F84446" w14:textId="77777777" w:rsidR="006E1A4D" w:rsidRDefault="006E1A4D" w:rsidP="006E1A4D">
      <w:pPr>
        <w:widowControl w:val="0"/>
        <w:autoSpaceDE w:val="0"/>
        <w:autoSpaceDN w:val="0"/>
        <w:adjustRightInd w:val="0"/>
        <w:rPr>
          <w:rFonts w:ascii="Trebuchet MS" w:hAnsi="Trebuchet MS" w:cs="Verdana"/>
          <w:sz w:val="20"/>
          <w:szCs w:val="26"/>
        </w:rPr>
      </w:pPr>
      <w:r w:rsidRPr="00EF28AC">
        <w:rPr>
          <w:rFonts w:ascii="Trebuchet MS" w:hAnsi="Trebuchet MS" w:cs="Verdana"/>
          <w:sz w:val="20"/>
          <w:szCs w:val="26"/>
        </w:rPr>
        <w:t xml:space="preserve">Als uit </w:t>
      </w:r>
      <w:r>
        <w:rPr>
          <w:rFonts w:ascii="Trebuchet MS" w:hAnsi="Trebuchet MS" w:cs="Verdana"/>
          <w:sz w:val="20"/>
          <w:szCs w:val="26"/>
        </w:rPr>
        <w:t xml:space="preserve">deze formele toetst </w:t>
      </w:r>
      <w:r w:rsidRPr="00EF28AC">
        <w:rPr>
          <w:rFonts w:ascii="Trebuchet MS" w:hAnsi="Trebuchet MS" w:cs="Verdana"/>
          <w:sz w:val="20"/>
          <w:szCs w:val="26"/>
        </w:rPr>
        <w:t>geen ongeldigheid voortvloeit, stelt de Aanbestedingscommissie de kwalitatieve documenten uit de Inschrijving in handen van het Beoordelingsteam.</w:t>
      </w:r>
    </w:p>
    <w:p w14:paraId="5C46D349" w14:textId="69C028D5" w:rsidR="0071326C" w:rsidRDefault="0071326C" w:rsidP="006E1A4D">
      <w:pPr>
        <w:rPr>
          <w:rFonts w:ascii="Trebuchet MS" w:eastAsia="Times New Roman" w:hAnsi="Trebuchet MS" w:cs="Times New Roman"/>
          <w:sz w:val="20"/>
          <w:szCs w:val="20"/>
          <w:lang w:eastAsia="nl-NL"/>
        </w:rPr>
      </w:pPr>
      <w:r w:rsidRPr="004D6506">
        <w:rPr>
          <w:rFonts w:ascii="Trebuchet MS" w:eastAsia="Times New Roman" w:hAnsi="Trebuchet MS" w:cs="Times New Roman"/>
          <w:sz w:val="20"/>
          <w:szCs w:val="20"/>
          <w:lang w:eastAsia="nl-NL"/>
        </w:rPr>
        <w:t xml:space="preserve">Om te bepalen welke </w:t>
      </w:r>
      <w:r>
        <w:rPr>
          <w:rFonts w:ascii="Trebuchet MS" w:eastAsia="Times New Roman" w:hAnsi="Trebuchet MS" w:cs="Times New Roman"/>
          <w:sz w:val="20"/>
          <w:szCs w:val="20"/>
          <w:lang w:eastAsia="nl-NL"/>
        </w:rPr>
        <w:t xml:space="preserve">Inschrijver de Inschrijving met de beste </w:t>
      </w:r>
      <w:r w:rsidRPr="004D6506">
        <w:rPr>
          <w:rFonts w:ascii="Trebuchet MS" w:eastAsia="Times New Roman" w:hAnsi="Trebuchet MS" w:cs="Times New Roman"/>
          <w:sz w:val="20"/>
          <w:szCs w:val="20"/>
          <w:lang w:eastAsia="nl-NL"/>
        </w:rPr>
        <w:t xml:space="preserve">BPKV heeft geboden zullen de </w:t>
      </w:r>
      <w:r>
        <w:rPr>
          <w:rFonts w:ascii="Trebuchet MS" w:eastAsia="Times New Roman" w:hAnsi="Trebuchet MS" w:cs="Times New Roman"/>
          <w:sz w:val="20"/>
          <w:szCs w:val="20"/>
          <w:lang w:eastAsia="nl-NL"/>
        </w:rPr>
        <w:t>Inschrijvingen</w:t>
      </w:r>
      <w:r w:rsidRPr="004D6506">
        <w:rPr>
          <w:rFonts w:ascii="Trebuchet MS" w:eastAsia="Times New Roman" w:hAnsi="Trebuchet MS" w:cs="Times New Roman"/>
          <w:sz w:val="20"/>
          <w:szCs w:val="20"/>
          <w:lang w:eastAsia="nl-NL"/>
        </w:rPr>
        <w:t xml:space="preserve">, concreet: </w:t>
      </w:r>
      <w:r>
        <w:rPr>
          <w:rFonts w:ascii="Trebuchet MS" w:eastAsia="Times New Roman" w:hAnsi="Trebuchet MS" w:cs="Times New Roman"/>
          <w:sz w:val="20"/>
          <w:szCs w:val="20"/>
          <w:lang w:eastAsia="nl-NL"/>
        </w:rPr>
        <w:t>het CV van de aangeboden kandidaat</w:t>
      </w:r>
      <w:r w:rsidRPr="004D6506">
        <w:rPr>
          <w:rFonts w:ascii="Trebuchet MS" w:eastAsia="Times New Roman" w:hAnsi="Trebuchet MS" w:cs="Times New Roman"/>
          <w:sz w:val="20"/>
          <w:szCs w:val="20"/>
          <w:lang w:eastAsia="nl-NL"/>
        </w:rPr>
        <w:t xml:space="preserve">, door een beoordelingscommissie onder voorzitterschap van de Projectmanager van het project N307 Roggebot-Kampen worden beoordeeld aan de hand van </w:t>
      </w:r>
      <w:r>
        <w:rPr>
          <w:rFonts w:ascii="Trebuchet MS" w:eastAsia="Times New Roman" w:hAnsi="Trebuchet MS" w:cs="Times New Roman"/>
          <w:sz w:val="20"/>
          <w:szCs w:val="20"/>
          <w:lang w:eastAsia="nl-NL"/>
        </w:rPr>
        <w:t>de</w:t>
      </w:r>
      <w:r w:rsidRPr="004D6506">
        <w:rPr>
          <w:rFonts w:ascii="Trebuchet MS" w:eastAsia="Times New Roman" w:hAnsi="Trebuchet MS" w:cs="Times New Roman"/>
          <w:sz w:val="20"/>
          <w:szCs w:val="20"/>
          <w:lang w:eastAsia="nl-NL"/>
        </w:rPr>
        <w:t xml:space="preserve"> navolgende beoordelingsschema</w:t>
      </w:r>
      <w:r>
        <w:rPr>
          <w:rFonts w:ascii="Trebuchet MS" w:eastAsia="Times New Roman" w:hAnsi="Trebuchet MS" w:cs="Times New Roman"/>
          <w:sz w:val="20"/>
          <w:szCs w:val="20"/>
          <w:lang w:eastAsia="nl-NL"/>
        </w:rPr>
        <w:t>’s</w:t>
      </w:r>
      <w:r w:rsidRPr="004D6506">
        <w:rPr>
          <w:rFonts w:ascii="Trebuchet MS" w:eastAsia="Times New Roman" w:hAnsi="Trebuchet MS" w:cs="Times New Roman"/>
          <w:sz w:val="20"/>
          <w:szCs w:val="20"/>
          <w:lang w:eastAsia="nl-NL"/>
        </w:rPr>
        <w:t>.</w:t>
      </w:r>
    </w:p>
    <w:p w14:paraId="76E72A4B" w14:textId="4872A961" w:rsidR="00E27013" w:rsidRDefault="00E27013" w:rsidP="00E27013">
      <w:pPr>
        <w:widowControl w:val="0"/>
        <w:autoSpaceDE w:val="0"/>
        <w:autoSpaceDN w:val="0"/>
        <w:adjustRightInd w:val="0"/>
        <w:rPr>
          <w:rFonts w:ascii="Trebuchet MS" w:hAnsi="Trebuchet MS" w:cs="Verdana"/>
          <w:sz w:val="20"/>
          <w:szCs w:val="26"/>
        </w:rPr>
      </w:pPr>
      <w:r w:rsidRPr="005608BD">
        <w:rPr>
          <w:rFonts w:ascii="Trebuchet MS" w:hAnsi="Trebuchet MS" w:cs="Verdana"/>
          <w:sz w:val="20"/>
          <w:szCs w:val="26"/>
        </w:rPr>
        <w:t xml:space="preserve">Ieder lid van het Beoordelingsteam beoordeelt de </w:t>
      </w:r>
      <w:proofErr w:type="spellStart"/>
      <w:r>
        <w:rPr>
          <w:rFonts w:ascii="Trebuchet MS" w:hAnsi="Trebuchet MS" w:cs="Verdana"/>
          <w:sz w:val="20"/>
          <w:szCs w:val="26"/>
        </w:rPr>
        <w:t>CV’s</w:t>
      </w:r>
      <w:proofErr w:type="spellEnd"/>
      <w:r>
        <w:rPr>
          <w:rFonts w:ascii="Trebuchet MS" w:hAnsi="Trebuchet MS" w:cs="Verdana"/>
          <w:sz w:val="20"/>
          <w:szCs w:val="26"/>
        </w:rPr>
        <w:t xml:space="preserve"> </w:t>
      </w:r>
      <w:r w:rsidRPr="005608BD">
        <w:rPr>
          <w:rFonts w:ascii="Trebuchet MS" w:hAnsi="Trebuchet MS" w:cs="Verdana"/>
          <w:sz w:val="20"/>
          <w:szCs w:val="26"/>
        </w:rPr>
        <w:t>in eerste instantie individueel aan de hand van</w:t>
      </w:r>
      <w:r>
        <w:rPr>
          <w:rFonts w:ascii="Trebuchet MS" w:hAnsi="Trebuchet MS" w:cs="Verdana"/>
          <w:sz w:val="20"/>
          <w:szCs w:val="26"/>
        </w:rPr>
        <w:t xml:space="preserve"> onderstaande beoordelingsschema’s. </w:t>
      </w:r>
    </w:p>
    <w:p w14:paraId="5F67A0B3" w14:textId="7906A687" w:rsidR="009A2D20" w:rsidRPr="00C97AD1" w:rsidRDefault="00E27013" w:rsidP="00C97AD1">
      <w:pPr>
        <w:pStyle w:val="Kop4"/>
      </w:pPr>
      <w:r>
        <w:t xml:space="preserve">Beoordelingsschema </w:t>
      </w:r>
      <w:r w:rsidR="00C97AD1">
        <w:t>Curriculum Vitae</w:t>
      </w:r>
    </w:p>
    <w:tbl>
      <w:tblPr>
        <w:tblStyle w:val="Tabelraster21"/>
        <w:tblpPr w:leftFromText="141" w:rightFromText="141" w:vertAnchor="text" w:horzAnchor="margin" w:tblpY="131"/>
        <w:tblW w:w="0" w:type="auto"/>
        <w:tblInd w:w="0" w:type="dxa"/>
        <w:tblLook w:val="04A0" w:firstRow="1" w:lastRow="0" w:firstColumn="1" w:lastColumn="0" w:noHBand="0" w:noVBand="1"/>
      </w:tblPr>
      <w:tblGrid>
        <w:gridCol w:w="1696"/>
        <w:gridCol w:w="4820"/>
        <w:gridCol w:w="2126"/>
      </w:tblGrid>
      <w:tr w:rsidR="0071326C" w:rsidRPr="004D6506" w14:paraId="77B47698" w14:textId="77777777" w:rsidTr="00C97AD1">
        <w:trPr>
          <w:trHeight w:val="558"/>
        </w:trPr>
        <w:tc>
          <w:tcPr>
            <w:tcW w:w="8642"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617BCD8" w14:textId="77777777" w:rsidR="0071326C" w:rsidRPr="004D6506" w:rsidRDefault="0071326C" w:rsidP="00C97AD1">
            <w:pPr>
              <w:widowControl w:val="0"/>
              <w:autoSpaceDE w:val="0"/>
              <w:autoSpaceDN w:val="0"/>
              <w:adjustRightInd w:val="0"/>
              <w:spacing w:before="60" w:after="60" w:line="240" w:lineRule="exact"/>
              <w:rPr>
                <w:rFonts w:cstheme="minorHAnsi"/>
                <w:b/>
                <w:color w:val="FFFFFF" w:themeColor="background1"/>
                <w:lang w:val="en-US"/>
              </w:rPr>
            </w:pPr>
            <w:r w:rsidRPr="004D6506">
              <w:rPr>
                <w:rFonts w:cstheme="minorHAnsi"/>
                <w:b/>
                <w:color w:val="FFFFFF" w:themeColor="background1"/>
                <w:lang w:val="en-US"/>
              </w:rPr>
              <w:t>Het Curriculum Vitae</w:t>
            </w:r>
          </w:p>
        </w:tc>
      </w:tr>
      <w:tr w:rsidR="0071326C" w:rsidRPr="004D6506" w14:paraId="469C918F" w14:textId="77777777" w:rsidTr="000F2DEB">
        <w:trPr>
          <w:trHeight w:val="572"/>
        </w:trPr>
        <w:tc>
          <w:tcPr>
            <w:tcW w:w="169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1369409" w14:textId="3C00A9D3" w:rsidR="00284CF8" w:rsidRPr="004D6506" w:rsidRDefault="00284CF8" w:rsidP="00C97AD1">
            <w:pPr>
              <w:widowControl w:val="0"/>
              <w:autoSpaceDE w:val="0"/>
              <w:autoSpaceDN w:val="0"/>
              <w:adjustRightInd w:val="0"/>
              <w:spacing w:before="60" w:after="60"/>
              <w:rPr>
                <w:rFonts w:cstheme="minorHAnsi"/>
                <w:b/>
                <w:bCs/>
                <w:color w:val="FFFFFF" w:themeColor="background1"/>
                <w:lang w:val="en-US"/>
              </w:rPr>
            </w:pPr>
            <w:r>
              <w:rPr>
                <w:rFonts w:cstheme="minorHAnsi"/>
                <w:b/>
                <w:bCs/>
                <w:color w:val="FFFFFF" w:themeColor="background1"/>
                <w:lang w:val="en-US"/>
              </w:rPr>
              <w:t>Score</w:t>
            </w:r>
          </w:p>
        </w:tc>
        <w:tc>
          <w:tcPr>
            <w:tcW w:w="4820" w:type="dxa"/>
            <w:tcBorders>
              <w:top w:val="single" w:sz="4" w:space="0" w:color="auto"/>
              <w:left w:val="single" w:sz="4" w:space="0" w:color="auto"/>
              <w:bottom w:val="single" w:sz="4" w:space="0" w:color="auto"/>
              <w:right w:val="single" w:sz="4" w:space="0" w:color="auto"/>
            </w:tcBorders>
          </w:tcPr>
          <w:p w14:paraId="05DA0FFD" w14:textId="56CF195A" w:rsidR="0071326C" w:rsidRPr="004D6506" w:rsidRDefault="00284CF8" w:rsidP="00C97AD1">
            <w:pPr>
              <w:widowControl w:val="0"/>
              <w:autoSpaceDE w:val="0"/>
              <w:autoSpaceDN w:val="0"/>
              <w:adjustRightInd w:val="0"/>
              <w:spacing w:before="60" w:after="60"/>
              <w:rPr>
                <w:rFonts w:cstheme="minorHAnsi"/>
                <w:sz w:val="20"/>
                <w:szCs w:val="20"/>
              </w:rPr>
            </w:pPr>
            <w:r>
              <w:rPr>
                <w:rFonts w:cstheme="minorHAnsi"/>
                <w:sz w:val="20"/>
                <w:szCs w:val="20"/>
              </w:rPr>
              <w:t>Beschrijving</w:t>
            </w:r>
          </w:p>
        </w:tc>
        <w:tc>
          <w:tcPr>
            <w:tcW w:w="2126" w:type="dxa"/>
            <w:tcBorders>
              <w:top w:val="single" w:sz="4" w:space="0" w:color="auto"/>
              <w:left w:val="single" w:sz="4" w:space="0" w:color="auto"/>
              <w:bottom w:val="single" w:sz="4" w:space="0" w:color="auto"/>
              <w:right w:val="single" w:sz="4" w:space="0" w:color="auto"/>
            </w:tcBorders>
          </w:tcPr>
          <w:p w14:paraId="19A413E9" w14:textId="23525E44" w:rsidR="0071326C" w:rsidRPr="00360BFC" w:rsidRDefault="00284CF8" w:rsidP="00C97AD1">
            <w:pPr>
              <w:widowControl w:val="0"/>
              <w:autoSpaceDE w:val="0"/>
              <w:autoSpaceDN w:val="0"/>
              <w:adjustRightInd w:val="0"/>
              <w:spacing w:before="60"/>
              <w:rPr>
                <w:rFonts w:cstheme="minorHAnsi"/>
                <w:sz w:val="20"/>
                <w:szCs w:val="20"/>
                <w:lang w:val="en-US"/>
              </w:rPr>
            </w:pPr>
            <w:proofErr w:type="spellStart"/>
            <w:r>
              <w:rPr>
                <w:rFonts w:cstheme="minorHAnsi"/>
                <w:sz w:val="20"/>
                <w:szCs w:val="20"/>
                <w:lang w:val="en-US"/>
              </w:rPr>
              <w:t>Fictieve</w:t>
            </w:r>
            <w:proofErr w:type="spellEnd"/>
            <w:r>
              <w:rPr>
                <w:rFonts w:cstheme="minorHAnsi"/>
                <w:sz w:val="20"/>
                <w:szCs w:val="20"/>
                <w:lang w:val="en-US"/>
              </w:rPr>
              <w:t xml:space="preserve"> </w:t>
            </w:r>
            <w:proofErr w:type="spellStart"/>
            <w:r>
              <w:rPr>
                <w:rFonts w:cstheme="minorHAnsi"/>
                <w:sz w:val="20"/>
                <w:szCs w:val="20"/>
                <w:lang w:val="en-US"/>
              </w:rPr>
              <w:t>korting</w:t>
            </w:r>
            <w:proofErr w:type="spellEnd"/>
            <w:r>
              <w:rPr>
                <w:rFonts w:cstheme="minorHAnsi"/>
                <w:sz w:val="20"/>
                <w:szCs w:val="20"/>
                <w:lang w:val="en-US"/>
              </w:rPr>
              <w:t xml:space="preserve"> op het </w:t>
            </w:r>
            <w:proofErr w:type="spellStart"/>
            <w:r>
              <w:rPr>
                <w:rFonts w:cstheme="minorHAnsi"/>
                <w:sz w:val="20"/>
                <w:szCs w:val="20"/>
                <w:lang w:val="en-US"/>
              </w:rPr>
              <w:t>uurtarief</w:t>
            </w:r>
            <w:proofErr w:type="spellEnd"/>
            <w:r>
              <w:rPr>
                <w:rFonts w:cstheme="minorHAnsi"/>
                <w:sz w:val="20"/>
                <w:szCs w:val="20"/>
                <w:lang w:val="en-US"/>
              </w:rPr>
              <w:t>.</w:t>
            </w:r>
          </w:p>
        </w:tc>
      </w:tr>
      <w:tr w:rsidR="00284CF8" w:rsidRPr="004D6506" w14:paraId="5D10875C" w14:textId="77777777" w:rsidTr="00C97AD1">
        <w:trPr>
          <w:trHeight w:val="1405"/>
        </w:trPr>
        <w:tc>
          <w:tcPr>
            <w:tcW w:w="169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80A119" w14:textId="4E1F635A" w:rsidR="00284CF8" w:rsidRPr="004D6506" w:rsidRDefault="00284CF8" w:rsidP="00284CF8">
            <w:pPr>
              <w:widowControl w:val="0"/>
              <w:autoSpaceDE w:val="0"/>
              <w:autoSpaceDN w:val="0"/>
              <w:adjustRightInd w:val="0"/>
              <w:spacing w:before="60" w:after="60"/>
              <w:rPr>
                <w:rFonts w:cstheme="minorHAnsi"/>
                <w:b/>
                <w:bCs/>
                <w:color w:val="FFFFFF" w:themeColor="background1"/>
                <w:lang w:val="en-US"/>
              </w:rPr>
            </w:pPr>
            <w:r w:rsidRPr="004D6506">
              <w:rPr>
                <w:rFonts w:cstheme="minorHAnsi"/>
                <w:b/>
                <w:bCs/>
                <w:color w:val="FFFFFF" w:themeColor="background1"/>
                <w:lang w:val="en-US"/>
              </w:rPr>
              <w:t xml:space="preserve">is </w:t>
            </w:r>
            <w:proofErr w:type="spellStart"/>
            <w:r w:rsidRPr="004D6506">
              <w:rPr>
                <w:rFonts w:cstheme="minorHAnsi"/>
                <w:b/>
                <w:bCs/>
                <w:color w:val="FFFFFF" w:themeColor="background1"/>
                <w:lang w:val="en-US"/>
              </w:rPr>
              <w:t>uitstekend</w:t>
            </w:r>
            <w:proofErr w:type="spellEnd"/>
            <w:r w:rsidRPr="004D6506">
              <w:rPr>
                <w:rFonts w:cstheme="minorHAnsi"/>
                <w:b/>
                <w:bCs/>
                <w:color w:val="FFFFFF" w:themeColor="background1"/>
                <w:lang w:val="en-US"/>
              </w:rPr>
              <w:t>;</w:t>
            </w:r>
          </w:p>
        </w:tc>
        <w:tc>
          <w:tcPr>
            <w:tcW w:w="4820" w:type="dxa"/>
            <w:tcBorders>
              <w:top w:val="single" w:sz="4" w:space="0" w:color="auto"/>
              <w:left w:val="single" w:sz="4" w:space="0" w:color="auto"/>
              <w:bottom w:val="single" w:sz="4" w:space="0" w:color="auto"/>
              <w:right w:val="single" w:sz="4" w:space="0" w:color="auto"/>
            </w:tcBorders>
          </w:tcPr>
          <w:p w14:paraId="7BB11F6F" w14:textId="25334B10" w:rsidR="00284CF8" w:rsidRPr="004D6506" w:rsidRDefault="00284CF8" w:rsidP="00284CF8">
            <w:pPr>
              <w:widowControl w:val="0"/>
              <w:autoSpaceDE w:val="0"/>
              <w:autoSpaceDN w:val="0"/>
              <w:adjustRightInd w:val="0"/>
              <w:spacing w:before="60" w:after="60"/>
              <w:rPr>
                <w:rFonts w:cstheme="minorHAnsi"/>
                <w:sz w:val="20"/>
                <w:szCs w:val="20"/>
              </w:rPr>
            </w:pPr>
            <w:r w:rsidRPr="004D6506">
              <w:rPr>
                <w:rFonts w:cstheme="minorHAnsi"/>
                <w:sz w:val="20"/>
                <w:szCs w:val="20"/>
              </w:rPr>
              <w:t>de inhoud van het CV is verrassend, zeer degelijk, inhoudelijk zeer relevant en biedt maximale meerwaarde. Het CV voldoet zeer ruim aan hetgeen in voorliggend Offerteverzoek is opgenomen en overtreft het gevraagde op bijna alle punten.</w:t>
            </w:r>
          </w:p>
        </w:tc>
        <w:tc>
          <w:tcPr>
            <w:tcW w:w="2126" w:type="dxa"/>
            <w:tcBorders>
              <w:top w:val="single" w:sz="4" w:space="0" w:color="auto"/>
              <w:left w:val="single" w:sz="4" w:space="0" w:color="auto"/>
              <w:bottom w:val="single" w:sz="4" w:space="0" w:color="auto"/>
              <w:right w:val="single" w:sz="4" w:space="0" w:color="auto"/>
            </w:tcBorders>
          </w:tcPr>
          <w:p w14:paraId="550FDFFB" w14:textId="28C03230" w:rsidR="00284CF8" w:rsidRPr="00360BFC" w:rsidRDefault="00284CF8" w:rsidP="00284CF8">
            <w:pPr>
              <w:widowControl w:val="0"/>
              <w:autoSpaceDE w:val="0"/>
              <w:autoSpaceDN w:val="0"/>
              <w:adjustRightInd w:val="0"/>
              <w:spacing w:before="60"/>
              <w:rPr>
                <w:rFonts w:cstheme="minorHAnsi"/>
                <w:sz w:val="20"/>
                <w:szCs w:val="20"/>
                <w:lang w:val="en-US"/>
              </w:rPr>
            </w:pPr>
            <w:r w:rsidRPr="00360BFC">
              <w:rPr>
                <w:rFonts w:cstheme="minorHAnsi"/>
                <w:sz w:val="20"/>
                <w:szCs w:val="20"/>
                <w:lang w:val="en-US"/>
              </w:rPr>
              <w:t>€ 40</w:t>
            </w:r>
          </w:p>
        </w:tc>
      </w:tr>
      <w:tr w:rsidR="00284CF8" w:rsidRPr="004D6506" w14:paraId="275AFD22" w14:textId="77777777" w:rsidTr="00C97AD1">
        <w:trPr>
          <w:trHeight w:val="1270"/>
        </w:trPr>
        <w:tc>
          <w:tcPr>
            <w:tcW w:w="169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F88F276" w14:textId="77777777" w:rsidR="00284CF8" w:rsidRPr="004D6506" w:rsidRDefault="00284CF8" w:rsidP="00284CF8">
            <w:pPr>
              <w:widowControl w:val="0"/>
              <w:autoSpaceDE w:val="0"/>
              <w:autoSpaceDN w:val="0"/>
              <w:adjustRightInd w:val="0"/>
              <w:spacing w:before="60" w:after="60"/>
              <w:rPr>
                <w:rFonts w:cstheme="minorHAnsi"/>
                <w:b/>
                <w:bCs/>
                <w:color w:val="FFFFFF" w:themeColor="background1"/>
                <w:lang w:val="en-US"/>
              </w:rPr>
            </w:pPr>
            <w:r w:rsidRPr="004D6506">
              <w:rPr>
                <w:rFonts w:cstheme="minorHAnsi"/>
                <w:b/>
                <w:bCs/>
                <w:color w:val="FFFFFF" w:themeColor="background1"/>
                <w:lang w:val="en-US"/>
              </w:rPr>
              <w:t xml:space="preserve">is </w:t>
            </w:r>
            <w:proofErr w:type="spellStart"/>
            <w:r w:rsidRPr="004D6506">
              <w:rPr>
                <w:rFonts w:cstheme="minorHAnsi"/>
                <w:b/>
                <w:bCs/>
                <w:color w:val="FFFFFF" w:themeColor="background1"/>
                <w:lang w:val="en-US"/>
              </w:rPr>
              <w:t>goed</w:t>
            </w:r>
            <w:proofErr w:type="spellEnd"/>
            <w:r w:rsidRPr="004D6506">
              <w:rPr>
                <w:rFonts w:cstheme="minorHAnsi"/>
                <w:b/>
                <w:bCs/>
                <w:color w:val="FFFFFF" w:themeColor="background1"/>
                <w:lang w:val="en-US"/>
              </w:rPr>
              <w:t>;</w:t>
            </w:r>
          </w:p>
        </w:tc>
        <w:tc>
          <w:tcPr>
            <w:tcW w:w="4820" w:type="dxa"/>
            <w:tcBorders>
              <w:top w:val="single" w:sz="4" w:space="0" w:color="auto"/>
              <w:left w:val="single" w:sz="4" w:space="0" w:color="auto"/>
              <w:bottom w:val="single" w:sz="4" w:space="0" w:color="auto"/>
              <w:right w:val="single" w:sz="4" w:space="0" w:color="auto"/>
            </w:tcBorders>
            <w:hideMark/>
          </w:tcPr>
          <w:p w14:paraId="43CA9F10" w14:textId="77777777" w:rsidR="00284CF8" w:rsidRPr="004D6506" w:rsidRDefault="00284CF8" w:rsidP="00284CF8">
            <w:pPr>
              <w:widowControl w:val="0"/>
              <w:autoSpaceDE w:val="0"/>
              <w:autoSpaceDN w:val="0"/>
              <w:adjustRightInd w:val="0"/>
              <w:spacing w:before="60"/>
              <w:rPr>
                <w:rFonts w:cstheme="minorHAnsi"/>
                <w:sz w:val="16"/>
                <w:szCs w:val="16"/>
              </w:rPr>
            </w:pPr>
            <w:r w:rsidRPr="004D6506">
              <w:rPr>
                <w:rFonts w:cstheme="minorHAnsi"/>
                <w:sz w:val="20"/>
                <w:szCs w:val="20"/>
              </w:rPr>
              <w:t>de inhoud van het CV is degelijk, inhoudelijk relevant en biedt meerwaarde. Het CV voldoet ruim aan hetgeen in voorliggend Offerteverzoek is opgenomen en overtreft het gevraagde op enkele punten</w:t>
            </w:r>
            <w:r w:rsidRPr="004D6506">
              <w:rPr>
                <w:rFonts w:cstheme="minorHAnsi"/>
                <w:sz w:val="16"/>
                <w:szCs w:val="16"/>
              </w:rPr>
              <w:t>.</w:t>
            </w:r>
          </w:p>
        </w:tc>
        <w:tc>
          <w:tcPr>
            <w:tcW w:w="2126" w:type="dxa"/>
            <w:tcBorders>
              <w:top w:val="single" w:sz="4" w:space="0" w:color="auto"/>
              <w:left w:val="single" w:sz="4" w:space="0" w:color="auto"/>
              <w:bottom w:val="single" w:sz="4" w:space="0" w:color="auto"/>
              <w:right w:val="single" w:sz="4" w:space="0" w:color="auto"/>
            </w:tcBorders>
            <w:hideMark/>
          </w:tcPr>
          <w:p w14:paraId="4F450EF0" w14:textId="29F72AA0" w:rsidR="00284CF8" w:rsidRPr="00360BFC" w:rsidRDefault="00284CF8" w:rsidP="00284CF8">
            <w:pPr>
              <w:widowControl w:val="0"/>
              <w:autoSpaceDE w:val="0"/>
              <w:autoSpaceDN w:val="0"/>
              <w:adjustRightInd w:val="0"/>
              <w:spacing w:before="60"/>
              <w:rPr>
                <w:rFonts w:cstheme="minorHAnsi"/>
                <w:sz w:val="20"/>
                <w:szCs w:val="20"/>
                <w:lang w:val="en-US"/>
              </w:rPr>
            </w:pPr>
            <w:r w:rsidRPr="00360BFC">
              <w:rPr>
                <w:rFonts w:cstheme="minorHAnsi"/>
                <w:sz w:val="20"/>
                <w:szCs w:val="20"/>
                <w:lang w:val="en-US"/>
              </w:rPr>
              <w:t>€ 25</w:t>
            </w:r>
          </w:p>
        </w:tc>
      </w:tr>
      <w:tr w:rsidR="00284CF8" w:rsidRPr="004D6506" w14:paraId="0436EA58" w14:textId="77777777" w:rsidTr="00C97AD1">
        <w:tc>
          <w:tcPr>
            <w:tcW w:w="169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8ADC310" w14:textId="77777777" w:rsidR="00284CF8" w:rsidRPr="004D6506" w:rsidRDefault="00284CF8" w:rsidP="00284CF8">
            <w:pPr>
              <w:widowControl w:val="0"/>
              <w:autoSpaceDE w:val="0"/>
              <w:autoSpaceDN w:val="0"/>
              <w:adjustRightInd w:val="0"/>
              <w:spacing w:before="60" w:after="60"/>
              <w:rPr>
                <w:rFonts w:cstheme="minorHAnsi"/>
                <w:b/>
                <w:bCs/>
                <w:color w:val="FFFFFF" w:themeColor="background1"/>
                <w:lang w:val="en-US"/>
              </w:rPr>
            </w:pPr>
            <w:proofErr w:type="spellStart"/>
            <w:r w:rsidRPr="004D6506">
              <w:rPr>
                <w:rFonts w:cstheme="minorHAnsi"/>
                <w:b/>
                <w:bCs/>
                <w:color w:val="FFFFFF" w:themeColor="background1"/>
                <w:lang w:val="en-US"/>
              </w:rPr>
              <w:t>voldoet</w:t>
            </w:r>
            <w:proofErr w:type="spellEnd"/>
            <w:r w:rsidRPr="004D6506">
              <w:rPr>
                <w:rFonts w:cstheme="minorHAnsi"/>
                <w:b/>
                <w:bCs/>
                <w:color w:val="FFFFFF" w:themeColor="background1"/>
                <w:lang w:val="en-US"/>
              </w:rPr>
              <w:t>;</w:t>
            </w:r>
          </w:p>
        </w:tc>
        <w:tc>
          <w:tcPr>
            <w:tcW w:w="4820" w:type="dxa"/>
            <w:tcBorders>
              <w:top w:val="single" w:sz="4" w:space="0" w:color="auto"/>
              <w:left w:val="single" w:sz="4" w:space="0" w:color="auto"/>
              <w:bottom w:val="single" w:sz="4" w:space="0" w:color="auto"/>
              <w:right w:val="single" w:sz="4" w:space="0" w:color="auto"/>
            </w:tcBorders>
            <w:hideMark/>
          </w:tcPr>
          <w:p w14:paraId="6D21221D" w14:textId="77777777" w:rsidR="00284CF8" w:rsidRPr="004D6506" w:rsidRDefault="00284CF8" w:rsidP="00284CF8">
            <w:pPr>
              <w:widowControl w:val="0"/>
              <w:autoSpaceDE w:val="0"/>
              <w:autoSpaceDN w:val="0"/>
              <w:adjustRightInd w:val="0"/>
              <w:spacing w:before="60" w:after="60"/>
              <w:rPr>
                <w:rFonts w:cstheme="minorHAnsi"/>
                <w:sz w:val="20"/>
                <w:szCs w:val="20"/>
              </w:rPr>
            </w:pPr>
            <w:r w:rsidRPr="004D6506">
              <w:rPr>
                <w:rFonts w:cstheme="minorHAnsi"/>
                <w:sz w:val="20"/>
                <w:szCs w:val="20"/>
              </w:rPr>
              <w:t>het CV is in overeenstemming met hetgeen in voorliggend Offerteverzoek is opgenomen, maar biedt weinig tot niets meer dan dat.</w:t>
            </w:r>
          </w:p>
        </w:tc>
        <w:tc>
          <w:tcPr>
            <w:tcW w:w="2126" w:type="dxa"/>
            <w:tcBorders>
              <w:top w:val="single" w:sz="4" w:space="0" w:color="auto"/>
              <w:left w:val="single" w:sz="4" w:space="0" w:color="auto"/>
              <w:bottom w:val="single" w:sz="4" w:space="0" w:color="auto"/>
              <w:right w:val="single" w:sz="4" w:space="0" w:color="auto"/>
            </w:tcBorders>
            <w:hideMark/>
          </w:tcPr>
          <w:p w14:paraId="2B26A28E" w14:textId="2EBA9BA6" w:rsidR="00284CF8" w:rsidRPr="00360BFC" w:rsidRDefault="00284CF8" w:rsidP="00284CF8">
            <w:pPr>
              <w:widowControl w:val="0"/>
              <w:autoSpaceDE w:val="0"/>
              <w:autoSpaceDN w:val="0"/>
              <w:adjustRightInd w:val="0"/>
              <w:spacing w:before="60"/>
              <w:rPr>
                <w:rFonts w:cstheme="minorHAnsi"/>
                <w:sz w:val="20"/>
                <w:szCs w:val="20"/>
                <w:lang w:val="en-US"/>
              </w:rPr>
            </w:pPr>
            <w:r w:rsidRPr="00360BFC">
              <w:rPr>
                <w:rFonts w:cstheme="minorHAnsi"/>
                <w:sz w:val="20"/>
                <w:szCs w:val="20"/>
                <w:lang w:val="en-US"/>
              </w:rPr>
              <w:t>€ 0</w:t>
            </w:r>
          </w:p>
        </w:tc>
      </w:tr>
      <w:tr w:rsidR="00284CF8" w:rsidRPr="004D6506" w14:paraId="25409D8F" w14:textId="77777777" w:rsidTr="00C97AD1">
        <w:tc>
          <w:tcPr>
            <w:tcW w:w="169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9C8F3C1" w14:textId="77777777" w:rsidR="00284CF8" w:rsidRPr="004D6506" w:rsidRDefault="00284CF8" w:rsidP="00284CF8">
            <w:pPr>
              <w:widowControl w:val="0"/>
              <w:autoSpaceDE w:val="0"/>
              <w:autoSpaceDN w:val="0"/>
              <w:adjustRightInd w:val="0"/>
              <w:spacing w:before="60" w:after="60"/>
              <w:rPr>
                <w:rFonts w:cstheme="minorHAnsi"/>
                <w:b/>
                <w:bCs/>
                <w:color w:val="FFFFFF" w:themeColor="background1"/>
                <w:lang w:val="en-US"/>
              </w:rPr>
            </w:pPr>
            <w:r w:rsidRPr="004D6506">
              <w:rPr>
                <w:rFonts w:cstheme="minorHAnsi"/>
                <w:b/>
                <w:bCs/>
                <w:color w:val="FFFFFF" w:themeColor="background1"/>
                <w:lang w:val="en-US"/>
              </w:rPr>
              <w:t xml:space="preserve">is </w:t>
            </w:r>
            <w:proofErr w:type="spellStart"/>
            <w:r w:rsidRPr="004D6506">
              <w:rPr>
                <w:rFonts w:cstheme="minorHAnsi"/>
                <w:b/>
                <w:bCs/>
                <w:color w:val="FFFFFF" w:themeColor="background1"/>
                <w:lang w:val="en-US"/>
              </w:rPr>
              <w:t>onvoldoende</w:t>
            </w:r>
            <w:proofErr w:type="spellEnd"/>
            <w:r w:rsidRPr="004D6506">
              <w:rPr>
                <w:rFonts w:cstheme="minorHAnsi"/>
                <w:b/>
                <w:bCs/>
                <w:color w:val="FFFFFF" w:themeColor="background1"/>
                <w:lang w:val="en-US"/>
              </w:rPr>
              <w:t>;</w:t>
            </w:r>
          </w:p>
        </w:tc>
        <w:tc>
          <w:tcPr>
            <w:tcW w:w="4820" w:type="dxa"/>
            <w:tcBorders>
              <w:top w:val="single" w:sz="4" w:space="0" w:color="auto"/>
              <w:left w:val="single" w:sz="4" w:space="0" w:color="auto"/>
              <w:bottom w:val="single" w:sz="4" w:space="0" w:color="auto"/>
              <w:right w:val="single" w:sz="4" w:space="0" w:color="auto"/>
            </w:tcBorders>
            <w:hideMark/>
          </w:tcPr>
          <w:p w14:paraId="3D3C1F63" w14:textId="6489E626" w:rsidR="00284CF8" w:rsidRPr="004D6506" w:rsidRDefault="00284CF8" w:rsidP="00284CF8">
            <w:pPr>
              <w:widowControl w:val="0"/>
              <w:autoSpaceDE w:val="0"/>
              <w:autoSpaceDN w:val="0"/>
              <w:adjustRightInd w:val="0"/>
              <w:spacing w:before="60" w:after="60"/>
              <w:rPr>
                <w:rFonts w:cstheme="minorHAnsi"/>
                <w:sz w:val="20"/>
                <w:szCs w:val="20"/>
              </w:rPr>
            </w:pPr>
            <w:r w:rsidRPr="004D6506">
              <w:rPr>
                <w:rFonts w:cstheme="minorHAnsi"/>
                <w:sz w:val="20"/>
                <w:szCs w:val="20"/>
              </w:rPr>
              <w:t>de inhoud van het CV is onder de maat; één of enkele significante onderdelen ontbreken. Het CV voldoet niet aan hetgeen in voorliggend Offerteverzoek is opgenomen.</w:t>
            </w:r>
          </w:p>
        </w:tc>
        <w:tc>
          <w:tcPr>
            <w:tcW w:w="2126" w:type="dxa"/>
            <w:tcBorders>
              <w:top w:val="single" w:sz="4" w:space="0" w:color="auto"/>
              <w:left w:val="single" w:sz="4" w:space="0" w:color="auto"/>
              <w:bottom w:val="single" w:sz="4" w:space="0" w:color="auto"/>
              <w:right w:val="single" w:sz="4" w:space="0" w:color="auto"/>
            </w:tcBorders>
            <w:hideMark/>
          </w:tcPr>
          <w:p w14:paraId="468CDE80" w14:textId="77777777" w:rsidR="00284CF8" w:rsidRPr="009B1017" w:rsidRDefault="00284CF8" w:rsidP="00284CF8">
            <w:pPr>
              <w:widowControl w:val="0"/>
              <w:autoSpaceDE w:val="0"/>
              <w:autoSpaceDN w:val="0"/>
              <w:adjustRightInd w:val="0"/>
              <w:spacing w:before="60"/>
              <w:rPr>
                <w:rFonts w:cstheme="minorHAnsi"/>
                <w:sz w:val="20"/>
                <w:szCs w:val="20"/>
              </w:rPr>
            </w:pPr>
            <w:r w:rsidRPr="009B1017">
              <w:rPr>
                <w:rFonts w:cstheme="minorHAnsi"/>
                <w:sz w:val="20"/>
                <w:szCs w:val="20"/>
              </w:rPr>
              <w:t>ongeldigheid</w:t>
            </w:r>
          </w:p>
        </w:tc>
      </w:tr>
    </w:tbl>
    <w:p w14:paraId="1E221976" w14:textId="30C55415" w:rsidR="00CD7BA8" w:rsidRDefault="00CD7BA8" w:rsidP="00CD7BA8">
      <w:pPr>
        <w:widowControl w:val="0"/>
        <w:autoSpaceDE w:val="0"/>
        <w:autoSpaceDN w:val="0"/>
        <w:adjustRightInd w:val="0"/>
        <w:spacing w:before="200" w:after="0"/>
        <w:rPr>
          <w:rFonts w:ascii="Trebuchet MS" w:hAnsi="Trebuchet MS" w:cs="Verdana"/>
          <w:sz w:val="20"/>
          <w:szCs w:val="26"/>
        </w:rPr>
      </w:pPr>
      <w:r w:rsidRPr="00807DB1">
        <w:rPr>
          <w:rFonts w:ascii="Trebuchet MS" w:hAnsi="Trebuchet MS" w:cs="Verdana"/>
          <w:sz w:val="20"/>
          <w:szCs w:val="26"/>
        </w:rPr>
        <w:lastRenderedPageBreak/>
        <w:t xml:space="preserve">Na de individuele beoordeling </w:t>
      </w:r>
      <w:r w:rsidR="00BA7E97">
        <w:rPr>
          <w:rFonts w:ascii="Trebuchet MS" w:hAnsi="Trebuchet MS" w:cs="Verdana"/>
          <w:sz w:val="20"/>
          <w:szCs w:val="26"/>
        </w:rPr>
        <w:t xml:space="preserve">van de </w:t>
      </w:r>
      <w:proofErr w:type="spellStart"/>
      <w:r w:rsidR="00BA7E97">
        <w:rPr>
          <w:rFonts w:ascii="Trebuchet MS" w:hAnsi="Trebuchet MS" w:cs="Verdana"/>
          <w:sz w:val="20"/>
          <w:szCs w:val="26"/>
        </w:rPr>
        <w:t>CV’s</w:t>
      </w:r>
      <w:proofErr w:type="spellEnd"/>
      <w:r w:rsidR="00BA7E97">
        <w:rPr>
          <w:rFonts w:ascii="Trebuchet MS" w:hAnsi="Trebuchet MS" w:cs="Verdana"/>
          <w:sz w:val="20"/>
          <w:szCs w:val="26"/>
        </w:rPr>
        <w:t xml:space="preserve"> </w:t>
      </w:r>
      <w:r w:rsidRPr="00807DB1">
        <w:rPr>
          <w:rFonts w:ascii="Trebuchet MS" w:hAnsi="Trebuchet MS" w:cs="Verdana"/>
          <w:sz w:val="20"/>
          <w:szCs w:val="26"/>
        </w:rPr>
        <w:t xml:space="preserve">vindt </w:t>
      </w:r>
      <w:r>
        <w:rPr>
          <w:rFonts w:ascii="Trebuchet MS" w:hAnsi="Trebuchet MS" w:cs="Verdana"/>
          <w:sz w:val="20"/>
          <w:szCs w:val="26"/>
        </w:rPr>
        <w:t xml:space="preserve">de </w:t>
      </w:r>
      <w:r w:rsidRPr="00807DB1">
        <w:rPr>
          <w:rFonts w:ascii="Trebuchet MS" w:hAnsi="Trebuchet MS" w:cs="Verdana"/>
          <w:sz w:val="20"/>
          <w:szCs w:val="26"/>
        </w:rPr>
        <w:t>plenaire beoordeling van de Inschrijving</w:t>
      </w:r>
      <w:r>
        <w:rPr>
          <w:rFonts w:ascii="Trebuchet MS" w:hAnsi="Trebuchet MS" w:cs="Verdana"/>
          <w:sz w:val="20"/>
          <w:szCs w:val="26"/>
        </w:rPr>
        <w:t>en</w:t>
      </w:r>
      <w:r w:rsidRPr="00807DB1">
        <w:rPr>
          <w:rFonts w:ascii="Trebuchet MS" w:hAnsi="Trebuchet MS" w:cs="Verdana"/>
          <w:sz w:val="20"/>
          <w:szCs w:val="26"/>
        </w:rPr>
        <w:t xml:space="preserve"> plaats. Deze plenaire beoordeling vangt aan met een plenaire bespreking van de individueel toegekende beoordelingen, waarna de leden van het Beoordelings</w:t>
      </w:r>
      <w:r w:rsidR="00E07192">
        <w:rPr>
          <w:rFonts w:ascii="Trebuchet MS" w:hAnsi="Trebuchet MS" w:cs="Verdana"/>
          <w:sz w:val="20"/>
          <w:szCs w:val="26"/>
        </w:rPr>
        <w:t>commissie</w:t>
      </w:r>
      <w:r w:rsidRPr="00807DB1">
        <w:rPr>
          <w:rFonts w:ascii="Trebuchet MS" w:hAnsi="Trebuchet MS" w:cs="Verdana"/>
          <w:sz w:val="20"/>
          <w:szCs w:val="26"/>
        </w:rPr>
        <w:t xml:space="preserve"> in de gelegenheid worden gesteld om </w:t>
      </w:r>
    </w:p>
    <w:p w14:paraId="079CA6F8" w14:textId="1D37699F" w:rsidR="00CD7BA8" w:rsidRDefault="00CD7BA8" w:rsidP="00CD7BA8">
      <w:pPr>
        <w:widowControl w:val="0"/>
        <w:autoSpaceDE w:val="0"/>
        <w:autoSpaceDN w:val="0"/>
        <w:adjustRightInd w:val="0"/>
        <w:rPr>
          <w:rFonts w:ascii="Trebuchet MS" w:hAnsi="Trebuchet MS" w:cs="Verdana"/>
          <w:sz w:val="20"/>
          <w:szCs w:val="26"/>
        </w:rPr>
      </w:pPr>
      <w:r>
        <w:rPr>
          <w:rFonts w:ascii="Trebuchet MS" w:hAnsi="Trebuchet MS" w:cs="Verdana"/>
          <w:sz w:val="20"/>
          <w:szCs w:val="26"/>
        </w:rPr>
        <w:t xml:space="preserve">– met in het achterhoofd hetgeen is </w:t>
      </w:r>
      <w:r w:rsidRPr="00807DB1">
        <w:rPr>
          <w:rFonts w:ascii="Trebuchet MS" w:hAnsi="Trebuchet MS" w:cs="Verdana"/>
          <w:sz w:val="20"/>
          <w:szCs w:val="26"/>
        </w:rPr>
        <w:t>besproken</w:t>
      </w:r>
      <w:r>
        <w:rPr>
          <w:rFonts w:ascii="Trebuchet MS" w:hAnsi="Trebuchet MS" w:cs="Verdana"/>
          <w:sz w:val="20"/>
          <w:szCs w:val="26"/>
        </w:rPr>
        <w:t xml:space="preserve"> -</w:t>
      </w:r>
      <w:r w:rsidRPr="00807DB1">
        <w:rPr>
          <w:rFonts w:ascii="Trebuchet MS" w:hAnsi="Trebuchet MS" w:cs="Verdana"/>
          <w:sz w:val="20"/>
          <w:szCs w:val="26"/>
        </w:rPr>
        <w:t xml:space="preserve"> de eigen individueel toegekende </w:t>
      </w:r>
      <w:r>
        <w:rPr>
          <w:rFonts w:ascii="Trebuchet MS" w:hAnsi="Trebuchet MS" w:cs="Verdana"/>
          <w:sz w:val="20"/>
          <w:szCs w:val="26"/>
        </w:rPr>
        <w:t>beoordeling</w:t>
      </w:r>
      <w:r w:rsidRPr="00807DB1">
        <w:rPr>
          <w:rFonts w:ascii="Trebuchet MS" w:hAnsi="Trebuchet MS" w:cs="Verdana"/>
          <w:sz w:val="20"/>
          <w:szCs w:val="26"/>
        </w:rPr>
        <w:t xml:space="preserve"> voor </w:t>
      </w:r>
      <w:r w:rsidR="00BF6CD1">
        <w:rPr>
          <w:rFonts w:ascii="Trebuchet MS" w:hAnsi="Trebuchet MS" w:cs="Verdana"/>
          <w:sz w:val="20"/>
          <w:szCs w:val="26"/>
        </w:rPr>
        <w:t>de</w:t>
      </w:r>
      <w:r>
        <w:rPr>
          <w:rFonts w:ascii="Trebuchet MS" w:hAnsi="Trebuchet MS" w:cs="Verdana"/>
          <w:sz w:val="20"/>
          <w:szCs w:val="26"/>
        </w:rPr>
        <w:t xml:space="preserve"> </w:t>
      </w:r>
      <w:proofErr w:type="spellStart"/>
      <w:r>
        <w:rPr>
          <w:rFonts w:ascii="Trebuchet MS" w:hAnsi="Trebuchet MS" w:cs="Verdana"/>
          <w:sz w:val="20"/>
          <w:szCs w:val="26"/>
        </w:rPr>
        <w:t>CV</w:t>
      </w:r>
      <w:r w:rsidR="00BF6CD1">
        <w:rPr>
          <w:rFonts w:ascii="Trebuchet MS" w:hAnsi="Trebuchet MS" w:cs="Verdana"/>
          <w:sz w:val="20"/>
          <w:szCs w:val="26"/>
        </w:rPr>
        <w:t>’s</w:t>
      </w:r>
      <w:proofErr w:type="spellEnd"/>
      <w:r>
        <w:rPr>
          <w:rFonts w:ascii="Trebuchet MS" w:hAnsi="Trebuchet MS" w:cs="Verdana"/>
          <w:sz w:val="20"/>
          <w:szCs w:val="26"/>
        </w:rPr>
        <w:t xml:space="preserve"> </w:t>
      </w:r>
      <w:r w:rsidRPr="00807DB1">
        <w:rPr>
          <w:rFonts w:ascii="Trebuchet MS" w:hAnsi="Trebuchet MS" w:cs="Verdana"/>
          <w:sz w:val="20"/>
          <w:szCs w:val="26"/>
        </w:rPr>
        <w:t xml:space="preserve">naar boven of naar beneden bij te stellen. </w:t>
      </w:r>
      <w:r>
        <w:rPr>
          <w:rFonts w:ascii="Trebuchet MS" w:hAnsi="Trebuchet MS" w:cs="Verdana"/>
          <w:sz w:val="20"/>
          <w:szCs w:val="26"/>
        </w:rPr>
        <w:t>De plenaire beoordeling leidt tot consensus.</w:t>
      </w:r>
    </w:p>
    <w:p w14:paraId="00476514" w14:textId="510876FD" w:rsidR="00FB4307" w:rsidRDefault="00E07192" w:rsidP="00CD7BA8">
      <w:pPr>
        <w:widowControl w:val="0"/>
        <w:autoSpaceDE w:val="0"/>
        <w:autoSpaceDN w:val="0"/>
        <w:adjustRightInd w:val="0"/>
        <w:rPr>
          <w:rFonts w:ascii="Trebuchet MS" w:hAnsi="Trebuchet MS" w:cs="Verdana"/>
          <w:sz w:val="20"/>
          <w:szCs w:val="26"/>
        </w:rPr>
      </w:pPr>
      <w:r>
        <w:rPr>
          <w:rFonts w:ascii="Trebuchet MS" w:hAnsi="Trebuchet MS" w:cs="Verdana"/>
          <w:sz w:val="20"/>
          <w:szCs w:val="26"/>
        </w:rPr>
        <w:t>De Beste Prijs Kwaliteitsverhouding wordt bepaald o</w:t>
      </w:r>
      <w:r w:rsidR="00BF6CD1">
        <w:rPr>
          <w:rFonts w:ascii="Trebuchet MS" w:hAnsi="Trebuchet MS" w:cs="Verdana"/>
          <w:sz w:val="20"/>
          <w:szCs w:val="26"/>
        </w:rPr>
        <w:t>p</w:t>
      </w:r>
      <w:r w:rsidR="00FB4307">
        <w:rPr>
          <w:rFonts w:ascii="Trebuchet MS" w:hAnsi="Trebuchet MS" w:cs="Verdana"/>
          <w:sz w:val="20"/>
          <w:szCs w:val="26"/>
        </w:rPr>
        <w:t xml:space="preserve"> basis van de in § 1.3 aangegeven</w:t>
      </w:r>
      <w:r w:rsidR="00FB4307" w:rsidRPr="00FB4307">
        <w:t xml:space="preserve"> </w:t>
      </w:r>
      <w:r w:rsidR="00FB4307" w:rsidRPr="00FB4307">
        <w:rPr>
          <w:rFonts w:ascii="Trebuchet MS" w:hAnsi="Trebuchet MS" w:cs="Verdana"/>
          <w:sz w:val="20"/>
          <w:szCs w:val="26"/>
        </w:rPr>
        <w:t>omvang van de inzet</w:t>
      </w:r>
      <w:r w:rsidR="00BF6CD1">
        <w:rPr>
          <w:rFonts w:ascii="Trebuchet MS" w:hAnsi="Trebuchet MS" w:cs="Verdana"/>
          <w:sz w:val="20"/>
          <w:szCs w:val="26"/>
        </w:rPr>
        <w:t xml:space="preserve"> per week</w:t>
      </w:r>
      <w:r w:rsidR="00FB4307" w:rsidRPr="00FB4307">
        <w:rPr>
          <w:rFonts w:ascii="Trebuchet MS" w:hAnsi="Trebuchet MS" w:cs="Verdana"/>
          <w:sz w:val="20"/>
          <w:szCs w:val="26"/>
        </w:rPr>
        <w:t xml:space="preserve"> </w:t>
      </w:r>
      <w:r w:rsidR="00FB4307">
        <w:rPr>
          <w:rFonts w:ascii="Trebuchet MS" w:hAnsi="Trebuchet MS" w:cs="Verdana"/>
          <w:sz w:val="20"/>
          <w:szCs w:val="26"/>
        </w:rPr>
        <w:t xml:space="preserve">van beide </w:t>
      </w:r>
      <w:r w:rsidR="00FB4307" w:rsidRPr="00FB4307">
        <w:rPr>
          <w:rFonts w:ascii="Trebuchet MS" w:hAnsi="Trebuchet MS" w:cs="Verdana"/>
          <w:sz w:val="20"/>
          <w:szCs w:val="26"/>
        </w:rPr>
        <w:t>adviseur</w:t>
      </w:r>
      <w:r w:rsidR="00FB4307">
        <w:rPr>
          <w:rFonts w:ascii="Trebuchet MS" w:hAnsi="Trebuchet MS" w:cs="Verdana"/>
          <w:sz w:val="20"/>
          <w:szCs w:val="26"/>
        </w:rPr>
        <w:t>s</w:t>
      </w:r>
      <w:r w:rsidR="00BF6CD1">
        <w:rPr>
          <w:rFonts w:ascii="Trebuchet MS" w:hAnsi="Trebuchet MS" w:cs="Verdana"/>
          <w:sz w:val="20"/>
          <w:szCs w:val="26"/>
        </w:rPr>
        <w:t>, het aangeboden uurtarief en de behaalde fictieve korting</w:t>
      </w:r>
      <w:r w:rsidR="00FB4307" w:rsidRPr="00FB4307">
        <w:rPr>
          <w:rFonts w:ascii="Trebuchet MS" w:hAnsi="Trebuchet MS" w:cs="Verdana"/>
          <w:sz w:val="20"/>
          <w:szCs w:val="26"/>
        </w:rPr>
        <w:t xml:space="preserve"> </w:t>
      </w:r>
      <w:r w:rsidR="00284CF8">
        <w:rPr>
          <w:rFonts w:ascii="Trebuchet MS" w:hAnsi="Trebuchet MS" w:cs="Verdana"/>
          <w:sz w:val="20"/>
          <w:szCs w:val="26"/>
        </w:rPr>
        <w:t xml:space="preserve">op het aangeboden uurtarief </w:t>
      </w:r>
      <w:r w:rsidR="00BF6CD1">
        <w:rPr>
          <w:rFonts w:ascii="Trebuchet MS" w:hAnsi="Trebuchet MS" w:cs="Verdana"/>
          <w:sz w:val="20"/>
          <w:szCs w:val="26"/>
        </w:rPr>
        <w:t xml:space="preserve">voor beide </w:t>
      </w:r>
      <w:proofErr w:type="spellStart"/>
      <w:r w:rsidR="00BF6CD1">
        <w:rPr>
          <w:rFonts w:ascii="Trebuchet MS" w:hAnsi="Trebuchet MS" w:cs="Verdana"/>
          <w:sz w:val="20"/>
          <w:szCs w:val="26"/>
        </w:rPr>
        <w:t>CV’s</w:t>
      </w:r>
      <w:proofErr w:type="spellEnd"/>
      <w:r w:rsidR="00BF6CD1">
        <w:rPr>
          <w:rFonts w:ascii="Trebuchet MS" w:hAnsi="Trebuchet MS" w:cs="Verdana"/>
          <w:sz w:val="20"/>
          <w:szCs w:val="26"/>
        </w:rPr>
        <w:t xml:space="preserve"> wordt het fictieve weektarief vastgesteld</w:t>
      </w:r>
      <w:r w:rsidR="005911DB">
        <w:rPr>
          <w:rFonts w:ascii="Trebuchet MS" w:hAnsi="Trebuchet MS" w:cs="Verdana"/>
          <w:sz w:val="20"/>
          <w:szCs w:val="26"/>
        </w:rPr>
        <w:t xml:space="preserve"> middel</w:t>
      </w:r>
      <w:r w:rsidR="00195C7B">
        <w:rPr>
          <w:rFonts w:ascii="Trebuchet MS" w:hAnsi="Trebuchet MS" w:cs="Verdana"/>
          <w:sz w:val="20"/>
          <w:szCs w:val="26"/>
        </w:rPr>
        <w:t>s</w:t>
      </w:r>
      <w:r w:rsidR="005911DB">
        <w:rPr>
          <w:rFonts w:ascii="Trebuchet MS" w:hAnsi="Trebuchet MS" w:cs="Verdana"/>
          <w:sz w:val="20"/>
          <w:szCs w:val="26"/>
        </w:rPr>
        <w:t xml:space="preserve"> onderstaande formule.</w:t>
      </w:r>
    </w:p>
    <w:p w14:paraId="45F44BEC" w14:textId="498F8213" w:rsidR="005911DB" w:rsidRDefault="005911DB" w:rsidP="00CD7BA8">
      <w:pPr>
        <w:widowControl w:val="0"/>
        <w:autoSpaceDE w:val="0"/>
        <w:autoSpaceDN w:val="0"/>
        <w:adjustRightInd w:val="0"/>
        <w:rPr>
          <w:rFonts w:ascii="Trebuchet MS" w:hAnsi="Trebuchet MS" w:cs="Verdana"/>
          <w:sz w:val="20"/>
          <w:szCs w:val="26"/>
        </w:rPr>
      </w:pPr>
      <w:r>
        <w:rPr>
          <w:rFonts w:ascii="Trebuchet MS" w:hAnsi="Trebuchet MS" w:cs="Verdana"/>
          <w:sz w:val="20"/>
          <w:szCs w:val="26"/>
        </w:rPr>
        <w:t xml:space="preserve">((Uurtarief </w:t>
      </w:r>
      <w:r w:rsidRPr="005911DB">
        <w:rPr>
          <w:rFonts w:ascii="Trebuchet MS" w:hAnsi="Trebuchet MS" w:cs="Verdana"/>
          <w:sz w:val="20"/>
          <w:szCs w:val="26"/>
        </w:rPr>
        <w:t>communicatie adviseur</w:t>
      </w:r>
      <w:r>
        <w:rPr>
          <w:rFonts w:ascii="Trebuchet MS" w:hAnsi="Trebuchet MS" w:cs="Verdana"/>
          <w:sz w:val="20"/>
          <w:szCs w:val="26"/>
        </w:rPr>
        <w:t xml:space="preserve"> – fictieve korting)*20)+</w:t>
      </w:r>
      <w:r w:rsidRPr="005911DB">
        <w:rPr>
          <w:rFonts w:ascii="Trebuchet MS" w:hAnsi="Trebuchet MS" w:cs="Verdana"/>
          <w:sz w:val="20"/>
          <w:szCs w:val="26"/>
        </w:rPr>
        <w:t xml:space="preserve"> </w:t>
      </w:r>
      <w:r>
        <w:rPr>
          <w:rFonts w:ascii="Trebuchet MS" w:hAnsi="Trebuchet MS" w:cs="Verdana"/>
          <w:sz w:val="20"/>
          <w:szCs w:val="26"/>
        </w:rPr>
        <w:t xml:space="preserve">((Uurtarief </w:t>
      </w:r>
      <w:r w:rsidRPr="005911DB">
        <w:rPr>
          <w:rFonts w:ascii="Trebuchet MS" w:hAnsi="Trebuchet MS" w:cs="Verdana"/>
          <w:sz w:val="20"/>
          <w:szCs w:val="26"/>
        </w:rPr>
        <w:t xml:space="preserve">strategisch communicatie adviseur </w:t>
      </w:r>
      <w:r>
        <w:rPr>
          <w:rFonts w:ascii="Trebuchet MS" w:hAnsi="Trebuchet MS" w:cs="Verdana"/>
          <w:sz w:val="20"/>
          <w:szCs w:val="26"/>
        </w:rPr>
        <w:t xml:space="preserve">– fictieve korting)*8) = </w:t>
      </w:r>
      <w:r w:rsidR="00EC30D4">
        <w:rPr>
          <w:rFonts w:ascii="Trebuchet MS" w:hAnsi="Trebuchet MS" w:cs="Verdana"/>
          <w:sz w:val="20"/>
          <w:szCs w:val="26"/>
        </w:rPr>
        <w:t>fictie</w:t>
      </w:r>
      <w:r w:rsidR="0096014C">
        <w:rPr>
          <w:rFonts w:ascii="Trebuchet MS" w:hAnsi="Trebuchet MS" w:cs="Verdana"/>
          <w:sz w:val="20"/>
          <w:szCs w:val="26"/>
        </w:rPr>
        <w:t>f</w:t>
      </w:r>
      <w:r w:rsidR="00EC30D4">
        <w:rPr>
          <w:rFonts w:ascii="Trebuchet MS" w:hAnsi="Trebuchet MS" w:cs="Verdana"/>
          <w:sz w:val="20"/>
          <w:szCs w:val="26"/>
        </w:rPr>
        <w:t xml:space="preserve"> </w:t>
      </w:r>
      <w:r>
        <w:rPr>
          <w:rFonts w:ascii="Trebuchet MS" w:hAnsi="Trebuchet MS" w:cs="Verdana"/>
          <w:sz w:val="20"/>
          <w:szCs w:val="26"/>
        </w:rPr>
        <w:t>weektarief</w:t>
      </w:r>
    </w:p>
    <w:p w14:paraId="6386125A" w14:textId="582878D3" w:rsidR="00720EC4" w:rsidRPr="00720EC4" w:rsidRDefault="00F634DD" w:rsidP="00720EC4">
      <w:pPr>
        <w:pStyle w:val="Kop3"/>
      </w:pPr>
      <w:bookmarkStart w:id="58" w:name="_Toc67471719"/>
      <w:r>
        <w:t>6.1.3</w:t>
      </w:r>
      <w:r>
        <w:tab/>
      </w:r>
      <w:r w:rsidR="00720EC4" w:rsidRPr="00720EC4">
        <w:t>Verificatiegesprek</w:t>
      </w:r>
      <w:bookmarkEnd w:id="58"/>
    </w:p>
    <w:p w14:paraId="297AEBC6" w14:textId="5F2E416C" w:rsidR="00720EC4" w:rsidRPr="004D6506" w:rsidRDefault="00FB4307" w:rsidP="00F634DD">
      <w:pPr>
        <w:widowControl w:val="0"/>
        <w:autoSpaceDE w:val="0"/>
        <w:autoSpaceDN w:val="0"/>
        <w:adjustRightInd w:val="0"/>
        <w:rPr>
          <w:rFonts w:ascii="Trebuchet MS" w:hAnsi="Trebuchet MS" w:cs="Verdana"/>
          <w:sz w:val="20"/>
          <w:szCs w:val="26"/>
        </w:rPr>
      </w:pPr>
      <w:r>
        <w:rPr>
          <w:rFonts w:ascii="Trebuchet MS" w:hAnsi="Trebuchet MS" w:cs="Verdana"/>
          <w:sz w:val="20"/>
          <w:szCs w:val="26"/>
          <w:u w:val="single"/>
        </w:rPr>
        <w:t>Van m</w:t>
      </w:r>
      <w:r w:rsidR="00720EC4" w:rsidRPr="004D6506">
        <w:rPr>
          <w:rFonts w:ascii="Trebuchet MS" w:hAnsi="Trebuchet MS" w:cs="Verdana"/>
          <w:sz w:val="20"/>
          <w:szCs w:val="26"/>
          <w:u w:val="single"/>
        </w:rPr>
        <w:t>aximaal</w:t>
      </w:r>
      <w:r w:rsidR="00720EC4" w:rsidRPr="004D6506">
        <w:rPr>
          <w:rFonts w:ascii="Trebuchet MS" w:hAnsi="Trebuchet MS" w:cs="Verdana"/>
          <w:sz w:val="20"/>
          <w:szCs w:val="26"/>
        </w:rPr>
        <w:t xml:space="preserve"> drie </w:t>
      </w:r>
      <w:r>
        <w:rPr>
          <w:rFonts w:ascii="Trebuchet MS" w:hAnsi="Trebuchet MS" w:cs="Verdana"/>
          <w:sz w:val="20"/>
          <w:szCs w:val="26"/>
        </w:rPr>
        <w:t xml:space="preserve">inschrijvers (van de inschrijvers met </w:t>
      </w:r>
      <w:r w:rsidR="00BF6CD1">
        <w:rPr>
          <w:rFonts w:ascii="Trebuchet MS" w:hAnsi="Trebuchet MS" w:cs="Verdana"/>
          <w:sz w:val="20"/>
          <w:szCs w:val="26"/>
        </w:rPr>
        <w:t>het laagste fictieve weektarief</w:t>
      </w:r>
      <w:r>
        <w:rPr>
          <w:rFonts w:ascii="Trebuchet MS" w:hAnsi="Trebuchet MS" w:cs="Verdana"/>
          <w:sz w:val="20"/>
          <w:szCs w:val="26"/>
        </w:rPr>
        <w:t>)</w:t>
      </w:r>
      <w:r w:rsidR="00720EC4" w:rsidRPr="004D6506">
        <w:rPr>
          <w:rFonts w:ascii="Trebuchet MS" w:hAnsi="Trebuchet MS" w:cs="Verdana"/>
          <w:sz w:val="20"/>
          <w:szCs w:val="26"/>
        </w:rPr>
        <w:t xml:space="preserve">zullen </w:t>
      </w:r>
      <w:r w:rsidR="00E07192">
        <w:rPr>
          <w:rFonts w:ascii="Trebuchet MS" w:hAnsi="Trebuchet MS" w:cs="Verdana"/>
          <w:sz w:val="20"/>
          <w:szCs w:val="26"/>
        </w:rPr>
        <w:t xml:space="preserve">beide </w:t>
      </w:r>
      <w:r>
        <w:rPr>
          <w:rFonts w:ascii="Trebuchet MS" w:hAnsi="Trebuchet MS" w:cs="Verdana"/>
          <w:sz w:val="20"/>
          <w:szCs w:val="26"/>
        </w:rPr>
        <w:t xml:space="preserve">kandidaten </w:t>
      </w:r>
      <w:r w:rsidR="00720EC4" w:rsidRPr="004D6506">
        <w:rPr>
          <w:rFonts w:ascii="Trebuchet MS" w:hAnsi="Trebuchet MS" w:cs="Verdana"/>
          <w:sz w:val="20"/>
          <w:szCs w:val="26"/>
        </w:rPr>
        <w:t xml:space="preserve">worden uitgenodigd voor een verificatiegesprek </w:t>
      </w:r>
      <w:bookmarkStart w:id="59" w:name="_Hlk67409816"/>
      <w:r w:rsidR="00E07192">
        <w:rPr>
          <w:rFonts w:ascii="Trebuchet MS" w:hAnsi="Trebuchet MS" w:cs="Verdana"/>
          <w:sz w:val="20"/>
          <w:szCs w:val="26"/>
        </w:rPr>
        <w:t xml:space="preserve">met de beoordelingscommissie </w:t>
      </w:r>
      <w:bookmarkEnd w:id="59"/>
      <w:r w:rsidR="00720EC4" w:rsidRPr="004D6506">
        <w:rPr>
          <w:rFonts w:ascii="Trebuchet MS" w:hAnsi="Trebuchet MS" w:cs="Verdana"/>
          <w:sz w:val="20"/>
          <w:szCs w:val="26"/>
        </w:rPr>
        <w:t xml:space="preserve">waarin het CV van de </w:t>
      </w:r>
      <w:r w:rsidR="00BF6CD1" w:rsidRPr="004D6506">
        <w:rPr>
          <w:rFonts w:ascii="Trebuchet MS" w:hAnsi="Trebuchet MS" w:cs="Verdana"/>
          <w:sz w:val="20"/>
          <w:szCs w:val="26"/>
        </w:rPr>
        <w:t>be</w:t>
      </w:r>
      <w:r w:rsidR="00BF6CD1">
        <w:rPr>
          <w:rFonts w:ascii="Trebuchet MS" w:hAnsi="Trebuchet MS" w:cs="Verdana"/>
          <w:sz w:val="20"/>
          <w:szCs w:val="26"/>
        </w:rPr>
        <w:t>i</w:t>
      </w:r>
      <w:r w:rsidR="00BF6CD1" w:rsidRPr="004D6506">
        <w:rPr>
          <w:rFonts w:ascii="Trebuchet MS" w:hAnsi="Trebuchet MS" w:cs="Verdana"/>
          <w:sz w:val="20"/>
          <w:szCs w:val="26"/>
        </w:rPr>
        <w:t xml:space="preserve">de </w:t>
      </w:r>
      <w:r w:rsidR="00720EC4" w:rsidRPr="004D6506">
        <w:rPr>
          <w:rFonts w:ascii="Trebuchet MS" w:hAnsi="Trebuchet MS" w:cs="Verdana"/>
          <w:sz w:val="20"/>
          <w:szCs w:val="26"/>
        </w:rPr>
        <w:t>kandidat</w:t>
      </w:r>
      <w:r w:rsidR="00BF6CD1">
        <w:rPr>
          <w:rFonts w:ascii="Trebuchet MS" w:hAnsi="Trebuchet MS" w:cs="Verdana"/>
          <w:sz w:val="20"/>
          <w:szCs w:val="26"/>
        </w:rPr>
        <w:t>en</w:t>
      </w:r>
      <w:r w:rsidR="00720EC4" w:rsidRPr="004D6506">
        <w:rPr>
          <w:rFonts w:ascii="Trebuchet MS" w:hAnsi="Trebuchet MS" w:cs="Verdana"/>
          <w:sz w:val="20"/>
          <w:szCs w:val="26"/>
        </w:rPr>
        <w:t xml:space="preserve"> zal worden besproken. Op basis van </w:t>
      </w:r>
      <w:r w:rsidR="00BF6CD1" w:rsidRPr="004D6506">
        <w:rPr>
          <w:rFonts w:ascii="Trebuchet MS" w:hAnsi="Trebuchet MS" w:cs="Verdana"/>
          <w:sz w:val="20"/>
          <w:szCs w:val="26"/>
        </w:rPr>
        <w:t>d</w:t>
      </w:r>
      <w:r w:rsidR="00BF6CD1">
        <w:rPr>
          <w:rFonts w:ascii="Trebuchet MS" w:hAnsi="Trebuchet MS" w:cs="Verdana"/>
          <w:sz w:val="20"/>
          <w:szCs w:val="26"/>
        </w:rPr>
        <w:t>eze</w:t>
      </w:r>
      <w:r w:rsidR="00BF6CD1" w:rsidRPr="004D6506">
        <w:rPr>
          <w:rFonts w:ascii="Trebuchet MS" w:hAnsi="Trebuchet MS" w:cs="Verdana"/>
          <w:sz w:val="20"/>
          <w:szCs w:val="26"/>
        </w:rPr>
        <w:t xml:space="preserve"> </w:t>
      </w:r>
      <w:r w:rsidR="00720EC4" w:rsidRPr="004D6506">
        <w:rPr>
          <w:rFonts w:ascii="Trebuchet MS" w:hAnsi="Trebuchet MS" w:cs="Verdana"/>
          <w:sz w:val="20"/>
          <w:szCs w:val="26"/>
        </w:rPr>
        <w:t>gesprek</w:t>
      </w:r>
      <w:r w:rsidR="00BF6CD1">
        <w:rPr>
          <w:rFonts w:ascii="Trebuchet MS" w:hAnsi="Trebuchet MS" w:cs="Verdana"/>
          <w:sz w:val="20"/>
          <w:szCs w:val="26"/>
        </w:rPr>
        <w:t>ken</w:t>
      </w:r>
      <w:r w:rsidR="00720EC4" w:rsidRPr="004D6506">
        <w:rPr>
          <w:rFonts w:ascii="Trebuchet MS" w:hAnsi="Trebuchet MS" w:cs="Verdana"/>
          <w:sz w:val="20"/>
          <w:szCs w:val="26"/>
        </w:rPr>
        <w:t xml:space="preserve"> kan de beoordeling van </w:t>
      </w:r>
      <w:r w:rsidR="00E07192">
        <w:rPr>
          <w:rFonts w:ascii="Trebuchet MS" w:hAnsi="Trebuchet MS" w:cs="Verdana"/>
          <w:sz w:val="20"/>
          <w:szCs w:val="26"/>
        </w:rPr>
        <w:t>de</w:t>
      </w:r>
      <w:r w:rsidR="00720EC4" w:rsidRPr="004D6506">
        <w:rPr>
          <w:rFonts w:ascii="Trebuchet MS" w:hAnsi="Trebuchet MS" w:cs="Verdana"/>
          <w:sz w:val="20"/>
          <w:szCs w:val="26"/>
        </w:rPr>
        <w:t xml:space="preserve"> </w:t>
      </w:r>
      <w:proofErr w:type="spellStart"/>
      <w:r w:rsidR="00720EC4" w:rsidRPr="004D6506">
        <w:rPr>
          <w:rFonts w:ascii="Trebuchet MS" w:hAnsi="Trebuchet MS" w:cs="Verdana"/>
          <w:sz w:val="20"/>
          <w:szCs w:val="26"/>
        </w:rPr>
        <w:t>CV</w:t>
      </w:r>
      <w:r>
        <w:rPr>
          <w:rFonts w:ascii="Trebuchet MS" w:hAnsi="Trebuchet MS" w:cs="Verdana"/>
          <w:sz w:val="20"/>
          <w:szCs w:val="26"/>
        </w:rPr>
        <w:t>s</w:t>
      </w:r>
      <w:proofErr w:type="spellEnd"/>
      <w:r w:rsidR="00720EC4" w:rsidRPr="004D6506">
        <w:rPr>
          <w:rFonts w:ascii="Trebuchet MS" w:hAnsi="Trebuchet MS" w:cs="Verdana"/>
          <w:sz w:val="20"/>
          <w:szCs w:val="26"/>
        </w:rPr>
        <w:t xml:space="preserve"> </w:t>
      </w:r>
      <w:r w:rsidR="00E07192">
        <w:rPr>
          <w:rFonts w:ascii="Trebuchet MS" w:hAnsi="Trebuchet MS" w:cs="Verdana"/>
          <w:sz w:val="20"/>
          <w:szCs w:val="26"/>
        </w:rPr>
        <w:t xml:space="preserve">in consensus </w:t>
      </w:r>
      <w:r w:rsidR="00720EC4" w:rsidRPr="004D6506">
        <w:rPr>
          <w:rFonts w:ascii="Trebuchet MS" w:hAnsi="Trebuchet MS" w:cs="Verdana"/>
          <w:sz w:val="20"/>
          <w:szCs w:val="26"/>
        </w:rPr>
        <w:t xml:space="preserve">nog worden herzien en zal definitief worden bepaald welke </w:t>
      </w:r>
      <w:r w:rsidR="00720EC4">
        <w:rPr>
          <w:rFonts w:ascii="Trebuchet MS" w:hAnsi="Trebuchet MS" w:cs="Verdana"/>
          <w:sz w:val="20"/>
          <w:szCs w:val="26"/>
        </w:rPr>
        <w:t xml:space="preserve">Inschrijving </w:t>
      </w:r>
      <w:r w:rsidR="00720EC4" w:rsidRPr="004D6506">
        <w:rPr>
          <w:rFonts w:ascii="Trebuchet MS" w:hAnsi="Trebuchet MS" w:cs="Verdana"/>
          <w:sz w:val="20"/>
          <w:szCs w:val="26"/>
        </w:rPr>
        <w:t xml:space="preserve">de BPKV heeft geboden. </w:t>
      </w:r>
    </w:p>
    <w:p w14:paraId="6BB3E60A" w14:textId="2BD99D6C" w:rsidR="00720EC4" w:rsidRPr="004D6506" w:rsidRDefault="00720EC4" w:rsidP="00720EC4">
      <w:pPr>
        <w:widowControl w:val="0"/>
        <w:autoSpaceDE w:val="0"/>
        <w:autoSpaceDN w:val="0"/>
        <w:adjustRightInd w:val="0"/>
        <w:spacing w:before="200"/>
        <w:rPr>
          <w:rFonts w:ascii="Trebuchet MS" w:hAnsi="Trebuchet MS" w:cs="Verdana"/>
          <w:sz w:val="20"/>
          <w:szCs w:val="26"/>
        </w:rPr>
      </w:pPr>
      <w:r w:rsidRPr="004D6506">
        <w:rPr>
          <w:rFonts w:ascii="Trebuchet MS" w:hAnsi="Trebuchet MS" w:cs="Verdana"/>
          <w:sz w:val="20"/>
          <w:szCs w:val="26"/>
        </w:rPr>
        <w:t xml:space="preserve">Mocht de beoordelingsprocedure tot een gelijk fictief all-in </w:t>
      </w:r>
      <w:r w:rsidR="00E07192">
        <w:rPr>
          <w:rFonts w:ascii="Trebuchet MS" w:hAnsi="Trebuchet MS" w:cs="Verdana"/>
          <w:sz w:val="20"/>
          <w:szCs w:val="26"/>
        </w:rPr>
        <w:t xml:space="preserve"> fictief </w:t>
      </w:r>
      <w:r w:rsidR="00BF6CD1">
        <w:rPr>
          <w:rFonts w:ascii="Trebuchet MS" w:hAnsi="Trebuchet MS" w:cs="Verdana"/>
          <w:sz w:val="20"/>
          <w:szCs w:val="26"/>
        </w:rPr>
        <w:t>week</w:t>
      </w:r>
      <w:r w:rsidR="00BF6CD1" w:rsidRPr="004D6506">
        <w:rPr>
          <w:rFonts w:ascii="Trebuchet MS" w:hAnsi="Trebuchet MS" w:cs="Verdana"/>
          <w:sz w:val="20"/>
          <w:szCs w:val="26"/>
        </w:rPr>
        <w:t xml:space="preserve">tarief </w:t>
      </w:r>
      <w:r w:rsidRPr="004D6506">
        <w:rPr>
          <w:rFonts w:ascii="Trebuchet MS" w:hAnsi="Trebuchet MS" w:cs="Verdana"/>
          <w:sz w:val="20"/>
          <w:szCs w:val="26"/>
        </w:rPr>
        <w:t xml:space="preserve">voor twee of meer </w:t>
      </w:r>
      <w:r w:rsidR="00FB4307">
        <w:rPr>
          <w:rFonts w:ascii="Trebuchet MS" w:hAnsi="Trebuchet MS" w:cs="Verdana"/>
          <w:sz w:val="20"/>
          <w:szCs w:val="26"/>
        </w:rPr>
        <w:t>inschrijvers</w:t>
      </w:r>
      <w:r w:rsidRPr="004D6506">
        <w:rPr>
          <w:rFonts w:ascii="Trebuchet MS" w:hAnsi="Trebuchet MS" w:cs="Verdana"/>
          <w:sz w:val="20"/>
          <w:szCs w:val="26"/>
        </w:rPr>
        <w:t xml:space="preserve"> leiden, dan wint de </w:t>
      </w:r>
      <w:r w:rsidR="00BF6CD1">
        <w:rPr>
          <w:rFonts w:ascii="Trebuchet MS" w:hAnsi="Trebuchet MS" w:cs="Verdana"/>
          <w:sz w:val="20"/>
          <w:szCs w:val="26"/>
        </w:rPr>
        <w:t>inschrijver</w:t>
      </w:r>
      <w:r w:rsidRPr="004D6506">
        <w:rPr>
          <w:rFonts w:ascii="Trebuchet MS" w:hAnsi="Trebuchet MS" w:cs="Verdana"/>
          <w:sz w:val="20"/>
          <w:szCs w:val="26"/>
        </w:rPr>
        <w:t xml:space="preserve"> met het hoogst gewaardeerde </w:t>
      </w:r>
      <w:proofErr w:type="spellStart"/>
      <w:r w:rsidRPr="004D6506">
        <w:rPr>
          <w:rFonts w:ascii="Trebuchet MS" w:hAnsi="Trebuchet MS" w:cs="Verdana"/>
          <w:sz w:val="20"/>
          <w:szCs w:val="26"/>
        </w:rPr>
        <w:t>CV</w:t>
      </w:r>
      <w:r w:rsidR="00BF6CD1">
        <w:rPr>
          <w:rFonts w:ascii="Trebuchet MS" w:hAnsi="Trebuchet MS" w:cs="Verdana"/>
          <w:sz w:val="20"/>
          <w:szCs w:val="26"/>
        </w:rPr>
        <w:t>’s</w:t>
      </w:r>
      <w:proofErr w:type="spellEnd"/>
      <w:r w:rsidRPr="004D6506">
        <w:rPr>
          <w:rFonts w:ascii="Trebuchet MS" w:hAnsi="Trebuchet MS" w:cs="Verdana"/>
          <w:sz w:val="20"/>
          <w:szCs w:val="26"/>
        </w:rPr>
        <w:t xml:space="preserve">. Zijn de betreffende </w:t>
      </w:r>
      <w:proofErr w:type="spellStart"/>
      <w:r w:rsidRPr="004D6506">
        <w:rPr>
          <w:rFonts w:ascii="Trebuchet MS" w:hAnsi="Trebuchet MS" w:cs="Verdana"/>
          <w:sz w:val="20"/>
          <w:szCs w:val="26"/>
        </w:rPr>
        <w:t>CV’s</w:t>
      </w:r>
      <w:proofErr w:type="spellEnd"/>
      <w:r w:rsidRPr="004D6506">
        <w:rPr>
          <w:rFonts w:ascii="Trebuchet MS" w:hAnsi="Trebuchet MS" w:cs="Verdana"/>
          <w:sz w:val="20"/>
          <w:szCs w:val="26"/>
        </w:rPr>
        <w:t xml:space="preserve"> gelijk gewaardeerd, dan zal loting uitkomst bieden.</w:t>
      </w:r>
    </w:p>
    <w:p w14:paraId="6F8D090A" w14:textId="4BA4EE5D" w:rsidR="00720EC4" w:rsidRPr="004D6506" w:rsidRDefault="00720EC4" w:rsidP="00720EC4">
      <w:pPr>
        <w:widowControl w:val="0"/>
        <w:autoSpaceDE w:val="0"/>
        <w:autoSpaceDN w:val="0"/>
        <w:adjustRightInd w:val="0"/>
        <w:rPr>
          <w:rFonts w:ascii="Trebuchet MS" w:hAnsi="Trebuchet MS" w:cs="Verdana"/>
          <w:sz w:val="20"/>
          <w:szCs w:val="26"/>
        </w:rPr>
      </w:pPr>
      <w:r w:rsidRPr="004D6506">
        <w:rPr>
          <w:rFonts w:ascii="Trebuchet MS" w:hAnsi="Trebuchet MS" w:cs="Verdana"/>
          <w:sz w:val="20"/>
          <w:szCs w:val="26"/>
        </w:rPr>
        <w:t>De verificatiegesprekken zullen naar verwachting plaatsvinden op het provinciehuis van de provincie Flevoland in Lelystad</w:t>
      </w:r>
      <w:r w:rsidR="00C37F3F">
        <w:rPr>
          <w:rFonts w:ascii="Trebuchet MS" w:hAnsi="Trebuchet MS" w:cs="Verdana"/>
          <w:sz w:val="20"/>
          <w:szCs w:val="26"/>
        </w:rPr>
        <w:t xml:space="preserve"> </w:t>
      </w:r>
      <w:bookmarkStart w:id="60" w:name="_Hlk67409842"/>
      <w:r w:rsidR="00C37F3F">
        <w:rPr>
          <w:rFonts w:ascii="Trebuchet MS" w:hAnsi="Trebuchet MS" w:cs="Verdana"/>
          <w:sz w:val="20"/>
          <w:szCs w:val="26"/>
        </w:rPr>
        <w:t>indien de maatregelen rond Corona dit toelaten. Indien dit niet het geval is zullen deze digitaal plaatsvinden</w:t>
      </w:r>
      <w:r w:rsidR="00E07192">
        <w:rPr>
          <w:rFonts w:ascii="Trebuchet MS" w:hAnsi="Trebuchet MS" w:cs="Verdana"/>
          <w:sz w:val="20"/>
          <w:szCs w:val="26"/>
        </w:rPr>
        <w:t>.</w:t>
      </w:r>
      <w:r w:rsidRPr="004D6506">
        <w:rPr>
          <w:rFonts w:ascii="Trebuchet MS" w:hAnsi="Trebuchet MS" w:cs="Verdana"/>
          <w:sz w:val="20"/>
          <w:szCs w:val="26"/>
        </w:rPr>
        <w:t xml:space="preserve"> </w:t>
      </w:r>
      <w:bookmarkEnd w:id="60"/>
    </w:p>
    <w:p w14:paraId="0A09979B" w14:textId="77777777" w:rsidR="000E044C" w:rsidRDefault="000E044C" w:rsidP="000E044C">
      <w:pPr>
        <w:pStyle w:val="Kop2"/>
      </w:pPr>
      <w:bookmarkStart w:id="61" w:name="_Toc67471720"/>
      <w:r>
        <w:t>6.2  Voorgenomen gunning</w:t>
      </w:r>
      <w:bookmarkEnd w:id="61"/>
    </w:p>
    <w:p w14:paraId="2D09CF28" w14:textId="2708FBB4" w:rsidR="000E044C" w:rsidRPr="00A10807" w:rsidRDefault="000E044C" w:rsidP="000E044C">
      <w:pPr>
        <w:rPr>
          <w:rFonts w:ascii="Trebuchet MS" w:eastAsiaTheme="majorEastAsia" w:hAnsi="Trebuchet MS" w:cstheme="majorBidi"/>
          <w:bCs/>
          <w:sz w:val="20"/>
          <w:szCs w:val="20"/>
        </w:rPr>
      </w:pPr>
      <w:r>
        <w:rPr>
          <w:rFonts w:ascii="Trebuchet MS" w:eastAsiaTheme="majorEastAsia" w:hAnsi="Trebuchet MS" w:cstheme="majorBidi"/>
          <w:bCs/>
          <w:sz w:val="20"/>
          <w:szCs w:val="20"/>
        </w:rPr>
        <w:t>Na afronding van de beoordelingsprocedure maakt de Aanbestedende dienst een voornemen tot gunning bekend aan alle Inschrijvers.</w:t>
      </w:r>
    </w:p>
    <w:p w14:paraId="6C5CEDB2" w14:textId="77777777" w:rsidR="000E044C" w:rsidRPr="00993355" w:rsidRDefault="000E044C" w:rsidP="000E044C">
      <w:pPr>
        <w:pStyle w:val="Kop2"/>
      </w:pPr>
      <w:bookmarkStart w:id="62" w:name="_Toc67471721"/>
      <w:r>
        <w:t>6</w:t>
      </w:r>
      <w:r w:rsidRPr="00993355">
        <w:t>.3</w:t>
      </w:r>
      <w:r>
        <w:t xml:space="preserve">  </w:t>
      </w:r>
      <w:r w:rsidRPr="00993355">
        <w:t>Stand-</w:t>
      </w:r>
      <w:proofErr w:type="spellStart"/>
      <w:r w:rsidRPr="00993355">
        <w:t>still</w:t>
      </w:r>
      <w:proofErr w:type="spellEnd"/>
      <w:r w:rsidRPr="00993355">
        <w:t xml:space="preserve"> periode</w:t>
      </w:r>
      <w:bookmarkEnd w:id="62"/>
    </w:p>
    <w:p w14:paraId="4417C066" w14:textId="7150ACEB" w:rsidR="000E044C" w:rsidRDefault="000E044C" w:rsidP="000E044C">
      <w:pPr>
        <w:rPr>
          <w:rFonts w:ascii="Trebuchet MS" w:eastAsiaTheme="majorEastAsia" w:hAnsi="Trebuchet MS" w:cstheme="majorBidi"/>
          <w:bCs/>
          <w:sz w:val="20"/>
          <w:szCs w:val="20"/>
        </w:rPr>
      </w:pPr>
      <w:r>
        <w:rPr>
          <w:rFonts w:ascii="Trebuchet MS" w:eastAsiaTheme="majorEastAsia" w:hAnsi="Trebuchet MS" w:cstheme="majorBidi"/>
          <w:bCs/>
          <w:sz w:val="20"/>
          <w:szCs w:val="20"/>
        </w:rPr>
        <w:t xml:space="preserve">De Aanbestedende dienst gunt de </w:t>
      </w:r>
      <w:r w:rsidR="00832BE8">
        <w:rPr>
          <w:rFonts w:ascii="Trebuchet MS" w:eastAsiaTheme="majorEastAsia" w:hAnsi="Trebuchet MS" w:cstheme="majorBidi"/>
          <w:bCs/>
          <w:sz w:val="20"/>
          <w:szCs w:val="20"/>
        </w:rPr>
        <w:t>Opdracht</w:t>
      </w:r>
      <w:r>
        <w:rPr>
          <w:rFonts w:ascii="Trebuchet MS" w:eastAsiaTheme="majorEastAsia" w:hAnsi="Trebuchet MS" w:cstheme="majorBidi"/>
          <w:bCs/>
          <w:sz w:val="20"/>
          <w:szCs w:val="20"/>
        </w:rPr>
        <w:t xml:space="preserve"> niet eerder dan nadat een stand-</w:t>
      </w:r>
      <w:proofErr w:type="spellStart"/>
      <w:r>
        <w:rPr>
          <w:rFonts w:ascii="Trebuchet MS" w:eastAsiaTheme="majorEastAsia" w:hAnsi="Trebuchet MS" w:cstheme="majorBidi"/>
          <w:bCs/>
          <w:sz w:val="20"/>
          <w:szCs w:val="20"/>
        </w:rPr>
        <w:t>still</w:t>
      </w:r>
      <w:proofErr w:type="spellEnd"/>
      <w:r>
        <w:rPr>
          <w:rFonts w:ascii="Trebuchet MS" w:eastAsiaTheme="majorEastAsia" w:hAnsi="Trebuchet MS" w:cstheme="majorBidi"/>
          <w:bCs/>
          <w:sz w:val="20"/>
          <w:szCs w:val="20"/>
        </w:rPr>
        <w:t xml:space="preserve"> periode van 20 dagen na de datum van verzending van de voorgenomen gunningsbeslissing is verstreken. Indien een Inschrijver bezwaar heeft tegen de gunningsbeslissing, dient deze Inschrijver binnen de stand-</w:t>
      </w:r>
      <w:proofErr w:type="spellStart"/>
      <w:r>
        <w:rPr>
          <w:rFonts w:ascii="Trebuchet MS" w:eastAsiaTheme="majorEastAsia" w:hAnsi="Trebuchet MS" w:cstheme="majorBidi"/>
          <w:bCs/>
          <w:sz w:val="20"/>
          <w:szCs w:val="20"/>
        </w:rPr>
        <w:t>still</w:t>
      </w:r>
      <w:proofErr w:type="spellEnd"/>
      <w:r>
        <w:rPr>
          <w:rFonts w:ascii="Trebuchet MS" w:eastAsiaTheme="majorEastAsia" w:hAnsi="Trebuchet MS" w:cstheme="majorBidi"/>
          <w:bCs/>
          <w:sz w:val="20"/>
          <w:szCs w:val="20"/>
        </w:rPr>
        <w:t xml:space="preserve"> termijn een kort geding tegen deze beslissing aanhangig te maken. </w:t>
      </w:r>
    </w:p>
    <w:p w14:paraId="5E3CD0E9" w14:textId="77777777" w:rsidR="000E044C" w:rsidRPr="00EF28AC" w:rsidRDefault="000E044C" w:rsidP="000E044C">
      <w:pPr>
        <w:pStyle w:val="Kop2"/>
      </w:pPr>
      <w:bookmarkStart w:id="63" w:name="_Toc406578249"/>
      <w:bookmarkStart w:id="64" w:name="_Toc67471722"/>
      <w:r>
        <w:t>6.4</w:t>
      </w:r>
      <w:r w:rsidRPr="00EF28AC">
        <w:t xml:space="preserve"> Voorbehoud gunning</w:t>
      </w:r>
      <w:bookmarkEnd w:id="63"/>
      <w:bookmarkEnd w:id="64"/>
    </w:p>
    <w:p w14:paraId="5E275BE6" w14:textId="77777777" w:rsidR="000E044C" w:rsidRDefault="000E044C" w:rsidP="000E044C">
      <w:pPr>
        <w:rPr>
          <w:rFonts w:ascii="Trebuchet MS" w:hAnsi="Trebuchet MS"/>
          <w:sz w:val="20"/>
          <w:szCs w:val="20"/>
        </w:rPr>
      </w:pPr>
      <w:r w:rsidRPr="00EF28AC">
        <w:rPr>
          <w:rFonts w:ascii="Trebuchet MS" w:hAnsi="Trebuchet MS"/>
          <w:sz w:val="20"/>
          <w:szCs w:val="20"/>
        </w:rPr>
        <w:t>De Aanbestedende dienst behoudt zich het recht voor om de aanbesteding geheel of gedeeltelijk, tijdelijk of definitief te stoppen en niet tot gunning over te gaan. Inschrijvers hebben in een zodanige situatie geen recht op vergoeding van schade of van enigerlei kosten die in het kader van deze aanbesteding zijn gemaakt.</w:t>
      </w:r>
    </w:p>
    <w:p w14:paraId="26FD7DEB" w14:textId="77777777" w:rsidR="000E044C" w:rsidRDefault="000E044C" w:rsidP="000E044C">
      <w:pPr>
        <w:pStyle w:val="Kop2"/>
      </w:pPr>
      <w:bookmarkStart w:id="65" w:name="_Toc67471723"/>
      <w:r>
        <w:t>6.5  Gunning</w:t>
      </w:r>
      <w:bookmarkEnd w:id="65"/>
    </w:p>
    <w:p w14:paraId="65D46168" w14:textId="50CA6006" w:rsidR="000E044C" w:rsidRDefault="000E044C" w:rsidP="000E044C">
      <w:pPr>
        <w:rPr>
          <w:rFonts w:ascii="Trebuchet MS" w:hAnsi="Trebuchet MS"/>
          <w:sz w:val="20"/>
          <w:szCs w:val="20"/>
        </w:rPr>
      </w:pPr>
      <w:r>
        <w:rPr>
          <w:rFonts w:ascii="Trebuchet MS" w:eastAsiaTheme="majorEastAsia" w:hAnsi="Trebuchet MS" w:cstheme="majorBidi"/>
          <w:bCs/>
          <w:sz w:val="20"/>
          <w:szCs w:val="20"/>
        </w:rPr>
        <w:t>Na verloop van de stand-</w:t>
      </w:r>
      <w:proofErr w:type="spellStart"/>
      <w:r>
        <w:rPr>
          <w:rFonts w:ascii="Trebuchet MS" w:eastAsiaTheme="majorEastAsia" w:hAnsi="Trebuchet MS" w:cstheme="majorBidi"/>
          <w:bCs/>
          <w:sz w:val="20"/>
          <w:szCs w:val="20"/>
        </w:rPr>
        <w:t>still</w:t>
      </w:r>
      <w:proofErr w:type="spellEnd"/>
      <w:r>
        <w:rPr>
          <w:rFonts w:ascii="Trebuchet MS" w:eastAsiaTheme="majorEastAsia" w:hAnsi="Trebuchet MS" w:cstheme="majorBidi"/>
          <w:bCs/>
          <w:sz w:val="20"/>
          <w:szCs w:val="20"/>
        </w:rPr>
        <w:t xml:space="preserve"> periode wordt </w:t>
      </w:r>
      <w:r>
        <w:rPr>
          <w:rFonts w:ascii="Trebuchet MS" w:hAnsi="Trebuchet MS"/>
          <w:sz w:val="20"/>
          <w:szCs w:val="20"/>
        </w:rPr>
        <w:t xml:space="preserve">de </w:t>
      </w:r>
      <w:r w:rsidR="00832BE8">
        <w:rPr>
          <w:rFonts w:ascii="Trebuchet MS" w:hAnsi="Trebuchet MS"/>
          <w:sz w:val="20"/>
          <w:szCs w:val="20"/>
        </w:rPr>
        <w:t>Opdracht</w:t>
      </w:r>
      <w:r>
        <w:rPr>
          <w:rFonts w:ascii="Trebuchet MS" w:hAnsi="Trebuchet MS"/>
          <w:sz w:val="20"/>
          <w:szCs w:val="20"/>
        </w:rPr>
        <w:t xml:space="preserve"> gegund aan de </w:t>
      </w:r>
      <w:r w:rsidR="00832BE8">
        <w:rPr>
          <w:rFonts w:ascii="Trebuchet MS" w:hAnsi="Trebuchet MS"/>
          <w:sz w:val="20"/>
          <w:szCs w:val="20"/>
        </w:rPr>
        <w:t>Inschrijver die de Inschrijving met de Beste Prijs-Kwaliteitverhouding heeft ingediend.</w:t>
      </w:r>
    </w:p>
    <w:p w14:paraId="1FA9C619" w14:textId="5BE761E5" w:rsidR="000E044C" w:rsidRDefault="000E044C" w:rsidP="000E044C">
      <w:pPr>
        <w:rPr>
          <w:rFonts w:ascii="Trebuchet MS" w:eastAsiaTheme="majorEastAsia" w:hAnsi="Trebuchet MS" w:cstheme="majorBidi"/>
          <w:bCs/>
          <w:sz w:val="20"/>
          <w:szCs w:val="20"/>
        </w:rPr>
      </w:pPr>
      <w:r>
        <w:rPr>
          <w:rFonts w:ascii="Trebuchet MS" w:eastAsiaTheme="majorEastAsia" w:hAnsi="Trebuchet MS" w:cstheme="majorBidi"/>
          <w:bCs/>
          <w:sz w:val="20"/>
          <w:szCs w:val="20"/>
        </w:rPr>
        <w:t xml:space="preserve">Ingeval van een kort geding zal de Aanbestedende dienst niet eerder overgaan tot gunning van de </w:t>
      </w:r>
      <w:r w:rsidR="00832BE8">
        <w:rPr>
          <w:rFonts w:ascii="Trebuchet MS" w:eastAsiaTheme="majorEastAsia" w:hAnsi="Trebuchet MS" w:cstheme="majorBidi"/>
          <w:bCs/>
          <w:sz w:val="20"/>
          <w:szCs w:val="20"/>
        </w:rPr>
        <w:t xml:space="preserve">Opdracht </w:t>
      </w:r>
      <w:r>
        <w:rPr>
          <w:rFonts w:ascii="Trebuchet MS" w:eastAsiaTheme="majorEastAsia" w:hAnsi="Trebuchet MS" w:cstheme="majorBidi"/>
          <w:bCs/>
          <w:sz w:val="20"/>
          <w:szCs w:val="20"/>
        </w:rPr>
        <w:t>dan nadat vonnis in kort geding is gewezen.</w:t>
      </w:r>
    </w:p>
    <w:p w14:paraId="1FC157A6" w14:textId="77777777" w:rsidR="004C40F7" w:rsidRPr="000A72F4" w:rsidRDefault="000E044C" w:rsidP="000E044C">
      <w:pPr>
        <w:pStyle w:val="Kop1"/>
        <w:rPr>
          <w:sz w:val="20"/>
          <w:szCs w:val="20"/>
        </w:rPr>
      </w:pPr>
      <w:r>
        <w:rPr>
          <w:sz w:val="20"/>
          <w:szCs w:val="20"/>
        </w:rPr>
        <w:br w:type="page"/>
      </w:r>
      <w:bookmarkStart w:id="66" w:name="_Toc67471724"/>
      <w:r w:rsidR="004C40F7" w:rsidRPr="008978E2">
        <w:lastRenderedPageBreak/>
        <w:t>BIJLAGEN</w:t>
      </w:r>
      <w:bookmarkEnd w:id="66"/>
    </w:p>
    <w:p w14:paraId="574C3EF7" w14:textId="15D1D29B" w:rsidR="00FF3FCD" w:rsidRPr="00C82947" w:rsidRDefault="004C40F7" w:rsidP="00C97AD1">
      <w:pPr>
        <w:pStyle w:val="Kop2"/>
        <w:spacing w:after="200"/>
        <w:rPr>
          <w:sz w:val="20"/>
          <w:szCs w:val="20"/>
        </w:rPr>
      </w:pPr>
      <w:r>
        <w:rPr>
          <w:sz w:val="20"/>
          <w:szCs w:val="20"/>
        </w:rPr>
        <w:br w:type="page"/>
      </w:r>
      <w:bookmarkStart w:id="67" w:name="_Toc67471725"/>
      <w:r w:rsidR="00FF3FCD" w:rsidRPr="008978E2">
        <w:lastRenderedPageBreak/>
        <w:t>BIJLAGE 1</w:t>
      </w:r>
      <w:r w:rsidR="00F54BB0">
        <w:tab/>
      </w:r>
      <w:r w:rsidR="00323C8C">
        <w:t>Functieprofiel</w:t>
      </w:r>
      <w:r w:rsidR="008B5A81">
        <w:t>en</w:t>
      </w:r>
      <w:r w:rsidR="00323C8C">
        <w:t xml:space="preserve"> </w:t>
      </w:r>
      <w:r w:rsidR="00DC3FA2">
        <w:t xml:space="preserve">voor de </w:t>
      </w:r>
      <w:r w:rsidR="008B5A81" w:rsidRPr="008B5A81">
        <w:t>communicatieadviseur</w:t>
      </w:r>
      <w:r w:rsidR="008B5A81">
        <w:t>s</w:t>
      </w:r>
      <w:bookmarkEnd w:id="67"/>
    </w:p>
    <w:p w14:paraId="74336D1E" w14:textId="22690161" w:rsidR="00C97AD1" w:rsidRDefault="00C97AD1" w:rsidP="00C97AD1">
      <w:pPr>
        <w:rPr>
          <w:rFonts w:ascii="Trebuchet MS" w:eastAsia="Times New Roman" w:hAnsi="Trebuchet MS" w:cs="Times New Roman"/>
          <w:iCs/>
          <w:sz w:val="20"/>
          <w:szCs w:val="20"/>
          <w:lang w:eastAsia="nl-NL"/>
        </w:rPr>
      </w:pPr>
      <w:r w:rsidRPr="008F6759">
        <w:rPr>
          <w:rFonts w:ascii="Trebuchet MS" w:eastAsia="Times New Roman" w:hAnsi="Trebuchet MS" w:cs="Times New Roman"/>
          <w:iCs/>
          <w:sz w:val="20"/>
          <w:szCs w:val="20"/>
          <w:lang w:eastAsia="nl-NL"/>
        </w:rPr>
        <w:t xml:space="preserve">De </w:t>
      </w:r>
      <w:r w:rsidR="008B5A81" w:rsidRPr="008B5A81">
        <w:rPr>
          <w:rFonts w:ascii="Trebuchet MS" w:eastAsia="Times New Roman" w:hAnsi="Trebuchet MS" w:cs="Times New Roman"/>
          <w:iCs/>
          <w:sz w:val="20"/>
          <w:szCs w:val="20"/>
          <w:lang w:eastAsia="nl-NL"/>
        </w:rPr>
        <w:t xml:space="preserve">strategische communicatieadviseur en </w:t>
      </w:r>
      <w:r w:rsidR="008B5A81">
        <w:rPr>
          <w:rFonts w:ascii="Trebuchet MS" w:eastAsia="Times New Roman" w:hAnsi="Trebuchet MS" w:cs="Times New Roman"/>
          <w:iCs/>
          <w:sz w:val="20"/>
          <w:szCs w:val="20"/>
          <w:lang w:eastAsia="nl-NL"/>
        </w:rPr>
        <w:t>de</w:t>
      </w:r>
      <w:r w:rsidR="008B5A81" w:rsidRPr="008B5A81">
        <w:rPr>
          <w:rFonts w:ascii="Trebuchet MS" w:eastAsia="Times New Roman" w:hAnsi="Trebuchet MS" w:cs="Times New Roman"/>
          <w:iCs/>
          <w:sz w:val="20"/>
          <w:szCs w:val="20"/>
          <w:lang w:eastAsia="nl-NL"/>
        </w:rPr>
        <w:t xml:space="preserve"> communicatieadviseur</w:t>
      </w:r>
      <w:r w:rsidR="008B5A81" w:rsidRPr="008B5A81" w:rsidDel="008B5A81">
        <w:rPr>
          <w:rFonts w:ascii="Trebuchet MS" w:eastAsia="Times New Roman" w:hAnsi="Trebuchet MS" w:cs="Times New Roman"/>
          <w:iCs/>
          <w:sz w:val="20"/>
          <w:szCs w:val="20"/>
          <w:lang w:eastAsia="nl-NL"/>
        </w:rPr>
        <w:t xml:space="preserve"> </w:t>
      </w:r>
      <w:r w:rsidR="008B5A81">
        <w:rPr>
          <w:rFonts w:ascii="Trebuchet MS" w:eastAsia="Times New Roman" w:hAnsi="Trebuchet MS" w:cs="Times New Roman"/>
          <w:iCs/>
          <w:sz w:val="20"/>
          <w:szCs w:val="20"/>
          <w:lang w:eastAsia="nl-NL"/>
        </w:rPr>
        <w:t>zijn</w:t>
      </w:r>
      <w:r w:rsidR="008B5A81" w:rsidRPr="008F6759">
        <w:rPr>
          <w:rFonts w:ascii="Trebuchet MS" w:eastAsia="Times New Roman" w:hAnsi="Trebuchet MS" w:cs="Times New Roman"/>
          <w:iCs/>
          <w:sz w:val="20"/>
          <w:szCs w:val="20"/>
          <w:lang w:eastAsia="nl-NL"/>
        </w:rPr>
        <w:t xml:space="preserve"> </w:t>
      </w:r>
      <w:r w:rsidRPr="008F6759">
        <w:rPr>
          <w:rFonts w:ascii="Trebuchet MS" w:eastAsia="Times New Roman" w:hAnsi="Trebuchet MS" w:cs="Times New Roman"/>
          <w:iCs/>
          <w:sz w:val="20"/>
          <w:szCs w:val="20"/>
          <w:lang w:eastAsia="nl-NL"/>
        </w:rPr>
        <w:t xml:space="preserve">verantwoordelijk voor </w:t>
      </w:r>
      <w:r w:rsidR="00A37842">
        <w:rPr>
          <w:rFonts w:ascii="Trebuchet MS" w:eastAsia="Times New Roman" w:hAnsi="Trebuchet MS" w:cs="Times New Roman"/>
          <w:iCs/>
          <w:sz w:val="20"/>
          <w:szCs w:val="20"/>
          <w:lang w:eastAsia="nl-NL"/>
        </w:rPr>
        <w:t>de hier onder beschreven taken en het leveren van een bijdrage aan het project N307 Roggebot – Kampen. Daarnaast worden in deze bijlage de functie-eisen en de daarbij verwachte competenties beschreven.</w:t>
      </w:r>
    </w:p>
    <w:p w14:paraId="73EE08AA" w14:textId="0C90D4D5" w:rsidR="00C97AD1" w:rsidRPr="00E73345" w:rsidRDefault="00C97AD1" w:rsidP="00C97AD1">
      <w:pPr>
        <w:rPr>
          <w:rFonts w:ascii="Trebuchet MS" w:eastAsia="Times New Roman" w:hAnsi="Trebuchet MS" w:cs="Times New Roman"/>
          <w:b/>
          <w:sz w:val="20"/>
          <w:szCs w:val="20"/>
          <w:lang w:eastAsia="nl-NL"/>
        </w:rPr>
      </w:pPr>
      <w:r w:rsidRPr="00E73345">
        <w:rPr>
          <w:rFonts w:ascii="Trebuchet MS" w:eastAsia="Times New Roman" w:hAnsi="Trebuchet MS" w:cs="Times New Roman"/>
          <w:b/>
          <w:sz w:val="20"/>
          <w:szCs w:val="20"/>
          <w:lang w:eastAsia="nl-NL"/>
        </w:rPr>
        <w:t>Taken</w:t>
      </w:r>
      <w:r w:rsidR="00262890">
        <w:rPr>
          <w:rFonts w:ascii="Trebuchet MS" w:eastAsia="Times New Roman" w:hAnsi="Trebuchet MS" w:cs="Times New Roman"/>
          <w:b/>
          <w:sz w:val="20"/>
          <w:szCs w:val="20"/>
          <w:lang w:eastAsia="nl-NL"/>
        </w:rPr>
        <w:t xml:space="preserve"> </w:t>
      </w:r>
      <w:r w:rsidR="00262890" w:rsidRPr="00262890">
        <w:rPr>
          <w:rFonts w:ascii="Trebuchet MS" w:eastAsia="Times New Roman" w:hAnsi="Trebuchet MS" w:cs="Times New Roman"/>
          <w:b/>
          <w:sz w:val="20"/>
          <w:szCs w:val="20"/>
          <w:lang w:eastAsia="nl-NL"/>
        </w:rPr>
        <w:t xml:space="preserve">van de </w:t>
      </w:r>
      <w:r w:rsidR="00262890" w:rsidRPr="00DC3FA2">
        <w:rPr>
          <w:rFonts w:ascii="Trebuchet MS" w:eastAsia="Times New Roman" w:hAnsi="Trebuchet MS" w:cs="Times New Roman"/>
          <w:b/>
          <w:sz w:val="20"/>
          <w:szCs w:val="20"/>
          <w:u w:val="single"/>
          <w:lang w:eastAsia="nl-NL"/>
        </w:rPr>
        <w:t>strategisch</w:t>
      </w:r>
      <w:r w:rsidR="00262890" w:rsidRPr="00262890">
        <w:rPr>
          <w:rFonts w:ascii="Trebuchet MS" w:eastAsia="Times New Roman" w:hAnsi="Trebuchet MS" w:cs="Times New Roman"/>
          <w:b/>
          <w:sz w:val="20"/>
          <w:szCs w:val="20"/>
          <w:lang w:eastAsia="nl-NL"/>
        </w:rPr>
        <w:t xml:space="preserve"> communicatieadviseur</w:t>
      </w:r>
      <w:r w:rsidR="00262890">
        <w:rPr>
          <w:rFonts w:ascii="Trebuchet MS" w:eastAsia="Times New Roman" w:hAnsi="Trebuchet MS" w:cs="Times New Roman"/>
          <w:b/>
          <w:sz w:val="20"/>
          <w:szCs w:val="20"/>
          <w:lang w:eastAsia="nl-NL"/>
        </w:rPr>
        <w:t>:</w:t>
      </w:r>
    </w:p>
    <w:p w14:paraId="05B0D3DA" w14:textId="70A22102"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sidRPr="00262890">
        <w:rPr>
          <w:rFonts w:ascii="Trebuchet MS" w:eastAsia="Times New Roman" w:hAnsi="Trebuchet MS" w:cs="Times New Roman"/>
          <w:iCs/>
          <w:sz w:val="20"/>
          <w:szCs w:val="20"/>
          <w:lang w:eastAsia="nl-NL"/>
        </w:rPr>
        <w:t xml:space="preserve">het te woord staan c.q. beantwoorden van vragen van de media en het voorbereiden en uitvoeren van persmomenten, incl. </w:t>
      </w:r>
      <w:r>
        <w:rPr>
          <w:rFonts w:ascii="Trebuchet MS" w:eastAsia="Times New Roman" w:hAnsi="Trebuchet MS" w:cs="Times New Roman"/>
          <w:iCs/>
          <w:sz w:val="20"/>
          <w:szCs w:val="20"/>
          <w:lang w:eastAsia="nl-NL"/>
        </w:rPr>
        <w:t xml:space="preserve">het opstellen van </w:t>
      </w:r>
      <w:r w:rsidRPr="00262890">
        <w:rPr>
          <w:rFonts w:ascii="Trebuchet MS" w:eastAsia="Times New Roman" w:hAnsi="Trebuchet MS" w:cs="Times New Roman"/>
          <w:iCs/>
          <w:sz w:val="20"/>
          <w:szCs w:val="20"/>
          <w:lang w:eastAsia="nl-NL"/>
        </w:rPr>
        <w:t>persbericht</w:t>
      </w:r>
      <w:r>
        <w:rPr>
          <w:rFonts w:ascii="Trebuchet MS" w:eastAsia="Times New Roman" w:hAnsi="Trebuchet MS" w:cs="Times New Roman"/>
          <w:iCs/>
          <w:sz w:val="20"/>
          <w:szCs w:val="20"/>
          <w:lang w:eastAsia="nl-NL"/>
        </w:rPr>
        <w:t xml:space="preserve"> (m</w:t>
      </w:r>
      <w:r w:rsidRPr="00262890">
        <w:rPr>
          <w:rFonts w:ascii="Trebuchet MS" w:eastAsia="Times New Roman" w:hAnsi="Trebuchet MS" w:cs="Times New Roman"/>
          <w:iCs/>
          <w:sz w:val="20"/>
          <w:szCs w:val="20"/>
          <w:lang w:eastAsia="nl-NL"/>
        </w:rPr>
        <w:t>ediacommunicatie</w:t>
      </w:r>
      <w:r>
        <w:rPr>
          <w:rFonts w:ascii="Trebuchet MS" w:eastAsia="Times New Roman" w:hAnsi="Trebuchet MS" w:cs="Times New Roman"/>
          <w:iCs/>
          <w:sz w:val="20"/>
          <w:szCs w:val="20"/>
          <w:lang w:eastAsia="nl-NL"/>
        </w:rPr>
        <w:t>)</w:t>
      </w:r>
      <w:r w:rsidRPr="00262890">
        <w:rPr>
          <w:rFonts w:ascii="Trebuchet MS" w:eastAsia="Times New Roman" w:hAnsi="Trebuchet MS" w:cs="Times New Roman"/>
          <w:iCs/>
          <w:sz w:val="20"/>
          <w:szCs w:val="20"/>
          <w:lang w:eastAsia="nl-NL"/>
        </w:rPr>
        <w:t>;</w:t>
      </w:r>
    </w:p>
    <w:p w14:paraId="6BBC04B2" w14:textId="271FD850"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w:t>
      </w:r>
      <w:r w:rsidRPr="00262890">
        <w:rPr>
          <w:rFonts w:ascii="Trebuchet MS" w:eastAsia="Times New Roman" w:hAnsi="Trebuchet MS" w:cs="Times New Roman"/>
          <w:iCs/>
          <w:sz w:val="20"/>
          <w:szCs w:val="20"/>
          <w:lang w:eastAsia="nl-NL"/>
        </w:rPr>
        <w:t>et adviseren van het OM-team;</w:t>
      </w:r>
    </w:p>
    <w:p w14:paraId="270D0AD7" w14:textId="005BA02E"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w:t>
      </w:r>
      <w:r w:rsidRPr="00262890">
        <w:rPr>
          <w:rFonts w:ascii="Trebuchet MS" w:eastAsia="Times New Roman" w:hAnsi="Trebuchet MS" w:cs="Times New Roman"/>
          <w:iCs/>
          <w:sz w:val="20"/>
          <w:szCs w:val="20"/>
          <w:lang w:eastAsia="nl-NL"/>
        </w:rPr>
        <w:t xml:space="preserve">et adviseren van het </w:t>
      </w:r>
      <w:proofErr w:type="spellStart"/>
      <w:r w:rsidRPr="00262890">
        <w:rPr>
          <w:rFonts w:ascii="Trebuchet MS" w:eastAsia="Times New Roman" w:hAnsi="Trebuchet MS" w:cs="Times New Roman"/>
          <w:iCs/>
          <w:sz w:val="20"/>
          <w:szCs w:val="20"/>
          <w:lang w:eastAsia="nl-NL"/>
        </w:rPr>
        <w:t>IJsseldeltateam</w:t>
      </w:r>
      <w:proofErr w:type="spellEnd"/>
      <w:r w:rsidRPr="00262890">
        <w:rPr>
          <w:rFonts w:ascii="Trebuchet MS" w:eastAsia="Times New Roman" w:hAnsi="Trebuchet MS" w:cs="Times New Roman"/>
          <w:iCs/>
          <w:sz w:val="20"/>
          <w:szCs w:val="20"/>
          <w:lang w:eastAsia="nl-NL"/>
        </w:rPr>
        <w:t>;</w:t>
      </w:r>
    </w:p>
    <w:p w14:paraId="3A659C6B" w14:textId="407471FD"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a</w:t>
      </w:r>
      <w:r w:rsidRPr="00262890">
        <w:rPr>
          <w:rFonts w:ascii="Trebuchet MS" w:eastAsia="Times New Roman" w:hAnsi="Trebuchet MS" w:cs="Times New Roman"/>
          <w:iCs/>
          <w:sz w:val="20"/>
          <w:szCs w:val="20"/>
          <w:lang w:eastAsia="nl-NL"/>
        </w:rPr>
        <w:t>fstemm</w:t>
      </w:r>
      <w:r>
        <w:rPr>
          <w:rFonts w:ascii="Trebuchet MS" w:eastAsia="Times New Roman" w:hAnsi="Trebuchet MS" w:cs="Times New Roman"/>
          <w:iCs/>
          <w:sz w:val="20"/>
          <w:szCs w:val="20"/>
          <w:lang w:eastAsia="nl-NL"/>
        </w:rPr>
        <w:t>en van communicatie</w:t>
      </w:r>
      <w:r w:rsidRPr="00262890">
        <w:rPr>
          <w:rFonts w:ascii="Trebuchet MS" w:eastAsia="Times New Roman" w:hAnsi="Trebuchet MS" w:cs="Times New Roman"/>
          <w:iCs/>
          <w:sz w:val="20"/>
          <w:szCs w:val="20"/>
          <w:lang w:eastAsia="nl-NL"/>
        </w:rPr>
        <w:t xml:space="preserve"> met communicatieadviseurs </w:t>
      </w:r>
      <w:r>
        <w:rPr>
          <w:rFonts w:ascii="Trebuchet MS" w:eastAsia="Times New Roman" w:hAnsi="Trebuchet MS" w:cs="Times New Roman"/>
          <w:iCs/>
          <w:sz w:val="20"/>
          <w:szCs w:val="20"/>
          <w:lang w:eastAsia="nl-NL"/>
        </w:rPr>
        <w:t xml:space="preserve">van de </w:t>
      </w:r>
      <w:r w:rsidRPr="00262890">
        <w:rPr>
          <w:rFonts w:ascii="Trebuchet MS" w:eastAsia="Times New Roman" w:hAnsi="Trebuchet MS" w:cs="Times New Roman"/>
          <w:iCs/>
          <w:sz w:val="20"/>
          <w:szCs w:val="20"/>
          <w:lang w:eastAsia="nl-NL"/>
        </w:rPr>
        <w:t>moederorganisaties provincie Flevoland</w:t>
      </w:r>
      <w:r>
        <w:rPr>
          <w:rFonts w:ascii="Trebuchet MS" w:eastAsia="Times New Roman" w:hAnsi="Trebuchet MS" w:cs="Times New Roman"/>
          <w:iCs/>
          <w:sz w:val="20"/>
          <w:szCs w:val="20"/>
          <w:lang w:eastAsia="nl-NL"/>
        </w:rPr>
        <w:t>,</w:t>
      </w:r>
      <w:r w:rsidRPr="00262890">
        <w:rPr>
          <w:rFonts w:ascii="Trebuchet MS" w:eastAsia="Times New Roman" w:hAnsi="Trebuchet MS" w:cs="Times New Roman"/>
          <w:iCs/>
          <w:sz w:val="20"/>
          <w:szCs w:val="20"/>
          <w:lang w:eastAsia="nl-NL"/>
        </w:rPr>
        <w:t xml:space="preserve"> provincie </w:t>
      </w:r>
      <w:r>
        <w:rPr>
          <w:rFonts w:ascii="Trebuchet MS" w:eastAsia="Times New Roman" w:hAnsi="Trebuchet MS" w:cs="Times New Roman"/>
          <w:iCs/>
          <w:sz w:val="20"/>
          <w:szCs w:val="20"/>
          <w:lang w:eastAsia="nl-NL"/>
        </w:rPr>
        <w:t xml:space="preserve">Overijssel en </w:t>
      </w:r>
      <w:r w:rsidRPr="00262890">
        <w:rPr>
          <w:rFonts w:ascii="Trebuchet MS" w:eastAsia="Times New Roman" w:hAnsi="Trebuchet MS" w:cs="Times New Roman"/>
          <w:iCs/>
          <w:sz w:val="20"/>
          <w:szCs w:val="20"/>
          <w:lang w:eastAsia="nl-NL"/>
        </w:rPr>
        <w:t>partners;</w:t>
      </w:r>
    </w:p>
    <w:p w14:paraId="672E8531" w14:textId="1085B668"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v</w:t>
      </w:r>
      <w:r w:rsidRPr="00262890">
        <w:rPr>
          <w:rFonts w:ascii="Trebuchet MS" w:eastAsia="Times New Roman" w:hAnsi="Trebuchet MS" w:cs="Times New Roman"/>
          <w:iCs/>
          <w:sz w:val="20"/>
          <w:szCs w:val="20"/>
          <w:lang w:eastAsia="nl-NL"/>
        </w:rPr>
        <w:t>oorbereiding bestuurlijke momenten;</w:t>
      </w:r>
    </w:p>
    <w:p w14:paraId="7EB89E36" w14:textId="5DF97EA0"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b</w:t>
      </w:r>
      <w:r w:rsidRPr="00262890">
        <w:rPr>
          <w:rFonts w:ascii="Trebuchet MS" w:eastAsia="Times New Roman" w:hAnsi="Trebuchet MS" w:cs="Times New Roman"/>
          <w:iCs/>
          <w:sz w:val="20"/>
          <w:szCs w:val="20"/>
          <w:lang w:eastAsia="nl-NL"/>
        </w:rPr>
        <w:t>eantwoording publieksvragen;</w:t>
      </w:r>
    </w:p>
    <w:p w14:paraId="0B9A6FA9" w14:textId="5342287F"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o</w:t>
      </w:r>
      <w:r w:rsidRPr="00262890">
        <w:rPr>
          <w:rFonts w:ascii="Trebuchet MS" w:eastAsia="Times New Roman" w:hAnsi="Trebuchet MS" w:cs="Times New Roman"/>
          <w:iCs/>
          <w:sz w:val="20"/>
          <w:szCs w:val="20"/>
          <w:lang w:eastAsia="nl-NL"/>
        </w:rPr>
        <w:t>rganise</w:t>
      </w:r>
      <w:r>
        <w:rPr>
          <w:rFonts w:ascii="Trebuchet MS" w:eastAsia="Times New Roman" w:hAnsi="Trebuchet MS" w:cs="Times New Roman"/>
          <w:iCs/>
          <w:sz w:val="20"/>
          <w:szCs w:val="20"/>
          <w:lang w:eastAsia="nl-NL"/>
        </w:rPr>
        <w:t xml:space="preserve">ren </w:t>
      </w:r>
      <w:r w:rsidRPr="00262890">
        <w:rPr>
          <w:rFonts w:ascii="Trebuchet MS" w:eastAsia="Times New Roman" w:hAnsi="Trebuchet MS" w:cs="Times New Roman"/>
          <w:iCs/>
          <w:sz w:val="20"/>
          <w:szCs w:val="20"/>
          <w:lang w:eastAsia="nl-NL"/>
        </w:rPr>
        <w:t xml:space="preserve">en bijwonen </w:t>
      </w:r>
      <w:r>
        <w:rPr>
          <w:rFonts w:ascii="Trebuchet MS" w:eastAsia="Times New Roman" w:hAnsi="Trebuchet MS" w:cs="Times New Roman"/>
          <w:iCs/>
          <w:sz w:val="20"/>
          <w:szCs w:val="20"/>
          <w:lang w:eastAsia="nl-NL"/>
        </w:rPr>
        <w:t xml:space="preserve">van </w:t>
      </w:r>
      <w:r w:rsidRPr="00262890">
        <w:rPr>
          <w:rFonts w:ascii="Trebuchet MS" w:eastAsia="Times New Roman" w:hAnsi="Trebuchet MS" w:cs="Times New Roman"/>
          <w:iCs/>
          <w:sz w:val="20"/>
          <w:szCs w:val="20"/>
          <w:lang w:eastAsia="nl-NL"/>
        </w:rPr>
        <w:t>(online) bijeenkomsten (publiekscommunicatie);</w:t>
      </w:r>
    </w:p>
    <w:p w14:paraId="3EBA6B8E" w14:textId="3A23B296"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b</w:t>
      </w:r>
      <w:r w:rsidRPr="00262890">
        <w:rPr>
          <w:rFonts w:ascii="Trebuchet MS" w:eastAsia="Times New Roman" w:hAnsi="Trebuchet MS" w:cs="Times New Roman"/>
          <w:iCs/>
          <w:sz w:val="20"/>
          <w:szCs w:val="20"/>
          <w:lang w:eastAsia="nl-NL"/>
        </w:rPr>
        <w:t xml:space="preserve">ijwonen </w:t>
      </w:r>
      <w:r>
        <w:rPr>
          <w:rFonts w:ascii="Trebuchet MS" w:eastAsia="Times New Roman" w:hAnsi="Trebuchet MS" w:cs="Times New Roman"/>
          <w:iCs/>
          <w:sz w:val="20"/>
          <w:szCs w:val="20"/>
          <w:lang w:eastAsia="nl-NL"/>
        </w:rPr>
        <w:t xml:space="preserve">van </w:t>
      </w:r>
      <w:r w:rsidRPr="00262890">
        <w:rPr>
          <w:rFonts w:ascii="Trebuchet MS" w:eastAsia="Times New Roman" w:hAnsi="Trebuchet MS" w:cs="Times New Roman"/>
          <w:iCs/>
          <w:sz w:val="20"/>
          <w:szCs w:val="20"/>
          <w:lang w:eastAsia="nl-NL"/>
        </w:rPr>
        <w:t>online bijeenkomsten</w:t>
      </w:r>
      <w:r>
        <w:rPr>
          <w:rFonts w:ascii="Trebuchet MS" w:eastAsia="Times New Roman" w:hAnsi="Trebuchet MS" w:cs="Times New Roman"/>
          <w:iCs/>
          <w:sz w:val="20"/>
          <w:szCs w:val="20"/>
          <w:lang w:eastAsia="nl-NL"/>
        </w:rPr>
        <w:t xml:space="preserve"> georganiseerd door de</w:t>
      </w:r>
      <w:r w:rsidRPr="00262890">
        <w:rPr>
          <w:rFonts w:ascii="Trebuchet MS" w:eastAsia="Times New Roman" w:hAnsi="Trebuchet MS" w:cs="Times New Roman"/>
          <w:iCs/>
          <w:sz w:val="20"/>
          <w:szCs w:val="20"/>
          <w:lang w:eastAsia="nl-NL"/>
        </w:rPr>
        <w:t xml:space="preserve"> Opdrachtnemer;</w:t>
      </w:r>
    </w:p>
    <w:p w14:paraId="10BCF32A" w14:textId="40747D5F"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verzorgen van c</w:t>
      </w:r>
      <w:r w:rsidRPr="00262890">
        <w:rPr>
          <w:rFonts w:ascii="Trebuchet MS" w:eastAsia="Times New Roman" w:hAnsi="Trebuchet MS" w:cs="Times New Roman"/>
          <w:iCs/>
          <w:sz w:val="20"/>
          <w:szCs w:val="20"/>
          <w:lang w:eastAsia="nl-NL"/>
        </w:rPr>
        <w:t>risiscommunicatie;</w:t>
      </w:r>
    </w:p>
    <w:p w14:paraId="3BC95E29" w14:textId="6BCEFA09"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verzorgen van de i</w:t>
      </w:r>
      <w:r w:rsidRPr="00262890">
        <w:rPr>
          <w:rFonts w:ascii="Trebuchet MS" w:eastAsia="Times New Roman" w:hAnsi="Trebuchet MS" w:cs="Times New Roman"/>
          <w:iCs/>
          <w:sz w:val="20"/>
          <w:szCs w:val="20"/>
          <w:lang w:eastAsia="nl-NL"/>
        </w:rPr>
        <w:t xml:space="preserve">ntake en afhandeling </w:t>
      </w:r>
      <w:r>
        <w:rPr>
          <w:rFonts w:ascii="Trebuchet MS" w:eastAsia="Times New Roman" w:hAnsi="Trebuchet MS" w:cs="Times New Roman"/>
          <w:iCs/>
          <w:sz w:val="20"/>
          <w:szCs w:val="20"/>
          <w:lang w:eastAsia="nl-NL"/>
        </w:rPr>
        <w:t xml:space="preserve">van </w:t>
      </w:r>
      <w:r w:rsidRPr="00262890">
        <w:rPr>
          <w:rFonts w:ascii="Trebuchet MS" w:eastAsia="Times New Roman" w:hAnsi="Trebuchet MS" w:cs="Times New Roman"/>
          <w:iCs/>
          <w:sz w:val="20"/>
          <w:szCs w:val="20"/>
          <w:lang w:eastAsia="nl-NL"/>
        </w:rPr>
        <w:t xml:space="preserve">klachten </w:t>
      </w:r>
      <w:r>
        <w:rPr>
          <w:rFonts w:ascii="Trebuchet MS" w:eastAsia="Times New Roman" w:hAnsi="Trebuchet MS" w:cs="Times New Roman"/>
          <w:iCs/>
          <w:sz w:val="20"/>
          <w:szCs w:val="20"/>
          <w:lang w:eastAsia="nl-NL"/>
        </w:rPr>
        <w:t>van</w:t>
      </w:r>
      <w:r w:rsidRPr="00262890">
        <w:rPr>
          <w:rFonts w:ascii="Trebuchet MS" w:eastAsia="Times New Roman" w:hAnsi="Trebuchet MS" w:cs="Times New Roman"/>
          <w:iCs/>
          <w:sz w:val="20"/>
          <w:szCs w:val="20"/>
          <w:lang w:eastAsia="nl-NL"/>
        </w:rPr>
        <w:t xml:space="preserve"> meldingen gericht op </w:t>
      </w:r>
      <w:r>
        <w:rPr>
          <w:rFonts w:ascii="Trebuchet MS" w:eastAsia="Times New Roman" w:hAnsi="Trebuchet MS" w:cs="Times New Roman"/>
          <w:iCs/>
          <w:sz w:val="20"/>
          <w:szCs w:val="20"/>
          <w:lang w:eastAsia="nl-NL"/>
        </w:rPr>
        <w:t xml:space="preserve">de </w:t>
      </w:r>
      <w:r w:rsidRPr="00262890">
        <w:rPr>
          <w:rFonts w:ascii="Trebuchet MS" w:eastAsia="Times New Roman" w:hAnsi="Trebuchet MS" w:cs="Times New Roman"/>
          <w:iCs/>
          <w:sz w:val="20"/>
          <w:szCs w:val="20"/>
          <w:lang w:eastAsia="nl-NL"/>
        </w:rPr>
        <w:t>taken van</w:t>
      </w:r>
      <w:r>
        <w:rPr>
          <w:rFonts w:ascii="Trebuchet MS" w:eastAsia="Times New Roman" w:hAnsi="Trebuchet MS" w:cs="Times New Roman"/>
          <w:iCs/>
          <w:sz w:val="20"/>
          <w:szCs w:val="20"/>
          <w:lang w:eastAsia="nl-NL"/>
        </w:rPr>
        <w:t xml:space="preserve"> de </w:t>
      </w:r>
      <w:r w:rsidRPr="00262890">
        <w:rPr>
          <w:rFonts w:ascii="Trebuchet MS" w:eastAsia="Times New Roman" w:hAnsi="Trebuchet MS" w:cs="Times New Roman"/>
          <w:iCs/>
          <w:sz w:val="20"/>
          <w:szCs w:val="20"/>
          <w:lang w:eastAsia="nl-NL"/>
        </w:rPr>
        <w:t>O</w:t>
      </w:r>
      <w:r>
        <w:rPr>
          <w:rFonts w:ascii="Trebuchet MS" w:eastAsia="Times New Roman" w:hAnsi="Trebuchet MS" w:cs="Times New Roman"/>
          <w:iCs/>
          <w:sz w:val="20"/>
          <w:szCs w:val="20"/>
          <w:lang w:eastAsia="nl-NL"/>
        </w:rPr>
        <w:t>pdrachtgever</w:t>
      </w:r>
      <w:r w:rsidRPr="00262890">
        <w:rPr>
          <w:rFonts w:ascii="Trebuchet MS" w:eastAsia="Times New Roman" w:hAnsi="Trebuchet MS" w:cs="Times New Roman"/>
          <w:iCs/>
          <w:sz w:val="20"/>
          <w:szCs w:val="20"/>
          <w:lang w:eastAsia="nl-NL"/>
        </w:rPr>
        <w:t>;</w:t>
      </w:r>
    </w:p>
    <w:p w14:paraId="372E24CF" w14:textId="0EF79717"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t</w:t>
      </w:r>
      <w:r w:rsidRPr="00262890">
        <w:rPr>
          <w:rFonts w:ascii="Trebuchet MS" w:eastAsia="Times New Roman" w:hAnsi="Trebuchet MS" w:cs="Times New Roman"/>
          <w:iCs/>
          <w:sz w:val="20"/>
          <w:szCs w:val="20"/>
          <w:lang w:eastAsia="nl-NL"/>
        </w:rPr>
        <w:t>oets</w:t>
      </w:r>
      <w:r>
        <w:rPr>
          <w:rFonts w:ascii="Trebuchet MS" w:eastAsia="Times New Roman" w:hAnsi="Trebuchet MS" w:cs="Times New Roman"/>
          <w:iCs/>
          <w:sz w:val="20"/>
          <w:szCs w:val="20"/>
          <w:lang w:eastAsia="nl-NL"/>
        </w:rPr>
        <w:t xml:space="preserve">en en beoordelen van de </w:t>
      </w:r>
      <w:r w:rsidRPr="00262890">
        <w:rPr>
          <w:rFonts w:ascii="Trebuchet MS" w:eastAsia="Times New Roman" w:hAnsi="Trebuchet MS" w:cs="Times New Roman"/>
          <w:iCs/>
          <w:sz w:val="20"/>
          <w:szCs w:val="20"/>
          <w:lang w:eastAsia="nl-NL"/>
        </w:rPr>
        <w:t>bouwcommunicatie</w:t>
      </w:r>
      <w:r>
        <w:rPr>
          <w:rFonts w:ascii="Trebuchet MS" w:eastAsia="Times New Roman" w:hAnsi="Trebuchet MS" w:cs="Times New Roman"/>
          <w:iCs/>
          <w:sz w:val="20"/>
          <w:szCs w:val="20"/>
          <w:lang w:eastAsia="nl-NL"/>
        </w:rPr>
        <w:t xml:space="preserve"> verzorgd door de Opdrachtnemer</w:t>
      </w:r>
      <w:r w:rsidRPr="00262890">
        <w:rPr>
          <w:rFonts w:ascii="Trebuchet MS" w:eastAsia="Times New Roman" w:hAnsi="Trebuchet MS" w:cs="Times New Roman"/>
          <w:iCs/>
          <w:sz w:val="20"/>
          <w:szCs w:val="20"/>
          <w:lang w:eastAsia="nl-NL"/>
        </w:rPr>
        <w:t>;</w:t>
      </w:r>
    </w:p>
    <w:p w14:paraId="46174AB3" w14:textId="4FB7D790" w:rsidR="00262890" w:rsidRPr="00262890" w:rsidRDefault="00262890" w:rsidP="00262890">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w:t>
      </w:r>
      <w:r w:rsidRPr="00262890">
        <w:rPr>
          <w:rFonts w:ascii="Trebuchet MS" w:eastAsia="Times New Roman" w:hAnsi="Trebuchet MS" w:cs="Times New Roman"/>
          <w:iCs/>
          <w:sz w:val="20"/>
          <w:szCs w:val="20"/>
          <w:lang w:eastAsia="nl-NL"/>
        </w:rPr>
        <w:t>et aansturen van de communicatieadviseur;</w:t>
      </w:r>
    </w:p>
    <w:p w14:paraId="5290E979" w14:textId="5D1667BC" w:rsidR="00262890" w:rsidRPr="00215678" w:rsidRDefault="00262890" w:rsidP="00001137">
      <w:pPr>
        <w:numPr>
          <w:ilvl w:val="0"/>
          <w:numId w:val="2"/>
        </w:numPr>
        <w:spacing w:after="100" w:afterAutospacing="1"/>
        <w:rPr>
          <w:rFonts w:ascii="Trebuchet MS" w:eastAsia="Times New Roman" w:hAnsi="Trebuchet MS" w:cs="Times New Roman"/>
          <w:iCs/>
          <w:strike/>
          <w:color w:val="FF0000"/>
          <w:sz w:val="20"/>
          <w:szCs w:val="20"/>
          <w:lang w:eastAsia="nl-NL"/>
        </w:rPr>
      </w:pPr>
      <w:r w:rsidRPr="00215678">
        <w:rPr>
          <w:rFonts w:ascii="Trebuchet MS" w:eastAsia="Times New Roman" w:hAnsi="Trebuchet MS" w:cs="Times New Roman"/>
          <w:iCs/>
          <w:strike/>
          <w:color w:val="FF0000"/>
          <w:sz w:val="20"/>
          <w:szCs w:val="20"/>
          <w:lang w:eastAsia="nl-NL"/>
        </w:rPr>
        <w:t>het vervangend van de omgevingsmanager bij diens afwezigheid.</w:t>
      </w:r>
    </w:p>
    <w:p w14:paraId="3C144379" w14:textId="412024A7" w:rsidR="00C97AD1" w:rsidRPr="00C97AD1" w:rsidRDefault="00C97AD1" w:rsidP="00C97AD1">
      <w:pPr>
        <w:ind w:firstLine="357"/>
        <w:rPr>
          <w:rFonts w:ascii="Trebuchet MS" w:eastAsia="Times New Roman" w:hAnsi="Trebuchet MS" w:cs="Times New Roman"/>
          <w:iCs/>
          <w:sz w:val="20"/>
          <w:szCs w:val="20"/>
          <w:lang w:eastAsia="nl-NL"/>
        </w:rPr>
      </w:pPr>
      <w:r w:rsidRPr="00C97AD1">
        <w:rPr>
          <w:rFonts w:ascii="Trebuchet MS" w:eastAsia="Times New Roman" w:hAnsi="Trebuchet MS" w:cs="Times New Roman"/>
          <w:iCs/>
          <w:sz w:val="20"/>
          <w:szCs w:val="20"/>
          <w:lang w:eastAsia="nl-NL"/>
        </w:rPr>
        <w:t xml:space="preserve">Daarnaast wordt </w:t>
      </w:r>
      <w:r w:rsidR="00262890" w:rsidRPr="00262890">
        <w:rPr>
          <w:rFonts w:ascii="Trebuchet MS" w:eastAsia="Times New Roman" w:hAnsi="Trebuchet MS" w:cs="Times New Roman"/>
          <w:iCs/>
          <w:sz w:val="20"/>
          <w:szCs w:val="20"/>
          <w:lang w:eastAsia="nl-NL"/>
        </w:rPr>
        <w:t xml:space="preserve">de strategisch communicatieadviseur </w:t>
      </w:r>
      <w:r w:rsidRPr="00C97AD1">
        <w:rPr>
          <w:rFonts w:ascii="Trebuchet MS" w:eastAsia="Times New Roman" w:hAnsi="Trebuchet MS" w:cs="Times New Roman"/>
          <w:iCs/>
          <w:sz w:val="20"/>
          <w:szCs w:val="20"/>
          <w:lang w:eastAsia="nl-NL"/>
        </w:rPr>
        <w:t>geacht bij te dragen aan</w:t>
      </w:r>
    </w:p>
    <w:p w14:paraId="706D46BB" w14:textId="77777777" w:rsidR="00C97AD1" w:rsidRPr="00C97AD1" w:rsidRDefault="00C97AD1" w:rsidP="00C97AD1">
      <w:pPr>
        <w:numPr>
          <w:ilvl w:val="0"/>
          <w:numId w:val="2"/>
        </w:numPr>
        <w:spacing w:after="0"/>
        <w:ind w:left="714" w:hanging="357"/>
        <w:rPr>
          <w:rFonts w:ascii="Trebuchet MS" w:eastAsia="Times New Roman" w:hAnsi="Trebuchet MS" w:cs="Times New Roman"/>
          <w:iCs/>
          <w:sz w:val="20"/>
          <w:szCs w:val="20"/>
          <w:lang w:eastAsia="nl-NL"/>
        </w:rPr>
      </w:pPr>
      <w:r w:rsidRPr="00C97AD1">
        <w:rPr>
          <w:rFonts w:ascii="Trebuchet MS" w:eastAsia="Times New Roman" w:hAnsi="Trebuchet MS" w:cs="Times New Roman"/>
          <w:iCs/>
          <w:sz w:val="20"/>
          <w:szCs w:val="20"/>
          <w:lang w:eastAsia="nl-NL"/>
        </w:rPr>
        <w:t>het realiseren van de visie en het doel van het project;</w:t>
      </w:r>
    </w:p>
    <w:p w14:paraId="0C04B3C6" w14:textId="3D484963" w:rsidR="00001137" w:rsidRPr="00001137" w:rsidRDefault="00001137" w:rsidP="00001137">
      <w:pPr>
        <w:numPr>
          <w:ilvl w:val="0"/>
          <w:numId w:val="2"/>
        </w:numPr>
        <w:spacing w:after="100" w:afterAutospacing="1"/>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 xml:space="preserve">het </w:t>
      </w:r>
      <w:r w:rsidRPr="00001137">
        <w:rPr>
          <w:rFonts w:ascii="Trebuchet MS" w:eastAsia="Times New Roman" w:hAnsi="Trebuchet MS" w:cs="Times New Roman"/>
          <w:iCs/>
          <w:sz w:val="20"/>
          <w:szCs w:val="20"/>
          <w:lang w:eastAsia="nl-NL"/>
        </w:rPr>
        <w:t>ondersteunen van en adviseren aan de omgevingsmanager.</w:t>
      </w:r>
    </w:p>
    <w:p w14:paraId="70D7AFC7" w14:textId="139FE93C" w:rsidR="00C97AD1" w:rsidRPr="00E73345" w:rsidRDefault="00C97AD1" w:rsidP="00C97AD1">
      <w:pPr>
        <w:rPr>
          <w:rFonts w:ascii="Trebuchet MS" w:eastAsia="Times New Roman" w:hAnsi="Trebuchet MS" w:cs="Times New Roman"/>
          <w:b/>
          <w:sz w:val="20"/>
          <w:szCs w:val="20"/>
          <w:lang w:eastAsia="nl-NL"/>
        </w:rPr>
      </w:pPr>
      <w:r w:rsidRPr="00E73345">
        <w:rPr>
          <w:rFonts w:ascii="Trebuchet MS" w:eastAsia="Times New Roman" w:hAnsi="Trebuchet MS" w:cs="Times New Roman"/>
          <w:b/>
          <w:sz w:val="20"/>
          <w:szCs w:val="20"/>
          <w:lang w:eastAsia="nl-NL"/>
        </w:rPr>
        <w:t>Functie-eisen</w:t>
      </w:r>
      <w:r w:rsidR="00DC3FA2">
        <w:rPr>
          <w:rFonts w:ascii="Trebuchet MS" w:eastAsia="Times New Roman" w:hAnsi="Trebuchet MS" w:cs="Times New Roman"/>
          <w:b/>
          <w:sz w:val="20"/>
          <w:szCs w:val="20"/>
          <w:lang w:eastAsia="nl-NL"/>
        </w:rPr>
        <w:t xml:space="preserve"> </w:t>
      </w:r>
      <w:r w:rsidR="00DC3FA2" w:rsidRPr="00262890">
        <w:rPr>
          <w:rFonts w:ascii="Trebuchet MS" w:eastAsia="Times New Roman" w:hAnsi="Trebuchet MS" w:cs="Times New Roman"/>
          <w:b/>
          <w:sz w:val="20"/>
          <w:szCs w:val="20"/>
          <w:lang w:eastAsia="nl-NL"/>
        </w:rPr>
        <w:t>v</w:t>
      </w:r>
      <w:r w:rsidR="00DC3FA2">
        <w:rPr>
          <w:rFonts w:ascii="Trebuchet MS" w:eastAsia="Times New Roman" w:hAnsi="Trebuchet MS" w:cs="Times New Roman"/>
          <w:b/>
          <w:sz w:val="20"/>
          <w:szCs w:val="20"/>
          <w:lang w:eastAsia="nl-NL"/>
        </w:rPr>
        <w:t>oor</w:t>
      </w:r>
      <w:r w:rsidR="00DC3FA2" w:rsidRPr="00262890">
        <w:rPr>
          <w:rFonts w:ascii="Trebuchet MS" w:eastAsia="Times New Roman" w:hAnsi="Trebuchet MS" w:cs="Times New Roman"/>
          <w:b/>
          <w:sz w:val="20"/>
          <w:szCs w:val="20"/>
          <w:lang w:eastAsia="nl-NL"/>
        </w:rPr>
        <w:t xml:space="preserve"> de </w:t>
      </w:r>
      <w:r w:rsidR="00DC3FA2" w:rsidRPr="00DC3FA2">
        <w:rPr>
          <w:rFonts w:ascii="Trebuchet MS" w:eastAsia="Times New Roman" w:hAnsi="Trebuchet MS" w:cs="Times New Roman"/>
          <w:b/>
          <w:sz w:val="20"/>
          <w:szCs w:val="20"/>
          <w:u w:val="single"/>
          <w:lang w:eastAsia="nl-NL"/>
        </w:rPr>
        <w:t>strategisch</w:t>
      </w:r>
      <w:r w:rsidR="00DC3FA2" w:rsidRPr="00262890">
        <w:rPr>
          <w:rFonts w:ascii="Trebuchet MS" w:eastAsia="Times New Roman" w:hAnsi="Trebuchet MS" w:cs="Times New Roman"/>
          <w:b/>
          <w:sz w:val="20"/>
          <w:szCs w:val="20"/>
          <w:lang w:eastAsia="nl-NL"/>
        </w:rPr>
        <w:t xml:space="preserve"> communicatieadviseur</w:t>
      </w:r>
      <w:r w:rsidR="00DC3FA2">
        <w:rPr>
          <w:rFonts w:ascii="Trebuchet MS" w:eastAsia="Times New Roman" w:hAnsi="Trebuchet MS" w:cs="Times New Roman"/>
          <w:b/>
          <w:sz w:val="20"/>
          <w:szCs w:val="20"/>
          <w:lang w:eastAsia="nl-NL"/>
        </w:rPr>
        <w:t>:</w:t>
      </w:r>
    </w:p>
    <w:p w14:paraId="0B76E737" w14:textId="7C985FC0" w:rsidR="00970F89" w:rsidRPr="00970F89" w:rsidRDefault="00001137" w:rsidP="00C97AD1">
      <w:pPr>
        <w:pStyle w:val="Lijstalinea"/>
        <w:numPr>
          <w:ilvl w:val="0"/>
          <w:numId w:val="3"/>
        </w:numPr>
        <w:spacing w:after="0"/>
        <w:ind w:left="714" w:hanging="357"/>
        <w:rPr>
          <w:rFonts w:ascii="Trebuchet MS" w:eastAsia="Times New Roman" w:hAnsi="Trebuchet MS" w:cs="Times New Roman"/>
          <w:iCs/>
          <w:sz w:val="20"/>
          <w:szCs w:val="20"/>
          <w:lang w:eastAsia="nl-NL"/>
        </w:rPr>
      </w:pPr>
      <w:r>
        <w:t>minimaal een afgeronde opleiding HBO Communicatie/C-opleiding of vergelijkbaar heeft</w:t>
      </w:r>
      <w:r w:rsidR="00970F89" w:rsidRPr="00970F89">
        <w:rPr>
          <w:rFonts w:ascii="Trebuchet MS" w:eastAsia="Times New Roman" w:hAnsi="Trebuchet MS" w:cs="Times New Roman"/>
          <w:color w:val="000000"/>
          <w:sz w:val="20"/>
          <w:szCs w:val="20"/>
          <w:lang w:eastAsia="nl-NL"/>
        </w:rPr>
        <w:t>;</w:t>
      </w:r>
    </w:p>
    <w:p w14:paraId="3865E397" w14:textId="01D7417F" w:rsidR="00C97AD1" w:rsidRPr="00970F89" w:rsidRDefault="00AE1581" w:rsidP="00C97AD1">
      <w:pPr>
        <w:pStyle w:val="Lijstalinea"/>
        <w:numPr>
          <w:ilvl w:val="0"/>
          <w:numId w:val="3"/>
        </w:numPr>
        <w:spacing w:after="0"/>
        <w:ind w:left="714" w:hanging="357"/>
        <w:rPr>
          <w:rFonts w:ascii="Trebuchet MS" w:eastAsia="Times New Roman" w:hAnsi="Trebuchet MS" w:cs="Times New Roman"/>
          <w:iCs/>
          <w:sz w:val="20"/>
          <w:szCs w:val="20"/>
          <w:lang w:eastAsia="nl-NL"/>
        </w:rPr>
      </w:pPr>
      <w:r w:rsidRPr="00AE1581">
        <w:rPr>
          <w:rFonts w:ascii="Trebuchet MS" w:eastAsia="Times New Roman" w:hAnsi="Trebuchet MS" w:cs="Times New Roman"/>
          <w:iCs/>
          <w:sz w:val="20"/>
          <w:szCs w:val="20"/>
          <w:lang w:eastAsia="nl-NL"/>
        </w:rPr>
        <w:t xml:space="preserve">minimaal 5 jaar ervaring als </w:t>
      </w:r>
      <w:r w:rsidR="00001137">
        <w:t xml:space="preserve">communicatieadviseur </w:t>
      </w:r>
      <w:r w:rsidRPr="00AE1581">
        <w:rPr>
          <w:rFonts w:ascii="Trebuchet MS" w:eastAsia="Times New Roman" w:hAnsi="Trebuchet MS" w:cs="Times New Roman"/>
          <w:iCs/>
          <w:sz w:val="20"/>
          <w:szCs w:val="20"/>
          <w:lang w:eastAsia="nl-NL"/>
        </w:rPr>
        <w:t>in de realisatiefase van een infrastructureel en/of waterstaatkundig project aan opdrachtgeverszijde</w:t>
      </w:r>
      <w:r w:rsidR="00C97AD1" w:rsidRPr="00970F89">
        <w:rPr>
          <w:rFonts w:ascii="Trebuchet MS" w:eastAsia="Times New Roman" w:hAnsi="Trebuchet MS" w:cs="Times New Roman"/>
          <w:iCs/>
          <w:sz w:val="20"/>
          <w:szCs w:val="20"/>
          <w:lang w:eastAsia="nl-NL"/>
        </w:rPr>
        <w:t>;</w:t>
      </w:r>
    </w:p>
    <w:p w14:paraId="6493E488" w14:textId="68062974" w:rsidR="00AE1581" w:rsidRDefault="00AE1581" w:rsidP="00AE1581">
      <w:pPr>
        <w:pStyle w:val="Lijstalinea"/>
        <w:numPr>
          <w:ilvl w:val="0"/>
          <w:numId w:val="3"/>
        </w:numPr>
        <w:spacing w:after="0"/>
        <w:ind w:left="714" w:hanging="357"/>
        <w:rPr>
          <w:rFonts w:ascii="Trebuchet MS" w:eastAsia="Times New Roman" w:hAnsi="Trebuchet MS" w:cs="Times New Roman"/>
          <w:iCs/>
          <w:sz w:val="20"/>
          <w:szCs w:val="20"/>
          <w:lang w:eastAsia="nl-NL"/>
        </w:rPr>
      </w:pPr>
      <w:r w:rsidRPr="00AE1581">
        <w:rPr>
          <w:rFonts w:ascii="Trebuchet MS" w:eastAsia="Times New Roman" w:hAnsi="Trebuchet MS" w:cs="Times New Roman"/>
          <w:iCs/>
          <w:sz w:val="20"/>
          <w:szCs w:val="20"/>
          <w:lang w:eastAsia="nl-NL"/>
        </w:rPr>
        <w:t xml:space="preserve">minimaal 2 jaar ervaring in de afgelopen 5 jaar </w:t>
      </w:r>
      <w:r w:rsidR="00930BBB">
        <w:rPr>
          <w:rFonts w:ascii="Trebuchet MS" w:eastAsia="Times New Roman" w:hAnsi="Trebuchet MS" w:cs="Times New Roman"/>
          <w:iCs/>
          <w:sz w:val="20"/>
          <w:szCs w:val="20"/>
          <w:lang w:eastAsia="nl-NL"/>
        </w:rPr>
        <w:t>als communicatieadviseur</w:t>
      </w:r>
      <w:r w:rsidRPr="00AE1581">
        <w:rPr>
          <w:rFonts w:ascii="Trebuchet MS" w:eastAsia="Times New Roman" w:hAnsi="Trebuchet MS" w:cs="Times New Roman"/>
          <w:iCs/>
          <w:sz w:val="20"/>
          <w:szCs w:val="20"/>
          <w:lang w:eastAsia="nl-NL"/>
        </w:rPr>
        <w:t xml:space="preserve"> binnen een lagere overheid, te weten: </w:t>
      </w:r>
      <w:r w:rsidR="00001137">
        <w:rPr>
          <w:rFonts w:ascii="Trebuchet MS" w:eastAsia="Times New Roman" w:hAnsi="Trebuchet MS" w:cs="Times New Roman"/>
          <w:iCs/>
          <w:sz w:val="20"/>
          <w:szCs w:val="20"/>
          <w:lang w:eastAsia="nl-NL"/>
        </w:rPr>
        <w:t xml:space="preserve">RWS, </w:t>
      </w:r>
      <w:r w:rsidRPr="00AE1581">
        <w:rPr>
          <w:rFonts w:ascii="Trebuchet MS" w:eastAsia="Times New Roman" w:hAnsi="Trebuchet MS" w:cs="Times New Roman"/>
          <w:iCs/>
          <w:sz w:val="20"/>
          <w:szCs w:val="20"/>
          <w:lang w:eastAsia="nl-NL"/>
        </w:rPr>
        <w:t>een provincie, een gemeente of een waterschap</w:t>
      </w:r>
      <w:r>
        <w:rPr>
          <w:rFonts w:ascii="Trebuchet MS" w:eastAsia="Times New Roman" w:hAnsi="Trebuchet MS" w:cs="Times New Roman"/>
          <w:iCs/>
          <w:sz w:val="20"/>
          <w:szCs w:val="20"/>
          <w:lang w:eastAsia="nl-NL"/>
        </w:rPr>
        <w:t>;</w:t>
      </w:r>
    </w:p>
    <w:p w14:paraId="7A30DC99" w14:textId="5DECE82D" w:rsidR="00AE1581" w:rsidRPr="00AE1581" w:rsidRDefault="00AE1581" w:rsidP="00AE1581">
      <w:pPr>
        <w:pStyle w:val="Lijstalinea"/>
        <w:numPr>
          <w:ilvl w:val="0"/>
          <w:numId w:val="3"/>
        </w:numPr>
        <w:spacing w:after="0"/>
        <w:ind w:left="714" w:hanging="357"/>
        <w:rPr>
          <w:rFonts w:ascii="Trebuchet MS" w:eastAsia="Times New Roman" w:hAnsi="Trebuchet MS" w:cs="Times New Roman"/>
          <w:iCs/>
          <w:sz w:val="20"/>
          <w:szCs w:val="20"/>
          <w:lang w:eastAsia="nl-NL"/>
        </w:rPr>
      </w:pPr>
      <w:r w:rsidRPr="00AE1581">
        <w:rPr>
          <w:rFonts w:ascii="Trebuchet MS" w:eastAsia="Times New Roman" w:hAnsi="Trebuchet MS" w:cs="Times New Roman"/>
          <w:iCs/>
          <w:sz w:val="20"/>
          <w:szCs w:val="20"/>
          <w:lang w:eastAsia="nl-NL"/>
        </w:rPr>
        <w:t>ervaring in multidisciplinaire projecten (UAV-</w:t>
      </w:r>
      <w:proofErr w:type="spellStart"/>
      <w:r w:rsidRPr="00AE1581">
        <w:rPr>
          <w:rFonts w:ascii="Trebuchet MS" w:eastAsia="Times New Roman" w:hAnsi="Trebuchet MS" w:cs="Times New Roman"/>
          <w:iCs/>
          <w:sz w:val="20"/>
          <w:szCs w:val="20"/>
          <w:lang w:eastAsia="nl-NL"/>
        </w:rPr>
        <w:t>gc</w:t>
      </w:r>
      <w:proofErr w:type="spellEnd"/>
      <w:r w:rsidRPr="00AE1581">
        <w:rPr>
          <w:rFonts w:ascii="Trebuchet MS" w:eastAsia="Times New Roman" w:hAnsi="Trebuchet MS" w:cs="Times New Roman"/>
          <w:iCs/>
          <w:sz w:val="20"/>
          <w:szCs w:val="20"/>
          <w:lang w:eastAsia="nl-NL"/>
        </w:rPr>
        <w:t>);</w:t>
      </w:r>
    </w:p>
    <w:p w14:paraId="56532AD9" w14:textId="7DC79300" w:rsidR="00AE1581" w:rsidRPr="00AE1581" w:rsidRDefault="00AE1581" w:rsidP="00AE1581">
      <w:pPr>
        <w:pStyle w:val="Lijstalinea"/>
        <w:numPr>
          <w:ilvl w:val="0"/>
          <w:numId w:val="3"/>
        </w:numPr>
        <w:spacing w:after="0"/>
        <w:ind w:left="714" w:hanging="357"/>
        <w:rPr>
          <w:rFonts w:ascii="Trebuchet MS" w:eastAsia="Times New Roman" w:hAnsi="Trebuchet MS" w:cs="Times New Roman"/>
          <w:iCs/>
          <w:sz w:val="20"/>
          <w:szCs w:val="20"/>
          <w:lang w:eastAsia="nl-NL"/>
        </w:rPr>
      </w:pPr>
      <w:r w:rsidRPr="00AE1581">
        <w:rPr>
          <w:rFonts w:ascii="Trebuchet MS" w:eastAsia="Times New Roman" w:hAnsi="Trebuchet MS" w:cs="Times New Roman"/>
          <w:iCs/>
          <w:sz w:val="20"/>
          <w:szCs w:val="20"/>
          <w:lang w:eastAsia="nl-NL"/>
        </w:rPr>
        <w:t xml:space="preserve">kennis van en inzicht in </w:t>
      </w:r>
      <w:r w:rsidR="00DC3FA2">
        <w:rPr>
          <w:rFonts w:ascii="Trebuchet MS" w:eastAsia="Times New Roman" w:hAnsi="Trebuchet MS" w:cs="Times New Roman"/>
          <w:iCs/>
          <w:sz w:val="20"/>
          <w:szCs w:val="20"/>
          <w:lang w:eastAsia="nl-NL"/>
        </w:rPr>
        <w:t>stakeholdermanagement</w:t>
      </w:r>
      <w:r w:rsidRPr="00AE1581">
        <w:rPr>
          <w:rFonts w:ascii="Trebuchet MS" w:eastAsia="Times New Roman" w:hAnsi="Trebuchet MS" w:cs="Times New Roman"/>
          <w:iCs/>
          <w:sz w:val="20"/>
          <w:szCs w:val="20"/>
          <w:lang w:eastAsia="nl-NL"/>
        </w:rPr>
        <w:t>;</w:t>
      </w:r>
    </w:p>
    <w:p w14:paraId="4F9FA9A9" w14:textId="76F12DC0" w:rsidR="00AE1581" w:rsidRPr="00AE1581" w:rsidRDefault="00AE1581" w:rsidP="00AE1581">
      <w:pPr>
        <w:pStyle w:val="Lijstalinea"/>
        <w:numPr>
          <w:ilvl w:val="0"/>
          <w:numId w:val="3"/>
        </w:numPr>
        <w:spacing w:after="0"/>
        <w:ind w:left="714" w:hanging="357"/>
        <w:rPr>
          <w:rFonts w:ascii="Trebuchet MS" w:eastAsia="Times New Roman" w:hAnsi="Trebuchet MS" w:cs="Times New Roman"/>
          <w:iCs/>
          <w:sz w:val="20"/>
          <w:szCs w:val="20"/>
          <w:lang w:eastAsia="nl-NL"/>
        </w:rPr>
      </w:pPr>
      <w:r w:rsidRPr="00AE1581">
        <w:rPr>
          <w:rFonts w:ascii="Trebuchet MS" w:eastAsia="Times New Roman" w:hAnsi="Trebuchet MS" w:cs="Times New Roman"/>
          <w:iCs/>
          <w:sz w:val="20"/>
          <w:szCs w:val="20"/>
          <w:lang w:eastAsia="nl-NL"/>
        </w:rPr>
        <w:t xml:space="preserve">kennis van en inzicht in </w:t>
      </w:r>
      <w:r w:rsidR="00DC3FA2">
        <w:rPr>
          <w:rFonts w:ascii="Trebuchet MS" w:eastAsia="Times New Roman" w:hAnsi="Trebuchet MS" w:cs="Times New Roman"/>
          <w:iCs/>
          <w:sz w:val="20"/>
          <w:szCs w:val="20"/>
          <w:lang w:eastAsia="nl-NL"/>
        </w:rPr>
        <w:t>omgevingsmanagement</w:t>
      </w:r>
      <w:r w:rsidRPr="00AE1581">
        <w:rPr>
          <w:rFonts w:ascii="Trebuchet MS" w:eastAsia="Times New Roman" w:hAnsi="Trebuchet MS" w:cs="Times New Roman"/>
          <w:iCs/>
          <w:sz w:val="20"/>
          <w:szCs w:val="20"/>
          <w:lang w:eastAsia="nl-NL"/>
        </w:rPr>
        <w:t>;</w:t>
      </w:r>
    </w:p>
    <w:p w14:paraId="235B574B" w14:textId="6C457D5A" w:rsidR="00AE1581" w:rsidRPr="00AE1581" w:rsidRDefault="00AE1581" w:rsidP="00AE1581">
      <w:pPr>
        <w:pStyle w:val="Lijstalinea"/>
        <w:numPr>
          <w:ilvl w:val="0"/>
          <w:numId w:val="3"/>
        </w:numPr>
        <w:spacing w:after="0"/>
        <w:ind w:left="714" w:hanging="357"/>
        <w:rPr>
          <w:rFonts w:ascii="Trebuchet MS" w:eastAsia="Times New Roman" w:hAnsi="Trebuchet MS" w:cs="Times New Roman"/>
          <w:iCs/>
          <w:sz w:val="20"/>
          <w:szCs w:val="20"/>
          <w:lang w:eastAsia="nl-NL"/>
        </w:rPr>
      </w:pPr>
      <w:r w:rsidRPr="00AE1581">
        <w:rPr>
          <w:rFonts w:ascii="Trebuchet MS" w:eastAsia="Times New Roman" w:hAnsi="Trebuchet MS" w:cs="Times New Roman"/>
          <w:iCs/>
          <w:sz w:val="20"/>
          <w:szCs w:val="20"/>
          <w:lang w:eastAsia="nl-NL"/>
        </w:rPr>
        <w:t xml:space="preserve">kennis van en ervaring met de kwaliteitsborging van </w:t>
      </w:r>
      <w:r w:rsidR="00DC3FA2">
        <w:rPr>
          <w:rFonts w:ascii="Trebuchet MS" w:eastAsia="Times New Roman" w:hAnsi="Trebuchet MS" w:cs="Times New Roman"/>
          <w:iCs/>
          <w:sz w:val="20"/>
          <w:szCs w:val="20"/>
          <w:lang w:eastAsia="nl-NL"/>
        </w:rPr>
        <w:t>omgevingsmanagement</w:t>
      </w:r>
      <w:r w:rsidRPr="00AE1581">
        <w:rPr>
          <w:rFonts w:ascii="Trebuchet MS" w:eastAsia="Times New Roman" w:hAnsi="Trebuchet MS" w:cs="Times New Roman"/>
          <w:iCs/>
          <w:sz w:val="20"/>
          <w:szCs w:val="20"/>
          <w:lang w:eastAsia="nl-NL"/>
        </w:rPr>
        <w:t>;</w:t>
      </w:r>
    </w:p>
    <w:p w14:paraId="752CE4D1" w14:textId="74A9DEC0" w:rsidR="00AE1581" w:rsidRPr="00AE1581" w:rsidRDefault="00AE1581" w:rsidP="00AE1581">
      <w:pPr>
        <w:pStyle w:val="Lijstalinea"/>
        <w:numPr>
          <w:ilvl w:val="0"/>
          <w:numId w:val="3"/>
        </w:numPr>
        <w:spacing w:after="0"/>
        <w:ind w:left="714" w:hanging="357"/>
        <w:rPr>
          <w:rFonts w:ascii="Trebuchet MS" w:eastAsia="Times New Roman" w:hAnsi="Trebuchet MS" w:cs="Times New Roman"/>
          <w:iCs/>
          <w:sz w:val="20"/>
          <w:szCs w:val="20"/>
          <w:lang w:eastAsia="nl-NL"/>
        </w:rPr>
      </w:pPr>
      <w:r w:rsidRPr="00AE1581">
        <w:rPr>
          <w:rFonts w:ascii="Trebuchet MS" w:eastAsia="Times New Roman" w:hAnsi="Trebuchet MS" w:cs="Times New Roman"/>
          <w:iCs/>
          <w:sz w:val="20"/>
          <w:szCs w:val="20"/>
          <w:lang w:eastAsia="nl-NL"/>
        </w:rPr>
        <w:t>kennis van en ervaring met het beheersen van risico</w:t>
      </w:r>
      <w:r w:rsidR="00DC3FA2">
        <w:rPr>
          <w:rFonts w:ascii="Trebuchet MS" w:eastAsia="Times New Roman" w:hAnsi="Trebuchet MS" w:cs="Times New Roman"/>
          <w:iCs/>
          <w:sz w:val="20"/>
          <w:szCs w:val="20"/>
          <w:lang w:eastAsia="nl-NL"/>
        </w:rPr>
        <w:t>’</w:t>
      </w:r>
      <w:r w:rsidRPr="00AE1581">
        <w:rPr>
          <w:rFonts w:ascii="Trebuchet MS" w:eastAsia="Times New Roman" w:hAnsi="Trebuchet MS" w:cs="Times New Roman"/>
          <w:iCs/>
          <w:sz w:val="20"/>
          <w:szCs w:val="20"/>
          <w:lang w:eastAsia="nl-NL"/>
        </w:rPr>
        <w:t>s</w:t>
      </w:r>
      <w:r w:rsidR="00DC3FA2">
        <w:rPr>
          <w:rFonts w:ascii="Trebuchet MS" w:eastAsia="Times New Roman" w:hAnsi="Trebuchet MS" w:cs="Times New Roman"/>
          <w:iCs/>
          <w:sz w:val="20"/>
          <w:szCs w:val="20"/>
          <w:lang w:eastAsia="nl-NL"/>
        </w:rPr>
        <w:t xml:space="preserve"> op het gebeid van omgevings- en stakeholdermanagement</w:t>
      </w:r>
      <w:r w:rsidRPr="00AE1581">
        <w:rPr>
          <w:rFonts w:ascii="Trebuchet MS" w:eastAsia="Times New Roman" w:hAnsi="Trebuchet MS" w:cs="Times New Roman"/>
          <w:iCs/>
          <w:sz w:val="20"/>
          <w:szCs w:val="20"/>
          <w:lang w:eastAsia="nl-NL"/>
        </w:rPr>
        <w:t>.</w:t>
      </w:r>
    </w:p>
    <w:p w14:paraId="47D89B28" w14:textId="77777777" w:rsidR="00AE1581" w:rsidRPr="00AE1581" w:rsidRDefault="00AE1581" w:rsidP="00AE1581">
      <w:pPr>
        <w:spacing w:after="0" w:line="240" w:lineRule="exact"/>
        <w:ind w:left="360"/>
      </w:pPr>
    </w:p>
    <w:p w14:paraId="07952F84" w14:textId="77777777" w:rsidR="000F2DEB" w:rsidRDefault="000F2DEB">
      <w:pPr>
        <w:rPr>
          <w:rFonts w:ascii="Trebuchet MS" w:eastAsia="Times New Roman" w:hAnsi="Trebuchet MS" w:cs="Times New Roman"/>
          <w:b/>
          <w:sz w:val="20"/>
          <w:szCs w:val="20"/>
          <w:lang w:eastAsia="nl-NL"/>
        </w:rPr>
      </w:pPr>
      <w:r>
        <w:rPr>
          <w:rFonts w:ascii="Trebuchet MS" w:eastAsia="Times New Roman" w:hAnsi="Trebuchet MS" w:cs="Times New Roman"/>
          <w:b/>
          <w:sz w:val="20"/>
          <w:szCs w:val="20"/>
          <w:lang w:eastAsia="nl-NL"/>
        </w:rPr>
        <w:br w:type="page"/>
      </w:r>
    </w:p>
    <w:p w14:paraId="18F0C903" w14:textId="291AE378" w:rsidR="00C97AD1" w:rsidRPr="00E73345" w:rsidRDefault="00C97AD1" w:rsidP="00C97AD1">
      <w:pPr>
        <w:rPr>
          <w:rFonts w:ascii="Trebuchet MS" w:eastAsia="Times New Roman" w:hAnsi="Trebuchet MS" w:cs="Times New Roman"/>
          <w:b/>
          <w:sz w:val="20"/>
          <w:szCs w:val="20"/>
          <w:lang w:eastAsia="nl-NL"/>
        </w:rPr>
      </w:pPr>
      <w:r w:rsidRPr="00E73345">
        <w:rPr>
          <w:rFonts w:ascii="Trebuchet MS" w:eastAsia="Times New Roman" w:hAnsi="Trebuchet MS" w:cs="Times New Roman"/>
          <w:b/>
          <w:sz w:val="20"/>
          <w:szCs w:val="20"/>
          <w:lang w:eastAsia="nl-NL"/>
        </w:rPr>
        <w:lastRenderedPageBreak/>
        <w:t>Competenties behorende bij de functie</w:t>
      </w:r>
      <w:r w:rsidR="00DC3FA2">
        <w:rPr>
          <w:rFonts w:ascii="Trebuchet MS" w:eastAsia="Times New Roman" w:hAnsi="Trebuchet MS" w:cs="Times New Roman"/>
          <w:b/>
          <w:sz w:val="20"/>
          <w:szCs w:val="20"/>
          <w:lang w:eastAsia="nl-NL"/>
        </w:rPr>
        <w:t xml:space="preserve"> van de strategisch communicatieadviseur:</w:t>
      </w:r>
    </w:p>
    <w:p w14:paraId="685C2DA9" w14:textId="7320ABAF" w:rsidR="00C97AD1" w:rsidRPr="00E73345" w:rsidRDefault="00DC3FA2" w:rsidP="00C97AD1">
      <w:pPr>
        <w:numPr>
          <w:ilvl w:val="0"/>
          <w:numId w:val="2"/>
        </w:numPr>
        <w:spacing w:after="0"/>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 xml:space="preserve">uitstekende </w:t>
      </w:r>
      <w:r w:rsidR="00C97AD1">
        <w:rPr>
          <w:rFonts w:ascii="Trebuchet MS" w:eastAsia="Times New Roman" w:hAnsi="Trebuchet MS" w:cs="Times New Roman"/>
          <w:iCs/>
          <w:sz w:val="20"/>
          <w:szCs w:val="20"/>
          <w:lang w:eastAsia="nl-NL"/>
        </w:rPr>
        <w:t>schriftelijke en mondelinge communicatievaardigheden</w:t>
      </w:r>
      <w:r>
        <w:rPr>
          <w:rFonts w:ascii="Trebuchet MS" w:eastAsia="Times New Roman" w:hAnsi="Trebuchet MS" w:cs="Times New Roman"/>
          <w:iCs/>
          <w:sz w:val="20"/>
          <w:szCs w:val="20"/>
          <w:lang w:eastAsia="nl-NL"/>
        </w:rPr>
        <w:t>;</w:t>
      </w:r>
    </w:p>
    <w:p w14:paraId="3350A7BA" w14:textId="0A23B78A" w:rsidR="00C97AD1" w:rsidRPr="00E73345" w:rsidRDefault="00DC3FA2" w:rsidP="00C97AD1">
      <w:pPr>
        <w:numPr>
          <w:ilvl w:val="0"/>
          <w:numId w:val="2"/>
        </w:numPr>
        <w:spacing w:after="0"/>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s</w:t>
      </w:r>
      <w:r w:rsidR="00C97AD1">
        <w:rPr>
          <w:rFonts w:ascii="Trebuchet MS" w:eastAsia="Times New Roman" w:hAnsi="Trebuchet MS" w:cs="Times New Roman"/>
          <w:iCs/>
          <w:sz w:val="20"/>
          <w:szCs w:val="20"/>
          <w:lang w:eastAsia="nl-NL"/>
        </w:rPr>
        <w:t>amenwerkingsgericht</w:t>
      </w:r>
      <w:r>
        <w:rPr>
          <w:rFonts w:ascii="Trebuchet MS" w:eastAsia="Times New Roman" w:hAnsi="Trebuchet MS" w:cs="Times New Roman"/>
          <w:iCs/>
          <w:sz w:val="20"/>
          <w:szCs w:val="20"/>
          <w:lang w:eastAsia="nl-NL"/>
        </w:rPr>
        <w:t>;</w:t>
      </w:r>
    </w:p>
    <w:p w14:paraId="383F63A9" w14:textId="6010DB48" w:rsidR="00C97AD1" w:rsidRPr="00E73345" w:rsidRDefault="00DC3FA2" w:rsidP="00C97AD1">
      <w:pPr>
        <w:numPr>
          <w:ilvl w:val="0"/>
          <w:numId w:val="2"/>
        </w:numPr>
        <w:spacing w:after="0"/>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s</w:t>
      </w:r>
      <w:r w:rsidR="00C97AD1">
        <w:rPr>
          <w:rFonts w:ascii="Trebuchet MS" w:eastAsia="Times New Roman" w:hAnsi="Trebuchet MS" w:cs="Times New Roman"/>
          <w:iCs/>
          <w:sz w:val="20"/>
          <w:szCs w:val="20"/>
          <w:lang w:eastAsia="nl-NL"/>
        </w:rPr>
        <w:t>tressbestendig</w:t>
      </w:r>
      <w:r>
        <w:rPr>
          <w:rFonts w:ascii="Trebuchet MS" w:eastAsia="Times New Roman" w:hAnsi="Trebuchet MS" w:cs="Times New Roman"/>
          <w:iCs/>
          <w:sz w:val="20"/>
          <w:szCs w:val="20"/>
          <w:lang w:eastAsia="nl-NL"/>
        </w:rPr>
        <w:t>;</w:t>
      </w:r>
    </w:p>
    <w:p w14:paraId="72DF231B" w14:textId="01B93C37" w:rsidR="00C97AD1" w:rsidRPr="00E73345" w:rsidRDefault="00DC3FA2" w:rsidP="00C97AD1">
      <w:pPr>
        <w:numPr>
          <w:ilvl w:val="0"/>
          <w:numId w:val="2"/>
        </w:numPr>
        <w:spacing w:after="0"/>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a</w:t>
      </w:r>
      <w:r w:rsidR="00C97AD1">
        <w:rPr>
          <w:rFonts w:ascii="Trebuchet MS" w:eastAsia="Times New Roman" w:hAnsi="Trebuchet MS" w:cs="Times New Roman"/>
          <w:iCs/>
          <w:sz w:val="20"/>
          <w:szCs w:val="20"/>
          <w:lang w:eastAsia="nl-NL"/>
        </w:rPr>
        <w:t>ccuraat</w:t>
      </w:r>
      <w:r>
        <w:rPr>
          <w:rFonts w:ascii="Trebuchet MS" w:eastAsia="Times New Roman" w:hAnsi="Trebuchet MS" w:cs="Times New Roman"/>
          <w:iCs/>
          <w:sz w:val="20"/>
          <w:szCs w:val="20"/>
          <w:lang w:eastAsia="nl-NL"/>
        </w:rPr>
        <w:t>;</w:t>
      </w:r>
    </w:p>
    <w:p w14:paraId="7552C568" w14:textId="3A47C267" w:rsidR="00C97AD1" w:rsidRPr="00001137" w:rsidRDefault="00DC3FA2" w:rsidP="00C97AD1">
      <w:pPr>
        <w:numPr>
          <w:ilvl w:val="0"/>
          <w:numId w:val="2"/>
        </w:numPr>
        <w:spacing w:after="0"/>
        <w:ind w:left="714" w:hanging="357"/>
        <w:rPr>
          <w:rFonts w:ascii="Trebuchet MS" w:eastAsia="Times New Roman" w:hAnsi="Trebuchet MS" w:cs="Times New Roman"/>
          <w:iCs/>
          <w:sz w:val="20"/>
          <w:szCs w:val="20"/>
          <w:lang w:eastAsia="nl-NL"/>
        </w:rPr>
      </w:pPr>
      <w:proofErr w:type="spellStart"/>
      <w:r>
        <w:rPr>
          <w:rFonts w:ascii="Trebuchet MS" w:eastAsia="Times New Roman" w:hAnsi="Trebuchet MS" w:cs="Times New Roman"/>
          <w:iCs/>
          <w:sz w:val="20"/>
          <w:szCs w:val="20"/>
          <w:lang w:eastAsia="nl-NL"/>
        </w:rPr>
        <w:t>c</w:t>
      </w:r>
      <w:r w:rsidR="00C97AD1" w:rsidRPr="00001137">
        <w:rPr>
          <w:rFonts w:ascii="Trebuchet MS" w:eastAsia="Times New Roman" w:hAnsi="Trebuchet MS" w:cs="Times New Roman"/>
          <w:iCs/>
          <w:sz w:val="20"/>
          <w:szCs w:val="20"/>
          <w:lang w:eastAsia="nl-NL"/>
        </w:rPr>
        <w:t>ommunicator</w:t>
      </w:r>
      <w:proofErr w:type="spellEnd"/>
      <w:r w:rsidR="00C97AD1" w:rsidRPr="00001137">
        <w:rPr>
          <w:rFonts w:ascii="Trebuchet MS" w:eastAsia="Times New Roman" w:hAnsi="Trebuchet MS" w:cs="Times New Roman"/>
          <w:iCs/>
          <w:sz w:val="20"/>
          <w:szCs w:val="20"/>
          <w:lang w:eastAsia="nl-NL"/>
        </w:rPr>
        <w:t>/netwerkvaardig</w:t>
      </w:r>
      <w:r>
        <w:rPr>
          <w:rFonts w:ascii="Trebuchet MS" w:eastAsia="Times New Roman" w:hAnsi="Trebuchet MS" w:cs="Times New Roman"/>
          <w:iCs/>
          <w:sz w:val="20"/>
          <w:szCs w:val="20"/>
          <w:lang w:eastAsia="nl-NL"/>
        </w:rPr>
        <w:t>;</w:t>
      </w:r>
    </w:p>
    <w:p w14:paraId="64D5FDAD" w14:textId="6DF9BAA4" w:rsidR="00C97AD1" w:rsidRPr="00001137" w:rsidRDefault="00DC3FA2" w:rsidP="00C97AD1">
      <w:pPr>
        <w:numPr>
          <w:ilvl w:val="0"/>
          <w:numId w:val="2"/>
        </w:numPr>
        <w:spacing w:after="0"/>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o</w:t>
      </w:r>
      <w:r w:rsidR="00C97AD1" w:rsidRPr="00001137">
        <w:rPr>
          <w:rFonts w:ascii="Trebuchet MS" w:eastAsia="Times New Roman" w:hAnsi="Trebuchet MS" w:cs="Times New Roman"/>
          <w:iCs/>
          <w:sz w:val="20"/>
          <w:szCs w:val="20"/>
          <w:lang w:eastAsia="nl-NL"/>
        </w:rPr>
        <w:t>mgevingsbewust</w:t>
      </w:r>
      <w:r>
        <w:rPr>
          <w:rFonts w:ascii="Trebuchet MS" w:eastAsia="Times New Roman" w:hAnsi="Trebuchet MS" w:cs="Times New Roman"/>
          <w:iCs/>
          <w:sz w:val="20"/>
          <w:szCs w:val="20"/>
          <w:lang w:eastAsia="nl-NL"/>
        </w:rPr>
        <w:t>;</w:t>
      </w:r>
    </w:p>
    <w:p w14:paraId="0071B2EA" w14:textId="207A1287" w:rsidR="004F6116" w:rsidRDefault="00DC3FA2" w:rsidP="00C97AD1">
      <w:pPr>
        <w:numPr>
          <w:ilvl w:val="0"/>
          <w:numId w:val="2"/>
        </w:numPr>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o</w:t>
      </w:r>
      <w:r w:rsidR="00C97AD1" w:rsidRPr="00001137">
        <w:rPr>
          <w:rFonts w:ascii="Trebuchet MS" w:eastAsia="Times New Roman" w:hAnsi="Trebuchet MS" w:cs="Times New Roman"/>
          <w:iCs/>
          <w:sz w:val="20"/>
          <w:szCs w:val="20"/>
          <w:lang w:eastAsia="nl-NL"/>
        </w:rPr>
        <w:t>rganisatie- en bestuurlijk sensitief</w:t>
      </w:r>
      <w:r>
        <w:rPr>
          <w:rFonts w:ascii="Trebuchet MS" w:eastAsia="Times New Roman" w:hAnsi="Trebuchet MS" w:cs="Times New Roman"/>
          <w:iCs/>
          <w:sz w:val="20"/>
          <w:szCs w:val="20"/>
          <w:lang w:eastAsia="nl-NL"/>
        </w:rPr>
        <w:t>.</w:t>
      </w:r>
    </w:p>
    <w:p w14:paraId="4AFB126F" w14:textId="1CFEFEE6" w:rsidR="00001137" w:rsidRDefault="00001137" w:rsidP="00001137">
      <w:pPr>
        <w:rPr>
          <w:rFonts w:ascii="Trebuchet MS" w:eastAsia="Times New Roman" w:hAnsi="Trebuchet MS" w:cs="Times New Roman"/>
          <w:iCs/>
          <w:sz w:val="20"/>
          <w:szCs w:val="20"/>
          <w:lang w:eastAsia="nl-NL"/>
        </w:rPr>
      </w:pPr>
    </w:p>
    <w:p w14:paraId="14C18A44" w14:textId="7AD0D881" w:rsidR="00DC3FA2" w:rsidRPr="00E73345" w:rsidRDefault="00DC3FA2" w:rsidP="00DC3FA2">
      <w:pPr>
        <w:rPr>
          <w:rFonts w:ascii="Trebuchet MS" w:eastAsia="Times New Roman" w:hAnsi="Trebuchet MS" w:cs="Times New Roman"/>
          <w:b/>
          <w:sz w:val="20"/>
          <w:szCs w:val="20"/>
          <w:lang w:eastAsia="nl-NL"/>
        </w:rPr>
      </w:pPr>
      <w:r w:rsidRPr="00E73345">
        <w:rPr>
          <w:rFonts w:ascii="Trebuchet MS" w:eastAsia="Times New Roman" w:hAnsi="Trebuchet MS" w:cs="Times New Roman"/>
          <w:b/>
          <w:sz w:val="20"/>
          <w:szCs w:val="20"/>
          <w:lang w:eastAsia="nl-NL"/>
        </w:rPr>
        <w:t>Taken</w:t>
      </w:r>
      <w:r>
        <w:rPr>
          <w:rFonts w:ascii="Trebuchet MS" w:eastAsia="Times New Roman" w:hAnsi="Trebuchet MS" w:cs="Times New Roman"/>
          <w:b/>
          <w:sz w:val="20"/>
          <w:szCs w:val="20"/>
          <w:lang w:eastAsia="nl-NL"/>
        </w:rPr>
        <w:t xml:space="preserve"> </w:t>
      </w:r>
      <w:r w:rsidRPr="00262890">
        <w:rPr>
          <w:rFonts w:ascii="Trebuchet MS" w:eastAsia="Times New Roman" w:hAnsi="Trebuchet MS" w:cs="Times New Roman"/>
          <w:b/>
          <w:sz w:val="20"/>
          <w:szCs w:val="20"/>
          <w:lang w:eastAsia="nl-NL"/>
        </w:rPr>
        <w:t>van de communicatieadviseur</w:t>
      </w:r>
      <w:r>
        <w:rPr>
          <w:rFonts w:ascii="Trebuchet MS" w:eastAsia="Times New Roman" w:hAnsi="Trebuchet MS" w:cs="Times New Roman"/>
          <w:b/>
          <w:sz w:val="20"/>
          <w:szCs w:val="20"/>
          <w:lang w:eastAsia="nl-NL"/>
        </w:rPr>
        <w:t>:</w:t>
      </w:r>
    </w:p>
    <w:p w14:paraId="6F6B0734" w14:textId="507A69D9" w:rsidR="00DC3FA2" w:rsidRPr="00DC3FA2" w:rsidRDefault="00DC3FA2" w:rsidP="00DC3FA2">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m</w:t>
      </w:r>
      <w:r w:rsidRPr="00DC3FA2">
        <w:rPr>
          <w:rFonts w:ascii="Trebuchet MS" w:eastAsia="Times New Roman" w:hAnsi="Trebuchet MS" w:cs="Times New Roman"/>
          <w:iCs/>
          <w:sz w:val="20"/>
          <w:szCs w:val="20"/>
          <w:lang w:eastAsia="nl-NL"/>
        </w:rPr>
        <w:t xml:space="preserve">onitoren </w:t>
      </w:r>
      <w:r>
        <w:rPr>
          <w:rFonts w:ascii="Trebuchet MS" w:eastAsia="Times New Roman" w:hAnsi="Trebuchet MS" w:cs="Times New Roman"/>
          <w:iCs/>
          <w:sz w:val="20"/>
          <w:szCs w:val="20"/>
          <w:lang w:eastAsia="nl-NL"/>
        </w:rPr>
        <w:t xml:space="preserve">van </w:t>
      </w:r>
      <w:r w:rsidRPr="00DC3FA2">
        <w:rPr>
          <w:rFonts w:ascii="Trebuchet MS" w:eastAsia="Times New Roman" w:hAnsi="Trebuchet MS" w:cs="Times New Roman"/>
          <w:iCs/>
          <w:sz w:val="20"/>
          <w:szCs w:val="20"/>
          <w:lang w:eastAsia="nl-NL"/>
        </w:rPr>
        <w:t>sociale media;</w:t>
      </w:r>
    </w:p>
    <w:p w14:paraId="78004D79" w14:textId="128C3E26" w:rsidR="00DC3FA2" w:rsidRPr="00DC3FA2" w:rsidRDefault="00DC3FA2" w:rsidP="00DC3FA2">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p</w:t>
      </w:r>
      <w:r w:rsidRPr="00DC3FA2">
        <w:rPr>
          <w:rFonts w:ascii="Trebuchet MS" w:eastAsia="Times New Roman" w:hAnsi="Trebuchet MS" w:cs="Times New Roman"/>
          <w:iCs/>
          <w:sz w:val="20"/>
          <w:szCs w:val="20"/>
          <w:lang w:eastAsia="nl-NL"/>
        </w:rPr>
        <w:t>roduce</w:t>
      </w:r>
      <w:r>
        <w:rPr>
          <w:rFonts w:ascii="Trebuchet MS" w:eastAsia="Times New Roman" w:hAnsi="Trebuchet MS" w:cs="Times New Roman"/>
          <w:iCs/>
          <w:sz w:val="20"/>
          <w:szCs w:val="20"/>
          <w:lang w:eastAsia="nl-NL"/>
        </w:rPr>
        <w:t xml:space="preserve">ren van </w:t>
      </w:r>
      <w:r w:rsidRPr="00DC3FA2">
        <w:rPr>
          <w:rFonts w:ascii="Trebuchet MS" w:eastAsia="Times New Roman" w:hAnsi="Trebuchet MS" w:cs="Times New Roman"/>
          <w:iCs/>
          <w:sz w:val="20"/>
          <w:szCs w:val="20"/>
          <w:lang w:eastAsia="nl-NL"/>
        </w:rPr>
        <w:t>informatie voor projectwebsite, nieuwsbrieven en (sociale) media;</w:t>
      </w:r>
    </w:p>
    <w:p w14:paraId="3EA91743" w14:textId="5E233587" w:rsidR="00DC3FA2" w:rsidRPr="00DC3FA2" w:rsidRDefault="00DC3FA2" w:rsidP="00DC3FA2">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maken van p</w:t>
      </w:r>
      <w:r w:rsidRPr="00DC3FA2">
        <w:rPr>
          <w:rFonts w:ascii="Trebuchet MS" w:eastAsia="Times New Roman" w:hAnsi="Trebuchet MS" w:cs="Times New Roman"/>
          <w:iCs/>
          <w:sz w:val="20"/>
          <w:szCs w:val="20"/>
          <w:lang w:eastAsia="nl-NL"/>
        </w:rPr>
        <w:t xml:space="preserve">roductiefilmpjes </w:t>
      </w:r>
      <w:r w:rsidR="00930BBB">
        <w:rPr>
          <w:rFonts w:ascii="Trebuchet MS" w:eastAsia="Times New Roman" w:hAnsi="Trebuchet MS" w:cs="Times New Roman"/>
          <w:iCs/>
          <w:sz w:val="20"/>
          <w:szCs w:val="20"/>
          <w:lang w:eastAsia="nl-NL"/>
        </w:rPr>
        <w:t xml:space="preserve">betreffende de </w:t>
      </w:r>
      <w:r w:rsidRPr="00DC3FA2">
        <w:rPr>
          <w:rFonts w:ascii="Trebuchet MS" w:eastAsia="Times New Roman" w:hAnsi="Trebuchet MS" w:cs="Times New Roman"/>
          <w:iCs/>
          <w:sz w:val="20"/>
          <w:szCs w:val="20"/>
          <w:lang w:eastAsia="nl-NL"/>
        </w:rPr>
        <w:t xml:space="preserve">voortgang </w:t>
      </w:r>
      <w:r w:rsidR="00930BBB">
        <w:rPr>
          <w:rFonts w:ascii="Trebuchet MS" w:eastAsia="Times New Roman" w:hAnsi="Trebuchet MS" w:cs="Times New Roman"/>
          <w:iCs/>
          <w:sz w:val="20"/>
          <w:szCs w:val="20"/>
          <w:lang w:eastAsia="nl-NL"/>
        </w:rPr>
        <w:t xml:space="preserve">van </w:t>
      </w:r>
      <w:r w:rsidRPr="00DC3FA2">
        <w:rPr>
          <w:rFonts w:ascii="Trebuchet MS" w:eastAsia="Times New Roman" w:hAnsi="Trebuchet MS" w:cs="Times New Roman"/>
          <w:iCs/>
          <w:sz w:val="20"/>
          <w:szCs w:val="20"/>
          <w:lang w:eastAsia="nl-NL"/>
        </w:rPr>
        <w:t>werkzaamheden (met drone);</w:t>
      </w:r>
    </w:p>
    <w:p w14:paraId="77EE4C5D" w14:textId="41F4FDCB" w:rsidR="00DC3FA2" w:rsidRPr="00DC3FA2" w:rsidRDefault="00930BBB" w:rsidP="00DC3FA2">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ac</w:t>
      </w:r>
      <w:r w:rsidR="00DC3FA2" w:rsidRPr="00DC3FA2">
        <w:rPr>
          <w:rFonts w:ascii="Trebuchet MS" w:eastAsia="Times New Roman" w:hAnsi="Trebuchet MS" w:cs="Times New Roman"/>
          <w:iCs/>
          <w:sz w:val="20"/>
          <w:szCs w:val="20"/>
          <w:lang w:eastAsia="nl-NL"/>
        </w:rPr>
        <w:t>tualiseren</w:t>
      </w:r>
      <w:r>
        <w:rPr>
          <w:rFonts w:ascii="Trebuchet MS" w:eastAsia="Times New Roman" w:hAnsi="Trebuchet MS" w:cs="Times New Roman"/>
          <w:iCs/>
          <w:sz w:val="20"/>
          <w:szCs w:val="20"/>
          <w:lang w:eastAsia="nl-NL"/>
        </w:rPr>
        <w:t xml:space="preserve"> van de </w:t>
      </w:r>
      <w:r w:rsidR="00DC3FA2" w:rsidRPr="00DC3FA2">
        <w:rPr>
          <w:rFonts w:ascii="Trebuchet MS" w:eastAsia="Times New Roman" w:hAnsi="Trebuchet MS" w:cs="Times New Roman"/>
          <w:iCs/>
          <w:sz w:val="20"/>
          <w:szCs w:val="20"/>
          <w:lang w:eastAsia="nl-NL"/>
        </w:rPr>
        <w:t>projectwebsite</w:t>
      </w:r>
      <w:r>
        <w:rPr>
          <w:rFonts w:ascii="Trebuchet MS" w:eastAsia="Times New Roman" w:hAnsi="Trebuchet MS" w:cs="Times New Roman"/>
          <w:iCs/>
          <w:sz w:val="20"/>
          <w:szCs w:val="20"/>
          <w:lang w:eastAsia="nl-NL"/>
        </w:rPr>
        <w:t>,</w:t>
      </w:r>
      <w:r w:rsidR="00DC3FA2" w:rsidRPr="00DC3FA2">
        <w:rPr>
          <w:rFonts w:ascii="Trebuchet MS" w:eastAsia="Times New Roman" w:hAnsi="Trebuchet MS" w:cs="Times New Roman"/>
          <w:iCs/>
          <w:sz w:val="20"/>
          <w:szCs w:val="20"/>
          <w:lang w:eastAsia="nl-NL"/>
        </w:rPr>
        <w:t xml:space="preserve"> incl. </w:t>
      </w:r>
      <w:r>
        <w:rPr>
          <w:rFonts w:ascii="Trebuchet MS" w:eastAsia="Times New Roman" w:hAnsi="Trebuchet MS" w:cs="Times New Roman"/>
          <w:iCs/>
          <w:sz w:val="20"/>
          <w:szCs w:val="20"/>
          <w:lang w:eastAsia="nl-NL"/>
        </w:rPr>
        <w:t xml:space="preserve">het </w:t>
      </w:r>
      <w:r w:rsidR="00DC3FA2" w:rsidRPr="00DC3FA2">
        <w:rPr>
          <w:rFonts w:ascii="Trebuchet MS" w:eastAsia="Times New Roman" w:hAnsi="Trebuchet MS" w:cs="Times New Roman"/>
          <w:iCs/>
          <w:sz w:val="20"/>
          <w:szCs w:val="20"/>
          <w:lang w:eastAsia="nl-NL"/>
        </w:rPr>
        <w:t>plaatsen officiële publicaties;</w:t>
      </w:r>
    </w:p>
    <w:p w14:paraId="0BF482A0" w14:textId="73826142" w:rsidR="00DC3FA2" w:rsidRPr="00DC3FA2" w:rsidRDefault="00930BBB" w:rsidP="00DC3FA2">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opstellen en op regelmatige basis verzenden van</w:t>
      </w:r>
      <w:r w:rsidR="00DC3FA2" w:rsidRPr="00DC3FA2">
        <w:rPr>
          <w:rFonts w:ascii="Trebuchet MS" w:eastAsia="Times New Roman" w:hAnsi="Trebuchet MS" w:cs="Times New Roman"/>
          <w:iCs/>
          <w:sz w:val="20"/>
          <w:szCs w:val="20"/>
          <w:lang w:eastAsia="nl-NL"/>
        </w:rPr>
        <w:t xml:space="preserve"> e-mailnieuwsbrie</w:t>
      </w:r>
      <w:r>
        <w:rPr>
          <w:rFonts w:ascii="Trebuchet MS" w:eastAsia="Times New Roman" w:hAnsi="Trebuchet MS" w:cs="Times New Roman"/>
          <w:iCs/>
          <w:sz w:val="20"/>
          <w:szCs w:val="20"/>
          <w:lang w:eastAsia="nl-NL"/>
        </w:rPr>
        <w:t>ven</w:t>
      </w:r>
      <w:r w:rsidR="00DC3FA2" w:rsidRPr="00DC3FA2">
        <w:rPr>
          <w:rFonts w:ascii="Trebuchet MS" w:eastAsia="Times New Roman" w:hAnsi="Trebuchet MS" w:cs="Times New Roman"/>
          <w:iCs/>
          <w:sz w:val="20"/>
          <w:szCs w:val="20"/>
          <w:lang w:eastAsia="nl-NL"/>
        </w:rPr>
        <w:t>;</w:t>
      </w:r>
    </w:p>
    <w:p w14:paraId="3E43EAE6" w14:textId="35543770" w:rsidR="00DC3FA2" w:rsidRPr="00DC3FA2" w:rsidRDefault="00930BBB" w:rsidP="00DC3FA2">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m</w:t>
      </w:r>
      <w:r w:rsidR="00DC3FA2" w:rsidRPr="00DC3FA2">
        <w:rPr>
          <w:rFonts w:ascii="Trebuchet MS" w:eastAsia="Times New Roman" w:hAnsi="Trebuchet MS" w:cs="Times New Roman"/>
          <w:iCs/>
          <w:sz w:val="20"/>
          <w:szCs w:val="20"/>
          <w:lang w:eastAsia="nl-NL"/>
        </w:rPr>
        <w:t xml:space="preserve">aken en plaatsen </w:t>
      </w:r>
      <w:r>
        <w:rPr>
          <w:rFonts w:ascii="Trebuchet MS" w:eastAsia="Times New Roman" w:hAnsi="Trebuchet MS" w:cs="Times New Roman"/>
          <w:iCs/>
          <w:sz w:val="20"/>
          <w:szCs w:val="20"/>
          <w:lang w:eastAsia="nl-NL"/>
        </w:rPr>
        <w:t xml:space="preserve">van </w:t>
      </w:r>
      <w:r w:rsidR="00DC3FA2" w:rsidRPr="00DC3FA2">
        <w:rPr>
          <w:rFonts w:ascii="Trebuchet MS" w:eastAsia="Times New Roman" w:hAnsi="Trebuchet MS" w:cs="Times New Roman"/>
          <w:iCs/>
          <w:sz w:val="20"/>
          <w:szCs w:val="20"/>
          <w:lang w:eastAsia="nl-NL"/>
        </w:rPr>
        <w:t xml:space="preserve">sociale mediaberichten (Facebook, Instagram en </w:t>
      </w:r>
      <w:proofErr w:type="spellStart"/>
      <w:r w:rsidR="00DC3FA2" w:rsidRPr="00DC3FA2">
        <w:rPr>
          <w:rFonts w:ascii="Trebuchet MS" w:eastAsia="Times New Roman" w:hAnsi="Trebuchet MS" w:cs="Times New Roman"/>
          <w:iCs/>
          <w:sz w:val="20"/>
          <w:szCs w:val="20"/>
          <w:lang w:eastAsia="nl-NL"/>
        </w:rPr>
        <w:t>Linkedin</w:t>
      </w:r>
      <w:proofErr w:type="spellEnd"/>
      <w:r w:rsidR="00DC3FA2" w:rsidRPr="00DC3FA2">
        <w:rPr>
          <w:rFonts w:ascii="Trebuchet MS" w:eastAsia="Times New Roman" w:hAnsi="Trebuchet MS" w:cs="Times New Roman"/>
          <w:iCs/>
          <w:sz w:val="20"/>
          <w:szCs w:val="20"/>
          <w:lang w:eastAsia="nl-NL"/>
        </w:rPr>
        <w:t>);</w:t>
      </w:r>
    </w:p>
    <w:p w14:paraId="4E974AED" w14:textId="55D40C88" w:rsidR="00DC3FA2" w:rsidRPr="00DC3FA2" w:rsidRDefault="00930BBB" w:rsidP="00DC3FA2">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af</w:t>
      </w:r>
      <w:r w:rsidR="00DC3FA2" w:rsidRPr="00DC3FA2">
        <w:rPr>
          <w:rFonts w:ascii="Trebuchet MS" w:eastAsia="Times New Roman" w:hAnsi="Trebuchet MS" w:cs="Times New Roman"/>
          <w:iCs/>
          <w:sz w:val="20"/>
          <w:szCs w:val="20"/>
          <w:lang w:eastAsia="nl-NL"/>
        </w:rPr>
        <w:t xml:space="preserve">handeling </w:t>
      </w:r>
      <w:r>
        <w:rPr>
          <w:rFonts w:ascii="Trebuchet MS" w:eastAsia="Times New Roman" w:hAnsi="Trebuchet MS" w:cs="Times New Roman"/>
          <w:iCs/>
          <w:sz w:val="20"/>
          <w:szCs w:val="20"/>
          <w:lang w:eastAsia="nl-NL"/>
        </w:rPr>
        <w:t xml:space="preserve">van </w:t>
      </w:r>
      <w:r w:rsidR="00DC3FA2" w:rsidRPr="00DC3FA2">
        <w:rPr>
          <w:rFonts w:ascii="Trebuchet MS" w:eastAsia="Times New Roman" w:hAnsi="Trebuchet MS" w:cs="Times New Roman"/>
          <w:iCs/>
          <w:sz w:val="20"/>
          <w:szCs w:val="20"/>
          <w:lang w:eastAsia="nl-NL"/>
        </w:rPr>
        <w:t xml:space="preserve">klachten </w:t>
      </w:r>
      <w:r>
        <w:rPr>
          <w:rFonts w:ascii="Trebuchet MS" w:eastAsia="Times New Roman" w:hAnsi="Trebuchet MS" w:cs="Times New Roman"/>
          <w:iCs/>
          <w:sz w:val="20"/>
          <w:szCs w:val="20"/>
          <w:lang w:eastAsia="nl-NL"/>
        </w:rPr>
        <w:t>en</w:t>
      </w:r>
      <w:r w:rsidR="00DC3FA2" w:rsidRPr="00DC3FA2">
        <w:rPr>
          <w:rFonts w:ascii="Trebuchet MS" w:eastAsia="Times New Roman" w:hAnsi="Trebuchet MS" w:cs="Times New Roman"/>
          <w:iCs/>
          <w:sz w:val="20"/>
          <w:szCs w:val="20"/>
          <w:lang w:eastAsia="nl-NL"/>
        </w:rPr>
        <w:t xml:space="preserve"> meldingen;</w:t>
      </w:r>
    </w:p>
    <w:p w14:paraId="1D2249FB" w14:textId="0C810F9F" w:rsidR="00DC3FA2" w:rsidRPr="00DC3FA2" w:rsidRDefault="00930BBB" w:rsidP="00DC3FA2">
      <w:pPr>
        <w:numPr>
          <w:ilvl w:val="0"/>
          <w:numId w:val="2"/>
        </w:numPr>
        <w:spacing w:after="0"/>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t</w:t>
      </w:r>
      <w:r w:rsidR="00DC3FA2" w:rsidRPr="00DC3FA2">
        <w:rPr>
          <w:rFonts w:ascii="Trebuchet MS" w:eastAsia="Times New Roman" w:hAnsi="Trebuchet MS" w:cs="Times New Roman"/>
          <w:iCs/>
          <w:sz w:val="20"/>
          <w:szCs w:val="20"/>
          <w:lang w:eastAsia="nl-NL"/>
        </w:rPr>
        <w:t>oets</w:t>
      </w:r>
      <w:r>
        <w:rPr>
          <w:rFonts w:ascii="Trebuchet MS" w:eastAsia="Times New Roman" w:hAnsi="Trebuchet MS" w:cs="Times New Roman"/>
          <w:iCs/>
          <w:sz w:val="20"/>
          <w:szCs w:val="20"/>
          <w:lang w:eastAsia="nl-NL"/>
        </w:rPr>
        <w:t>en</w:t>
      </w:r>
      <w:r w:rsidR="00DC3FA2" w:rsidRPr="00DC3FA2">
        <w:rPr>
          <w:rFonts w:ascii="Trebuchet MS" w:eastAsia="Times New Roman" w:hAnsi="Trebuchet MS" w:cs="Times New Roman"/>
          <w:iCs/>
          <w:sz w:val="20"/>
          <w:szCs w:val="20"/>
          <w:lang w:eastAsia="nl-NL"/>
        </w:rPr>
        <w:t xml:space="preserve"> bouwcommunicatie</w:t>
      </w:r>
      <w:r>
        <w:rPr>
          <w:rFonts w:ascii="Trebuchet MS" w:eastAsia="Times New Roman" w:hAnsi="Trebuchet MS" w:cs="Times New Roman"/>
          <w:iCs/>
          <w:sz w:val="20"/>
          <w:szCs w:val="20"/>
          <w:lang w:eastAsia="nl-NL"/>
        </w:rPr>
        <w:t xml:space="preserve"> opgesteld door de opdrachtnemer</w:t>
      </w:r>
      <w:r w:rsidR="00DC3FA2" w:rsidRPr="00DC3FA2">
        <w:rPr>
          <w:rFonts w:ascii="Trebuchet MS" w:eastAsia="Times New Roman" w:hAnsi="Trebuchet MS" w:cs="Times New Roman"/>
          <w:iCs/>
          <w:sz w:val="20"/>
          <w:szCs w:val="20"/>
          <w:lang w:eastAsia="nl-NL"/>
        </w:rPr>
        <w:t>;</w:t>
      </w:r>
    </w:p>
    <w:p w14:paraId="477CDA88" w14:textId="2DDE4F7D" w:rsidR="00DC3FA2" w:rsidRPr="00DC3FA2" w:rsidRDefault="00930BBB" w:rsidP="00360BFC">
      <w:pPr>
        <w:numPr>
          <w:ilvl w:val="0"/>
          <w:numId w:val="2"/>
        </w:numPr>
        <w:spacing w:after="100" w:afterAutospacing="1"/>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het geven van a</w:t>
      </w:r>
      <w:r w:rsidR="00DC3FA2" w:rsidRPr="00DC3FA2">
        <w:rPr>
          <w:rFonts w:ascii="Trebuchet MS" w:eastAsia="Times New Roman" w:hAnsi="Trebuchet MS" w:cs="Times New Roman"/>
          <w:iCs/>
          <w:sz w:val="20"/>
          <w:szCs w:val="20"/>
          <w:lang w:eastAsia="nl-NL"/>
        </w:rPr>
        <w:t xml:space="preserve">dvies </w:t>
      </w:r>
      <w:r>
        <w:rPr>
          <w:rFonts w:ascii="Trebuchet MS" w:eastAsia="Times New Roman" w:hAnsi="Trebuchet MS" w:cs="Times New Roman"/>
          <w:iCs/>
          <w:sz w:val="20"/>
          <w:szCs w:val="20"/>
          <w:lang w:eastAsia="nl-NL"/>
        </w:rPr>
        <w:t>voor de</w:t>
      </w:r>
      <w:r w:rsidR="00DC3FA2" w:rsidRPr="00DC3FA2">
        <w:rPr>
          <w:rFonts w:ascii="Trebuchet MS" w:eastAsia="Times New Roman" w:hAnsi="Trebuchet MS" w:cs="Times New Roman"/>
          <w:iCs/>
          <w:sz w:val="20"/>
          <w:szCs w:val="20"/>
          <w:lang w:eastAsia="nl-NL"/>
        </w:rPr>
        <w:t xml:space="preserve"> uitvoering </w:t>
      </w:r>
      <w:r>
        <w:rPr>
          <w:rFonts w:ascii="Trebuchet MS" w:eastAsia="Times New Roman" w:hAnsi="Trebuchet MS" w:cs="Times New Roman"/>
          <w:iCs/>
          <w:sz w:val="20"/>
          <w:szCs w:val="20"/>
          <w:lang w:eastAsia="nl-NL"/>
        </w:rPr>
        <w:t xml:space="preserve">van </w:t>
      </w:r>
      <w:r w:rsidR="00DC3FA2" w:rsidRPr="00DC3FA2">
        <w:rPr>
          <w:rFonts w:ascii="Trebuchet MS" w:eastAsia="Times New Roman" w:hAnsi="Trebuchet MS" w:cs="Times New Roman"/>
          <w:iCs/>
          <w:sz w:val="20"/>
          <w:szCs w:val="20"/>
          <w:lang w:eastAsia="nl-NL"/>
        </w:rPr>
        <w:t xml:space="preserve">publiekscommunicatie </w:t>
      </w:r>
      <w:r>
        <w:rPr>
          <w:rFonts w:ascii="Trebuchet MS" w:eastAsia="Times New Roman" w:hAnsi="Trebuchet MS" w:cs="Times New Roman"/>
          <w:iCs/>
          <w:sz w:val="20"/>
          <w:szCs w:val="20"/>
          <w:lang w:eastAsia="nl-NL"/>
        </w:rPr>
        <w:t>en te gebruiken co</w:t>
      </w:r>
      <w:r w:rsidR="00DC3FA2" w:rsidRPr="00DC3FA2">
        <w:rPr>
          <w:rFonts w:ascii="Trebuchet MS" w:eastAsia="Times New Roman" w:hAnsi="Trebuchet MS" w:cs="Times New Roman"/>
          <w:iCs/>
          <w:sz w:val="20"/>
          <w:szCs w:val="20"/>
          <w:lang w:eastAsia="nl-NL"/>
        </w:rPr>
        <w:t>mmunicatiemiddelen</w:t>
      </w:r>
      <w:r>
        <w:rPr>
          <w:rFonts w:ascii="Trebuchet MS" w:eastAsia="Times New Roman" w:hAnsi="Trebuchet MS" w:cs="Times New Roman"/>
          <w:iCs/>
          <w:sz w:val="20"/>
          <w:szCs w:val="20"/>
          <w:lang w:eastAsia="nl-NL"/>
        </w:rPr>
        <w:t>.</w:t>
      </w:r>
    </w:p>
    <w:p w14:paraId="4801882D" w14:textId="6BD423FE" w:rsidR="00DC3FA2" w:rsidRPr="00C97AD1" w:rsidRDefault="00DC3FA2" w:rsidP="00DC3FA2">
      <w:pPr>
        <w:ind w:firstLine="357"/>
        <w:rPr>
          <w:rFonts w:ascii="Trebuchet MS" w:eastAsia="Times New Roman" w:hAnsi="Trebuchet MS" w:cs="Times New Roman"/>
          <w:iCs/>
          <w:sz w:val="20"/>
          <w:szCs w:val="20"/>
          <w:lang w:eastAsia="nl-NL"/>
        </w:rPr>
      </w:pPr>
      <w:r w:rsidRPr="00C97AD1">
        <w:rPr>
          <w:rFonts w:ascii="Trebuchet MS" w:eastAsia="Times New Roman" w:hAnsi="Trebuchet MS" w:cs="Times New Roman"/>
          <w:iCs/>
          <w:sz w:val="20"/>
          <w:szCs w:val="20"/>
          <w:lang w:eastAsia="nl-NL"/>
        </w:rPr>
        <w:t xml:space="preserve">Daarnaast wordt </w:t>
      </w:r>
      <w:r w:rsidRPr="00262890">
        <w:rPr>
          <w:rFonts w:ascii="Trebuchet MS" w:eastAsia="Times New Roman" w:hAnsi="Trebuchet MS" w:cs="Times New Roman"/>
          <w:iCs/>
          <w:sz w:val="20"/>
          <w:szCs w:val="20"/>
          <w:lang w:eastAsia="nl-NL"/>
        </w:rPr>
        <w:t xml:space="preserve">de communicatieadviseur </w:t>
      </w:r>
      <w:r w:rsidRPr="00C97AD1">
        <w:rPr>
          <w:rFonts w:ascii="Trebuchet MS" w:eastAsia="Times New Roman" w:hAnsi="Trebuchet MS" w:cs="Times New Roman"/>
          <w:iCs/>
          <w:sz w:val="20"/>
          <w:szCs w:val="20"/>
          <w:lang w:eastAsia="nl-NL"/>
        </w:rPr>
        <w:t>geacht bij te dragen aan</w:t>
      </w:r>
    </w:p>
    <w:p w14:paraId="7DD1F817" w14:textId="77777777" w:rsidR="00DC3FA2" w:rsidRPr="00C97AD1" w:rsidRDefault="00DC3FA2" w:rsidP="00DC3FA2">
      <w:pPr>
        <w:numPr>
          <w:ilvl w:val="0"/>
          <w:numId w:val="2"/>
        </w:numPr>
        <w:spacing w:after="0"/>
        <w:ind w:left="714" w:hanging="357"/>
        <w:rPr>
          <w:rFonts w:ascii="Trebuchet MS" w:eastAsia="Times New Roman" w:hAnsi="Trebuchet MS" w:cs="Times New Roman"/>
          <w:iCs/>
          <w:sz w:val="20"/>
          <w:szCs w:val="20"/>
          <w:lang w:eastAsia="nl-NL"/>
        </w:rPr>
      </w:pPr>
      <w:r w:rsidRPr="00C97AD1">
        <w:rPr>
          <w:rFonts w:ascii="Trebuchet MS" w:eastAsia="Times New Roman" w:hAnsi="Trebuchet MS" w:cs="Times New Roman"/>
          <w:iCs/>
          <w:sz w:val="20"/>
          <w:szCs w:val="20"/>
          <w:lang w:eastAsia="nl-NL"/>
        </w:rPr>
        <w:t>het realiseren van de visie en het doel van het project;</w:t>
      </w:r>
    </w:p>
    <w:p w14:paraId="7B279113" w14:textId="0295B47C" w:rsidR="00DC3FA2" w:rsidRPr="00001137" w:rsidRDefault="00DC3FA2" w:rsidP="00DC3FA2">
      <w:pPr>
        <w:numPr>
          <w:ilvl w:val="0"/>
          <w:numId w:val="2"/>
        </w:numPr>
        <w:spacing w:after="100" w:afterAutospacing="1"/>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 xml:space="preserve">het </w:t>
      </w:r>
      <w:r w:rsidRPr="00001137">
        <w:rPr>
          <w:rFonts w:ascii="Trebuchet MS" w:eastAsia="Times New Roman" w:hAnsi="Trebuchet MS" w:cs="Times New Roman"/>
          <w:iCs/>
          <w:sz w:val="20"/>
          <w:szCs w:val="20"/>
          <w:lang w:eastAsia="nl-NL"/>
        </w:rPr>
        <w:t xml:space="preserve">ondersteunen van </w:t>
      </w:r>
      <w:r w:rsidR="00930BBB">
        <w:rPr>
          <w:rFonts w:ascii="Trebuchet MS" w:eastAsia="Times New Roman" w:hAnsi="Trebuchet MS" w:cs="Times New Roman"/>
          <w:iCs/>
          <w:sz w:val="20"/>
          <w:szCs w:val="20"/>
          <w:lang w:eastAsia="nl-NL"/>
        </w:rPr>
        <w:t>de strategisch communicatieadviseur</w:t>
      </w:r>
      <w:r w:rsidRPr="00001137">
        <w:rPr>
          <w:rFonts w:ascii="Trebuchet MS" w:eastAsia="Times New Roman" w:hAnsi="Trebuchet MS" w:cs="Times New Roman"/>
          <w:iCs/>
          <w:sz w:val="20"/>
          <w:szCs w:val="20"/>
          <w:lang w:eastAsia="nl-NL"/>
        </w:rPr>
        <w:t>.</w:t>
      </w:r>
    </w:p>
    <w:p w14:paraId="37F57685" w14:textId="695D6627" w:rsidR="00DC3FA2" w:rsidRPr="00E73345" w:rsidRDefault="00DC3FA2" w:rsidP="00DC3FA2">
      <w:pPr>
        <w:rPr>
          <w:rFonts w:ascii="Trebuchet MS" w:eastAsia="Times New Roman" w:hAnsi="Trebuchet MS" w:cs="Times New Roman"/>
          <w:b/>
          <w:sz w:val="20"/>
          <w:szCs w:val="20"/>
          <w:lang w:eastAsia="nl-NL"/>
        </w:rPr>
      </w:pPr>
      <w:r w:rsidRPr="00E73345">
        <w:rPr>
          <w:rFonts w:ascii="Trebuchet MS" w:eastAsia="Times New Roman" w:hAnsi="Trebuchet MS" w:cs="Times New Roman"/>
          <w:b/>
          <w:sz w:val="20"/>
          <w:szCs w:val="20"/>
          <w:lang w:eastAsia="nl-NL"/>
        </w:rPr>
        <w:t>Functie-eisen</w:t>
      </w:r>
      <w:r>
        <w:rPr>
          <w:rFonts w:ascii="Trebuchet MS" w:eastAsia="Times New Roman" w:hAnsi="Trebuchet MS" w:cs="Times New Roman"/>
          <w:b/>
          <w:sz w:val="20"/>
          <w:szCs w:val="20"/>
          <w:lang w:eastAsia="nl-NL"/>
        </w:rPr>
        <w:t xml:space="preserve"> </w:t>
      </w:r>
      <w:r w:rsidRPr="00262890">
        <w:rPr>
          <w:rFonts w:ascii="Trebuchet MS" w:eastAsia="Times New Roman" w:hAnsi="Trebuchet MS" w:cs="Times New Roman"/>
          <w:b/>
          <w:sz w:val="20"/>
          <w:szCs w:val="20"/>
          <w:lang w:eastAsia="nl-NL"/>
        </w:rPr>
        <w:t>v</w:t>
      </w:r>
      <w:r>
        <w:rPr>
          <w:rFonts w:ascii="Trebuchet MS" w:eastAsia="Times New Roman" w:hAnsi="Trebuchet MS" w:cs="Times New Roman"/>
          <w:b/>
          <w:sz w:val="20"/>
          <w:szCs w:val="20"/>
          <w:lang w:eastAsia="nl-NL"/>
        </w:rPr>
        <w:t>oor</w:t>
      </w:r>
      <w:r w:rsidRPr="00262890">
        <w:rPr>
          <w:rFonts w:ascii="Trebuchet MS" w:eastAsia="Times New Roman" w:hAnsi="Trebuchet MS" w:cs="Times New Roman"/>
          <w:b/>
          <w:sz w:val="20"/>
          <w:szCs w:val="20"/>
          <w:lang w:eastAsia="nl-NL"/>
        </w:rPr>
        <w:t xml:space="preserve"> de communicatieadviseur</w:t>
      </w:r>
      <w:r>
        <w:rPr>
          <w:rFonts w:ascii="Trebuchet MS" w:eastAsia="Times New Roman" w:hAnsi="Trebuchet MS" w:cs="Times New Roman"/>
          <w:b/>
          <w:sz w:val="20"/>
          <w:szCs w:val="20"/>
          <w:lang w:eastAsia="nl-NL"/>
        </w:rPr>
        <w:t>:</w:t>
      </w:r>
    </w:p>
    <w:p w14:paraId="5ED0A674" w14:textId="77777777" w:rsidR="00DC3FA2" w:rsidRPr="00970F89" w:rsidRDefault="00DC3FA2" w:rsidP="00DC3FA2">
      <w:pPr>
        <w:pStyle w:val="Lijstalinea"/>
        <w:numPr>
          <w:ilvl w:val="0"/>
          <w:numId w:val="3"/>
        </w:numPr>
        <w:spacing w:after="0"/>
        <w:ind w:left="714" w:hanging="357"/>
        <w:rPr>
          <w:rFonts w:ascii="Trebuchet MS" w:eastAsia="Times New Roman" w:hAnsi="Trebuchet MS" w:cs="Times New Roman"/>
          <w:iCs/>
          <w:sz w:val="20"/>
          <w:szCs w:val="20"/>
          <w:lang w:eastAsia="nl-NL"/>
        </w:rPr>
      </w:pPr>
      <w:r>
        <w:t>minimaal een afgeronde opleiding HBO Communicatie/C-opleiding of vergelijkbaar heeft</w:t>
      </w:r>
      <w:r w:rsidRPr="00970F89">
        <w:rPr>
          <w:rFonts w:ascii="Trebuchet MS" w:eastAsia="Times New Roman" w:hAnsi="Trebuchet MS" w:cs="Times New Roman"/>
          <w:color w:val="000000"/>
          <w:sz w:val="20"/>
          <w:szCs w:val="20"/>
          <w:lang w:eastAsia="nl-NL"/>
        </w:rPr>
        <w:t>;</w:t>
      </w:r>
    </w:p>
    <w:p w14:paraId="058E9DB1" w14:textId="73CD4027" w:rsidR="00DC3FA2" w:rsidRPr="00970F89" w:rsidRDefault="00DC3FA2" w:rsidP="00DC3FA2">
      <w:pPr>
        <w:pStyle w:val="Lijstalinea"/>
        <w:numPr>
          <w:ilvl w:val="0"/>
          <w:numId w:val="3"/>
        </w:numPr>
        <w:spacing w:after="0"/>
        <w:ind w:left="714" w:hanging="357"/>
        <w:rPr>
          <w:rFonts w:ascii="Trebuchet MS" w:eastAsia="Times New Roman" w:hAnsi="Trebuchet MS" w:cs="Times New Roman"/>
          <w:iCs/>
          <w:sz w:val="20"/>
          <w:szCs w:val="20"/>
          <w:lang w:eastAsia="nl-NL"/>
        </w:rPr>
      </w:pPr>
      <w:r w:rsidRPr="00AE1581">
        <w:rPr>
          <w:rFonts w:ascii="Trebuchet MS" w:eastAsia="Times New Roman" w:hAnsi="Trebuchet MS" w:cs="Times New Roman"/>
          <w:iCs/>
          <w:sz w:val="20"/>
          <w:szCs w:val="20"/>
          <w:lang w:eastAsia="nl-NL"/>
        </w:rPr>
        <w:t xml:space="preserve">minimaal </w:t>
      </w:r>
      <w:r w:rsidR="00930BBB">
        <w:rPr>
          <w:rFonts w:ascii="Trebuchet MS" w:eastAsia="Times New Roman" w:hAnsi="Trebuchet MS" w:cs="Times New Roman"/>
          <w:iCs/>
          <w:sz w:val="20"/>
          <w:szCs w:val="20"/>
          <w:lang w:eastAsia="nl-NL"/>
        </w:rPr>
        <w:t>2</w:t>
      </w:r>
      <w:r w:rsidRPr="00AE1581">
        <w:rPr>
          <w:rFonts w:ascii="Trebuchet MS" w:eastAsia="Times New Roman" w:hAnsi="Trebuchet MS" w:cs="Times New Roman"/>
          <w:iCs/>
          <w:sz w:val="20"/>
          <w:szCs w:val="20"/>
          <w:lang w:eastAsia="nl-NL"/>
        </w:rPr>
        <w:t xml:space="preserve"> jaar ervaring als </w:t>
      </w:r>
      <w:r>
        <w:t xml:space="preserve">communicatieadviseur </w:t>
      </w:r>
      <w:r w:rsidRPr="00AE1581">
        <w:rPr>
          <w:rFonts w:ascii="Trebuchet MS" w:eastAsia="Times New Roman" w:hAnsi="Trebuchet MS" w:cs="Times New Roman"/>
          <w:iCs/>
          <w:sz w:val="20"/>
          <w:szCs w:val="20"/>
          <w:lang w:eastAsia="nl-NL"/>
        </w:rPr>
        <w:t>in de realisatiefase van een infrastructureel en/of waterstaatkundig project aan opdrachtgeverszijde</w:t>
      </w:r>
      <w:r w:rsidRPr="00970F89">
        <w:rPr>
          <w:rFonts w:ascii="Trebuchet MS" w:eastAsia="Times New Roman" w:hAnsi="Trebuchet MS" w:cs="Times New Roman"/>
          <w:iCs/>
          <w:sz w:val="20"/>
          <w:szCs w:val="20"/>
          <w:lang w:eastAsia="nl-NL"/>
        </w:rPr>
        <w:t>;</w:t>
      </w:r>
    </w:p>
    <w:p w14:paraId="4B4431D8" w14:textId="5804E322" w:rsidR="00DC3FA2" w:rsidRDefault="00DC3FA2" w:rsidP="00DC3FA2">
      <w:pPr>
        <w:pStyle w:val="Lijstalinea"/>
        <w:numPr>
          <w:ilvl w:val="0"/>
          <w:numId w:val="3"/>
        </w:numPr>
        <w:spacing w:after="0"/>
        <w:ind w:left="714" w:hanging="357"/>
        <w:rPr>
          <w:rFonts w:ascii="Trebuchet MS" w:eastAsia="Times New Roman" w:hAnsi="Trebuchet MS" w:cs="Times New Roman"/>
          <w:iCs/>
          <w:sz w:val="20"/>
          <w:szCs w:val="20"/>
          <w:lang w:eastAsia="nl-NL"/>
        </w:rPr>
      </w:pPr>
      <w:r w:rsidRPr="00AE1581">
        <w:rPr>
          <w:rFonts w:ascii="Trebuchet MS" w:eastAsia="Times New Roman" w:hAnsi="Trebuchet MS" w:cs="Times New Roman"/>
          <w:iCs/>
          <w:sz w:val="20"/>
          <w:szCs w:val="20"/>
          <w:lang w:eastAsia="nl-NL"/>
        </w:rPr>
        <w:t xml:space="preserve">minimaal 2 jaar ervaring in de afgelopen 5 jaar </w:t>
      </w:r>
      <w:r w:rsidR="00930BBB">
        <w:rPr>
          <w:rFonts w:ascii="Trebuchet MS" w:eastAsia="Times New Roman" w:hAnsi="Trebuchet MS" w:cs="Times New Roman"/>
          <w:iCs/>
          <w:sz w:val="20"/>
          <w:szCs w:val="20"/>
          <w:lang w:eastAsia="nl-NL"/>
        </w:rPr>
        <w:t>als communicatieadviseur</w:t>
      </w:r>
      <w:r w:rsidRPr="00AE1581">
        <w:rPr>
          <w:rFonts w:ascii="Trebuchet MS" w:eastAsia="Times New Roman" w:hAnsi="Trebuchet MS" w:cs="Times New Roman"/>
          <w:iCs/>
          <w:sz w:val="20"/>
          <w:szCs w:val="20"/>
          <w:lang w:eastAsia="nl-NL"/>
        </w:rPr>
        <w:t xml:space="preserve"> binnen een lagere overheid, te weten: </w:t>
      </w:r>
      <w:r>
        <w:rPr>
          <w:rFonts w:ascii="Trebuchet MS" w:eastAsia="Times New Roman" w:hAnsi="Trebuchet MS" w:cs="Times New Roman"/>
          <w:iCs/>
          <w:sz w:val="20"/>
          <w:szCs w:val="20"/>
          <w:lang w:eastAsia="nl-NL"/>
        </w:rPr>
        <w:t xml:space="preserve">RWS, </w:t>
      </w:r>
      <w:r w:rsidRPr="00AE1581">
        <w:rPr>
          <w:rFonts w:ascii="Trebuchet MS" w:eastAsia="Times New Roman" w:hAnsi="Trebuchet MS" w:cs="Times New Roman"/>
          <w:iCs/>
          <w:sz w:val="20"/>
          <w:szCs w:val="20"/>
          <w:lang w:eastAsia="nl-NL"/>
        </w:rPr>
        <w:t>een provincie, een gemeente of een waterschap</w:t>
      </w:r>
      <w:r>
        <w:rPr>
          <w:rFonts w:ascii="Trebuchet MS" w:eastAsia="Times New Roman" w:hAnsi="Trebuchet MS" w:cs="Times New Roman"/>
          <w:iCs/>
          <w:sz w:val="20"/>
          <w:szCs w:val="20"/>
          <w:lang w:eastAsia="nl-NL"/>
        </w:rPr>
        <w:t>;</w:t>
      </w:r>
    </w:p>
    <w:p w14:paraId="2C92DA62" w14:textId="3DDAE23F" w:rsidR="00DC3FA2" w:rsidRPr="00360BFC" w:rsidRDefault="00DC3FA2" w:rsidP="00360BFC">
      <w:pPr>
        <w:pStyle w:val="Lijstalinea"/>
        <w:numPr>
          <w:ilvl w:val="0"/>
          <w:numId w:val="3"/>
        </w:numPr>
        <w:spacing w:after="0"/>
        <w:ind w:left="714" w:hanging="357"/>
        <w:rPr>
          <w:rFonts w:ascii="Trebuchet MS" w:eastAsia="Times New Roman" w:hAnsi="Trebuchet MS" w:cs="Times New Roman"/>
          <w:iCs/>
          <w:sz w:val="20"/>
          <w:szCs w:val="20"/>
          <w:lang w:eastAsia="nl-NL"/>
        </w:rPr>
      </w:pPr>
      <w:r w:rsidRPr="00AE1581">
        <w:rPr>
          <w:rFonts w:ascii="Trebuchet MS" w:eastAsia="Times New Roman" w:hAnsi="Trebuchet MS" w:cs="Times New Roman"/>
          <w:iCs/>
          <w:sz w:val="20"/>
          <w:szCs w:val="20"/>
          <w:lang w:eastAsia="nl-NL"/>
        </w:rPr>
        <w:t xml:space="preserve">kennis van en inzicht in </w:t>
      </w:r>
      <w:r>
        <w:rPr>
          <w:rFonts w:ascii="Trebuchet MS" w:eastAsia="Times New Roman" w:hAnsi="Trebuchet MS" w:cs="Times New Roman"/>
          <w:iCs/>
          <w:sz w:val="20"/>
          <w:szCs w:val="20"/>
          <w:lang w:eastAsia="nl-NL"/>
        </w:rPr>
        <w:t>omgevingsmanagement</w:t>
      </w:r>
      <w:r w:rsidRPr="00360BFC">
        <w:rPr>
          <w:rFonts w:ascii="Trebuchet MS" w:eastAsia="Times New Roman" w:hAnsi="Trebuchet MS" w:cs="Times New Roman"/>
          <w:iCs/>
          <w:sz w:val="20"/>
          <w:szCs w:val="20"/>
          <w:lang w:eastAsia="nl-NL"/>
        </w:rPr>
        <w:t>.</w:t>
      </w:r>
    </w:p>
    <w:p w14:paraId="18D09AC6" w14:textId="77777777" w:rsidR="00DC3FA2" w:rsidRPr="00AE1581" w:rsidRDefault="00DC3FA2" w:rsidP="00DC3FA2">
      <w:pPr>
        <w:spacing w:after="0" w:line="240" w:lineRule="exact"/>
        <w:ind w:left="360"/>
      </w:pPr>
    </w:p>
    <w:p w14:paraId="15CE681D" w14:textId="1E81D42C" w:rsidR="00DC3FA2" w:rsidRPr="00E73345" w:rsidRDefault="00DC3FA2" w:rsidP="00DC3FA2">
      <w:pPr>
        <w:rPr>
          <w:rFonts w:ascii="Trebuchet MS" w:eastAsia="Times New Roman" w:hAnsi="Trebuchet MS" w:cs="Times New Roman"/>
          <w:b/>
          <w:sz w:val="20"/>
          <w:szCs w:val="20"/>
          <w:lang w:eastAsia="nl-NL"/>
        </w:rPr>
      </w:pPr>
      <w:r w:rsidRPr="00E73345">
        <w:rPr>
          <w:rFonts w:ascii="Trebuchet MS" w:eastAsia="Times New Roman" w:hAnsi="Trebuchet MS" w:cs="Times New Roman"/>
          <w:b/>
          <w:sz w:val="20"/>
          <w:szCs w:val="20"/>
          <w:lang w:eastAsia="nl-NL"/>
        </w:rPr>
        <w:t>Competenties behorende bij de functie</w:t>
      </w:r>
      <w:r w:rsidR="00360BFC">
        <w:rPr>
          <w:rFonts w:ascii="Trebuchet MS" w:eastAsia="Times New Roman" w:hAnsi="Trebuchet MS" w:cs="Times New Roman"/>
          <w:b/>
          <w:sz w:val="20"/>
          <w:szCs w:val="20"/>
          <w:lang w:eastAsia="nl-NL"/>
        </w:rPr>
        <w:t xml:space="preserve"> van de </w:t>
      </w:r>
      <w:r w:rsidR="00360BFC" w:rsidRPr="00262890">
        <w:rPr>
          <w:rFonts w:ascii="Trebuchet MS" w:eastAsia="Times New Roman" w:hAnsi="Trebuchet MS" w:cs="Times New Roman"/>
          <w:b/>
          <w:sz w:val="20"/>
          <w:szCs w:val="20"/>
          <w:lang w:eastAsia="nl-NL"/>
        </w:rPr>
        <w:t>communicatieadviseur</w:t>
      </w:r>
      <w:r w:rsidR="00360BFC">
        <w:rPr>
          <w:rFonts w:ascii="Trebuchet MS" w:eastAsia="Times New Roman" w:hAnsi="Trebuchet MS" w:cs="Times New Roman"/>
          <w:b/>
          <w:sz w:val="20"/>
          <w:szCs w:val="20"/>
          <w:lang w:eastAsia="nl-NL"/>
        </w:rPr>
        <w:t>:</w:t>
      </w:r>
    </w:p>
    <w:p w14:paraId="2A7CCD45" w14:textId="779FEBC0" w:rsidR="00DC3FA2" w:rsidRPr="00E73345" w:rsidRDefault="00360BFC" w:rsidP="00DC3FA2">
      <w:pPr>
        <w:numPr>
          <w:ilvl w:val="0"/>
          <w:numId w:val="2"/>
        </w:numPr>
        <w:spacing w:after="0"/>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u</w:t>
      </w:r>
      <w:r w:rsidR="00DC3FA2">
        <w:rPr>
          <w:rFonts w:ascii="Trebuchet MS" w:eastAsia="Times New Roman" w:hAnsi="Trebuchet MS" w:cs="Times New Roman"/>
          <w:iCs/>
          <w:sz w:val="20"/>
          <w:szCs w:val="20"/>
          <w:lang w:eastAsia="nl-NL"/>
        </w:rPr>
        <w:t>itstekende schriftelijke en mondelinge communicatievaardigheden</w:t>
      </w:r>
      <w:r>
        <w:rPr>
          <w:rFonts w:ascii="Trebuchet MS" w:eastAsia="Times New Roman" w:hAnsi="Trebuchet MS" w:cs="Times New Roman"/>
          <w:iCs/>
          <w:sz w:val="20"/>
          <w:szCs w:val="20"/>
          <w:lang w:eastAsia="nl-NL"/>
        </w:rPr>
        <w:t>;</w:t>
      </w:r>
    </w:p>
    <w:p w14:paraId="10DB9467" w14:textId="4D241E5C" w:rsidR="00DC3FA2" w:rsidRPr="00E73345" w:rsidRDefault="00360BFC" w:rsidP="00DC3FA2">
      <w:pPr>
        <w:numPr>
          <w:ilvl w:val="0"/>
          <w:numId w:val="2"/>
        </w:numPr>
        <w:spacing w:after="0"/>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s</w:t>
      </w:r>
      <w:r w:rsidR="00DC3FA2">
        <w:rPr>
          <w:rFonts w:ascii="Trebuchet MS" w:eastAsia="Times New Roman" w:hAnsi="Trebuchet MS" w:cs="Times New Roman"/>
          <w:iCs/>
          <w:sz w:val="20"/>
          <w:szCs w:val="20"/>
          <w:lang w:eastAsia="nl-NL"/>
        </w:rPr>
        <w:t>amenwerkingsgericht</w:t>
      </w:r>
      <w:r>
        <w:rPr>
          <w:rFonts w:ascii="Trebuchet MS" w:eastAsia="Times New Roman" w:hAnsi="Trebuchet MS" w:cs="Times New Roman"/>
          <w:iCs/>
          <w:sz w:val="20"/>
          <w:szCs w:val="20"/>
          <w:lang w:eastAsia="nl-NL"/>
        </w:rPr>
        <w:t>;</w:t>
      </w:r>
    </w:p>
    <w:p w14:paraId="69E48568" w14:textId="6B27F99D" w:rsidR="00DC3FA2" w:rsidRPr="00E73345" w:rsidRDefault="00360BFC" w:rsidP="00DC3FA2">
      <w:pPr>
        <w:numPr>
          <w:ilvl w:val="0"/>
          <w:numId w:val="2"/>
        </w:numPr>
        <w:spacing w:after="0"/>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a</w:t>
      </w:r>
      <w:r w:rsidR="00DC3FA2">
        <w:rPr>
          <w:rFonts w:ascii="Trebuchet MS" w:eastAsia="Times New Roman" w:hAnsi="Trebuchet MS" w:cs="Times New Roman"/>
          <w:iCs/>
          <w:sz w:val="20"/>
          <w:szCs w:val="20"/>
          <w:lang w:eastAsia="nl-NL"/>
        </w:rPr>
        <w:t>ccuraat</w:t>
      </w:r>
      <w:r>
        <w:rPr>
          <w:rFonts w:ascii="Trebuchet MS" w:eastAsia="Times New Roman" w:hAnsi="Trebuchet MS" w:cs="Times New Roman"/>
          <w:iCs/>
          <w:sz w:val="20"/>
          <w:szCs w:val="20"/>
          <w:lang w:eastAsia="nl-NL"/>
        </w:rPr>
        <w:t>;</w:t>
      </w:r>
    </w:p>
    <w:p w14:paraId="47B4EA34" w14:textId="481BBCD4" w:rsidR="00DC3FA2" w:rsidRPr="00001137" w:rsidRDefault="00360BFC" w:rsidP="00DC3FA2">
      <w:pPr>
        <w:numPr>
          <w:ilvl w:val="0"/>
          <w:numId w:val="2"/>
        </w:numPr>
        <w:spacing w:after="0"/>
        <w:ind w:left="714" w:hanging="357"/>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t>o</w:t>
      </w:r>
      <w:r w:rsidR="00DC3FA2" w:rsidRPr="00001137">
        <w:rPr>
          <w:rFonts w:ascii="Trebuchet MS" w:eastAsia="Times New Roman" w:hAnsi="Trebuchet MS" w:cs="Times New Roman"/>
          <w:iCs/>
          <w:sz w:val="20"/>
          <w:szCs w:val="20"/>
          <w:lang w:eastAsia="nl-NL"/>
        </w:rPr>
        <w:t>mgevingsbewust</w:t>
      </w:r>
      <w:r>
        <w:rPr>
          <w:rFonts w:ascii="Trebuchet MS" w:eastAsia="Times New Roman" w:hAnsi="Trebuchet MS" w:cs="Times New Roman"/>
          <w:iCs/>
          <w:sz w:val="20"/>
          <w:szCs w:val="20"/>
          <w:lang w:eastAsia="nl-NL"/>
        </w:rPr>
        <w:t>.</w:t>
      </w:r>
    </w:p>
    <w:p w14:paraId="7D857779" w14:textId="02E3F47C" w:rsidR="00E07192" w:rsidRDefault="00E07192">
      <w:pPr>
        <w:rPr>
          <w:rFonts w:ascii="Trebuchet MS" w:eastAsia="Times New Roman" w:hAnsi="Trebuchet MS" w:cs="Times New Roman"/>
          <w:iCs/>
          <w:sz w:val="20"/>
          <w:szCs w:val="20"/>
          <w:lang w:eastAsia="nl-NL"/>
        </w:rPr>
      </w:pPr>
      <w:r>
        <w:rPr>
          <w:rFonts w:ascii="Trebuchet MS" w:eastAsia="Times New Roman" w:hAnsi="Trebuchet MS" w:cs="Times New Roman"/>
          <w:iCs/>
          <w:sz w:val="20"/>
          <w:szCs w:val="20"/>
          <w:lang w:eastAsia="nl-NL"/>
        </w:rPr>
        <w:br w:type="page"/>
      </w:r>
    </w:p>
    <w:p w14:paraId="373F5C48" w14:textId="46E3DFCE" w:rsidR="004F6116" w:rsidRPr="00C97AD1" w:rsidRDefault="004F6116" w:rsidP="004F6116">
      <w:pPr>
        <w:pStyle w:val="Kop2"/>
        <w:rPr>
          <w:vanish/>
          <w:specVanish/>
        </w:rPr>
      </w:pPr>
      <w:bookmarkStart w:id="68" w:name="_Toc67471726"/>
      <w:r w:rsidRPr="008978E2">
        <w:lastRenderedPageBreak/>
        <w:t xml:space="preserve">BIJLAGE </w:t>
      </w:r>
      <w:r>
        <w:t>2</w:t>
      </w:r>
      <w:r>
        <w:tab/>
        <w:t>Opgave referentieopdracht (model)</w:t>
      </w:r>
      <w:bookmarkEnd w:id="68"/>
    </w:p>
    <w:p w14:paraId="14C404C2" w14:textId="77777777" w:rsidR="004F6116" w:rsidRDefault="004F6116" w:rsidP="004F6116">
      <w:pPr>
        <w:rPr>
          <w:rFonts w:ascii="Trebuchet MS" w:hAnsi="Trebuchet MS"/>
          <w:sz w:val="20"/>
          <w:szCs w:val="20"/>
        </w:rPr>
      </w:pPr>
      <w:r>
        <w:rPr>
          <w:rFonts w:ascii="Trebuchet MS" w:hAnsi="Trebuchet MS"/>
          <w:sz w:val="20"/>
          <w:szCs w:val="20"/>
        </w:rPr>
        <w:t xml:space="preserve"> </w:t>
      </w:r>
    </w:p>
    <w:tbl>
      <w:tblPr>
        <w:tblW w:w="9284"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261"/>
        <w:gridCol w:w="2551"/>
        <w:gridCol w:w="1418"/>
        <w:gridCol w:w="2054"/>
      </w:tblGrid>
      <w:tr w:rsidR="00931DFF" w:rsidRPr="00A44304" w14:paraId="00BF3D3F" w14:textId="77777777" w:rsidTr="006859CE">
        <w:trPr>
          <w:cantSplit/>
          <w:trHeight w:val="485"/>
        </w:trPr>
        <w:tc>
          <w:tcPr>
            <w:tcW w:w="9284" w:type="dxa"/>
            <w:gridSpan w:val="4"/>
            <w:tcBorders>
              <w:top w:val="single" w:sz="12" w:space="0" w:color="000000"/>
              <w:bottom w:val="double" w:sz="6" w:space="0" w:color="auto"/>
            </w:tcBorders>
            <w:shd w:val="pct5" w:color="auto" w:fill="auto"/>
            <w:vAlign w:val="center"/>
          </w:tcPr>
          <w:p w14:paraId="7C91CF00" w14:textId="77777777" w:rsidR="00931DFF" w:rsidRPr="00A44304" w:rsidRDefault="00931DFF" w:rsidP="006859CE">
            <w:pPr>
              <w:spacing w:line="240" w:lineRule="exact"/>
            </w:pPr>
            <w:bookmarkStart w:id="69" w:name="_Hlk67409926"/>
            <w:r>
              <w:t>Referentie 1</w:t>
            </w:r>
          </w:p>
        </w:tc>
      </w:tr>
      <w:tr w:rsidR="00931DFF" w:rsidRPr="00A44304" w14:paraId="05FE4C25" w14:textId="77777777" w:rsidTr="006859CE">
        <w:trPr>
          <w:cantSplit/>
          <w:trHeight w:val="340"/>
        </w:trPr>
        <w:tc>
          <w:tcPr>
            <w:tcW w:w="3261" w:type="dxa"/>
            <w:vAlign w:val="center"/>
          </w:tcPr>
          <w:p w14:paraId="439D524F" w14:textId="77777777" w:rsidR="00931DFF" w:rsidRPr="00A44304" w:rsidRDefault="00931DFF" w:rsidP="006859CE">
            <w:pPr>
              <w:spacing w:line="240" w:lineRule="exact"/>
            </w:pPr>
            <w:r>
              <w:t>Naam referentieopdracht</w:t>
            </w:r>
            <w:r w:rsidRPr="00A44304">
              <w:t>:</w:t>
            </w:r>
          </w:p>
        </w:tc>
        <w:tc>
          <w:tcPr>
            <w:tcW w:w="6023" w:type="dxa"/>
            <w:gridSpan w:val="3"/>
            <w:vAlign w:val="center"/>
          </w:tcPr>
          <w:p w14:paraId="056B71ED" w14:textId="77777777" w:rsidR="00931DFF" w:rsidRPr="00A44304" w:rsidRDefault="00931DFF" w:rsidP="006859CE">
            <w:pPr>
              <w:spacing w:line="240" w:lineRule="exact"/>
            </w:pPr>
          </w:p>
        </w:tc>
      </w:tr>
      <w:tr w:rsidR="00931DFF" w:rsidRPr="00A44304" w14:paraId="4FFC0EF3" w14:textId="77777777" w:rsidTr="006859CE">
        <w:trPr>
          <w:cantSplit/>
          <w:trHeight w:val="340"/>
        </w:trPr>
        <w:tc>
          <w:tcPr>
            <w:tcW w:w="3261" w:type="dxa"/>
            <w:vAlign w:val="center"/>
          </w:tcPr>
          <w:p w14:paraId="07BBE004" w14:textId="77777777" w:rsidR="00931DFF" w:rsidRDefault="00931DFF" w:rsidP="006859CE">
            <w:pPr>
              <w:spacing w:line="240" w:lineRule="exact"/>
            </w:pPr>
            <w:r>
              <w:t>Naam klant (referent)</w:t>
            </w:r>
            <w:r w:rsidRPr="00A44304">
              <w:t>:</w:t>
            </w:r>
          </w:p>
        </w:tc>
        <w:tc>
          <w:tcPr>
            <w:tcW w:w="6023" w:type="dxa"/>
            <w:gridSpan w:val="3"/>
            <w:vAlign w:val="center"/>
          </w:tcPr>
          <w:p w14:paraId="4D8DB240" w14:textId="77777777" w:rsidR="00931DFF" w:rsidRPr="00A44304" w:rsidRDefault="00931DFF" w:rsidP="006859CE">
            <w:pPr>
              <w:spacing w:line="240" w:lineRule="exact"/>
            </w:pPr>
          </w:p>
        </w:tc>
      </w:tr>
      <w:tr w:rsidR="00931DFF" w:rsidRPr="00A44304" w14:paraId="2CEDFA34" w14:textId="77777777" w:rsidTr="006859CE">
        <w:trPr>
          <w:cantSplit/>
          <w:trHeight w:val="340"/>
        </w:trPr>
        <w:tc>
          <w:tcPr>
            <w:tcW w:w="3261" w:type="dxa"/>
            <w:vAlign w:val="center"/>
          </w:tcPr>
          <w:p w14:paraId="13D667FB" w14:textId="77777777" w:rsidR="00931DFF" w:rsidRPr="00A44304" w:rsidRDefault="00931DFF" w:rsidP="006859CE">
            <w:pPr>
              <w:spacing w:line="240" w:lineRule="exact"/>
            </w:pPr>
            <w:r>
              <w:t>Organisatie:</w:t>
            </w:r>
          </w:p>
        </w:tc>
        <w:tc>
          <w:tcPr>
            <w:tcW w:w="6023" w:type="dxa"/>
            <w:gridSpan w:val="3"/>
            <w:vAlign w:val="center"/>
          </w:tcPr>
          <w:p w14:paraId="235FCAA6" w14:textId="77777777" w:rsidR="00931DFF" w:rsidRPr="00A44304" w:rsidRDefault="00931DFF" w:rsidP="006859CE">
            <w:pPr>
              <w:spacing w:line="240" w:lineRule="exact"/>
            </w:pPr>
          </w:p>
        </w:tc>
      </w:tr>
      <w:tr w:rsidR="00931DFF" w:rsidRPr="00A44304" w14:paraId="5545C478" w14:textId="77777777" w:rsidTr="006859CE">
        <w:trPr>
          <w:cantSplit/>
          <w:trHeight w:val="340"/>
        </w:trPr>
        <w:tc>
          <w:tcPr>
            <w:tcW w:w="3261" w:type="dxa"/>
            <w:vAlign w:val="center"/>
          </w:tcPr>
          <w:p w14:paraId="40A463B3" w14:textId="77777777" w:rsidR="00931DFF" w:rsidRPr="00A44304" w:rsidRDefault="00931DFF" w:rsidP="006859CE">
            <w:pPr>
              <w:spacing w:line="240" w:lineRule="exact"/>
            </w:pPr>
            <w:r w:rsidRPr="00A44304">
              <w:t>Plaats</w:t>
            </w:r>
            <w:r>
              <w:t>naam</w:t>
            </w:r>
            <w:r w:rsidRPr="00A44304">
              <w:t>:</w:t>
            </w:r>
          </w:p>
        </w:tc>
        <w:tc>
          <w:tcPr>
            <w:tcW w:w="6023" w:type="dxa"/>
            <w:gridSpan w:val="3"/>
            <w:vAlign w:val="center"/>
          </w:tcPr>
          <w:p w14:paraId="7D919673" w14:textId="77777777" w:rsidR="00931DFF" w:rsidRPr="00A44304" w:rsidRDefault="00931DFF" w:rsidP="006859CE">
            <w:pPr>
              <w:spacing w:line="240" w:lineRule="exact"/>
            </w:pPr>
          </w:p>
        </w:tc>
      </w:tr>
      <w:tr w:rsidR="00931DFF" w:rsidRPr="00A44304" w14:paraId="43B93BEE" w14:textId="77777777" w:rsidTr="006859CE">
        <w:trPr>
          <w:cantSplit/>
          <w:trHeight w:val="340"/>
        </w:trPr>
        <w:tc>
          <w:tcPr>
            <w:tcW w:w="3261" w:type="dxa"/>
            <w:vAlign w:val="center"/>
          </w:tcPr>
          <w:p w14:paraId="708F11D2" w14:textId="77777777" w:rsidR="00931DFF" w:rsidRPr="00A44304" w:rsidRDefault="00931DFF" w:rsidP="006859CE">
            <w:pPr>
              <w:spacing w:line="240" w:lineRule="exact"/>
            </w:pPr>
            <w:r w:rsidRPr="00A44304">
              <w:t>Naam en functie contactpersoon:</w:t>
            </w:r>
          </w:p>
        </w:tc>
        <w:tc>
          <w:tcPr>
            <w:tcW w:w="6023" w:type="dxa"/>
            <w:gridSpan w:val="3"/>
          </w:tcPr>
          <w:p w14:paraId="3BABAA83" w14:textId="77777777" w:rsidR="00931DFF" w:rsidRPr="00A44304" w:rsidRDefault="00931DFF" w:rsidP="006859CE">
            <w:pPr>
              <w:spacing w:line="240" w:lineRule="exact"/>
            </w:pPr>
          </w:p>
        </w:tc>
      </w:tr>
      <w:tr w:rsidR="00931DFF" w:rsidRPr="00A44304" w14:paraId="1FBD61B7" w14:textId="77777777" w:rsidTr="006859CE">
        <w:trPr>
          <w:cantSplit/>
          <w:trHeight w:val="850"/>
        </w:trPr>
        <w:tc>
          <w:tcPr>
            <w:tcW w:w="3261" w:type="dxa"/>
            <w:vAlign w:val="center"/>
          </w:tcPr>
          <w:p w14:paraId="343CF938" w14:textId="77777777" w:rsidR="00931DFF" w:rsidRPr="00A44304" w:rsidRDefault="00931DFF" w:rsidP="006859CE">
            <w:pPr>
              <w:spacing w:line="240" w:lineRule="exact"/>
            </w:pPr>
            <w:r w:rsidRPr="00A44304">
              <w:t>Telefoon</w:t>
            </w:r>
          </w:p>
          <w:p w14:paraId="2231B86E" w14:textId="77777777" w:rsidR="00931DFF" w:rsidRPr="00A44304" w:rsidRDefault="00931DFF" w:rsidP="006859CE">
            <w:pPr>
              <w:spacing w:line="240" w:lineRule="exact"/>
            </w:pPr>
            <w:r w:rsidRPr="00A44304">
              <w:t>Doorkiesnummer:</w:t>
            </w:r>
          </w:p>
          <w:p w14:paraId="687D1AB1" w14:textId="77777777" w:rsidR="00931DFF" w:rsidRPr="00A44304" w:rsidRDefault="00931DFF" w:rsidP="006859CE">
            <w:pPr>
              <w:spacing w:line="240" w:lineRule="exact"/>
            </w:pPr>
            <w:r w:rsidRPr="00A44304">
              <w:t>Mobiel nummer:</w:t>
            </w:r>
          </w:p>
        </w:tc>
        <w:tc>
          <w:tcPr>
            <w:tcW w:w="6023" w:type="dxa"/>
            <w:gridSpan w:val="3"/>
          </w:tcPr>
          <w:p w14:paraId="2275E420" w14:textId="77777777" w:rsidR="00931DFF" w:rsidRPr="00A44304" w:rsidRDefault="00931DFF" w:rsidP="006859CE">
            <w:pPr>
              <w:spacing w:line="240" w:lineRule="exact"/>
            </w:pPr>
          </w:p>
        </w:tc>
      </w:tr>
      <w:tr w:rsidR="00931DFF" w:rsidRPr="00A44304" w14:paraId="0439F2D6" w14:textId="77777777" w:rsidTr="006859CE">
        <w:trPr>
          <w:cantSplit/>
          <w:trHeight w:val="340"/>
        </w:trPr>
        <w:tc>
          <w:tcPr>
            <w:tcW w:w="3261" w:type="dxa"/>
            <w:vAlign w:val="center"/>
          </w:tcPr>
          <w:p w14:paraId="3F5A64E6" w14:textId="77777777" w:rsidR="00931DFF" w:rsidRPr="00A44304" w:rsidRDefault="00931DFF" w:rsidP="006859CE">
            <w:pPr>
              <w:spacing w:line="240" w:lineRule="exact"/>
            </w:pPr>
            <w:r>
              <w:t>Duur van het contract:</w:t>
            </w:r>
          </w:p>
        </w:tc>
        <w:tc>
          <w:tcPr>
            <w:tcW w:w="2551" w:type="dxa"/>
            <w:vAlign w:val="center"/>
          </w:tcPr>
          <w:p w14:paraId="09DDA6F9" w14:textId="77777777" w:rsidR="00931DFF" w:rsidRPr="00A44304" w:rsidRDefault="00931DFF" w:rsidP="006859CE">
            <w:pPr>
              <w:spacing w:line="240" w:lineRule="exact"/>
            </w:pPr>
          </w:p>
        </w:tc>
        <w:tc>
          <w:tcPr>
            <w:tcW w:w="1418" w:type="dxa"/>
            <w:vAlign w:val="center"/>
          </w:tcPr>
          <w:p w14:paraId="175B42A6" w14:textId="77777777" w:rsidR="00931DFF" w:rsidRPr="00A44304" w:rsidRDefault="00931DFF" w:rsidP="006859CE">
            <w:pPr>
              <w:spacing w:line="240" w:lineRule="exact"/>
            </w:pPr>
            <w:r>
              <w:t>Omzetwaarde</w:t>
            </w:r>
          </w:p>
        </w:tc>
        <w:tc>
          <w:tcPr>
            <w:tcW w:w="2054" w:type="dxa"/>
            <w:vAlign w:val="center"/>
          </w:tcPr>
          <w:p w14:paraId="2318A9E1" w14:textId="77777777" w:rsidR="00931DFF" w:rsidRPr="00A44304" w:rsidRDefault="00931DFF" w:rsidP="006859CE">
            <w:pPr>
              <w:spacing w:line="240" w:lineRule="exact"/>
            </w:pPr>
          </w:p>
        </w:tc>
      </w:tr>
      <w:tr w:rsidR="00931DFF" w:rsidRPr="00A44304" w14:paraId="16F21914" w14:textId="77777777" w:rsidTr="006859CE">
        <w:trPr>
          <w:cantSplit/>
          <w:trHeight w:val="340"/>
        </w:trPr>
        <w:tc>
          <w:tcPr>
            <w:tcW w:w="3261" w:type="dxa"/>
          </w:tcPr>
          <w:p w14:paraId="3E25A3E7" w14:textId="77777777" w:rsidR="00931DFF" w:rsidRDefault="00931DFF" w:rsidP="006859CE">
            <w:pPr>
              <w:spacing w:line="240" w:lineRule="exact"/>
            </w:pPr>
            <w:r>
              <w:t>Opdracht zelfstandig uitgevoerd:</w:t>
            </w:r>
          </w:p>
        </w:tc>
        <w:tc>
          <w:tcPr>
            <w:tcW w:w="6023" w:type="dxa"/>
            <w:gridSpan w:val="3"/>
            <w:vAlign w:val="center"/>
          </w:tcPr>
          <w:p w14:paraId="450DBC8B" w14:textId="77777777" w:rsidR="00931DFF" w:rsidRDefault="00931DFF" w:rsidP="006859CE">
            <w:pPr>
              <w:spacing w:line="240" w:lineRule="exact"/>
            </w:pPr>
            <w:r>
              <w:sym w:font="Symbol" w:char="F088"/>
            </w:r>
            <w:r>
              <w:t xml:space="preserve"> Ja</w:t>
            </w:r>
          </w:p>
          <w:p w14:paraId="3B07025A" w14:textId="77777777" w:rsidR="00931DFF" w:rsidRPr="00A44304" w:rsidRDefault="00931DFF" w:rsidP="006859CE">
            <w:pPr>
              <w:spacing w:line="240" w:lineRule="exact"/>
            </w:pPr>
            <w:r>
              <w:sym w:font="Symbol" w:char="F088"/>
            </w:r>
            <w:r>
              <w:t xml:space="preserve"> Nee (aangeven wie wat heeft gedaan)</w:t>
            </w:r>
          </w:p>
        </w:tc>
      </w:tr>
      <w:tr w:rsidR="00931DFF" w:rsidRPr="00A44304" w14:paraId="2EAAD4FA" w14:textId="77777777" w:rsidTr="006859CE">
        <w:trPr>
          <w:cantSplit/>
          <w:trHeight w:val="340"/>
        </w:trPr>
        <w:tc>
          <w:tcPr>
            <w:tcW w:w="9284" w:type="dxa"/>
            <w:gridSpan w:val="4"/>
            <w:vAlign w:val="center"/>
          </w:tcPr>
          <w:p w14:paraId="60B8DAB2" w14:textId="77777777" w:rsidR="00931DFF" w:rsidRPr="00A44304" w:rsidRDefault="00931DFF" w:rsidP="006859CE">
            <w:pPr>
              <w:spacing w:line="240" w:lineRule="exact"/>
            </w:pPr>
            <w:r w:rsidRPr="0054273E">
              <w:t>Beschrijving van referentieopdracht met de gevraagde kerncompetentie (max 1 A4):</w:t>
            </w:r>
          </w:p>
        </w:tc>
      </w:tr>
      <w:tr w:rsidR="00931DFF" w:rsidRPr="00A44304" w14:paraId="27D4DB82" w14:textId="77777777" w:rsidTr="006859CE">
        <w:trPr>
          <w:cantSplit/>
          <w:trHeight w:val="340"/>
        </w:trPr>
        <w:tc>
          <w:tcPr>
            <w:tcW w:w="9284" w:type="dxa"/>
            <w:gridSpan w:val="4"/>
            <w:vAlign w:val="center"/>
          </w:tcPr>
          <w:p w14:paraId="027A45D0" w14:textId="77777777" w:rsidR="00931DFF" w:rsidRPr="00A44304" w:rsidRDefault="00931DFF" w:rsidP="00931DFF">
            <w:pPr>
              <w:spacing w:line="240" w:lineRule="exact"/>
            </w:pPr>
          </w:p>
        </w:tc>
      </w:tr>
      <w:bookmarkEnd w:id="69"/>
    </w:tbl>
    <w:p w14:paraId="33DA5DD1" w14:textId="3093537E" w:rsidR="004F6116" w:rsidRDefault="004F6116" w:rsidP="004F6116">
      <w:pPr>
        <w:rPr>
          <w:rFonts w:ascii="Trebuchet MS" w:eastAsia="Times New Roman" w:hAnsi="Trebuchet MS" w:cs="Times New Roman"/>
          <w:iCs/>
          <w:sz w:val="20"/>
          <w:szCs w:val="20"/>
          <w:lang w:eastAsia="nl-NL"/>
        </w:rPr>
      </w:pPr>
    </w:p>
    <w:p w14:paraId="746587B1" w14:textId="77777777" w:rsidR="004F6116" w:rsidRPr="00C97AD1" w:rsidRDefault="004F6116" w:rsidP="004F6116">
      <w:pPr>
        <w:pStyle w:val="Kop2"/>
        <w:rPr>
          <w:vanish/>
          <w:specVanish/>
        </w:rPr>
      </w:pPr>
      <w:r>
        <w:rPr>
          <w:rFonts w:ascii="Trebuchet MS" w:eastAsia="Times New Roman" w:hAnsi="Trebuchet MS" w:cs="Times New Roman"/>
          <w:iCs/>
          <w:sz w:val="20"/>
          <w:szCs w:val="20"/>
          <w:lang w:eastAsia="nl-NL"/>
        </w:rPr>
        <w:br w:type="column"/>
      </w:r>
      <w:bookmarkStart w:id="70" w:name="_Toc67471727"/>
      <w:r w:rsidRPr="008978E2">
        <w:lastRenderedPageBreak/>
        <w:t xml:space="preserve">BIJLAGE </w:t>
      </w:r>
      <w:r>
        <w:t>3</w:t>
      </w:r>
      <w:r>
        <w:tab/>
        <w:t>Uniform Europees Aanbestedingsdocument (model)</w:t>
      </w:r>
      <w:bookmarkEnd w:id="70"/>
    </w:p>
    <w:p w14:paraId="76138703" w14:textId="77777777" w:rsidR="004F6116" w:rsidRDefault="004F6116" w:rsidP="004F6116">
      <w:pPr>
        <w:rPr>
          <w:rFonts w:ascii="Trebuchet MS" w:hAnsi="Trebuchet MS"/>
          <w:sz w:val="20"/>
          <w:szCs w:val="20"/>
        </w:rPr>
      </w:pPr>
      <w:r>
        <w:rPr>
          <w:rFonts w:ascii="Trebuchet MS" w:hAnsi="Trebuchet MS"/>
          <w:sz w:val="20"/>
          <w:szCs w:val="20"/>
        </w:rPr>
        <w:t xml:space="preserve"> </w:t>
      </w:r>
    </w:p>
    <w:p w14:paraId="662F65B7" w14:textId="77777777" w:rsidR="004F6116" w:rsidRPr="004C40F7" w:rsidRDefault="004F6116" w:rsidP="004F6116">
      <w:pPr>
        <w:rPr>
          <w:rFonts w:ascii="Trebuchet MS" w:hAnsi="Trebuchet MS"/>
          <w:b/>
          <w:sz w:val="24"/>
          <w:szCs w:val="24"/>
        </w:rPr>
      </w:pPr>
      <w:r w:rsidRPr="00DD6016">
        <w:rPr>
          <w:rFonts w:ascii="Trebuchet MS" w:hAnsi="Trebuchet MS"/>
          <w:sz w:val="20"/>
          <w:szCs w:val="20"/>
        </w:rPr>
        <w:t>D</w:t>
      </w:r>
      <w:r>
        <w:rPr>
          <w:rFonts w:ascii="Trebuchet MS" w:hAnsi="Trebuchet MS"/>
          <w:sz w:val="20"/>
          <w:szCs w:val="20"/>
        </w:rPr>
        <w:t>it document</w:t>
      </w:r>
      <w:r w:rsidRPr="00DD6016">
        <w:rPr>
          <w:rFonts w:ascii="Trebuchet MS" w:hAnsi="Trebuchet MS"/>
          <w:sz w:val="20"/>
          <w:szCs w:val="20"/>
        </w:rPr>
        <w:t xml:space="preserve"> is separa</w:t>
      </w:r>
      <w:r>
        <w:rPr>
          <w:rFonts w:ascii="Trebuchet MS" w:hAnsi="Trebuchet MS"/>
          <w:sz w:val="20"/>
          <w:szCs w:val="20"/>
        </w:rPr>
        <w:t>a</w:t>
      </w:r>
      <w:r w:rsidRPr="00DD6016">
        <w:rPr>
          <w:rFonts w:ascii="Trebuchet MS" w:hAnsi="Trebuchet MS"/>
          <w:sz w:val="20"/>
          <w:szCs w:val="20"/>
        </w:rPr>
        <w:t xml:space="preserve">t te downloaden op </w:t>
      </w:r>
      <w:hyperlink r:id="rId16" w:history="1">
        <w:r w:rsidRPr="005574FE">
          <w:rPr>
            <w:rStyle w:val="Hyperlink"/>
            <w:rFonts w:ascii="Trebuchet MS" w:hAnsi="Trebuchet MS"/>
            <w:sz w:val="20"/>
            <w:szCs w:val="20"/>
          </w:rPr>
          <w:t>www.tenderned.nl</w:t>
        </w:r>
      </w:hyperlink>
    </w:p>
    <w:p w14:paraId="4E93E1C6" w14:textId="435DFF69" w:rsidR="00C97AD1" w:rsidRPr="00E73345" w:rsidRDefault="00C97AD1" w:rsidP="004F6116">
      <w:pPr>
        <w:ind w:left="357"/>
        <w:rPr>
          <w:rFonts w:ascii="Trebuchet MS" w:eastAsia="Times New Roman" w:hAnsi="Trebuchet MS" w:cs="Times New Roman"/>
          <w:iCs/>
          <w:sz w:val="20"/>
          <w:szCs w:val="20"/>
          <w:lang w:eastAsia="nl-NL"/>
        </w:rPr>
      </w:pPr>
    </w:p>
    <w:p w14:paraId="209F441E" w14:textId="70F47CDD" w:rsidR="00B53447" w:rsidRPr="004D6506" w:rsidRDefault="00B53447" w:rsidP="00072F1B">
      <w:pPr>
        <w:pStyle w:val="Lijstalinea"/>
        <w:numPr>
          <w:ilvl w:val="1"/>
          <w:numId w:val="7"/>
        </w:numPr>
        <w:rPr>
          <w:rFonts w:ascii="Trebuchet MS" w:hAnsi="Trebuchet MS"/>
          <w:b/>
          <w:sz w:val="24"/>
          <w:szCs w:val="24"/>
        </w:rPr>
      </w:pPr>
      <w:r w:rsidRPr="004D6506">
        <w:rPr>
          <w:rFonts w:ascii="Trebuchet MS" w:eastAsia="Times New Roman" w:hAnsi="Trebuchet MS" w:cs="Times New Roman"/>
          <w:b/>
          <w:sz w:val="20"/>
          <w:szCs w:val="20"/>
          <w:lang w:eastAsia="nl-NL"/>
        </w:rPr>
        <w:br w:type="page"/>
      </w:r>
    </w:p>
    <w:p w14:paraId="69DBB0DA" w14:textId="64480019" w:rsidR="00F677C0" w:rsidRPr="009C0657" w:rsidRDefault="00FF3FCD" w:rsidP="009C0657">
      <w:pPr>
        <w:pStyle w:val="Kop2"/>
        <w:spacing w:after="200"/>
      </w:pPr>
      <w:bookmarkStart w:id="71" w:name="_Toc67471728"/>
      <w:r w:rsidRPr="008978E2">
        <w:lastRenderedPageBreak/>
        <w:t>B</w:t>
      </w:r>
      <w:r w:rsidR="001F26AB" w:rsidRPr="008978E2">
        <w:t xml:space="preserve">IJLAGE </w:t>
      </w:r>
      <w:r w:rsidR="004F6116">
        <w:t>4</w:t>
      </w:r>
      <w:r w:rsidR="00F54BB0">
        <w:tab/>
      </w:r>
      <w:r w:rsidR="00F677C0" w:rsidRPr="009C0657">
        <w:t>Algemene Inkoopvoorwaarden Provincie Flevoland</w:t>
      </w:r>
      <w:r w:rsidR="00C97AD1" w:rsidRPr="009C0657">
        <w:t xml:space="preserve"> </w:t>
      </w:r>
      <w:r w:rsidR="00F677C0" w:rsidRPr="009C0657">
        <w:t>201</w:t>
      </w:r>
      <w:r w:rsidR="00C97AD1" w:rsidRPr="009C0657">
        <w:t>8</w:t>
      </w:r>
      <w:bookmarkEnd w:id="71"/>
    </w:p>
    <w:p w14:paraId="3B64BDB5" w14:textId="77777777" w:rsidR="009C0657" w:rsidRPr="004C40F7" w:rsidRDefault="009C0657" w:rsidP="009C0657">
      <w:pPr>
        <w:rPr>
          <w:rFonts w:ascii="Trebuchet MS" w:hAnsi="Trebuchet MS"/>
          <w:b/>
          <w:sz w:val="24"/>
          <w:szCs w:val="24"/>
        </w:rPr>
      </w:pPr>
      <w:r w:rsidRPr="00DD6016">
        <w:rPr>
          <w:rFonts w:ascii="Trebuchet MS" w:hAnsi="Trebuchet MS"/>
          <w:sz w:val="20"/>
          <w:szCs w:val="20"/>
        </w:rPr>
        <w:t>D</w:t>
      </w:r>
      <w:r>
        <w:rPr>
          <w:rFonts w:ascii="Trebuchet MS" w:hAnsi="Trebuchet MS"/>
          <w:sz w:val="20"/>
          <w:szCs w:val="20"/>
        </w:rPr>
        <w:t>it document</w:t>
      </w:r>
      <w:r w:rsidRPr="00DD6016">
        <w:rPr>
          <w:rFonts w:ascii="Trebuchet MS" w:hAnsi="Trebuchet MS"/>
          <w:sz w:val="20"/>
          <w:szCs w:val="20"/>
        </w:rPr>
        <w:t xml:space="preserve"> is separa</w:t>
      </w:r>
      <w:r>
        <w:rPr>
          <w:rFonts w:ascii="Trebuchet MS" w:hAnsi="Trebuchet MS"/>
          <w:sz w:val="20"/>
          <w:szCs w:val="20"/>
        </w:rPr>
        <w:t>a</w:t>
      </w:r>
      <w:r w:rsidRPr="00DD6016">
        <w:rPr>
          <w:rFonts w:ascii="Trebuchet MS" w:hAnsi="Trebuchet MS"/>
          <w:sz w:val="20"/>
          <w:szCs w:val="20"/>
        </w:rPr>
        <w:t xml:space="preserve">t te downloaden op </w:t>
      </w:r>
      <w:hyperlink r:id="rId17" w:history="1">
        <w:r w:rsidRPr="005574FE">
          <w:rPr>
            <w:rStyle w:val="Hyperlink"/>
            <w:rFonts w:ascii="Trebuchet MS" w:hAnsi="Trebuchet MS"/>
            <w:sz w:val="20"/>
            <w:szCs w:val="20"/>
          </w:rPr>
          <w:t>www.tenderned.nl</w:t>
        </w:r>
      </w:hyperlink>
    </w:p>
    <w:p w14:paraId="24F1D7C8" w14:textId="3CB1EFD9" w:rsidR="00881AE8" w:rsidRPr="004C40F7" w:rsidRDefault="00881AE8" w:rsidP="004F6116">
      <w:pPr>
        <w:pStyle w:val="Kop2"/>
        <w:rPr>
          <w:rFonts w:ascii="Trebuchet MS" w:hAnsi="Trebuchet MS"/>
          <w:b w:val="0"/>
          <w:sz w:val="24"/>
          <w:szCs w:val="24"/>
        </w:rPr>
      </w:pPr>
    </w:p>
    <w:sectPr w:rsidR="00881AE8" w:rsidRPr="004C40F7" w:rsidSect="00E43E63">
      <w:headerReference w:type="default" r:id="rId1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8402A" w14:textId="77777777" w:rsidR="006859CE" w:rsidRDefault="006859CE" w:rsidP="00AC428B">
      <w:pPr>
        <w:spacing w:after="0" w:line="240" w:lineRule="auto"/>
      </w:pPr>
      <w:r>
        <w:separator/>
      </w:r>
    </w:p>
  </w:endnote>
  <w:endnote w:type="continuationSeparator" w:id="0">
    <w:p w14:paraId="6FAF757B" w14:textId="77777777" w:rsidR="006859CE" w:rsidRDefault="006859CE" w:rsidP="00AC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heSans-Plain">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SansUnicode">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1410095"/>
      <w:docPartObj>
        <w:docPartGallery w:val="Page Numbers (Bottom of Page)"/>
        <w:docPartUnique/>
      </w:docPartObj>
    </w:sdtPr>
    <w:sdtEndPr/>
    <w:sdtContent>
      <w:p w14:paraId="381B8985" w14:textId="77777777" w:rsidR="006859CE" w:rsidRDefault="006859CE" w:rsidP="00E43E63">
        <w:pPr>
          <w:pStyle w:val="Voettekst"/>
          <w:jc w:val="right"/>
        </w:pPr>
      </w:p>
      <w:p w14:paraId="13777375" w14:textId="4623CE3C" w:rsidR="006859CE" w:rsidRDefault="006859CE" w:rsidP="00E43E63">
        <w:pPr>
          <w:pStyle w:val="Voettekst"/>
        </w:pPr>
        <w:r w:rsidRPr="00AD24EE">
          <w:rPr>
            <w:sz w:val="16"/>
            <w:szCs w:val="16"/>
          </w:rPr>
          <w:t>Aanbestedingsleidraad Europese openbare aanbesteding</w:t>
        </w:r>
        <w:r>
          <w:rPr>
            <w:sz w:val="16"/>
            <w:szCs w:val="16"/>
          </w:rPr>
          <w:t xml:space="preserve"> inzet communicatie adviseurs voor het project N307 Roggebot-Kampen</w:t>
        </w:r>
        <w:r w:rsidRPr="00AD24EE">
          <w:rPr>
            <w:sz w:val="16"/>
            <w:szCs w:val="16"/>
          </w:rPr>
          <w:t xml:space="preserve"> </w:t>
        </w:r>
        <w:r>
          <w:rPr>
            <w:sz w:val="16"/>
            <w:szCs w:val="16"/>
          </w:rPr>
          <w:tab/>
        </w:r>
        <w:r w:rsidRPr="00E43E63">
          <w:rPr>
            <w:sz w:val="18"/>
            <w:szCs w:val="18"/>
          </w:rPr>
          <w:fldChar w:fldCharType="begin"/>
        </w:r>
        <w:r w:rsidRPr="00E43E63">
          <w:rPr>
            <w:sz w:val="18"/>
            <w:szCs w:val="18"/>
          </w:rPr>
          <w:instrText>PAGE   \* MERGEFORMAT</w:instrText>
        </w:r>
        <w:r w:rsidRPr="00E43E63">
          <w:rPr>
            <w:sz w:val="18"/>
            <w:szCs w:val="18"/>
          </w:rPr>
          <w:fldChar w:fldCharType="separate"/>
        </w:r>
        <w:r>
          <w:rPr>
            <w:noProof/>
            <w:sz w:val="18"/>
            <w:szCs w:val="18"/>
          </w:rPr>
          <w:t>21</w:t>
        </w:r>
        <w:r w:rsidRPr="00E43E6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BEF6DD" w14:textId="77777777" w:rsidR="006859CE" w:rsidRDefault="006859CE" w:rsidP="00AC428B">
      <w:pPr>
        <w:spacing w:after="0" w:line="240" w:lineRule="auto"/>
      </w:pPr>
      <w:r>
        <w:separator/>
      </w:r>
    </w:p>
  </w:footnote>
  <w:footnote w:type="continuationSeparator" w:id="0">
    <w:p w14:paraId="2A1E78E6" w14:textId="77777777" w:rsidR="006859CE" w:rsidRDefault="006859CE" w:rsidP="00AC4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BA328" w14:textId="1F56666B" w:rsidR="006859CE" w:rsidRPr="00AC428B" w:rsidRDefault="006859CE" w:rsidP="00AC428B">
    <w:pPr>
      <w:pStyle w:val="Koptekst"/>
    </w:pPr>
    <w:r>
      <w:rPr>
        <w:sz w:val="18"/>
        <w:szCs w:val="18"/>
      </w:rPr>
      <w:tab/>
    </w:r>
    <w:r>
      <w:rPr>
        <w:sz w:val="18"/>
        <w:szCs w:val="18"/>
      </w:rPr>
      <w:tab/>
    </w:r>
    <w:r w:rsidRPr="00807DB1">
      <w:rPr>
        <w:sz w:val="18"/>
        <w:szCs w:val="18"/>
      </w:rPr>
      <w:t>Kenmerk</w:t>
    </w:r>
    <w:r>
      <w:rPr>
        <w:sz w:val="18"/>
        <w:szCs w:val="18"/>
      </w:rPr>
      <w:t xml:space="preserve"> 2768982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E2D83"/>
    <w:multiLevelType w:val="hybridMultilevel"/>
    <w:tmpl w:val="7D1C4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6239CD"/>
    <w:multiLevelType w:val="hybridMultilevel"/>
    <w:tmpl w:val="02D629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925FB1"/>
    <w:multiLevelType w:val="hybridMultilevel"/>
    <w:tmpl w:val="CC7067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243C34"/>
    <w:multiLevelType w:val="hybridMultilevel"/>
    <w:tmpl w:val="F7261D72"/>
    <w:lvl w:ilvl="0" w:tplc="DDE2D5F0">
      <w:numFmt w:val="bullet"/>
      <w:lvlText w:val="-"/>
      <w:lvlJc w:val="left"/>
      <w:pPr>
        <w:ind w:left="720" w:hanging="360"/>
      </w:pPr>
      <w:rPr>
        <w:rFonts w:ascii="Trebuchet MS" w:eastAsia="Calibri" w:hAnsi="Trebuchet MS"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2421554"/>
    <w:multiLevelType w:val="hybridMultilevel"/>
    <w:tmpl w:val="CD026F42"/>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DAC72B3"/>
    <w:multiLevelType w:val="hybridMultilevel"/>
    <w:tmpl w:val="5BA64286"/>
    <w:lvl w:ilvl="0" w:tplc="04130001">
      <w:start w:val="1"/>
      <w:numFmt w:val="bullet"/>
      <w:lvlText w:val=""/>
      <w:lvlJc w:val="left"/>
      <w:pPr>
        <w:ind w:left="720" w:hanging="360"/>
      </w:pPr>
      <w:rPr>
        <w:rFonts w:ascii="Symbol" w:hAnsi="Symbol" w:hint="default"/>
      </w:rPr>
    </w:lvl>
    <w:lvl w:ilvl="1" w:tplc="A1C0BAF8">
      <w:numFmt w:val="bullet"/>
      <w:lvlText w:val="•"/>
      <w:lvlJc w:val="left"/>
      <w:pPr>
        <w:ind w:left="1785" w:hanging="705"/>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377104"/>
    <w:multiLevelType w:val="hybridMultilevel"/>
    <w:tmpl w:val="F078D3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0D08EE"/>
    <w:multiLevelType w:val="hybridMultilevel"/>
    <w:tmpl w:val="3A6CB714"/>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FE54AA"/>
    <w:multiLevelType w:val="hybridMultilevel"/>
    <w:tmpl w:val="822C30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8"/>
  </w:num>
  <w:num w:numId="5">
    <w:abstractNumId w:val="6"/>
  </w:num>
  <w:num w:numId="6">
    <w:abstractNumId w:val="4"/>
  </w:num>
  <w:num w:numId="7">
    <w:abstractNumId w:val="5"/>
  </w:num>
  <w:num w:numId="8">
    <w:abstractNumId w:val="1"/>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746"/>
    <w:rsid w:val="00001137"/>
    <w:rsid w:val="000025BB"/>
    <w:rsid w:val="00010576"/>
    <w:rsid w:val="000126A0"/>
    <w:rsid w:val="00020152"/>
    <w:rsid w:val="0004238B"/>
    <w:rsid w:val="00063F14"/>
    <w:rsid w:val="00064BAA"/>
    <w:rsid w:val="00065D73"/>
    <w:rsid w:val="00067E37"/>
    <w:rsid w:val="000708B8"/>
    <w:rsid w:val="00072F1B"/>
    <w:rsid w:val="00075300"/>
    <w:rsid w:val="00082557"/>
    <w:rsid w:val="0009270F"/>
    <w:rsid w:val="000A5098"/>
    <w:rsid w:val="000A697A"/>
    <w:rsid w:val="000A72F4"/>
    <w:rsid w:val="000D3788"/>
    <w:rsid w:val="000E044C"/>
    <w:rsid w:val="000E25C8"/>
    <w:rsid w:val="000E5329"/>
    <w:rsid w:val="000F21EA"/>
    <w:rsid w:val="000F2DEB"/>
    <w:rsid w:val="00120A09"/>
    <w:rsid w:val="00134FEF"/>
    <w:rsid w:val="0013565E"/>
    <w:rsid w:val="00135AC2"/>
    <w:rsid w:val="001436B8"/>
    <w:rsid w:val="00162F64"/>
    <w:rsid w:val="0019178A"/>
    <w:rsid w:val="00195C7B"/>
    <w:rsid w:val="001A2ED3"/>
    <w:rsid w:val="001B3F46"/>
    <w:rsid w:val="001C4723"/>
    <w:rsid w:val="001D4E63"/>
    <w:rsid w:val="001E2080"/>
    <w:rsid w:val="001E4176"/>
    <w:rsid w:val="001F1203"/>
    <w:rsid w:val="001F26AB"/>
    <w:rsid w:val="001F57DD"/>
    <w:rsid w:val="00211524"/>
    <w:rsid w:val="00215678"/>
    <w:rsid w:val="00217346"/>
    <w:rsid w:val="00222CC9"/>
    <w:rsid w:val="00255562"/>
    <w:rsid w:val="00257B7B"/>
    <w:rsid w:val="00262890"/>
    <w:rsid w:val="00265187"/>
    <w:rsid w:val="002724A1"/>
    <w:rsid w:val="00273530"/>
    <w:rsid w:val="002836D8"/>
    <w:rsid w:val="00284CF8"/>
    <w:rsid w:val="002950D3"/>
    <w:rsid w:val="00297C37"/>
    <w:rsid w:val="002A0D9C"/>
    <w:rsid w:val="002C14C1"/>
    <w:rsid w:val="002D0A1C"/>
    <w:rsid w:val="002D1E8B"/>
    <w:rsid w:val="002D2580"/>
    <w:rsid w:val="002E2133"/>
    <w:rsid w:val="002F0688"/>
    <w:rsid w:val="00323C8C"/>
    <w:rsid w:val="003309DE"/>
    <w:rsid w:val="00332EAD"/>
    <w:rsid w:val="00360BFC"/>
    <w:rsid w:val="0037460B"/>
    <w:rsid w:val="0039060C"/>
    <w:rsid w:val="003A5219"/>
    <w:rsid w:val="003B7DFB"/>
    <w:rsid w:val="003C1EFC"/>
    <w:rsid w:val="003C72FA"/>
    <w:rsid w:val="003D77A4"/>
    <w:rsid w:val="00400833"/>
    <w:rsid w:val="00421986"/>
    <w:rsid w:val="0042364E"/>
    <w:rsid w:val="00442C5B"/>
    <w:rsid w:val="00460491"/>
    <w:rsid w:val="00482247"/>
    <w:rsid w:val="004C40F7"/>
    <w:rsid w:val="004D2C3A"/>
    <w:rsid w:val="004D6506"/>
    <w:rsid w:val="004E2CB2"/>
    <w:rsid w:val="004F3B14"/>
    <w:rsid w:val="004F518E"/>
    <w:rsid w:val="004F6116"/>
    <w:rsid w:val="00504649"/>
    <w:rsid w:val="00505716"/>
    <w:rsid w:val="00505750"/>
    <w:rsid w:val="00513A40"/>
    <w:rsid w:val="0051520F"/>
    <w:rsid w:val="00516880"/>
    <w:rsid w:val="00516E48"/>
    <w:rsid w:val="00527132"/>
    <w:rsid w:val="00532FE2"/>
    <w:rsid w:val="00534EB0"/>
    <w:rsid w:val="00546E33"/>
    <w:rsid w:val="00554400"/>
    <w:rsid w:val="0056475E"/>
    <w:rsid w:val="005716D1"/>
    <w:rsid w:val="00577752"/>
    <w:rsid w:val="005810F2"/>
    <w:rsid w:val="00587172"/>
    <w:rsid w:val="005911DB"/>
    <w:rsid w:val="00592574"/>
    <w:rsid w:val="00593D44"/>
    <w:rsid w:val="00594035"/>
    <w:rsid w:val="00595673"/>
    <w:rsid w:val="005A6746"/>
    <w:rsid w:val="005A756E"/>
    <w:rsid w:val="005C4445"/>
    <w:rsid w:val="005D1F97"/>
    <w:rsid w:val="005D41F0"/>
    <w:rsid w:val="005F2934"/>
    <w:rsid w:val="00607786"/>
    <w:rsid w:val="00622614"/>
    <w:rsid w:val="00624BEF"/>
    <w:rsid w:val="00642EC4"/>
    <w:rsid w:val="006447E5"/>
    <w:rsid w:val="00644A21"/>
    <w:rsid w:val="0064781B"/>
    <w:rsid w:val="006503F2"/>
    <w:rsid w:val="00650E99"/>
    <w:rsid w:val="00657116"/>
    <w:rsid w:val="0065782E"/>
    <w:rsid w:val="00657BBA"/>
    <w:rsid w:val="006628E2"/>
    <w:rsid w:val="00682C36"/>
    <w:rsid w:val="006859CE"/>
    <w:rsid w:val="00685F71"/>
    <w:rsid w:val="00687A6D"/>
    <w:rsid w:val="00692056"/>
    <w:rsid w:val="00694672"/>
    <w:rsid w:val="00696731"/>
    <w:rsid w:val="006A41A2"/>
    <w:rsid w:val="006A59C6"/>
    <w:rsid w:val="006B1536"/>
    <w:rsid w:val="006B3856"/>
    <w:rsid w:val="006B7FC8"/>
    <w:rsid w:val="006C25A2"/>
    <w:rsid w:val="006D65DE"/>
    <w:rsid w:val="006D76BB"/>
    <w:rsid w:val="006E1A4D"/>
    <w:rsid w:val="006F2CE8"/>
    <w:rsid w:val="006F4D7C"/>
    <w:rsid w:val="00700E89"/>
    <w:rsid w:val="00701A23"/>
    <w:rsid w:val="00701A90"/>
    <w:rsid w:val="00702EDD"/>
    <w:rsid w:val="00706C5A"/>
    <w:rsid w:val="0071326C"/>
    <w:rsid w:val="00720EC4"/>
    <w:rsid w:val="0072342A"/>
    <w:rsid w:val="00734D30"/>
    <w:rsid w:val="007364FC"/>
    <w:rsid w:val="00752A9C"/>
    <w:rsid w:val="007609CE"/>
    <w:rsid w:val="0077131D"/>
    <w:rsid w:val="00782275"/>
    <w:rsid w:val="007858F1"/>
    <w:rsid w:val="00786171"/>
    <w:rsid w:val="00793842"/>
    <w:rsid w:val="007A37F9"/>
    <w:rsid w:val="007A6540"/>
    <w:rsid w:val="007C1076"/>
    <w:rsid w:val="007D090C"/>
    <w:rsid w:val="007F34AC"/>
    <w:rsid w:val="007F69D3"/>
    <w:rsid w:val="00801D6F"/>
    <w:rsid w:val="00803348"/>
    <w:rsid w:val="00810B6A"/>
    <w:rsid w:val="00832BE8"/>
    <w:rsid w:val="008377F6"/>
    <w:rsid w:val="008408D9"/>
    <w:rsid w:val="0085207A"/>
    <w:rsid w:val="00852A8C"/>
    <w:rsid w:val="0085708E"/>
    <w:rsid w:val="008609CB"/>
    <w:rsid w:val="00860EA4"/>
    <w:rsid w:val="008736CC"/>
    <w:rsid w:val="00877142"/>
    <w:rsid w:val="00880283"/>
    <w:rsid w:val="00881AE8"/>
    <w:rsid w:val="00883E45"/>
    <w:rsid w:val="00895EEE"/>
    <w:rsid w:val="008978E2"/>
    <w:rsid w:val="008A7AD8"/>
    <w:rsid w:val="008B5A81"/>
    <w:rsid w:val="008D1121"/>
    <w:rsid w:val="008E45B7"/>
    <w:rsid w:val="008F612A"/>
    <w:rsid w:val="00905151"/>
    <w:rsid w:val="00920ADF"/>
    <w:rsid w:val="00930BBB"/>
    <w:rsid w:val="00931DFF"/>
    <w:rsid w:val="00933DAF"/>
    <w:rsid w:val="00937D66"/>
    <w:rsid w:val="00946785"/>
    <w:rsid w:val="0096014C"/>
    <w:rsid w:val="009625CD"/>
    <w:rsid w:val="00970F89"/>
    <w:rsid w:val="00976B9A"/>
    <w:rsid w:val="0098617A"/>
    <w:rsid w:val="009875D7"/>
    <w:rsid w:val="00993355"/>
    <w:rsid w:val="009A1CA5"/>
    <w:rsid w:val="009A2845"/>
    <w:rsid w:val="009A2D20"/>
    <w:rsid w:val="009A4B3B"/>
    <w:rsid w:val="009B1017"/>
    <w:rsid w:val="009C0657"/>
    <w:rsid w:val="009D4D1A"/>
    <w:rsid w:val="009E6200"/>
    <w:rsid w:val="009E727B"/>
    <w:rsid w:val="009F13F5"/>
    <w:rsid w:val="009F1572"/>
    <w:rsid w:val="00A10807"/>
    <w:rsid w:val="00A125DB"/>
    <w:rsid w:val="00A37842"/>
    <w:rsid w:val="00A41793"/>
    <w:rsid w:val="00A4429B"/>
    <w:rsid w:val="00A457EE"/>
    <w:rsid w:val="00A576B8"/>
    <w:rsid w:val="00A66BA1"/>
    <w:rsid w:val="00A723CB"/>
    <w:rsid w:val="00A81BBF"/>
    <w:rsid w:val="00A92F30"/>
    <w:rsid w:val="00A936B3"/>
    <w:rsid w:val="00AA49E7"/>
    <w:rsid w:val="00AA4EA2"/>
    <w:rsid w:val="00AA5FB7"/>
    <w:rsid w:val="00AB2E38"/>
    <w:rsid w:val="00AB30D3"/>
    <w:rsid w:val="00AC014C"/>
    <w:rsid w:val="00AC0519"/>
    <w:rsid w:val="00AC428B"/>
    <w:rsid w:val="00AC529A"/>
    <w:rsid w:val="00AD24EE"/>
    <w:rsid w:val="00AD2766"/>
    <w:rsid w:val="00AD67E8"/>
    <w:rsid w:val="00AE1581"/>
    <w:rsid w:val="00AE62D9"/>
    <w:rsid w:val="00AF4E50"/>
    <w:rsid w:val="00B01FFF"/>
    <w:rsid w:val="00B10832"/>
    <w:rsid w:val="00B16DB6"/>
    <w:rsid w:val="00B32B1D"/>
    <w:rsid w:val="00B409D3"/>
    <w:rsid w:val="00B4440B"/>
    <w:rsid w:val="00B475E3"/>
    <w:rsid w:val="00B53447"/>
    <w:rsid w:val="00B6091A"/>
    <w:rsid w:val="00B6207B"/>
    <w:rsid w:val="00B669A9"/>
    <w:rsid w:val="00B7643A"/>
    <w:rsid w:val="00B802B4"/>
    <w:rsid w:val="00BA692A"/>
    <w:rsid w:val="00BA7E97"/>
    <w:rsid w:val="00BB1893"/>
    <w:rsid w:val="00BC3C37"/>
    <w:rsid w:val="00BC6F71"/>
    <w:rsid w:val="00BE2EDB"/>
    <w:rsid w:val="00BE53E6"/>
    <w:rsid w:val="00BE6569"/>
    <w:rsid w:val="00BF6CD1"/>
    <w:rsid w:val="00C004E1"/>
    <w:rsid w:val="00C17635"/>
    <w:rsid w:val="00C207DF"/>
    <w:rsid w:val="00C27760"/>
    <w:rsid w:val="00C304A0"/>
    <w:rsid w:val="00C32AE2"/>
    <w:rsid w:val="00C37F3F"/>
    <w:rsid w:val="00C56726"/>
    <w:rsid w:val="00C72475"/>
    <w:rsid w:val="00C757B7"/>
    <w:rsid w:val="00C80DDB"/>
    <w:rsid w:val="00C8226A"/>
    <w:rsid w:val="00C82947"/>
    <w:rsid w:val="00C833E3"/>
    <w:rsid w:val="00C85C69"/>
    <w:rsid w:val="00C95479"/>
    <w:rsid w:val="00C97709"/>
    <w:rsid w:val="00C97AD1"/>
    <w:rsid w:val="00CA099E"/>
    <w:rsid w:val="00CA49BD"/>
    <w:rsid w:val="00CA6CB8"/>
    <w:rsid w:val="00CB6278"/>
    <w:rsid w:val="00CD7BA8"/>
    <w:rsid w:val="00D00772"/>
    <w:rsid w:val="00D278C7"/>
    <w:rsid w:val="00D37743"/>
    <w:rsid w:val="00D5510D"/>
    <w:rsid w:val="00D5684D"/>
    <w:rsid w:val="00D61A99"/>
    <w:rsid w:val="00D71F8E"/>
    <w:rsid w:val="00D737BD"/>
    <w:rsid w:val="00D764C0"/>
    <w:rsid w:val="00D90453"/>
    <w:rsid w:val="00D95E86"/>
    <w:rsid w:val="00D964C6"/>
    <w:rsid w:val="00DC3FA2"/>
    <w:rsid w:val="00DC597D"/>
    <w:rsid w:val="00DD1B34"/>
    <w:rsid w:val="00DD309F"/>
    <w:rsid w:val="00DD6016"/>
    <w:rsid w:val="00DE78CB"/>
    <w:rsid w:val="00DF2BD4"/>
    <w:rsid w:val="00E053A9"/>
    <w:rsid w:val="00E07192"/>
    <w:rsid w:val="00E11A7B"/>
    <w:rsid w:val="00E1348C"/>
    <w:rsid w:val="00E15A7A"/>
    <w:rsid w:val="00E16099"/>
    <w:rsid w:val="00E27013"/>
    <w:rsid w:val="00E36DD7"/>
    <w:rsid w:val="00E43E63"/>
    <w:rsid w:val="00E463F3"/>
    <w:rsid w:val="00E82E95"/>
    <w:rsid w:val="00E86123"/>
    <w:rsid w:val="00E91BF7"/>
    <w:rsid w:val="00EA3339"/>
    <w:rsid w:val="00EA7FEB"/>
    <w:rsid w:val="00EB3DF3"/>
    <w:rsid w:val="00EB400A"/>
    <w:rsid w:val="00EC2523"/>
    <w:rsid w:val="00EC30D4"/>
    <w:rsid w:val="00EC42C0"/>
    <w:rsid w:val="00EC66AD"/>
    <w:rsid w:val="00EE5E9B"/>
    <w:rsid w:val="00EE794C"/>
    <w:rsid w:val="00EF28AC"/>
    <w:rsid w:val="00F04B8B"/>
    <w:rsid w:val="00F06711"/>
    <w:rsid w:val="00F33C74"/>
    <w:rsid w:val="00F40623"/>
    <w:rsid w:val="00F46FB0"/>
    <w:rsid w:val="00F54BB0"/>
    <w:rsid w:val="00F634DD"/>
    <w:rsid w:val="00F677C0"/>
    <w:rsid w:val="00F7610C"/>
    <w:rsid w:val="00F91251"/>
    <w:rsid w:val="00F97E2A"/>
    <w:rsid w:val="00FB1651"/>
    <w:rsid w:val="00FB4307"/>
    <w:rsid w:val="00FC3289"/>
    <w:rsid w:val="00FC69EA"/>
    <w:rsid w:val="00FD0749"/>
    <w:rsid w:val="00FD22AB"/>
    <w:rsid w:val="00FE286C"/>
    <w:rsid w:val="00FF3F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BF076E"/>
  <w15:docId w15:val="{2AF6CEA1-02CA-48CF-BDE9-700CB6AF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6746"/>
    <w:rPr>
      <w:rFonts w:eastAsiaTheme="minorEastAsia"/>
    </w:rPr>
  </w:style>
  <w:style w:type="paragraph" w:styleId="Kop1">
    <w:name w:val="heading 1"/>
    <w:basedOn w:val="Standaard"/>
    <w:next w:val="Standaard"/>
    <w:link w:val="Kop1Char"/>
    <w:uiPriority w:val="9"/>
    <w:qFormat/>
    <w:rsid w:val="008978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978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8978E2"/>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D0A1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unhideWhenUsed/>
    <w:rsid w:val="005A674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6746"/>
    <w:rPr>
      <w:rFonts w:ascii="Tahoma" w:eastAsiaTheme="minorEastAsia" w:hAnsi="Tahoma" w:cs="Tahoma"/>
      <w:sz w:val="16"/>
      <w:szCs w:val="16"/>
    </w:rPr>
  </w:style>
  <w:style w:type="paragraph" w:styleId="Koptekst">
    <w:name w:val="header"/>
    <w:basedOn w:val="Standaard"/>
    <w:link w:val="KoptekstChar"/>
    <w:unhideWhenUsed/>
    <w:rsid w:val="00AC428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C428B"/>
    <w:rPr>
      <w:rFonts w:eastAsiaTheme="minorEastAsia"/>
    </w:rPr>
  </w:style>
  <w:style w:type="paragraph" w:styleId="Voettekst">
    <w:name w:val="footer"/>
    <w:basedOn w:val="Standaard"/>
    <w:link w:val="VoettekstChar"/>
    <w:unhideWhenUsed/>
    <w:rsid w:val="00AC428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C428B"/>
    <w:rPr>
      <w:rFonts w:eastAsiaTheme="minorEastAsia"/>
    </w:rPr>
  </w:style>
  <w:style w:type="paragraph" w:styleId="Lijstalinea">
    <w:name w:val="List Paragraph"/>
    <w:basedOn w:val="Standaard"/>
    <w:uiPriority w:val="34"/>
    <w:qFormat/>
    <w:rsid w:val="007609CE"/>
    <w:pPr>
      <w:ind w:left="720"/>
      <w:contextualSpacing/>
    </w:pPr>
  </w:style>
  <w:style w:type="table" w:styleId="Tabelraster">
    <w:name w:val="Table Grid"/>
    <w:basedOn w:val="Standaardtabel"/>
    <w:uiPriority w:val="59"/>
    <w:rsid w:val="00650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687A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86171"/>
    <w:rPr>
      <w:color w:val="0000FF" w:themeColor="hyperlink"/>
      <w:u w:val="single"/>
    </w:rPr>
  </w:style>
  <w:style w:type="table" w:customStyle="1" w:styleId="Tabelraster2">
    <w:name w:val="Tabelraster2"/>
    <w:basedOn w:val="Standaardtabel"/>
    <w:next w:val="Tabelraster"/>
    <w:uiPriority w:val="59"/>
    <w:rsid w:val="00EF28A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semiHidden/>
    <w:rsid w:val="00AB30D3"/>
  </w:style>
  <w:style w:type="table" w:customStyle="1" w:styleId="Tabelraster3">
    <w:name w:val="Tabelraster3"/>
    <w:basedOn w:val="Standaardtabel"/>
    <w:next w:val="Tabelraster"/>
    <w:rsid w:val="00AB30D3"/>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AB30D3"/>
    <w:rPr>
      <w:sz w:val="16"/>
      <w:szCs w:val="16"/>
    </w:rPr>
  </w:style>
  <w:style w:type="paragraph" w:styleId="Tekstopmerking">
    <w:name w:val="annotation text"/>
    <w:basedOn w:val="Standaard"/>
    <w:link w:val="TekstopmerkingChar"/>
    <w:semiHidden/>
    <w:rsid w:val="00AB30D3"/>
    <w:pPr>
      <w:spacing w:after="0" w:line="240" w:lineRule="atLeast"/>
    </w:pPr>
    <w:rPr>
      <w:rFonts w:ascii="TheSans-Plain" w:eastAsia="Times New Roman" w:hAnsi="TheSans-Plain" w:cs="Times New Roman"/>
      <w:sz w:val="20"/>
      <w:szCs w:val="20"/>
      <w:lang w:eastAsia="nl-NL"/>
    </w:rPr>
  </w:style>
  <w:style w:type="character" w:customStyle="1" w:styleId="TekstopmerkingChar">
    <w:name w:val="Tekst opmerking Char"/>
    <w:basedOn w:val="Standaardalinea-lettertype"/>
    <w:link w:val="Tekstopmerking"/>
    <w:semiHidden/>
    <w:rsid w:val="00AB30D3"/>
    <w:rPr>
      <w:rFonts w:ascii="TheSans-Plain" w:eastAsia="Times New Roman" w:hAnsi="TheSans-Plain" w:cs="Times New Roman"/>
      <w:sz w:val="20"/>
      <w:szCs w:val="20"/>
      <w:lang w:eastAsia="nl-NL"/>
    </w:rPr>
  </w:style>
  <w:style w:type="paragraph" w:styleId="Onderwerpvanopmerking">
    <w:name w:val="annotation subject"/>
    <w:basedOn w:val="Tekstopmerking"/>
    <w:next w:val="Tekstopmerking"/>
    <w:link w:val="OnderwerpvanopmerkingChar"/>
    <w:semiHidden/>
    <w:rsid w:val="00AB30D3"/>
    <w:rPr>
      <w:b/>
      <w:bCs/>
    </w:rPr>
  </w:style>
  <w:style w:type="character" w:customStyle="1" w:styleId="OnderwerpvanopmerkingChar">
    <w:name w:val="Onderwerp van opmerking Char"/>
    <w:basedOn w:val="TekstopmerkingChar"/>
    <w:link w:val="Onderwerpvanopmerking"/>
    <w:semiHidden/>
    <w:rsid w:val="00AB30D3"/>
    <w:rPr>
      <w:rFonts w:ascii="TheSans-Plain" w:eastAsia="Times New Roman" w:hAnsi="TheSans-Plain" w:cs="Times New Roman"/>
      <w:b/>
      <w:bCs/>
      <w:sz w:val="20"/>
      <w:szCs w:val="20"/>
      <w:lang w:eastAsia="nl-NL"/>
    </w:rPr>
  </w:style>
  <w:style w:type="paragraph" w:styleId="Voetnoottekst">
    <w:name w:val="footnote text"/>
    <w:basedOn w:val="Standaard"/>
    <w:link w:val="VoetnoottekstChar"/>
    <w:semiHidden/>
    <w:rsid w:val="00AB30D3"/>
    <w:pPr>
      <w:spacing w:after="0" w:line="240" w:lineRule="atLeast"/>
    </w:pPr>
    <w:rPr>
      <w:rFonts w:ascii="TheSans-Plain" w:eastAsia="Times New Roman" w:hAnsi="TheSans-Plain" w:cs="Times New Roman"/>
      <w:sz w:val="20"/>
      <w:szCs w:val="20"/>
      <w:lang w:eastAsia="nl-NL"/>
    </w:rPr>
  </w:style>
  <w:style w:type="character" w:customStyle="1" w:styleId="VoetnoottekstChar">
    <w:name w:val="Voetnoottekst Char"/>
    <w:basedOn w:val="Standaardalinea-lettertype"/>
    <w:link w:val="Voetnoottekst"/>
    <w:semiHidden/>
    <w:rsid w:val="00AB30D3"/>
    <w:rPr>
      <w:rFonts w:ascii="TheSans-Plain" w:eastAsia="Times New Roman" w:hAnsi="TheSans-Plain" w:cs="Times New Roman"/>
      <w:sz w:val="20"/>
      <w:szCs w:val="20"/>
      <w:lang w:eastAsia="nl-NL"/>
    </w:rPr>
  </w:style>
  <w:style w:type="character" w:styleId="Voetnootmarkering">
    <w:name w:val="footnote reference"/>
    <w:semiHidden/>
    <w:rsid w:val="00AB30D3"/>
    <w:rPr>
      <w:vertAlign w:val="superscript"/>
    </w:rPr>
  </w:style>
  <w:style w:type="character" w:customStyle="1" w:styleId="Kop1Char">
    <w:name w:val="Kop 1 Char"/>
    <w:basedOn w:val="Standaardalinea-lettertype"/>
    <w:link w:val="Kop1"/>
    <w:uiPriority w:val="9"/>
    <w:rsid w:val="008978E2"/>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8978E2"/>
    <w:pPr>
      <w:outlineLvl w:val="9"/>
    </w:pPr>
    <w:rPr>
      <w:lang w:eastAsia="nl-NL"/>
    </w:rPr>
  </w:style>
  <w:style w:type="paragraph" w:styleId="Inhopg1">
    <w:name w:val="toc 1"/>
    <w:basedOn w:val="Standaard"/>
    <w:next w:val="Standaard"/>
    <w:autoRedefine/>
    <w:uiPriority w:val="39"/>
    <w:unhideWhenUsed/>
    <w:rsid w:val="008978E2"/>
    <w:pPr>
      <w:spacing w:after="100"/>
    </w:pPr>
  </w:style>
  <w:style w:type="paragraph" w:styleId="Inhopg3">
    <w:name w:val="toc 3"/>
    <w:basedOn w:val="Standaard"/>
    <w:next w:val="Standaard"/>
    <w:autoRedefine/>
    <w:uiPriority w:val="39"/>
    <w:unhideWhenUsed/>
    <w:rsid w:val="008978E2"/>
    <w:pPr>
      <w:spacing w:after="100"/>
      <w:ind w:left="440"/>
    </w:pPr>
  </w:style>
  <w:style w:type="character" w:customStyle="1" w:styleId="Kop2Char">
    <w:name w:val="Kop 2 Char"/>
    <w:basedOn w:val="Standaardalinea-lettertype"/>
    <w:link w:val="Kop2"/>
    <w:uiPriority w:val="9"/>
    <w:rsid w:val="008978E2"/>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8978E2"/>
    <w:rPr>
      <w:rFonts w:asciiTheme="majorHAnsi" w:eastAsiaTheme="majorEastAsia" w:hAnsiTheme="majorHAnsi" w:cstheme="majorBidi"/>
      <w:b/>
      <w:bCs/>
      <w:color w:val="4F81BD" w:themeColor="accent1"/>
    </w:rPr>
  </w:style>
  <w:style w:type="paragraph" w:styleId="Inhopg2">
    <w:name w:val="toc 2"/>
    <w:basedOn w:val="Standaard"/>
    <w:next w:val="Standaard"/>
    <w:autoRedefine/>
    <w:uiPriority w:val="39"/>
    <w:unhideWhenUsed/>
    <w:rsid w:val="002D0A1C"/>
    <w:pPr>
      <w:spacing w:after="100"/>
      <w:ind w:left="220"/>
    </w:pPr>
  </w:style>
  <w:style w:type="character" w:customStyle="1" w:styleId="Kop4Char">
    <w:name w:val="Kop 4 Char"/>
    <w:basedOn w:val="Standaardalinea-lettertype"/>
    <w:link w:val="Kop4"/>
    <w:uiPriority w:val="9"/>
    <w:rsid w:val="002D0A1C"/>
    <w:rPr>
      <w:rFonts w:asciiTheme="majorHAnsi" w:eastAsiaTheme="majorEastAsia" w:hAnsiTheme="majorHAnsi" w:cstheme="majorBidi"/>
      <w:b/>
      <w:bCs/>
      <w:i/>
      <w:iCs/>
      <w:color w:val="4F81BD" w:themeColor="accent1"/>
    </w:rPr>
  </w:style>
  <w:style w:type="table" w:customStyle="1" w:styleId="Tabelraster21">
    <w:name w:val="Tabelraster21"/>
    <w:basedOn w:val="Standaardtabel"/>
    <w:uiPriority w:val="59"/>
    <w:rsid w:val="004D6506"/>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C97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968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levoland.nl/dossiers/n307-roggebot-kampe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verijssel.nl/n307" TargetMode="External"/><Relationship Id="rId17" Type="http://schemas.openxmlformats.org/officeDocument/2006/relationships/hyperlink" Target="http://www.tenderned.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commissievanaanbestedingsexperts.nl" TargetMode="External"/><Relationship Id="rId10" Type="http://schemas.openxmlformats.org/officeDocument/2006/relationships/hyperlink" Target="http://www.flevoland.nl/Dossiers/Nota-Mobiliteit/Beheer-en-onderhoud-van-de-infrastructuu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codeorange.nl/users/flowland/UserFiles/Image/prov%20logo%20(2).JPG" TargetMode="External"/><Relationship Id="rId14" Type="http://schemas.openxmlformats.org/officeDocument/2006/relationships/hyperlink" Target="mailto:kmpa@flevolan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75D6-53E5-4EAC-9959-F2CBC6C38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6505</Words>
  <Characters>35780</Characters>
  <Application>Microsoft Office Word</Application>
  <DocSecurity>0</DocSecurity>
  <Lines>298</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 Vreugdenhil</dc:creator>
  <cp:keywords/>
  <dc:description/>
  <cp:lastModifiedBy>Victor Nugter</cp:lastModifiedBy>
  <cp:revision>3</cp:revision>
  <cp:lastPrinted>2021-04-16T11:24:00Z</cp:lastPrinted>
  <dcterms:created xsi:type="dcterms:W3CDTF">2021-04-16T11:24:00Z</dcterms:created>
  <dcterms:modified xsi:type="dcterms:W3CDTF">2021-04-16T11:24:00Z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20210416132154070</vt:lpwstr>
  </property>
</Properties>
</file>