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3A" w:rsidRPr="00F95F05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 w:rsidRPr="00F95F05">
        <w:rPr>
          <w:b/>
          <w:bCs/>
          <w:i w:val="0"/>
          <w:iCs w:val="0"/>
          <w:sz w:val="24"/>
          <w:szCs w:val="24"/>
        </w:rPr>
        <w:t>V1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:rsidTr="00F95F05">
        <w:tc>
          <w:tcPr>
            <w:tcW w:w="4817" w:type="dxa"/>
            <w:shd w:val="clear" w:color="auto" w:fill="D9D9D9"/>
          </w:tcPr>
          <w:p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4D1AD8" w:rsidP="005E244F">
            <w:pPr>
              <w:jc w:val="center"/>
            </w:pPr>
            <w:r w:rsidRPr="005E244F">
              <w:t>201</w:t>
            </w:r>
            <w:r w:rsidR="00F65023" w:rsidRPr="005E244F">
              <w:t>8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AA7A59" w:rsidP="005E244F">
            <w:pPr>
              <w:jc w:val="center"/>
            </w:pPr>
            <w:r w:rsidRPr="005E244F">
              <w:t>20</w:t>
            </w:r>
            <w:r w:rsidR="00F65023" w:rsidRPr="005E244F">
              <w:t>19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F2663A" w:rsidP="005E244F">
            <w:pPr>
              <w:jc w:val="center"/>
            </w:pPr>
          </w:p>
        </w:tc>
      </w:tr>
      <w:tr w:rsidR="00F2663A" w:rsidRPr="005E244F" w:rsidTr="00F95F05">
        <w:tc>
          <w:tcPr>
            <w:tcW w:w="4817" w:type="dxa"/>
          </w:tcPr>
          <w:p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:rsidR="00F2663A" w:rsidRPr="005E244F" w:rsidRDefault="00F2663A" w:rsidP="005E244F"/>
        </w:tc>
        <w:tc>
          <w:tcPr>
            <w:tcW w:w="1420" w:type="dxa"/>
          </w:tcPr>
          <w:p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:rsidR="00F2663A" w:rsidRPr="005E244F" w:rsidRDefault="00F2663A" w:rsidP="005E244F"/>
        </w:tc>
      </w:tr>
      <w:tr w:rsidR="00F65023" w:rsidRPr="005E244F" w:rsidTr="00F95F05">
        <w:tc>
          <w:tcPr>
            <w:tcW w:w="4817" w:type="dxa"/>
          </w:tcPr>
          <w:p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F65023" w:rsidRPr="005E244F" w:rsidTr="00F95F05">
        <w:tc>
          <w:tcPr>
            <w:tcW w:w="4817" w:type="dxa"/>
          </w:tcPr>
          <w:p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736A02" w:rsidRPr="005E244F" w:rsidTr="00F95F05">
        <w:tc>
          <w:tcPr>
            <w:tcW w:w="4817" w:type="dxa"/>
          </w:tcPr>
          <w:p w:rsidR="00736A02" w:rsidRPr="005E244F" w:rsidRDefault="00736A02" w:rsidP="005E244F">
            <w:pPr>
              <w:jc w:val="right"/>
            </w:pPr>
            <w:r w:rsidRPr="005E244F">
              <w:t>Gemiddelde over 2018</w:t>
            </w:r>
            <w:r w:rsidR="005E244F">
              <w:t xml:space="preserve"> - 2</w:t>
            </w:r>
            <w:r w:rsidRPr="005E244F">
              <w:t>019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:rsidR="00736A02" w:rsidRPr="005E244F" w:rsidRDefault="00736A02" w:rsidP="005E244F"/>
        </w:tc>
      </w:tr>
    </w:tbl>
    <w:p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 xml:space="preserve">over 2018 en 2019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:rsidR="0099650D" w:rsidRPr="00F95F05" w:rsidRDefault="0099650D" w:rsidP="0099650D">
      <w:pPr>
        <w:rPr>
          <w:rFonts w:cs="Arial"/>
          <w:i/>
          <w:sz w:val="20"/>
          <w:szCs w:val="20"/>
        </w:rPr>
      </w:pPr>
    </w:p>
    <w:p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proofErr w:type="spellStart"/>
      <w:r w:rsidRPr="00F95F05">
        <w:rPr>
          <w:rFonts w:cs="Arial"/>
          <w:b w:val="0"/>
          <w:bCs w:val="0"/>
          <w:sz w:val="20"/>
          <w:szCs w:val="20"/>
        </w:rPr>
        <w:t>Combinanten</w:t>
      </w:r>
      <w:proofErr w:type="spellEnd"/>
      <w:r w:rsidRPr="00F95F05">
        <w:rPr>
          <w:rFonts w:cs="Arial"/>
          <w:b w:val="0"/>
          <w:bCs w:val="0"/>
          <w:sz w:val="20"/>
          <w:szCs w:val="20"/>
        </w:rPr>
        <w:t xml:space="preserve"> dienen elk afzonderlijk bijlage V1 (Financiële Informatie Inschrijver) in te vullen. Bijlage V3 (Financiële Informatie Combinatie) dient dan de resultante te zijn van de afzonderlijke bijlagen V1</w:t>
      </w:r>
      <w:r w:rsidRPr="00F95F05">
        <w:rPr>
          <w:rFonts w:cs="Arial"/>
          <w:sz w:val="20"/>
          <w:szCs w:val="20"/>
        </w:rPr>
        <w:t xml:space="preserve">. </w:t>
      </w:r>
    </w:p>
    <w:p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F2663A" w:rsidRPr="00F95F05" w:rsidRDefault="00F2663A" w:rsidP="005E244F">
      <w:pPr>
        <w:pStyle w:val="Kop1"/>
        <w:rPr>
          <w:sz w:val="20"/>
          <w:szCs w:val="20"/>
        </w:rPr>
      </w:pPr>
    </w:p>
    <w:p w:rsidR="00FF47F9" w:rsidRPr="00F95F05" w:rsidRDefault="00FF47F9" w:rsidP="005E244F">
      <w:pPr>
        <w:rPr>
          <w:sz w:val="20"/>
          <w:szCs w:val="20"/>
        </w:rPr>
      </w:pPr>
      <w:bookmarkStart w:id="1" w:name="_GoBack"/>
      <w:bookmarkEnd w:id="1"/>
    </w:p>
    <w:sectPr w:rsidR="00FF47F9" w:rsidRPr="00F95F05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CA1" w:rsidRDefault="00992CA1" w:rsidP="005E244F">
      <w:r>
        <w:separator/>
      </w:r>
    </w:p>
  </w:endnote>
  <w:endnote w:type="continuationSeparator" w:id="0">
    <w:p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CA1" w:rsidRDefault="00992CA1" w:rsidP="005E244F">
      <w:r>
        <w:separator/>
      </w:r>
    </w:p>
  </w:footnote>
  <w:footnote w:type="continuationSeparator" w:id="0">
    <w:p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8E443C"/>
    <w:rsid w:val="00964E19"/>
    <w:rsid w:val="00992CA1"/>
    <w:rsid w:val="0099650D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dcterms:created xsi:type="dcterms:W3CDTF">2020-12-28T13:25:00Z</dcterms:created>
  <dcterms:modified xsi:type="dcterms:W3CDTF">2020-12-28T13:52:00Z</dcterms:modified>
</cp:coreProperties>
</file>