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56950" w14:textId="77777777" w:rsidR="006904DB" w:rsidRPr="00ED53CC" w:rsidRDefault="006904DB" w:rsidP="0089523A">
      <w:pPr>
        <w:jc w:val="both"/>
        <w:rPr>
          <w:rFonts w:cs="Arial"/>
          <w:noProof/>
          <w:lang w:eastAsia="nl-NL"/>
        </w:rPr>
      </w:pPr>
      <w:r w:rsidRPr="00ED53CC">
        <w:rPr>
          <w:rFonts w:cs="Arial"/>
          <w:noProof/>
          <w:lang w:eastAsia="nl-NL"/>
        </w:rPr>
        <w:drawing>
          <wp:anchor distT="0" distB="0" distL="114300" distR="114300" simplePos="0" relativeHeight="251660288" behindDoc="0" locked="0" layoutInCell="1" allowOverlap="1" wp14:anchorId="15357F54" wp14:editId="40627AEE">
            <wp:simplePos x="0" y="0"/>
            <wp:positionH relativeFrom="margin">
              <wp:posOffset>4621530</wp:posOffset>
            </wp:positionH>
            <wp:positionV relativeFrom="margin">
              <wp:posOffset>-1143000</wp:posOffset>
            </wp:positionV>
            <wp:extent cx="1760220" cy="1036955"/>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tram_Logo_CMYK"/>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60220" cy="1036955"/>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page" w:tblpX="1" w:tblpY="-2643"/>
        <w:tblW w:w="6000" w:type="dxa"/>
        <w:tblLayout w:type="fixed"/>
        <w:tblCellMar>
          <w:left w:w="0" w:type="dxa"/>
          <w:right w:w="0" w:type="dxa"/>
        </w:tblCellMar>
        <w:tblLook w:val="04A0" w:firstRow="1" w:lastRow="0" w:firstColumn="1" w:lastColumn="0" w:noHBand="0" w:noVBand="1"/>
      </w:tblPr>
      <w:tblGrid>
        <w:gridCol w:w="1985"/>
        <w:gridCol w:w="4015"/>
      </w:tblGrid>
      <w:tr w:rsidR="006904DB" w:rsidRPr="00ED53CC" w14:paraId="1037DE04" w14:textId="77777777" w:rsidTr="00566048">
        <w:trPr>
          <w:trHeight w:val="255"/>
          <w:tblHeader/>
        </w:trPr>
        <w:tc>
          <w:tcPr>
            <w:tcW w:w="1985" w:type="dxa"/>
            <w:shd w:val="clear" w:color="auto" w:fill="auto"/>
          </w:tcPr>
          <w:p w14:paraId="3FF5DF47" w14:textId="77777777" w:rsidR="006904DB" w:rsidRPr="00ED53CC" w:rsidRDefault="006904DB" w:rsidP="0089523A">
            <w:pPr>
              <w:pStyle w:val="Kopje"/>
              <w:jc w:val="both"/>
              <w:rPr>
                <w:rFonts w:cs="Arial"/>
              </w:rPr>
            </w:pPr>
          </w:p>
        </w:tc>
        <w:tc>
          <w:tcPr>
            <w:tcW w:w="4015" w:type="dxa"/>
            <w:shd w:val="clear" w:color="auto" w:fill="auto"/>
          </w:tcPr>
          <w:p w14:paraId="56838FFE" w14:textId="77777777" w:rsidR="006904DB" w:rsidRPr="00ED53CC" w:rsidRDefault="006904DB" w:rsidP="0089523A">
            <w:pPr>
              <w:spacing w:line="240" w:lineRule="exact"/>
              <w:jc w:val="both"/>
              <w:rPr>
                <w:rFonts w:cs="Arial"/>
              </w:rPr>
            </w:pPr>
          </w:p>
        </w:tc>
      </w:tr>
    </w:tbl>
    <w:p w14:paraId="4A4CF1A8" w14:textId="77777777" w:rsidR="006904DB" w:rsidRPr="00ED53CC" w:rsidRDefault="006904DB" w:rsidP="0089523A">
      <w:pPr>
        <w:jc w:val="both"/>
        <w:rPr>
          <w:rFonts w:cs="Arial"/>
        </w:rPr>
      </w:pPr>
    </w:p>
    <w:p w14:paraId="04DF8856" w14:textId="77777777" w:rsidR="006904DB" w:rsidRPr="00ED53CC" w:rsidRDefault="006904DB" w:rsidP="0089523A">
      <w:pPr>
        <w:jc w:val="both"/>
        <w:rPr>
          <w:rFonts w:cs="Arial"/>
        </w:rPr>
      </w:pPr>
    </w:p>
    <w:p w14:paraId="0E7DF79A" w14:textId="77777777" w:rsidR="006904DB" w:rsidRPr="00ED53CC" w:rsidRDefault="006904DB" w:rsidP="0089523A">
      <w:pPr>
        <w:jc w:val="both"/>
        <w:rPr>
          <w:rFonts w:cs="Arial"/>
        </w:rPr>
      </w:pPr>
    </w:p>
    <w:p w14:paraId="119096CE" w14:textId="77777777" w:rsidR="006904DB" w:rsidRPr="00ED53CC" w:rsidRDefault="006904DB" w:rsidP="0089523A">
      <w:pPr>
        <w:jc w:val="both"/>
        <w:rPr>
          <w:rFonts w:cs="Arial"/>
        </w:rPr>
      </w:pPr>
    </w:p>
    <w:p w14:paraId="72F617BA" w14:textId="77777777" w:rsidR="006904DB" w:rsidRPr="00ED53CC" w:rsidRDefault="006904DB" w:rsidP="0089523A">
      <w:pPr>
        <w:jc w:val="both"/>
        <w:rPr>
          <w:rFonts w:cs="Arial"/>
        </w:rPr>
      </w:pPr>
    </w:p>
    <w:p w14:paraId="65F931EE" w14:textId="77777777" w:rsidR="006904DB" w:rsidRPr="00ED53CC" w:rsidRDefault="006904DB" w:rsidP="0089523A">
      <w:pPr>
        <w:jc w:val="both"/>
        <w:rPr>
          <w:rFonts w:cs="Arial"/>
        </w:rPr>
      </w:pPr>
      <w:r w:rsidRPr="00ED53CC">
        <w:rPr>
          <w:rFonts w:cs="Arial"/>
          <w:noProof/>
          <w:lang w:eastAsia="nl-NL"/>
        </w:rPr>
        <mc:AlternateContent>
          <mc:Choice Requires="wps">
            <w:drawing>
              <wp:anchor distT="0" distB="0" distL="114300" distR="114300" simplePos="0" relativeHeight="251659264" behindDoc="0" locked="0" layoutInCell="1" allowOverlap="1" wp14:anchorId="1D12C5E5" wp14:editId="743E95F7">
                <wp:simplePos x="0" y="0"/>
                <wp:positionH relativeFrom="margin">
                  <wp:align>center</wp:align>
                </wp:positionH>
                <wp:positionV relativeFrom="paragraph">
                  <wp:posOffset>3175</wp:posOffset>
                </wp:positionV>
                <wp:extent cx="4125595" cy="12077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41560" w14:textId="6711803B" w:rsidR="00DF5690" w:rsidRPr="00FF7719" w:rsidRDefault="00DF5690" w:rsidP="006904DB">
                            <w:pPr>
                              <w:jc w:val="center"/>
                              <w:rPr>
                                <w:rFonts w:cs="Arial"/>
                                <w:sz w:val="72"/>
                                <w:szCs w:val="72"/>
                              </w:rPr>
                            </w:pPr>
                            <w:r w:rsidRPr="00FF7719">
                              <w:rPr>
                                <w:rFonts w:cs="Arial"/>
                                <w:sz w:val="72"/>
                                <w:szCs w:val="72"/>
                              </w:rPr>
                              <w:t>Programma van Eisen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12C5E5" id="_x0000_t202" coordsize="21600,21600" o:spt="202" path="m,l,21600r21600,l21600,xe">
                <v:stroke joinstyle="miter"/>
                <v:path gradientshapeok="t" o:connecttype="rect"/>
              </v:shapetype>
              <v:shape id="Text Box 3" o:spid="_x0000_s1026" type="#_x0000_t202" style="position:absolute;left:0;text-align:left;margin-left:0;margin-top:.25pt;width:324.85pt;height:95.1pt;z-index:2516592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" filled="f" stroked="f">
                <v:textbox style="mso-fit-shape-to-text:t">
                  <w:txbxContent>
                    <w:p w14:paraId="7FB41560" w14:textId="6711803B" w:rsidR="00DF5690" w:rsidRPr="00FF7719" w:rsidRDefault="00DF5690" w:rsidP="006904DB">
                      <w:pPr>
                        <w:jc w:val="center"/>
                        <w:rPr>
                          <w:rFonts w:cs="Arial"/>
                          <w:sz w:val="72"/>
                          <w:szCs w:val="72"/>
                        </w:rPr>
                      </w:pPr>
                      <w:r w:rsidRPr="00FF7719">
                        <w:rPr>
                          <w:rFonts w:cs="Arial"/>
                          <w:sz w:val="72"/>
                          <w:szCs w:val="72"/>
                        </w:rPr>
                        <w:t>Programma van Eisen</w:t>
                      </w:r>
                    </w:p>
                  </w:txbxContent>
                </v:textbox>
                <w10:wrap anchorx="margin"/>
              </v:shape>
            </w:pict>
          </mc:Fallback>
        </mc:AlternateContent>
      </w:r>
    </w:p>
    <w:p w14:paraId="23FD5EF0" w14:textId="77777777" w:rsidR="006904DB" w:rsidRPr="00ED53CC" w:rsidRDefault="006904DB" w:rsidP="0089523A">
      <w:pPr>
        <w:jc w:val="both"/>
        <w:rPr>
          <w:rFonts w:cs="Arial"/>
        </w:rPr>
      </w:pPr>
    </w:p>
    <w:p w14:paraId="4A2FF11B" w14:textId="77777777" w:rsidR="006904DB" w:rsidRPr="00ED53CC" w:rsidRDefault="006904DB" w:rsidP="0089523A">
      <w:pPr>
        <w:jc w:val="both"/>
        <w:rPr>
          <w:rFonts w:cs="Arial"/>
        </w:rPr>
      </w:pPr>
    </w:p>
    <w:p w14:paraId="2C41836F" w14:textId="77777777" w:rsidR="006904DB" w:rsidRPr="00ED53CC" w:rsidRDefault="006904DB" w:rsidP="0089523A">
      <w:pPr>
        <w:jc w:val="both"/>
        <w:rPr>
          <w:rFonts w:cs="Arial"/>
        </w:rPr>
      </w:pPr>
    </w:p>
    <w:p w14:paraId="685BFF01" w14:textId="77777777" w:rsidR="006904DB" w:rsidRPr="00ED53CC" w:rsidRDefault="006904DB" w:rsidP="0089523A">
      <w:pPr>
        <w:jc w:val="both"/>
        <w:rPr>
          <w:rFonts w:cs="Arial"/>
        </w:rPr>
      </w:pPr>
    </w:p>
    <w:p w14:paraId="2C52C6B8" w14:textId="77777777" w:rsidR="006904DB" w:rsidRPr="00ED53CC" w:rsidRDefault="006904DB" w:rsidP="0089523A">
      <w:pPr>
        <w:pStyle w:val="rt-Titel"/>
        <w:jc w:val="both"/>
        <w:rPr>
          <w:rFonts w:cs="Arial"/>
        </w:rPr>
      </w:pPr>
    </w:p>
    <w:p w14:paraId="7E9E5642" w14:textId="77777777" w:rsidR="006904DB" w:rsidRPr="00ED53CC" w:rsidRDefault="006904DB" w:rsidP="0089523A">
      <w:pPr>
        <w:pStyle w:val="rt-Titel"/>
        <w:jc w:val="both"/>
        <w:rPr>
          <w:rFonts w:cs="Arial"/>
        </w:rPr>
      </w:pPr>
    </w:p>
    <w:p w14:paraId="1B6024E1" w14:textId="66B24D30" w:rsidR="006904DB" w:rsidRPr="00ED53CC" w:rsidRDefault="009C75EC" w:rsidP="00FD09A9">
      <w:pPr>
        <w:pStyle w:val="rt-Titel"/>
        <w:jc w:val="center"/>
        <w:rPr>
          <w:rFonts w:cs="Arial"/>
          <w:b w:val="0"/>
        </w:rPr>
      </w:pPr>
      <w:r>
        <w:rPr>
          <w:rFonts w:cs="Arial"/>
          <w:b w:val="0"/>
        </w:rPr>
        <w:t>Wintermaatregelen Haltes en Locaties Provincie Utrecht</w:t>
      </w:r>
    </w:p>
    <w:p w14:paraId="52738BCD" w14:textId="60430405" w:rsidR="006904DB" w:rsidRPr="00ED53CC" w:rsidRDefault="006904DB" w:rsidP="00FD09A9">
      <w:pPr>
        <w:pStyle w:val="rt-Titel"/>
        <w:jc w:val="center"/>
        <w:rPr>
          <w:rFonts w:cs="Arial"/>
          <w:i/>
          <w:sz w:val="32"/>
        </w:rPr>
      </w:pPr>
      <w:r w:rsidRPr="00ED53CC">
        <w:rPr>
          <w:rFonts w:cs="Arial"/>
          <w:i/>
          <w:sz w:val="32"/>
        </w:rPr>
        <w:t xml:space="preserve">- </w:t>
      </w:r>
      <w:r w:rsidR="00DF5690">
        <w:rPr>
          <w:rFonts w:cs="Arial"/>
          <w:i/>
          <w:sz w:val="32"/>
        </w:rPr>
        <w:t>Definitief</w:t>
      </w:r>
      <w:r w:rsidRPr="00ED53CC">
        <w:rPr>
          <w:rFonts w:cs="Arial"/>
          <w:i/>
          <w:sz w:val="32"/>
        </w:rPr>
        <w:t xml:space="preserve"> -</w:t>
      </w:r>
    </w:p>
    <w:p w14:paraId="35C71CED" w14:textId="77777777" w:rsidR="006904DB" w:rsidRPr="00ED53CC" w:rsidRDefault="006904DB" w:rsidP="0089523A">
      <w:pPr>
        <w:jc w:val="both"/>
        <w:rPr>
          <w:rFonts w:cs="Arial"/>
          <w:noProof/>
          <w:sz w:val="24"/>
          <w:szCs w:val="24"/>
        </w:rPr>
      </w:pPr>
    </w:p>
    <w:p w14:paraId="32AD87B1" w14:textId="77777777" w:rsidR="006904DB" w:rsidRPr="00ED53CC" w:rsidRDefault="006904DB" w:rsidP="0089523A">
      <w:pPr>
        <w:jc w:val="both"/>
        <w:rPr>
          <w:rFonts w:cs="Arial"/>
          <w:vanish/>
        </w:rPr>
      </w:pPr>
    </w:p>
    <w:p w14:paraId="463B51BD" w14:textId="77777777" w:rsidR="006904DB" w:rsidRPr="00ED53CC" w:rsidRDefault="006904DB" w:rsidP="0089523A">
      <w:pPr>
        <w:jc w:val="both"/>
        <w:rPr>
          <w:rFonts w:cs="Arial"/>
          <w:vanish/>
        </w:rPr>
      </w:pPr>
    </w:p>
    <w:p w14:paraId="6CBBA197" w14:textId="77777777" w:rsidR="006904DB" w:rsidRPr="00ED53CC" w:rsidRDefault="006904DB" w:rsidP="0089523A">
      <w:pPr>
        <w:jc w:val="both"/>
        <w:rPr>
          <w:rFonts w:cs="Arial"/>
          <w:noProof/>
          <w:sz w:val="24"/>
          <w:szCs w:val="24"/>
          <w:lang w:eastAsia="nl-NL"/>
        </w:rPr>
      </w:pPr>
    </w:p>
    <w:p w14:paraId="75330734" w14:textId="77777777" w:rsidR="006904DB" w:rsidRPr="00ED53CC" w:rsidRDefault="006904DB" w:rsidP="0089523A">
      <w:pPr>
        <w:jc w:val="both"/>
        <w:rPr>
          <w:rFonts w:cs="Arial"/>
        </w:rPr>
      </w:pPr>
    </w:p>
    <w:p w14:paraId="41A83EB7" w14:textId="0E49F306" w:rsidR="006904DB" w:rsidRPr="00ED53CC" w:rsidRDefault="00F72942" w:rsidP="00FD09A9">
      <w:pPr>
        <w:pStyle w:val="rtDatum"/>
        <w:jc w:val="center"/>
      </w:pPr>
      <w:bookmarkStart w:id="0" w:name="_Toc383421297"/>
      <w:bookmarkStart w:id="1" w:name="_Toc383421316"/>
      <w:r>
        <w:t>Oktober 2020</w:t>
      </w:r>
      <w:r w:rsidR="006904DB" w:rsidRPr="00ED53CC">
        <w:rPr>
          <w:b/>
          <w:bCs/>
          <w:sz w:val="32"/>
          <w:szCs w:val="32"/>
        </w:rPr>
        <w:br w:type="page"/>
      </w:r>
    </w:p>
    <w:p w14:paraId="6E7AD0D0" w14:textId="77777777" w:rsidR="006904DB" w:rsidRPr="00ED53CC" w:rsidRDefault="006904DB" w:rsidP="0089523A">
      <w:pPr>
        <w:spacing w:before="120" w:line="260" w:lineRule="exact"/>
        <w:jc w:val="both"/>
        <w:rPr>
          <w:rFonts w:cs="Arial"/>
          <w:b/>
          <w:bCs/>
          <w:sz w:val="18"/>
          <w:szCs w:val="32"/>
        </w:rPr>
      </w:pPr>
    </w:p>
    <w:p w14:paraId="78A9AFB3" w14:textId="77777777" w:rsidR="006904DB" w:rsidRPr="00ED53CC" w:rsidRDefault="006904DB" w:rsidP="0089523A">
      <w:pPr>
        <w:spacing w:before="120" w:line="260" w:lineRule="exact"/>
        <w:ind w:firstLine="709"/>
        <w:jc w:val="both"/>
        <w:rPr>
          <w:rFonts w:cs="Arial"/>
          <w:b/>
          <w:bCs/>
          <w:sz w:val="32"/>
          <w:szCs w:val="32"/>
        </w:rPr>
      </w:pPr>
      <w:r w:rsidRPr="00ED53CC">
        <w:rPr>
          <w:rFonts w:cs="Arial"/>
          <w:b/>
          <w:bCs/>
          <w:sz w:val="32"/>
          <w:szCs w:val="32"/>
        </w:rPr>
        <w:t>Colofon</w:t>
      </w:r>
      <w:bookmarkEnd w:id="0"/>
      <w:bookmarkEnd w:id="1"/>
    </w:p>
    <w:p w14:paraId="20C654D9" w14:textId="77777777" w:rsidR="006904DB" w:rsidRPr="00ED53CC" w:rsidRDefault="006904DB" w:rsidP="0089523A">
      <w:pPr>
        <w:spacing w:before="120" w:line="260" w:lineRule="exact"/>
        <w:jc w:val="both"/>
        <w:rPr>
          <w:rFonts w:cs="Arial"/>
          <w:b/>
          <w:bCs/>
          <w:sz w:val="32"/>
          <w:szCs w:val="32"/>
        </w:rPr>
      </w:pPr>
    </w:p>
    <w:tbl>
      <w:tblPr>
        <w:tblW w:w="8813" w:type="dxa"/>
        <w:jc w:val="center"/>
        <w:tblBorders>
          <w:top w:val="single" w:sz="12" w:space="0" w:color="FFFFFF"/>
          <w:left w:val="single" w:sz="12" w:space="0" w:color="FFFFFF"/>
          <w:bottom w:val="single" w:sz="12" w:space="0" w:color="FFFFFF"/>
          <w:right w:val="single" w:sz="12" w:space="0" w:color="FFFFFF"/>
          <w:insideV w:val="single" w:sz="12" w:space="0" w:color="FFFFFF"/>
        </w:tblBorders>
        <w:tblCellMar>
          <w:top w:w="57" w:type="dxa"/>
          <w:left w:w="85" w:type="dxa"/>
          <w:bottom w:w="57" w:type="dxa"/>
          <w:right w:w="28" w:type="dxa"/>
        </w:tblCellMar>
        <w:tblLook w:val="04A0" w:firstRow="1" w:lastRow="0" w:firstColumn="1" w:lastColumn="0" w:noHBand="0" w:noVBand="1"/>
      </w:tblPr>
      <w:tblGrid>
        <w:gridCol w:w="1499"/>
        <w:gridCol w:w="7314"/>
      </w:tblGrid>
      <w:tr w:rsidR="006904DB" w:rsidRPr="00ED53CC" w14:paraId="71AA0DC0" w14:textId="77777777" w:rsidTr="00566048">
        <w:trPr>
          <w:trHeight w:val="247"/>
          <w:tblHeader/>
          <w:jc w:val="center"/>
        </w:trPr>
        <w:tc>
          <w:tcPr>
            <w:tcW w:w="1499" w:type="dxa"/>
            <w:tcBorders>
              <w:top w:val="single" w:sz="12" w:space="0" w:color="FFFFFF"/>
              <w:left w:val="single" w:sz="12" w:space="0" w:color="FFFFFF"/>
              <w:bottom w:val="single" w:sz="12" w:space="0" w:color="FFFFFF"/>
              <w:right w:val="single" w:sz="12" w:space="0" w:color="FFFFFF"/>
            </w:tcBorders>
            <w:shd w:val="clear" w:color="auto" w:fill="5BC5F2"/>
            <w:hideMark/>
          </w:tcPr>
          <w:p w14:paraId="73B1D52E" w14:textId="77777777" w:rsidR="006904DB" w:rsidRPr="00ED53CC" w:rsidRDefault="006904DB" w:rsidP="0089523A">
            <w:pPr>
              <w:spacing w:line="260" w:lineRule="atLeast"/>
              <w:jc w:val="both"/>
              <w:rPr>
                <w:rFonts w:eastAsia="Times New Roman" w:cs="Arial"/>
                <w:color w:val="FFFFFF"/>
                <w:spacing w:val="4"/>
              </w:rPr>
            </w:pPr>
          </w:p>
        </w:tc>
        <w:tc>
          <w:tcPr>
            <w:tcW w:w="7314" w:type="dxa"/>
            <w:tcBorders>
              <w:top w:val="single" w:sz="12" w:space="0" w:color="FFFFFF"/>
              <w:left w:val="single" w:sz="12" w:space="0" w:color="FFFFFF"/>
              <w:bottom w:val="single" w:sz="12" w:space="0" w:color="FFFFFF"/>
              <w:right w:val="single" w:sz="12" w:space="0" w:color="FFFFFF"/>
            </w:tcBorders>
            <w:shd w:val="clear" w:color="auto" w:fill="5BC5F2"/>
          </w:tcPr>
          <w:p w14:paraId="084C4970" w14:textId="77777777" w:rsidR="006904DB" w:rsidRPr="00ED53CC" w:rsidRDefault="006904DB" w:rsidP="0089523A">
            <w:pPr>
              <w:spacing w:line="260" w:lineRule="atLeast"/>
              <w:jc w:val="both"/>
              <w:rPr>
                <w:rFonts w:eastAsia="Times New Roman" w:cs="Arial"/>
                <w:color w:val="FFFFFF"/>
                <w:spacing w:val="4"/>
              </w:rPr>
            </w:pPr>
          </w:p>
        </w:tc>
      </w:tr>
      <w:tr w:rsidR="006904DB" w:rsidRPr="00ED53CC" w14:paraId="77207339" w14:textId="77777777" w:rsidTr="00566048">
        <w:trPr>
          <w:trHeight w:val="229"/>
          <w:jc w:val="center"/>
        </w:trPr>
        <w:tc>
          <w:tcPr>
            <w:tcW w:w="1499" w:type="dxa"/>
            <w:tcBorders>
              <w:top w:val="single" w:sz="12" w:space="0" w:color="FFFFFF"/>
              <w:left w:val="single" w:sz="12" w:space="0" w:color="FFFFFF"/>
              <w:bottom w:val="nil"/>
              <w:right w:val="single" w:sz="12" w:space="0" w:color="FFFFFF"/>
            </w:tcBorders>
            <w:shd w:val="clear" w:color="auto" w:fill="5BC5F2"/>
          </w:tcPr>
          <w:p w14:paraId="23DE6434" w14:textId="77777777" w:rsidR="006904DB" w:rsidRPr="00ED53CC" w:rsidRDefault="006904DB" w:rsidP="0089523A">
            <w:pPr>
              <w:spacing w:line="260" w:lineRule="atLeast"/>
              <w:jc w:val="both"/>
              <w:rPr>
                <w:rFonts w:eastAsia="Times New Roman" w:cs="Arial"/>
                <w:color w:val="F2F2F2"/>
                <w:spacing w:val="4"/>
              </w:rPr>
            </w:pPr>
            <w:r w:rsidRPr="00ED53CC">
              <w:rPr>
                <w:rFonts w:eastAsia="Times New Roman" w:cs="Arial"/>
                <w:color w:val="F2F2F2"/>
                <w:spacing w:val="4"/>
              </w:rPr>
              <w:t>Datum</w:t>
            </w:r>
          </w:p>
        </w:tc>
        <w:tc>
          <w:tcPr>
            <w:tcW w:w="7314" w:type="dxa"/>
            <w:tcBorders>
              <w:top w:val="single" w:sz="12" w:space="0" w:color="FFFFFF"/>
              <w:left w:val="single" w:sz="12" w:space="0" w:color="FFFFFF"/>
              <w:bottom w:val="single" w:sz="12" w:space="0" w:color="FFFFFF"/>
              <w:right w:val="single" w:sz="12" w:space="0" w:color="FFFFFF"/>
            </w:tcBorders>
            <w:shd w:val="clear" w:color="auto" w:fill="DCDBDB"/>
          </w:tcPr>
          <w:p w14:paraId="25B6F6A2" w14:textId="682FDB3C" w:rsidR="006904DB" w:rsidRPr="00ED53CC" w:rsidRDefault="00945AED" w:rsidP="002F541D">
            <w:pPr>
              <w:spacing w:line="260" w:lineRule="atLeast"/>
              <w:jc w:val="both"/>
              <w:rPr>
                <w:rFonts w:eastAsia="Times New Roman" w:cs="Arial"/>
                <w:spacing w:val="4"/>
                <w:highlight w:val="yellow"/>
              </w:rPr>
            </w:pPr>
            <w:r w:rsidRPr="00945AED">
              <w:rPr>
                <w:rFonts w:eastAsia="Times New Roman" w:cs="Arial"/>
                <w:spacing w:val="4"/>
              </w:rPr>
              <w:t xml:space="preserve">1 </w:t>
            </w:r>
            <w:r w:rsidR="00F72942">
              <w:rPr>
                <w:rFonts w:eastAsia="Times New Roman" w:cs="Arial"/>
                <w:spacing w:val="4"/>
              </w:rPr>
              <w:t>oktober</w:t>
            </w:r>
            <w:r w:rsidRPr="00945AED">
              <w:rPr>
                <w:rFonts w:eastAsia="Times New Roman" w:cs="Arial"/>
                <w:spacing w:val="4"/>
              </w:rPr>
              <w:t xml:space="preserve"> 2020</w:t>
            </w:r>
          </w:p>
        </w:tc>
      </w:tr>
      <w:tr w:rsidR="006904DB" w:rsidRPr="00ED53CC" w14:paraId="4C13EDE7" w14:textId="77777777" w:rsidTr="00566048">
        <w:trPr>
          <w:trHeight w:val="247"/>
          <w:jc w:val="center"/>
        </w:trPr>
        <w:tc>
          <w:tcPr>
            <w:tcW w:w="1499" w:type="dxa"/>
            <w:tcBorders>
              <w:top w:val="single" w:sz="12" w:space="0" w:color="FFFFFF"/>
              <w:left w:val="single" w:sz="12" w:space="0" w:color="FFFFFF"/>
              <w:bottom w:val="nil"/>
              <w:right w:val="single" w:sz="12" w:space="0" w:color="FFFFFF"/>
            </w:tcBorders>
            <w:shd w:val="clear" w:color="auto" w:fill="5BC5F2"/>
          </w:tcPr>
          <w:p w14:paraId="32F151C3" w14:textId="77777777" w:rsidR="006904DB" w:rsidRPr="00ED53CC" w:rsidRDefault="006904DB" w:rsidP="0089523A">
            <w:pPr>
              <w:spacing w:line="260" w:lineRule="atLeast"/>
              <w:jc w:val="both"/>
              <w:rPr>
                <w:rFonts w:eastAsia="Times New Roman" w:cs="Arial"/>
                <w:color w:val="F2F2F2"/>
                <w:spacing w:val="4"/>
              </w:rPr>
            </w:pPr>
            <w:r w:rsidRPr="00ED53CC">
              <w:rPr>
                <w:rFonts w:eastAsia="Times New Roman" w:cs="Arial"/>
                <w:color w:val="F2F2F2"/>
                <w:spacing w:val="4"/>
              </w:rPr>
              <w:t>Status</w:t>
            </w:r>
          </w:p>
        </w:tc>
        <w:tc>
          <w:tcPr>
            <w:tcW w:w="7314" w:type="dxa"/>
            <w:tcBorders>
              <w:top w:val="single" w:sz="12" w:space="0" w:color="FFFFFF"/>
              <w:left w:val="single" w:sz="12" w:space="0" w:color="FFFFFF"/>
              <w:bottom w:val="single" w:sz="12" w:space="0" w:color="FFFFFF"/>
              <w:right w:val="single" w:sz="12" w:space="0" w:color="FFFFFF"/>
            </w:tcBorders>
            <w:shd w:val="clear" w:color="auto" w:fill="C5C5C5"/>
          </w:tcPr>
          <w:p w14:paraId="6EDA69A6" w14:textId="4B01274D" w:rsidR="006904DB" w:rsidRPr="00221D5E" w:rsidRDefault="00F72942" w:rsidP="0089523A">
            <w:pPr>
              <w:spacing w:line="260" w:lineRule="atLeast"/>
              <w:jc w:val="both"/>
              <w:rPr>
                <w:rFonts w:eastAsia="Times New Roman" w:cs="Arial"/>
                <w:spacing w:val="4"/>
                <w:highlight w:val="yellow"/>
              </w:rPr>
            </w:pPr>
            <w:proofErr w:type="spellStart"/>
            <w:r w:rsidRPr="00F72942">
              <w:rPr>
                <w:rFonts w:cs="Arial"/>
                <w:spacing w:val="4"/>
              </w:rPr>
              <w:t>Defintief</w:t>
            </w:r>
            <w:proofErr w:type="spellEnd"/>
          </w:p>
        </w:tc>
      </w:tr>
      <w:tr w:rsidR="006904DB" w:rsidRPr="00ED53CC" w14:paraId="0A1E3745" w14:textId="77777777" w:rsidTr="00566048">
        <w:trPr>
          <w:trHeight w:val="229"/>
          <w:jc w:val="center"/>
        </w:trPr>
        <w:tc>
          <w:tcPr>
            <w:tcW w:w="1499" w:type="dxa"/>
            <w:tcBorders>
              <w:top w:val="single" w:sz="12" w:space="0" w:color="FFFFFF"/>
              <w:left w:val="single" w:sz="12" w:space="0" w:color="FFFFFF"/>
              <w:bottom w:val="single" w:sz="12" w:space="0" w:color="FFFFFF"/>
              <w:right w:val="single" w:sz="12" w:space="0" w:color="FFFFFF"/>
            </w:tcBorders>
            <w:shd w:val="clear" w:color="auto" w:fill="5BC5F2"/>
          </w:tcPr>
          <w:p w14:paraId="339AA6A3" w14:textId="77777777" w:rsidR="006904DB" w:rsidRPr="00ED53CC" w:rsidRDefault="006904DB" w:rsidP="0089523A">
            <w:pPr>
              <w:spacing w:line="260" w:lineRule="atLeast"/>
              <w:jc w:val="both"/>
              <w:rPr>
                <w:rFonts w:eastAsia="Times New Roman" w:cs="Arial"/>
                <w:color w:val="F2F2F2"/>
                <w:spacing w:val="4"/>
              </w:rPr>
            </w:pPr>
            <w:r w:rsidRPr="00ED53CC">
              <w:rPr>
                <w:rFonts w:eastAsia="Times New Roman" w:cs="Arial"/>
                <w:color w:val="F2F2F2"/>
                <w:spacing w:val="4"/>
              </w:rPr>
              <w:t>Versie</w:t>
            </w:r>
          </w:p>
        </w:tc>
        <w:tc>
          <w:tcPr>
            <w:tcW w:w="7314" w:type="dxa"/>
            <w:tcBorders>
              <w:top w:val="single" w:sz="12" w:space="0" w:color="FFFFFF"/>
              <w:left w:val="single" w:sz="12" w:space="0" w:color="FFFFFF"/>
              <w:bottom w:val="single" w:sz="12" w:space="0" w:color="FFFFFF"/>
              <w:right w:val="single" w:sz="12" w:space="0" w:color="FFFFFF"/>
            </w:tcBorders>
            <w:shd w:val="clear" w:color="auto" w:fill="DCDBDB"/>
          </w:tcPr>
          <w:p w14:paraId="4EF78E62" w14:textId="793144AC" w:rsidR="006904DB" w:rsidRPr="00ED53CC" w:rsidRDefault="00F72942" w:rsidP="0089523A">
            <w:pPr>
              <w:pStyle w:val="rtVersie"/>
              <w:jc w:val="both"/>
              <w:rPr>
                <w:highlight w:val="yellow"/>
              </w:rPr>
            </w:pPr>
            <w:r w:rsidRPr="00F72942">
              <w:t>1.0</w:t>
            </w:r>
          </w:p>
        </w:tc>
      </w:tr>
      <w:tr w:rsidR="006904DB" w:rsidRPr="00ED53CC" w14:paraId="6042C149" w14:textId="77777777" w:rsidTr="00566048">
        <w:trPr>
          <w:trHeight w:val="247"/>
          <w:jc w:val="center"/>
        </w:trPr>
        <w:tc>
          <w:tcPr>
            <w:tcW w:w="1499" w:type="dxa"/>
            <w:tcBorders>
              <w:top w:val="single" w:sz="12" w:space="0" w:color="FFFFFF"/>
              <w:left w:val="single" w:sz="12" w:space="0" w:color="FFFFFF"/>
              <w:bottom w:val="single" w:sz="12" w:space="0" w:color="FFFFFF"/>
              <w:right w:val="single" w:sz="12" w:space="0" w:color="FFFFFF"/>
            </w:tcBorders>
            <w:shd w:val="clear" w:color="auto" w:fill="5BC5F2"/>
          </w:tcPr>
          <w:p w14:paraId="443B1A99" w14:textId="77777777" w:rsidR="006904DB" w:rsidRPr="00ED53CC" w:rsidRDefault="006904DB" w:rsidP="0089523A">
            <w:pPr>
              <w:spacing w:line="260" w:lineRule="atLeast"/>
              <w:jc w:val="both"/>
              <w:rPr>
                <w:rFonts w:eastAsia="Times New Roman" w:cs="Arial"/>
                <w:color w:val="F2F2F2"/>
                <w:spacing w:val="4"/>
              </w:rPr>
            </w:pPr>
            <w:r w:rsidRPr="00ED53CC">
              <w:rPr>
                <w:rFonts w:eastAsia="Times New Roman" w:cs="Arial"/>
                <w:color w:val="F2F2F2"/>
                <w:spacing w:val="4"/>
              </w:rPr>
              <w:t>CORSA</w:t>
            </w:r>
          </w:p>
        </w:tc>
        <w:tc>
          <w:tcPr>
            <w:tcW w:w="7314" w:type="dxa"/>
            <w:tcBorders>
              <w:top w:val="single" w:sz="12" w:space="0" w:color="FFFFFF"/>
              <w:left w:val="single" w:sz="12" w:space="0" w:color="FFFFFF"/>
              <w:bottom w:val="single" w:sz="12" w:space="0" w:color="FFFFFF"/>
              <w:right w:val="single" w:sz="12" w:space="0" w:color="FFFFFF"/>
            </w:tcBorders>
            <w:shd w:val="clear" w:color="auto" w:fill="DCDBDB"/>
          </w:tcPr>
          <w:p w14:paraId="2A7832D4" w14:textId="77777777" w:rsidR="006904DB" w:rsidRPr="00ED53CC" w:rsidRDefault="006904DB" w:rsidP="0089523A">
            <w:pPr>
              <w:pStyle w:val="rtVersie"/>
              <w:jc w:val="both"/>
            </w:pPr>
          </w:p>
        </w:tc>
      </w:tr>
    </w:tbl>
    <w:p w14:paraId="7BFDF84A" w14:textId="77777777" w:rsidR="006904DB" w:rsidRPr="00ED53CC" w:rsidRDefault="006904DB" w:rsidP="0089523A">
      <w:pPr>
        <w:jc w:val="both"/>
        <w:rPr>
          <w:rFonts w:cs="Arial"/>
        </w:rPr>
      </w:pPr>
    </w:p>
    <w:tbl>
      <w:tblPr>
        <w:tblW w:w="8808" w:type="dxa"/>
        <w:jc w:val="center"/>
        <w:tblBorders>
          <w:top w:val="single" w:sz="12" w:space="0" w:color="FFFFFF"/>
          <w:left w:val="single" w:sz="12" w:space="0" w:color="FFFFFF"/>
          <w:bottom w:val="single" w:sz="12" w:space="0" w:color="FFFFFF"/>
          <w:right w:val="single" w:sz="12" w:space="0" w:color="FFFFFF"/>
          <w:insideV w:val="single" w:sz="12" w:space="0" w:color="FFFFFF"/>
        </w:tblBorders>
        <w:tblCellMar>
          <w:top w:w="57" w:type="dxa"/>
          <w:left w:w="85" w:type="dxa"/>
          <w:bottom w:w="57" w:type="dxa"/>
          <w:right w:w="28" w:type="dxa"/>
        </w:tblCellMar>
        <w:tblLook w:val="04A0" w:firstRow="1" w:lastRow="0" w:firstColumn="1" w:lastColumn="0" w:noHBand="0" w:noVBand="1"/>
      </w:tblPr>
      <w:tblGrid>
        <w:gridCol w:w="1498"/>
        <w:gridCol w:w="3172"/>
        <w:gridCol w:w="1837"/>
        <w:gridCol w:w="2301"/>
      </w:tblGrid>
      <w:tr w:rsidR="006904DB" w:rsidRPr="00ED53CC" w14:paraId="2421C609" w14:textId="77777777" w:rsidTr="00566048">
        <w:trPr>
          <w:trHeight w:val="570"/>
          <w:tblHeader/>
          <w:jc w:val="center"/>
        </w:trPr>
        <w:tc>
          <w:tcPr>
            <w:tcW w:w="1498" w:type="dxa"/>
            <w:tcBorders>
              <w:top w:val="single" w:sz="12" w:space="0" w:color="FFFFFF"/>
              <w:left w:val="single" w:sz="12" w:space="0" w:color="FFFFFF"/>
              <w:bottom w:val="single" w:sz="12" w:space="0" w:color="FFFFFF"/>
              <w:right w:val="single" w:sz="12" w:space="0" w:color="FFFFFF"/>
            </w:tcBorders>
            <w:shd w:val="clear" w:color="auto" w:fill="5BC5F2"/>
            <w:hideMark/>
          </w:tcPr>
          <w:p w14:paraId="592B28DD" w14:textId="77777777" w:rsidR="006904DB" w:rsidRPr="00ED53CC" w:rsidRDefault="006904DB" w:rsidP="0089523A">
            <w:pPr>
              <w:spacing w:line="260" w:lineRule="atLeast"/>
              <w:jc w:val="both"/>
              <w:rPr>
                <w:rFonts w:eastAsia="Times New Roman" w:cs="Arial"/>
                <w:bCs/>
                <w:color w:val="FFFFFF"/>
                <w:spacing w:val="4"/>
              </w:rPr>
            </w:pPr>
          </w:p>
        </w:tc>
        <w:tc>
          <w:tcPr>
            <w:tcW w:w="3172" w:type="dxa"/>
            <w:tcBorders>
              <w:top w:val="single" w:sz="12" w:space="0" w:color="FFFFFF"/>
              <w:left w:val="single" w:sz="12" w:space="0" w:color="FFFFFF"/>
              <w:bottom w:val="single" w:sz="12" w:space="0" w:color="FFFFFF"/>
              <w:right w:val="single" w:sz="12" w:space="0" w:color="FFFFFF"/>
            </w:tcBorders>
            <w:shd w:val="clear" w:color="auto" w:fill="5BC5F2"/>
            <w:hideMark/>
          </w:tcPr>
          <w:p w14:paraId="67CB9B65" w14:textId="77777777" w:rsidR="006904DB" w:rsidRPr="00ED53CC" w:rsidRDefault="006904DB" w:rsidP="0089523A">
            <w:pPr>
              <w:spacing w:line="260" w:lineRule="atLeast"/>
              <w:jc w:val="both"/>
              <w:rPr>
                <w:rFonts w:eastAsia="Times New Roman" w:cs="Arial"/>
                <w:bCs/>
                <w:color w:val="FFFFFF"/>
                <w:spacing w:val="4"/>
              </w:rPr>
            </w:pPr>
            <w:r w:rsidRPr="00ED53CC">
              <w:rPr>
                <w:rFonts w:eastAsia="Times New Roman" w:cs="Arial"/>
                <w:bCs/>
                <w:color w:val="FFFFFF"/>
              </w:rPr>
              <w:t>Naam (organisatie)</w:t>
            </w:r>
          </w:p>
        </w:tc>
        <w:tc>
          <w:tcPr>
            <w:tcW w:w="1837" w:type="dxa"/>
            <w:tcBorders>
              <w:top w:val="single" w:sz="12" w:space="0" w:color="FFFFFF"/>
              <w:left w:val="single" w:sz="12" w:space="0" w:color="FFFFFF"/>
              <w:bottom w:val="single" w:sz="12" w:space="0" w:color="FFFFFF"/>
              <w:right w:val="single" w:sz="12" w:space="0" w:color="FFFFFF"/>
            </w:tcBorders>
            <w:shd w:val="clear" w:color="auto" w:fill="5BC5F2"/>
          </w:tcPr>
          <w:p w14:paraId="09156E3A" w14:textId="77777777" w:rsidR="006904DB" w:rsidRPr="00ED53CC" w:rsidRDefault="006904DB" w:rsidP="0089523A">
            <w:pPr>
              <w:spacing w:line="260" w:lineRule="atLeast"/>
              <w:jc w:val="both"/>
              <w:rPr>
                <w:rFonts w:eastAsia="Times New Roman" w:cs="Arial"/>
                <w:bCs/>
                <w:color w:val="FFFFFF"/>
                <w:spacing w:val="4"/>
              </w:rPr>
            </w:pPr>
            <w:r w:rsidRPr="00ED53CC">
              <w:rPr>
                <w:rFonts w:eastAsia="Times New Roman" w:cs="Arial"/>
                <w:bCs/>
                <w:color w:val="FFFFFF"/>
                <w:spacing w:val="4"/>
              </w:rPr>
              <w:t>Datum</w:t>
            </w:r>
          </w:p>
        </w:tc>
        <w:tc>
          <w:tcPr>
            <w:tcW w:w="2301" w:type="dxa"/>
            <w:tcBorders>
              <w:top w:val="single" w:sz="12" w:space="0" w:color="FFFFFF"/>
              <w:left w:val="single" w:sz="12" w:space="0" w:color="FFFFFF"/>
              <w:bottom w:val="single" w:sz="12" w:space="0" w:color="FFFFFF"/>
              <w:right w:val="single" w:sz="12" w:space="0" w:color="FFFFFF"/>
            </w:tcBorders>
            <w:shd w:val="clear" w:color="auto" w:fill="5BC5F2"/>
          </w:tcPr>
          <w:p w14:paraId="16325634" w14:textId="77777777" w:rsidR="006904DB" w:rsidRPr="00ED53CC" w:rsidRDefault="006904DB" w:rsidP="0089523A">
            <w:pPr>
              <w:spacing w:line="260" w:lineRule="atLeast"/>
              <w:jc w:val="both"/>
              <w:rPr>
                <w:rFonts w:eastAsia="Times New Roman" w:cs="Arial"/>
                <w:bCs/>
                <w:color w:val="FFFFFF"/>
                <w:spacing w:val="4"/>
              </w:rPr>
            </w:pPr>
            <w:r w:rsidRPr="00ED53CC">
              <w:rPr>
                <w:rFonts w:eastAsia="Times New Roman" w:cs="Arial"/>
                <w:bCs/>
                <w:color w:val="FFFFFF"/>
                <w:spacing w:val="4"/>
              </w:rPr>
              <w:t>Handtekening</w:t>
            </w:r>
          </w:p>
        </w:tc>
      </w:tr>
      <w:tr w:rsidR="006904DB" w:rsidRPr="00ED53CC" w14:paraId="785816F5" w14:textId="77777777" w:rsidTr="00566048">
        <w:trPr>
          <w:trHeight w:val="610"/>
          <w:jc w:val="center"/>
        </w:trPr>
        <w:tc>
          <w:tcPr>
            <w:tcW w:w="1498" w:type="dxa"/>
            <w:tcBorders>
              <w:top w:val="single" w:sz="12" w:space="0" w:color="FFFFFF"/>
              <w:left w:val="single" w:sz="12" w:space="0" w:color="FFFFFF"/>
              <w:bottom w:val="nil"/>
              <w:right w:val="single" w:sz="12" w:space="0" w:color="FFFFFF"/>
            </w:tcBorders>
            <w:shd w:val="clear" w:color="auto" w:fill="5BC5F2"/>
            <w:hideMark/>
          </w:tcPr>
          <w:p w14:paraId="3EB70323" w14:textId="77777777" w:rsidR="006904DB" w:rsidRPr="00ED53CC" w:rsidRDefault="006904DB" w:rsidP="0089523A">
            <w:pPr>
              <w:spacing w:line="260" w:lineRule="atLeast"/>
              <w:jc w:val="both"/>
              <w:rPr>
                <w:rFonts w:eastAsia="Times New Roman" w:cs="Arial"/>
                <w:color w:val="F2F2F2"/>
                <w:spacing w:val="4"/>
              </w:rPr>
            </w:pPr>
            <w:r w:rsidRPr="00ED53CC">
              <w:rPr>
                <w:rFonts w:eastAsia="Times New Roman" w:cs="Arial"/>
                <w:color w:val="F2F2F2"/>
                <w:spacing w:val="4"/>
              </w:rPr>
              <w:t>Opgesteld</w:t>
            </w:r>
          </w:p>
        </w:tc>
        <w:tc>
          <w:tcPr>
            <w:tcW w:w="3172" w:type="dxa"/>
            <w:tcBorders>
              <w:top w:val="single" w:sz="12" w:space="0" w:color="FFFFFF"/>
              <w:left w:val="single" w:sz="12" w:space="0" w:color="FFFFFF"/>
              <w:bottom w:val="single" w:sz="12" w:space="0" w:color="FFFFFF"/>
              <w:right w:val="single" w:sz="12" w:space="0" w:color="FFFFFF"/>
            </w:tcBorders>
            <w:shd w:val="clear" w:color="auto" w:fill="DCDBDB"/>
          </w:tcPr>
          <w:p w14:paraId="15403088" w14:textId="77777777" w:rsidR="006904DB" w:rsidRDefault="00F72942" w:rsidP="0089523A">
            <w:pPr>
              <w:spacing w:line="260" w:lineRule="atLeast"/>
              <w:jc w:val="both"/>
              <w:rPr>
                <w:rFonts w:eastAsia="Times New Roman" w:cs="Arial"/>
                <w:spacing w:val="4"/>
              </w:rPr>
            </w:pPr>
            <w:r>
              <w:rPr>
                <w:rFonts w:eastAsia="Times New Roman" w:cs="Arial"/>
                <w:spacing w:val="4"/>
              </w:rPr>
              <w:t>B</w:t>
            </w:r>
            <w:r w:rsidR="00221D5E">
              <w:rPr>
                <w:rFonts w:eastAsia="Times New Roman" w:cs="Arial"/>
                <w:spacing w:val="4"/>
              </w:rPr>
              <w:t>. van Zanten (</w:t>
            </w:r>
            <w:r w:rsidR="00164A03">
              <w:rPr>
                <w:rFonts w:eastAsia="Times New Roman" w:cs="Arial"/>
                <w:spacing w:val="4"/>
              </w:rPr>
              <w:t>PU</w:t>
            </w:r>
            <w:r w:rsidR="00221D5E">
              <w:rPr>
                <w:rFonts w:eastAsia="Times New Roman" w:cs="Arial"/>
                <w:spacing w:val="4"/>
              </w:rPr>
              <w:t>)</w:t>
            </w:r>
          </w:p>
          <w:p w14:paraId="0E003494" w14:textId="53966B03" w:rsidR="00F72942" w:rsidRPr="00ED53CC" w:rsidRDefault="00F72942" w:rsidP="0089523A">
            <w:pPr>
              <w:spacing w:line="260" w:lineRule="atLeast"/>
              <w:jc w:val="both"/>
              <w:rPr>
                <w:rFonts w:cs="Arial"/>
              </w:rPr>
            </w:pPr>
          </w:p>
        </w:tc>
        <w:tc>
          <w:tcPr>
            <w:tcW w:w="1837" w:type="dxa"/>
            <w:tcBorders>
              <w:top w:val="single" w:sz="12" w:space="0" w:color="FFFFFF"/>
              <w:left w:val="single" w:sz="12" w:space="0" w:color="FFFFFF"/>
              <w:bottom w:val="single" w:sz="12" w:space="0" w:color="FFFFFF"/>
              <w:right w:val="single" w:sz="12" w:space="0" w:color="FFFFFF"/>
            </w:tcBorders>
            <w:shd w:val="clear" w:color="auto" w:fill="DCDBDB"/>
          </w:tcPr>
          <w:p w14:paraId="38EDC398" w14:textId="57623F9E" w:rsidR="006904DB" w:rsidRPr="00ED53CC" w:rsidRDefault="00F72942" w:rsidP="00553447">
            <w:pPr>
              <w:spacing w:line="260" w:lineRule="atLeast"/>
              <w:jc w:val="both"/>
              <w:rPr>
                <w:rFonts w:eastAsia="Times New Roman" w:cs="Arial"/>
                <w:spacing w:val="4"/>
                <w:highlight w:val="yellow"/>
              </w:rPr>
            </w:pPr>
            <w:r w:rsidRPr="00F72942">
              <w:rPr>
                <w:rFonts w:eastAsia="Times New Roman" w:cs="Arial"/>
                <w:spacing w:val="4"/>
              </w:rPr>
              <w:t>1-10-2020</w:t>
            </w:r>
          </w:p>
        </w:tc>
        <w:tc>
          <w:tcPr>
            <w:tcW w:w="2301" w:type="dxa"/>
            <w:tcBorders>
              <w:top w:val="single" w:sz="12" w:space="0" w:color="FFFFFF"/>
              <w:left w:val="single" w:sz="12" w:space="0" w:color="FFFFFF"/>
              <w:bottom w:val="single" w:sz="12" w:space="0" w:color="FFFFFF"/>
              <w:right w:val="single" w:sz="12" w:space="0" w:color="FFFFFF"/>
            </w:tcBorders>
            <w:shd w:val="clear" w:color="auto" w:fill="DCDBDB"/>
          </w:tcPr>
          <w:p w14:paraId="1475700B" w14:textId="77777777" w:rsidR="006904DB" w:rsidRPr="00ED53CC" w:rsidRDefault="006904DB" w:rsidP="0089523A">
            <w:pPr>
              <w:spacing w:line="260" w:lineRule="atLeast"/>
              <w:jc w:val="both"/>
              <w:rPr>
                <w:rFonts w:eastAsia="Times New Roman" w:cs="Arial"/>
                <w:spacing w:val="4"/>
                <w:highlight w:val="yellow"/>
              </w:rPr>
            </w:pPr>
          </w:p>
        </w:tc>
      </w:tr>
      <w:tr w:rsidR="006904DB" w:rsidRPr="00ED53CC" w14:paraId="63D40F9A" w14:textId="77777777" w:rsidTr="00566048">
        <w:trPr>
          <w:trHeight w:val="634"/>
          <w:jc w:val="center"/>
        </w:trPr>
        <w:tc>
          <w:tcPr>
            <w:tcW w:w="1498" w:type="dxa"/>
            <w:tcBorders>
              <w:top w:val="single" w:sz="12" w:space="0" w:color="FFFFFF"/>
              <w:left w:val="single" w:sz="12" w:space="0" w:color="FFFFFF"/>
              <w:bottom w:val="nil"/>
              <w:right w:val="single" w:sz="12" w:space="0" w:color="FFFFFF"/>
            </w:tcBorders>
            <w:shd w:val="clear" w:color="auto" w:fill="5BC5F2"/>
          </w:tcPr>
          <w:p w14:paraId="6675A159" w14:textId="77777777" w:rsidR="006904DB" w:rsidRPr="00ED53CC" w:rsidRDefault="006904DB" w:rsidP="0089523A">
            <w:pPr>
              <w:spacing w:line="260" w:lineRule="atLeast"/>
              <w:jc w:val="both"/>
              <w:rPr>
                <w:rFonts w:eastAsia="Times New Roman" w:cs="Arial"/>
                <w:color w:val="F2F2F2"/>
                <w:spacing w:val="4"/>
              </w:rPr>
            </w:pPr>
            <w:r w:rsidRPr="00ED53CC">
              <w:rPr>
                <w:rFonts w:eastAsia="Times New Roman" w:cs="Arial"/>
                <w:color w:val="F2F2F2"/>
                <w:spacing w:val="4"/>
              </w:rPr>
              <w:t>Controle</w:t>
            </w:r>
          </w:p>
        </w:tc>
        <w:tc>
          <w:tcPr>
            <w:tcW w:w="3172" w:type="dxa"/>
            <w:tcBorders>
              <w:top w:val="single" w:sz="12" w:space="0" w:color="FFFFFF"/>
              <w:left w:val="single" w:sz="12" w:space="0" w:color="FFFFFF"/>
              <w:bottom w:val="single" w:sz="12" w:space="0" w:color="FFFFFF"/>
              <w:right w:val="single" w:sz="12" w:space="0" w:color="FFFFFF"/>
            </w:tcBorders>
            <w:shd w:val="clear" w:color="auto" w:fill="C5C5C5"/>
          </w:tcPr>
          <w:p w14:paraId="43B51734" w14:textId="55833C0E" w:rsidR="00855599" w:rsidRPr="00ED53CC" w:rsidRDefault="006904DB" w:rsidP="00221D5E">
            <w:pPr>
              <w:pStyle w:val="Tekstopmerking"/>
              <w:jc w:val="both"/>
              <w:rPr>
                <w:rFonts w:eastAsia="Times New Roman" w:cs="Arial"/>
                <w:spacing w:val="4"/>
              </w:rPr>
            </w:pPr>
            <w:r w:rsidRPr="00ED53CC">
              <w:rPr>
                <w:rFonts w:cs="Arial"/>
              </w:rPr>
              <w:t>J. de Jong (</w:t>
            </w:r>
            <w:r w:rsidR="00164A03">
              <w:rPr>
                <w:rFonts w:cs="Arial"/>
              </w:rPr>
              <w:t>PU</w:t>
            </w:r>
            <w:r w:rsidRPr="00ED53CC">
              <w:rPr>
                <w:rFonts w:cs="Arial"/>
              </w:rPr>
              <w:t>)</w:t>
            </w:r>
            <w:r w:rsidR="003D159C">
              <w:rPr>
                <w:rFonts w:cs="Arial"/>
              </w:rPr>
              <w:t>,</w:t>
            </w:r>
            <w:r w:rsidR="00164A03">
              <w:rPr>
                <w:rFonts w:cs="Arial"/>
              </w:rPr>
              <w:t xml:space="preserve"> Vleeming (PU)</w:t>
            </w:r>
          </w:p>
        </w:tc>
        <w:tc>
          <w:tcPr>
            <w:tcW w:w="1837" w:type="dxa"/>
            <w:tcBorders>
              <w:top w:val="single" w:sz="12" w:space="0" w:color="FFFFFF"/>
              <w:left w:val="single" w:sz="12" w:space="0" w:color="FFFFFF"/>
              <w:bottom w:val="single" w:sz="12" w:space="0" w:color="FFFFFF"/>
              <w:right w:val="single" w:sz="12" w:space="0" w:color="FFFFFF"/>
            </w:tcBorders>
            <w:shd w:val="clear" w:color="auto" w:fill="C5C5C5"/>
          </w:tcPr>
          <w:p w14:paraId="1547FBB0" w14:textId="276B14F5" w:rsidR="006904DB" w:rsidRPr="00ED53CC" w:rsidRDefault="00F72942" w:rsidP="00023234">
            <w:pPr>
              <w:spacing w:line="260" w:lineRule="atLeast"/>
              <w:jc w:val="both"/>
              <w:rPr>
                <w:rFonts w:eastAsia="Times New Roman" w:cs="Arial"/>
                <w:spacing w:val="4"/>
              </w:rPr>
            </w:pPr>
            <w:r>
              <w:rPr>
                <w:rFonts w:eastAsia="Times New Roman" w:cs="Arial"/>
                <w:spacing w:val="4"/>
              </w:rPr>
              <w:t>8-10-2020</w:t>
            </w:r>
          </w:p>
        </w:tc>
        <w:tc>
          <w:tcPr>
            <w:tcW w:w="2301" w:type="dxa"/>
            <w:tcBorders>
              <w:top w:val="single" w:sz="12" w:space="0" w:color="FFFFFF"/>
              <w:left w:val="single" w:sz="12" w:space="0" w:color="FFFFFF"/>
              <w:bottom w:val="single" w:sz="12" w:space="0" w:color="FFFFFF"/>
              <w:right w:val="single" w:sz="12" w:space="0" w:color="FFFFFF"/>
            </w:tcBorders>
            <w:shd w:val="clear" w:color="auto" w:fill="C5C5C5"/>
          </w:tcPr>
          <w:p w14:paraId="058F4198" w14:textId="77777777" w:rsidR="006904DB" w:rsidRPr="00ED53CC" w:rsidRDefault="006904DB" w:rsidP="0089523A">
            <w:pPr>
              <w:spacing w:line="260" w:lineRule="atLeast"/>
              <w:jc w:val="both"/>
              <w:rPr>
                <w:rFonts w:eastAsia="Times New Roman" w:cs="Arial"/>
                <w:spacing w:val="4"/>
                <w:highlight w:val="yellow"/>
              </w:rPr>
            </w:pPr>
          </w:p>
        </w:tc>
      </w:tr>
      <w:tr w:rsidR="006904DB" w:rsidRPr="00ED53CC" w14:paraId="4BF462F9" w14:textId="77777777" w:rsidTr="00566048">
        <w:trPr>
          <w:trHeight w:val="645"/>
          <w:jc w:val="center"/>
        </w:trPr>
        <w:tc>
          <w:tcPr>
            <w:tcW w:w="1498" w:type="dxa"/>
            <w:tcBorders>
              <w:top w:val="single" w:sz="12" w:space="0" w:color="FFFFFF"/>
              <w:left w:val="single" w:sz="12" w:space="0" w:color="FFFFFF"/>
              <w:bottom w:val="single" w:sz="12" w:space="0" w:color="FFFFFF"/>
              <w:right w:val="single" w:sz="12" w:space="0" w:color="FFFFFF"/>
            </w:tcBorders>
            <w:shd w:val="clear" w:color="auto" w:fill="5BC5F2"/>
          </w:tcPr>
          <w:p w14:paraId="5967674D" w14:textId="77777777" w:rsidR="006904DB" w:rsidRPr="00ED53CC" w:rsidRDefault="006904DB" w:rsidP="0089523A">
            <w:pPr>
              <w:spacing w:line="260" w:lineRule="atLeast"/>
              <w:jc w:val="both"/>
              <w:rPr>
                <w:rFonts w:eastAsia="Times New Roman" w:cs="Arial"/>
                <w:color w:val="F2F2F2"/>
                <w:spacing w:val="4"/>
              </w:rPr>
            </w:pPr>
            <w:r w:rsidRPr="00ED53CC">
              <w:rPr>
                <w:rFonts w:eastAsia="Times New Roman" w:cs="Arial"/>
                <w:color w:val="F2F2F2"/>
                <w:spacing w:val="4"/>
              </w:rPr>
              <w:t>Vrijgave</w:t>
            </w:r>
          </w:p>
        </w:tc>
        <w:tc>
          <w:tcPr>
            <w:tcW w:w="3172" w:type="dxa"/>
            <w:tcBorders>
              <w:top w:val="single" w:sz="12" w:space="0" w:color="FFFFFF"/>
              <w:left w:val="single" w:sz="12" w:space="0" w:color="FFFFFF"/>
              <w:bottom w:val="single" w:sz="12" w:space="0" w:color="FFFFFF"/>
              <w:right w:val="single" w:sz="12" w:space="0" w:color="FFFFFF"/>
            </w:tcBorders>
            <w:shd w:val="clear" w:color="auto" w:fill="DCDBDB"/>
          </w:tcPr>
          <w:p w14:paraId="6EF2E570" w14:textId="77777777" w:rsidR="006904DB" w:rsidRPr="00ED53CC" w:rsidRDefault="006904DB" w:rsidP="0089523A">
            <w:pPr>
              <w:spacing w:line="260" w:lineRule="atLeast"/>
              <w:jc w:val="both"/>
              <w:rPr>
                <w:rFonts w:eastAsia="Times New Roman" w:cs="Arial"/>
                <w:spacing w:val="4"/>
                <w:highlight w:val="yellow"/>
              </w:rPr>
            </w:pPr>
          </w:p>
        </w:tc>
        <w:tc>
          <w:tcPr>
            <w:tcW w:w="1837" w:type="dxa"/>
            <w:tcBorders>
              <w:top w:val="single" w:sz="12" w:space="0" w:color="FFFFFF"/>
              <w:left w:val="single" w:sz="12" w:space="0" w:color="FFFFFF"/>
              <w:bottom w:val="single" w:sz="12" w:space="0" w:color="FFFFFF"/>
              <w:right w:val="single" w:sz="12" w:space="0" w:color="FFFFFF"/>
            </w:tcBorders>
            <w:shd w:val="clear" w:color="auto" w:fill="DCDBDB"/>
          </w:tcPr>
          <w:p w14:paraId="7758EC2D" w14:textId="77777777" w:rsidR="006904DB" w:rsidRPr="00ED53CC" w:rsidRDefault="006904DB" w:rsidP="0089523A">
            <w:pPr>
              <w:spacing w:line="260" w:lineRule="atLeast"/>
              <w:jc w:val="both"/>
              <w:rPr>
                <w:rFonts w:eastAsia="Times New Roman" w:cs="Arial"/>
                <w:spacing w:val="4"/>
                <w:highlight w:val="yellow"/>
              </w:rPr>
            </w:pPr>
          </w:p>
        </w:tc>
        <w:tc>
          <w:tcPr>
            <w:tcW w:w="2301" w:type="dxa"/>
            <w:tcBorders>
              <w:top w:val="single" w:sz="12" w:space="0" w:color="FFFFFF"/>
              <w:left w:val="single" w:sz="12" w:space="0" w:color="FFFFFF"/>
              <w:bottom w:val="single" w:sz="12" w:space="0" w:color="FFFFFF"/>
              <w:right w:val="single" w:sz="12" w:space="0" w:color="FFFFFF"/>
            </w:tcBorders>
            <w:shd w:val="clear" w:color="auto" w:fill="DCDBDB"/>
          </w:tcPr>
          <w:p w14:paraId="2969692B" w14:textId="77777777" w:rsidR="006904DB" w:rsidRPr="00ED53CC" w:rsidRDefault="006904DB" w:rsidP="0089523A">
            <w:pPr>
              <w:spacing w:line="260" w:lineRule="atLeast"/>
              <w:jc w:val="both"/>
              <w:rPr>
                <w:rFonts w:eastAsia="Times New Roman" w:cs="Arial"/>
                <w:spacing w:val="4"/>
                <w:highlight w:val="yellow"/>
              </w:rPr>
            </w:pPr>
          </w:p>
        </w:tc>
      </w:tr>
    </w:tbl>
    <w:p w14:paraId="7985C7D1" w14:textId="77777777" w:rsidR="006904DB" w:rsidRPr="00ED53CC" w:rsidRDefault="006904DB" w:rsidP="0089523A">
      <w:pPr>
        <w:spacing w:line="260" w:lineRule="exact"/>
        <w:jc w:val="both"/>
        <w:rPr>
          <w:rFonts w:cs="Arial"/>
          <w:szCs w:val="20"/>
        </w:rPr>
      </w:pPr>
    </w:p>
    <w:p w14:paraId="1C4F8335" w14:textId="77777777" w:rsidR="006904DB" w:rsidRPr="00ED53CC" w:rsidRDefault="006904DB" w:rsidP="0089523A">
      <w:pPr>
        <w:tabs>
          <w:tab w:val="left" w:pos="1725"/>
        </w:tabs>
        <w:spacing w:line="260" w:lineRule="exact"/>
        <w:jc w:val="both"/>
        <w:rPr>
          <w:rFonts w:cs="Arial"/>
          <w:szCs w:val="20"/>
        </w:rPr>
      </w:pPr>
    </w:p>
    <w:p w14:paraId="3169397C" w14:textId="77777777" w:rsidR="006904DB" w:rsidRPr="00ED53CC" w:rsidRDefault="006904DB" w:rsidP="0089523A">
      <w:pPr>
        <w:spacing w:before="120" w:line="260" w:lineRule="exact"/>
        <w:ind w:firstLine="709"/>
        <w:jc w:val="both"/>
        <w:rPr>
          <w:rFonts w:cs="Arial"/>
          <w:b/>
          <w:bCs/>
          <w:sz w:val="32"/>
          <w:szCs w:val="32"/>
        </w:rPr>
      </w:pPr>
      <w:r w:rsidRPr="00ED53CC">
        <w:rPr>
          <w:rFonts w:cs="Arial"/>
          <w:b/>
          <w:bCs/>
          <w:sz w:val="32"/>
          <w:szCs w:val="32"/>
        </w:rPr>
        <w:t>Documenthistorie</w:t>
      </w:r>
    </w:p>
    <w:p w14:paraId="2CCF0A7D" w14:textId="77777777" w:rsidR="006904DB" w:rsidRPr="00ED53CC" w:rsidRDefault="006904DB" w:rsidP="0089523A">
      <w:pPr>
        <w:spacing w:line="260" w:lineRule="exact"/>
        <w:jc w:val="both"/>
        <w:rPr>
          <w:rFonts w:cs="Arial"/>
          <w:szCs w:val="20"/>
        </w:rPr>
      </w:pPr>
    </w:p>
    <w:tbl>
      <w:tblPr>
        <w:tblW w:w="8794" w:type="dxa"/>
        <w:jc w:val="center"/>
        <w:tblBorders>
          <w:top w:val="single" w:sz="12" w:space="0" w:color="FFFFFF"/>
          <w:left w:val="single" w:sz="12" w:space="0" w:color="FFFFFF"/>
          <w:bottom w:val="single" w:sz="12" w:space="0" w:color="FFFFFF"/>
          <w:right w:val="single" w:sz="12" w:space="0" w:color="FFFFFF"/>
          <w:insideV w:val="single" w:sz="12" w:space="0" w:color="FFFFFF"/>
        </w:tblBorders>
        <w:tblCellMar>
          <w:top w:w="57" w:type="dxa"/>
          <w:left w:w="85" w:type="dxa"/>
          <w:bottom w:w="57" w:type="dxa"/>
          <w:right w:w="28" w:type="dxa"/>
        </w:tblCellMar>
        <w:tblLook w:val="04A0" w:firstRow="1" w:lastRow="0" w:firstColumn="1" w:lastColumn="0" w:noHBand="0" w:noVBand="1"/>
      </w:tblPr>
      <w:tblGrid>
        <w:gridCol w:w="991"/>
        <w:gridCol w:w="1904"/>
        <w:gridCol w:w="5899"/>
      </w:tblGrid>
      <w:tr w:rsidR="006904DB" w:rsidRPr="00ED53CC" w14:paraId="7BC3BDEE" w14:textId="77777777" w:rsidTr="006904DB">
        <w:trPr>
          <w:tblHeader/>
          <w:jc w:val="center"/>
        </w:trPr>
        <w:tc>
          <w:tcPr>
            <w:tcW w:w="991" w:type="dxa"/>
            <w:tcBorders>
              <w:top w:val="single" w:sz="12" w:space="0" w:color="FFFFFF"/>
              <w:left w:val="single" w:sz="12" w:space="0" w:color="FFFFFF"/>
              <w:bottom w:val="single" w:sz="12" w:space="0" w:color="FFFFFF"/>
              <w:right w:val="single" w:sz="12" w:space="0" w:color="FFFFFF"/>
            </w:tcBorders>
            <w:shd w:val="clear" w:color="auto" w:fill="5BC5F2"/>
            <w:hideMark/>
          </w:tcPr>
          <w:p w14:paraId="1DD218FB" w14:textId="77777777" w:rsidR="006904DB" w:rsidRPr="00ED53CC" w:rsidRDefault="006904DB" w:rsidP="0089523A">
            <w:pPr>
              <w:spacing w:line="260" w:lineRule="atLeast"/>
              <w:jc w:val="both"/>
              <w:rPr>
                <w:rFonts w:eastAsia="Times New Roman" w:cs="Arial"/>
                <w:bCs/>
                <w:color w:val="FFFFFF"/>
                <w:spacing w:val="4"/>
              </w:rPr>
            </w:pPr>
            <w:r w:rsidRPr="00ED53CC">
              <w:rPr>
                <w:rFonts w:eastAsia="Times New Roman" w:cs="Arial"/>
                <w:bCs/>
                <w:color w:val="FFFFFF"/>
              </w:rPr>
              <w:t>Versie</w:t>
            </w:r>
          </w:p>
        </w:tc>
        <w:tc>
          <w:tcPr>
            <w:tcW w:w="1904" w:type="dxa"/>
            <w:tcBorders>
              <w:top w:val="single" w:sz="12" w:space="0" w:color="FFFFFF"/>
              <w:left w:val="single" w:sz="12" w:space="0" w:color="FFFFFF"/>
              <w:bottom w:val="single" w:sz="12" w:space="0" w:color="FFFFFF"/>
              <w:right w:val="single" w:sz="12" w:space="0" w:color="FFFFFF"/>
            </w:tcBorders>
            <w:shd w:val="clear" w:color="auto" w:fill="5BC5F2"/>
            <w:hideMark/>
          </w:tcPr>
          <w:p w14:paraId="2015182C" w14:textId="77777777" w:rsidR="006904DB" w:rsidRPr="00ED53CC" w:rsidRDefault="006904DB" w:rsidP="0089523A">
            <w:pPr>
              <w:spacing w:line="260" w:lineRule="atLeast"/>
              <w:jc w:val="both"/>
              <w:rPr>
                <w:rFonts w:eastAsia="Times New Roman" w:cs="Arial"/>
                <w:bCs/>
                <w:color w:val="FFFFFF"/>
                <w:spacing w:val="4"/>
              </w:rPr>
            </w:pPr>
            <w:r w:rsidRPr="00ED53CC">
              <w:rPr>
                <w:rFonts w:eastAsia="Times New Roman" w:cs="Arial"/>
                <w:bCs/>
                <w:color w:val="FFFFFF"/>
              </w:rPr>
              <w:t>Datum</w:t>
            </w:r>
          </w:p>
        </w:tc>
        <w:tc>
          <w:tcPr>
            <w:tcW w:w="5899" w:type="dxa"/>
            <w:tcBorders>
              <w:top w:val="single" w:sz="12" w:space="0" w:color="FFFFFF"/>
              <w:left w:val="single" w:sz="12" w:space="0" w:color="FFFFFF"/>
              <w:bottom w:val="single" w:sz="12" w:space="0" w:color="FFFFFF"/>
              <w:right w:val="single" w:sz="12" w:space="0" w:color="FFFFFF"/>
            </w:tcBorders>
            <w:shd w:val="clear" w:color="auto" w:fill="5BC5F2"/>
            <w:hideMark/>
          </w:tcPr>
          <w:p w14:paraId="644D124B" w14:textId="77777777" w:rsidR="006904DB" w:rsidRPr="00ED53CC" w:rsidRDefault="006904DB" w:rsidP="0089523A">
            <w:pPr>
              <w:spacing w:line="260" w:lineRule="atLeast"/>
              <w:jc w:val="both"/>
              <w:rPr>
                <w:rFonts w:eastAsia="Times New Roman" w:cs="Arial"/>
                <w:bCs/>
                <w:color w:val="FFFFFF"/>
                <w:spacing w:val="4"/>
              </w:rPr>
            </w:pPr>
            <w:r w:rsidRPr="00ED53CC">
              <w:rPr>
                <w:rFonts w:eastAsia="Times New Roman" w:cs="Arial"/>
                <w:bCs/>
                <w:color w:val="FFFFFF"/>
              </w:rPr>
              <w:t>Omschrijving</w:t>
            </w:r>
          </w:p>
        </w:tc>
      </w:tr>
      <w:tr w:rsidR="00553447" w:rsidRPr="00ED53CC" w14:paraId="04C4FA9E" w14:textId="77777777" w:rsidTr="00553447">
        <w:trPr>
          <w:jc w:val="center"/>
        </w:trPr>
        <w:tc>
          <w:tcPr>
            <w:tcW w:w="991" w:type="dxa"/>
            <w:tcBorders>
              <w:top w:val="single" w:sz="12" w:space="0" w:color="FFFFFF"/>
              <w:left w:val="single" w:sz="12" w:space="0" w:color="FFFFFF"/>
              <w:bottom w:val="single" w:sz="12" w:space="0" w:color="FFFFFF"/>
              <w:right w:val="single" w:sz="12" w:space="0" w:color="FFFFFF"/>
            </w:tcBorders>
            <w:shd w:val="clear" w:color="auto" w:fill="DCDBDB"/>
          </w:tcPr>
          <w:p w14:paraId="1F5A48E0" w14:textId="6191FEF8" w:rsidR="00553447" w:rsidRPr="00ED53CC" w:rsidRDefault="00221D5E" w:rsidP="00553447">
            <w:pPr>
              <w:spacing w:line="260" w:lineRule="atLeast"/>
              <w:jc w:val="both"/>
              <w:rPr>
                <w:rFonts w:eastAsia="Times New Roman" w:cs="Arial"/>
                <w:spacing w:val="4"/>
              </w:rPr>
            </w:pPr>
            <w:r>
              <w:rPr>
                <w:rFonts w:eastAsia="Times New Roman" w:cs="Arial"/>
                <w:spacing w:val="4"/>
              </w:rPr>
              <w:t>0.1</w:t>
            </w:r>
          </w:p>
        </w:tc>
        <w:tc>
          <w:tcPr>
            <w:tcW w:w="1904" w:type="dxa"/>
            <w:tcBorders>
              <w:top w:val="single" w:sz="12" w:space="0" w:color="FFFFFF"/>
              <w:left w:val="single" w:sz="12" w:space="0" w:color="FFFFFF"/>
              <w:bottom w:val="single" w:sz="12" w:space="0" w:color="FFFFFF"/>
              <w:right w:val="single" w:sz="12" w:space="0" w:color="FFFFFF"/>
            </w:tcBorders>
            <w:shd w:val="clear" w:color="auto" w:fill="DCDBDB"/>
          </w:tcPr>
          <w:p w14:paraId="65AA8520" w14:textId="35E18737" w:rsidR="00553447" w:rsidRPr="00ED53CC" w:rsidRDefault="003D159C" w:rsidP="00553447">
            <w:pPr>
              <w:spacing w:line="260" w:lineRule="atLeast"/>
              <w:jc w:val="both"/>
              <w:rPr>
                <w:rFonts w:eastAsia="Times New Roman" w:cs="Arial"/>
                <w:spacing w:val="4"/>
              </w:rPr>
            </w:pPr>
            <w:r>
              <w:rPr>
                <w:rFonts w:eastAsia="Times New Roman" w:cs="Arial"/>
                <w:spacing w:val="4"/>
              </w:rPr>
              <w:t>01-09-2020</w:t>
            </w:r>
          </w:p>
        </w:tc>
        <w:tc>
          <w:tcPr>
            <w:tcW w:w="5899" w:type="dxa"/>
            <w:tcBorders>
              <w:top w:val="single" w:sz="12" w:space="0" w:color="FFFFFF"/>
              <w:left w:val="single" w:sz="12" w:space="0" w:color="FFFFFF"/>
              <w:bottom w:val="single" w:sz="12" w:space="0" w:color="FFFFFF"/>
              <w:right w:val="single" w:sz="12" w:space="0" w:color="FFFFFF"/>
            </w:tcBorders>
            <w:shd w:val="clear" w:color="auto" w:fill="DCDBDB"/>
          </w:tcPr>
          <w:p w14:paraId="59C20EF7" w14:textId="5C9D43A3" w:rsidR="00553447" w:rsidRPr="00ED53CC" w:rsidRDefault="00221D5E" w:rsidP="00553447">
            <w:pPr>
              <w:jc w:val="both"/>
              <w:rPr>
                <w:rFonts w:cs="Arial"/>
              </w:rPr>
            </w:pPr>
            <w:r>
              <w:rPr>
                <w:rFonts w:eastAsia="Times New Roman" w:cs="Arial"/>
                <w:spacing w:val="4"/>
              </w:rPr>
              <w:t>Conceptversie</w:t>
            </w:r>
          </w:p>
        </w:tc>
      </w:tr>
      <w:tr w:rsidR="00553447" w:rsidRPr="00ED53CC" w14:paraId="1D6DFB95" w14:textId="77777777" w:rsidTr="006904DB">
        <w:trPr>
          <w:jc w:val="center"/>
        </w:trPr>
        <w:tc>
          <w:tcPr>
            <w:tcW w:w="991" w:type="dxa"/>
            <w:tcBorders>
              <w:top w:val="single" w:sz="12" w:space="0" w:color="FFFFFF"/>
              <w:left w:val="single" w:sz="12" w:space="0" w:color="FFFFFF"/>
              <w:bottom w:val="single" w:sz="12" w:space="0" w:color="FFFFFF"/>
              <w:right w:val="single" w:sz="12" w:space="0" w:color="FFFFFF"/>
            </w:tcBorders>
            <w:shd w:val="clear" w:color="auto" w:fill="C5C5C5"/>
          </w:tcPr>
          <w:p w14:paraId="13CF2D8F" w14:textId="739F9B9C" w:rsidR="00553447" w:rsidRPr="00ED53CC" w:rsidRDefault="00F72942" w:rsidP="00553447">
            <w:pPr>
              <w:spacing w:line="260" w:lineRule="atLeast"/>
              <w:jc w:val="both"/>
              <w:rPr>
                <w:rFonts w:eastAsia="Times New Roman" w:cs="Arial"/>
                <w:spacing w:val="4"/>
              </w:rPr>
            </w:pPr>
            <w:r>
              <w:rPr>
                <w:rFonts w:eastAsia="Times New Roman" w:cs="Arial"/>
                <w:spacing w:val="4"/>
              </w:rPr>
              <w:t>1.0</w:t>
            </w:r>
          </w:p>
        </w:tc>
        <w:tc>
          <w:tcPr>
            <w:tcW w:w="1904" w:type="dxa"/>
            <w:tcBorders>
              <w:top w:val="single" w:sz="12" w:space="0" w:color="FFFFFF"/>
              <w:left w:val="single" w:sz="12" w:space="0" w:color="FFFFFF"/>
              <w:bottom w:val="single" w:sz="12" w:space="0" w:color="FFFFFF"/>
              <w:right w:val="single" w:sz="12" w:space="0" w:color="FFFFFF"/>
            </w:tcBorders>
            <w:shd w:val="clear" w:color="auto" w:fill="C5C5C5"/>
          </w:tcPr>
          <w:p w14:paraId="0E13763B" w14:textId="1BE76A98" w:rsidR="00553447" w:rsidRPr="00ED53CC" w:rsidRDefault="00F72942" w:rsidP="00553447">
            <w:pPr>
              <w:spacing w:line="260" w:lineRule="atLeast"/>
              <w:jc w:val="both"/>
              <w:rPr>
                <w:rFonts w:eastAsia="Times New Roman" w:cs="Arial"/>
                <w:spacing w:val="4"/>
              </w:rPr>
            </w:pPr>
            <w:r>
              <w:rPr>
                <w:rFonts w:eastAsia="Times New Roman" w:cs="Arial"/>
                <w:spacing w:val="4"/>
              </w:rPr>
              <w:t>08-10-2020</w:t>
            </w:r>
          </w:p>
        </w:tc>
        <w:tc>
          <w:tcPr>
            <w:tcW w:w="5899" w:type="dxa"/>
            <w:tcBorders>
              <w:top w:val="single" w:sz="12" w:space="0" w:color="FFFFFF"/>
              <w:left w:val="single" w:sz="12" w:space="0" w:color="FFFFFF"/>
              <w:bottom w:val="single" w:sz="12" w:space="0" w:color="FFFFFF"/>
              <w:right w:val="single" w:sz="12" w:space="0" w:color="FFFFFF"/>
            </w:tcBorders>
            <w:shd w:val="clear" w:color="auto" w:fill="C5C5C5"/>
          </w:tcPr>
          <w:p w14:paraId="1BAB8084" w14:textId="45576053" w:rsidR="00553447" w:rsidRPr="00ED53CC" w:rsidRDefault="00F72942" w:rsidP="00553447">
            <w:pPr>
              <w:jc w:val="both"/>
              <w:rPr>
                <w:rFonts w:cs="Arial"/>
              </w:rPr>
            </w:pPr>
            <w:r>
              <w:rPr>
                <w:rFonts w:cs="Arial"/>
              </w:rPr>
              <w:t>Definitieve versie</w:t>
            </w:r>
          </w:p>
        </w:tc>
      </w:tr>
    </w:tbl>
    <w:p w14:paraId="1F593C60" w14:textId="77777777" w:rsidR="006904DB" w:rsidRPr="00ED53CC" w:rsidRDefault="006904DB" w:rsidP="0089523A">
      <w:pPr>
        <w:jc w:val="both"/>
        <w:rPr>
          <w:rFonts w:cs="Arial"/>
        </w:rPr>
      </w:pPr>
    </w:p>
    <w:p w14:paraId="3D6E0006" w14:textId="77777777" w:rsidR="006904DB" w:rsidRPr="00ED53CC" w:rsidRDefault="006904DB" w:rsidP="0089523A">
      <w:pPr>
        <w:jc w:val="both"/>
        <w:rPr>
          <w:rFonts w:cs="Arial"/>
        </w:rPr>
      </w:pPr>
    </w:p>
    <w:p w14:paraId="4003B528" w14:textId="77777777" w:rsidR="006904DB" w:rsidRPr="00ED53CC" w:rsidRDefault="006904DB" w:rsidP="00B66CA7">
      <w:pPr>
        <w:pStyle w:val="Inhoudsopgave"/>
        <w:rPr>
          <w:rFonts w:cs="Arial"/>
        </w:rPr>
      </w:pPr>
      <w:bookmarkStart w:id="2" w:name="_Toc383421317"/>
      <w:r w:rsidRPr="00ED53CC">
        <w:rPr>
          <w:rFonts w:cs="Arial"/>
        </w:rPr>
        <w:lastRenderedPageBreak/>
        <w:t>Inhoudsopgave</w:t>
      </w:r>
      <w:bookmarkEnd w:id="2"/>
    </w:p>
    <w:p w14:paraId="3C619661" w14:textId="375595F3" w:rsidR="003331A8" w:rsidRDefault="00863B3F">
      <w:pPr>
        <w:pStyle w:val="Inhopg1"/>
        <w:rPr>
          <w:rFonts w:asciiTheme="minorHAnsi" w:eastAsiaTheme="minorEastAsia" w:hAnsiTheme="minorHAnsi" w:cstheme="minorBidi"/>
          <w:b w:val="0"/>
          <w:sz w:val="22"/>
          <w:lang w:eastAsia="nl-NL"/>
        </w:rPr>
      </w:pPr>
      <w:r w:rsidRPr="00ED53CC">
        <w:rPr>
          <w:rFonts w:cs="Arial"/>
          <w:b w:val="0"/>
        </w:rPr>
        <w:fldChar w:fldCharType="begin"/>
      </w:r>
      <w:r w:rsidRPr="00ED53CC">
        <w:rPr>
          <w:rFonts w:cs="Arial"/>
          <w:b w:val="0"/>
        </w:rPr>
        <w:instrText xml:space="preserve"> TOC \o "1-3" \h \z \u </w:instrText>
      </w:r>
      <w:r w:rsidRPr="00ED53CC">
        <w:rPr>
          <w:rFonts w:cs="Arial"/>
          <w:b w:val="0"/>
        </w:rPr>
        <w:fldChar w:fldCharType="separate"/>
      </w:r>
      <w:hyperlink w:anchor="_Toc52796258" w:history="1">
        <w:r w:rsidR="003331A8" w:rsidRPr="00CD1450">
          <w:rPr>
            <w:rStyle w:val="Hyperlink"/>
            <w:rFonts w:cs="Arial"/>
          </w:rPr>
          <w:t>1</w:t>
        </w:r>
        <w:r w:rsidR="003331A8">
          <w:rPr>
            <w:rFonts w:asciiTheme="minorHAnsi" w:eastAsiaTheme="minorEastAsia" w:hAnsiTheme="minorHAnsi" w:cstheme="minorBidi"/>
            <w:b w:val="0"/>
            <w:sz w:val="22"/>
            <w:lang w:eastAsia="nl-NL"/>
          </w:rPr>
          <w:tab/>
        </w:r>
        <w:r w:rsidR="003331A8" w:rsidRPr="00CD1450">
          <w:rPr>
            <w:rStyle w:val="Hyperlink"/>
            <w:rFonts w:cs="Arial"/>
          </w:rPr>
          <w:t>Inleiding</w:t>
        </w:r>
        <w:r w:rsidR="003331A8">
          <w:rPr>
            <w:webHidden/>
          </w:rPr>
          <w:tab/>
        </w:r>
        <w:r w:rsidR="003331A8">
          <w:rPr>
            <w:webHidden/>
          </w:rPr>
          <w:fldChar w:fldCharType="begin"/>
        </w:r>
        <w:r w:rsidR="003331A8">
          <w:rPr>
            <w:webHidden/>
          </w:rPr>
          <w:instrText xml:space="preserve"> PAGEREF _Toc52796258 \h </w:instrText>
        </w:r>
        <w:r w:rsidR="003331A8">
          <w:rPr>
            <w:webHidden/>
          </w:rPr>
        </w:r>
        <w:r w:rsidR="003331A8">
          <w:rPr>
            <w:webHidden/>
          </w:rPr>
          <w:fldChar w:fldCharType="separate"/>
        </w:r>
        <w:r w:rsidR="003331A8">
          <w:rPr>
            <w:webHidden/>
          </w:rPr>
          <w:t>5</w:t>
        </w:r>
        <w:r w:rsidR="003331A8">
          <w:rPr>
            <w:webHidden/>
          </w:rPr>
          <w:fldChar w:fldCharType="end"/>
        </w:r>
      </w:hyperlink>
    </w:p>
    <w:p w14:paraId="06D2D432" w14:textId="7EEF4FA7" w:rsidR="003331A8" w:rsidRDefault="00136BD7">
      <w:pPr>
        <w:pStyle w:val="Inhopg2"/>
        <w:rPr>
          <w:rFonts w:asciiTheme="minorHAnsi" w:eastAsiaTheme="minorEastAsia" w:hAnsiTheme="minorHAnsi" w:cstheme="minorBidi"/>
          <w:b w:val="0"/>
          <w:sz w:val="22"/>
          <w:lang w:eastAsia="nl-NL"/>
        </w:rPr>
      </w:pPr>
      <w:hyperlink w:anchor="_Toc52796259" w:history="1">
        <w:r w:rsidR="003331A8" w:rsidRPr="00CD1450">
          <w:rPr>
            <w:rStyle w:val="Hyperlink"/>
            <w:rFonts w:cs="Arial"/>
          </w:rPr>
          <w:t>1.1</w:t>
        </w:r>
        <w:r w:rsidR="003331A8">
          <w:rPr>
            <w:rFonts w:asciiTheme="minorHAnsi" w:eastAsiaTheme="minorEastAsia" w:hAnsiTheme="minorHAnsi" w:cstheme="minorBidi"/>
            <w:b w:val="0"/>
            <w:sz w:val="22"/>
            <w:lang w:eastAsia="nl-NL"/>
          </w:rPr>
          <w:tab/>
        </w:r>
        <w:r w:rsidR="003331A8" w:rsidRPr="00CD1450">
          <w:rPr>
            <w:rStyle w:val="Hyperlink"/>
            <w:rFonts w:cs="Arial"/>
          </w:rPr>
          <w:t>Algemeen</w:t>
        </w:r>
        <w:r w:rsidR="003331A8">
          <w:rPr>
            <w:webHidden/>
          </w:rPr>
          <w:tab/>
        </w:r>
        <w:r w:rsidR="003331A8">
          <w:rPr>
            <w:webHidden/>
          </w:rPr>
          <w:fldChar w:fldCharType="begin"/>
        </w:r>
        <w:r w:rsidR="003331A8">
          <w:rPr>
            <w:webHidden/>
          </w:rPr>
          <w:instrText xml:space="preserve"> PAGEREF _Toc52796259 \h </w:instrText>
        </w:r>
        <w:r w:rsidR="003331A8">
          <w:rPr>
            <w:webHidden/>
          </w:rPr>
        </w:r>
        <w:r w:rsidR="003331A8">
          <w:rPr>
            <w:webHidden/>
          </w:rPr>
          <w:fldChar w:fldCharType="separate"/>
        </w:r>
        <w:r w:rsidR="003331A8">
          <w:rPr>
            <w:webHidden/>
          </w:rPr>
          <w:t>5</w:t>
        </w:r>
        <w:r w:rsidR="003331A8">
          <w:rPr>
            <w:webHidden/>
          </w:rPr>
          <w:fldChar w:fldCharType="end"/>
        </w:r>
      </w:hyperlink>
    </w:p>
    <w:p w14:paraId="6123242E" w14:textId="375CD966" w:rsidR="003331A8" w:rsidRDefault="00136BD7">
      <w:pPr>
        <w:pStyle w:val="Inhopg2"/>
        <w:rPr>
          <w:rFonts w:asciiTheme="minorHAnsi" w:eastAsiaTheme="minorEastAsia" w:hAnsiTheme="minorHAnsi" w:cstheme="minorBidi"/>
          <w:b w:val="0"/>
          <w:sz w:val="22"/>
          <w:lang w:eastAsia="nl-NL"/>
        </w:rPr>
      </w:pPr>
      <w:hyperlink w:anchor="_Toc52796260" w:history="1">
        <w:r w:rsidR="003331A8" w:rsidRPr="00CD1450">
          <w:rPr>
            <w:rStyle w:val="Hyperlink"/>
            <w:rFonts w:cs="Arial"/>
          </w:rPr>
          <w:t>1.2</w:t>
        </w:r>
        <w:r w:rsidR="003331A8">
          <w:rPr>
            <w:rFonts w:asciiTheme="minorHAnsi" w:eastAsiaTheme="minorEastAsia" w:hAnsiTheme="minorHAnsi" w:cstheme="minorBidi"/>
            <w:b w:val="0"/>
            <w:sz w:val="22"/>
            <w:lang w:eastAsia="nl-NL"/>
          </w:rPr>
          <w:tab/>
        </w:r>
        <w:r w:rsidR="003331A8" w:rsidRPr="00CD1450">
          <w:rPr>
            <w:rStyle w:val="Hyperlink"/>
            <w:rFonts w:cs="Arial"/>
          </w:rPr>
          <w:t>Opbouw PvE</w:t>
        </w:r>
        <w:r w:rsidR="003331A8">
          <w:rPr>
            <w:webHidden/>
          </w:rPr>
          <w:tab/>
        </w:r>
        <w:r w:rsidR="003331A8">
          <w:rPr>
            <w:webHidden/>
          </w:rPr>
          <w:fldChar w:fldCharType="begin"/>
        </w:r>
        <w:r w:rsidR="003331A8">
          <w:rPr>
            <w:webHidden/>
          </w:rPr>
          <w:instrText xml:space="preserve"> PAGEREF _Toc52796260 \h </w:instrText>
        </w:r>
        <w:r w:rsidR="003331A8">
          <w:rPr>
            <w:webHidden/>
          </w:rPr>
        </w:r>
        <w:r w:rsidR="003331A8">
          <w:rPr>
            <w:webHidden/>
          </w:rPr>
          <w:fldChar w:fldCharType="separate"/>
        </w:r>
        <w:r w:rsidR="003331A8">
          <w:rPr>
            <w:webHidden/>
          </w:rPr>
          <w:t>5</w:t>
        </w:r>
        <w:r w:rsidR="003331A8">
          <w:rPr>
            <w:webHidden/>
          </w:rPr>
          <w:fldChar w:fldCharType="end"/>
        </w:r>
      </w:hyperlink>
    </w:p>
    <w:p w14:paraId="1C2FE463" w14:textId="7E35AA9B" w:rsidR="003331A8" w:rsidRDefault="00136BD7">
      <w:pPr>
        <w:pStyle w:val="Inhopg1"/>
        <w:rPr>
          <w:rFonts w:asciiTheme="minorHAnsi" w:eastAsiaTheme="minorEastAsia" w:hAnsiTheme="minorHAnsi" w:cstheme="minorBidi"/>
          <w:b w:val="0"/>
          <w:sz w:val="22"/>
          <w:lang w:eastAsia="nl-NL"/>
        </w:rPr>
      </w:pPr>
      <w:hyperlink w:anchor="_Toc52796261" w:history="1">
        <w:r w:rsidR="003331A8" w:rsidRPr="00CD1450">
          <w:rPr>
            <w:rStyle w:val="Hyperlink"/>
            <w:rFonts w:cs="Arial"/>
          </w:rPr>
          <w:t>2</w:t>
        </w:r>
        <w:r w:rsidR="003331A8">
          <w:rPr>
            <w:rFonts w:asciiTheme="minorHAnsi" w:eastAsiaTheme="minorEastAsia" w:hAnsiTheme="minorHAnsi" w:cstheme="minorBidi"/>
            <w:b w:val="0"/>
            <w:sz w:val="22"/>
            <w:lang w:eastAsia="nl-NL"/>
          </w:rPr>
          <w:tab/>
        </w:r>
        <w:r w:rsidR="003331A8" w:rsidRPr="00CD1450">
          <w:rPr>
            <w:rStyle w:val="Hyperlink"/>
            <w:rFonts w:cs="Arial"/>
          </w:rPr>
          <w:t>Aanleiding en doel opdracht</w:t>
        </w:r>
        <w:r w:rsidR="003331A8">
          <w:rPr>
            <w:webHidden/>
          </w:rPr>
          <w:tab/>
        </w:r>
        <w:r w:rsidR="003331A8">
          <w:rPr>
            <w:webHidden/>
          </w:rPr>
          <w:fldChar w:fldCharType="begin"/>
        </w:r>
        <w:r w:rsidR="003331A8">
          <w:rPr>
            <w:webHidden/>
          </w:rPr>
          <w:instrText xml:space="preserve"> PAGEREF _Toc52796261 \h </w:instrText>
        </w:r>
        <w:r w:rsidR="003331A8">
          <w:rPr>
            <w:webHidden/>
          </w:rPr>
        </w:r>
        <w:r w:rsidR="003331A8">
          <w:rPr>
            <w:webHidden/>
          </w:rPr>
          <w:fldChar w:fldCharType="separate"/>
        </w:r>
        <w:r w:rsidR="003331A8">
          <w:rPr>
            <w:webHidden/>
          </w:rPr>
          <w:t>6</w:t>
        </w:r>
        <w:r w:rsidR="003331A8">
          <w:rPr>
            <w:webHidden/>
          </w:rPr>
          <w:fldChar w:fldCharType="end"/>
        </w:r>
      </w:hyperlink>
    </w:p>
    <w:p w14:paraId="74595E1D" w14:textId="164DBB5F" w:rsidR="003331A8" w:rsidRDefault="00136BD7">
      <w:pPr>
        <w:pStyle w:val="Inhopg2"/>
        <w:rPr>
          <w:rFonts w:asciiTheme="minorHAnsi" w:eastAsiaTheme="minorEastAsia" w:hAnsiTheme="minorHAnsi" w:cstheme="minorBidi"/>
          <w:b w:val="0"/>
          <w:sz w:val="22"/>
          <w:lang w:eastAsia="nl-NL"/>
        </w:rPr>
      </w:pPr>
      <w:hyperlink w:anchor="_Toc52796262" w:history="1">
        <w:r w:rsidR="003331A8" w:rsidRPr="00CD1450">
          <w:rPr>
            <w:rStyle w:val="Hyperlink"/>
            <w:rFonts w:cs="Arial"/>
          </w:rPr>
          <w:t>2.1</w:t>
        </w:r>
        <w:r w:rsidR="003331A8">
          <w:rPr>
            <w:rFonts w:asciiTheme="minorHAnsi" w:eastAsiaTheme="minorEastAsia" w:hAnsiTheme="minorHAnsi" w:cstheme="minorBidi"/>
            <w:b w:val="0"/>
            <w:sz w:val="22"/>
            <w:lang w:eastAsia="nl-NL"/>
          </w:rPr>
          <w:tab/>
        </w:r>
        <w:r w:rsidR="003331A8" w:rsidRPr="00CD1450">
          <w:rPr>
            <w:rStyle w:val="Hyperlink"/>
            <w:rFonts w:cs="Arial"/>
          </w:rPr>
          <w:t>Projectdoelstellingen</w:t>
        </w:r>
        <w:r w:rsidR="003331A8">
          <w:rPr>
            <w:webHidden/>
          </w:rPr>
          <w:tab/>
        </w:r>
        <w:r w:rsidR="003331A8">
          <w:rPr>
            <w:webHidden/>
          </w:rPr>
          <w:fldChar w:fldCharType="begin"/>
        </w:r>
        <w:r w:rsidR="003331A8">
          <w:rPr>
            <w:webHidden/>
          </w:rPr>
          <w:instrText xml:space="preserve"> PAGEREF _Toc52796262 \h </w:instrText>
        </w:r>
        <w:r w:rsidR="003331A8">
          <w:rPr>
            <w:webHidden/>
          </w:rPr>
        </w:r>
        <w:r w:rsidR="003331A8">
          <w:rPr>
            <w:webHidden/>
          </w:rPr>
          <w:fldChar w:fldCharType="separate"/>
        </w:r>
        <w:r w:rsidR="003331A8">
          <w:rPr>
            <w:webHidden/>
          </w:rPr>
          <w:t>6</w:t>
        </w:r>
        <w:r w:rsidR="003331A8">
          <w:rPr>
            <w:webHidden/>
          </w:rPr>
          <w:fldChar w:fldCharType="end"/>
        </w:r>
      </w:hyperlink>
    </w:p>
    <w:p w14:paraId="237C6890" w14:textId="3B71A95B" w:rsidR="003331A8" w:rsidRDefault="00136BD7">
      <w:pPr>
        <w:pStyle w:val="Inhopg1"/>
        <w:rPr>
          <w:rFonts w:asciiTheme="minorHAnsi" w:eastAsiaTheme="minorEastAsia" w:hAnsiTheme="minorHAnsi" w:cstheme="minorBidi"/>
          <w:b w:val="0"/>
          <w:sz w:val="22"/>
          <w:lang w:eastAsia="nl-NL"/>
        </w:rPr>
      </w:pPr>
      <w:hyperlink w:anchor="_Toc52796263" w:history="1">
        <w:r w:rsidR="003331A8" w:rsidRPr="00CD1450">
          <w:rPr>
            <w:rStyle w:val="Hyperlink"/>
            <w:rFonts w:cs="Arial"/>
          </w:rPr>
          <w:t>3</w:t>
        </w:r>
        <w:r w:rsidR="003331A8">
          <w:rPr>
            <w:rFonts w:asciiTheme="minorHAnsi" w:eastAsiaTheme="minorEastAsia" w:hAnsiTheme="minorHAnsi" w:cstheme="minorBidi"/>
            <w:b w:val="0"/>
            <w:sz w:val="22"/>
            <w:lang w:eastAsia="nl-NL"/>
          </w:rPr>
          <w:tab/>
        </w:r>
        <w:r w:rsidR="003331A8" w:rsidRPr="00CD1450">
          <w:rPr>
            <w:rStyle w:val="Hyperlink"/>
            <w:rFonts w:cs="Arial"/>
          </w:rPr>
          <w:t>Scopebeschrijving</w:t>
        </w:r>
        <w:r w:rsidR="003331A8">
          <w:rPr>
            <w:webHidden/>
          </w:rPr>
          <w:tab/>
        </w:r>
        <w:r w:rsidR="003331A8">
          <w:rPr>
            <w:webHidden/>
          </w:rPr>
          <w:fldChar w:fldCharType="begin"/>
        </w:r>
        <w:r w:rsidR="003331A8">
          <w:rPr>
            <w:webHidden/>
          </w:rPr>
          <w:instrText xml:space="preserve"> PAGEREF _Toc52796263 \h </w:instrText>
        </w:r>
        <w:r w:rsidR="003331A8">
          <w:rPr>
            <w:webHidden/>
          </w:rPr>
        </w:r>
        <w:r w:rsidR="003331A8">
          <w:rPr>
            <w:webHidden/>
          </w:rPr>
          <w:fldChar w:fldCharType="separate"/>
        </w:r>
        <w:r w:rsidR="003331A8">
          <w:rPr>
            <w:webHidden/>
          </w:rPr>
          <w:t>7</w:t>
        </w:r>
        <w:r w:rsidR="003331A8">
          <w:rPr>
            <w:webHidden/>
          </w:rPr>
          <w:fldChar w:fldCharType="end"/>
        </w:r>
      </w:hyperlink>
    </w:p>
    <w:p w14:paraId="76C410AF" w14:textId="69A71FD7" w:rsidR="003331A8" w:rsidRDefault="00136BD7">
      <w:pPr>
        <w:pStyle w:val="Inhopg2"/>
        <w:rPr>
          <w:rFonts w:asciiTheme="minorHAnsi" w:eastAsiaTheme="minorEastAsia" w:hAnsiTheme="minorHAnsi" w:cstheme="minorBidi"/>
          <w:b w:val="0"/>
          <w:sz w:val="22"/>
          <w:lang w:eastAsia="nl-NL"/>
        </w:rPr>
      </w:pPr>
      <w:hyperlink w:anchor="_Toc52796264" w:history="1">
        <w:r w:rsidR="003331A8" w:rsidRPr="00CD1450">
          <w:rPr>
            <w:rStyle w:val="Hyperlink"/>
            <w:rFonts w:cs="Arial"/>
          </w:rPr>
          <w:t>3.1</w:t>
        </w:r>
        <w:r w:rsidR="003331A8">
          <w:rPr>
            <w:rFonts w:asciiTheme="minorHAnsi" w:eastAsiaTheme="minorEastAsia" w:hAnsiTheme="minorHAnsi" w:cstheme="minorBidi"/>
            <w:b w:val="0"/>
            <w:sz w:val="22"/>
            <w:lang w:eastAsia="nl-NL"/>
          </w:rPr>
          <w:tab/>
        </w:r>
        <w:r w:rsidR="003331A8" w:rsidRPr="00CD1450">
          <w:rPr>
            <w:rStyle w:val="Hyperlink"/>
            <w:rFonts w:cs="Arial"/>
          </w:rPr>
          <w:t>De Opdracht</w:t>
        </w:r>
        <w:r w:rsidR="003331A8">
          <w:rPr>
            <w:webHidden/>
          </w:rPr>
          <w:tab/>
        </w:r>
        <w:r w:rsidR="003331A8">
          <w:rPr>
            <w:webHidden/>
          </w:rPr>
          <w:fldChar w:fldCharType="begin"/>
        </w:r>
        <w:r w:rsidR="003331A8">
          <w:rPr>
            <w:webHidden/>
          </w:rPr>
          <w:instrText xml:space="preserve"> PAGEREF _Toc52796264 \h </w:instrText>
        </w:r>
        <w:r w:rsidR="003331A8">
          <w:rPr>
            <w:webHidden/>
          </w:rPr>
        </w:r>
        <w:r w:rsidR="003331A8">
          <w:rPr>
            <w:webHidden/>
          </w:rPr>
          <w:fldChar w:fldCharType="separate"/>
        </w:r>
        <w:r w:rsidR="003331A8">
          <w:rPr>
            <w:webHidden/>
          </w:rPr>
          <w:t>7</w:t>
        </w:r>
        <w:r w:rsidR="003331A8">
          <w:rPr>
            <w:webHidden/>
          </w:rPr>
          <w:fldChar w:fldCharType="end"/>
        </w:r>
      </w:hyperlink>
    </w:p>
    <w:p w14:paraId="5AC10880" w14:textId="2FCF899F" w:rsidR="003331A8" w:rsidRDefault="00136BD7">
      <w:pPr>
        <w:pStyle w:val="Inhopg2"/>
        <w:rPr>
          <w:rFonts w:asciiTheme="minorHAnsi" w:eastAsiaTheme="minorEastAsia" w:hAnsiTheme="minorHAnsi" w:cstheme="minorBidi"/>
          <w:b w:val="0"/>
          <w:sz w:val="22"/>
          <w:lang w:eastAsia="nl-NL"/>
        </w:rPr>
      </w:pPr>
      <w:hyperlink w:anchor="_Toc52796265" w:history="1">
        <w:r w:rsidR="003331A8" w:rsidRPr="00CD1450">
          <w:rPr>
            <w:rStyle w:val="Hyperlink"/>
            <w:rFonts w:cs="Arial"/>
          </w:rPr>
          <w:t>3.2</w:t>
        </w:r>
        <w:r w:rsidR="003331A8">
          <w:rPr>
            <w:rFonts w:asciiTheme="minorHAnsi" w:eastAsiaTheme="minorEastAsia" w:hAnsiTheme="minorHAnsi" w:cstheme="minorBidi"/>
            <w:b w:val="0"/>
            <w:sz w:val="22"/>
            <w:lang w:eastAsia="nl-NL"/>
          </w:rPr>
          <w:tab/>
        </w:r>
        <w:r w:rsidR="003331A8" w:rsidRPr="00CD1450">
          <w:rPr>
            <w:rStyle w:val="Hyperlink"/>
            <w:rFonts w:cs="Arial"/>
          </w:rPr>
          <w:t>Geografische scopeafbakening van het project</w:t>
        </w:r>
        <w:r w:rsidR="003331A8">
          <w:rPr>
            <w:webHidden/>
          </w:rPr>
          <w:tab/>
        </w:r>
        <w:r w:rsidR="003331A8">
          <w:rPr>
            <w:webHidden/>
          </w:rPr>
          <w:fldChar w:fldCharType="begin"/>
        </w:r>
        <w:r w:rsidR="003331A8">
          <w:rPr>
            <w:webHidden/>
          </w:rPr>
          <w:instrText xml:space="preserve"> PAGEREF _Toc52796265 \h </w:instrText>
        </w:r>
        <w:r w:rsidR="003331A8">
          <w:rPr>
            <w:webHidden/>
          </w:rPr>
        </w:r>
        <w:r w:rsidR="003331A8">
          <w:rPr>
            <w:webHidden/>
          </w:rPr>
          <w:fldChar w:fldCharType="separate"/>
        </w:r>
        <w:r w:rsidR="003331A8">
          <w:rPr>
            <w:webHidden/>
          </w:rPr>
          <w:t>8</w:t>
        </w:r>
        <w:r w:rsidR="003331A8">
          <w:rPr>
            <w:webHidden/>
          </w:rPr>
          <w:fldChar w:fldCharType="end"/>
        </w:r>
      </w:hyperlink>
    </w:p>
    <w:p w14:paraId="3A700B50" w14:textId="66FEAB0D" w:rsidR="003331A8" w:rsidRDefault="00136BD7">
      <w:pPr>
        <w:pStyle w:val="Inhopg3"/>
        <w:rPr>
          <w:rFonts w:asciiTheme="minorHAnsi" w:eastAsiaTheme="minorEastAsia" w:hAnsiTheme="minorHAnsi" w:cstheme="minorBidi"/>
          <w:sz w:val="22"/>
          <w:lang w:eastAsia="nl-NL"/>
        </w:rPr>
      </w:pPr>
      <w:hyperlink w:anchor="_Toc52796266" w:history="1">
        <w:r w:rsidR="003331A8" w:rsidRPr="00CD1450">
          <w:rPr>
            <w:rStyle w:val="Hyperlink"/>
            <w:rFonts w:cs="Arial"/>
          </w:rPr>
          <w:t>3.2.1</w:t>
        </w:r>
        <w:r w:rsidR="003331A8">
          <w:rPr>
            <w:rFonts w:asciiTheme="minorHAnsi" w:eastAsiaTheme="minorEastAsia" w:hAnsiTheme="minorHAnsi" w:cstheme="minorBidi"/>
            <w:sz w:val="22"/>
            <w:lang w:eastAsia="nl-NL"/>
          </w:rPr>
          <w:tab/>
        </w:r>
        <w:r w:rsidR="003331A8" w:rsidRPr="00CD1450">
          <w:rPr>
            <w:rStyle w:val="Hyperlink"/>
            <w:rFonts w:cs="Arial"/>
          </w:rPr>
          <w:t>SUNIJ en Uithoflijn</w:t>
        </w:r>
        <w:r w:rsidR="003331A8">
          <w:rPr>
            <w:webHidden/>
          </w:rPr>
          <w:tab/>
        </w:r>
        <w:r w:rsidR="003331A8">
          <w:rPr>
            <w:webHidden/>
          </w:rPr>
          <w:fldChar w:fldCharType="begin"/>
        </w:r>
        <w:r w:rsidR="003331A8">
          <w:rPr>
            <w:webHidden/>
          </w:rPr>
          <w:instrText xml:space="preserve"> PAGEREF _Toc52796266 \h </w:instrText>
        </w:r>
        <w:r w:rsidR="003331A8">
          <w:rPr>
            <w:webHidden/>
          </w:rPr>
        </w:r>
        <w:r w:rsidR="003331A8">
          <w:rPr>
            <w:webHidden/>
          </w:rPr>
          <w:fldChar w:fldCharType="separate"/>
        </w:r>
        <w:r w:rsidR="003331A8">
          <w:rPr>
            <w:webHidden/>
          </w:rPr>
          <w:t>8</w:t>
        </w:r>
        <w:r w:rsidR="003331A8">
          <w:rPr>
            <w:webHidden/>
          </w:rPr>
          <w:fldChar w:fldCharType="end"/>
        </w:r>
      </w:hyperlink>
    </w:p>
    <w:p w14:paraId="776EDCB8" w14:textId="46F8907E" w:rsidR="003331A8" w:rsidRDefault="00136BD7">
      <w:pPr>
        <w:pStyle w:val="Inhopg3"/>
        <w:rPr>
          <w:rFonts w:asciiTheme="minorHAnsi" w:eastAsiaTheme="minorEastAsia" w:hAnsiTheme="minorHAnsi" w:cstheme="minorBidi"/>
          <w:sz w:val="22"/>
          <w:lang w:eastAsia="nl-NL"/>
        </w:rPr>
      </w:pPr>
      <w:hyperlink w:anchor="_Toc52796267" w:history="1">
        <w:r w:rsidR="003331A8" w:rsidRPr="00CD1450">
          <w:rPr>
            <w:rStyle w:val="Hyperlink"/>
            <w:rFonts w:cs="Arial"/>
          </w:rPr>
          <w:t>3.2.2</w:t>
        </w:r>
        <w:r w:rsidR="003331A8">
          <w:rPr>
            <w:rFonts w:asciiTheme="minorHAnsi" w:eastAsiaTheme="minorEastAsia" w:hAnsiTheme="minorHAnsi" w:cstheme="minorBidi"/>
            <w:sz w:val="22"/>
            <w:lang w:eastAsia="nl-NL"/>
          </w:rPr>
          <w:tab/>
        </w:r>
        <w:r w:rsidR="003331A8" w:rsidRPr="00CD1450">
          <w:rPr>
            <w:rStyle w:val="Hyperlink"/>
            <w:rFonts w:cs="Arial"/>
          </w:rPr>
          <w:t>De Haltes</w:t>
        </w:r>
        <w:r w:rsidR="003331A8">
          <w:rPr>
            <w:webHidden/>
          </w:rPr>
          <w:tab/>
        </w:r>
        <w:r w:rsidR="003331A8">
          <w:rPr>
            <w:webHidden/>
          </w:rPr>
          <w:fldChar w:fldCharType="begin"/>
        </w:r>
        <w:r w:rsidR="003331A8">
          <w:rPr>
            <w:webHidden/>
          </w:rPr>
          <w:instrText xml:space="preserve"> PAGEREF _Toc52796267 \h </w:instrText>
        </w:r>
        <w:r w:rsidR="003331A8">
          <w:rPr>
            <w:webHidden/>
          </w:rPr>
        </w:r>
        <w:r w:rsidR="003331A8">
          <w:rPr>
            <w:webHidden/>
          </w:rPr>
          <w:fldChar w:fldCharType="separate"/>
        </w:r>
        <w:r w:rsidR="003331A8">
          <w:rPr>
            <w:webHidden/>
          </w:rPr>
          <w:t>8</w:t>
        </w:r>
        <w:r w:rsidR="003331A8">
          <w:rPr>
            <w:webHidden/>
          </w:rPr>
          <w:fldChar w:fldCharType="end"/>
        </w:r>
      </w:hyperlink>
    </w:p>
    <w:p w14:paraId="731664D2" w14:textId="163773E5" w:rsidR="003331A8" w:rsidRDefault="00136BD7">
      <w:pPr>
        <w:pStyle w:val="Inhopg3"/>
        <w:rPr>
          <w:rFonts w:asciiTheme="minorHAnsi" w:eastAsiaTheme="minorEastAsia" w:hAnsiTheme="minorHAnsi" w:cstheme="minorBidi"/>
          <w:sz w:val="22"/>
          <w:lang w:eastAsia="nl-NL"/>
        </w:rPr>
      </w:pPr>
      <w:hyperlink w:anchor="_Toc52796268" w:history="1">
        <w:r w:rsidR="003331A8" w:rsidRPr="00CD1450">
          <w:rPr>
            <w:rStyle w:val="Hyperlink"/>
            <w:rFonts w:cs="Arial"/>
          </w:rPr>
          <w:t>3.2.3</w:t>
        </w:r>
        <w:r w:rsidR="003331A8">
          <w:rPr>
            <w:rFonts w:asciiTheme="minorHAnsi" w:eastAsiaTheme="minorEastAsia" w:hAnsiTheme="minorHAnsi" w:cstheme="minorBidi"/>
            <w:sz w:val="22"/>
            <w:lang w:eastAsia="nl-NL"/>
          </w:rPr>
          <w:tab/>
        </w:r>
        <w:r w:rsidR="003331A8" w:rsidRPr="00CD1450">
          <w:rPr>
            <w:rStyle w:val="Hyperlink"/>
            <w:rFonts w:cs="Arial"/>
          </w:rPr>
          <w:t>Tramremise Nieuwegein (NTR)</w:t>
        </w:r>
        <w:r w:rsidR="003331A8">
          <w:rPr>
            <w:webHidden/>
          </w:rPr>
          <w:tab/>
        </w:r>
        <w:r w:rsidR="003331A8">
          <w:rPr>
            <w:webHidden/>
          </w:rPr>
          <w:fldChar w:fldCharType="begin"/>
        </w:r>
        <w:r w:rsidR="003331A8">
          <w:rPr>
            <w:webHidden/>
          </w:rPr>
          <w:instrText xml:space="preserve"> PAGEREF _Toc52796268 \h </w:instrText>
        </w:r>
        <w:r w:rsidR="003331A8">
          <w:rPr>
            <w:webHidden/>
          </w:rPr>
        </w:r>
        <w:r w:rsidR="003331A8">
          <w:rPr>
            <w:webHidden/>
          </w:rPr>
          <w:fldChar w:fldCharType="separate"/>
        </w:r>
        <w:r w:rsidR="003331A8">
          <w:rPr>
            <w:webHidden/>
          </w:rPr>
          <w:t>10</w:t>
        </w:r>
        <w:r w:rsidR="003331A8">
          <w:rPr>
            <w:webHidden/>
          </w:rPr>
          <w:fldChar w:fldCharType="end"/>
        </w:r>
      </w:hyperlink>
    </w:p>
    <w:p w14:paraId="3D26AE5F" w14:textId="536A737E" w:rsidR="003331A8" w:rsidRDefault="00136BD7">
      <w:pPr>
        <w:pStyle w:val="Inhopg3"/>
        <w:rPr>
          <w:rFonts w:asciiTheme="minorHAnsi" w:eastAsiaTheme="minorEastAsia" w:hAnsiTheme="minorHAnsi" w:cstheme="minorBidi"/>
          <w:sz w:val="22"/>
          <w:lang w:eastAsia="nl-NL"/>
        </w:rPr>
      </w:pPr>
      <w:hyperlink w:anchor="_Toc52796269" w:history="1">
        <w:r w:rsidR="003331A8" w:rsidRPr="00CD1450">
          <w:rPr>
            <w:rStyle w:val="Hyperlink"/>
            <w:rFonts w:cs="Arial"/>
          </w:rPr>
          <w:t>3.2.4</w:t>
        </w:r>
        <w:r w:rsidR="003331A8">
          <w:rPr>
            <w:rFonts w:asciiTheme="minorHAnsi" w:eastAsiaTheme="minorEastAsia" w:hAnsiTheme="minorHAnsi" w:cstheme="minorBidi"/>
            <w:sz w:val="22"/>
            <w:lang w:eastAsia="nl-NL"/>
          </w:rPr>
          <w:tab/>
        </w:r>
        <w:r w:rsidR="003331A8" w:rsidRPr="00CD1450">
          <w:rPr>
            <w:rStyle w:val="Hyperlink"/>
            <w:rFonts w:cs="Arial"/>
          </w:rPr>
          <w:t>Busremise Westraven</w:t>
        </w:r>
        <w:r w:rsidR="003331A8">
          <w:rPr>
            <w:webHidden/>
          </w:rPr>
          <w:tab/>
        </w:r>
        <w:r w:rsidR="003331A8">
          <w:rPr>
            <w:webHidden/>
          </w:rPr>
          <w:fldChar w:fldCharType="begin"/>
        </w:r>
        <w:r w:rsidR="003331A8">
          <w:rPr>
            <w:webHidden/>
          </w:rPr>
          <w:instrText xml:space="preserve"> PAGEREF _Toc52796269 \h </w:instrText>
        </w:r>
        <w:r w:rsidR="003331A8">
          <w:rPr>
            <w:webHidden/>
          </w:rPr>
        </w:r>
        <w:r w:rsidR="003331A8">
          <w:rPr>
            <w:webHidden/>
          </w:rPr>
          <w:fldChar w:fldCharType="separate"/>
        </w:r>
        <w:r w:rsidR="003331A8">
          <w:rPr>
            <w:webHidden/>
          </w:rPr>
          <w:t>11</w:t>
        </w:r>
        <w:r w:rsidR="003331A8">
          <w:rPr>
            <w:webHidden/>
          </w:rPr>
          <w:fldChar w:fldCharType="end"/>
        </w:r>
      </w:hyperlink>
    </w:p>
    <w:p w14:paraId="0FFC4383" w14:textId="268D34CC" w:rsidR="003331A8" w:rsidRDefault="00136BD7">
      <w:pPr>
        <w:pStyle w:val="Inhopg3"/>
        <w:rPr>
          <w:rFonts w:asciiTheme="minorHAnsi" w:eastAsiaTheme="minorEastAsia" w:hAnsiTheme="minorHAnsi" w:cstheme="minorBidi"/>
          <w:sz w:val="22"/>
          <w:lang w:eastAsia="nl-NL"/>
        </w:rPr>
      </w:pPr>
      <w:hyperlink w:anchor="_Toc52796270" w:history="1">
        <w:r w:rsidR="003331A8" w:rsidRPr="00CD1450">
          <w:rPr>
            <w:rStyle w:val="Hyperlink"/>
            <w:rFonts w:cs="Arial"/>
          </w:rPr>
          <w:t>3.2.5</w:t>
        </w:r>
        <w:r w:rsidR="003331A8">
          <w:rPr>
            <w:rFonts w:asciiTheme="minorHAnsi" w:eastAsiaTheme="minorEastAsia" w:hAnsiTheme="minorHAnsi" w:cstheme="minorBidi"/>
            <w:sz w:val="22"/>
            <w:lang w:eastAsia="nl-NL"/>
          </w:rPr>
          <w:tab/>
        </w:r>
        <w:r w:rsidR="003331A8" w:rsidRPr="00CD1450">
          <w:rPr>
            <w:rStyle w:val="Hyperlink"/>
            <w:rFonts w:cs="Arial"/>
          </w:rPr>
          <w:t>P+R Breukelen</w:t>
        </w:r>
        <w:r w:rsidR="003331A8">
          <w:rPr>
            <w:webHidden/>
          </w:rPr>
          <w:tab/>
        </w:r>
        <w:r w:rsidR="003331A8">
          <w:rPr>
            <w:webHidden/>
          </w:rPr>
          <w:fldChar w:fldCharType="begin"/>
        </w:r>
        <w:r w:rsidR="003331A8">
          <w:rPr>
            <w:webHidden/>
          </w:rPr>
          <w:instrText xml:space="preserve"> PAGEREF _Toc52796270 \h </w:instrText>
        </w:r>
        <w:r w:rsidR="003331A8">
          <w:rPr>
            <w:webHidden/>
          </w:rPr>
        </w:r>
        <w:r w:rsidR="003331A8">
          <w:rPr>
            <w:webHidden/>
          </w:rPr>
          <w:fldChar w:fldCharType="separate"/>
        </w:r>
        <w:r w:rsidR="003331A8">
          <w:rPr>
            <w:webHidden/>
          </w:rPr>
          <w:t>11</w:t>
        </w:r>
        <w:r w:rsidR="003331A8">
          <w:rPr>
            <w:webHidden/>
          </w:rPr>
          <w:fldChar w:fldCharType="end"/>
        </w:r>
      </w:hyperlink>
    </w:p>
    <w:p w14:paraId="5BB6B9A0" w14:textId="5CCF8CF1" w:rsidR="003331A8" w:rsidRDefault="00136BD7">
      <w:pPr>
        <w:pStyle w:val="Inhopg2"/>
        <w:rPr>
          <w:rFonts w:asciiTheme="minorHAnsi" w:eastAsiaTheme="minorEastAsia" w:hAnsiTheme="minorHAnsi" w:cstheme="minorBidi"/>
          <w:b w:val="0"/>
          <w:sz w:val="22"/>
          <w:lang w:eastAsia="nl-NL"/>
        </w:rPr>
      </w:pPr>
      <w:hyperlink w:anchor="_Toc52796271" w:history="1">
        <w:r w:rsidR="003331A8" w:rsidRPr="00CD1450">
          <w:rPr>
            <w:rStyle w:val="Hyperlink"/>
          </w:rPr>
          <w:t>3.3</w:t>
        </w:r>
        <w:r w:rsidR="003331A8">
          <w:rPr>
            <w:rFonts w:asciiTheme="minorHAnsi" w:eastAsiaTheme="minorEastAsia" w:hAnsiTheme="minorHAnsi" w:cstheme="minorBidi"/>
            <w:b w:val="0"/>
            <w:sz w:val="22"/>
            <w:lang w:eastAsia="nl-NL"/>
          </w:rPr>
          <w:tab/>
        </w:r>
        <w:r w:rsidR="003331A8" w:rsidRPr="00CD1450">
          <w:rPr>
            <w:rStyle w:val="Hyperlink"/>
          </w:rPr>
          <w:t>Raakvlakken</w:t>
        </w:r>
        <w:r w:rsidR="003331A8">
          <w:rPr>
            <w:webHidden/>
          </w:rPr>
          <w:tab/>
        </w:r>
        <w:r w:rsidR="003331A8">
          <w:rPr>
            <w:webHidden/>
          </w:rPr>
          <w:fldChar w:fldCharType="begin"/>
        </w:r>
        <w:r w:rsidR="003331A8">
          <w:rPr>
            <w:webHidden/>
          </w:rPr>
          <w:instrText xml:space="preserve"> PAGEREF _Toc52796271 \h </w:instrText>
        </w:r>
        <w:r w:rsidR="003331A8">
          <w:rPr>
            <w:webHidden/>
          </w:rPr>
        </w:r>
        <w:r w:rsidR="003331A8">
          <w:rPr>
            <w:webHidden/>
          </w:rPr>
          <w:fldChar w:fldCharType="separate"/>
        </w:r>
        <w:r w:rsidR="003331A8">
          <w:rPr>
            <w:webHidden/>
          </w:rPr>
          <w:t>12</w:t>
        </w:r>
        <w:r w:rsidR="003331A8">
          <w:rPr>
            <w:webHidden/>
          </w:rPr>
          <w:fldChar w:fldCharType="end"/>
        </w:r>
      </w:hyperlink>
    </w:p>
    <w:p w14:paraId="0BFC2271" w14:textId="0E4F5CE8" w:rsidR="003331A8" w:rsidRDefault="00136BD7">
      <w:pPr>
        <w:pStyle w:val="Inhopg1"/>
        <w:rPr>
          <w:rFonts w:asciiTheme="minorHAnsi" w:eastAsiaTheme="minorEastAsia" w:hAnsiTheme="minorHAnsi" w:cstheme="minorBidi"/>
          <w:b w:val="0"/>
          <w:sz w:val="22"/>
          <w:lang w:eastAsia="nl-NL"/>
        </w:rPr>
      </w:pPr>
      <w:hyperlink w:anchor="_Toc52796272" w:history="1">
        <w:r w:rsidR="003331A8" w:rsidRPr="00CD1450">
          <w:rPr>
            <w:rStyle w:val="Hyperlink"/>
            <w:rFonts w:cs="Arial"/>
          </w:rPr>
          <w:t>4</w:t>
        </w:r>
        <w:r w:rsidR="003331A8">
          <w:rPr>
            <w:rFonts w:asciiTheme="minorHAnsi" w:eastAsiaTheme="minorEastAsia" w:hAnsiTheme="minorHAnsi" w:cstheme="minorBidi"/>
            <w:b w:val="0"/>
            <w:sz w:val="22"/>
            <w:lang w:eastAsia="nl-NL"/>
          </w:rPr>
          <w:tab/>
        </w:r>
        <w:r w:rsidR="003331A8" w:rsidRPr="00CD1450">
          <w:rPr>
            <w:rStyle w:val="Hyperlink"/>
            <w:rFonts w:cs="Arial"/>
          </w:rPr>
          <w:t>Toelichting op eisen PvE</w:t>
        </w:r>
        <w:r w:rsidR="003331A8">
          <w:rPr>
            <w:webHidden/>
          </w:rPr>
          <w:tab/>
        </w:r>
        <w:r w:rsidR="003331A8">
          <w:rPr>
            <w:webHidden/>
          </w:rPr>
          <w:fldChar w:fldCharType="begin"/>
        </w:r>
        <w:r w:rsidR="003331A8">
          <w:rPr>
            <w:webHidden/>
          </w:rPr>
          <w:instrText xml:space="preserve"> PAGEREF _Toc52796272 \h </w:instrText>
        </w:r>
        <w:r w:rsidR="003331A8">
          <w:rPr>
            <w:webHidden/>
          </w:rPr>
        </w:r>
        <w:r w:rsidR="003331A8">
          <w:rPr>
            <w:webHidden/>
          </w:rPr>
          <w:fldChar w:fldCharType="separate"/>
        </w:r>
        <w:r w:rsidR="003331A8">
          <w:rPr>
            <w:webHidden/>
          </w:rPr>
          <w:t>13</w:t>
        </w:r>
        <w:r w:rsidR="003331A8">
          <w:rPr>
            <w:webHidden/>
          </w:rPr>
          <w:fldChar w:fldCharType="end"/>
        </w:r>
      </w:hyperlink>
    </w:p>
    <w:p w14:paraId="62C2116E" w14:textId="5D955184" w:rsidR="003331A8" w:rsidRDefault="00136BD7">
      <w:pPr>
        <w:pStyle w:val="Inhopg2"/>
        <w:rPr>
          <w:rFonts w:asciiTheme="minorHAnsi" w:eastAsiaTheme="minorEastAsia" w:hAnsiTheme="minorHAnsi" w:cstheme="minorBidi"/>
          <w:b w:val="0"/>
          <w:sz w:val="22"/>
          <w:lang w:eastAsia="nl-NL"/>
        </w:rPr>
      </w:pPr>
      <w:hyperlink w:anchor="_Toc52796273" w:history="1">
        <w:r w:rsidR="003331A8" w:rsidRPr="00CD1450">
          <w:rPr>
            <w:rStyle w:val="Hyperlink"/>
            <w:rFonts w:cs="Arial"/>
          </w:rPr>
          <w:t>4.1</w:t>
        </w:r>
        <w:r w:rsidR="003331A8">
          <w:rPr>
            <w:rFonts w:asciiTheme="minorHAnsi" w:eastAsiaTheme="minorEastAsia" w:hAnsiTheme="minorHAnsi" w:cstheme="minorBidi"/>
            <w:b w:val="0"/>
            <w:sz w:val="22"/>
            <w:lang w:eastAsia="nl-NL"/>
          </w:rPr>
          <w:tab/>
        </w:r>
        <w:r w:rsidR="003331A8" w:rsidRPr="00CD1450">
          <w:rPr>
            <w:rStyle w:val="Hyperlink"/>
            <w:rFonts w:cs="Arial"/>
          </w:rPr>
          <w:t>Top Eisen</w:t>
        </w:r>
        <w:r w:rsidR="003331A8">
          <w:rPr>
            <w:webHidden/>
          </w:rPr>
          <w:tab/>
        </w:r>
        <w:r w:rsidR="003331A8">
          <w:rPr>
            <w:webHidden/>
          </w:rPr>
          <w:fldChar w:fldCharType="begin"/>
        </w:r>
        <w:r w:rsidR="003331A8">
          <w:rPr>
            <w:webHidden/>
          </w:rPr>
          <w:instrText xml:space="preserve"> PAGEREF _Toc52796273 \h </w:instrText>
        </w:r>
        <w:r w:rsidR="003331A8">
          <w:rPr>
            <w:webHidden/>
          </w:rPr>
        </w:r>
        <w:r w:rsidR="003331A8">
          <w:rPr>
            <w:webHidden/>
          </w:rPr>
          <w:fldChar w:fldCharType="separate"/>
        </w:r>
        <w:r w:rsidR="003331A8">
          <w:rPr>
            <w:webHidden/>
          </w:rPr>
          <w:t>13</w:t>
        </w:r>
        <w:r w:rsidR="003331A8">
          <w:rPr>
            <w:webHidden/>
          </w:rPr>
          <w:fldChar w:fldCharType="end"/>
        </w:r>
      </w:hyperlink>
    </w:p>
    <w:p w14:paraId="4A2394A2" w14:textId="745E6983" w:rsidR="003331A8" w:rsidRDefault="00136BD7">
      <w:pPr>
        <w:pStyle w:val="Inhopg2"/>
        <w:rPr>
          <w:rFonts w:asciiTheme="minorHAnsi" w:eastAsiaTheme="minorEastAsia" w:hAnsiTheme="minorHAnsi" w:cstheme="minorBidi"/>
          <w:b w:val="0"/>
          <w:sz w:val="22"/>
          <w:lang w:eastAsia="nl-NL"/>
        </w:rPr>
      </w:pPr>
      <w:hyperlink w:anchor="_Toc52796274" w:history="1">
        <w:r w:rsidR="003331A8" w:rsidRPr="00CD1450">
          <w:rPr>
            <w:rStyle w:val="Hyperlink"/>
            <w:rFonts w:cs="Arial"/>
          </w:rPr>
          <w:t>4.2</w:t>
        </w:r>
        <w:r w:rsidR="003331A8">
          <w:rPr>
            <w:rFonts w:asciiTheme="minorHAnsi" w:eastAsiaTheme="minorEastAsia" w:hAnsiTheme="minorHAnsi" w:cstheme="minorBidi"/>
            <w:b w:val="0"/>
            <w:sz w:val="22"/>
            <w:lang w:eastAsia="nl-NL"/>
          </w:rPr>
          <w:tab/>
        </w:r>
        <w:r w:rsidR="003331A8" w:rsidRPr="00CD1450">
          <w:rPr>
            <w:rStyle w:val="Hyperlink"/>
            <w:rFonts w:cs="Arial"/>
          </w:rPr>
          <w:t>Proceseisen</w:t>
        </w:r>
        <w:r w:rsidR="003331A8">
          <w:rPr>
            <w:webHidden/>
          </w:rPr>
          <w:tab/>
        </w:r>
        <w:r w:rsidR="003331A8">
          <w:rPr>
            <w:webHidden/>
          </w:rPr>
          <w:fldChar w:fldCharType="begin"/>
        </w:r>
        <w:r w:rsidR="003331A8">
          <w:rPr>
            <w:webHidden/>
          </w:rPr>
          <w:instrText xml:space="preserve"> PAGEREF _Toc52796274 \h </w:instrText>
        </w:r>
        <w:r w:rsidR="003331A8">
          <w:rPr>
            <w:webHidden/>
          </w:rPr>
        </w:r>
        <w:r w:rsidR="003331A8">
          <w:rPr>
            <w:webHidden/>
          </w:rPr>
          <w:fldChar w:fldCharType="separate"/>
        </w:r>
        <w:r w:rsidR="003331A8">
          <w:rPr>
            <w:webHidden/>
          </w:rPr>
          <w:t>13</w:t>
        </w:r>
        <w:r w:rsidR="003331A8">
          <w:rPr>
            <w:webHidden/>
          </w:rPr>
          <w:fldChar w:fldCharType="end"/>
        </w:r>
      </w:hyperlink>
    </w:p>
    <w:p w14:paraId="5209E55D" w14:textId="2D370562" w:rsidR="003331A8" w:rsidRDefault="00136BD7">
      <w:pPr>
        <w:pStyle w:val="Inhopg3"/>
        <w:rPr>
          <w:rFonts w:asciiTheme="minorHAnsi" w:eastAsiaTheme="minorEastAsia" w:hAnsiTheme="minorHAnsi" w:cstheme="minorBidi"/>
          <w:sz w:val="22"/>
          <w:lang w:eastAsia="nl-NL"/>
        </w:rPr>
      </w:pPr>
      <w:hyperlink w:anchor="_Toc52796275" w:history="1">
        <w:r w:rsidR="003331A8" w:rsidRPr="00CD1450">
          <w:rPr>
            <w:rStyle w:val="Hyperlink"/>
            <w:rFonts w:cs="Arial"/>
          </w:rPr>
          <w:t>4.2.1</w:t>
        </w:r>
        <w:r w:rsidR="003331A8">
          <w:rPr>
            <w:rFonts w:asciiTheme="minorHAnsi" w:eastAsiaTheme="minorEastAsia" w:hAnsiTheme="minorHAnsi" w:cstheme="minorBidi"/>
            <w:sz w:val="22"/>
            <w:lang w:eastAsia="nl-NL"/>
          </w:rPr>
          <w:tab/>
        </w:r>
        <w:r w:rsidR="003331A8" w:rsidRPr="00CD1450">
          <w:rPr>
            <w:rStyle w:val="Hyperlink"/>
            <w:rFonts w:cs="Arial"/>
          </w:rPr>
          <w:t>Inzet Productie-uren</w:t>
        </w:r>
        <w:r w:rsidR="003331A8">
          <w:rPr>
            <w:webHidden/>
          </w:rPr>
          <w:tab/>
        </w:r>
        <w:r w:rsidR="003331A8">
          <w:rPr>
            <w:webHidden/>
          </w:rPr>
          <w:fldChar w:fldCharType="begin"/>
        </w:r>
        <w:r w:rsidR="003331A8">
          <w:rPr>
            <w:webHidden/>
          </w:rPr>
          <w:instrText xml:space="preserve"> PAGEREF _Toc52796275 \h </w:instrText>
        </w:r>
        <w:r w:rsidR="003331A8">
          <w:rPr>
            <w:webHidden/>
          </w:rPr>
        </w:r>
        <w:r w:rsidR="003331A8">
          <w:rPr>
            <w:webHidden/>
          </w:rPr>
          <w:fldChar w:fldCharType="separate"/>
        </w:r>
        <w:r w:rsidR="003331A8">
          <w:rPr>
            <w:webHidden/>
          </w:rPr>
          <w:t>13</w:t>
        </w:r>
        <w:r w:rsidR="003331A8">
          <w:rPr>
            <w:webHidden/>
          </w:rPr>
          <w:fldChar w:fldCharType="end"/>
        </w:r>
      </w:hyperlink>
    </w:p>
    <w:p w14:paraId="60B10ACF" w14:textId="25ABDCC4" w:rsidR="003331A8" w:rsidRDefault="00136BD7">
      <w:pPr>
        <w:pStyle w:val="Inhopg3"/>
        <w:rPr>
          <w:rFonts w:asciiTheme="minorHAnsi" w:eastAsiaTheme="minorEastAsia" w:hAnsiTheme="minorHAnsi" w:cstheme="minorBidi"/>
          <w:sz w:val="22"/>
          <w:lang w:eastAsia="nl-NL"/>
        </w:rPr>
      </w:pPr>
      <w:hyperlink w:anchor="_Toc52796276" w:history="1">
        <w:r w:rsidR="003331A8" w:rsidRPr="00CD1450">
          <w:rPr>
            <w:rStyle w:val="Hyperlink"/>
            <w:rFonts w:cs="Arial"/>
          </w:rPr>
          <w:t>4.2.2</w:t>
        </w:r>
        <w:r w:rsidR="003331A8">
          <w:rPr>
            <w:rFonts w:asciiTheme="minorHAnsi" w:eastAsiaTheme="minorEastAsia" w:hAnsiTheme="minorHAnsi" w:cstheme="minorBidi"/>
            <w:sz w:val="22"/>
            <w:lang w:eastAsia="nl-NL"/>
          </w:rPr>
          <w:tab/>
        </w:r>
        <w:r w:rsidR="003331A8" w:rsidRPr="00CD1450">
          <w:rPr>
            <w:rStyle w:val="Hyperlink"/>
            <w:rFonts w:cs="Arial"/>
          </w:rPr>
          <w:t>Organisatie</w:t>
        </w:r>
        <w:r w:rsidR="003331A8">
          <w:rPr>
            <w:webHidden/>
          </w:rPr>
          <w:tab/>
        </w:r>
        <w:r w:rsidR="003331A8">
          <w:rPr>
            <w:webHidden/>
          </w:rPr>
          <w:fldChar w:fldCharType="begin"/>
        </w:r>
        <w:r w:rsidR="003331A8">
          <w:rPr>
            <w:webHidden/>
          </w:rPr>
          <w:instrText xml:space="preserve"> PAGEREF _Toc52796276 \h </w:instrText>
        </w:r>
        <w:r w:rsidR="003331A8">
          <w:rPr>
            <w:webHidden/>
          </w:rPr>
        </w:r>
        <w:r w:rsidR="003331A8">
          <w:rPr>
            <w:webHidden/>
          </w:rPr>
          <w:fldChar w:fldCharType="separate"/>
        </w:r>
        <w:r w:rsidR="003331A8">
          <w:rPr>
            <w:webHidden/>
          </w:rPr>
          <w:t>13</w:t>
        </w:r>
        <w:r w:rsidR="003331A8">
          <w:rPr>
            <w:webHidden/>
          </w:rPr>
          <w:fldChar w:fldCharType="end"/>
        </w:r>
      </w:hyperlink>
    </w:p>
    <w:p w14:paraId="02F881DE" w14:textId="6511E47F" w:rsidR="003331A8" w:rsidRDefault="00136BD7">
      <w:pPr>
        <w:pStyle w:val="Inhopg3"/>
        <w:rPr>
          <w:rFonts w:asciiTheme="minorHAnsi" w:eastAsiaTheme="minorEastAsia" w:hAnsiTheme="minorHAnsi" w:cstheme="minorBidi"/>
          <w:sz w:val="22"/>
          <w:lang w:eastAsia="nl-NL"/>
        </w:rPr>
      </w:pPr>
      <w:hyperlink w:anchor="_Toc52796277" w:history="1">
        <w:r w:rsidR="003331A8" w:rsidRPr="00CD1450">
          <w:rPr>
            <w:rStyle w:val="Hyperlink"/>
            <w:rFonts w:cs="Arial"/>
          </w:rPr>
          <w:t>4.2.3</w:t>
        </w:r>
        <w:r w:rsidR="003331A8">
          <w:rPr>
            <w:rFonts w:asciiTheme="minorHAnsi" w:eastAsiaTheme="minorEastAsia" w:hAnsiTheme="minorHAnsi" w:cstheme="minorBidi"/>
            <w:sz w:val="22"/>
            <w:lang w:eastAsia="nl-NL"/>
          </w:rPr>
          <w:tab/>
        </w:r>
        <w:r w:rsidR="003331A8" w:rsidRPr="00CD1450">
          <w:rPr>
            <w:rStyle w:val="Hyperlink"/>
            <w:rFonts w:cs="Arial"/>
          </w:rPr>
          <w:t>Afmeldingsprocedure</w:t>
        </w:r>
        <w:r w:rsidR="003331A8">
          <w:rPr>
            <w:webHidden/>
          </w:rPr>
          <w:tab/>
        </w:r>
        <w:r w:rsidR="003331A8">
          <w:rPr>
            <w:webHidden/>
          </w:rPr>
          <w:fldChar w:fldCharType="begin"/>
        </w:r>
        <w:r w:rsidR="003331A8">
          <w:rPr>
            <w:webHidden/>
          </w:rPr>
          <w:instrText xml:space="preserve"> PAGEREF _Toc52796277 \h </w:instrText>
        </w:r>
        <w:r w:rsidR="003331A8">
          <w:rPr>
            <w:webHidden/>
          </w:rPr>
        </w:r>
        <w:r w:rsidR="003331A8">
          <w:rPr>
            <w:webHidden/>
          </w:rPr>
          <w:fldChar w:fldCharType="separate"/>
        </w:r>
        <w:r w:rsidR="003331A8">
          <w:rPr>
            <w:webHidden/>
          </w:rPr>
          <w:t>13</w:t>
        </w:r>
        <w:r w:rsidR="003331A8">
          <w:rPr>
            <w:webHidden/>
          </w:rPr>
          <w:fldChar w:fldCharType="end"/>
        </w:r>
      </w:hyperlink>
    </w:p>
    <w:p w14:paraId="129ACCE3" w14:textId="79EEE59B" w:rsidR="003331A8" w:rsidRDefault="00136BD7">
      <w:pPr>
        <w:pStyle w:val="Inhopg3"/>
        <w:rPr>
          <w:rFonts w:asciiTheme="minorHAnsi" w:eastAsiaTheme="minorEastAsia" w:hAnsiTheme="minorHAnsi" w:cstheme="minorBidi"/>
          <w:sz w:val="22"/>
          <w:lang w:eastAsia="nl-NL"/>
        </w:rPr>
      </w:pPr>
      <w:hyperlink w:anchor="_Toc52796278" w:history="1">
        <w:r w:rsidR="003331A8" w:rsidRPr="00CD1450">
          <w:rPr>
            <w:rStyle w:val="Hyperlink"/>
            <w:rFonts w:cs="Arial"/>
          </w:rPr>
          <w:t>4.2.4</w:t>
        </w:r>
        <w:r w:rsidR="003331A8">
          <w:rPr>
            <w:rFonts w:asciiTheme="minorHAnsi" w:eastAsiaTheme="minorEastAsia" w:hAnsiTheme="minorHAnsi" w:cstheme="minorBidi"/>
            <w:sz w:val="22"/>
            <w:lang w:eastAsia="nl-NL"/>
          </w:rPr>
          <w:tab/>
        </w:r>
        <w:r w:rsidR="003331A8" w:rsidRPr="00CD1450">
          <w:rPr>
            <w:rStyle w:val="Hyperlink"/>
            <w:rFonts w:cs="Arial"/>
          </w:rPr>
          <w:t>Gereed melding</w:t>
        </w:r>
        <w:r w:rsidR="003331A8">
          <w:rPr>
            <w:webHidden/>
          </w:rPr>
          <w:tab/>
        </w:r>
        <w:r w:rsidR="003331A8">
          <w:rPr>
            <w:webHidden/>
          </w:rPr>
          <w:fldChar w:fldCharType="begin"/>
        </w:r>
        <w:r w:rsidR="003331A8">
          <w:rPr>
            <w:webHidden/>
          </w:rPr>
          <w:instrText xml:space="preserve"> PAGEREF _Toc52796278 \h </w:instrText>
        </w:r>
        <w:r w:rsidR="003331A8">
          <w:rPr>
            <w:webHidden/>
          </w:rPr>
        </w:r>
        <w:r w:rsidR="003331A8">
          <w:rPr>
            <w:webHidden/>
          </w:rPr>
          <w:fldChar w:fldCharType="separate"/>
        </w:r>
        <w:r w:rsidR="003331A8">
          <w:rPr>
            <w:webHidden/>
          </w:rPr>
          <w:t>13</w:t>
        </w:r>
        <w:r w:rsidR="003331A8">
          <w:rPr>
            <w:webHidden/>
          </w:rPr>
          <w:fldChar w:fldCharType="end"/>
        </w:r>
      </w:hyperlink>
    </w:p>
    <w:p w14:paraId="57B2CC86" w14:textId="1F410101" w:rsidR="003331A8" w:rsidRDefault="00136BD7">
      <w:pPr>
        <w:pStyle w:val="Inhopg3"/>
        <w:rPr>
          <w:rFonts w:asciiTheme="minorHAnsi" w:eastAsiaTheme="minorEastAsia" w:hAnsiTheme="minorHAnsi" w:cstheme="minorBidi"/>
          <w:sz w:val="22"/>
          <w:lang w:eastAsia="nl-NL"/>
        </w:rPr>
      </w:pPr>
      <w:hyperlink w:anchor="_Toc52796279" w:history="1">
        <w:r w:rsidR="003331A8" w:rsidRPr="00CD1450">
          <w:rPr>
            <w:rStyle w:val="Hyperlink"/>
            <w:rFonts w:cs="Arial"/>
          </w:rPr>
          <w:t>4.2.5</w:t>
        </w:r>
        <w:r w:rsidR="003331A8">
          <w:rPr>
            <w:rFonts w:asciiTheme="minorHAnsi" w:eastAsiaTheme="minorEastAsia" w:hAnsiTheme="minorHAnsi" w:cstheme="minorBidi"/>
            <w:sz w:val="22"/>
            <w:lang w:eastAsia="nl-NL"/>
          </w:rPr>
          <w:tab/>
        </w:r>
        <w:r w:rsidR="003331A8" w:rsidRPr="00CD1450">
          <w:rPr>
            <w:rStyle w:val="Hyperlink"/>
            <w:rFonts w:cs="Arial"/>
          </w:rPr>
          <w:t>Rapportages</w:t>
        </w:r>
        <w:r w:rsidR="003331A8">
          <w:rPr>
            <w:webHidden/>
          </w:rPr>
          <w:tab/>
        </w:r>
        <w:r w:rsidR="003331A8">
          <w:rPr>
            <w:webHidden/>
          </w:rPr>
          <w:fldChar w:fldCharType="begin"/>
        </w:r>
        <w:r w:rsidR="003331A8">
          <w:rPr>
            <w:webHidden/>
          </w:rPr>
          <w:instrText xml:space="preserve"> PAGEREF _Toc52796279 \h </w:instrText>
        </w:r>
        <w:r w:rsidR="003331A8">
          <w:rPr>
            <w:webHidden/>
          </w:rPr>
        </w:r>
        <w:r w:rsidR="003331A8">
          <w:rPr>
            <w:webHidden/>
          </w:rPr>
          <w:fldChar w:fldCharType="separate"/>
        </w:r>
        <w:r w:rsidR="003331A8">
          <w:rPr>
            <w:webHidden/>
          </w:rPr>
          <w:t>13</w:t>
        </w:r>
        <w:r w:rsidR="003331A8">
          <w:rPr>
            <w:webHidden/>
          </w:rPr>
          <w:fldChar w:fldCharType="end"/>
        </w:r>
      </w:hyperlink>
    </w:p>
    <w:p w14:paraId="015D1A08" w14:textId="53B0621B" w:rsidR="003331A8" w:rsidRDefault="00136BD7">
      <w:pPr>
        <w:pStyle w:val="Inhopg3"/>
        <w:rPr>
          <w:rFonts w:asciiTheme="minorHAnsi" w:eastAsiaTheme="minorEastAsia" w:hAnsiTheme="minorHAnsi" w:cstheme="minorBidi"/>
          <w:sz w:val="22"/>
          <w:lang w:eastAsia="nl-NL"/>
        </w:rPr>
      </w:pPr>
      <w:hyperlink w:anchor="_Toc52796280" w:history="1">
        <w:r w:rsidR="003331A8" w:rsidRPr="00CD1450">
          <w:rPr>
            <w:rStyle w:val="Hyperlink"/>
            <w:rFonts w:cs="Arial"/>
          </w:rPr>
          <w:t>4.2.6</w:t>
        </w:r>
        <w:r w:rsidR="003331A8">
          <w:rPr>
            <w:rFonts w:asciiTheme="minorHAnsi" w:eastAsiaTheme="minorEastAsia" w:hAnsiTheme="minorHAnsi" w:cstheme="minorBidi"/>
            <w:sz w:val="22"/>
            <w:lang w:eastAsia="nl-NL"/>
          </w:rPr>
          <w:tab/>
        </w:r>
        <w:r w:rsidR="003331A8" w:rsidRPr="00CD1450">
          <w:rPr>
            <w:rStyle w:val="Hyperlink"/>
            <w:rFonts w:cs="Arial"/>
          </w:rPr>
          <w:t>Leveranciersbeoordeling</w:t>
        </w:r>
        <w:r w:rsidR="003331A8">
          <w:rPr>
            <w:webHidden/>
          </w:rPr>
          <w:tab/>
        </w:r>
        <w:r w:rsidR="003331A8">
          <w:rPr>
            <w:webHidden/>
          </w:rPr>
          <w:fldChar w:fldCharType="begin"/>
        </w:r>
        <w:r w:rsidR="003331A8">
          <w:rPr>
            <w:webHidden/>
          </w:rPr>
          <w:instrText xml:space="preserve"> PAGEREF _Toc52796280 \h </w:instrText>
        </w:r>
        <w:r w:rsidR="003331A8">
          <w:rPr>
            <w:webHidden/>
          </w:rPr>
        </w:r>
        <w:r w:rsidR="003331A8">
          <w:rPr>
            <w:webHidden/>
          </w:rPr>
          <w:fldChar w:fldCharType="separate"/>
        </w:r>
        <w:r w:rsidR="003331A8">
          <w:rPr>
            <w:webHidden/>
          </w:rPr>
          <w:t>14</w:t>
        </w:r>
        <w:r w:rsidR="003331A8">
          <w:rPr>
            <w:webHidden/>
          </w:rPr>
          <w:fldChar w:fldCharType="end"/>
        </w:r>
      </w:hyperlink>
    </w:p>
    <w:p w14:paraId="6BBC6737" w14:textId="57CEE5CD" w:rsidR="003331A8" w:rsidRDefault="00136BD7">
      <w:pPr>
        <w:pStyle w:val="Inhopg3"/>
        <w:rPr>
          <w:rFonts w:asciiTheme="minorHAnsi" w:eastAsiaTheme="minorEastAsia" w:hAnsiTheme="minorHAnsi" w:cstheme="minorBidi"/>
          <w:sz w:val="22"/>
          <w:lang w:eastAsia="nl-NL"/>
        </w:rPr>
      </w:pPr>
      <w:hyperlink w:anchor="_Toc52796281" w:history="1">
        <w:r w:rsidR="003331A8" w:rsidRPr="00CD1450">
          <w:rPr>
            <w:rStyle w:val="Hyperlink"/>
            <w:rFonts w:cs="Arial"/>
          </w:rPr>
          <w:t>4.2.7</w:t>
        </w:r>
        <w:r w:rsidR="003331A8">
          <w:rPr>
            <w:rFonts w:asciiTheme="minorHAnsi" w:eastAsiaTheme="minorEastAsia" w:hAnsiTheme="minorHAnsi" w:cstheme="minorBidi"/>
            <w:sz w:val="22"/>
            <w:lang w:eastAsia="nl-NL"/>
          </w:rPr>
          <w:tab/>
        </w:r>
        <w:r w:rsidR="003331A8" w:rsidRPr="00CD1450">
          <w:rPr>
            <w:rStyle w:val="Hyperlink"/>
            <w:rFonts w:cs="Arial"/>
          </w:rPr>
          <w:t>Prijsniveau</w:t>
        </w:r>
        <w:r w:rsidR="003331A8">
          <w:rPr>
            <w:webHidden/>
          </w:rPr>
          <w:tab/>
        </w:r>
        <w:r w:rsidR="003331A8">
          <w:rPr>
            <w:webHidden/>
          </w:rPr>
          <w:fldChar w:fldCharType="begin"/>
        </w:r>
        <w:r w:rsidR="003331A8">
          <w:rPr>
            <w:webHidden/>
          </w:rPr>
          <w:instrText xml:space="preserve"> PAGEREF _Toc52796281 \h </w:instrText>
        </w:r>
        <w:r w:rsidR="003331A8">
          <w:rPr>
            <w:webHidden/>
          </w:rPr>
        </w:r>
        <w:r w:rsidR="003331A8">
          <w:rPr>
            <w:webHidden/>
          </w:rPr>
          <w:fldChar w:fldCharType="separate"/>
        </w:r>
        <w:r w:rsidR="003331A8">
          <w:rPr>
            <w:webHidden/>
          </w:rPr>
          <w:t>14</w:t>
        </w:r>
        <w:r w:rsidR="003331A8">
          <w:rPr>
            <w:webHidden/>
          </w:rPr>
          <w:fldChar w:fldCharType="end"/>
        </w:r>
      </w:hyperlink>
    </w:p>
    <w:p w14:paraId="35D09FAB" w14:textId="771907F8" w:rsidR="003331A8" w:rsidRDefault="00136BD7">
      <w:pPr>
        <w:pStyle w:val="Inhopg3"/>
        <w:rPr>
          <w:rFonts w:asciiTheme="minorHAnsi" w:eastAsiaTheme="minorEastAsia" w:hAnsiTheme="minorHAnsi" w:cstheme="minorBidi"/>
          <w:sz w:val="22"/>
          <w:lang w:eastAsia="nl-NL"/>
        </w:rPr>
      </w:pPr>
      <w:hyperlink w:anchor="_Toc52796282" w:history="1">
        <w:r w:rsidR="003331A8" w:rsidRPr="00CD1450">
          <w:rPr>
            <w:rStyle w:val="Hyperlink"/>
            <w:rFonts w:cs="Arial"/>
          </w:rPr>
          <w:t>4.2.8</w:t>
        </w:r>
        <w:r w:rsidR="003331A8">
          <w:rPr>
            <w:rFonts w:asciiTheme="minorHAnsi" w:eastAsiaTheme="minorEastAsia" w:hAnsiTheme="minorHAnsi" w:cstheme="minorBidi"/>
            <w:sz w:val="22"/>
            <w:lang w:eastAsia="nl-NL"/>
          </w:rPr>
          <w:tab/>
        </w:r>
        <w:r w:rsidR="003331A8" w:rsidRPr="00CD1450">
          <w:rPr>
            <w:rStyle w:val="Hyperlink"/>
            <w:rFonts w:cs="Arial"/>
          </w:rPr>
          <w:t>Contractmutaties</w:t>
        </w:r>
        <w:r w:rsidR="003331A8">
          <w:rPr>
            <w:webHidden/>
          </w:rPr>
          <w:tab/>
        </w:r>
        <w:r w:rsidR="003331A8">
          <w:rPr>
            <w:webHidden/>
          </w:rPr>
          <w:fldChar w:fldCharType="begin"/>
        </w:r>
        <w:r w:rsidR="003331A8">
          <w:rPr>
            <w:webHidden/>
          </w:rPr>
          <w:instrText xml:space="preserve"> PAGEREF _Toc52796282 \h </w:instrText>
        </w:r>
        <w:r w:rsidR="003331A8">
          <w:rPr>
            <w:webHidden/>
          </w:rPr>
        </w:r>
        <w:r w:rsidR="003331A8">
          <w:rPr>
            <w:webHidden/>
          </w:rPr>
          <w:fldChar w:fldCharType="separate"/>
        </w:r>
        <w:r w:rsidR="003331A8">
          <w:rPr>
            <w:webHidden/>
          </w:rPr>
          <w:t>14</w:t>
        </w:r>
        <w:r w:rsidR="003331A8">
          <w:rPr>
            <w:webHidden/>
          </w:rPr>
          <w:fldChar w:fldCharType="end"/>
        </w:r>
      </w:hyperlink>
    </w:p>
    <w:p w14:paraId="1F8A3DB6" w14:textId="50D20A9E" w:rsidR="003331A8" w:rsidRDefault="00136BD7">
      <w:pPr>
        <w:pStyle w:val="Inhopg2"/>
        <w:rPr>
          <w:rFonts w:asciiTheme="minorHAnsi" w:eastAsiaTheme="minorEastAsia" w:hAnsiTheme="minorHAnsi" w:cstheme="minorBidi"/>
          <w:b w:val="0"/>
          <w:sz w:val="22"/>
          <w:lang w:eastAsia="nl-NL"/>
        </w:rPr>
      </w:pPr>
      <w:hyperlink w:anchor="_Toc52796283" w:history="1">
        <w:r w:rsidR="003331A8" w:rsidRPr="00CD1450">
          <w:rPr>
            <w:rStyle w:val="Hyperlink"/>
            <w:rFonts w:cs="Arial"/>
          </w:rPr>
          <w:t>4.3</w:t>
        </w:r>
        <w:r w:rsidR="003331A8">
          <w:rPr>
            <w:rFonts w:asciiTheme="minorHAnsi" w:eastAsiaTheme="minorEastAsia" w:hAnsiTheme="minorHAnsi" w:cstheme="minorBidi"/>
            <w:b w:val="0"/>
            <w:sz w:val="22"/>
            <w:lang w:eastAsia="nl-NL"/>
          </w:rPr>
          <w:tab/>
        </w:r>
        <w:r w:rsidR="003331A8" w:rsidRPr="00CD1450">
          <w:rPr>
            <w:rStyle w:val="Hyperlink"/>
            <w:rFonts w:cs="Arial"/>
          </w:rPr>
          <w:t>Eisen aan Communicatie</w:t>
        </w:r>
        <w:r w:rsidR="003331A8">
          <w:rPr>
            <w:webHidden/>
          </w:rPr>
          <w:tab/>
        </w:r>
        <w:r w:rsidR="003331A8">
          <w:rPr>
            <w:webHidden/>
          </w:rPr>
          <w:fldChar w:fldCharType="begin"/>
        </w:r>
        <w:r w:rsidR="003331A8">
          <w:rPr>
            <w:webHidden/>
          </w:rPr>
          <w:instrText xml:space="preserve"> PAGEREF _Toc52796283 \h </w:instrText>
        </w:r>
        <w:r w:rsidR="003331A8">
          <w:rPr>
            <w:webHidden/>
          </w:rPr>
        </w:r>
        <w:r w:rsidR="003331A8">
          <w:rPr>
            <w:webHidden/>
          </w:rPr>
          <w:fldChar w:fldCharType="separate"/>
        </w:r>
        <w:r w:rsidR="003331A8">
          <w:rPr>
            <w:webHidden/>
          </w:rPr>
          <w:t>15</w:t>
        </w:r>
        <w:r w:rsidR="003331A8">
          <w:rPr>
            <w:webHidden/>
          </w:rPr>
          <w:fldChar w:fldCharType="end"/>
        </w:r>
      </w:hyperlink>
    </w:p>
    <w:p w14:paraId="156E39C0" w14:textId="7948EA71" w:rsidR="003331A8" w:rsidRDefault="00136BD7">
      <w:pPr>
        <w:pStyle w:val="Inhopg3"/>
        <w:rPr>
          <w:rFonts w:asciiTheme="minorHAnsi" w:eastAsiaTheme="minorEastAsia" w:hAnsiTheme="minorHAnsi" w:cstheme="minorBidi"/>
          <w:sz w:val="22"/>
          <w:lang w:eastAsia="nl-NL"/>
        </w:rPr>
      </w:pPr>
      <w:hyperlink w:anchor="_Toc52796284" w:history="1">
        <w:r w:rsidR="003331A8" w:rsidRPr="00CD1450">
          <w:rPr>
            <w:rStyle w:val="Hyperlink"/>
            <w:rFonts w:cs="Arial"/>
          </w:rPr>
          <w:t>4.3.1</w:t>
        </w:r>
        <w:r w:rsidR="003331A8">
          <w:rPr>
            <w:rFonts w:asciiTheme="minorHAnsi" w:eastAsiaTheme="minorEastAsia" w:hAnsiTheme="minorHAnsi" w:cstheme="minorBidi"/>
            <w:sz w:val="22"/>
            <w:lang w:eastAsia="nl-NL"/>
          </w:rPr>
          <w:tab/>
        </w:r>
        <w:r w:rsidR="003331A8" w:rsidRPr="00CD1450">
          <w:rPr>
            <w:rStyle w:val="Hyperlink"/>
            <w:rFonts w:cs="Arial"/>
          </w:rPr>
          <w:t>Nederlandse taal</w:t>
        </w:r>
        <w:r w:rsidR="003331A8">
          <w:rPr>
            <w:webHidden/>
          </w:rPr>
          <w:tab/>
        </w:r>
        <w:r w:rsidR="003331A8">
          <w:rPr>
            <w:webHidden/>
          </w:rPr>
          <w:fldChar w:fldCharType="begin"/>
        </w:r>
        <w:r w:rsidR="003331A8">
          <w:rPr>
            <w:webHidden/>
          </w:rPr>
          <w:instrText xml:space="preserve"> PAGEREF _Toc52796284 \h </w:instrText>
        </w:r>
        <w:r w:rsidR="003331A8">
          <w:rPr>
            <w:webHidden/>
          </w:rPr>
        </w:r>
        <w:r w:rsidR="003331A8">
          <w:rPr>
            <w:webHidden/>
          </w:rPr>
          <w:fldChar w:fldCharType="separate"/>
        </w:r>
        <w:r w:rsidR="003331A8">
          <w:rPr>
            <w:webHidden/>
          </w:rPr>
          <w:t>15</w:t>
        </w:r>
        <w:r w:rsidR="003331A8">
          <w:rPr>
            <w:webHidden/>
          </w:rPr>
          <w:fldChar w:fldCharType="end"/>
        </w:r>
      </w:hyperlink>
    </w:p>
    <w:p w14:paraId="40AA2AEE" w14:textId="3F20357F" w:rsidR="003331A8" w:rsidRDefault="00136BD7">
      <w:pPr>
        <w:pStyle w:val="Inhopg3"/>
        <w:rPr>
          <w:rFonts w:asciiTheme="minorHAnsi" w:eastAsiaTheme="minorEastAsia" w:hAnsiTheme="minorHAnsi" w:cstheme="minorBidi"/>
          <w:sz w:val="22"/>
          <w:lang w:eastAsia="nl-NL"/>
        </w:rPr>
      </w:pPr>
      <w:hyperlink w:anchor="_Toc52796285" w:history="1">
        <w:r w:rsidR="003331A8" w:rsidRPr="00CD1450">
          <w:rPr>
            <w:rStyle w:val="Hyperlink"/>
            <w:rFonts w:cs="Arial"/>
          </w:rPr>
          <w:t>4.3.2</w:t>
        </w:r>
        <w:r w:rsidR="003331A8">
          <w:rPr>
            <w:rFonts w:asciiTheme="minorHAnsi" w:eastAsiaTheme="minorEastAsia" w:hAnsiTheme="minorHAnsi" w:cstheme="minorBidi"/>
            <w:sz w:val="22"/>
            <w:lang w:eastAsia="nl-NL"/>
          </w:rPr>
          <w:tab/>
        </w:r>
        <w:r w:rsidR="003331A8" w:rsidRPr="00CD1450">
          <w:rPr>
            <w:rStyle w:val="Hyperlink"/>
            <w:rFonts w:cs="Arial"/>
          </w:rPr>
          <w:t>Overleg tussen Opdrachtgever en Opdrachtnemer</w:t>
        </w:r>
        <w:r w:rsidR="003331A8">
          <w:rPr>
            <w:webHidden/>
          </w:rPr>
          <w:tab/>
        </w:r>
        <w:r w:rsidR="003331A8">
          <w:rPr>
            <w:webHidden/>
          </w:rPr>
          <w:fldChar w:fldCharType="begin"/>
        </w:r>
        <w:r w:rsidR="003331A8">
          <w:rPr>
            <w:webHidden/>
          </w:rPr>
          <w:instrText xml:space="preserve"> PAGEREF _Toc52796285 \h </w:instrText>
        </w:r>
        <w:r w:rsidR="003331A8">
          <w:rPr>
            <w:webHidden/>
          </w:rPr>
        </w:r>
        <w:r w:rsidR="003331A8">
          <w:rPr>
            <w:webHidden/>
          </w:rPr>
          <w:fldChar w:fldCharType="separate"/>
        </w:r>
        <w:r w:rsidR="003331A8">
          <w:rPr>
            <w:webHidden/>
          </w:rPr>
          <w:t>15</w:t>
        </w:r>
        <w:r w:rsidR="003331A8">
          <w:rPr>
            <w:webHidden/>
          </w:rPr>
          <w:fldChar w:fldCharType="end"/>
        </w:r>
      </w:hyperlink>
    </w:p>
    <w:p w14:paraId="5B3DBE6E" w14:textId="6682E3F9" w:rsidR="003331A8" w:rsidRDefault="00136BD7">
      <w:pPr>
        <w:pStyle w:val="Inhopg3"/>
        <w:rPr>
          <w:rFonts w:asciiTheme="minorHAnsi" w:eastAsiaTheme="minorEastAsia" w:hAnsiTheme="minorHAnsi" w:cstheme="minorBidi"/>
          <w:sz w:val="22"/>
          <w:lang w:eastAsia="nl-NL"/>
        </w:rPr>
      </w:pPr>
      <w:hyperlink w:anchor="_Toc52796286" w:history="1">
        <w:r w:rsidR="003331A8" w:rsidRPr="00CD1450">
          <w:rPr>
            <w:rStyle w:val="Hyperlink"/>
            <w:rFonts w:cs="Arial"/>
          </w:rPr>
          <w:t>4.3.3</w:t>
        </w:r>
        <w:r w:rsidR="003331A8">
          <w:rPr>
            <w:rFonts w:asciiTheme="minorHAnsi" w:eastAsiaTheme="minorEastAsia" w:hAnsiTheme="minorHAnsi" w:cstheme="minorBidi"/>
            <w:sz w:val="22"/>
            <w:lang w:eastAsia="nl-NL"/>
          </w:rPr>
          <w:tab/>
        </w:r>
        <w:r w:rsidR="003331A8" w:rsidRPr="00CD1450">
          <w:rPr>
            <w:rStyle w:val="Hyperlink"/>
            <w:rFonts w:cs="Arial"/>
          </w:rPr>
          <w:t>Overleg tussen Opdrachtnemer en Opdrachtnemers andere contracten</w:t>
        </w:r>
        <w:r w:rsidR="003331A8">
          <w:rPr>
            <w:webHidden/>
          </w:rPr>
          <w:tab/>
        </w:r>
        <w:r w:rsidR="003331A8">
          <w:rPr>
            <w:webHidden/>
          </w:rPr>
          <w:fldChar w:fldCharType="begin"/>
        </w:r>
        <w:r w:rsidR="003331A8">
          <w:rPr>
            <w:webHidden/>
          </w:rPr>
          <w:instrText xml:space="preserve"> PAGEREF _Toc52796286 \h </w:instrText>
        </w:r>
        <w:r w:rsidR="003331A8">
          <w:rPr>
            <w:webHidden/>
          </w:rPr>
        </w:r>
        <w:r w:rsidR="003331A8">
          <w:rPr>
            <w:webHidden/>
          </w:rPr>
          <w:fldChar w:fldCharType="separate"/>
        </w:r>
        <w:r w:rsidR="003331A8">
          <w:rPr>
            <w:webHidden/>
          </w:rPr>
          <w:t>15</w:t>
        </w:r>
        <w:r w:rsidR="003331A8">
          <w:rPr>
            <w:webHidden/>
          </w:rPr>
          <w:fldChar w:fldCharType="end"/>
        </w:r>
      </w:hyperlink>
    </w:p>
    <w:p w14:paraId="6ABF7739" w14:textId="126B9747" w:rsidR="003331A8" w:rsidRDefault="00136BD7">
      <w:pPr>
        <w:pStyle w:val="Inhopg3"/>
        <w:rPr>
          <w:rFonts w:asciiTheme="minorHAnsi" w:eastAsiaTheme="minorEastAsia" w:hAnsiTheme="minorHAnsi" w:cstheme="minorBidi"/>
          <w:sz w:val="22"/>
          <w:lang w:eastAsia="nl-NL"/>
        </w:rPr>
      </w:pPr>
      <w:hyperlink w:anchor="_Toc52796287" w:history="1">
        <w:r w:rsidR="003331A8" w:rsidRPr="00CD1450">
          <w:rPr>
            <w:rStyle w:val="Hyperlink"/>
            <w:rFonts w:cs="Arial"/>
          </w:rPr>
          <w:t>4.3.4</w:t>
        </w:r>
        <w:r w:rsidR="003331A8">
          <w:rPr>
            <w:rFonts w:asciiTheme="minorHAnsi" w:eastAsiaTheme="minorEastAsia" w:hAnsiTheme="minorHAnsi" w:cstheme="minorBidi"/>
            <w:sz w:val="22"/>
            <w:lang w:eastAsia="nl-NL"/>
          </w:rPr>
          <w:tab/>
        </w:r>
        <w:r w:rsidR="003331A8" w:rsidRPr="00CD1450">
          <w:rPr>
            <w:rStyle w:val="Hyperlink"/>
            <w:rFonts w:cs="Arial"/>
          </w:rPr>
          <w:t>Bereikbaarheid bij spoedgevallen</w:t>
        </w:r>
        <w:r w:rsidR="003331A8">
          <w:rPr>
            <w:webHidden/>
          </w:rPr>
          <w:tab/>
        </w:r>
        <w:r w:rsidR="003331A8">
          <w:rPr>
            <w:webHidden/>
          </w:rPr>
          <w:fldChar w:fldCharType="begin"/>
        </w:r>
        <w:r w:rsidR="003331A8">
          <w:rPr>
            <w:webHidden/>
          </w:rPr>
          <w:instrText xml:space="preserve"> PAGEREF _Toc52796287 \h </w:instrText>
        </w:r>
        <w:r w:rsidR="003331A8">
          <w:rPr>
            <w:webHidden/>
          </w:rPr>
        </w:r>
        <w:r w:rsidR="003331A8">
          <w:rPr>
            <w:webHidden/>
          </w:rPr>
          <w:fldChar w:fldCharType="separate"/>
        </w:r>
        <w:r w:rsidR="003331A8">
          <w:rPr>
            <w:webHidden/>
          </w:rPr>
          <w:t>15</w:t>
        </w:r>
        <w:r w:rsidR="003331A8">
          <w:rPr>
            <w:webHidden/>
          </w:rPr>
          <w:fldChar w:fldCharType="end"/>
        </w:r>
      </w:hyperlink>
    </w:p>
    <w:p w14:paraId="4E4DA9D0" w14:textId="16BA2904" w:rsidR="003331A8" w:rsidRDefault="00136BD7">
      <w:pPr>
        <w:pStyle w:val="Inhopg3"/>
        <w:rPr>
          <w:rFonts w:asciiTheme="minorHAnsi" w:eastAsiaTheme="minorEastAsia" w:hAnsiTheme="minorHAnsi" w:cstheme="minorBidi"/>
          <w:sz w:val="22"/>
          <w:lang w:eastAsia="nl-NL"/>
        </w:rPr>
      </w:pPr>
      <w:hyperlink w:anchor="_Toc52796288" w:history="1">
        <w:r w:rsidR="003331A8" w:rsidRPr="00CD1450">
          <w:rPr>
            <w:rStyle w:val="Hyperlink"/>
            <w:rFonts w:cs="Arial"/>
          </w:rPr>
          <w:t>4.3.5</w:t>
        </w:r>
        <w:r w:rsidR="003331A8">
          <w:rPr>
            <w:rFonts w:asciiTheme="minorHAnsi" w:eastAsiaTheme="minorEastAsia" w:hAnsiTheme="minorHAnsi" w:cstheme="minorBidi"/>
            <w:sz w:val="22"/>
            <w:lang w:eastAsia="nl-NL"/>
          </w:rPr>
          <w:tab/>
        </w:r>
        <w:r w:rsidR="003331A8" w:rsidRPr="00CD1450">
          <w:rPr>
            <w:rStyle w:val="Hyperlink"/>
            <w:rFonts w:cs="Arial"/>
          </w:rPr>
          <w:t>Klachtenregistratie en –afhandeling</w:t>
        </w:r>
        <w:r w:rsidR="003331A8">
          <w:rPr>
            <w:webHidden/>
          </w:rPr>
          <w:tab/>
        </w:r>
        <w:r w:rsidR="003331A8">
          <w:rPr>
            <w:webHidden/>
          </w:rPr>
          <w:fldChar w:fldCharType="begin"/>
        </w:r>
        <w:r w:rsidR="003331A8">
          <w:rPr>
            <w:webHidden/>
          </w:rPr>
          <w:instrText xml:space="preserve"> PAGEREF _Toc52796288 \h </w:instrText>
        </w:r>
        <w:r w:rsidR="003331A8">
          <w:rPr>
            <w:webHidden/>
          </w:rPr>
        </w:r>
        <w:r w:rsidR="003331A8">
          <w:rPr>
            <w:webHidden/>
          </w:rPr>
          <w:fldChar w:fldCharType="separate"/>
        </w:r>
        <w:r w:rsidR="003331A8">
          <w:rPr>
            <w:webHidden/>
          </w:rPr>
          <w:t>15</w:t>
        </w:r>
        <w:r w:rsidR="003331A8">
          <w:rPr>
            <w:webHidden/>
          </w:rPr>
          <w:fldChar w:fldCharType="end"/>
        </w:r>
      </w:hyperlink>
    </w:p>
    <w:p w14:paraId="14785DD1" w14:textId="7F994310" w:rsidR="003331A8" w:rsidRDefault="00136BD7">
      <w:pPr>
        <w:pStyle w:val="Inhopg2"/>
        <w:rPr>
          <w:rFonts w:asciiTheme="minorHAnsi" w:eastAsiaTheme="minorEastAsia" w:hAnsiTheme="minorHAnsi" w:cstheme="minorBidi"/>
          <w:b w:val="0"/>
          <w:sz w:val="22"/>
          <w:lang w:eastAsia="nl-NL"/>
        </w:rPr>
      </w:pPr>
      <w:hyperlink w:anchor="_Toc52796289" w:history="1">
        <w:r w:rsidR="003331A8" w:rsidRPr="00CD1450">
          <w:rPr>
            <w:rStyle w:val="Hyperlink"/>
            <w:rFonts w:cs="Arial"/>
          </w:rPr>
          <w:t>4.4</w:t>
        </w:r>
        <w:r w:rsidR="003331A8">
          <w:rPr>
            <w:rFonts w:asciiTheme="minorHAnsi" w:eastAsiaTheme="minorEastAsia" w:hAnsiTheme="minorHAnsi" w:cstheme="minorBidi"/>
            <w:b w:val="0"/>
            <w:sz w:val="22"/>
            <w:lang w:eastAsia="nl-NL"/>
          </w:rPr>
          <w:tab/>
        </w:r>
        <w:r w:rsidR="003331A8" w:rsidRPr="00CD1450">
          <w:rPr>
            <w:rStyle w:val="Hyperlink"/>
            <w:rFonts w:cs="Arial"/>
          </w:rPr>
          <w:t>Eisen aan Personeel en Organisatie</w:t>
        </w:r>
        <w:r w:rsidR="003331A8">
          <w:rPr>
            <w:webHidden/>
          </w:rPr>
          <w:tab/>
        </w:r>
        <w:r w:rsidR="003331A8">
          <w:rPr>
            <w:webHidden/>
          </w:rPr>
          <w:fldChar w:fldCharType="begin"/>
        </w:r>
        <w:r w:rsidR="003331A8">
          <w:rPr>
            <w:webHidden/>
          </w:rPr>
          <w:instrText xml:space="preserve"> PAGEREF _Toc52796289 \h </w:instrText>
        </w:r>
        <w:r w:rsidR="003331A8">
          <w:rPr>
            <w:webHidden/>
          </w:rPr>
        </w:r>
        <w:r w:rsidR="003331A8">
          <w:rPr>
            <w:webHidden/>
          </w:rPr>
          <w:fldChar w:fldCharType="separate"/>
        </w:r>
        <w:r w:rsidR="003331A8">
          <w:rPr>
            <w:webHidden/>
          </w:rPr>
          <w:t>16</w:t>
        </w:r>
        <w:r w:rsidR="003331A8">
          <w:rPr>
            <w:webHidden/>
          </w:rPr>
          <w:fldChar w:fldCharType="end"/>
        </w:r>
      </w:hyperlink>
    </w:p>
    <w:p w14:paraId="68B3D8D0" w14:textId="1B699595" w:rsidR="003331A8" w:rsidRDefault="00136BD7">
      <w:pPr>
        <w:pStyle w:val="Inhopg3"/>
        <w:rPr>
          <w:rFonts w:asciiTheme="minorHAnsi" w:eastAsiaTheme="minorEastAsia" w:hAnsiTheme="minorHAnsi" w:cstheme="minorBidi"/>
          <w:sz w:val="22"/>
          <w:lang w:eastAsia="nl-NL"/>
        </w:rPr>
      </w:pPr>
      <w:hyperlink w:anchor="_Toc52796290" w:history="1">
        <w:r w:rsidR="003331A8" w:rsidRPr="00CD1450">
          <w:rPr>
            <w:rStyle w:val="Hyperlink"/>
            <w:rFonts w:cs="Arial"/>
          </w:rPr>
          <w:t>4.4.1</w:t>
        </w:r>
        <w:r w:rsidR="003331A8">
          <w:rPr>
            <w:rFonts w:asciiTheme="minorHAnsi" w:eastAsiaTheme="minorEastAsia" w:hAnsiTheme="minorHAnsi" w:cstheme="minorBidi"/>
            <w:sz w:val="22"/>
            <w:lang w:eastAsia="nl-NL"/>
          </w:rPr>
          <w:tab/>
        </w:r>
        <w:r w:rsidR="003331A8" w:rsidRPr="00CD1450">
          <w:rPr>
            <w:rStyle w:val="Hyperlink"/>
            <w:rFonts w:cs="Arial"/>
          </w:rPr>
          <w:t>Personeel</w:t>
        </w:r>
        <w:r w:rsidR="003331A8">
          <w:rPr>
            <w:webHidden/>
          </w:rPr>
          <w:tab/>
        </w:r>
        <w:r w:rsidR="003331A8">
          <w:rPr>
            <w:webHidden/>
          </w:rPr>
          <w:fldChar w:fldCharType="begin"/>
        </w:r>
        <w:r w:rsidR="003331A8">
          <w:rPr>
            <w:webHidden/>
          </w:rPr>
          <w:instrText xml:space="preserve"> PAGEREF _Toc52796290 \h </w:instrText>
        </w:r>
        <w:r w:rsidR="003331A8">
          <w:rPr>
            <w:webHidden/>
          </w:rPr>
        </w:r>
        <w:r w:rsidR="003331A8">
          <w:rPr>
            <w:webHidden/>
          </w:rPr>
          <w:fldChar w:fldCharType="separate"/>
        </w:r>
        <w:r w:rsidR="003331A8">
          <w:rPr>
            <w:webHidden/>
          </w:rPr>
          <w:t>16</w:t>
        </w:r>
        <w:r w:rsidR="003331A8">
          <w:rPr>
            <w:webHidden/>
          </w:rPr>
          <w:fldChar w:fldCharType="end"/>
        </w:r>
      </w:hyperlink>
    </w:p>
    <w:p w14:paraId="5691A51D" w14:textId="4129392D" w:rsidR="003331A8" w:rsidRDefault="00136BD7">
      <w:pPr>
        <w:pStyle w:val="Inhopg3"/>
        <w:rPr>
          <w:rFonts w:asciiTheme="minorHAnsi" w:eastAsiaTheme="minorEastAsia" w:hAnsiTheme="minorHAnsi" w:cstheme="minorBidi"/>
          <w:sz w:val="22"/>
          <w:lang w:eastAsia="nl-NL"/>
        </w:rPr>
      </w:pPr>
      <w:hyperlink w:anchor="_Toc52796291" w:history="1">
        <w:r w:rsidR="003331A8" w:rsidRPr="00CD1450">
          <w:rPr>
            <w:rStyle w:val="Hyperlink"/>
            <w:rFonts w:cs="Arial"/>
          </w:rPr>
          <w:t>4.4.2</w:t>
        </w:r>
        <w:r w:rsidR="003331A8">
          <w:rPr>
            <w:rFonts w:asciiTheme="minorHAnsi" w:eastAsiaTheme="minorEastAsia" w:hAnsiTheme="minorHAnsi" w:cstheme="minorBidi"/>
            <w:sz w:val="22"/>
            <w:lang w:eastAsia="nl-NL"/>
          </w:rPr>
          <w:tab/>
        </w:r>
        <w:r w:rsidR="003331A8" w:rsidRPr="00CD1450">
          <w:rPr>
            <w:rStyle w:val="Hyperlink"/>
            <w:rFonts w:cs="Arial"/>
          </w:rPr>
          <w:t>Personeelsbezetting</w:t>
        </w:r>
        <w:r w:rsidR="003331A8">
          <w:rPr>
            <w:webHidden/>
          </w:rPr>
          <w:tab/>
        </w:r>
        <w:r w:rsidR="003331A8">
          <w:rPr>
            <w:webHidden/>
          </w:rPr>
          <w:fldChar w:fldCharType="begin"/>
        </w:r>
        <w:r w:rsidR="003331A8">
          <w:rPr>
            <w:webHidden/>
          </w:rPr>
          <w:instrText xml:space="preserve"> PAGEREF _Toc52796291 \h </w:instrText>
        </w:r>
        <w:r w:rsidR="003331A8">
          <w:rPr>
            <w:webHidden/>
          </w:rPr>
        </w:r>
        <w:r w:rsidR="003331A8">
          <w:rPr>
            <w:webHidden/>
          </w:rPr>
          <w:fldChar w:fldCharType="separate"/>
        </w:r>
        <w:r w:rsidR="003331A8">
          <w:rPr>
            <w:webHidden/>
          </w:rPr>
          <w:t>16</w:t>
        </w:r>
        <w:r w:rsidR="003331A8">
          <w:rPr>
            <w:webHidden/>
          </w:rPr>
          <w:fldChar w:fldCharType="end"/>
        </w:r>
      </w:hyperlink>
    </w:p>
    <w:p w14:paraId="2C78258C" w14:textId="63BDF3E6" w:rsidR="003331A8" w:rsidRDefault="00136BD7">
      <w:pPr>
        <w:pStyle w:val="Inhopg3"/>
        <w:rPr>
          <w:rFonts w:asciiTheme="minorHAnsi" w:eastAsiaTheme="minorEastAsia" w:hAnsiTheme="minorHAnsi" w:cstheme="minorBidi"/>
          <w:sz w:val="22"/>
          <w:lang w:eastAsia="nl-NL"/>
        </w:rPr>
      </w:pPr>
      <w:hyperlink w:anchor="_Toc52796292" w:history="1">
        <w:r w:rsidR="003331A8" w:rsidRPr="00CD1450">
          <w:rPr>
            <w:rStyle w:val="Hyperlink"/>
            <w:rFonts w:cs="Arial"/>
          </w:rPr>
          <w:t>4.4.3</w:t>
        </w:r>
        <w:r w:rsidR="003331A8">
          <w:rPr>
            <w:rFonts w:asciiTheme="minorHAnsi" w:eastAsiaTheme="minorEastAsia" w:hAnsiTheme="minorHAnsi" w:cstheme="minorBidi"/>
            <w:sz w:val="22"/>
            <w:lang w:eastAsia="nl-NL"/>
          </w:rPr>
          <w:tab/>
        </w:r>
        <w:r w:rsidR="003331A8" w:rsidRPr="00CD1450">
          <w:rPr>
            <w:rStyle w:val="Hyperlink"/>
            <w:rFonts w:cs="Arial"/>
          </w:rPr>
          <w:t>Opleidingseisen, Richtlijnen &amp; Vergunningen</w:t>
        </w:r>
        <w:r w:rsidR="003331A8">
          <w:rPr>
            <w:webHidden/>
          </w:rPr>
          <w:tab/>
        </w:r>
        <w:r w:rsidR="003331A8">
          <w:rPr>
            <w:webHidden/>
          </w:rPr>
          <w:fldChar w:fldCharType="begin"/>
        </w:r>
        <w:r w:rsidR="003331A8">
          <w:rPr>
            <w:webHidden/>
          </w:rPr>
          <w:instrText xml:space="preserve"> PAGEREF _Toc52796292 \h </w:instrText>
        </w:r>
        <w:r w:rsidR="003331A8">
          <w:rPr>
            <w:webHidden/>
          </w:rPr>
        </w:r>
        <w:r w:rsidR="003331A8">
          <w:rPr>
            <w:webHidden/>
          </w:rPr>
          <w:fldChar w:fldCharType="separate"/>
        </w:r>
        <w:r w:rsidR="003331A8">
          <w:rPr>
            <w:webHidden/>
          </w:rPr>
          <w:t>16</w:t>
        </w:r>
        <w:r w:rsidR="003331A8">
          <w:rPr>
            <w:webHidden/>
          </w:rPr>
          <w:fldChar w:fldCharType="end"/>
        </w:r>
      </w:hyperlink>
    </w:p>
    <w:p w14:paraId="184547CD" w14:textId="7C122909" w:rsidR="003331A8" w:rsidRDefault="00136BD7">
      <w:pPr>
        <w:pStyle w:val="Inhopg3"/>
        <w:rPr>
          <w:rFonts w:asciiTheme="minorHAnsi" w:eastAsiaTheme="minorEastAsia" w:hAnsiTheme="minorHAnsi" w:cstheme="minorBidi"/>
          <w:sz w:val="22"/>
          <w:lang w:eastAsia="nl-NL"/>
        </w:rPr>
      </w:pPr>
      <w:hyperlink w:anchor="_Toc52796293" w:history="1">
        <w:r w:rsidR="003331A8" w:rsidRPr="00CD1450">
          <w:rPr>
            <w:rStyle w:val="Hyperlink"/>
            <w:rFonts w:cs="Arial"/>
          </w:rPr>
          <w:t>4.4.4</w:t>
        </w:r>
        <w:r w:rsidR="003331A8">
          <w:rPr>
            <w:rFonts w:asciiTheme="minorHAnsi" w:eastAsiaTheme="minorEastAsia" w:hAnsiTheme="minorHAnsi" w:cstheme="minorBidi"/>
            <w:sz w:val="22"/>
            <w:lang w:eastAsia="nl-NL"/>
          </w:rPr>
          <w:tab/>
        </w:r>
        <w:r w:rsidR="003331A8" w:rsidRPr="00CD1450">
          <w:rPr>
            <w:rStyle w:val="Hyperlink"/>
            <w:rFonts w:cs="Arial"/>
          </w:rPr>
          <w:t>Legitimatie</w:t>
        </w:r>
        <w:r w:rsidR="003331A8">
          <w:rPr>
            <w:webHidden/>
          </w:rPr>
          <w:tab/>
        </w:r>
        <w:r w:rsidR="003331A8">
          <w:rPr>
            <w:webHidden/>
          </w:rPr>
          <w:fldChar w:fldCharType="begin"/>
        </w:r>
        <w:r w:rsidR="003331A8">
          <w:rPr>
            <w:webHidden/>
          </w:rPr>
          <w:instrText xml:space="preserve"> PAGEREF _Toc52796293 \h </w:instrText>
        </w:r>
        <w:r w:rsidR="003331A8">
          <w:rPr>
            <w:webHidden/>
          </w:rPr>
        </w:r>
        <w:r w:rsidR="003331A8">
          <w:rPr>
            <w:webHidden/>
          </w:rPr>
          <w:fldChar w:fldCharType="separate"/>
        </w:r>
        <w:r w:rsidR="003331A8">
          <w:rPr>
            <w:webHidden/>
          </w:rPr>
          <w:t>16</w:t>
        </w:r>
        <w:r w:rsidR="003331A8">
          <w:rPr>
            <w:webHidden/>
          </w:rPr>
          <w:fldChar w:fldCharType="end"/>
        </w:r>
      </w:hyperlink>
    </w:p>
    <w:p w14:paraId="34E03214" w14:textId="217BF43E" w:rsidR="003331A8" w:rsidRDefault="00136BD7">
      <w:pPr>
        <w:pStyle w:val="Inhopg3"/>
        <w:rPr>
          <w:rFonts w:asciiTheme="minorHAnsi" w:eastAsiaTheme="minorEastAsia" w:hAnsiTheme="minorHAnsi" w:cstheme="minorBidi"/>
          <w:sz w:val="22"/>
          <w:lang w:eastAsia="nl-NL"/>
        </w:rPr>
      </w:pPr>
      <w:hyperlink w:anchor="_Toc52796294" w:history="1">
        <w:r w:rsidR="003331A8" w:rsidRPr="00CD1450">
          <w:rPr>
            <w:rStyle w:val="Hyperlink"/>
            <w:rFonts w:cs="Arial"/>
          </w:rPr>
          <w:t>4.4.5</w:t>
        </w:r>
        <w:r w:rsidR="003331A8">
          <w:rPr>
            <w:rFonts w:asciiTheme="minorHAnsi" w:eastAsiaTheme="minorEastAsia" w:hAnsiTheme="minorHAnsi" w:cstheme="minorBidi"/>
            <w:sz w:val="22"/>
            <w:lang w:eastAsia="nl-NL"/>
          </w:rPr>
          <w:tab/>
        </w:r>
        <w:r w:rsidR="003331A8" w:rsidRPr="00CD1450">
          <w:rPr>
            <w:rStyle w:val="Hyperlink"/>
            <w:rFonts w:cs="Arial"/>
          </w:rPr>
          <w:t>Bedrijfskleding</w:t>
        </w:r>
        <w:r w:rsidR="003331A8">
          <w:rPr>
            <w:webHidden/>
          </w:rPr>
          <w:tab/>
        </w:r>
        <w:r w:rsidR="003331A8">
          <w:rPr>
            <w:webHidden/>
          </w:rPr>
          <w:fldChar w:fldCharType="begin"/>
        </w:r>
        <w:r w:rsidR="003331A8">
          <w:rPr>
            <w:webHidden/>
          </w:rPr>
          <w:instrText xml:space="preserve"> PAGEREF _Toc52796294 \h </w:instrText>
        </w:r>
        <w:r w:rsidR="003331A8">
          <w:rPr>
            <w:webHidden/>
          </w:rPr>
        </w:r>
        <w:r w:rsidR="003331A8">
          <w:rPr>
            <w:webHidden/>
          </w:rPr>
          <w:fldChar w:fldCharType="separate"/>
        </w:r>
        <w:r w:rsidR="003331A8">
          <w:rPr>
            <w:webHidden/>
          </w:rPr>
          <w:t>17</w:t>
        </w:r>
        <w:r w:rsidR="003331A8">
          <w:rPr>
            <w:webHidden/>
          </w:rPr>
          <w:fldChar w:fldCharType="end"/>
        </w:r>
      </w:hyperlink>
    </w:p>
    <w:p w14:paraId="17EE025C" w14:textId="2409D9FC" w:rsidR="003331A8" w:rsidRDefault="00136BD7">
      <w:pPr>
        <w:pStyle w:val="Inhopg3"/>
        <w:rPr>
          <w:rFonts w:asciiTheme="minorHAnsi" w:eastAsiaTheme="minorEastAsia" w:hAnsiTheme="minorHAnsi" w:cstheme="minorBidi"/>
          <w:sz w:val="22"/>
          <w:lang w:eastAsia="nl-NL"/>
        </w:rPr>
      </w:pPr>
      <w:hyperlink w:anchor="_Toc52796295" w:history="1">
        <w:r w:rsidR="003331A8" w:rsidRPr="00CD1450">
          <w:rPr>
            <w:rStyle w:val="Hyperlink"/>
            <w:rFonts w:cs="Arial"/>
          </w:rPr>
          <w:t>4.4.6</w:t>
        </w:r>
        <w:r w:rsidR="003331A8">
          <w:rPr>
            <w:rFonts w:asciiTheme="minorHAnsi" w:eastAsiaTheme="minorEastAsia" w:hAnsiTheme="minorHAnsi" w:cstheme="minorBidi"/>
            <w:sz w:val="22"/>
            <w:lang w:eastAsia="nl-NL"/>
          </w:rPr>
          <w:tab/>
        </w:r>
        <w:r w:rsidR="003331A8" w:rsidRPr="00CD1450">
          <w:rPr>
            <w:rStyle w:val="Hyperlink"/>
            <w:rFonts w:cs="Arial"/>
          </w:rPr>
          <w:t>Veiligheid</w:t>
        </w:r>
        <w:r w:rsidR="003331A8">
          <w:rPr>
            <w:webHidden/>
          </w:rPr>
          <w:tab/>
        </w:r>
        <w:r w:rsidR="003331A8">
          <w:rPr>
            <w:webHidden/>
          </w:rPr>
          <w:fldChar w:fldCharType="begin"/>
        </w:r>
        <w:r w:rsidR="003331A8">
          <w:rPr>
            <w:webHidden/>
          </w:rPr>
          <w:instrText xml:space="preserve"> PAGEREF _Toc52796295 \h </w:instrText>
        </w:r>
        <w:r w:rsidR="003331A8">
          <w:rPr>
            <w:webHidden/>
          </w:rPr>
        </w:r>
        <w:r w:rsidR="003331A8">
          <w:rPr>
            <w:webHidden/>
          </w:rPr>
          <w:fldChar w:fldCharType="separate"/>
        </w:r>
        <w:r w:rsidR="003331A8">
          <w:rPr>
            <w:webHidden/>
          </w:rPr>
          <w:t>17</w:t>
        </w:r>
        <w:r w:rsidR="003331A8">
          <w:rPr>
            <w:webHidden/>
          </w:rPr>
          <w:fldChar w:fldCharType="end"/>
        </w:r>
      </w:hyperlink>
    </w:p>
    <w:p w14:paraId="20DD35C7" w14:textId="30072FCB" w:rsidR="003331A8" w:rsidRDefault="00136BD7">
      <w:pPr>
        <w:pStyle w:val="Inhopg2"/>
        <w:rPr>
          <w:rFonts w:asciiTheme="minorHAnsi" w:eastAsiaTheme="minorEastAsia" w:hAnsiTheme="minorHAnsi" w:cstheme="minorBidi"/>
          <w:b w:val="0"/>
          <w:sz w:val="22"/>
          <w:lang w:eastAsia="nl-NL"/>
        </w:rPr>
      </w:pPr>
      <w:hyperlink w:anchor="_Toc52796296" w:history="1">
        <w:r w:rsidR="003331A8" w:rsidRPr="00CD1450">
          <w:rPr>
            <w:rStyle w:val="Hyperlink"/>
            <w:rFonts w:cs="Arial"/>
          </w:rPr>
          <w:t>4.5</w:t>
        </w:r>
        <w:r w:rsidR="003331A8">
          <w:rPr>
            <w:rFonts w:asciiTheme="minorHAnsi" w:eastAsiaTheme="minorEastAsia" w:hAnsiTheme="minorHAnsi" w:cstheme="minorBidi"/>
            <w:b w:val="0"/>
            <w:sz w:val="22"/>
            <w:lang w:eastAsia="nl-NL"/>
          </w:rPr>
          <w:tab/>
        </w:r>
        <w:r w:rsidR="003331A8" w:rsidRPr="00CD1450">
          <w:rPr>
            <w:rStyle w:val="Hyperlink"/>
            <w:rFonts w:cs="Arial"/>
          </w:rPr>
          <w:t>Eisen aan uitvoering Werkzaamheden</w:t>
        </w:r>
        <w:r w:rsidR="003331A8">
          <w:rPr>
            <w:webHidden/>
          </w:rPr>
          <w:tab/>
        </w:r>
        <w:r w:rsidR="003331A8">
          <w:rPr>
            <w:webHidden/>
          </w:rPr>
          <w:fldChar w:fldCharType="begin"/>
        </w:r>
        <w:r w:rsidR="003331A8">
          <w:rPr>
            <w:webHidden/>
          </w:rPr>
          <w:instrText xml:space="preserve"> PAGEREF _Toc52796296 \h </w:instrText>
        </w:r>
        <w:r w:rsidR="003331A8">
          <w:rPr>
            <w:webHidden/>
          </w:rPr>
        </w:r>
        <w:r w:rsidR="003331A8">
          <w:rPr>
            <w:webHidden/>
          </w:rPr>
          <w:fldChar w:fldCharType="separate"/>
        </w:r>
        <w:r w:rsidR="003331A8">
          <w:rPr>
            <w:webHidden/>
          </w:rPr>
          <w:t>17</w:t>
        </w:r>
        <w:r w:rsidR="003331A8">
          <w:rPr>
            <w:webHidden/>
          </w:rPr>
          <w:fldChar w:fldCharType="end"/>
        </w:r>
      </w:hyperlink>
    </w:p>
    <w:p w14:paraId="6164C92A" w14:textId="534CB13D" w:rsidR="003331A8" w:rsidRDefault="00136BD7">
      <w:pPr>
        <w:pStyle w:val="Inhopg3"/>
        <w:rPr>
          <w:rFonts w:asciiTheme="minorHAnsi" w:eastAsiaTheme="minorEastAsia" w:hAnsiTheme="minorHAnsi" w:cstheme="minorBidi"/>
          <w:sz w:val="22"/>
          <w:lang w:eastAsia="nl-NL"/>
        </w:rPr>
      </w:pPr>
      <w:hyperlink w:anchor="_Toc52796297" w:history="1">
        <w:r w:rsidR="003331A8" w:rsidRPr="00CD1450">
          <w:rPr>
            <w:rStyle w:val="Hyperlink"/>
            <w:rFonts w:cs="Arial"/>
          </w:rPr>
          <w:t>4.5.1</w:t>
        </w:r>
        <w:r w:rsidR="003331A8">
          <w:rPr>
            <w:rFonts w:asciiTheme="minorHAnsi" w:eastAsiaTheme="minorEastAsia" w:hAnsiTheme="minorHAnsi" w:cstheme="minorBidi"/>
            <w:sz w:val="22"/>
            <w:lang w:eastAsia="nl-NL"/>
          </w:rPr>
          <w:tab/>
        </w:r>
        <w:r w:rsidR="003331A8" w:rsidRPr="00CD1450">
          <w:rPr>
            <w:rStyle w:val="Hyperlink"/>
            <w:rFonts w:cs="Arial"/>
          </w:rPr>
          <w:t>Uitvoeringseisen APV</w:t>
        </w:r>
        <w:r w:rsidR="003331A8">
          <w:rPr>
            <w:webHidden/>
          </w:rPr>
          <w:tab/>
        </w:r>
        <w:r w:rsidR="003331A8">
          <w:rPr>
            <w:webHidden/>
          </w:rPr>
          <w:fldChar w:fldCharType="begin"/>
        </w:r>
        <w:r w:rsidR="003331A8">
          <w:rPr>
            <w:webHidden/>
          </w:rPr>
          <w:instrText xml:space="preserve"> PAGEREF _Toc52796297 \h </w:instrText>
        </w:r>
        <w:r w:rsidR="003331A8">
          <w:rPr>
            <w:webHidden/>
          </w:rPr>
        </w:r>
        <w:r w:rsidR="003331A8">
          <w:rPr>
            <w:webHidden/>
          </w:rPr>
          <w:fldChar w:fldCharType="separate"/>
        </w:r>
        <w:r w:rsidR="003331A8">
          <w:rPr>
            <w:webHidden/>
          </w:rPr>
          <w:t>17</w:t>
        </w:r>
        <w:r w:rsidR="003331A8">
          <w:rPr>
            <w:webHidden/>
          </w:rPr>
          <w:fldChar w:fldCharType="end"/>
        </w:r>
      </w:hyperlink>
    </w:p>
    <w:p w14:paraId="72864119" w14:textId="7294B311" w:rsidR="003331A8" w:rsidRDefault="00136BD7">
      <w:pPr>
        <w:pStyle w:val="Inhopg3"/>
        <w:rPr>
          <w:rFonts w:asciiTheme="minorHAnsi" w:eastAsiaTheme="minorEastAsia" w:hAnsiTheme="minorHAnsi" w:cstheme="minorBidi"/>
          <w:sz w:val="22"/>
          <w:lang w:eastAsia="nl-NL"/>
        </w:rPr>
      </w:pPr>
      <w:hyperlink w:anchor="_Toc52796298" w:history="1">
        <w:r w:rsidR="003331A8" w:rsidRPr="00CD1450">
          <w:rPr>
            <w:rStyle w:val="Hyperlink"/>
            <w:rFonts w:cs="Arial"/>
          </w:rPr>
          <w:t>4.5.2</w:t>
        </w:r>
        <w:r w:rsidR="003331A8">
          <w:rPr>
            <w:rFonts w:asciiTheme="minorHAnsi" w:eastAsiaTheme="minorEastAsia" w:hAnsiTheme="minorHAnsi" w:cstheme="minorBidi"/>
            <w:sz w:val="22"/>
            <w:lang w:eastAsia="nl-NL"/>
          </w:rPr>
          <w:tab/>
        </w:r>
        <w:r w:rsidR="003331A8" w:rsidRPr="00CD1450">
          <w:rPr>
            <w:rStyle w:val="Hyperlink"/>
            <w:rFonts w:cs="Arial"/>
          </w:rPr>
          <w:t>Opslag en voorraadbeheer</w:t>
        </w:r>
        <w:r w:rsidR="003331A8">
          <w:rPr>
            <w:webHidden/>
          </w:rPr>
          <w:tab/>
        </w:r>
        <w:r w:rsidR="003331A8">
          <w:rPr>
            <w:webHidden/>
          </w:rPr>
          <w:fldChar w:fldCharType="begin"/>
        </w:r>
        <w:r w:rsidR="003331A8">
          <w:rPr>
            <w:webHidden/>
          </w:rPr>
          <w:instrText xml:space="preserve"> PAGEREF _Toc52796298 \h </w:instrText>
        </w:r>
        <w:r w:rsidR="003331A8">
          <w:rPr>
            <w:webHidden/>
          </w:rPr>
        </w:r>
        <w:r w:rsidR="003331A8">
          <w:rPr>
            <w:webHidden/>
          </w:rPr>
          <w:fldChar w:fldCharType="separate"/>
        </w:r>
        <w:r w:rsidR="003331A8">
          <w:rPr>
            <w:webHidden/>
          </w:rPr>
          <w:t>18</w:t>
        </w:r>
        <w:r w:rsidR="003331A8">
          <w:rPr>
            <w:webHidden/>
          </w:rPr>
          <w:fldChar w:fldCharType="end"/>
        </w:r>
      </w:hyperlink>
    </w:p>
    <w:p w14:paraId="237C4B0E" w14:textId="4B25BD75" w:rsidR="003331A8" w:rsidRDefault="00136BD7">
      <w:pPr>
        <w:pStyle w:val="Inhopg3"/>
        <w:rPr>
          <w:rFonts w:asciiTheme="minorHAnsi" w:eastAsiaTheme="minorEastAsia" w:hAnsiTheme="minorHAnsi" w:cstheme="minorBidi"/>
          <w:sz w:val="22"/>
          <w:lang w:eastAsia="nl-NL"/>
        </w:rPr>
      </w:pPr>
      <w:hyperlink w:anchor="_Toc52796299" w:history="1">
        <w:r w:rsidR="003331A8" w:rsidRPr="00CD1450">
          <w:rPr>
            <w:rStyle w:val="Hyperlink"/>
            <w:rFonts w:cs="Arial"/>
          </w:rPr>
          <w:t>4.5.3</w:t>
        </w:r>
        <w:r w:rsidR="003331A8">
          <w:rPr>
            <w:rFonts w:asciiTheme="minorHAnsi" w:eastAsiaTheme="minorEastAsia" w:hAnsiTheme="minorHAnsi" w:cstheme="minorBidi"/>
            <w:sz w:val="22"/>
            <w:lang w:eastAsia="nl-NL"/>
          </w:rPr>
          <w:tab/>
        </w:r>
        <w:r w:rsidR="003331A8" w:rsidRPr="00CD1450">
          <w:rPr>
            <w:rStyle w:val="Hyperlink"/>
            <w:rFonts w:cs="Arial"/>
          </w:rPr>
          <w:t>Parkeren t.b.v. uitvoering Werkzaamheden</w:t>
        </w:r>
        <w:r w:rsidR="003331A8">
          <w:rPr>
            <w:webHidden/>
          </w:rPr>
          <w:tab/>
        </w:r>
        <w:r w:rsidR="003331A8">
          <w:rPr>
            <w:webHidden/>
          </w:rPr>
          <w:fldChar w:fldCharType="begin"/>
        </w:r>
        <w:r w:rsidR="003331A8">
          <w:rPr>
            <w:webHidden/>
          </w:rPr>
          <w:instrText xml:space="preserve"> PAGEREF _Toc52796299 \h </w:instrText>
        </w:r>
        <w:r w:rsidR="003331A8">
          <w:rPr>
            <w:webHidden/>
          </w:rPr>
        </w:r>
        <w:r w:rsidR="003331A8">
          <w:rPr>
            <w:webHidden/>
          </w:rPr>
          <w:fldChar w:fldCharType="separate"/>
        </w:r>
        <w:r w:rsidR="003331A8">
          <w:rPr>
            <w:webHidden/>
          </w:rPr>
          <w:t>18</w:t>
        </w:r>
        <w:r w:rsidR="003331A8">
          <w:rPr>
            <w:webHidden/>
          </w:rPr>
          <w:fldChar w:fldCharType="end"/>
        </w:r>
      </w:hyperlink>
    </w:p>
    <w:p w14:paraId="72580C02" w14:textId="6F83F8AF" w:rsidR="003331A8" w:rsidRDefault="00136BD7">
      <w:pPr>
        <w:pStyle w:val="Inhopg3"/>
        <w:rPr>
          <w:rFonts w:asciiTheme="minorHAnsi" w:eastAsiaTheme="minorEastAsia" w:hAnsiTheme="minorHAnsi" w:cstheme="minorBidi"/>
          <w:sz w:val="22"/>
          <w:lang w:eastAsia="nl-NL"/>
        </w:rPr>
      </w:pPr>
      <w:hyperlink w:anchor="_Toc52796300" w:history="1">
        <w:r w:rsidR="003331A8" w:rsidRPr="00CD1450">
          <w:rPr>
            <w:rStyle w:val="Hyperlink"/>
            <w:rFonts w:cs="Arial"/>
          </w:rPr>
          <w:t>4.5.4</w:t>
        </w:r>
        <w:r w:rsidR="003331A8">
          <w:rPr>
            <w:rFonts w:asciiTheme="minorHAnsi" w:eastAsiaTheme="minorEastAsia" w:hAnsiTheme="minorHAnsi" w:cstheme="minorBidi"/>
            <w:sz w:val="22"/>
            <w:lang w:eastAsia="nl-NL"/>
          </w:rPr>
          <w:tab/>
        </w:r>
        <w:r w:rsidR="003331A8" w:rsidRPr="00CD1450">
          <w:rPr>
            <w:rStyle w:val="Hyperlink"/>
            <w:rFonts w:cs="Arial"/>
          </w:rPr>
          <w:t>Bijzondere situaties.</w:t>
        </w:r>
        <w:r w:rsidR="003331A8">
          <w:rPr>
            <w:webHidden/>
          </w:rPr>
          <w:tab/>
        </w:r>
        <w:r w:rsidR="003331A8">
          <w:rPr>
            <w:webHidden/>
          </w:rPr>
          <w:fldChar w:fldCharType="begin"/>
        </w:r>
        <w:r w:rsidR="003331A8">
          <w:rPr>
            <w:webHidden/>
          </w:rPr>
          <w:instrText xml:space="preserve"> PAGEREF _Toc52796300 \h </w:instrText>
        </w:r>
        <w:r w:rsidR="003331A8">
          <w:rPr>
            <w:webHidden/>
          </w:rPr>
        </w:r>
        <w:r w:rsidR="003331A8">
          <w:rPr>
            <w:webHidden/>
          </w:rPr>
          <w:fldChar w:fldCharType="separate"/>
        </w:r>
        <w:r w:rsidR="003331A8">
          <w:rPr>
            <w:webHidden/>
          </w:rPr>
          <w:t>18</w:t>
        </w:r>
        <w:r w:rsidR="003331A8">
          <w:rPr>
            <w:webHidden/>
          </w:rPr>
          <w:fldChar w:fldCharType="end"/>
        </w:r>
      </w:hyperlink>
    </w:p>
    <w:p w14:paraId="36D1A436" w14:textId="764BE848" w:rsidR="003331A8" w:rsidRDefault="00136BD7">
      <w:pPr>
        <w:pStyle w:val="Inhopg3"/>
        <w:rPr>
          <w:rFonts w:asciiTheme="minorHAnsi" w:eastAsiaTheme="minorEastAsia" w:hAnsiTheme="minorHAnsi" w:cstheme="minorBidi"/>
          <w:sz w:val="22"/>
          <w:lang w:eastAsia="nl-NL"/>
        </w:rPr>
      </w:pPr>
      <w:hyperlink w:anchor="_Toc52796301" w:history="1">
        <w:r w:rsidR="003331A8" w:rsidRPr="00CD1450">
          <w:rPr>
            <w:rStyle w:val="Hyperlink"/>
            <w:rFonts w:cs="Arial"/>
          </w:rPr>
          <w:t>4.5.5</w:t>
        </w:r>
        <w:r w:rsidR="003331A8">
          <w:rPr>
            <w:rFonts w:asciiTheme="minorHAnsi" w:eastAsiaTheme="minorEastAsia" w:hAnsiTheme="minorHAnsi" w:cstheme="minorBidi"/>
            <w:sz w:val="22"/>
            <w:lang w:eastAsia="nl-NL"/>
          </w:rPr>
          <w:tab/>
        </w:r>
        <w:r w:rsidR="003331A8" w:rsidRPr="00CD1450">
          <w:rPr>
            <w:rStyle w:val="Hyperlink"/>
            <w:rFonts w:cs="Arial"/>
          </w:rPr>
          <w:t>Onwerkbaar weer</w:t>
        </w:r>
        <w:r w:rsidR="003331A8">
          <w:rPr>
            <w:webHidden/>
          </w:rPr>
          <w:tab/>
        </w:r>
        <w:r w:rsidR="003331A8">
          <w:rPr>
            <w:webHidden/>
          </w:rPr>
          <w:fldChar w:fldCharType="begin"/>
        </w:r>
        <w:r w:rsidR="003331A8">
          <w:rPr>
            <w:webHidden/>
          </w:rPr>
          <w:instrText xml:space="preserve"> PAGEREF _Toc52796301 \h </w:instrText>
        </w:r>
        <w:r w:rsidR="003331A8">
          <w:rPr>
            <w:webHidden/>
          </w:rPr>
        </w:r>
        <w:r w:rsidR="003331A8">
          <w:rPr>
            <w:webHidden/>
          </w:rPr>
          <w:fldChar w:fldCharType="separate"/>
        </w:r>
        <w:r w:rsidR="003331A8">
          <w:rPr>
            <w:webHidden/>
          </w:rPr>
          <w:t>18</w:t>
        </w:r>
        <w:r w:rsidR="003331A8">
          <w:rPr>
            <w:webHidden/>
          </w:rPr>
          <w:fldChar w:fldCharType="end"/>
        </w:r>
      </w:hyperlink>
    </w:p>
    <w:p w14:paraId="23956C48" w14:textId="28F7E077" w:rsidR="003331A8" w:rsidRDefault="00136BD7">
      <w:pPr>
        <w:pStyle w:val="Inhopg1"/>
        <w:rPr>
          <w:rFonts w:asciiTheme="minorHAnsi" w:eastAsiaTheme="minorEastAsia" w:hAnsiTheme="minorHAnsi" w:cstheme="minorBidi"/>
          <w:b w:val="0"/>
          <w:sz w:val="22"/>
          <w:lang w:eastAsia="nl-NL"/>
        </w:rPr>
      </w:pPr>
      <w:hyperlink w:anchor="_Toc52796302" w:history="1">
        <w:r w:rsidR="003331A8" w:rsidRPr="00CD1450">
          <w:rPr>
            <w:rStyle w:val="Hyperlink"/>
            <w:rFonts w:cs="Arial"/>
          </w:rPr>
          <w:t>Bijlage A – Afkortingenlijst</w:t>
        </w:r>
        <w:r w:rsidR="003331A8">
          <w:rPr>
            <w:webHidden/>
          </w:rPr>
          <w:tab/>
        </w:r>
        <w:r w:rsidR="003331A8">
          <w:rPr>
            <w:webHidden/>
          </w:rPr>
          <w:fldChar w:fldCharType="begin"/>
        </w:r>
        <w:r w:rsidR="003331A8">
          <w:rPr>
            <w:webHidden/>
          </w:rPr>
          <w:instrText xml:space="preserve"> PAGEREF _Toc52796302 \h </w:instrText>
        </w:r>
        <w:r w:rsidR="003331A8">
          <w:rPr>
            <w:webHidden/>
          </w:rPr>
        </w:r>
        <w:r w:rsidR="003331A8">
          <w:rPr>
            <w:webHidden/>
          </w:rPr>
          <w:fldChar w:fldCharType="separate"/>
        </w:r>
        <w:r w:rsidR="003331A8">
          <w:rPr>
            <w:webHidden/>
          </w:rPr>
          <w:t>19</w:t>
        </w:r>
        <w:r w:rsidR="003331A8">
          <w:rPr>
            <w:webHidden/>
          </w:rPr>
          <w:fldChar w:fldCharType="end"/>
        </w:r>
      </w:hyperlink>
    </w:p>
    <w:p w14:paraId="3667D6A1" w14:textId="47753B5D" w:rsidR="003331A8" w:rsidRDefault="00136BD7">
      <w:pPr>
        <w:pStyle w:val="Inhopg1"/>
        <w:rPr>
          <w:rFonts w:asciiTheme="minorHAnsi" w:eastAsiaTheme="minorEastAsia" w:hAnsiTheme="minorHAnsi" w:cstheme="minorBidi"/>
          <w:b w:val="0"/>
          <w:sz w:val="22"/>
          <w:lang w:eastAsia="nl-NL"/>
        </w:rPr>
      </w:pPr>
      <w:hyperlink w:anchor="_Toc52796303" w:history="1">
        <w:r w:rsidR="003331A8" w:rsidRPr="00CD1450">
          <w:rPr>
            <w:rStyle w:val="Hyperlink"/>
            <w:rFonts w:cs="Arial"/>
          </w:rPr>
          <w:t>Bijlage B – Definitielijst</w:t>
        </w:r>
        <w:r w:rsidR="003331A8">
          <w:rPr>
            <w:webHidden/>
          </w:rPr>
          <w:tab/>
        </w:r>
        <w:r w:rsidR="003331A8">
          <w:rPr>
            <w:webHidden/>
          </w:rPr>
          <w:fldChar w:fldCharType="begin"/>
        </w:r>
        <w:r w:rsidR="003331A8">
          <w:rPr>
            <w:webHidden/>
          </w:rPr>
          <w:instrText xml:space="preserve"> PAGEREF _Toc52796303 \h </w:instrText>
        </w:r>
        <w:r w:rsidR="003331A8">
          <w:rPr>
            <w:webHidden/>
          </w:rPr>
        </w:r>
        <w:r w:rsidR="003331A8">
          <w:rPr>
            <w:webHidden/>
          </w:rPr>
          <w:fldChar w:fldCharType="separate"/>
        </w:r>
        <w:r w:rsidR="003331A8">
          <w:rPr>
            <w:webHidden/>
          </w:rPr>
          <w:t>20</w:t>
        </w:r>
        <w:r w:rsidR="003331A8">
          <w:rPr>
            <w:webHidden/>
          </w:rPr>
          <w:fldChar w:fldCharType="end"/>
        </w:r>
      </w:hyperlink>
    </w:p>
    <w:p w14:paraId="48A1BB79" w14:textId="508DC16E" w:rsidR="003331A8" w:rsidRDefault="00136BD7">
      <w:pPr>
        <w:pStyle w:val="Inhopg1"/>
        <w:rPr>
          <w:rFonts w:asciiTheme="minorHAnsi" w:eastAsiaTheme="minorEastAsia" w:hAnsiTheme="minorHAnsi" w:cstheme="minorBidi"/>
          <w:b w:val="0"/>
          <w:sz w:val="22"/>
          <w:lang w:eastAsia="nl-NL"/>
        </w:rPr>
      </w:pPr>
      <w:hyperlink w:anchor="_Toc52796304" w:history="1">
        <w:r w:rsidR="003331A8" w:rsidRPr="00CD1450">
          <w:rPr>
            <w:rStyle w:val="Hyperlink"/>
            <w:rFonts w:cs="Arial"/>
          </w:rPr>
          <w:t>Bijlage C – Uithoflijn</w:t>
        </w:r>
        <w:r w:rsidR="003331A8">
          <w:rPr>
            <w:webHidden/>
          </w:rPr>
          <w:tab/>
        </w:r>
        <w:r w:rsidR="003331A8">
          <w:rPr>
            <w:webHidden/>
          </w:rPr>
          <w:fldChar w:fldCharType="begin"/>
        </w:r>
        <w:r w:rsidR="003331A8">
          <w:rPr>
            <w:webHidden/>
          </w:rPr>
          <w:instrText xml:space="preserve"> PAGEREF _Toc52796304 \h </w:instrText>
        </w:r>
        <w:r w:rsidR="003331A8">
          <w:rPr>
            <w:webHidden/>
          </w:rPr>
        </w:r>
        <w:r w:rsidR="003331A8">
          <w:rPr>
            <w:webHidden/>
          </w:rPr>
          <w:fldChar w:fldCharType="separate"/>
        </w:r>
        <w:r w:rsidR="003331A8">
          <w:rPr>
            <w:webHidden/>
          </w:rPr>
          <w:t>22</w:t>
        </w:r>
        <w:r w:rsidR="003331A8">
          <w:rPr>
            <w:webHidden/>
          </w:rPr>
          <w:fldChar w:fldCharType="end"/>
        </w:r>
      </w:hyperlink>
    </w:p>
    <w:p w14:paraId="7FA1FAC1" w14:textId="0F01BD22" w:rsidR="003331A8" w:rsidRDefault="00136BD7">
      <w:pPr>
        <w:pStyle w:val="Inhopg1"/>
        <w:rPr>
          <w:rFonts w:asciiTheme="minorHAnsi" w:eastAsiaTheme="minorEastAsia" w:hAnsiTheme="minorHAnsi" w:cstheme="minorBidi"/>
          <w:b w:val="0"/>
          <w:sz w:val="22"/>
          <w:lang w:eastAsia="nl-NL"/>
        </w:rPr>
      </w:pPr>
      <w:hyperlink w:anchor="_Toc52796305" w:history="1">
        <w:r w:rsidR="003331A8" w:rsidRPr="00CD1450">
          <w:rPr>
            <w:rStyle w:val="Hyperlink"/>
            <w:rFonts w:cs="Arial"/>
          </w:rPr>
          <w:t>Bijlage D – SUNIJ Lijn</w:t>
        </w:r>
        <w:r w:rsidR="003331A8">
          <w:rPr>
            <w:webHidden/>
          </w:rPr>
          <w:tab/>
        </w:r>
        <w:r w:rsidR="003331A8">
          <w:rPr>
            <w:webHidden/>
          </w:rPr>
          <w:fldChar w:fldCharType="begin"/>
        </w:r>
        <w:r w:rsidR="003331A8">
          <w:rPr>
            <w:webHidden/>
          </w:rPr>
          <w:instrText xml:space="preserve"> PAGEREF _Toc52796305 \h </w:instrText>
        </w:r>
        <w:r w:rsidR="003331A8">
          <w:rPr>
            <w:webHidden/>
          </w:rPr>
        </w:r>
        <w:r w:rsidR="003331A8">
          <w:rPr>
            <w:webHidden/>
          </w:rPr>
          <w:fldChar w:fldCharType="separate"/>
        </w:r>
        <w:r w:rsidR="003331A8">
          <w:rPr>
            <w:webHidden/>
          </w:rPr>
          <w:t>25</w:t>
        </w:r>
        <w:r w:rsidR="003331A8">
          <w:rPr>
            <w:webHidden/>
          </w:rPr>
          <w:fldChar w:fldCharType="end"/>
        </w:r>
      </w:hyperlink>
    </w:p>
    <w:p w14:paraId="041DAA3D" w14:textId="5EB885DF" w:rsidR="003331A8" w:rsidRDefault="00136BD7">
      <w:pPr>
        <w:pStyle w:val="Inhopg1"/>
        <w:rPr>
          <w:rFonts w:asciiTheme="minorHAnsi" w:eastAsiaTheme="minorEastAsia" w:hAnsiTheme="minorHAnsi" w:cstheme="minorBidi"/>
          <w:b w:val="0"/>
          <w:sz w:val="22"/>
          <w:lang w:eastAsia="nl-NL"/>
        </w:rPr>
      </w:pPr>
      <w:hyperlink w:anchor="_Toc52796306" w:history="1">
        <w:r w:rsidR="003331A8" w:rsidRPr="00CD1450">
          <w:rPr>
            <w:rStyle w:val="Hyperlink"/>
            <w:rFonts w:cs="Arial"/>
          </w:rPr>
          <w:t>Bijlage E – Van toepassing zijnde documenten</w:t>
        </w:r>
        <w:r w:rsidR="003331A8">
          <w:rPr>
            <w:webHidden/>
          </w:rPr>
          <w:tab/>
        </w:r>
        <w:r w:rsidR="003331A8">
          <w:rPr>
            <w:webHidden/>
          </w:rPr>
          <w:fldChar w:fldCharType="begin"/>
        </w:r>
        <w:r w:rsidR="003331A8">
          <w:rPr>
            <w:webHidden/>
          </w:rPr>
          <w:instrText xml:space="preserve"> PAGEREF _Toc52796306 \h </w:instrText>
        </w:r>
        <w:r w:rsidR="003331A8">
          <w:rPr>
            <w:webHidden/>
          </w:rPr>
        </w:r>
        <w:r w:rsidR="003331A8">
          <w:rPr>
            <w:webHidden/>
          </w:rPr>
          <w:fldChar w:fldCharType="separate"/>
        </w:r>
        <w:r w:rsidR="003331A8">
          <w:rPr>
            <w:webHidden/>
          </w:rPr>
          <w:t>28</w:t>
        </w:r>
        <w:r w:rsidR="003331A8">
          <w:rPr>
            <w:webHidden/>
          </w:rPr>
          <w:fldChar w:fldCharType="end"/>
        </w:r>
      </w:hyperlink>
    </w:p>
    <w:p w14:paraId="04CC0467" w14:textId="01189DD6" w:rsidR="006904DB" w:rsidRPr="00ED53CC" w:rsidRDefault="00863B3F" w:rsidP="003331A8">
      <w:pPr>
        <w:pStyle w:val="Inhopg1"/>
        <w:rPr>
          <w:rFonts w:cs="Arial"/>
        </w:rPr>
      </w:pPr>
      <w:r w:rsidRPr="00ED53CC">
        <w:rPr>
          <w:rFonts w:cs="Arial"/>
          <w:b w:val="0"/>
        </w:rPr>
        <w:fldChar w:fldCharType="end"/>
      </w:r>
    </w:p>
    <w:p w14:paraId="21D18A28" w14:textId="77777777" w:rsidR="006904DB" w:rsidRPr="00ED53CC" w:rsidRDefault="006904DB" w:rsidP="0089523A">
      <w:pPr>
        <w:spacing w:line="240" w:lineRule="auto"/>
        <w:jc w:val="both"/>
        <w:rPr>
          <w:rFonts w:cs="Arial"/>
        </w:rPr>
      </w:pPr>
    </w:p>
    <w:p w14:paraId="7EADF6D8" w14:textId="77777777" w:rsidR="006904DB" w:rsidRPr="00ED53CC" w:rsidRDefault="006904DB" w:rsidP="00B66CA7">
      <w:pPr>
        <w:pStyle w:val="Kop1"/>
        <w:rPr>
          <w:rFonts w:cs="Arial"/>
        </w:rPr>
      </w:pPr>
      <w:bookmarkStart w:id="3" w:name="_Toc52796258"/>
      <w:r w:rsidRPr="00ED53CC">
        <w:rPr>
          <w:rFonts w:cs="Arial"/>
        </w:rPr>
        <w:lastRenderedPageBreak/>
        <w:t>Inleiding</w:t>
      </w:r>
      <w:bookmarkEnd w:id="3"/>
    </w:p>
    <w:p w14:paraId="72E3C642" w14:textId="77777777" w:rsidR="006904DB" w:rsidRPr="00ED53CC" w:rsidRDefault="006904DB" w:rsidP="0089523A">
      <w:pPr>
        <w:pStyle w:val="Kop2"/>
        <w:jc w:val="both"/>
        <w:rPr>
          <w:rFonts w:cs="Arial"/>
        </w:rPr>
      </w:pPr>
      <w:bookmarkStart w:id="4" w:name="_Toc453309820"/>
      <w:bookmarkStart w:id="5" w:name="_Toc52796259"/>
      <w:r w:rsidRPr="00ED53CC">
        <w:rPr>
          <w:rFonts w:cs="Arial"/>
        </w:rPr>
        <w:t>Algemeen</w:t>
      </w:r>
      <w:bookmarkEnd w:id="4"/>
      <w:bookmarkEnd w:id="5"/>
    </w:p>
    <w:p w14:paraId="2739D3AE" w14:textId="4D63F36E" w:rsidR="005D5AFD" w:rsidRPr="00ED53CC" w:rsidRDefault="005D5AFD" w:rsidP="0089523A">
      <w:pPr>
        <w:jc w:val="both"/>
        <w:rPr>
          <w:rFonts w:cs="Arial"/>
        </w:rPr>
      </w:pPr>
      <w:r w:rsidRPr="00ED53CC">
        <w:rPr>
          <w:rFonts w:cs="Arial"/>
        </w:rPr>
        <w:t>Deze uitwerking van het Programma van Eisen (</w:t>
      </w:r>
      <w:proofErr w:type="spellStart"/>
      <w:r w:rsidRPr="00ED53CC">
        <w:rPr>
          <w:rFonts w:cs="Arial"/>
        </w:rPr>
        <w:t>PvE</w:t>
      </w:r>
      <w:proofErr w:type="spellEnd"/>
      <w:r w:rsidRPr="00ED53CC">
        <w:rPr>
          <w:rFonts w:cs="Arial"/>
        </w:rPr>
        <w:t>) geeft inzicht in de producten</w:t>
      </w:r>
      <w:r w:rsidR="006B400D" w:rsidRPr="00ED53CC">
        <w:rPr>
          <w:rFonts w:cs="Arial"/>
        </w:rPr>
        <w:t xml:space="preserve"> en diensten, welke de Opdracht</w:t>
      </w:r>
      <w:r w:rsidRPr="00ED53CC">
        <w:rPr>
          <w:rFonts w:cs="Arial"/>
        </w:rPr>
        <w:t xml:space="preserve">nemer gedurende de </w:t>
      </w:r>
      <w:r w:rsidR="000E0D44" w:rsidRPr="00ED53CC">
        <w:rPr>
          <w:rFonts w:cs="Arial"/>
        </w:rPr>
        <w:t>Raamo</w:t>
      </w:r>
      <w:r w:rsidRPr="00ED53CC">
        <w:rPr>
          <w:rFonts w:cs="Arial"/>
        </w:rPr>
        <w:t xml:space="preserve">vereenkomst worden uitgevraagd ten behoeve van de </w:t>
      </w:r>
      <w:r w:rsidR="00136BE8">
        <w:rPr>
          <w:rFonts w:cs="Arial"/>
        </w:rPr>
        <w:t>aanbesteding Wintermaatregelen Haltes en Locaties Provincie Utrecht</w:t>
      </w:r>
      <w:r w:rsidR="00EB7ADC">
        <w:rPr>
          <w:rFonts w:cs="Arial"/>
        </w:rPr>
        <w:t>, hierna te noemen Wintermaatregelen</w:t>
      </w:r>
      <w:r w:rsidR="00F95543">
        <w:rPr>
          <w:rFonts w:cs="Arial"/>
        </w:rPr>
        <w:t>.</w:t>
      </w:r>
    </w:p>
    <w:p w14:paraId="707A7DDE" w14:textId="77777777" w:rsidR="005D5AFD" w:rsidRPr="00ED53CC" w:rsidRDefault="005D5AFD" w:rsidP="0089523A">
      <w:pPr>
        <w:jc w:val="both"/>
        <w:rPr>
          <w:rFonts w:cs="Arial"/>
        </w:rPr>
      </w:pPr>
    </w:p>
    <w:p w14:paraId="263BAEAD" w14:textId="7C90A19D" w:rsidR="005D5AFD" w:rsidRPr="00ED53CC" w:rsidRDefault="005D5AFD" w:rsidP="0089523A">
      <w:pPr>
        <w:jc w:val="both"/>
        <w:rPr>
          <w:rFonts w:cs="Arial"/>
        </w:rPr>
      </w:pPr>
      <w:r w:rsidRPr="00ED53CC">
        <w:rPr>
          <w:rFonts w:cs="Arial"/>
        </w:rPr>
        <w:t xml:space="preserve">De uitbesteding van de </w:t>
      </w:r>
      <w:r w:rsidR="006B400D" w:rsidRPr="00ED53CC">
        <w:rPr>
          <w:rFonts w:cs="Arial"/>
        </w:rPr>
        <w:t>d</w:t>
      </w:r>
      <w:r w:rsidRPr="00ED53CC">
        <w:rPr>
          <w:rFonts w:cs="Arial"/>
        </w:rPr>
        <w:t xml:space="preserve">iverse </w:t>
      </w:r>
      <w:r w:rsidR="00117EDE">
        <w:rPr>
          <w:rFonts w:cs="Arial"/>
        </w:rPr>
        <w:t>Wintermaatregelen</w:t>
      </w:r>
      <w:r w:rsidRPr="00ED53CC">
        <w:rPr>
          <w:rFonts w:cs="Arial"/>
        </w:rPr>
        <w:t xml:space="preserve"> is outputgericht. Voor de </w:t>
      </w:r>
      <w:r w:rsidR="00D24CFD" w:rsidRPr="00ED53CC">
        <w:rPr>
          <w:rFonts w:cs="Arial"/>
        </w:rPr>
        <w:t>Werkzaamheden</w:t>
      </w:r>
      <w:r w:rsidRPr="00ED53CC">
        <w:rPr>
          <w:rFonts w:cs="Arial"/>
        </w:rPr>
        <w:t xml:space="preserve"> wordt geen indicatie van de frequentie opgegeven. Binnen de eisen en de randvoorwaarden dient </w:t>
      </w:r>
      <w:r w:rsidR="0064258F" w:rsidRPr="00ED53CC">
        <w:rPr>
          <w:rFonts w:cs="Arial"/>
        </w:rPr>
        <w:t>Opdrachtnemer</w:t>
      </w:r>
      <w:r w:rsidRPr="00ED53CC">
        <w:rPr>
          <w:rFonts w:cs="Arial"/>
        </w:rPr>
        <w:t xml:space="preserve"> zelf zijn personele inzet en inzet van </w:t>
      </w:r>
      <w:r w:rsidR="00986C28" w:rsidRPr="00ED53CC">
        <w:rPr>
          <w:rFonts w:cs="Arial"/>
        </w:rPr>
        <w:t>middelen</w:t>
      </w:r>
      <w:r w:rsidRPr="00ED53CC">
        <w:rPr>
          <w:rFonts w:cs="Arial"/>
        </w:rPr>
        <w:t xml:space="preserve"> en materialen te bepalen, om met een </w:t>
      </w:r>
      <w:r w:rsidR="00023234" w:rsidRPr="00ED53CC">
        <w:rPr>
          <w:rFonts w:cs="Arial"/>
        </w:rPr>
        <w:t>optimale</w:t>
      </w:r>
      <w:r w:rsidRPr="00ED53CC">
        <w:rPr>
          <w:rFonts w:cs="Arial"/>
        </w:rPr>
        <w:t xml:space="preserve"> mix het kwaliteitsniveau te kunnen realiseren.</w:t>
      </w:r>
    </w:p>
    <w:p w14:paraId="5AA8F498" w14:textId="77777777" w:rsidR="005D5AFD" w:rsidRPr="00ED53CC" w:rsidRDefault="005D5AFD" w:rsidP="0089523A">
      <w:pPr>
        <w:jc w:val="both"/>
        <w:rPr>
          <w:rFonts w:cs="Arial"/>
        </w:rPr>
      </w:pPr>
    </w:p>
    <w:p w14:paraId="1EBC4B94" w14:textId="38B4D9D2" w:rsidR="006904DB" w:rsidRPr="00ED53CC" w:rsidRDefault="00566048" w:rsidP="0089523A">
      <w:pPr>
        <w:jc w:val="both"/>
        <w:rPr>
          <w:rFonts w:eastAsia="Times New Roman" w:cs="Arial"/>
        </w:rPr>
      </w:pPr>
      <w:r w:rsidRPr="00ED53CC">
        <w:rPr>
          <w:rFonts w:eastAsia="Times New Roman" w:cs="Arial"/>
        </w:rPr>
        <w:t>D</w:t>
      </w:r>
      <w:r w:rsidR="006904DB" w:rsidRPr="00ED53CC">
        <w:rPr>
          <w:rFonts w:eastAsia="Times New Roman" w:cs="Arial"/>
        </w:rPr>
        <w:t>it Programma van Eisen (</w:t>
      </w:r>
      <w:proofErr w:type="spellStart"/>
      <w:r w:rsidR="006904DB" w:rsidRPr="00ED53CC">
        <w:rPr>
          <w:rFonts w:eastAsia="Times New Roman" w:cs="Arial"/>
        </w:rPr>
        <w:t>PvE</w:t>
      </w:r>
      <w:proofErr w:type="spellEnd"/>
      <w:r w:rsidR="006904DB" w:rsidRPr="00ED53CC">
        <w:rPr>
          <w:rFonts w:eastAsia="Times New Roman" w:cs="Arial"/>
        </w:rPr>
        <w:t xml:space="preserve">) </w:t>
      </w:r>
      <w:r w:rsidRPr="00ED53CC">
        <w:rPr>
          <w:rFonts w:eastAsia="Times New Roman" w:cs="Arial"/>
        </w:rPr>
        <w:t xml:space="preserve">beschrijft de inhoudelijke scope van </w:t>
      </w:r>
      <w:r w:rsidR="000E0D44" w:rsidRPr="00ED53CC">
        <w:rPr>
          <w:rFonts w:eastAsia="Times New Roman" w:cs="Arial"/>
        </w:rPr>
        <w:t>de</w:t>
      </w:r>
      <w:r w:rsidR="00221D5E">
        <w:rPr>
          <w:rFonts w:eastAsia="Times New Roman" w:cs="Arial"/>
        </w:rPr>
        <w:t xml:space="preserve"> af te sluiten</w:t>
      </w:r>
      <w:r w:rsidRPr="00ED53CC">
        <w:rPr>
          <w:rFonts w:eastAsia="Times New Roman" w:cs="Arial"/>
        </w:rPr>
        <w:t xml:space="preserve"> </w:t>
      </w:r>
      <w:r w:rsidR="000E0D44" w:rsidRPr="00ED53CC">
        <w:rPr>
          <w:rFonts w:eastAsia="Times New Roman" w:cs="Arial"/>
        </w:rPr>
        <w:t>Raamovereenkomst</w:t>
      </w:r>
      <w:r w:rsidR="00D4130F">
        <w:rPr>
          <w:rFonts w:eastAsia="Times New Roman" w:cs="Arial"/>
        </w:rPr>
        <w:t xml:space="preserve"> </w:t>
      </w:r>
      <w:r w:rsidR="00E934E3" w:rsidRPr="00ED53CC">
        <w:rPr>
          <w:rFonts w:eastAsia="Times New Roman" w:cs="Arial"/>
        </w:rPr>
        <w:t>en biedt of verwijst naar de benodigde achtergrondinformatie, kaders en richtlijnen</w:t>
      </w:r>
      <w:r w:rsidR="006904DB" w:rsidRPr="00ED53CC">
        <w:rPr>
          <w:rFonts w:eastAsia="Times New Roman" w:cs="Arial"/>
        </w:rPr>
        <w:t xml:space="preserve">. </w:t>
      </w:r>
    </w:p>
    <w:p w14:paraId="38AC36DF" w14:textId="77777777" w:rsidR="006904DB" w:rsidRPr="00ED53CC" w:rsidRDefault="006904DB" w:rsidP="0089523A">
      <w:pPr>
        <w:jc w:val="both"/>
        <w:rPr>
          <w:rFonts w:eastAsia="Times New Roman" w:cs="Arial"/>
        </w:rPr>
      </w:pPr>
    </w:p>
    <w:p w14:paraId="41C1D524" w14:textId="77777777" w:rsidR="005D5AFD" w:rsidRPr="00ED53CC" w:rsidRDefault="005D5AFD" w:rsidP="0089523A">
      <w:pPr>
        <w:pStyle w:val="Kop2"/>
        <w:jc w:val="both"/>
        <w:rPr>
          <w:rFonts w:cs="Arial"/>
        </w:rPr>
      </w:pPr>
      <w:bookmarkStart w:id="6" w:name="_Toc52796260"/>
      <w:r w:rsidRPr="00ED53CC">
        <w:rPr>
          <w:rFonts w:cs="Arial"/>
        </w:rPr>
        <w:t xml:space="preserve">Opbouw </w:t>
      </w:r>
      <w:proofErr w:type="spellStart"/>
      <w:r w:rsidRPr="00ED53CC">
        <w:rPr>
          <w:rFonts w:cs="Arial"/>
        </w:rPr>
        <w:t>PvE</w:t>
      </w:r>
      <w:bookmarkEnd w:id="6"/>
      <w:proofErr w:type="spellEnd"/>
    </w:p>
    <w:p w14:paraId="441A8E89" w14:textId="6AEB60D5" w:rsidR="005D5AFD" w:rsidRPr="00ED53CC" w:rsidRDefault="005D5AFD" w:rsidP="0089523A">
      <w:pPr>
        <w:jc w:val="both"/>
        <w:rPr>
          <w:rFonts w:cs="Arial"/>
        </w:rPr>
      </w:pPr>
      <w:r w:rsidRPr="00ED53CC">
        <w:rPr>
          <w:rFonts w:cs="Arial"/>
        </w:rPr>
        <w:t>Dit document vormt het kader waar</w:t>
      </w:r>
      <w:r w:rsidR="00EB7ADC">
        <w:rPr>
          <w:rFonts w:cs="Arial"/>
        </w:rPr>
        <w:t>in</w:t>
      </w:r>
      <w:r w:rsidRPr="00ED53CC">
        <w:rPr>
          <w:rFonts w:cs="Arial"/>
        </w:rPr>
        <w:t xml:space="preserve"> de </w:t>
      </w:r>
      <w:r w:rsidR="00EB7ADC">
        <w:rPr>
          <w:rFonts w:cs="Arial"/>
        </w:rPr>
        <w:t>Wintermaatregelen uitgevoerd dienen te worden</w:t>
      </w:r>
      <w:r w:rsidRPr="00ED53CC">
        <w:rPr>
          <w:rFonts w:cs="Arial"/>
        </w:rPr>
        <w:t>.</w:t>
      </w:r>
    </w:p>
    <w:p w14:paraId="49DAEA0C" w14:textId="77777777" w:rsidR="005D5AFD" w:rsidRPr="00ED53CC" w:rsidRDefault="005D5AFD" w:rsidP="0089523A">
      <w:pPr>
        <w:jc w:val="both"/>
        <w:rPr>
          <w:rFonts w:cs="Arial"/>
        </w:rPr>
      </w:pPr>
    </w:p>
    <w:p w14:paraId="6E51A4C0" w14:textId="53017650" w:rsidR="005D5AFD" w:rsidRPr="00ED53CC" w:rsidRDefault="005D5AFD" w:rsidP="0089523A">
      <w:pPr>
        <w:jc w:val="both"/>
        <w:rPr>
          <w:rFonts w:cs="Arial"/>
        </w:rPr>
      </w:pPr>
      <w:r w:rsidRPr="00ED53CC">
        <w:rPr>
          <w:rFonts w:cs="Arial"/>
        </w:rPr>
        <w:t xml:space="preserve">In hoofdstuk </w:t>
      </w:r>
      <w:r w:rsidR="00F72942">
        <w:rPr>
          <w:rFonts w:cs="Arial"/>
        </w:rPr>
        <w:t>2</w:t>
      </w:r>
      <w:r w:rsidRPr="00ED53CC">
        <w:rPr>
          <w:rFonts w:cs="Arial"/>
        </w:rPr>
        <w:t xml:space="preserve"> zal de aanleiding en de</w:t>
      </w:r>
      <w:r w:rsidR="006B400D" w:rsidRPr="00ED53CC">
        <w:rPr>
          <w:rFonts w:cs="Arial"/>
        </w:rPr>
        <w:t xml:space="preserve"> opdracht worden toegelicht. </w:t>
      </w:r>
      <w:r w:rsidRPr="00ED53CC">
        <w:rPr>
          <w:rFonts w:cs="Arial"/>
        </w:rPr>
        <w:t xml:space="preserve">Hoofdstuk </w:t>
      </w:r>
      <w:r w:rsidR="00F72942">
        <w:rPr>
          <w:rFonts w:cs="Arial"/>
        </w:rPr>
        <w:t>3</w:t>
      </w:r>
      <w:r w:rsidRPr="00ED53CC">
        <w:rPr>
          <w:rFonts w:cs="Arial"/>
        </w:rPr>
        <w:t xml:space="preserve"> besteed</w:t>
      </w:r>
      <w:r w:rsidR="006B400D" w:rsidRPr="00ED53CC">
        <w:rPr>
          <w:rFonts w:cs="Arial"/>
        </w:rPr>
        <w:t>t</w:t>
      </w:r>
      <w:r w:rsidRPr="00ED53CC">
        <w:rPr>
          <w:rFonts w:cs="Arial"/>
        </w:rPr>
        <w:t xml:space="preserve"> aandacht aan de scop</w:t>
      </w:r>
      <w:r w:rsidR="0089523A" w:rsidRPr="00ED53CC">
        <w:rPr>
          <w:rFonts w:cs="Arial"/>
        </w:rPr>
        <w:t>e</w:t>
      </w:r>
      <w:r w:rsidRPr="00ED53CC">
        <w:rPr>
          <w:rFonts w:cs="Arial"/>
        </w:rPr>
        <w:t>beschrijving en bakent stapsgewijs de scope van het project af.</w:t>
      </w:r>
    </w:p>
    <w:p w14:paraId="4D2A4426" w14:textId="77777777" w:rsidR="005D5AFD" w:rsidRPr="00ED53CC" w:rsidRDefault="005D5AFD" w:rsidP="0089523A">
      <w:pPr>
        <w:jc w:val="both"/>
        <w:rPr>
          <w:rFonts w:cs="Arial"/>
        </w:rPr>
      </w:pPr>
    </w:p>
    <w:p w14:paraId="69853CF2" w14:textId="6BC72466" w:rsidR="005D5AFD" w:rsidRPr="00ED53CC" w:rsidRDefault="00F221E6" w:rsidP="0089523A">
      <w:pPr>
        <w:jc w:val="both"/>
        <w:rPr>
          <w:rFonts w:cs="Arial"/>
        </w:rPr>
      </w:pPr>
      <w:r w:rsidRPr="00ED53CC">
        <w:rPr>
          <w:rFonts w:cs="Arial"/>
        </w:rPr>
        <w:t>Hoofdstuk</w:t>
      </w:r>
      <w:r w:rsidR="008C698C" w:rsidRPr="00ED53CC">
        <w:rPr>
          <w:rFonts w:cs="Arial"/>
        </w:rPr>
        <w:t xml:space="preserve"> </w:t>
      </w:r>
      <w:r w:rsidR="00F72942">
        <w:rPr>
          <w:rFonts w:cs="Arial"/>
        </w:rPr>
        <w:t>4</w:t>
      </w:r>
      <w:r w:rsidR="008C698C" w:rsidRPr="00ED53CC">
        <w:rPr>
          <w:rFonts w:cs="Arial"/>
        </w:rPr>
        <w:t xml:space="preserve"> </w:t>
      </w:r>
      <w:r w:rsidRPr="00ED53CC">
        <w:rPr>
          <w:rFonts w:cs="Arial"/>
        </w:rPr>
        <w:t>beschrijft</w:t>
      </w:r>
      <w:r w:rsidR="005D5AFD" w:rsidRPr="00ED53CC">
        <w:rPr>
          <w:rFonts w:cs="Arial"/>
        </w:rPr>
        <w:t xml:space="preserve"> de eisen aan de uit te voeren </w:t>
      </w:r>
      <w:r w:rsidR="00EB7ADC">
        <w:rPr>
          <w:rFonts w:cs="Arial"/>
        </w:rPr>
        <w:t>w</w:t>
      </w:r>
      <w:r w:rsidR="00D24CFD" w:rsidRPr="00ED53CC">
        <w:rPr>
          <w:rFonts w:cs="Arial"/>
        </w:rPr>
        <w:t>erkzaamheden</w:t>
      </w:r>
      <w:r w:rsidR="008C698C" w:rsidRPr="00ED53CC">
        <w:rPr>
          <w:rFonts w:cs="Arial"/>
        </w:rPr>
        <w:t>.</w:t>
      </w:r>
      <w:r w:rsidR="005D5AFD" w:rsidRPr="00ED53CC">
        <w:rPr>
          <w:rFonts w:cs="Arial"/>
        </w:rPr>
        <w:t xml:space="preserve"> </w:t>
      </w:r>
    </w:p>
    <w:p w14:paraId="377FF345" w14:textId="77777777" w:rsidR="005D5AFD" w:rsidRPr="00ED53CC" w:rsidRDefault="005D5AFD" w:rsidP="0089523A">
      <w:pPr>
        <w:jc w:val="both"/>
        <w:rPr>
          <w:rFonts w:cs="Arial"/>
        </w:rPr>
      </w:pPr>
    </w:p>
    <w:p w14:paraId="42A4725C" w14:textId="77777777" w:rsidR="005D5AFD" w:rsidRPr="00ED53CC" w:rsidRDefault="005D5AFD" w:rsidP="0089523A">
      <w:pPr>
        <w:jc w:val="both"/>
        <w:rPr>
          <w:rFonts w:cs="Arial"/>
        </w:rPr>
      </w:pPr>
    </w:p>
    <w:p w14:paraId="39C41A86" w14:textId="77777777" w:rsidR="005D5AFD" w:rsidRPr="00ED53CC" w:rsidRDefault="005D5AFD" w:rsidP="0089523A">
      <w:pPr>
        <w:jc w:val="both"/>
        <w:rPr>
          <w:rFonts w:cs="Arial"/>
        </w:rPr>
      </w:pPr>
    </w:p>
    <w:p w14:paraId="333A5E1F" w14:textId="77777777" w:rsidR="005D5AFD" w:rsidRPr="00ED53CC" w:rsidRDefault="005D5AFD" w:rsidP="0089523A">
      <w:pPr>
        <w:jc w:val="both"/>
        <w:rPr>
          <w:rFonts w:eastAsia="Times New Roman" w:cs="Arial"/>
        </w:rPr>
      </w:pPr>
    </w:p>
    <w:p w14:paraId="6139A420" w14:textId="77777777" w:rsidR="005D5AFD" w:rsidRPr="00ED53CC" w:rsidRDefault="005D5AFD" w:rsidP="000B32BD">
      <w:pPr>
        <w:rPr>
          <w:rFonts w:cs="Arial"/>
        </w:rPr>
      </w:pPr>
    </w:p>
    <w:p w14:paraId="7B5A49CC" w14:textId="77777777" w:rsidR="00060DE7" w:rsidRPr="00ED53CC" w:rsidRDefault="00060DE7" w:rsidP="0089523A">
      <w:pPr>
        <w:jc w:val="both"/>
        <w:rPr>
          <w:rFonts w:eastAsia="Times New Roman" w:cs="Arial"/>
        </w:rPr>
      </w:pPr>
    </w:p>
    <w:p w14:paraId="51CDFFB5" w14:textId="77777777" w:rsidR="005D5AFD" w:rsidRPr="00ED53CC" w:rsidRDefault="005D5AFD" w:rsidP="0089523A">
      <w:pPr>
        <w:jc w:val="both"/>
        <w:rPr>
          <w:rFonts w:eastAsia="Times New Roman" w:cs="Arial"/>
        </w:rPr>
      </w:pPr>
    </w:p>
    <w:p w14:paraId="66D7B278" w14:textId="77777777" w:rsidR="00566048" w:rsidRPr="00ED53CC" w:rsidRDefault="00566048" w:rsidP="0089523A">
      <w:pPr>
        <w:jc w:val="both"/>
        <w:rPr>
          <w:rFonts w:eastAsia="Times New Roman" w:cs="Arial"/>
        </w:rPr>
      </w:pPr>
    </w:p>
    <w:p w14:paraId="7BE69F20" w14:textId="77777777" w:rsidR="006904DB" w:rsidRPr="00ED53CC" w:rsidRDefault="006904DB" w:rsidP="0089523A">
      <w:pPr>
        <w:jc w:val="both"/>
        <w:rPr>
          <w:rFonts w:cs="Arial"/>
        </w:rPr>
      </w:pPr>
    </w:p>
    <w:p w14:paraId="5973804A" w14:textId="77777777" w:rsidR="006904DB" w:rsidRPr="00ED53CC" w:rsidRDefault="006904DB" w:rsidP="00B66CA7">
      <w:pPr>
        <w:pStyle w:val="Kop1"/>
        <w:rPr>
          <w:rFonts w:cs="Arial"/>
        </w:rPr>
      </w:pPr>
      <w:bookmarkStart w:id="7" w:name="_Toc52796261"/>
      <w:r w:rsidRPr="00ED53CC">
        <w:rPr>
          <w:rFonts w:cs="Arial"/>
        </w:rPr>
        <w:lastRenderedPageBreak/>
        <w:t xml:space="preserve">Aanleiding en doel </w:t>
      </w:r>
      <w:r w:rsidR="0077471B" w:rsidRPr="00ED53CC">
        <w:rPr>
          <w:rFonts w:cs="Arial"/>
        </w:rPr>
        <w:t>opdracht</w:t>
      </w:r>
      <w:bookmarkEnd w:id="7"/>
    </w:p>
    <w:p w14:paraId="3F0D85DA" w14:textId="4AD8F10F" w:rsidR="005D5AFD" w:rsidRPr="00ED53CC" w:rsidRDefault="005D5AFD" w:rsidP="0089523A">
      <w:pPr>
        <w:jc w:val="both"/>
        <w:rPr>
          <w:rFonts w:eastAsia="Times New Roman" w:cs="Arial"/>
        </w:rPr>
      </w:pPr>
      <w:r w:rsidRPr="00ED53CC">
        <w:rPr>
          <w:rFonts w:eastAsia="Times New Roman" w:cs="Arial"/>
        </w:rPr>
        <w:t xml:space="preserve">De Provincie Utrecht, afdeling Openbaar vervoer (OV) </w:t>
      </w:r>
      <w:r w:rsidR="009978D7">
        <w:rPr>
          <w:rFonts w:eastAsia="Times New Roman" w:cs="Arial"/>
        </w:rPr>
        <w:t>is als eigenaar van de tramassets</w:t>
      </w:r>
      <w:r w:rsidR="00B96466">
        <w:rPr>
          <w:rFonts w:eastAsia="Times New Roman" w:cs="Arial"/>
        </w:rPr>
        <w:t>, zoals haltes, remises en stallingen</w:t>
      </w:r>
      <w:r w:rsidR="00A772C2">
        <w:rPr>
          <w:rFonts w:eastAsia="Times New Roman" w:cs="Arial"/>
        </w:rPr>
        <w:t>,</w:t>
      </w:r>
      <w:r w:rsidR="009978D7">
        <w:rPr>
          <w:rFonts w:eastAsia="Times New Roman" w:cs="Arial"/>
        </w:rPr>
        <w:t xml:space="preserve"> verantwoordelijk </w:t>
      </w:r>
      <w:r w:rsidR="00B96466">
        <w:rPr>
          <w:rFonts w:eastAsia="Times New Roman" w:cs="Arial"/>
        </w:rPr>
        <w:t xml:space="preserve">voor het veilig gebruik van deze assets. </w:t>
      </w:r>
      <w:r w:rsidR="00204966">
        <w:rPr>
          <w:rFonts w:eastAsia="Times New Roman" w:cs="Arial"/>
        </w:rPr>
        <w:t xml:space="preserve">De Provincie Utrecht </w:t>
      </w:r>
      <w:r w:rsidRPr="00ED53CC">
        <w:rPr>
          <w:rFonts w:eastAsia="Times New Roman" w:cs="Arial"/>
        </w:rPr>
        <w:t>heeft de behoefte om de</w:t>
      </w:r>
      <w:r w:rsidR="00204966">
        <w:rPr>
          <w:rFonts w:eastAsia="Times New Roman" w:cs="Arial"/>
        </w:rPr>
        <w:t>ze haltes en locaties</w:t>
      </w:r>
      <w:r w:rsidR="00BD41FC">
        <w:rPr>
          <w:rFonts w:eastAsia="Times New Roman" w:cs="Arial"/>
        </w:rPr>
        <w:t xml:space="preserve"> onder te brengen in één </w:t>
      </w:r>
      <w:r w:rsidR="00820E52">
        <w:rPr>
          <w:rFonts w:eastAsia="Times New Roman" w:cs="Arial"/>
        </w:rPr>
        <w:t xml:space="preserve">centraal af te sluiten </w:t>
      </w:r>
      <w:r w:rsidR="00BD41FC">
        <w:rPr>
          <w:rFonts w:eastAsia="Times New Roman" w:cs="Arial"/>
        </w:rPr>
        <w:t>raamovereenkomst voor het organiseren en uitvoeren van wintermaatregelen.</w:t>
      </w:r>
      <w:r w:rsidR="00820E52">
        <w:rPr>
          <w:rFonts w:eastAsia="Times New Roman" w:cs="Arial"/>
        </w:rPr>
        <w:t xml:space="preserve"> </w:t>
      </w:r>
      <w:r w:rsidRPr="00ED53CC">
        <w:rPr>
          <w:rFonts w:eastAsia="Times New Roman" w:cs="Arial"/>
        </w:rPr>
        <w:t>Het is de provincie Ut</w:t>
      </w:r>
      <w:r w:rsidR="000E0D44" w:rsidRPr="00ED53CC">
        <w:rPr>
          <w:rFonts w:eastAsia="Times New Roman" w:cs="Arial"/>
        </w:rPr>
        <w:t>recht voornemens om een nieuwe R</w:t>
      </w:r>
      <w:r w:rsidRPr="00ED53CC">
        <w:rPr>
          <w:rFonts w:eastAsia="Times New Roman" w:cs="Arial"/>
        </w:rPr>
        <w:t>aamovereenkomst af te sluiten door middel van een openbare Europese aanbesteding</w:t>
      </w:r>
      <w:r w:rsidR="007C3536" w:rsidRPr="00ED53CC">
        <w:rPr>
          <w:rFonts w:eastAsia="Times New Roman" w:cs="Arial"/>
        </w:rPr>
        <w:t xml:space="preserve"> vooraf</w:t>
      </w:r>
      <w:r w:rsidRPr="00ED53CC">
        <w:rPr>
          <w:rFonts w:eastAsia="Times New Roman" w:cs="Arial"/>
        </w:rPr>
        <w:t xml:space="preserve">. Op dit moment is er </w:t>
      </w:r>
      <w:r w:rsidR="007665AE">
        <w:rPr>
          <w:rFonts w:eastAsia="Times New Roman" w:cs="Arial"/>
        </w:rPr>
        <w:t>een lopende raamovereenkomst die niet wordt verlengd</w:t>
      </w:r>
      <w:r w:rsidR="00D726D1">
        <w:rPr>
          <w:rFonts w:eastAsia="Times New Roman" w:cs="Arial"/>
        </w:rPr>
        <w:t>.</w:t>
      </w:r>
      <w:r w:rsidR="007665AE">
        <w:rPr>
          <w:rFonts w:eastAsia="Times New Roman" w:cs="Arial"/>
        </w:rPr>
        <w:t xml:space="preserve"> </w:t>
      </w:r>
    </w:p>
    <w:p w14:paraId="04D4D66A" w14:textId="77777777" w:rsidR="005D5AFD" w:rsidRPr="00ED53CC" w:rsidRDefault="005D5AFD" w:rsidP="0089523A">
      <w:pPr>
        <w:jc w:val="both"/>
        <w:rPr>
          <w:rFonts w:eastAsia="Times New Roman" w:cs="Arial"/>
        </w:rPr>
      </w:pPr>
    </w:p>
    <w:p w14:paraId="2D3ED9A7" w14:textId="77777777" w:rsidR="006904DB" w:rsidRPr="00ED53CC" w:rsidRDefault="006904DB" w:rsidP="0089523A">
      <w:pPr>
        <w:ind w:left="426"/>
        <w:jc w:val="both"/>
        <w:rPr>
          <w:rFonts w:cs="Arial"/>
        </w:rPr>
      </w:pPr>
    </w:p>
    <w:p w14:paraId="5F30A060" w14:textId="77777777" w:rsidR="006904DB" w:rsidRPr="00ED53CC" w:rsidRDefault="006904DB" w:rsidP="0089523A">
      <w:pPr>
        <w:pStyle w:val="Kop2"/>
        <w:jc w:val="both"/>
        <w:rPr>
          <w:rFonts w:cs="Arial"/>
        </w:rPr>
      </w:pPr>
      <w:bookmarkStart w:id="8" w:name="_Toc52796262"/>
      <w:r w:rsidRPr="00ED53CC">
        <w:rPr>
          <w:rFonts w:cs="Arial"/>
        </w:rPr>
        <w:t>Projectdoelstellingen</w:t>
      </w:r>
      <w:bookmarkEnd w:id="8"/>
    </w:p>
    <w:p w14:paraId="6785725E" w14:textId="77777777" w:rsidR="00D155D7" w:rsidRPr="00ED53CC" w:rsidRDefault="00C07389" w:rsidP="00D155D7">
      <w:pPr>
        <w:rPr>
          <w:rFonts w:cs="Arial"/>
        </w:rPr>
      </w:pPr>
      <w:r w:rsidRPr="00ED53CC">
        <w:rPr>
          <w:rFonts w:cs="Arial"/>
        </w:rPr>
        <w:t>Te allen tijde</w:t>
      </w:r>
      <w:r w:rsidR="00D155D7" w:rsidRPr="00ED53CC">
        <w:rPr>
          <w:rFonts w:cs="Arial"/>
        </w:rPr>
        <w:t xml:space="preserve"> dient te gelden:</w:t>
      </w:r>
    </w:p>
    <w:p w14:paraId="058164C8" w14:textId="77777777" w:rsidR="00D155D7" w:rsidRPr="00ED53CC" w:rsidRDefault="00D155D7" w:rsidP="00FE5033">
      <w:pPr>
        <w:pStyle w:val="Lijstalinea"/>
        <w:numPr>
          <w:ilvl w:val="0"/>
          <w:numId w:val="16"/>
        </w:numPr>
        <w:jc w:val="both"/>
        <w:rPr>
          <w:rFonts w:ascii="Arial" w:hAnsi="Arial" w:cs="Arial"/>
        </w:rPr>
      </w:pPr>
      <w:r w:rsidRPr="00ED53CC">
        <w:rPr>
          <w:rFonts w:ascii="Arial" w:hAnsi="Arial" w:cs="Arial"/>
        </w:rPr>
        <w:t>V</w:t>
      </w:r>
      <w:r w:rsidR="008D7AB5" w:rsidRPr="00ED53CC">
        <w:rPr>
          <w:rFonts w:ascii="Arial" w:hAnsi="Arial" w:cs="Arial"/>
        </w:rPr>
        <w:t>eilig en betrouwbaar tramvervoer</w:t>
      </w:r>
      <w:r w:rsidRPr="00ED53CC">
        <w:rPr>
          <w:rFonts w:ascii="Arial" w:hAnsi="Arial" w:cs="Arial"/>
        </w:rPr>
        <w:t>;</w:t>
      </w:r>
    </w:p>
    <w:p w14:paraId="5003FDF5" w14:textId="351AEBEB" w:rsidR="008D7AB5" w:rsidRPr="00ED53CC" w:rsidRDefault="00D155D7" w:rsidP="00FE5033">
      <w:pPr>
        <w:pStyle w:val="Lijstalinea"/>
        <w:numPr>
          <w:ilvl w:val="0"/>
          <w:numId w:val="16"/>
        </w:numPr>
        <w:jc w:val="both"/>
        <w:rPr>
          <w:rFonts w:ascii="Arial" w:hAnsi="Arial" w:cs="Arial"/>
        </w:rPr>
      </w:pPr>
      <w:r w:rsidRPr="00ED53CC">
        <w:rPr>
          <w:rFonts w:ascii="Arial" w:hAnsi="Arial" w:cs="Arial"/>
        </w:rPr>
        <w:t xml:space="preserve">Adequaat en tijdig verhelpen </w:t>
      </w:r>
      <w:r w:rsidR="00031370">
        <w:rPr>
          <w:rFonts w:ascii="Arial" w:hAnsi="Arial" w:cs="Arial"/>
        </w:rPr>
        <w:t>van gladheidsproblemen;</w:t>
      </w:r>
    </w:p>
    <w:p w14:paraId="44328DC6" w14:textId="77777777" w:rsidR="000E1E6B" w:rsidRPr="00ED53CC" w:rsidRDefault="000E1E6B" w:rsidP="00FE5033">
      <w:pPr>
        <w:pStyle w:val="Lijstalinea"/>
        <w:numPr>
          <w:ilvl w:val="0"/>
          <w:numId w:val="16"/>
        </w:numPr>
        <w:jc w:val="both"/>
        <w:rPr>
          <w:rFonts w:ascii="Arial" w:hAnsi="Arial" w:cs="Arial"/>
        </w:rPr>
      </w:pPr>
      <w:r w:rsidRPr="00ED53CC">
        <w:rPr>
          <w:rFonts w:ascii="Arial" w:hAnsi="Arial" w:cs="Arial"/>
        </w:rPr>
        <w:t>Zorgvuldig inzetten</w:t>
      </w:r>
      <w:r w:rsidR="006B400D" w:rsidRPr="00ED53CC">
        <w:rPr>
          <w:rFonts w:ascii="Arial" w:hAnsi="Arial" w:cs="Arial"/>
        </w:rPr>
        <w:t xml:space="preserve"> van</w:t>
      </w:r>
      <w:r w:rsidRPr="00ED53CC">
        <w:rPr>
          <w:rFonts w:ascii="Arial" w:hAnsi="Arial" w:cs="Arial"/>
        </w:rPr>
        <w:t xml:space="preserve"> mensen en middelen;</w:t>
      </w:r>
    </w:p>
    <w:p w14:paraId="6275C2BD" w14:textId="74553799" w:rsidR="00536177" w:rsidRDefault="00536177" w:rsidP="00FE5033">
      <w:pPr>
        <w:pStyle w:val="Lijstalinea"/>
        <w:numPr>
          <w:ilvl w:val="0"/>
          <w:numId w:val="16"/>
        </w:numPr>
        <w:jc w:val="both"/>
        <w:rPr>
          <w:rFonts w:ascii="Arial" w:hAnsi="Arial" w:cs="Arial"/>
        </w:rPr>
      </w:pPr>
      <w:bookmarkStart w:id="9" w:name="_Hlk488154529"/>
      <w:r w:rsidRPr="00ED53CC">
        <w:rPr>
          <w:rFonts w:ascii="Arial" w:hAnsi="Arial" w:cs="Arial"/>
        </w:rPr>
        <w:t>Een schoon en veilige omgeving voor de reiziger</w:t>
      </w:r>
      <w:bookmarkEnd w:id="9"/>
      <w:r w:rsidR="00031370">
        <w:rPr>
          <w:rFonts w:ascii="Arial" w:hAnsi="Arial" w:cs="Arial"/>
        </w:rPr>
        <w:t>;</w:t>
      </w:r>
    </w:p>
    <w:p w14:paraId="6B113097" w14:textId="4C59B8C7" w:rsidR="00031370" w:rsidRPr="00ED53CC" w:rsidRDefault="00031370" w:rsidP="00FE5033">
      <w:pPr>
        <w:pStyle w:val="Lijstalinea"/>
        <w:numPr>
          <w:ilvl w:val="0"/>
          <w:numId w:val="16"/>
        </w:numPr>
        <w:jc w:val="both"/>
        <w:rPr>
          <w:rFonts w:ascii="Arial" w:hAnsi="Arial" w:cs="Arial"/>
        </w:rPr>
      </w:pPr>
      <w:r>
        <w:rPr>
          <w:rFonts w:ascii="Arial" w:hAnsi="Arial" w:cs="Arial"/>
        </w:rPr>
        <w:t xml:space="preserve">Een </w:t>
      </w:r>
      <w:r w:rsidRPr="00ED53CC">
        <w:rPr>
          <w:rFonts w:ascii="Arial" w:hAnsi="Arial" w:cs="Arial"/>
        </w:rPr>
        <w:t xml:space="preserve">schoon en veilige omgeving </w:t>
      </w:r>
      <w:r w:rsidR="00027EB5">
        <w:rPr>
          <w:rFonts w:ascii="Arial" w:hAnsi="Arial" w:cs="Arial"/>
        </w:rPr>
        <w:t xml:space="preserve">voor bussen en medewerkers op </w:t>
      </w:r>
      <w:r w:rsidR="00AA5CFE">
        <w:rPr>
          <w:rFonts w:ascii="Arial" w:hAnsi="Arial" w:cs="Arial"/>
        </w:rPr>
        <w:t>de terreinen.</w:t>
      </w:r>
    </w:p>
    <w:p w14:paraId="5ABCB662" w14:textId="77777777" w:rsidR="00FE5033" w:rsidRPr="00ED53CC" w:rsidRDefault="00FE5033" w:rsidP="00536177">
      <w:pPr>
        <w:jc w:val="both"/>
        <w:rPr>
          <w:rFonts w:cs="Arial"/>
        </w:rPr>
      </w:pPr>
    </w:p>
    <w:p w14:paraId="14ADB2C2" w14:textId="77777777" w:rsidR="00822218" w:rsidRPr="00ED53CC" w:rsidRDefault="00822218" w:rsidP="00822218">
      <w:pPr>
        <w:rPr>
          <w:rFonts w:cs="Arial"/>
        </w:rPr>
      </w:pPr>
    </w:p>
    <w:p w14:paraId="66AF7831" w14:textId="77777777" w:rsidR="00593026" w:rsidRPr="00ED53CC" w:rsidRDefault="00822218" w:rsidP="00822218">
      <w:pPr>
        <w:tabs>
          <w:tab w:val="left" w:pos="7725"/>
        </w:tabs>
        <w:rPr>
          <w:rFonts w:cs="Arial"/>
        </w:rPr>
      </w:pPr>
      <w:r w:rsidRPr="00ED53CC">
        <w:rPr>
          <w:rFonts w:cs="Arial"/>
        </w:rPr>
        <w:tab/>
      </w:r>
    </w:p>
    <w:p w14:paraId="74A2E715" w14:textId="77777777" w:rsidR="006904DB" w:rsidRPr="00ED53CC" w:rsidRDefault="006904DB" w:rsidP="00B66CA7">
      <w:pPr>
        <w:pStyle w:val="Kop1"/>
        <w:rPr>
          <w:rFonts w:cs="Arial"/>
        </w:rPr>
      </w:pPr>
      <w:bookmarkStart w:id="10" w:name="_Toc52796263"/>
      <w:r w:rsidRPr="00ED53CC">
        <w:rPr>
          <w:rFonts w:cs="Arial"/>
        </w:rPr>
        <w:lastRenderedPageBreak/>
        <w:t>Scopebeschrijving</w:t>
      </w:r>
      <w:bookmarkEnd w:id="10"/>
    </w:p>
    <w:p w14:paraId="2888176D" w14:textId="30EB0849" w:rsidR="00323571" w:rsidRPr="00ED53CC" w:rsidRDefault="006904DB" w:rsidP="0089523A">
      <w:pPr>
        <w:jc w:val="both"/>
        <w:rPr>
          <w:rFonts w:cs="Arial"/>
        </w:rPr>
      </w:pPr>
      <w:r w:rsidRPr="00ED53CC">
        <w:rPr>
          <w:rFonts w:cs="Arial"/>
        </w:rPr>
        <w:t>Dit hoofdstuk bevat de afbakening</w:t>
      </w:r>
      <w:r w:rsidR="009E7B06">
        <w:rPr>
          <w:rFonts w:cs="Arial"/>
        </w:rPr>
        <w:t xml:space="preserve"> </w:t>
      </w:r>
      <w:r w:rsidRPr="00ED53CC">
        <w:rPr>
          <w:rFonts w:cs="Arial"/>
        </w:rPr>
        <w:t xml:space="preserve">waarmee de scope van </w:t>
      </w:r>
      <w:r w:rsidR="00323571" w:rsidRPr="00ED53CC">
        <w:rPr>
          <w:rFonts w:cs="Arial"/>
        </w:rPr>
        <w:t xml:space="preserve">de diverse </w:t>
      </w:r>
      <w:r w:rsidR="00D24CFD" w:rsidRPr="00ED53CC">
        <w:rPr>
          <w:rFonts w:cs="Arial"/>
        </w:rPr>
        <w:t>Werkzaamheden</w:t>
      </w:r>
      <w:r w:rsidR="004A1A58" w:rsidRPr="00ED53CC">
        <w:rPr>
          <w:rFonts w:cs="Arial"/>
        </w:rPr>
        <w:t xml:space="preserve"> inzichtelijk</w:t>
      </w:r>
      <w:r w:rsidRPr="00ED53CC">
        <w:rPr>
          <w:rFonts w:cs="Arial"/>
        </w:rPr>
        <w:t xml:space="preserve"> is gemaakt. </w:t>
      </w:r>
      <w:r w:rsidR="004A1A58" w:rsidRPr="00ED53CC">
        <w:rPr>
          <w:rFonts w:cs="Arial"/>
        </w:rPr>
        <w:t>De scopebe</w:t>
      </w:r>
      <w:r w:rsidR="00123B0C" w:rsidRPr="00ED53CC">
        <w:rPr>
          <w:rFonts w:cs="Arial"/>
        </w:rPr>
        <w:t>schrijving is opgebouwd uit drie</w:t>
      </w:r>
      <w:r w:rsidR="004A1A58" w:rsidRPr="00ED53CC">
        <w:rPr>
          <w:rFonts w:cs="Arial"/>
        </w:rPr>
        <w:t xml:space="preserve"> onderdelen</w:t>
      </w:r>
      <w:r w:rsidR="002410D8">
        <w:rPr>
          <w:rFonts w:cs="Arial"/>
        </w:rPr>
        <w:t>;</w:t>
      </w:r>
    </w:p>
    <w:p w14:paraId="07F781C0" w14:textId="77777777" w:rsidR="004A1A58" w:rsidRPr="00ED53CC" w:rsidRDefault="004A1A58" w:rsidP="00621DB2">
      <w:pPr>
        <w:pStyle w:val="Lijstalinea"/>
        <w:numPr>
          <w:ilvl w:val="0"/>
          <w:numId w:val="4"/>
        </w:numPr>
        <w:rPr>
          <w:rFonts w:ascii="Arial" w:hAnsi="Arial" w:cs="Arial"/>
        </w:rPr>
      </w:pPr>
      <w:r w:rsidRPr="00ED53CC">
        <w:rPr>
          <w:rFonts w:ascii="Arial" w:hAnsi="Arial" w:cs="Arial"/>
        </w:rPr>
        <w:t>De Opdracht</w:t>
      </w:r>
      <w:r w:rsidR="006B400D" w:rsidRPr="00ED53CC">
        <w:rPr>
          <w:rFonts w:ascii="Arial" w:hAnsi="Arial" w:cs="Arial"/>
        </w:rPr>
        <w:t>;</w:t>
      </w:r>
    </w:p>
    <w:p w14:paraId="3D394B5D" w14:textId="77777777" w:rsidR="004A1A58" w:rsidRPr="00ED53CC" w:rsidRDefault="00870C83" w:rsidP="00621DB2">
      <w:pPr>
        <w:pStyle w:val="Lijstalinea"/>
        <w:numPr>
          <w:ilvl w:val="0"/>
          <w:numId w:val="4"/>
        </w:numPr>
        <w:rPr>
          <w:rFonts w:ascii="Arial" w:hAnsi="Arial" w:cs="Arial"/>
        </w:rPr>
      </w:pPr>
      <w:r w:rsidRPr="00ED53CC">
        <w:rPr>
          <w:rFonts w:ascii="Arial" w:hAnsi="Arial" w:cs="Arial"/>
        </w:rPr>
        <w:t>Geografische s</w:t>
      </w:r>
      <w:r w:rsidR="00115D7F" w:rsidRPr="00ED53CC">
        <w:rPr>
          <w:rFonts w:ascii="Arial" w:hAnsi="Arial" w:cs="Arial"/>
        </w:rPr>
        <w:t>copeafbakening van het project</w:t>
      </w:r>
      <w:r w:rsidR="006B400D" w:rsidRPr="00ED53CC">
        <w:rPr>
          <w:rFonts w:ascii="Arial" w:hAnsi="Arial" w:cs="Arial"/>
        </w:rPr>
        <w:t>;</w:t>
      </w:r>
    </w:p>
    <w:p w14:paraId="5A0CF37E" w14:textId="77777777" w:rsidR="00115D7F" w:rsidRPr="00ED53CC" w:rsidRDefault="00851B33" w:rsidP="00621DB2">
      <w:pPr>
        <w:pStyle w:val="Lijstalinea"/>
        <w:numPr>
          <w:ilvl w:val="0"/>
          <w:numId w:val="4"/>
        </w:numPr>
        <w:rPr>
          <w:rFonts w:ascii="Arial" w:hAnsi="Arial" w:cs="Arial"/>
        </w:rPr>
      </w:pPr>
      <w:r w:rsidRPr="00ED53CC">
        <w:rPr>
          <w:rFonts w:ascii="Arial" w:hAnsi="Arial" w:cs="Arial"/>
        </w:rPr>
        <w:t>Raakvlakken</w:t>
      </w:r>
      <w:r w:rsidR="006B400D" w:rsidRPr="00ED53CC">
        <w:rPr>
          <w:rFonts w:ascii="Arial" w:hAnsi="Arial" w:cs="Arial"/>
        </w:rPr>
        <w:t>.</w:t>
      </w:r>
    </w:p>
    <w:p w14:paraId="3DE61844" w14:textId="77777777" w:rsidR="004A1A58" w:rsidRPr="00ED53CC" w:rsidRDefault="004A1A58" w:rsidP="0089523A">
      <w:pPr>
        <w:jc w:val="both"/>
        <w:rPr>
          <w:rFonts w:cs="Arial"/>
        </w:rPr>
      </w:pPr>
    </w:p>
    <w:p w14:paraId="3F3DCD55" w14:textId="77777777" w:rsidR="004A1A58" w:rsidRPr="00ED53CC" w:rsidRDefault="004A1A58" w:rsidP="0089523A">
      <w:pPr>
        <w:pStyle w:val="Kop2"/>
        <w:jc w:val="both"/>
        <w:rPr>
          <w:rFonts w:cs="Arial"/>
        </w:rPr>
      </w:pPr>
      <w:bookmarkStart w:id="11" w:name="_Toc52796264"/>
      <w:r w:rsidRPr="00ED53CC">
        <w:rPr>
          <w:rFonts w:cs="Arial"/>
        </w:rPr>
        <w:t>De Opdracht</w:t>
      </w:r>
      <w:bookmarkEnd w:id="11"/>
    </w:p>
    <w:p w14:paraId="40FB0D8C" w14:textId="37DF91AD" w:rsidR="007D1FE4" w:rsidRPr="00ED53CC" w:rsidRDefault="004A1A58" w:rsidP="007D1FE4">
      <w:pPr>
        <w:jc w:val="both"/>
        <w:rPr>
          <w:rFonts w:cs="Arial"/>
        </w:rPr>
      </w:pPr>
      <w:r w:rsidRPr="00ED53CC">
        <w:rPr>
          <w:rFonts w:cs="Arial"/>
          <w:szCs w:val="20"/>
        </w:rPr>
        <w:t>De Opdracht vanuit Provincie Utrecht geldt voor</w:t>
      </w:r>
      <w:r w:rsidR="007D1FE4" w:rsidRPr="00ED53CC">
        <w:rPr>
          <w:rFonts w:cs="Arial"/>
        </w:rPr>
        <w:t xml:space="preserve"> </w:t>
      </w:r>
      <w:r w:rsidR="000309F1">
        <w:rPr>
          <w:rFonts w:cs="Arial"/>
        </w:rPr>
        <w:t>het nemen van Wintermaatregelen</w:t>
      </w:r>
      <w:r w:rsidR="0046310C">
        <w:rPr>
          <w:rFonts w:cs="Arial"/>
        </w:rPr>
        <w:t xml:space="preserve"> b</w:t>
      </w:r>
      <w:r w:rsidR="007D1FE4" w:rsidRPr="00ED53CC">
        <w:rPr>
          <w:rFonts w:cs="Arial"/>
        </w:rPr>
        <w:t>innen de systeem grenzen van de</w:t>
      </w:r>
      <w:r w:rsidR="009E7B06">
        <w:rPr>
          <w:rFonts w:cs="Arial"/>
        </w:rPr>
        <w:t xml:space="preserve"> </w:t>
      </w:r>
      <w:r w:rsidR="00C870F8">
        <w:rPr>
          <w:rFonts w:cs="Arial"/>
        </w:rPr>
        <w:t>Provincie</w:t>
      </w:r>
      <w:r w:rsidR="009E7B06">
        <w:rPr>
          <w:rFonts w:cs="Arial"/>
        </w:rPr>
        <w:t xml:space="preserve"> Utrecht</w:t>
      </w:r>
      <w:r w:rsidR="007D1FE4" w:rsidRPr="00ED53CC">
        <w:rPr>
          <w:rFonts w:cs="Arial"/>
        </w:rPr>
        <w:t xml:space="preserve"> aan haltes,</w:t>
      </w:r>
      <w:r w:rsidR="00F46A57">
        <w:rPr>
          <w:rFonts w:cs="Arial"/>
        </w:rPr>
        <w:t xml:space="preserve"> </w:t>
      </w:r>
      <w:r w:rsidR="00932A0C">
        <w:rPr>
          <w:rFonts w:cs="Arial"/>
        </w:rPr>
        <w:t>remiseterrein, busstalling en busremise</w:t>
      </w:r>
      <w:r w:rsidR="009762AD">
        <w:rPr>
          <w:rFonts w:cs="Arial"/>
        </w:rPr>
        <w:t xml:space="preserve">. </w:t>
      </w:r>
      <w:r w:rsidR="007D1FE4" w:rsidRPr="00ED53CC">
        <w:rPr>
          <w:rFonts w:cs="Arial"/>
        </w:rPr>
        <w:t>terreinen rondom de infrastructuur</w:t>
      </w:r>
      <w:r w:rsidR="002410D8">
        <w:rPr>
          <w:rFonts w:cs="Arial"/>
        </w:rPr>
        <w:t xml:space="preserve">. </w:t>
      </w:r>
      <w:r w:rsidR="006A0952">
        <w:rPr>
          <w:rFonts w:cs="Arial"/>
        </w:rPr>
        <w:t>De wintermaatregelen bestaan uit het strooien van</w:t>
      </w:r>
      <w:r w:rsidR="00F80503">
        <w:rPr>
          <w:rFonts w:cs="Arial"/>
        </w:rPr>
        <w:t xml:space="preserve"> </w:t>
      </w:r>
      <w:r w:rsidR="006A0952">
        <w:rPr>
          <w:rFonts w:cs="Arial"/>
        </w:rPr>
        <w:t xml:space="preserve">zout </w:t>
      </w:r>
      <w:r w:rsidR="007208F8">
        <w:rPr>
          <w:rFonts w:cs="Arial"/>
        </w:rPr>
        <w:t>op haltes en locaties, aangevuld met sneeuwruimen bij sneeuwval.</w:t>
      </w:r>
      <w:r w:rsidR="00635D60">
        <w:rPr>
          <w:rFonts w:cs="Arial"/>
        </w:rPr>
        <w:t xml:space="preserve"> De keuze voor het strooimiddel staat vrij</w:t>
      </w:r>
      <w:r w:rsidR="004A6DF1">
        <w:rPr>
          <w:rFonts w:cs="Arial"/>
        </w:rPr>
        <w:t>.</w:t>
      </w:r>
    </w:p>
    <w:p w14:paraId="7A437B43" w14:textId="77777777" w:rsidR="004A1A58" w:rsidRPr="00ED53CC" w:rsidRDefault="004A1A58" w:rsidP="0089523A">
      <w:pPr>
        <w:jc w:val="both"/>
        <w:rPr>
          <w:rFonts w:cs="Arial"/>
          <w:szCs w:val="20"/>
        </w:rPr>
      </w:pPr>
    </w:p>
    <w:p w14:paraId="09DCBD84" w14:textId="369A5DB3" w:rsidR="00115D7F" w:rsidRPr="00ED53CC" w:rsidRDefault="00115D7F" w:rsidP="0089523A">
      <w:pPr>
        <w:jc w:val="both"/>
        <w:rPr>
          <w:rFonts w:cs="Arial"/>
          <w:szCs w:val="20"/>
        </w:rPr>
      </w:pPr>
      <w:bookmarkStart w:id="12" w:name="_Toc453326391"/>
      <w:r w:rsidRPr="00ED53CC">
        <w:rPr>
          <w:rFonts w:cs="Arial"/>
          <w:szCs w:val="20"/>
        </w:rPr>
        <w:t xml:space="preserve">De </w:t>
      </w:r>
      <w:r w:rsidR="0073453E" w:rsidRPr="00ED53CC">
        <w:rPr>
          <w:rFonts w:cs="Arial"/>
          <w:szCs w:val="20"/>
        </w:rPr>
        <w:t>initiële</w:t>
      </w:r>
      <w:r w:rsidRPr="00ED53CC">
        <w:rPr>
          <w:rFonts w:cs="Arial"/>
          <w:szCs w:val="20"/>
        </w:rPr>
        <w:t xml:space="preserve"> looptijd van de raamovereenkomst is 4 jaar</w:t>
      </w:r>
      <w:r w:rsidR="00172C0D" w:rsidRPr="00ED53CC">
        <w:rPr>
          <w:rFonts w:cs="Arial"/>
          <w:szCs w:val="20"/>
        </w:rPr>
        <w:t xml:space="preserve"> en start </w:t>
      </w:r>
      <w:r w:rsidR="006A6355" w:rsidRPr="00ED53CC">
        <w:rPr>
          <w:rFonts w:cs="Arial"/>
          <w:szCs w:val="20"/>
        </w:rPr>
        <w:t xml:space="preserve">op </w:t>
      </w:r>
      <w:r w:rsidR="009762AD">
        <w:rPr>
          <w:rFonts w:cs="Arial"/>
          <w:szCs w:val="20"/>
        </w:rPr>
        <w:t>1</w:t>
      </w:r>
      <w:r w:rsidR="00B831A3" w:rsidRPr="00ED53CC">
        <w:rPr>
          <w:rFonts w:cs="Arial"/>
          <w:szCs w:val="20"/>
        </w:rPr>
        <w:t>-</w:t>
      </w:r>
      <w:r w:rsidR="009E7B06">
        <w:rPr>
          <w:rFonts w:cs="Arial"/>
          <w:szCs w:val="20"/>
        </w:rPr>
        <w:t>0</w:t>
      </w:r>
      <w:r w:rsidR="009762AD">
        <w:rPr>
          <w:rFonts w:cs="Arial"/>
          <w:szCs w:val="20"/>
        </w:rPr>
        <w:t>5</w:t>
      </w:r>
      <w:r w:rsidR="00B831A3" w:rsidRPr="00ED53CC">
        <w:rPr>
          <w:rFonts w:cs="Arial"/>
          <w:szCs w:val="20"/>
        </w:rPr>
        <w:t>-</w:t>
      </w:r>
      <w:r w:rsidR="006A6355" w:rsidRPr="00ED53CC">
        <w:rPr>
          <w:rFonts w:cs="Arial"/>
          <w:szCs w:val="20"/>
        </w:rPr>
        <w:t>20</w:t>
      </w:r>
      <w:r w:rsidR="009E7B06">
        <w:rPr>
          <w:rFonts w:cs="Arial"/>
          <w:szCs w:val="20"/>
        </w:rPr>
        <w:t>2</w:t>
      </w:r>
      <w:r w:rsidR="009762AD">
        <w:rPr>
          <w:rFonts w:cs="Arial"/>
          <w:szCs w:val="20"/>
        </w:rPr>
        <w:t>1</w:t>
      </w:r>
      <w:r w:rsidRPr="00ED53CC">
        <w:rPr>
          <w:rFonts w:cs="Arial"/>
          <w:szCs w:val="20"/>
        </w:rPr>
        <w:t>. Na het vers</w:t>
      </w:r>
      <w:r w:rsidR="00870C83" w:rsidRPr="00ED53CC">
        <w:rPr>
          <w:rFonts w:cs="Arial"/>
          <w:szCs w:val="20"/>
        </w:rPr>
        <w:t xml:space="preserve">trijken van deze periode is er </w:t>
      </w:r>
      <w:r w:rsidR="00A278C4">
        <w:rPr>
          <w:rFonts w:cs="Arial"/>
          <w:szCs w:val="20"/>
        </w:rPr>
        <w:t>4</w:t>
      </w:r>
      <w:r w:rsidR="00870C83" w:rsidRPr="00ED53CC">
        <w:rPr>
          <w:rFonts w:cs="Arial"/>
          <w:szCs w:val="20"/>
        </w:rPr>
        <w:t xml:space="preserve">x </w:t>
      </w:r>
      <w:r w:rsidRPr="00ED53CC">
        <w:rPr>
          <w:rFonts w:cs="Arial"/>
          <w:szCs w:val="20"/>
        </w:rPr>
        <w:t>een optie tot verlenging</w:t>
      </w:r>
      <w:r w:rsidR="00870C83" w:rsidRPr="00ED53CC">
        <w:rPr>
          <w:rFonts w:cs="Arial"/>
          <w:szCs w:val="20"/>
        </w:rPr>
        <w:t xml:space="preserve"> van 1 jaar</w:t>
      </w:r>
      <w:r w:rsidRPr="00ED53CC">
        <w:rPr>
          <w:rFonts w:cs="Arial"/>
          <w:szCs w:val="20"/>
        </w:rPr>
        <w:t>.</w:t>
      </w:r>
    </w:p>
    <w:p w14:paraId="745F3450" w14:textId="77777777" w:rsidR="00863B3F" w:rsidRPr="00ED53CC" w:rsidRDefault="00863B3F" w:rsidP="0089523A">
      <w:pPr>
        <w:jc w:val="both"/>
        <w:rPr>
          <w:rFonts w:cs="Arial"/>
          <w:szCs w:val="20"/>
        </w:rPr>
      </w:pPr>
    </w:p>
    <w:p w14:paraId="0366C638" w14:textId="5B096801" w:rsidR="00624876" w:rsidRPr="00ED53CC" w:rsidRDefault="00624876" w:rsidP="00624876">
      <w:pPr>
        <w:jc w:val="both"/>
        <w:rPr>
          <w:rFonts w:cs="Arial"/>
        </w:rPr>
      </w:pPr>
      <w:r w:rsidRPr="00ED53CC">
        <w:rPr>
          <w:rFonts w:cs="Arial"/>
        </w:rPr>
        <w:t xml:space="preserve">Tot de scope van deze opdracht behoren de volgende </w:t>
      </w:r>
      <w:r w:rsidR="009E7B06">
        <w:rPr>
          <w:rFonts w:cs="Arial"/>
        </w:rPr>
        <w:t>w</w:t>
      </w:r>
      <w:r w:rsidRPr="00ED53CC">
        <w:rPr>
          <w:rFonts w:cs="Arial"/>
        </w:rPr>
        <w:t>erkzaamheden die door Opdrachtnemer in opdracht van Opdrachtgever dienen te worden uitgevoerd:</w:t>
      </w:r>
    </w:p>
    <w:p w14:paraId="18CF0E37" w14:textId="58857DF3" w:rsidR="00624876" w:rsidRDefault="00A75F33" w:rsidP="00624876">
      <w:pPr>
        <w:pStyle w:val="Lijstalinea"/>
        <w:numPr>
          <w:ilvl w:val="0"/>
          <w:numId w:val="7"/>
        </w:numPr>
        <w:jc w:val="both"/>
        <w:rPr>
          <w:rFonts w:ascii="Arial" w:hAnsi="Arial" w:cs="Arial"/>
        </w:rPr>
      </w:pPr>
      <w:r>
        <w:rPr>
          <w:rFonts w:ascii="Arial" w:hAnsi="Arial" w:cs="Arial"/>
        </w:rPr>
        <w:t xml:space="preserve">Het inrichten van </w:t>
      </w:r>
      <w:r w:rsidR="00DD6594">
        <w:rPr>
          <w:rFonts w:ascii="Arial" w:hAnsi="Arial" w:cs="Arial"/>
        </w:rPr>
        <w:t>de</w:t>
      </w:r>
      <w:r>
        <w:rPr>
          <w:rFonts w:ascii="Arial" w:hAnsi="Arial" w:cs="Arial"/>
        </w:rPr>
        <w:t xml:space="preserve"> organisatie</w:t>
      </w:r>
      <w:r w:rsidR="00DD6594">
        <w:rPr>
          <w:rFonts w:ascii="Arial" w:hAnsi="Arial" w:cs="Arial"/>
        </w:rPr>
        <w:t xml:space="preserve"> op een dusdanige manier </w:t>
      </w:r>
      <w:r w:rsidR="00182FD9">
        <w:rPr>
          <w:rFonts w:ascii="Arial" w:hAnsi="Arial" w:cs="Arial"/>
        </w:rPr>
        <w:t>dat er</w:t>
      </w:r>
      <w:r w:rsidR="00C44C31">
        <w:rPr>
          <w:rFonts w:ascii="Arial" w:hAnsi="Arial" w:cs="Arial"/>
        </w:rPr>
        <w:t xml:space="preserve"> </w:t>
      </w:r>
      <w:r w:rsidR="00182FD9">
        <w:rPr>
          <w:rFonts w:ascii="Arial" w:hAnsi="Arial" w:cs="Arial"/>
        </w:rPr>
        <w:t xml:space="preserve">gedurende het winterseizoen </w:t>
      </w:r>
      <w:r w:rsidR="00C44C31">
        <w:rPr>
          <w:rFonts w:ascii="Arial" w:hAnsi="Arial" w:cs="Arial"/>
        </w:rPr>
        <w:t>24/7</w:t>
      </w:r>
      <w:r w:rsidR="00D2522F">
        <w:rPr>
          <w:rFonts w:ascii="Arial" w:hAnsi="Arial" w:cs="Arial"/>
        </w:rPr>
        <w:t xml:space="preserve">, </w:t>
      </w:r>
      <w:r w:rsidR="00182FD9">
        <w:rPr>
          <w:rFonts w:ascii="Arial" w:hAnsi="Arial" w:cs="Arial"/>
        </w:rPr>
        <w:t xml:space="preserve">snel en adequaat </w:t>
      </w:r>
      <w:r w:rsidR="00F02B15">
        <w:rPr>
          <w:rFonts w:ascii="Arial" w:hAnsi="Arial" w:cs="Arial"/>
        </w:rPr>
        <w:t>gereageerd kan worden op weersomstandigheden</w:t>
      </w:r>
      <w:r>
        <w:rPr>
          <w:rFonts w:ascii="Arial" w:hAnsi="Arial" w:cs="Arial"/>
        </w:rPr>
        <w:t xml:space="preserve"> </w:t>
      </w:r>
      <w:r w:rsidR="00033FC1">
        <w:rPr>
          <w:rFonts w:ascii="Arial" w:hAnsi="Arial" w:cs="Arial"/>
        </w:rPr>
        <w:t>t.b.v. het uitvoeren van Wintermaatregelen</w:t>
      </w:r>
      <w:r w:rsidR="008124BB">
        <w:rPr>
          <w:rFonts w:ascii="Arial" w:hAnsi="Arial" w:cs="Arial"/>
        </w:rPr>
        <w:t>;</w:t>
      </w:r>
    </w:p>
    <w:p w14:paraId="51138A47" w14:textId="0DEA238C" w:rsidR="002B59FF" w:rsidRPr="002B59FF" w:rsidRDefault="004A6DF1" w:rsidP="002B59FF">
      <w:pPr>
        <w:pStyle w:val="Lijstalinea"/>
        <w:numPr>
          <w:ilvl w:val="0"/>
          <w:numId w:val="7"/>
        </w:numPr>
        <w:jc w:val="both"/>
        <w:rPr>
          <w:rFonts w:ascii="Arial" w:hAnsi="Arial" w:cs="Arial"/>
        </w:rPr>
      </w:pPr>
      <w:r>
        <w:rPr>
          <w:rFonts w:ascii="Arial" w:hAnsi="Arial" w:cs="Arial"/>
        </w:rPr>
        <w:t>Voorraad houden van strooimiddelen</w:t>
      </w:r>
      <w:r w:rsidR="0083199F">
        <w:rPr>
          <w:rFonts w:ascii="Arial" w:hAnsi="Arial" w:cs="Arial"/>
        </w:rPr>
        <w:t xml:space="preserve"> en eventuele machines</w:t>
      </w:r>
      <w:r w:rsidR="00D2522F">
        <w:rPr>
          <w:rFonts w:ascii="Arial" w:hAnsi="Arial" w:cs="Arial"/>
        </w:rPr>
        <w:t xml:space="preserve"> en gereedschap</w:t>
      </w:r>
      <w:r>
        <w:rPr>
          <w:rFonts w:ascii="Arial" w:hAnsi="Arial" w:cs="Arial"/>
        </w:rPr>
        <w:t xml:space="preserve"> in het kader van gladheidsbestrijding</w:t>
      </w:r>
      <w:r w:rsidR="00E87D78">
        <w:rPr>
          <w:rFonts w:ascii="Arial" w:hAnsi="Arial" w:cs="Arial"/>
        </w:rPr>
        <w:t>. De Provincie Utrecht stelt geen locatie beschikbaar voor opslag van middelen</w:t>
      </w:r>
      <w:r w:rsidR="00D2522F">
        <w:rPr>
          <w:rFonts w:ascii="Arial" w:hAnsi="Arial" w:cs="Arial"/>
        </w:rPr>
        <w:t xml:space="preserve"> en machines</w:t>
      </w:r>
      <w:r>
        <w:rPr>
          <w:rFonts w:ascii="Arial" w:hAnsi="Arial" w:cs="Arial"/>
        </w:rPr>
        <w:t>;</w:t>
      </w:r>
    </w:p>
    <w:p w14:paraId="5A610C7A" w14:textId="544F59F4" w:rsidR="00863B3F" w:rsidRDefault="00033FC1" w:rsidP="00624876">
      <w:pPr>
        <w:pStyle w:val="Lijstalinea"/>
        <w:numPr>
          <w:ilvl w:val="0"/>
          <w:numId w:val="7"/>
        </w:numPr>
        <w:jc w:val="both"/>
        <w:rPr>
          <w:rFonts w:ascii="Arial" w:hAnsi="Arial" w:cs="Arial"/>
        </w:rPr>
      </w:pPr>
      <w:r>
        <w:rPr>
          <w:rFonts w:ascii="Arial" w:hAnsi="Arial" w:cs="Arial"/>
        </w:rPr>
        <w:t>Gladheidsbestrijding op 32 tramhaltes</w:t>
      </w:r>
      <w:r w:rsidR="00AA6A23">
        <w:rPr>
          <w:rFonts w:ascii="Arial" w:hAnsi="Arial" w:cs="Arial"/>
        </w:rPr>
        <w:t>, mogelijk is gladheidsbestrijding op Utrecht CS niet noodzakelijk aangezien de halte volledig overdekt is</w:t>
      </w:r>
      <w:r w:rsidR="002735FC">
        <w:rPr>
          <w:rFonts w:ascii="Arial" w:hAnsi="Arial" w:cs="Arial"/>
        </w:rPr>
        <w:t>;</w:t>
      </w:r>
    </w:p>
    <w:p w14:paraId="7BD6732C" w14:textId="6B185314" w:rsidR="00327578" w:rsidRPr="00327578" w:rsidRDefault="00327578" w:rsidP="00327578">
      <w:pPr>
        <w:pStyle w:val="Lijstalinea"/>
        <w:numPr>
          <w:ilvl w:val="0"/>
          <w:numId w:val="7"/>
        </w:numPr>
        <w:jc w:val="both"/>
        <w:rPr>
          <w:rFonts w:ascii="Arial" w:hAnsi="Arial" w:cs="Arial"/>
        </w:rPr>
      </w:pPr>
      <w:r>
        <w:rPr>
          <w:rFonts w:ascii="Arial" w:hAnsi="Arial" w:cs="Arial"/>
        </w:rPr>
        <w:t>Sneeuwruimen op 32 tramhaltes</w:t>
      </w:r>
      <w:r w:rsidR="00AA6A23">
        <w:rPr>
          <w:rFonts w:ascii="Arial" w:hAnsi="Arial" w:cs="Arial"/>
        </w:rPr>
        <w:t>, mogelijk is het sneeuwruimen op Utrecht CS niet noodzakelijk aangezien de halte volledig overdekt is</w:t>
      </w:r>
      <w:r>
        <w:rPr>
          <w:rFonts w:ascii="Arial" w:hAnsi="Arial" w:cs="Arial"/>
        </w:rPr>
        <w:t>;</w:t>
      </w:r>
    </w:p>
    <w:p w14:paraId="6429B2A9" w14:textId="73D947B1" w:rsidR="002735FC" w:rsidRDefault="002735FC" w:rsidP="002735FC">
      <w:pPr>
        <w:pStyle w:val="Lijstalinea"/>
        <w:numPr>
          <w:ilvl w:val="0"/>
          <w:numId w:val="7"/>
        </w:numPr>
        <w:jc w:val="both"/>
        <w:rPr>
          <w:rFonts w:ascii="Arial" w:hAnsi="Arial" w:cs="Arial"/>
        </w:rPr>
      </w:pPr>
      <w:r>
        <w:rPr>
          <w:rFonts w:ascii="Arial" w:hAnsi="Arial" w:cs="Arial"/>
        </w:rPr>
        <w:t xml:space="preserve">Gladheidsbestrijding op </w:t>
      </w:r>
      <w:r w:rsidR="00E61B3E">
        <w:rPr>
          <w:rFonts w:ascii="Arial" w:hAnsi="Arial" w:cs="Arial"/>
        </w:rPr>
        <w:t xml:space="preserve">de weggedeeltes </w:t>
      </w:r>
      <w:r w:rsidR="004159CD">
        <w:rPr>
          <w:rFonts w:ascii="Arial" w:hAnsi="Arial" w:cs="Arial"/>
        </w:rPr>
        <w:t xml:space="preserve">op </w:t>
      </w:r>
      <w:r w:rsidR="00E61B3E">
        <w:rPr>
          <w:rFonts w:ascii="Arial" w:hAnsi="Arial" w:cs="Arial"/>
        </w:rPr>
        <w:t xml:space="preserve">het </w:t>
      </w:r>
      <w:r>
        <w:rPr>
          <w:rFonts w:ascii="Arial" w:hAnsi="Arial" w:cs="Arial"/>
        </w:rPr>
        <w:t>tramremise terrein;</w:t>
      </w:r>
    </w:p>
    <w:p w14:paraId="32DFBF12" w14:textId="5FC75FAA" w:rsidR="002735FC" w:rsidRDefault="00327578" w:rsidP="00624876">
      <w:pPr>
        <w:pStyle w:val="Lijstalinea"/>
        <w:numPr>
          <w:ilvl w:val="0"/>
          <w:numId w:val="7"/>
        </w:numPr>
        <w:jc w:val="both"/>
        <w:rPr>
          <w:rFonts w:ascii="Arial" w:hAnsi="Arial" w:cs="Arial"/>
        </w:rPr>
      </w:pPr>
      <w:r>
        <w:rPr>
          <w:rFonts w:ascii="Arial" w:hAnsi="Arial" w:cs="Arial"/>
        </w:rPr>
        <w:t xml:space="preserve">Sneeuwruimen </w:t>
      </w:r>
      <w:r w:rsidR="004159CD">
        <w:rPr>
          <w:rFonts w:ascii="Arial" w:hAnsi="Arial" w:cs="Arial"/>
        </w:rPr>
        <w:t>op de weggedeeltes op het tramremise terrein;</w:t>
      </w:r>
    </w:p>
    <w:p w14:paraId="2CF7E904" w14:textId="7917E583" w:rsidR="00C10974" w:rsidRPr="00C10974" w:rsidRDefault="00327578" w:rsidP="00C10974">
      <w:pPr>
        <w:pStyle w:val="Lijstalinea"/>
        <w:numPr>
          <w:ilvl w:val="0"/>
          <w:numId w:val="7"/>
        </w:numPr>
        <w:jc w:val="both"/>
        <w:rPr>
          <w:rFonts w:ascii="Arial" w:hAnsi="Arial" w:cs="Arial"/>
        </w:rPr>
      </w:pPr>
      <w:r>
        <w:rPr>
          <w:rFonts w:ascii="Arial" w:hAnsi="Arial" w:cs="Arial"/>
        </w:rPr>
        <w:t>Gladheidsbestrijding</w:t>
      </w:r>
      <w:r w:rsidR="00F80503">
        <w:rPr>
          <w:rFonts w:ascii="Arial" w:hAnsi="Arial" w:cs="Arial"/>
        </w:rPr>
        <w:t xml:space="preserve"> </w:t>
      </w:r>
      <w:r w:rsidR="00462ED4">
        <w:rPr>
          <w:rFonts w:ascii="Arial" w:hAnsi="Arial" w:cs="Arial"/>
        </w:rPr>
        <w:t xml:space="preserve">op de Remiseweg te Nieuwegein vanaf de kruising </w:t>
      </w:r>
      <w:r w:rsidR="00A25E73">
        <w:rPr>
          <w:rFonts w:ascii="Arial" w:hAnsi="Arial" w:cs="Arial"/>
        </w:rPr>
        <w:t>Taludweg/Remiseweg tot aan het toegangshek van het remiseterrein</w:t>
      </w:r>
      <w:r w:rsidR="003A7272">
        <w:rPr>
          <w:rFonts w:ascii="Arial" w:hAnsi="Arial" w:cs="Arial"/>
        </w:rPr>
        <w:t>;</w:t>
      </w:r>
    </w:p>
    <w:p w14:paraId="0C66FA77" w14:textId="1787E68C" w:rsidR="003A7272" w:rsidRDefault="003A7272" w:rsidP="003A7272">
      <w:pPr>
        <w:pStyle w:val="Lijstalinea"/>
        <w:numPr>
          <w:ilvl w:val="0"/>
          <w:numId w:val="7"/>
        </w:numPr>
        <w:jc w:val="both"/>
        <w:rPr>
          <w:rFonts w:ascii="Arial" w:hAnsi="Arial" w:cs="Arial"/>
        </w:rPr>
      </w:pPr>
      <w:r>
        <w:rPr>
          <w:rFonts w:ascii="Arial" w:hAnsi="Arial" w:cs="Arial"/>
        </w:rPr>
        <w:t>Gladheidsbestrijding op het b</w:t>
      </w:r>
      <w:r w:rsidR="00485C7A">
        <w:rPr>
          <w:rFonts w:ascii="Arial" w:hAnsi="Arial" w:cs="Arial"/>
        </w:rPr>
        <w:t xml:space="preserve">usremise terrein gelegen </w:t>
      </w:r>
      <w:r w:rsidR="00360451">
        <w:rPr>
          <w:rFonts w:ascii="Arial" w:hAnsi="Arial" w:cs="Arial"/>
        </w:rPr>
        <w:t>nabij P+R Westraven te Utrecht;</w:t>
      </w:r>
    </w:p>
    <w:p w14:paraId="53A4506A" w14:textId="4D4ABFD5" w:rsidR="00B542D8" w:rsidRDefault="00B542D8" w:rsidP="003A7272">
      <w:pPr>
        <w:pStyle w:val="Lijstalinea"/>
        <w:numPr>
          <w:ilvl w:val="0"/>
          <w:numId w:val="7"/>
        </w:numPr>
        <w:jc w:val="both"/>
        <w:rPr>
          <w:rFonts w:ascii="Arial" w:hAnsi="Arial" w:cs="Arial"/>
        </w:rPr>
      </w:pPr>
      <w:r>
        <w:rPr>
          <w:rFonts w:ascii="Arial" w:hAnsi="Arial" w:cs="Arial"/>
        </w:rPr>
        <w:t>Sneeuwruimen op het busremise terrein gelegen nabij P+R Westraven te Utrecht.</w:t>
      </w:r>
    </w:p>
    <w:p w14:paraId="4DEE4E84" w14:textId="77777777" w:rsidR="00863B3F" w:rsidRPr="005C572A" w:rsidRDefault="00863B3F" w:rsidP="005C572A">
      <w:pPr>
        <w:pStyle w:val="Lijstalinea"/>
        <w:ind w:left="720"/>
        <w:jc w:val="both"/>
        <w:rPr>
          <w:rFonts w:ascii="Arial" w:hAnsi="Arial" w:cs="Arial"/>
        </w:rPr>
      </w:pPr>
    </w:p>
    <w:p w14:paraId="4A470D4C" w14:textId="77777777" w:rsidR="00863B3F" w:rsidRPr="00ED53CC" w:rsidRDefault="00863B3F" w:rsidP="00863B3F">
      <w:pPr>
        <w:jc w:val="both"/>
        <w:rPr>
          <w:rFonts w:cs="Arial"/>
        </w:rPr>
      </w:pPr>
      <w:r w:rsidRPr="00ED53CC">
        <w:rPr>
          <w:rFonts w:cs="Arial"/>
        </w:rPr>
        <w:t>Voor elke bovengenoemde Activiteit behoort ook tot de scope:</w:t>
      </w:r>
    </w:p>
    <w:p w14:paraId="22D5F34E" w14:textId="77777777" w:rsidR="00863B3F" w:rsidRPr="007F46B0" w:rsidRDefault="00863B3F" w:rsidP="00621DB2">
      <w:pPr>
        <w:pStyle w:val="Lijstalinea"/>
        <w:numPr>
          <w:ilvl w:val="0"/>
          <w:numId w:val="7"/>
        </w:numPr>
        <w:jc w:val="both"/>
        <w:rPr>
          <w:rFonts w:ascii="Arial" w:hAnsi="Arial" w:cs="Arial"/>
        </w:rPr>
      </w:pPr>
      <w:r w:rsidRPr="007F46B0">
        <w:rPr>
          <w:rFonts w:ascii="Arial" w:hAnsi="Arial" w:cs="Arial"/>
        </w:rPr>
        <w:t>Aanvragen en verkrijgen van vergunningen;</w:t>
      </w:r>
    </w:p>
    <w:p w14:paraId="04E3B0E3" w14:textId="3E75DF3C" w:rsidR="00863B3F" w:rsidRPr="007F46B0" w:rsidRDefault="00863B3F" w:rsidP="00621DB2">
      <w:pPr>
        <w:pStyle w:val="Lijstalinea"/>
        <w:numPr>
          <w:ilvl w:val="0"/>
          <w:numId w:val="7"/>
        </w:numPr>
        <w:jc w:val="both"/>
        <w:rPr>
          <w:rFonts w:ascii="Arial" w:hAnsi="Arial" w:cs="Arial"/>
        </w:rPr>
      </w:pPr>
      <w:r w:rsidRPr="007F46B0">
        <w:rPr>
          <w:rFonts w:ascii="Arial" w:hAnsi="Arial" w:cs="Arial"/>
        </w:rPr>
        <w:t xml:space="preserve">Administratieve vastlegging van </w:t>
      </w:r>
      <w:r w:rsidR="002F246D" w:rsidRPr="007F46B0">
        <w:rPr>
          <w:rFonts w:ascii="Arial" w:hAnsi="Arial" w:cs="Arial"/>
        </w:rPr>
        <w:t>eventueel</w:t>
      </w:r>
      <w:r w:rsidRPr="007F46B0">
        <w:rPr>
          <w:rFonts w:ascii="Arial" w:hAnsi="Arial" w:cs="Arial"/>
        </w:rPr>
        <w:t xml:space="preserve"> ontvangen opdrachten;</w:t>
      </w:r>
    </w:p>
    <w:p w14:paraId="2E0594C3" w14:textId="77777777" w:rsidR="00863B3F" w:rsidRPr="007F46B0" w:rsidRDefault="00863B3F" w:rsidP="00621DB2">
      <w:pPr>
        <w:pStyle w:val="Lijstalinea"/>
        <w:numPr>
          <w:ilvl w:val="0"/>
          <w:numId w:val="7"/>
        </w:numPr>
        <w:jc w:val="both"/>
        <w:rPr>
          <w:rFonts w:ascii="Arial" w:hAnsi="Arial" w:cs="Arial"/>
        </w:rPr>
      </w:pPr>
      <w:r w:rsidRPr="007F46B0">
        <w:rPr>
          <w:rFonts w:ascii="Arial" w:hAnsi="Arial" w:cs="Arial"/>
        </w:rPr>
        <w:t>Registratie van uitgevoerd werk;</w:t>
      </w:r>
    </w:p>
    <w:p w14:paraId="2728BB55" w14:textId="77777777" w:rsidR="00863B3F" w:rsidRPr="00ED53CC" w:rsidRDefault="00863B3F" w:rsidP="00621DB2">
      <w:pPr>
        <w:pStyle w:val="Lijstalinea"/>
        <w:numPr>
          <w:ilvl w:val="0"/>
          <w:numId w:val="7"/>
        </w:numPr>
        <w:jc w:val="both"/>
        <w:rPr>
          <w:rFonts w:ascii="Arial" w:hAnsi="Arial" w:cs="Arial"/>
        </w:rPr>
      </w:pPr>
      <w:r w:rsidRPr="007F46B0">
        <w:rPr>
          <w:rFonts w:ascii="Arial" w:hAnsi="Arial" w:cs="Arial"/>
        </w:rPr>
        <w:t>Adviseren</w:t>
      </w:r>
      <w:r w:rsidRPr="00ED53CC">
        <w:rPr>
          <w:rFonts w:ascii="Arial" w:hAnsi="Arial" w:cs="Arial"/>
        </w:rPr>
        <w:t xml:space="preserve"> over verbeterpunten;</w:t>
      </w:r>
    </w:p>
    <w:p w14:paraId="60A77216" w14:textId="77777777" w:rsidR="00863B3F" w:rsidRPr="00ED53CC" w:rsidRDefault="00357DB0" w:rsidP="00621DB2">
      <w:pPr>
        <w:pStyle w:val="Lijstalinea"/>
        <w:numPr>
          <w:ilvl w:val="0"/>
          <w:numId w:val="7"/>
        </w:numPr>
        <w:jc w:val="both"/>
        <w:rPr>
          <w:rFonts w:ascii="Arial" w:hAnsi="Arial" w:cs="Arial"/>
        </w:rPr>
      </w:pPr>
      <w:r w:rsidRPr="00ED53CC">
        <w:rPr>
          <w:rFonts w:ascii="Arial" w:hAnsi="Arial" w:cs="Arial"/>
        </w:rPr>
        <w:t>Doen van meldingen.</w:t>
      </w:r>
    </w:p>
    <w:p w14:paraId="12D09767" w14:textId="77777777" w:rsidR="00863B3F" w:rsidRPr="00ED53CC" w:rsidRDefault="00863B3F" w:rsidP="00863B3F">
      <w:pPr>
        <w:jc w:val="both"/>
        <w:rPr>
          <w:rFonts w:cs="Arial"/>
        </w:rPr>
      </w:pPr>
    </w:p>
    <w:p w14:paraId="674D02FD" w14:textId="2EFE84B5" w:rsidR="00863B3F" w:rsidRPr="00ED53CC" w:rsidRDefault="00863B3F" w:rsidP="00863B3F">
      <w:pPr>
        <w:jc w:val="both"/>
        <w:rPr>
          <w:rFonts w:cs="Arial"/>
        </w:rPr>
      </w:pPr>
      <w:r w:rsidRPr="00ED53CC">
        <w:rPr>
          <w:rFonts w:cs="Arial"/>
        </w:rPr>
        <w:t xml:space="preserve">Buiten de scope vallen de volgende </w:t>
      </w:r>
      <w:r w:rsidR="006851FD">
        <w:rPr>
          <w:rFonts w:cs="Arial"/>
        </w:rPr>
        <w:t>w</w:t>
      </w:r>
      <w:r w:rsidR="00D24CFD" w:rsidRPr="00ED53CC">
        <w:rPr>
          <w:rFonts w:cs="Arial"/>
        </w:rPr>
        <w:t>erkzaamheden</w:t>
      </w:r>
      <w:r w:rsidRPr="00ED53CC">
        <w:rPr>
          <w:rFonts w:cs="Arial"/>
        </w:rPr>
        <w:t>:</w:t>
      </w:r>
    </w:p>
    <w:p w14:paraId="67D92A7C" w14:textId="070FC0FB" w:rsidR="000209CD" w:rsidRPr="000209CD" w:rsidRDefault="002B59FF" w:rsidP="000209CD">
      <w:pPr>
        <w:pStyle w:val="Lijstalinea"/>
        <w:numPr>
          <w:ilvl w:val="0"/>
          <w:numId w:val="7"/>
        </w:numPr>
        <w:jc w:val="both"/>
        <w:rPr>
          <w:rFonts w:ascii="Arial" w:hAnsi="Arial" w:cs="Arial"/>
        </w:rPr>
      </w:pPr>
      <w:r>
        <w:rPr>
          <w:rFonts w:cs="Arial"/>
        </w:rPr>
        <w:t>Alle overige werkzaamheden, te denken aan onderhoud</w:t>
      </w:r>
      <w:r w:rsidR="000209CD">
        <w:rPr>
          <w:rFonts w:cs="Arial"/>
        </w:rPr>
        <w:t>.</w:t>
      </w:r>
    </w:p>
    <w:p w14:paraId="1BB5FFB7" w14:textId="77777777" w:rsidR="00023234" w:rsidRPr="00ED53CC" w:rsidRDefault="00023234" w:rsidP="00023234">
      <w:pPr>
        <w:pStyle w:val="Lijstalinea"/>
        <w:ind w:left="720"/>
        <w:jc w:val="both"/>
        <w:rPr>
          <w:rFonts w:ascii="Arial" w:hAnsi="Arial" w:cs="Arial"/>
          <w:sz w:val="18"/>
          <w:szCs w:val="18"/>
        </w:rPr>
      </w:pPr>
    </w:p>
    <w:p w14:paraId="301FC162" w14:textId="33E7846F" w:rsidR="00863B3F" w:rsidRPr="00ED53CC" w:rsidRDefault="00D24CFD" w:rsidP="00D24CFD">
      <w:pPr>
        <w:pStyle w:val="Normal0"/>
        <w:rPr>
          <w:rFonts w:cs="Arial"/>
        </w:rPr>
      </w:pPr>
      <w:r w:rsidRPr="00ED53CC">
        <w:rPr>
          <w:rFonts w:cs="Arial"/>
        </w:rPr>
        <w:t xml:space="preserve">De assets waarop deze Werkzaamheden van toepassing zijn beschreven in paragraaf </w:t>
      </w:r>
      <w:r w:rsidRPr="00ED53CC">
        <w:rPr>
          <w:rFonts w:cs="Arial"/>
        </w:rPr>
        <w:fldChar w:fldCharType="begin"/>
      </w:r>
      <w:r w:rsidRPr="00ED53CC">
        <w:rPr>
          <w:rFonts w:cs="Arial"/>
        </w:rPr>
        <w:instrText xml:space="preserve"> REF _Ref487727522 \r \h </w:instrText>
      </w:r>
      <w:r w:rsidR="00A8625E" w:rsidRPr="00ED53CC">
        <w:rPr>
          <w:rFonts w:cs="Arial"/>
        </w:rPr>
        <w:instrText xml:space="preserve"> \* MERGEFORMAT </w:instrText>
      </w:r>
      <w:r w:rsidRPr="00ED53CC">
        <w:rPr>
          <w:rFonts w:cs="Arial"/>
        </w:rPr>
      </w:r>
      <w:r w:rsidRPr="00ED53CC">
        <w:rPr>
          <w:rFonts w:cs="Arial"/>
        </w:rPr>
        <w:fldChar w:fldCharType="separate"/>
      </w:r>
      <w:r w:rsidR="00B726F6" w:rsidRPr="00ED53CC">
        <w:rPr>
          <w:rFonts w:cs="Arial"/>
        </w:rPr>
        <w:t>3.2</w:t>
      </w:r>
      <w:r w:rsidRPr="00ED53CC">
        <w:rPr>
          <w:rFonts w:cs="Arial"/>
        </w:rPr>
        <w:fldChar w:fldCharType="end"/>
      </w:r>
      <w:r w:rsidRPr="00ED53CC">
        <w:rPr>
          <w:rFonts w:cs="Arial"/>
        </w:rPr>
        <w:t>.</w:t>
      </w:r>
      <w:r w:rsidRPr="00ED53CC">
        <w:rPr>
          <w:rFonts w:cs="Arial"/>
        </w:rPr>
        <w:br/>
      </w:r>
    </w:p>
    <w:p w14:paraId="4D4AA564" w14:textId="77777777" w:rsidR="00462037" w:rsidRPr="00ED53CC" w:rsidRDefault="008C698C" w:rsidP="008C698C">
      <w:pPr>
        <w:pStyle w:val="Geenafstand"/>
        <w:jc w:val="both"/>
        <w:rPr>
          <w:rFonts w:ascii="Arial" w:hAnsi="Arial" w:cs="Arial"/>
          <w:sz w:val="18"/>
          <w:szCs w:val="18"/>
        </w:rPr>
      </w:pPr>
      <w:r w:rsidRPr="00ED53CC">
        <w:rPr>
          <w:rFonts w:ascii="Arial" w:hAnsi="Arial" w:cs="Arial"/>
          <w:sz w:val="18"/>
          <w:szCs w:val="18"/>
        </w:rPr>
        <w:t xml:space="preserve"> </w:t>
      </w:r>
    </w:p>
    <w:p w14:paraId="43B7D089" w14:textId="77777777" w:rsidR="00C23218" w:rsidRPr="00ED53CC" w:rsidRDefault="007D1FE4" w:rsidP="00E954C2">
      <w:pPr>
        <w:pStyle w:val="Kop2"/>
        <w:jc w:val="both"/>
        <w:rPr>
          <w:rFonts w:cs="Arial"/>
        </w:rPr>
      </w:pPr>
      <w:bookmarkStart w:id="13" w:name="_Ref487727522"/>
      <w:bookmarkStart w:id="14" w:name="_Toc52796265"/>
      <w:r w:rsidRPr="00ED53CC">
        <w:rPr>
          <w:rFonts w:cs="Arial"/>
        </w:rPr>
        <w:lastRenderedPageBreak/>
        <w:t>Geografische s</w:t>
      </w:r>
      <w:r w:rsidR="00115D7F" w:rsidRPr="00ED53CC">
        <w:rPr>
          <w:rFonts w:cs="Arial"/>
        </w:rPr>
        <w:t>copeafbakening van het project</w:t>
      </w:r>
      <w:bookmarkEnd w:id="13"/>
      <w:bookmarkEnd w:id="14"/>
    </w:p>
    <w:p w14:paraId="7DC7DE20" w14:textId="62BBA19E" w:rsidR="00D24CFD" w:rsidRPr="00ED53CC" w:rsidRDefault="00D24CFD" w:rsidP="00C23218">
      <w:pPr>
        <w:jc w:val="both"/>
        <w:rPr>
          <w:rFonts w:cs="Arial"/>
        </w:rPr>
      </w:pPr>
      <w:r w:rsidRPr="00ED53CC">
        <w:rPr>
          <w:rFonts w:cs="Arial"/>
        </w:rPr>
        <w:t xml:space="preserve">De assets waarop </w:t>
      </w:r>
      <w:r w:rsidR="005E7E3F">
        <w:rPr>
          <w:rFonts w:cs="Arial"/>
        </w:rPr>
        <w:t xml:space="preserve">het uitvoeren van Wintermaatregelen </w:t>
      </w:r>
      <w:r w:rsidRPr="00ED53CC">
        <w:rPr>
          <w:rFonts w:cs="Arial"/>
        </w:rPr>
        <w:t xml:space="preserve">van deze opdracht van toepassing zijn bevinden zich binnen en op de systeemgrenzen van de </w:t>
      </w:r>
      <w:r w:rsidR="00C10974">
        <w:rPr>
          <w:rFonts w:cs="Arial"/>
        </w:rPr>
        <w:t xml:space="preserve">infra van de </w:t>
      </w:r>
      <w:r w:rsidR="00E14EDB">
        <w:rPr>
          <w:rFonts w:cs="Arial"/>
        </w:rPr>
        <w:t>Provincie</w:t>
      </w:r>
      <w:r w:rsidR="00C10974">
        <w:rPr>
          <w:rFonts w:cs="Arial"/>
        </w:rPr>
        <w:t xml:space="preserve"> Utrecht</w:t>
      </w:r>
      <w:r w:rsidRPr="00ED53CC">
        <w:rPr>
          <w:rFonts w:cs="Arial"/>
        </w:rPr>
        <w:t>.</w:t>
      </w:r>
    </w:p>
    <w:p w14:paraId="77A160F7" w14:textId="77777777" w:rsidR="00D24CFD" w:rsidRPr="00ED53CC" w:rsidRDefault="00D24CFD" w:rsidP="00C23218">
      <w:pPr>
        <w:jc w:val="both"/>
        <w:rPr>
          <w:rFonts w:cs="Arial"/>
        </w:rPr>
      </w:pPr>
    </w:p>
    <w:p w14:paraId="0511E0F1" w14:textId="5FEE0B56" w:rsidR="00870C83" w:rsidRPr="00ED53CC" w:rsidRDefault="00C4052D" w:rsidP="00C23218">
      <w:pPr>
        <w:jc w:val="both"/>
        <w:rPr>
          <w:rFonts w:cs="Arial"/>
        </w:rPr>
      </w:pPr>
      <w:r>
        <w:rPr>
          <w:rFonts w:cs="Arial"/>
        </w:rPr>
        <w:t xml:space="preserve">Op dit moment bestaat de infra uit twee lijnen, te weten de </w:t>
      </w:r>
      <w:r w:rsidR="00D24CFD" w:rsidRPr="00ED53CC">
        <w:rPr>
          <w:rFonts w:cs="Arial"/>
        </w:rPr>
        <w:t xml:space="preserve">SUNIJ en </w:t>
      </w:r>
      <w:r w:rsidR="009A7F78">
        <w:rPr>
          <w:rFonts w:cs="Arial"/>
        </w:rPr>
        <w:t>Lijn 22 (</w:t>
      </w:r>
      <w:r w:rsidR="00D24CFD" w:rsidRPr="00ED53CC">
        <w:rPr>
          <w:rFonts w:cs="Arial"/>
        </w:rPr>
        <w:t>Uithoflijn</w:t>
      </w:r>
      <w:r w:rsidR="009A7F78">
        <w:rPr>
          <w:rFonts w:cs="Arial"/>
        </w:rPr>
        <w:t>)</w:t>
      </w:r>
      <w:r>
        <w:rPr>
          <w:rFonts w:cs="Arial"/>
        </w:rPr>
        <w:t>.</w:t>
      </w:r>
      <w:r w:rsidR="00D24CFD" w:rsidRPr="00ED53CC">
        <w:rPr>
          <w:rFonts w:cs="Arial"/>
        </w:rPr>
        <w:t xml:space="preserve"> </w:t>
      </w:r>
      <w:r>
        <w:rPr>
          <w:rFonts w:cs="Arial"/>
        </w:rPr>
        <w:t>Om de</w:t>
      </w:r>
      <w:r w:rsidR="004E694D" w:rsidRPr="00ED53CC">
        <w:rPr>
          <w:rFonts w:cs="Arial"/>
        </w:rPr>
        <w:t xml:space="preserve"> opdracht geografisch af te bakenen </w:t>
      </w:r>
      <w:r>
        <w:rPr>
          <w:rFonts w:cs="Arial"/>
        </w:rPr>
        <w:t>betreft het de volgende</w:t>
      </w:r>
      <w:r w:rsidR="004E694D" w:rsidRPr="00ED53CC">
        <w:rPr>
          <w:rFonts w:cs="Arial"/>
        </w:rPr>
        <w:t xml:space="preserve"> onderdelen</w:t>
      </w:r>
      <w:r w:rsidR="00172C0D" w:rsidRPr="00ED53CC">
        <w:rPr>
          <w:rFonts w:cs="Arial"/>
        </w:rPr>
        <w:t>:</w:t>
      </w:r>
    </w:p>
    <w:p w14:paraId="19EF1EBF" w14:textId="67A203F6" w:rsidR="00172C0D" w:rsidRPr="00ED53CC" w:rsidRDefault="00457ECA" w:rsidP="00621DB2">
      <w:pPr>
        <w:pStyle w:val="Lijstalinea"/>
        <w:numPr>
          <w:ilvl w:val="0"/>
          <w:numId w:val="4"/>
        </w:numPr>
        <w:jc w:val="both"/>
        <w:rPr>
          <w:rFonts w:ascii="Arial" w:hAnsi="Arial" w:cs="Arial"/>
        </w:rPr>
      </w:pPr>
      <w:r>
        <w:rPr>
          <w:rFonts w:ascii="Arial" w:hAnsi="Arial" w:cs="Arial"/>
        </w:rPr>
        <w:t xml:space="preserve">Alle </w:t>
      </w:r>
      <w:r w:rsidR="006077F5">
        <w:rPr>
          <w:rFonts w:ascii="Arial" w:hAnsi="Arial" w:cs="Arial"/>
        </w:rPr>
        <w:t>h</w:t>
      </w:r>
      <w:r w:rsidR="00172C0D" w:rsidRPr="00ED53CC">
        <w:rPr>
          <w:rFonts w:ascii="Arial" w:hAnsi="Arial" w:cs="Arial"/>
        </w:rPr>
        <w:t xml:space="preserve">altes van SUNIJ en </w:t>
      </w:r>
      <w:r w:rsidR="001E35AB">
        <w:rPr>
          <w:rFonts w:ascii="Arial" w:hAnsi="Arial" w:cs="Arial"/>
        </w:rPr>
        <w:t>Lijn 22 (</w:t>
      </w:r>
      <w:r w:rsidR="00172C0D" w:rsidRPr="00ED53CC">
        <w:rPr>
          <w:rFonts w:ascii="Arial" w:hAnsi="Arial" w:cs="Arial"/>
        </w:rPr>
        <w:t>Uithoflijn</w:t>
      </w:r>
      <w:r w:rsidR="001E35AB">
        <w:rPr>
          <w:rFonts w:ascii="Arial" w:hAnsi="Arial" w:cs="Arial"/>
        </w:rPr>
        <w:t>)</w:t>
      </w:r>
      <w:r w:rsidR="00172C0D" w:rsidRPr="00ED53CC">
        <w:rPr>
          <w:rFonts w:ascii="Arial" w:hAnsi="Arial" w:cs="Arial"/>
        </w:rPr>
        <w:t>;</w:t>
      </w:r>
    </w:p>
    <w:p w14:paraId="057B4AC6" w14:textId="15CA66E0" w:rsidR="00172C0D" w:rsidRDefault="001E35AB" w:rsidP="00621DB2">
      <w:pPr>
        <w:pStyle w:val="Lijstalinea"/>
        <w:numPr>
          <w:ilvl w:val="0"/>
          <w:numId w:val="4"/>
        </w:numPr>
        <w:jc w:val="both"/>
        <w:rPr>
          <w:rFonts w:ascii="Arial" w:hAnsi="Arial" w:cs="Arial"/>
        </w:rPr>
      </w:pPr>
      <w:r>
        <w:rPr>
          <w:rFonts w:ascii="Arial" w:hAnsi="Arial" w:cs="Arial"/>
        </w:rPr>
        <w:t>Locaties</w:t>
      </w:r>
      <w:r w:rsidR="00172C0D" w:rsidRPr="00ED53CC">
        <w:rPr>
          <w:rFonts w:ascii="Arial" w:hAnsi="Arial" w:cs="Arial"/>
        </w:rPr>
        <w:t>, w</w:t>
      </w:r>
      <w:r w:rsidR="00853210">
        <w:rPr>
          <w:rFonts w:ascii="Arial" w:hAnsi="Arial" w:cs="Arial"/>
        </w:rPr>
        <w:t>aaronder</w:t>
      </w:r>
      <w:r w:rsidR="00172C0D" w:rsidRPr="00ED53CC">
        <w:rPr>
          <w:rFonts w:ascii="Arial" w:hAnsi="Arial" w:cs="Arial"/>
        </w:rPr>
        <w:t xml:space="preserve"> </w:t>
      </w:r>
      <w:r w:rsidR="009A7F78">
        <w:rPr>
          <w:rFonts w:ascii="Arial" w:hAnsi="Arial" w:cs="Arial"/>
        </w:rPr>
        <w:t>de</w:t>
      </w:r>
      <w:r w:rsidR="00172C0D" w:rsidRPr="00ED53CC">
        <w:rPr>
          <w:rFonts w:ascii="Arial" w:hAnsi="Arial" w:cs="Arial"/>
        </w:rPr>
        <w:t xml:space="preserve"> </w:t>
      </w:r>
      <w:r w:rsidR="00697EE8">
        <w:rPr>
          <w:rFonts w:ascii="Arial" w:hAnsi="Arial" w:cs="Arial"/>
        </w:rPr>
        <w:t>t</w:t>
      </w:r>
      <w:r w:rsidR="00172C0D" w:rsidRPr="00ED53CC">
        <w:rPr>
          <w:rFonts w:ascii="Arial" w:hAnsi="Arial" w:cs="Arial"/>
        </w:rPr>
        <w:t>ram</w:t>
      </w:r>
      <w:r w:rsidR="00311372">
        <w:rPr>
          <w:rFonts w:ascii="Arial" w:hAnsi="Arial" w:cs="Arial"/>
        </w:rPr>
        <w:t>remise terrein (Nieuwegein)</w:t>
      </w:r>
      <w:r w:rsidR="00697EE8">
        <w:rPr>
          <w:rFonts w:ascii="Arial" w:hAnsi="Arial" w:cs="Arial"/>
        </w:rPr>
        <w:t>-</w:t>
      </w:r>
      <w:r w:rsidR="00D859FB">
        <w:rPr>
          <w:rFonts w:ascii="Arial" w:hAnsi="Arial" w:cs="Arial"/>
        </w:rPr>
        <w:t xml:space="preserve"> en</w:t>
      </w:r>
      <w:r>
        <w:rPr>
          <w:rFonts w:ascii="Arial" w:hAnsi="Arial" w:cs="Arial"/>
        </w:rPr>
        <w:t xml:space="preserve"> busremi</w:t>
      </w:r>
      <w:r w:rsidR="00D859FB">
        <w:rPr>
          <w:rFonts w:ascii="Arial" w:hAnsi="Arial" w:cs="Arial"/>
        </w:rPr>
        <w:t>se</w:t>
      </w:r>
      <w:r w:rsidR="00311372">
        <w:rPr>
          <w:rFonts w:ascii="Arial" w:hAnsi="Arial" w:cs="Arial"/>
        </w:rPr>
        <w:t xml:space="preserve"> (Westraven Utrecht)</w:t>
      </w:r>
      <w:r w:rsidR="00172C0D" w:rsidRPr="00ED53CC">
        <w:rPr>
          <w:rFonts w:ascii="Arial" w:hAnsi="Arial" w:cs="Arial"/>
        </w:rPr>
        <w:t>;</w:t>
      </w:r>
    </w:p>
    <w:p w14:paraId="10D95554" w14:textId="79A313DE" w:rsidR="002C2773" w:rsidRPr="00ED53CC" w:rsidRDefault="002C2773" w:rsidP="00621DB2">
      <w:pPr>
        <w:pStyle w:val="Lijstalinea"/>
        <w:numPr>
          <w:ilvl w:val="0"/>
          <w:numId w:val="4"/>
        </w:numPr>
        <w:jc w:val="both"/>
        <w:rPr>
          <w:rFonts w:ascii="Arial" w:hAnsi="Arial" w:cs="Arial"/>
        </w:rPr>
      </w:pPr>
      <w:r>
        <w:rPr>
          <w:rFonts w:ascii="Arial" w:hAnsi="Arial" w:cs="Arial"/>
        </w:rPr>
        <w:t>De Remiseweg vanaf kruising Taludweg tot aan het toegangshek van het Tramremise terrein;</w:t>
      </w:r>
    </w:p>
    <w:p w14:paraId="65F0490C" w14:textId="192B34F7" w:rsidR="00D155D7" w:rsidRPr="00ED53CC" w:rsidRDefault="00697EE8" w:rsidP="00621DB2">
      <w:pPr>
        <w:pStyle w:val="Lijstalinea"/>
        <w:numPr>
          <w:ilvl w:val="0"/>
          <w:numId w:val="4"/>
        </w:numPr>
        <w:jc w:val="both"/>
        <w:rPr>
          <w:rFonts w:ascii="Arial" w:hAnsi="Arial" w:cs="Arial"/>
        </w:rPr>
      </w:pPr>
      <w:r>
        <w:rPr>
          <w:rFonts w:ascii="Arial" w:hAnsi="Arial" w:cs="Arial"/>
        </w:rPr>
        <w:t xml:space="preserve">Mogelijk zal in de toekomst </w:t>
      </w:r>
      <w:r w:rsidR="00457ECA">
        <w:rPr>
          <w:rFonts w:ascii="Arial" w:hAnsi="Arial" w:cs="Arial"/>
        </w:rPr>
        <w:t>parkeergarage</w:t>
      </w:r>
      <w:r>
        <w:rPr>
          <w:rFonts w:ascii="Arial" w:hAnsi="Arial" w:cs="Arial"/>
        </w:rPr>
        <w:t xml:space="preserve"> </w:t>
      </w:r>
      <w:r w:rsidR="00C4052D">
        <w:rPr>
          <w:rFonts w:ascii="Arial" w:hAnsi="Arial" w:cs="Arial"/>
        </w:rPr>
        <w:t>P+R</w:t>
      </w:r>
      <w:r w:rsidR="00357DB0" w:rsidRPr="00ED53CC">
        <w:rPr>
          <w:rFonts w:ascii="Arial" w:hAnsi="Arial" w:cs="Arial"/>
        </w:rPr>
        <w:t xml:space="preserve"> Breukelen</w:t>
      </w:r>
      <w:r>
        <w:rPr>
          <w:rFonts w:ascii="Arial" w:hAnsi="Arial" w:cs="Arial"/>
        </w:rPr>
        <w:t xml:space="preserve"> toegevoegd worden aan de opdracht</w:t>
      </w:r>
      <w:r w:rsidR="00357DB0" w:rsidRPr="00ED53CC">
        <w:rPr>
          <w:rFonts w:ascii="Arial" w:hAnsi="Arial" w:cs="Arial"/>
        </w:rPr>
        <w:t>.</w:t>
      </w:r>
    </w:p>
    <w:p w14:paraId="4E2F3743" w14:textId="77777777" w:rsidR="000B32BD" w:rsidRPr="00ED53CC" w:rsidRDefault="000B32BD" w:rsidP="000B32BD">
      <w:pPr>
        <w:rPr>
          <w:rFonts w:cs="Arial"/>
        </w:rPr>
      </w:pPr>
    </w:p>
    <w:p w14:paraId="0467E062" w14:textId="77777777" w:rsidR="00D24CFD" w:rsidRPr="00ED53CC" w:rsidRDefault="00D24CFD" w:rsidP="00D24CFD">
      <w:pPr>
        <w:pStyle w:val="Kop3"/>
        <w:rPr>
          <w:rFonts w:cs="Arial"/>
        </w:rPr>
      </w:pPr>
      <w:bookmarkStart w:id="15" w:name="_Toc52796266"/>
      <w:r w:rsidRPr="00ED53CC">
        <w:rPr>
          <w:rFonts w:cs="Arial"/>
        </w:rPr>
        <w:t>SUNIJ en Uithoflijn</w:t>
      </w:r>
      <w:bookmarkEnd w:id="15"/>
    </w:p>
    <w:p w14:paraId="2017B751" w14:textId="77777777" w:rsidR="00D24CFD" w:rsidRPr="00ED53CC" w:rsidRDefault="00D24CFD" w:rsidP="000B32BD">
      <w:pPr>
        <w:rPr>
          <w:rFonts w:cs="Arial"/>
        </w:rPr>
      </w:pPr>
      <w:r w:rsidRPr="00ED53CC">
        <w:rPr>
          <w:rFonts w:cs="Arial"/>
        </w:rPr>
        <w:t>Uitgebreide beschrijving van de lijnen SUNIJ en Uithoflijn zijn gegeven in bijlage C en D.</w:t>
      </w:r>
    </w:p>
    <w:p w14:paraId="48E05C3E" w14:textId="77777777" w:rsidR="00401379" w:rsidRPr="00ED53CC" w:rsidRDefault="00401379" w:rsidP="000B32BD">
      <w:pPr>
        <w:rPr>
          <w:rFonts w:cs="Arial"/>
        </w:rPr>
      </w:pPr>
    </w:p>
    <w:p w14:paraId="623F8ABE" w14:textId="77777777" w:rsidR="00401379" w:rsidRPr="00ED53CC" w:rsidRDefault="00401379" w:rsidP="000B32BD">
      <w:pPr>
        <w:rPr>
          <w:rFonts w:cs="Arial"/>
        </w:rPr>
      </w:pPr>
      <w:r w:rsidRPr="00ED53CC">
        <w:rPr>
          <w:rFonts w:cs="Arial"/>
        </w:rPr>
        <w:t>Binnen scope vallen:</w:t>
      </w:r>
    </w:p>
    <w:p w14:paraId="3ABA7B28" w14:textId="77777777" w:rsidR="00401379" w:rsidRPr="00ED53CC" w:rsidRDefault="00401379" w:rsidP="00621DB2">
      <w:pPr>
        <w:pStyle w:val="Lijstalinea"/>
        <w:numPr>
          <w:ilvl w:val="0"/>
          <w:numId w:val="4"/>
        </w:numPr>
        <w:rPr>
          <w:rFonts w:ascii="Arial" w:hAnsi="Arial" w:cs="Arial"/>
        </w:rPr>
      </w:pPr>
      <w:r w:rsidRPr="00ED53CC">
        <w:rPr>
          <w:rFonts w:ascii="Arial" w:hAnsi="Arial" w:cs="Arial"/>
        </w:rPr>
        <w:t>Alle onderdelen zoals benoemd in de volgende paragrafen;</w:t>
      </w:r>
    </w:p>
    <w:p w14:paraId="4B7F3635" w14:textId="77777777" w:rsidR="00401379" w:rsidRPr="00ED53CC" w:rsidRDefault="00401379" w:rsidP="00401379">
      <w:pPr>
        <w:rPr>
          <w:rFonts w:cs="Arial"/>
        </w:rPr>
      </w:pPr>
    </w:p>
    <w:p w14:paraId="6A4F7CF2" w14:textId="77777777" w:rsidR="00401379" w:rsidRPr="00ED53CC" w:rsidRDefault="00401379" w:rsidP="00401379">
      <w:pPr>
        <w:rPr>
          <w:rFonts w:cs="Arial"/>
        </w:rPr>
      </w:pPr>
      <w:r w:rsidRPr="00ED53CC">
        <w:rPr>
          <w:rFonts w:cs="Arial"/>
        </w:rPr>
        <w:t>Buiten scope vallen:</w:t>
      </w:r>
    </w:p>
    <w:p w14:paraId="06794D20" w14:textId="2E889BCB" w:rsidR="00401379" w:rsidRPr="00ED53CC" w:rsidRDefault="00254655" w:rsidP="000B03BB">
      <w:pPr>
        <w:pStyle w:val="Lijstalinea"/>
        <w:numPr>
          <w:ilvl w:val="0"/>
          <w:numId w:val="4"/>
        </w:numPr>
        <w:rPr>
          <w:rFonts w:ascii="Arial" w:hAnsi="Arial" w:cs="Arial"/>
        </w:rPr>
      </w:pPr>
      <w:r>
        <w:rPr>
          <w:rFonts w:ascii="Arial" w:hAnsi="Arial" w:cs="Arial"/>
        </w:rPr>
        <w:t>Alle overige a</w:t>
      </w:r>
      <w:r w:rsidR="00401379" w:rsidRPr="00ED53CC">
        <w:rPr>
          <w:rFonts w:ascii="Arial" w:hAnsi="Arial" w:cs="Arial"/>
        </w:rPr>
        <w:t xml:space="preserve">ssets die in beheer zijn bij partijen zoals benoemd in paragraaf </w:t>
      </w:r>
      <w:r w:rsidR="00401379" w:rsidRPr="00ED53CC">
        <w:rPr>
          <w:rFonts w:ascii="Arial" w:hAnsi="Arial" w:cs="Arial"/>
        </w:rPr>
        <w:fldChar w:fldCharType="begin"/>
      </w:r>
      <w:r w:rsidR="00401379" w:rsidRPr="00ED53CC">
        <w:rPr>
          <w:rFonts w:ascii="Arial" w:hAnsi="Arial" w:cs="Arial"/>
        </w:rPr>
        <w:instrText xml:space="preserve"> REF _Ref487728583 \r \h </w:instrText>
      </w:r>
      <w:r w:rsidR="00A8625E" w:rsidRPr="00ED53CC">
        <w:rPr>
          <w:rFonts w:ascii="Arial" w:hAnsi="Arial" w:cs="Arial"/>
        </w:rPr>
        <w:instrText xml:space="preserve"> \* MERGEFORMAT </w:instrText>
      </w:r>
      <w:r w:rsidR="00401379" w:rsidRPr="00ED53CC">
        <w:rPr>
          <w:rFonts w:ascii="Arial" w:hAnsi="Arial" w:cs="Arial"/>
        </w:rPr>
      </w:r>
      <w:r w:rsidR="00401379" w:rsidRPr="00ED53CC">
        <w:rPr>
          <w:rFonts w:ascii="Arial" w:hAnsi="Arial" w:cs="Arial"/>
        </w:rPr>
        <w:fldChar w:fldCharType="separate"/>
      </w:r>
      <w:r w:rsidR="00B726F6" w:rsidRPr="00ED53CC">
        <w:rPr>
          <w:rFonts w:ascii="Arial" w:hAnsi="Arial" w:cs="Arial"/>
        </w:rPr>
        <w:t>3.3</w:t>
      </w:r>
      <w:r w:rsidR="00401379" w:rsidRPr="00ED53CC">
        <w:rPr>
          <w:rFonts w:ascii="Arial" w:hAnsi="Arial" w:cs="Arial"/>
        </w:rPr>
        <w:fldChar w:fldCharType="end"/>
      </w:r>
      <w:r w:rsidR="00357DB0" w:rsidRPr="00ED53CC">
        <w:rPr>
          <w:rFonts w:ascii="Arial" w:hAnsi="Arial" w:cs="Arial"/>
        </w:rPr>
        <w:t>.</w:t>
      </w:r>
    </w:p>
    <w:p w14:paraId="769065BE" w14:textId="77777777" w:rsidR="00D24CFD" w:rsidRPr="00ED53CC" w:rsidRDefault="00D24CFD" w:rsidP="000B32BD">
      <w:pPr>
        <w:rPr>
          <w:rFonts w:cs="Arial"/>
          <w:b/>
        </w:rPr>
      </w:pPr>
    </w:p>
    <w:p w14:paraId="1C9C0ECE" w14:textId="77777777" w:rsidR="002D40D8" w:rsidRPr="00ED53CC" w:rsidRDefault="002D40D8" w:rsidP="00172C0D">
      <w:pPr>
        <w:pStyle w:val="Kop3"/>
        <w:rPr>
          <w:rFonts w:cs="Arial"/>
        </w:rPr>
      </w:pPr>
      <w:bookmarkStart w:id="16" w:name="_Toc52796267"/>
      <w:r w:rsidRPr="00ED53CC">
        <w:rPr>
          <w:rFonts w:cs="Arial"/>
        </w:rPr>
        <w:t>De Haltes</w:t>
      </w:r>
      <w:bookmarkEnd w:id="16"/>
    </w:p>
    <w:p w14:paraId="29F0B427" w14:textId="1E75B827" w:rsidR="002D40D8" w:rsidRPr="00ED53CC" w:rsidRDefault="0089523A" w:rsidP="0089523A">
      <w:pPr>
        <w:jc w:val="both"/>
        <w:rPr>
          <w:rFonts w:cs="Arial"/>
        </w:rPr>
      </w:pPr>
      <w:r w:rsidRPr="00ED53CC">
        <w:rPr>
          <w:rFonts w:cs="Arial"/>
        </w:rPr>
        <w:t xml:space="preserve">De </w:t>
      </w:r>
      <w:r w:rsidR="00172C0D" w:rsidRPr="00ED53CC">
        <w:rPr>
          <w:rFonts w:cs="Arial"/>
        </w:rPr>
        <w:t xml:space="preserve">SUNIJ en </w:t>
      </w:r>
      <w:r w:rsidR="006779E5">
        <w:rPr>
          <w:rFonts w:cs="Arial"/>
        </w:rPr>
        <w:t>Lijn 22</w:t>
      </w:r>
      <w:r w:rsidR="002D40D8" w:rsidRPr="00ED53CC">
        <w:rPr>
          <w:rFonts w:cs="Arial"/>
        </w:rPr>
        <w:t xml:space="preserve"> omvat meerdere tracédelen met verschillende soorten haltes. De verschillende type haltes zijn: </w:t>
      </w:r>
    </w:p>
    <w:p w14:paraId="123C024E" w14:textId="4E32D965" w:rsidR="002D40D8" w:rsidRPr="00ED53CC" w:rsidRDefault="002D40D8" w:rsidP="0089523A">
      <w:pPr>
        <w:pStyle w:val="Lijstalinea"/>
        <w:numPr>
          <w:ilvl w:val="0"/>
          <w:numId w:val="3"/>
        </w:numPr>
        <w:jc w:val="both"/>
        <w:rPr>
          <w:rFonts w:ascii="Arial" w:hAnsi="Arial" w:cs="Arial"/>
        </w:rPr>
      </w:pPr>
      <w:r w:rsidRPr="00ED53CC">
        <w:rPr>
          <w:rFonts w:ascii="Arial" w:hAnsi="Arial" w:cs="Arial"/>
        </w:rPr>
        <w:t>Eilandperron: Beide zijden van het perron grenzen aan het spoor (</w:t>
      </w:r>
      <w:r w:rsidR="0076685D" w:rsidRPr="00ED53CC">
        <w:rPr>
          <w:rFonts w:ascii="Arial" w:hAnsi="Arial" w:cs="Arial"/>
        </w:rPr>
        <w:fldChar w:fldCharType="begin"/>
      </w:r>
      <w:r w:rsidR="0076685D" w:rsidRPr="00ED53CC">
        <w:rPr>
          <w:rFonts w:ascii="Arial" w:hAnsi="Arial" w:cs="Arial"/>
        </w:rPr>
        <w:instrText xml:space="preserve"> REF _Ref487553736 \h  \* MERGEFORMAT </w:instrText>
      </w:r>
      <w:r w:rsidR="0076685D" w:rsidRPr="00ED53CC">
        <w:rPr>
          <w:rFonts w:ascii="Arial" w:hAnsi="Arial" w:cs="Arial"/>
        </w:rPr>
      </w:r>
      <w:r w:rsidR="0076685D" w:rsidRPr="00ED53CC">
        <w:rPr>
          <w:rFonts w:ascii="Arial" w:hAnsi="Arial" w:cs="Arial"/>
        </w:rPr>
        <w:fldChar w:fldCharType="separate"/>
      </w:r>
      <w:r w:rsidR="00B726F6" w:rsidRPr="00ED53CC">
        <w:rPr>
          <w:rFonts w:ascii="Arial" w:hAnsi="Arial" w:cs="Arial"/>
        </w:rPr>
        <w:t xml:space="preserve">Figuur </w:t>
      </w:r>
      <w:r w:rsidR="00B726F6" w:rsidRPr="00ED53CC">
        <w:rPr>
          <w:rFonts w:ascii="Arial" w:hAnsi="Arial" w:cs="Arial"/>
          <w:noProof/>
        </w:rPr>
        <w:t>1</w:t>
      </w:r>
      <w:r w:rsidR="0076685D" w:rsidRPr="00ED53CC">
        <w:rPr>
          <w:rFonts w:ascii="Arial" w:hAnsi="Arial" w:cs="Arial"/>
        </w:rPr>
        <w:fldChar w:fldCharType="end"/>
      </w:r>
      <w:r w:rsidRPr="00ED53CC">
        <w:rPr>
          <w:rFonts w:ascii="Arial" w:hAnsi="Arial" w:cs="Arial"/>
        </w:rPr>
        <w:t>)</w:t>
      </w:r>
      <w:r w:rsidR="00254655">
        <w:rPr>
          <w:rFonts w:ascii="Arial" w:hAnsi="Arial" w:cs="Arial"/>
        </w:rPr>
        <w:t>;</w:t>
      </w:r>
    </w:p>
    <w:p w14:paraId="23311E6A" w14:textId="644BBD2A" w:rsidR="002D40D8" w:rsidRPr="00ED53CC" w:rsidRDefault="002D40D8" w:rsidP="0089523A">
      <w:pPr>
        <w:pStyle w:val="Lijstalinea"/>
        <w:numPr>
          <w:ilvl w:val="0"/>
          <w:numId w:val="3"/>
        </w:numPr>
        <w:jc w:val="both"/>
        <w:rPr>
          <w:rFonts w:ascii="Arial" w:hAnsi="Arial" w:cs="Arial"/>
        </w:rPr>
      </w:pPr>
      <w:r w:rsidRPr="00ED53CC">
        <w:rPr>
          <w:rFonts w:ascii="Arial" w:hAnsi="Arial" w:cs="Arial"/>
        </w:rPr>
        <w:t>Zijligging: Aan één zijde van het perron aangrenzend aan het spoor, waarbij de 2 perrons recht tegenover elkaar zijn gesitueerd (</w:t>
      </w:r>
      <w:r w:rsidR="0076685D" w:rsidRPr="00ED53CC">
        <w:rPr>
          <w:rFonts w:ascii="Arial" w:hAnsi="Arial" w:cs="Arial"/>
        </w:rPr>
        <w:fldChar w:fldCharType="begin"/>
      </w:r>
      <w:r w:rsidR="0076685D" w:rsidRPr="00ED53CC">
        <w:rPr>
          <w:rFonts w:ascii="Arial" w:hAnsi="Arial" w:cs="Arial"/>
        </w:rPr>
        <w:instrText xml:space="preserve"> REF _Ref487553736 \h  \* MERGEFORMAT </w:instrText>
      </w:r>
      <w:r w:rsidR="0076685D" w:rsidRPr="00ED53CC">
        <w:rPr>
          <w:rFonts w:ascii="Arial" w:hAnsi="Arial" w:cs="Arial"/>
        </w:rPr>
      </w:r>
      <w:r w:rsidR="0076685D" w:rsidRPr="00ED53CC">
        <w:rPr>
          <w:rFonts w:ascii="Arial" w:hAnsi="Arial" w:cs="Arial"/>
        </w:rPr>
        <w:fldChar w:fldCharType="separate"/>
      </w:r>
      <w:r w:rsidR="00B726F6" w:rsidRPr="00ED53CC">
        <w:rPr>
          <w:rFonts w:ascii="Arial" w:hAnsi="Arial" w:cs="Arial"/>
        </w:rPr>
        <w:t xml:space="preserve">Figuur </w:t>
      </w:r>
      <w:r w:rsidR="00B726F6" w:rsidRPr="00ED53CC">
        <w:rPr>
          <w:rFonts w:ascii="Arial" w:hAnsi="Arial" w:cs="Arial"/>
          <w:noProof/>
        </w:rPr>
        <w:t>1</w:t>
      </w:r>
      <w:r w:rsidR="0076685D" w:rsidRPr="00ED53CC">
        <w:rPr>
          <w:rFonts w:ascii="Arial" w:hAnsi="Arial" w:cs="Arial"/>
        </w:rPr>
        <w:fldChar w:fldCharType="end"/>
      </w:r>
      <w:r w:rsidRPr="00ED53CC">
        <w:rPr>
          <w:rFonts w:ascii="Arial" w:hAnsi="Arial" w:cs="Arial"/>
        </w:rPr>
        <w:t>)</w:t>
      </w:r>
      <w:r w:rsidR="00254655">
        <w:rPr>
          <w:rFonts w:ascii="Arial" w:hAnsi="Arial" w:cs="Arial"/>
        </w:rPr>
        <w:t>;</w:t>
      </w:r>
    </w:p>
    <w:p w14:paraId="2E688533" w14:textId="5E81D24D" w:rsidR="002D40D8" w:rsidRDefault="002D40D8" w:rsidP="0089523A">
      <w:pPr>
        <w:pStyle w:val="Lijstalinea"/>
        <w:numPr>
          <w:ilvl w:val="0"/>
          <w:numId w:val="3"/>
        </w:numPr>
        <w:jc w:val="both"/>
        <w:rPr>
          <w:rFonts w:ascii="Arial" w:hAnsi="Arial" w:cs="Arial"/>
        </w:rPr>
      </w:pPr>
      <w:r w:rsidRPr="00ED53CC">
        <w:rPr>
          <w:rFonts w:ascii="Arial" w:hAnsi="Arial" w:cs="Arial"/>
        </w:rPr>
        <w:t>Bajonet: Aan één zijde van het perron aangrenzend aan het spoor, waarbij de 2 perrons schuin tegenover elkaar zijn gesitueerd (</w:t>
      </w:r>
      <w:r w:rsidR="0076685D" w:rsidRPr="00ED53CC">
        <w:rPr>
          <w:rFonts w:ascii="Arial" w:hAnsi="Arial" w:cs="Arial"/>
        </w:rPr>
        <w:fldChar w:fldCharType="begin"/>
      </w:r>
      <w:r w:rsidR="0076685D" w:rsidRPr="00ED53CC">
        <w:rPr>
          <w:rFonts w:ascii="Arial" w:hAnsi="Arial" w:cs="Arial"/>
        </w:rPr>
        <w:instrText xml:space="preserve"> REF _Ref487553736 \h  \* MERGEFORMAT </w:instrText>
      </w:r>
      <w:r w:rsidR="0076685D" w:rsidRPr="00ED53CC">
        <w:rPr>
          <w:rFonts w:ascii="Arial" w:hAnsi="Arial" w:cs="Arial"/>
        </w:rPr>
      </w:r>
      <w:r w:rsidR="0076685D" w:rsidRPr="00ED53CC">
        <w:rPr>
          <w:rFonts w:ascii="Arial" w:hAnsi="Arial" w:cs="Arial"/>
        </w:rPr>
        <w:fldChar w:fldCharType="separate"/>
      </w:r>
      <w:r w:rsidR="00B726F6" w:rsidRPr="00ED53CC">
        <w:rPr>
          <w:rFonts w:ascii="Arial" w:hAnsi="Arial" w:cs="Arial"/>
        </w:rPr>
        <w:t xml:space="preserve">Figuur </w:t>
      </w:r>
      <w:r w:rsidR="00B726F6" w:rsidRPr="00ED53CC">
        <w:rPr>
          <w:rFonts w:ascii="Arial" w:hAnsi="Arial" w:cs="Arial"/>
          <w:noProof/>
        </w:rPr>
        <w:t>1</w:t>
      </w:r>
      <w:r w:rsidR="0076685D" w:rsidRPr="00ED53CC">
        <w:rPr>
          <w:rFonts w:ascii="Arial" w:hAnsi="Arial" w:cs="Arial"/>
        </w:rPr>
        <w:fldChar w:fldCharType="end"/>
      </w:r>
      <w:r w:rsidR="0076685D" w:rsidRPr="00ED53CC">
        <w:rPr>
          <w:rFonts w:ascii="Arial" w:hAnsi="Arial" w:cs="Arial"/>
        </w:rPr>
        <w:t>)</w:t>
      </w:r>
      <w:r w:rsidR="00254655">
        <w:rPr>
          <w:rFonts w:ascii="Arial" w:hAnsi="Arial" w:cs="Arial"/>
        </w:rPr>
        <w:t>;</w:t>
      </w:r>
    </w:p>
    <w:p w14:paraId="7B7F734B" w14:textId="7852066B" w:rsidR="00254655" w:rsidRPr="00ED53CC" w:rsidRDefault="00254655" w:rsidP="0089523A">
      <w:pPr>
        <w:pStyle w:val="Lijstalinea"/>
        <w:numPr>
          <w:ilvl w:val="0"/>
          <w:numId w:val="3"/>
        </w:numPr>
        <w:jc w:val="both"/>
        <w:rPr>
          <w:rFonts w:ascii="Arial" w:hAnsi="Arial" w:cs="Arial"/>
        </w:rPr>
      </w:pPr>
      <w:r>
        <w:rPr>
          <w:rFonts w:ascii="Arial" w:hAnsi="Arial" w:cs="Arial"/>
        </w:rPr>
        <w:t>In totaal kent de totale lijn 32 haltes.</w:t>
      </w:r>
    </w:p>
    <w:p w14:paraId="7ACAD44F" w14:textId="77777777" w:rsidR="002D40D8" w:rsidRPr="00ED53CC" w:rsidRDefault="002D40D8" w:rsidP="0089523A">
      <w:pPr>
        <w:pStyle w:val="Lijstalinea"/>
        <w:ind w:left="360"/>
        <w:jc w:val="both"/>
        <w:rPr>
          <w:rFonts w:ascii="Arial" w:hAnsi="Arial" w:cs="Arial"/>
        </w:rPr>
      </w:pPr>
    </w:p>
    <w:p w14:paraId="523FD249" w14:textId="77777777" w:rsidR="00506CB2" w:rsidRPr="00ED53CC" w:rsidRDefault="002D40D8" w:rsidP="00506CB2">
      <w:pPr>
        <w:keepNext/>
        <w:spacing w:line="240" w:lineRule="auto"/>
        <w:jc w:val="both"/>
        <w:rPr>
          <w:rFonts w:cs="Arial"/>
        </w:rPr>
      </w:pPr>
      <w:r w:rsidRPr="00ED53CC">
        <w:rPr>
          <w:rFonts w:cs="Arial"/>
          <w:noProof/>
          <w:lang w:eastAsia="nl-NL"/>
        </w:rPr>
        <w:drawing>
          <wp:inline distT="0" distB="0" distL="0" distR="0" wp14:anchorId="200C1247" wp14:editId="0A25F6DA">
            <wp:extent cx="6048375" cy="1176554"/>
            <wp:effectExtent l="0" t="0" r="0" b="508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ype perrons VK.png"/>
                    <pic:cNvPicPr/>
                  </pic:nvPicPr>
                  <pic:blipFill>
                    <a:blip r:embed="rId12">
                      <a:extLst>
                        <a:ext uri="{28A0092B-C50C-407E-A947-70E740481C1C}">
                          <a14:useLocalDpi xmlns:a14="http://schemas.microsoft.com/office/drawing/2010/main" val="0"/>
                        </a:ext>
                      </a:extLst>
                    </a:blip>
                    <a:stretch>
                      <a:fillRect/>
                    </a:stretch>
                  </pic:blipFill>
                  <pic:spPr>
                    <a:xfrm>
                      <a:off x="0" y="0"/>
                      <a:ext cx="6093603" cy="1185352"/>
                    </a:xfrm>
                    <a:prstGeom prst="rect">
                      <a:avLst/>
                    </a:prstGeom>
                  </pic:spPr>
                </pic:pic>
              </a:graphicData>
            </a:graphic>
          </wp:inline>
        </w:drawing>
      </w:r>
    </w:p>
    <w:p w14:paraId="75731076" w14:textId="77777777" w:rsidR="002D40D8" w:rsidRPr="00ED53CC" w:rsidRDefault="00506CB2" w:rsidP="00506CB2">
      <w:pPr>
        <w:pStyle w:val="Bijschrift"/>
        <w:jc w:val="both"/>
        <w:rPr>
          <w:rFonts w:ascii="Arial" w:hAnsi="Arial" w:cs="Arial"/>
        </w:rPr>
      </w:pPr>
      <w:bookmarkStart w:id="17" w:name="_Ref487553736"/>
      <w:bookmarkStart w:id="18" w:name="_Ref487553708"/>
      <w:r w:rsidRPr="00ED53CC">
        <w:rPr>
          <w:rFonts w:ascii="Arial" w:hAnsi="Arial" w:cs="Arial"/>
        </w:rPr>
        <w:t xml:space="preserve">Figuur </w:t>
      </w:r>
      <w:r w:rsidR="00797A7B" w:rsidRPr="00ED53CC">
        <w:rPr>
          <w:rFonts w:ascii="Arial" w:hAnsi="Arial" w:cs="Arial"/>
        </w:rPr>
        <w:fldChar w:fldCharType="begin"/>
      </w:r>
      <w:r w:rsidR="00797A7B" w:rsidRPr="00ED53CC">
        <w:rPr>
          <w:rFonts w:ascii="Arial" w:hAnsi="Arial" w:cs="Arial"/>
        </w:rPr>
        <w:instrText xml:space="preserve"> SEQ Figuur \* ARABIC </w:instrText>
      </w:r>
      <w:r w:rsidR="00797A7B" w:rsidRPr="00ED53CC">
        <w:rPr>
          <w:rFonts w:ascii="Arial" w:hAnsi="Arial" w:cs="Arial"/>
        </w:rPr>
        <w:fldChar w:fldCharType="separate"/>
      </w:r>
      <w:r w:rsidR="00B726F6" w:rsidRPr="00ED53CC">
        <w:rPr>
          <w:rFonts w:ascii="Arial" w:hAnsi="Arial" w:cs="Arial"/>
          <w:noProof/>
        </w:rPr>
        <w:t>1</w:t>
      </w:r>
      <w:r w:rsidR="00797A7B" w:rsidRPr="00ED53CC">
        <w:rPr>
          <w:rFonts w:ascii="Arial" w:hAnsi="Arial" w:cs="Arial"/>
          <w:noProof/>
        </w:rPr>
        <w:fldChar w:fldCharType="end"/>
      </w:r>
      <w:bookmarkEnd w:id="17"/>
      <w:r w:rsidRPr="00ED53CC">
        <w:rPr>
          <w:rFonts w:ascii="Arial" w:hAnsi="Arial" w:cs="Arial"/>
        </w:rPr>
        <w:t xml:space="preserve"> Type perrons</w:t>
      </w:r>
      <w:bookmarkEnd w:id="18"/>
    </w:p>
    <w:p w14:paraId="5A4B65D1" w14:textId="77777777" w:rsidR="002D40D8" w:rsidRPr="00ED53CC" w:rsidRDefault="002D40D8" w:rsidP="0089523A">
      <w:pPr>
        <w:jc w:val="both"/>
        <w:rPr>
          <w:rFonts w:cs="Arial"/>
        </w:rPr>
      </w:pPr>
    </w:p>
    <w:p w14:paraId="198DF2F2" w14:textId="77777777" w:rsidR="00D24CFD" w:rsidRPr="00ED53CC" w:rsidRDefault="00D24CFD" w:rsidP="000067AE">
      <w:pPr>
        <w:jc w:val="both"/>
        <w:rPr>
          <w:rFonts w:cs="Arial"/>
        </w:rPr>
      </w:pPr>
    </w:p>
    <w:p w14:paraId="75ADF697" w14:textId="21B808B1" w:rsidR="000067AE" w:rsidRPr="00ED53CC" w:rsidRDefault="006F40A2" w:rsidP="000067AE">
      <w:pPr>
        <w:jc w:val="both"/>
        <w:rPr>
          <w:rFonts w:cs="Arial"/>
        </w:rPr>
      </w:pPr>
      <w:bookmarkStart w:id="19" w:name="_Hlk491158338"/>
      <w:bookmarkStart w:id="20" w:name="_Hlk488744772"/>
      <w:r>
        <w:rPr>
          <w:rFonts w:cs="Arial"/>
        </w:rPr>
        <w:t xml:space="preserve">Het uitvoeren van Wintermaatregelen </w:t>
      </w:r>
      <w:r w:rsidR="006779E5">
        <w:rPr>
          <w:rFonts w:cs="Arial"/>
        </w:rPr>
        <w:t>is van toepassing op alle haltes op de SUNIJ lijn en Lijn 22.</w:t>
      </w:r>
    </w:p>
    <w:bookmarkEnd w:id="19"/>
    <w:p w14:paraId="2DDA0667" w14:textId="77777777" w:rsidR="000067AE" w:rsidRPr="00ED53CC" w:rsidRDefault="000067AE" w:rsidP="000067AE">
      <w:pPr>
        <w:jc w:val="both"/>
        <w:rPr>
          <w:rFonts w:cs="Arial"/>
        </w:rPr>
      </w:pPr>
    </w:p>
    <w:bookmarkEnd w:id="20"/>
    <w:p w14:paraId="38D14F18" w14:textId="77777777" w:rsidR="008F4B16" w:rsidRPr="00C4052D" w:rsidRDefault="008F4B16" w:rsidP="008F4B16">
      <w:pPr>
        <w:pStyle w:val="Lijstalinea"/>
        <w:ind w:left="360"/>
        <w:jc w:val="both"/>
        <w:rPr>
          <w:rFonts w:ascii="Arial" w:hAnsi="Arial" w:cs="Arial"/>
        </w:rPr>
      </w:pPr>
    </w:p>
    <w:p w14:paraId="4379F6D4" w14:textId="77777777" w:rsidR="00D25D40" w:rsidRDefault="00D25D40" w:rsidP="0089523A">
      <w:pPr>
        <w:jc w:val="both"/>
        <w:rPr>
          <w:rFonts w:cs="Arial"/>
        </w:rPr>
      </w:pPr>
    </w:p>
    <w:p w14:paraId="26405160" w14:textId="77777777" w:rsidR="00D25D40" w:rsidRDefault="00D25D40" w:rsidP="0089523A">
      <w:pPr>
        <w:jc w:val="both"/>
        <w:rPr>
          <w:rFonts w:cs="Arial"/>
        </w:rPr>
      </w:pPr>
    </w:p>
    <w:p w14:paraId="6E818E58" w14:textId="77777777" w:rsidR="00D25D40" w:rsidRDefault="00D25D40" w:rsidP="0089523A">
      <w:pPr>
        <w:jc w:val="both"/>
        <w:rPr>
          <w:rFonts w:cs="Arial"/>
        </w:rPr>
      </w:pPr>
    </w:p>
    <w:p w14:paraId="3181E087" w14:textId="77777777" w:rsidR="00D25D40" w:rsidRDefault="00D25D40" w:rsidP="0089523A">
      <w:pPr>
        <w:jc w:val="both"/>
        <w:rPr>
          <w:rFonts w:cs="Arial"/>
        </w:rPr>
      </w:pPr>
    </w:p>
    <w:p w14:paraId="3D81766F" w14:textId="77777777" w:rsidR="00D25D40" w:rsidRDefault="00D25D40" w:rsidP="0089523A">
      <w:pPr>
        <w:jc w:val="both"/>
        <w:rPr>
          <w:rFonts w:cs="Arial"/>
        </w:rPr>
      </w:pPr>
    </w:p>
    <w:p w14:paraId="57FA16A4" w14:textId="5E8F60CD" w:rsidR="00323762" w:rsidRPr="00ED53CC" w:rsidRDefault="00323762" w:rsidP="0089523A">
      <w:pPr>
        <w:jc w:val="both"/>
        <w:rPr>
          <w:rFonts w:cs="Arial"/>
        </w:rPr>
      </w:pPr>
      <w:r w:rsidRPr="00ED53CC">
        <w:rPr>
          <w:rFonts w:cs="Arial"/>
        </w:rPr>
        <w:t xml:space="preserve">In </w:t>
      </w:r>
      <w:r w:rsidRPr="00ED53CC">
        <w:rPr>
          <w:rFonts w:cs="Arial"/>
        </w:rPr>
        <w:fldChar w:fldCharType="begin"/>
      </w:r>
      <w:r w:rsidRPr="00ED53CC">
        <w:rPr>
          <w:rFonts w:cs="Arial"/>
        </w:rPr>
        <w:instrText xml:space="preserve"> REF _Ref487725729 \h </w:instrText>
      </w:r>
      <w:r w:rsidR="00A8625E" w:rsidRPr="00ED53CC">
        <w:rPr>
          <w:rFonts w:cs="Arial"/>
        </w:rPr>
        <w:instrText xml:space="preserve"> \* MERGEFORMAT </w:instrText>
      </w:r>
      <w:r w:rsidRPr="00ED53CC">
        <w:rPr>
          <w:rFonts w:cs="Arial"/>
        </w:rPr>
      </w:r>
      <w:r w:rsidRPr="00ED53CC">
        <w:rPr>
          <w:rFonts w:cs="Arial"/>
        </w:rPr>
        <w:fldChar w:fldCharType="separate"/>
      </w:r>
      <w:r w:rsidR="00B726F6" w:rsidRPr="00ED53CC">
        <w:rPr>
          <w:rFonts w:cs="Arial"/>
        </w:rPr>
        <w:t xml:space="preserve">Tabel </w:t>
      </w:r>
      <w:r w:rsidR="00B726F6" w:rsidRPr="00ED53CC">
        <w:rPr>
          <w:rFonts w:cs="Arial"/>
          <w:noProof/>
        </w:rPr>
        <w:t>1</w:t>
      </w:r>
      <w:r w:rsidRPr="00ED53CC">
        <w:rPr>
          <w:rFonts w:cs="Arial"/>
        </w:rPr>
        <w:fldChar w:fldCharType="end"/>
      </w:r>
      <w:r w:rsidRPr="00ED53CC">
        <w:rPr>
          <w:rFonts w:cs="Arial"/>
        </w:rPr>
        <w:t xml:space="preserve"> is het overzicht gegeven van alle Haltes van beide lijnen.</w:t>
      </w:r>
    </w:p>
    <w:p w14:paraId="30437BD4" w14:textId="77777777" w:rsidR="00323762" w:rsidRPr="00ED53CC" w:rsidRDefault="00323762" w:rsidP="0089523A">
      <w:pPr>
        <w:jc w:val="both"/>
        <w:rPr>
          <w:rFonts w:cs="Arial"/>
        </w:rPr>
      </w:pPr>
    </w:p>
    <w:p w14:paraId="27F23D39" w14:textId="77777777" w:rsidR="00323762" w:rsidRPr="00ED53CC" w:rsidRDefault="00323762" w:rsidP="00323762">
      <w:pPr>
        <w:pStyle w:val="Bijschrift"/>
        <w:rPr>
          <w:rFonts w:ascii="Arial" w:hAnsi="Arial" w:cs="Arial"/>
        </w:rPr>
      </w:pPr>
      <w:bookmarkStart w:id="21" w:name="_Ref487725729"/>
      <w:bookmarkStart w:id="22" w:name="_Ref487725674"/>
      <w:r w:rsidRPr="00ED53CC">
        <w:rPr>
          <w:rFonts w:ascii="Arial" w:hAnsi="Arial" w:cs="Arial"/>
        </w:rPr>
        <w:t xml:space="preserve">Tabel </w:t>
      </w:r>
      <w:r w:rsidR="00797A7B" w:rsidRPr="00ED53CC">
        <w:rPr>
          <w:rFonts w:ascii="Arial" w:hAnsi="Arial" w:cs="Arial"/>
        </w:rPr>
        <w:fldChar w:fldCharType="begin"/>
      </w:r>
      <w:r w:rsidR="00797A7B" w:rsidRPr="00ED53CC">
        <w:rPr>
          <w:rFonts w:ascii="Arial" w:hAnsi="Arial" w:cs="Arial"/>
        </w:rPr>
        <w:instrText xml:space="preserve"> SEQ Tabel \* ARABIC </w:instrText>
      </w:r>
      <w:r w:rsidR="00797A7B" w:rsidRPr="00ED53CC">
        <w:rPr>
          <w:rFonts w:ascii="Arial" w:hAnsi="Arial" w:cs="Arial"/>
        </w:rPr>
        <w:fldChar w:fldCharType="separate"/>
      </w:r>
      <w:r w:rsidR="00F41B1D">
        <w:rPr>
          <w:rFonts w:ascii="Arial" w:hAnsi="Arial" w:cs="Arial"/>
          <w:noProof/>
        </w:rPr>
        <w:t>1</w:t>
      </w:r>
      <w:r w:rsidR="00797A7B" w:rsidRPr="00ED53CC">
        <w:rPr>
          <w:rFonts w:ascii="Arial" w:hAnsi="Arial" w:cs="Arial"/>
          <w:noProof/>
        </w:rPr>
        <w:fldChar w:fldCharType="end"/>
      </w:r>
      <w:bookmarkEnd w:id="21"/>
      <w:r w:rsidRPr="00ED53CC">
        <w:rPr>
          <w:rFonts w:ascii="Arial" w:hAnsi="Arial" w:cs="Arial"/>
        </w:rPr>
        <w:t xml:space="preserve"> Haltes en kenmerken per </w:t>
      </w:r>
      <w:r w:rsidR="00357DB0" w:rsidRPr="00ED53CC">
        <w:rPr>
          <w:rFonts w:ascii="Arial" w:hAnsi="Arial" w:cs="Arial"/>
        </w:rPr>
        <w:t>tracé</w:t>
      </w:r>
      <w:r w:rsidRPr="00ED53CC">
        <w:rPr>
          <w:rFonts w:ascii="Arial" w:hAnsi="Arial" w:cs="Arial"/>
        </w:rPr>
        <w:t>deel</w:t>
      </w:r>
      <w:bookmarkEnd w:id="22"/>
      <w:r w:rsidRPr="00ED53CC">
        <w:rPr>
          <w:rFonts w:ascii="Arial" w:hAnsi="Arial" w:cs="Arial"/>
        </w:rPr>
        <w:t xml:space="preserve"> van SUNIJ en Uithoflijn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701"/>
        <w:gridCol w:w="1327"/>
        <w:gridCol w:w="4534"/>
      </w:tblGrid>
      <w:tr w:rsidR="00323762" w:rsidRPr="00701368" w14:paraId="52E38918" w14:textId="77777777" w:rsidTr="00863B3F">
        <w:trPr>
          <w:trHeight w:val="169"/>
          <w:jc w:val="center"/>
        </w:trPr>
        <w:tc>
          <w:tcPr>
            <w:tcW w:w="9118" w:type="dxa"/>
            <w:gridSpan w:val="4"/>
            <w:shd w:val="clear" w:color="auto" w:fill="F2F2F2" w:themeFill="background1" w:themeFillShade="F2"/>
          </w:tcPr>
          <w:p w14:paraId="132378F2" w14:textId="77777777" w:rsidR="00323762" w:rsidRPr="00701368" w:rsidRDefault="00323762" w:rsidP="00863B3F">
            <w:pPr>
              <w:rPr>
                <w:rFonts w:cs="Arial"/>
                <w:b/>
                <w:sz w:val="18"/>
              </w:rPr>
            </w:pPr>
            <w:r w:rsidRPr="00701368">
              <w:rPr>
                <w:rFonts w:cs="Arial"/>
                <w:b/>
                <w:sz w:val="18"/>
              </w:rPr>
              <w:t>Tracédeel Z</w:t>
            </w:r>
          </w:p>
        </w:tc>
      </w:tr>
      <w:tr w:rsidR="00323762" w:rsidRPr="00701368" w14:paraId="3E059A55" w14:textId="77777777" w:rsidTr="00863B3F">
        <w:trPr>
          <w:trHeight w:val="238"/>
          <w:jc w:val="center"/>
        </w:trPr>
        <w:tc>
          <w:tcPr>
            <w:tcW w:w="421" w:type="dxa"/>
            <w:shd w:val="clear" w:color="auto" w:fill="DDDDDD"/>
          </w:tcPr>
          <w:p w14:paraId="7E0F4BDC" w14:textId="77777777" w:rsidR="00323762" w:rsidRPr="00701368" w:rsidRDefault="00323762" w:rsidP="00863B3F">
            <w:pPr>
              <w:rPr>
                <w:rFonts w:cs="Arial"/>
                <w:sz w:val="18"/>
              </w:rPr>
            </w:pPr>
            <w:r w:rsidRPr="00701368">
              <w:rPr>
                <w:rFonts w:cs="Arial"/>
                <w:sz w:val="18"/>
              </w:rPr>
              <w:t>#</w:t>
            </w:r>
          </w:p>
        </w:tc>
        <w:tc>
          <w:tcPr>
            <w:tcW w:w="2765" w:type="dxa"/>
            <w:shd w:val="clear" w:color="auto" w:fill="DDDDDD"/>
          </w:tcPr>
          <w:p w14:paraId="2BDE3793" w14:textId="77777777" w:rsidR="00323762" w:rsidRPr="00701368" w:rsidRDefault="00323762" w:rsidP="00863B3F">
            <w:pPr>
              <w:rPr>
                <w:rFonts w:cs="Arial"/>
                <w:sz w:val="18"/>
              </w:rPr>
            </w:pPr>
            <w:r w:rsidRPr="00701368">
              <w:rPr>
                <w:rFonts w:cs="Arial"/>
                <w:sz w:val="18"/>
              </w:rPr>
              <w:t>Haltenaam</w:t>
            </w:r>
          </w:p>
        </w:tc>
        <w:tc>
          <w:tcPr>
            <w:tcW w:w="1237" w:type="dxa"/>
            <w:shd w:val="clear" w:color="auto" w:fill="DDDDDD"/>
          </w:tcPr>
          <w:p w14:paraId="0706D79A" w14:textId="77777777" w:rsidR="00323762" w:rsidRPr="00701368" w:rsidRDefault="00323762" w:rsidP="00863B3F">
            <w:pPr>
              <w:rPr>
                <w:rFonts w:cs="Arial"/>
                <w:sz w:val="18"/>
              </w:rPr>
            </w:pPr>
            <w:r w:rsidRPr="00701368">
              <w:rPr>
                <w:rFonts w:cs="Arial"/>
                <w:sz w:val="18"/>
              </w:rPr>
              <w:t>Type</w:t>
            </w:r>
          </w:p>
        </w:tc>
        <w:tc>
          <w:tcPr>
            <w:tcW w:w="4695" w:type="dxa"/>
            <w:shd w:val="clear" w:color="auto" w:fill="DDDDDD"/>
          </w:tcPr>
          <w:p w14:paraId="2C89D037" w14:textId="77777777" w:rsidR="00323762" w:rsidRPr="00701368" w:rsidRDefault="00323762" w:rsidP="00863B3F">
            <w:pPr>
              <w:rPr>
                <w:rFonts w:cs="Arial"/>
                <w:i/>
                <w:sz w:val="18"/>
              </w:rPr>
            </w:pPr>
            <w:r w:rsidRPr="00701368">
              <w:rPr>
                <w:rFonts w:cs="Arial"/>
                <w:i/>
                <w:sz w:val="18"/>
              </w:rPr>
              <w:t>Bijzonderheid</w:t>
            </w:r>
          </w:p>
        </w:tc>
      </w:tr>
      <w:tr w:rsidR="00323762" w:rsidRPr="00701368" w14:paraId="58F4C905" w14:textId="77777777" w:rsidTr="00863B3F">
        <w:trPr>
          <w:jc w:val="center"/>
        </w:trPr>
        <w:tc>
          <w:tcPr>
            <w:tcW w:w="421" w:type="dxa"/>
          </w:tcPr>
          <w:p w14:paraId="77FE8C3D" w14:textId="77777777" w:rsidR="00323762" w:rsidRPr="00701368" w:rsidRDefault="00323762" w:rsidP="00863B3F">
            <w:pPr>
              <w:rPr>
                <w:rFonts w:cs="Arial"/>
                <w:sz w:val="18"/>
                <w:szCs w:val="18"/>
              </w:rPr>
            </w:pPr>
            <w:r w:rsidRPr="00701368">
              <w:rPr>
                <w:rFonts w:cs="Arial"/>
                <w:sz w:val="18"/>
                <w:szCs w:val="18"/>
              </w:rPr>
              <w:t>1</w:t>
            </w:r>
          </w:p>
        </w:tc>
        <w:tc>
          <w:tcPr>
            <w:tcW w:w="2765" w:type="dxa"/>
          </w:tcPr>
          <w:p w14:paraId="7B56E66F" w14:textId="4F47DCA9" w:rsidR="00323762" w:rsidRPr="00701368" w:rsidRDefault="00323762" w:rsidP="00863B3F">
            <w:pPr>
              <w:rPr>
                <w:rFonts w:cs="Arial"/>
                <w:sz w:val="18"/>
              </w:rPr>
            </w:pPr>
            <w:r w:rsidRPr="00701368">
              <w:rPr>
                <w:rFonts w:cs="Arial"/>
                <w:sz w:val="18"/>
                <w:szCs w:val="18"/>
              </w:rPr>
              <w:t xml:space="preserve">P+R </w:t>
            </w:r>
            <w:r w:rsidR="00453AB7">
              <w:rPr>
                <w:rFonts w:cs="Arial"/>
                <w:sz w:val="18"/>
                <w:szCs w:val="18"/>
              </w:rPr>
              <w:t>Science Park</w:t>
            </w:r>
          </w:p>
        </w:tc>
        <w:tc>
          <w:tcPr>
            <w:tcW w:w="1237" w:type="dxa"/>
          </w:tcPr>
          <w:p w14:paraId="4FD32E47" w14:textId="77777777" w:rsidR="00323762" w:rsidRPr="00701368" w:rsidRDefault="00323762" w:rsidP="00863B3F">
            <w:pPr>
              <w:rPr>
                <w:rFonts w:cs="Arial"/>
                <w:i/>
                <w:sz w:val="18"/>
              </w:rPr>
            </w:pPr>
            <w:r w:rsidRPr="00701368">
              <w:rPr>
                <w:rFonts w:cs="Arial"/>
                <w:color w:val="000000" w:themeColor="text1"/>
                <w:sz w:val="18"/>
                <w:szCs w:val="18"/>
              </w:rPr>
              <w:t>Eilandperron</w:t>
            </w:r>
          </w:p>
        </w:tc>
        <w:tc>
          <w:tcPr>
            <w:tcW w:w="4695" w:type="dxa"/>
          </w:tcPr>
          <w:p w14:paraId="73A340AB" w14:textId="28094C29" w:rsidR="00323762" w:rsidRPr="00701368" w:rsidRDefault="00453AB7" w:rsidP="00863B3F">
            <w:pPr>
              <w:rPr>
                <w:rFonts w:cs="Arial"/>
                <w:i/>
                <w:sz w:val="18"/>
              </w:rPr>
            </w:pPr>
            <w:r>
              <w:rPr>
                <w:rFonts w:cs="Arial"/>
                <w:i/>
                <w:sz w:val="18"/>
                <w:szCs w:val="18"/>
              </w:rPr>
              <w:t>Onderdeel van P+R Science Park, gehele begane grond mee nemen</w:t>
            </w:r>
          </w:p>
        </w:tc>
      </w:tr>
      <w:tr w:rsidR="00323762" w:rsidRPr="00701368" w14:paraId="23FE2DD0" w14:textId="77777777" w:rsidTr="00863B3F">
        <w:trPr>
          <w:jc w:val="center"/>
        </w:trPr>
        <w:tc>
          <w:tcPr>
            <w:tcW w:w="421" w:type="dxa"/>
          </w:tcPr>
          <w:p w14:paraId="41D0AA0B" w14:textId="77777777" w:rsidR="00323762" w:rsidRPr="00701368" w:rsidRDefault="00323762" w:rsidP="00863B3F">
            <w:pPr>
              <w:rPr>
                <w:rFonts w:cs="Arial"/>
                <w:sz w:val="18"/>
                <w:szCs w:val="18"/>
              </w:rPr>
            </w:pPr>
            <w:r w:rsidRPr="00701368">
              <w:rPr>
                <w:rFonts w:cs="Arial"/>
                <w:sz w:val="18"/>
                <w:szCs w:val="18"/>
              </w:rPr>
              <w:t>2</w:t>
            </w:r>
          </w:p>
        </w:tc>
        <w:tc>
          <w:tcPr>
            <w:tcW w:w="2765" w:type="dxa"/>
          </w:tcPr>
          <w:p w14:paraId="7D18510B" w14:textId="6BFC9F58" w:rsidR="00323762" w:rsidRPr="00701368" w:rsidRDefault="00323762" w:rsidP="00863B3F">
            <w:pPr>
              <w:rPr>
                <w:rFonts w:cs="Arial"/>
                <w:sz w:val="18"/>
                <w:szCs w:val="18"/>
              </w:rPr>
            </w:pPr>
            <w:r w:rsidRPr="00701368">
              <w:rPr>
                <w:rFonts w:cs="Arial"/>
                <w:sz w:val="18"/>
                <w:szCs w:val="18"/>
              </w:rPr>
              <w:t>WKZ</w:t>
            </w:r>
            <w:r w:rsidR="00453AB7">
              <w:rPr>
                <w:rFonts w:cs="Arial"/>
                <w:sz w:val="18"/>
                <w:szCs w:val="18"/>
              </w:rPr>
              <w:t xml:space="preserve"> – </w:t>
            </w:r>
            <w:r w:rsidR="00EF406E">
              <w:rPr>
                <w:rFonts w:cs="Arial"/>
                <w:sz w:val="18"/>
                <w:szCs w:val="18"/>
              </w:rPr>
              <w:t>Maxima</w:t>
            </w:r>
            <w:r w:rsidR="00453AB7">
              <w:rPr>
                <w:rFonts w:cs="Arial"/>
                <w:sz w:val="18"/>
                <w:szCs w:val="18"/>
              </w:rPr>
              <w:t xml:space="preserve"> Centrum</w:t>
            </w:r>
          </w:p>
        </w:tc>
        <w:tc>
          <w:tcPr>
            <w:tcW w:w="1237" w:type="dxa"/>
          </w:tcPr>
          <w:p w14:paraId="28EA062A"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34FB33C7" w14:textId="77777777" w:rsidR="00323762" w:rsidRPr="00701368" w:rsidRDefault="00323762" w:rsidP="00863B3F">
            <w:pPr>
              <w:rPr>
                <w:rFonts w:cs="Arial"/>
                <w:i/>
                <w:sz w:val="18"/>
              </w:rPr>
            </w:pPr>
            <w:r w:rsidRPr="00701368">
              <w:rPr>
                <w:rFonts w:cs="Arial"/>
                <w:i/>
                <w:sz w:val="18"/>
                <w:szCs w:val="18"/>
              </w:rPr>
              <w:t>-</w:t>
            </w:r>
          </w:p>
        </w:tc>
      </w:tr>
      <w:tr w:rsidR="00323762" w:rsidRPr="00701368" w14:paraId="2C009512" w14:textId="77777777" w:rsidTr="00863B3F">
        <w:trPr>
          <w:jc w:val="center"/>
        </w:trPr>
        <w:tc>
          <w:tcPr>
            <w:tcW w:w="421" w:type="dxa"/>
          </w:tcPr>
          <w:p w14:paraId="69305A34" w14:textId="77777777" w:rsidR="00323762" w:rsidRPr="00701368" w:rsidRDefault="00323762" w:rsidP="00863B3F">
            <w:pPr>
              <w:rPr>
                <w:rFonts w:cs="Arial"/>
                <w:sz w:val="18"/>
                <w:szCs w:val="18"/>
              </w:rPr>
            </w:pPr>
            <w:r w:rsidRPr="00701368">
              <w:rPr>
                <w:rFonts w:cs="Arial"/>
                <w:sz w:val="18"/>
                <w:szCs w:val="18"/>
              </w:rPr>
              <w:t>3</w:t>
            </w:r>
          </w:p>
        </w:tc>
        <w:tc>
          <w:tcPr>
            <w:tcW w:w="2765" w:type="dxa"/>
          </w:tcPr>
          <w:p w14:paraId="7F016E54" w14:textId="77777777" w:rsidR="00323762" w:rsidRPr="00701368" w:rsidRDefault="00323762" w:rsidP="00863B3F">
            <w:pPr>
              <w:rPr>
                <w:rFonts w:cs="Arial"/>
                <w:sz w:val="18"/>
                <w:szCs w:val="18"/>
              </w:rPr>
            </w:pPr>
            <w:r w:rsidRPr="00701368">
              <w:rPr>
                <w:rFonts w:cs="Arial"/>
                <w:sz w:val="18"/>
                <w:szCs w:val="18"/>
              </w:rPr>
              <w:t>UMCU</w:t>
            </w:r>
          </w:p>
        </w:tc>
        <w:tc>
          <w:tcPr>
            <w:tcW w:w="1237" w:type="dxa"/>
          </w:tcPr>
          <w:p w14:paraId="74F28CDD" w14:textId="59AECFCF" w:rsidR="00323762" w:rsidRPr="00701368" w:rsidRDefault="00323762" w:rsidP="00863B3F">
            <w:pPr>
              <w:rPr>
                <w:rFonts w:cs="Arial"/>
                <w:color w:val="000000" w:themeColor="text1"/>
                <w:sz w:val="18"/>
                <w:szCs w:val="18"/>
              </w:rPr>
            </w:pPr>
            <w:r w:rsidRPr="00701368">
              <w:rPr>
                <w:rFonts w:cs="Arial"/>
                <w:color w:val="000000" w:themeColor="text1"/>
                <w:sz w:val="18"/>
                <w:szCs w:val="18"/>
              </w:rPr>
              <w:t>Eilandperron</w:t>
            </w:r>
            <w:r w:rsidR="003A1C98">
              <w:rPr>
                <w:rFonts w:cs="Arial"/>
                <w:color w:val="000000" w:themeColor="text1"/>
                <w:sz w:val="18"/>
                <w:szCs w:val="18"/>
              </w:rPr>
              <w:t>s</w:t>
            </w:r>
          </w:p>
        </w:tc>
        <w:tc>
          <w:tcPr>
            <w:tcW w:w="4695" w:type="dxa"/>
          </w:tcPr>
          <w:p w14:paraId="18130056" w14:textId="07BB7F04" w:rsidR="00323762" w:rsidRPr="00701368" w:rsidRDefault="00453AB7" w:rsidP="00863B3F">
            <w:pPr>
              <w:rPr>
                <w:rFonts w:cs="Arial"/>
                <w:i/>
                <w:sz w:val="18"/>
              </w:rPr>
            </w:pPr>
            <w:r>
              <w:rPr>
                <w:rFonts w:cs="Arial"/>
                <w:i/>
                <w:sz w:val="18"/>
                <w:szCs w:val="18"/>
              </w:rPr>
              <w:t>Combinatie tussen bus en tram perron, beiden mee nemen</w:t>
            </w:r>
          </w:p>
        </w:tc>
      </w:tr>
      <w:tr w:rsidR="00323762" w:rsidRPr="00701368" w14:paraId="78DCDD67" w14:textId="77777777" w:rsidTr="00863B3F">
        <w:trPr>
          <w:jc w:val="center"/>
        </w:trPr>
        <w:tc>
          <w:tcPr>
            <w:tcW w:w="421" w:type="dxa"/>
          </w:tcPr>
          <w:p w14:paraId="2D63A55D" w14:textId="77777777" w:rsidR="00323762" w:rsidRPr="00701368" w:rsidRDefault="00323762" w:rsidP="00863B3F">
            <w:pPr>
              <w:rPr>
                <w:rFonts w:cs="Arial"/>
                <w:sz w:val="18"/>
                <w:szCs w:val="18"/>
              </w:rPr>
            </w:pPr>
            <w:r w:rsidRPr="00701368">
              <w:rPr>
                <w:rFonts w:cs="Arial"/>
                <w:sz w:val="18"/>
                <w:szCs w:val="18"/>
              </w:rPr>
              <w:t>4</w:t>
            </w:r>
          </w:p>
        </w:tc>
        <w:tc>
          <w:tcPr>
            <w:tcW w:w="2765" w:type="dxa"/>
          </w:tcPr>
          <w:p w14:paraId="62CBA1BF" w14:textId="77777777" w:rsidR="00323762" w:rsidRPr="00701368" w:rsidRDefault="00323762" w:rsidP="00863B3F">
            <w:pPr>
              <w:rPr>
                <w:rFonts w:cs="Arial"/>
                <w:sz w:val="18"/>
                <w:szCs w:val="18"/>
              </w:rPr>
            </w:pPr>
            <w:r w:rsidRPr="00701368">
              <w:rPr>
                <w:rFonts w:cs="Arial"/>
                <w:sz w:val="18"/>
                <w:szCs w:val="18"/>
              </w:rPr>
              <w:t>Heidelberglaan</w:t>
            </w:r>
          </w:p>
        </w:tc>
        <w:tc>
          <w:tcPr>
            <w:tcW w:w="1237" w:type="dxa"/>
          </w:tcPr>
          <w:p w14:paraId="390908BC"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Bajonet</w:t>
            </w:r>
          </w:p>
        </w:tc>
        <w:tc>
          <w:tcPr>
            <w:tcW w:w="4695" w:type="dxa"/>
          </w:tcPr>
          <w:p w14:paraId="2AA0E0CD" w14:textId="12998ED5" w:rsidR="00323762" w:rsidRPr="00701368" w:rsidRDefault="00453AB7" w:rsidP="00863B3F">
            <w:pPr>
              <w:rPr>
                <w:rFonts w:cs="Arial"/>
                <w:i/>
                <w:sz w:val="18"/>
              </w:rPr>
            </w:pPr>
            <w:proofErr w:type="spellStart"/>
            <w:r>
              <w:rPr>
                <w:rFonts w:cs="Arial"/>
                <w:i/>
                <w:sz w:val="18"/>
                <w:szCs w:val="18"/>
              </w:rPr>
              <w:t>Busperron</w:t>
            </w:r>
            <w:proofErr w:type="spellEnd"/>
            <w:r>
              <w:rPr>
                <w:rFonts w:cs="Arial"/>
                <w:i/>
                <w:sz w:val="18"/>
                <w:szCs w:val="18"/>
              </w:rPr>
              <w:t xml:space="preserve"> </w:t>
            </w:r>
            <w:r w:rsidR="00EF406E">
              <w:rPr>
                <w:rFonts w:cs="Arial"/>
                <w:i/>
                <w:sz w:val="18"/>
                <w:szCs w:val="18"/>
              </w:rPr>
              <w:t>zit ook in de scope</w:t>
            </w:r>
          </w:p>
        </w:tc>
      </w:tr>
      <w:tr w:rsidR="00323762" w:rsidRPr="00701368" w14:paraId="22146E60" w14:textId="77777777" w:rsidTr="00863B3F">
        <w:trPr>
          <w:jc w:val="center"/>
        </w:trPr>
        <w:tc>
          <w:tcPr>
            <w:tcW w:w="421" w:type="dxa"/>
          </w:tcPr>
          <w:p w14:paraId="4C26BCD1" w14:textId="77777777" w:rsidR="00323762" w:rsidRPr="00701368" w:rsidRDefault="00323762" w:rsidP="00863B3F">
            <w:pPr>
              <w:rPr>
                <w:rFonts w:cs="Arial"/>
                <w:sz w:val="18"/>
                <w:szCs w:val="18"/>
              </w:rPr>
            </w:pPr>
            <w:r w:rsidRPr="00701368">
              <w:rPr>
                <w:rFonts w:cs="Arial"/>
                <w:sz w:val="18"/>
                <w:szCs w:val="18"/>
              </w:rPr>
              <w:t>5</w:t>
            </w:r>
          </w:p>
        </w:tc>
        <w:tc>
          <w:tcPr>
            <w:tcW w:w="2765" w:type="dxa"/>
          </w:tcPr>
          <w:p w14:paraId="05267645" w14:textId="77777777" w:rsidR="00323762" w:rsidRPr="00701368" w:rsidRDefault="00323762" w:rsidP="00863B3F">
            <w:pPr>
              <w:rPr>
                <w:rFonts w:cs="Arial"/>
                <w:sz w:val="18"/>
                <w:szCs w:val="18"/>
              </w:rPr>
            </w:pPr>
            <w:proofErr w:type="spellStart"/>
            <w:r w:rsidRPr="00701368">
              <w:rPr>
                <w:rFonts w:cs="Arial"/>
                <w:sz w:val="18"/>
                <w:szCs w:val="18"/>
              </w:rPr>
              <w:t>Padaulaan</w:t>
            </w:r>
            <w:proofErr w:type="spellEnd"/>
          </w:p>
        </w:tc>
        <w:tc>
          <w:tcPr>
            <w:tcW w:w="1237" w:type="dxa"/>
          </w:tcPr>
          <w:p w14:paraId="2F93EE76"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593003F3" w14:textId="77777777" w:rsidR="00323762" w:rsidRPr="00701368" w:rsidRDefault="00323762" w:rsidP="00863B3F">
            <w:pPr>
              <w:rPr>
                <w:rFonts w:cs="Arial"/>
                <w:i/>
                <w:sz w:val="18"/>
              </w:rPr>
            </w:pPr>
            <w:r w:rsidRPr="00701368">
              <w:rPr>
                <w:rFonts w:cs="Arial"/>
                <w:i/>
                <w:sz w:val="18"/>
                <w:szCs w:val="18"/>
              </w:rPr>
              <w:t>-</w:t>
            </w:r>
          </w:p>
        </w:tc>
      </w:tr>
      <w:tr w:rsidR="00323762" w:rsidRPr="00701368" w14:paraId="182B82BC" w14:textId="77777777" w:rsidTr="00863B3F">
        <w:trPr>
          <w:jc w:val="center"/>
        </w:trPr>
        <w:tc>
          <w:tcPr>
            <w:tcW w:w="421" w:type="dxa"/>
          </w:tcPr>
          <w:p w14:paraId="04DB1E56" w14:textId="77777777" w:rsidR="00323762" w:rsidRPr="00701368" w:rsidRDefault="00323762" w:rsidP="00863B3F">
            <w:pPr>
              <w:rPr>
                <w:rFonts w:cs="Arial"/>
                <w:sz w:val="18"/>
                <w:szCs w:val="18"/>
              </w:rPr>
            </w:pPr>
            <w:r w:rsidRPr="00701368">
              <w:rPr>
                <w:rFonts w:cs="Arial"/>
                <w:sz w:val="18"/>
                <w:szCs w:val="18"/>
              </w:rPr>
              <w:t>6</w:t>
            </w:r>
          </w:p>
        </w:tc>
        <w:tc>
          <w:tcPr>
            <w:tcW w:w="2765" w:type="dxa"/>
          </w:tcPr>
          <w:p w14:paraId="65278B54" w14:textId="17897C87" w:rsidR="00323762" w:rsidRPr="00701368" w:rsidRDefault="00453AB7" w:rsidP="00863B3F">
            <w:pPr>
              <w:rPr>
                <w:rFonts w:cs="Arial"/>
                <w:sz w:val="18"/>
                <w:szCs w:val="18"/>
              </w:rPr>
            </w:pPr>
            <w:r>
              <w:rPr>
                <w:rFonts w:cs="Arial"/>
                <w:sz w:val="18"/>
                <w:szCs w:val="18"/>
              </w:rPr>
              <w:t xml:space="preserve">De </w:t>
            </w:r>
            <w:r w:rsidR="00323762" w:rsidRPr="00701368">
              <w:rPr>
                <w:rFonts w:cs="Arial"/>
                <w:sz w:val="18"/>
                <w:szCs w:val="18"/>
              </w:rPr>
              <w:t>Kromme Rijn</w:t>
            </w:r>
          </w:p>
        </w:tc>
        <w:tc>
          <w:tcPr>
            <w:tcW w:w="1237" w:type="dxa"/>
          </w:tcPr>
          <w:p w14:paraId="3918F74C"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0DD3FA06" w14:textId="77777777" w:rsidR="00323762" w:rsidRPr="00701368" w:rsidRDefault="00323762" w:rsidP="00863B3F">
            <w:pPr>
              <w:rPr>
                <w:rFonts w:cs="Arial"/>
                <w:i/>
                <w:sz w:val="18"/>
              </w:rPr>
            </w:pPr>
            <w:r w:rsidRPr="00701368">
              <w:rPr>
                <w:rFonts w:cs="Arial"/>
                <w:i/>
                <w:sz w:val="18"/>
                <w:szCs w:val="18"/>
              </w:rPr>
              <w:t>-</w:t>
            </w:r>
          </w:p>
        </w:tc>
      </w:tr>
      <w:tr w:rsidR="00323762" w:rsidRPr="00701368" w14:paraId="0FD67EB9" w14:textId="77777777" w:rsidTr="00863B3F">
        <w:trPr>
          <w:jc w:val="center"/>
        </w:trPr>
        <w:tc>
          <w:tcPr>
            <w:tcW w:w="421" w:type="dxa"/>
          </w:tcPr>
          <w:p w14:paraId="584335DF" w14:textId="77777777" w:rsidR="00323762" w:rsidRPr="00701368" w:rsidRDefault="00323762" w:rsidP="00863B3F">
            <w:pPr>
              <w:rPr>
                <w:rFonts w:cs="Arial"/>
                <w:sz w:val="18"/>
                <w:szCs w:val="18"/>
              </w:rPr>
            </w:pPr>
            <w:r w:rsidRPr="00701368">
              <w:rPr>
                <w:rFonts w:cs="Arial"/>
                <w:sz w:val="18"/>
                <w:szCs w:val="18"/>
              </w:rPr>
              <w:t>7</w:t>
            </w:r>
          </w:p>
        </w:tc>
        <w:tc>
          <w:tcPr>
            <w:tcW w:w="2765" w:type="dxa"/>
          </w:tcPr>
          <w:p w14:paraId="2576821B" w14:textId="77777777" w:rsidR="00323762" w:rsidRPr="00701368" w:rsidRDefault="00323762" w:rsidP="00863B3F">
            <w:pPr>
              <w:rPr>
                <w:rFonts w:cs="Arial"/>
                <w:sz w:val="18"/>
                <w:szCs w:val="18"/>
              </w:rPr>
            </w:pPr>
            <w:r w:rsidRPr="00701368">
              <w:rPr>
                <w:rFonts w:cs="Arial"/>
                <w:sz w:val="18"/>
                <w:szCs w:val="18"/>
              </w:rPr>
              <w:t>Galgenwaard</w:t>
            </w:r>
          </w:p>
        </w:tc>
        <w:tc>
          <w:tcPr>
            <w:tcW w:w="1237" w:type="dxa"/>
          </w:tcPr>
          <w:p w14:paraId="4E6A1455"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569AE881" w14:textId="77777777" w:rsidR="00323762" w:rsidRPr="00701368" w:rsidRDefault="00323762" w:rsidP="00863B3F">
            <w:pPr>
              <w:rPr>
                <w:rFonts w:cs="Arial"/>
                <w:i/>
                <w:sz w:val="18"/>
              </w:rPr>
            </w:pPr>
            <w:r w:rsidRPr="00701368">
              <w:rPr>
                <w:rFonts w:cs="Arial"/>
                <w:i/>
                <w:sz w:val="18"/>
                <w:szCs w:val="18"/>
              </w:rPr>
              <w:t>-</w:t>
            </w:r>
          </w:p>
        </w:tc>
      </w:tr>
      <w:tr w:rsidR="00323762" w:rsidRPr="00701368" w14:paraId="2B2A00A3" w14:textId="77777777" w:rsidTr="00863B3F">
        <w:trPr>
          <w:jc w:val="center"/>
        </w:trPr>
        <w:tc>
          <w:tcPr>
            <w:tcW w:w="421" w:type="dxa"/>
          </w:tcPr>
          <w:p w14:paraId="32C83B3A" w14:textId="77777777" w:rsidR="00323762" w:rsidRPr="00701368" w:rsidRDefault="00323762" w:rsidP="00863B3F">
            <w:pPr>
              <w:rPr>
                <w:rFonts w:cs="Arial"/>
                <w:sz w:val="18"/>
                <w:szCs w:val="18"/>
              </w:rPr>
            </w:pPr>
            <w:r w:rsidRPr="00701368">
              <w:rPr>
                <w:rFonts w:cs="Arial"/>
                <w:sz w:val="18"/>
                <w:szCs w:val="18"/>
              </w:rPr>
              <w:t>8</w:t>
            </w:r>
          </w:p>
        </w:tc>
        <w:tc>
          <w:tcPr>
            <w:tcW w:w="2765" w:type="dxa"/>
          </w:tcPr>
          <w:p w14:paraId="4694E681" w14:textId="77777777" w:rsidR="00323762" w:rsidRPr="00701368" w:rsidRDefault="00323762" w:rsidP="00863B3F">
            <w:pPr>
              <w:rPr>
                <w:rFonts w:cs="Arial"/>
                <w:sz w:val="18"/>
                <w:szCs w:val="18"/>
              </w:rPr>
            </w:pPr>
            <w:proofErr w:type="spellStart"/>
            <w:r w:rsidRPr="00701368">
              <w:rPr>
                <w:rFonts w:cs="Arial"/>
                <w:sz w:val="18"/>
                <w:szCs w:val="18"/>
              </w:rPr>
              <w:t>Vaartsche</w:t>
            </w:r>
            <w:proofErr w:type="spellEnd"/>
            <w:r w:rsidRPr="00701368">
              <w:rPr>
                <w:rFonts w:cs="Arial"/>
                <w:sz w:val="18"/>
                <w:szCs w:val="18"/>
              </w:rPr>
              <w:t xml:space="preserve"> Rijn</w:t>
            </w:r>
          </w:p>
        </w:tc>
        <w:tc>
          <w:tcPr>
            <w:tcW w:w="1237" w:type="dxa"/>
          </w:tcPr>
          <w:p w14:paraId="595BB2D0"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2DE7A823" w14:textId="77777777" w:rsidR="00323762" w:rsidRPr="00701368" w:rsidRDefault="00323762" w:rsidP="00863B3F">
            <w:pPr>
              <w:rPr>
                <w:rFonts w:cs="Arial"/>
                <w:i/>
                <w:sz w:val="18"/>
              </w:rPr>
            </w:pPr>
            <w:r w:rsidRPr="00701368">
              <w:rPr>
                <w:rFonts w:cs="Arial"/>
                <w:i/>
                <w:sz w:val="18"/>
                <w:szCs w:val="18"/>
              </w:rPr>
              <w:t>-</w:t>
            </w:r>
          </w:p>
        </w:tc>
      </w:tr>
      <w:tr w:rsidR="00323762" w:rsidRPr="00701368" w14:paraId="779D0A52" w14:textId="77777777" w:rsidTr="00863B3F">
        <w:trPr>
          <w:jc w:val="center"/>
        </w:trPr>
        <w:tc>
          <w:tcPr>
            <w:tcW w:w="421" w:type="dxa"/>
          </w:tcPr>
          <w:p w14:paraId="0567305B" w14:textId="77777777" w:rsidR="00323762" w:rsidRPr="00701368" w:rsidRDefault="00323762" w:rsidP="00863B3F">
            <w:pPr>
              <w:rPr>
                <w:rFonts w:cs="Arial"/>
                <w:sz w:val="18"/>
                <w:szCs w:val="18"/>
              </w:rPr>
            </w:pPr>
            <w:r w:rsidRPr="00701368">
              <w:rPr>
                <w:rFonts w:cs="Arial"/>
                <w:sz w:val="18"/>
                <w:szCs w:val="18"/>
              </w:rPr>
              <w:t>9</w:t>
            </w:r>
          </w:p>
        </w:tc>
        <w:tc>
          <w:tcPr>
            <w:tcW w:w="2765" w:type="dxa"/>
          </w:tcPr>
          <w:p w14:paraId="62B6BCF1" w14:textId="77777777" w:rsidR="00323762" w:rsidRPr="00701368" w:rsidRDefault="00323762" w:rsidP="00863B3F">
            <w:pPr>
              <w:rPr>
                <w:rFonts w:cs="Arial"/>
                <w:sz w:val="18"/>
                <w:szCs w:val="18"/>
              </w:rPr>
            </w:pPr>
            <w:r w:rsidRPr="00701368">
              <w:rPr>
                <w:rFonts w:cs="Arial"/>
                <w:sz w:val="18"/>
                <w:szCs w:val="18"/>
              </w:rPr>
              <w:t>Utrecht Centrum Centrumzijde</w:t>
            </w:r>
          </w:p>
        </w:tc>
        <w:tc>
          <w:tcPr>
            <w:tcW w:w="1237" w:type="dxa"/>
          </w:tcPr>
          <w:p w14:paraId="177B57FF"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Eilandperron</w:t>
            </w:r>
          </w:p>
        </w:tc>
        <w:tc>
          <w:tcPr>
            <w:tcW w:w="4695" w:type="dxa"/>
          </w:tcPr>
          <w:p w14:paraId="71EBA16F" w14:textId="77777777" w:rsidR="00323762" w:rsidRPr="00701368" w:rsidRDefault="00323762" w:rsidP="00863B3F">
            <w:pPr>
              <w:rPr>
                <w:rFonts w:cs="Arial"/>
                <w:i/>
                <w:sz w:val="18"/>
                <w:szCs w:val="18"/>
              </w:rPr>
            </w:pPr>
            <w:r w:rsidRPr="00701368">
              <w:rPr>
                <w:rFonts w:cs="Arial"/>
                <w:i/>
                <w:sz w:val="18"/>
                <w:szCs w:val="18"/>
              </w:rPr>
              <w:t>-</w:t>
            </w:r>
          </w:p>
        </w:tc>
      </w:tr>
    </w:tbl>
    <w:p w14:paraId="5EA1D450" w14:textId="77777777" w:rsidR="00323762" w:rsidRPr="00701368" w:rsidRDefault="00323762" w:rsidP="00323762">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734"/>
        <w:gridCol w:w="1237"/>
        <w:gridCol w:w="4587"/>
      </w:tblGrid>
      <w:tr w:rsidR="00323762" w:rsidRPr="00701368" w14:paraId="17CB87BA" w14:textId="77777777" w:rsidTr="00863B3F">
        <w:trPr>
          <w:trHeight w:val="169"/>
          <w:jc w:val="center"/>
        </w:trPr>
        <w:tc>
          <w:tcPr>
            <w:tcW w:w="9118" w:type="dxa"/>
            <w:gridSpan w:val="4"/>
            <w:shd w:val="clear" w:color="auto" w:fill="F2F2F2" w:themeFill="background1" w:themeFillShade="F2"/>
          </w:tcPr>
          <w:p w14:paraId="015AE9E4" w14:textId="77777777" w:rsidR="00323762" w:rsidRPr="00701368" w:rsidRDefault="00323762" w:rsidP="00863B3F">
            <w:pPr>
              <w:rPr>
                <w:rFonts w:cs="Arial"/>
                <w:b/>
                <w:sz w:val="18"/>
              </w:rPr>
            </w:pPr>
            <w:r w:rsidRPr="00701368">
              <w:rPr>
                <w:rFonts w:cs="Arial"/>
                <w:b/>
                <w:sz w:val="18"/>
              </w:rPr>
              <w:t>Tracédeel A</w:t>
            </w:r>
          </w:p>
        </w:tc>
      </w:tr>
      <w:tr w:rsidR="00323762" w:rsidRPr="00701368" w14:paraId="072C83EB" w14:textId="77777777" w:rsidTr="00863B3F">
        <w:trPr>
          <w:trHeight w:val="238"/>
          <w:jc w:val="center"/>
        </w:trPr>
        <w:tc>
          <w:tcPr>
            <w:tcW w:w="421" w:type="dxa"/>
            <w:shd w:val="clear" w:color="auto" w:fill="DDDDDD"/>
          </w:tcPr>
          <w:p w14:paraId="7622B160" w14:textId="77777777" w:rsidR="00323762" w:rsidRPr="00701368" w:rsidRDefault="00323762" w:rsidP="00863B3F">
            <w:pPr>
              <w:rPr>
                <w:rFonts w:cs="Arial"/>
                <w:sz w:val="18"/>
              </w:rPr>
            </w:pPr>
            <w:r w:rsidRPr="00701368">
              <w:rPr>
                <w:rFonts w:cs="Arial"/>
                <w:sz w:val="18"/>
              </w:rPr>
              <w:t>#</w:t>
            </w:r>
          </w:p>
        </w:tc>
        <w:tc>
          <w:tcPr>
            <w:tcW w:w="2765" w:type="dxa"/>
            <w:shd w:val="clear" w:color="auto" w:fill="DDDDDD"/>
          </w:tcPr>
          <w:p w14:paraId="2BFBAE2B" w14:textId="77777777" w:rsidR="00323762" w:rsidRPr="00701368" w:rsidRDefault="00323762" w:rsidP="00863B3F">
            <w:pPr>
              <w:rPr>
                <w:rFonts w:cs="Arial"/>
                <w:sz w:val="18"/>
              </w:rPr>
            </w:pPr>
            <w:r w:rsidRPr="00701368">
              <w:rPr>
                <w:rFonts w:cs="Arial"/>
                <w:sz w:val="18"/>
              </w:rPr>
              <w:t>Haltenaam</w:t>
            </w:r>
          </w:p>
        </w:tc>
        <w:tc>
          <w:tcPr>
            <w:tcW w:w="1237" w:type="dxa"/>
            <w:shd w:val="clear" w:color="auto" w:fill="DDDDDD"/>
          </w:tcPr>
          <w:p w14:paraId="71557445" w14:textId="77777777" w:rsidR="00323762" w:rsidRPr="00701368" w:rsidRDefault="00323762" w:rsidP="00863B3F">
            <w:pPr>
              <w:rPr>
                <w:rFonts w:cs="Arial"/>
                <w:sz w:val="18"/>
              </w:rPr>
            </w:pPr>
            <w:r w:rsidRPr="00701368">
              <w:rPr>
                <w:rFonts w:cs="Arial"/>
                <w:sz w:val="18"/>
              </w:rPr>
              <w:t>Type</w:t>
            </w:r>
          </w:p>
        </w:tc>
        <w:tc>
          <w:tcPr>
            <w:tcW w:w="4695" w:type="dxa"/>
            <w:shd w:val="clear" w:color="auto" w:fill="DDDDDD"/>
          </w:tcPr>
          <w:p w14:paraId="765A744C" w14:textId="77777777" w:rsidR="00323762" w:rsidRPr="00701368" w:rsidRDefault="00323762" w:rsidP="00863B3F">
            <w:pPr>
              <w:rPr>
                <w:rFonts w:cs="Arial"/>
                <w:i/>
                <w:sz w:val="18"/>
              </w:rPr>
            </w:pPr>
            <w:r w:rsidRPr="00701368">
              <w:rPr>
                <w:rFonts w:cs="Arial"/>
                <w:i/>
                <w:sz w:val="18"/>
              </w:rPr>
              <w:t>Bijzonderheid</w:t>
            </w:r>
          </w:p>
        </w:tc>
      </w:tr>
      <w:tr w:rsidR="00323762" w:rsidRPr="00701368" w14:paraId="268DB0CE" w14:textId="77777777" w:rsidTr="00863B3F">
        <w:trPr>
          <w:jc w:val="center"/>
        </w:trPr>
        <w:tc>
          <w:tcPr>
            <w:tcW w:w="421" w:type="dxa"/>
          </w:tcPr>
          <w:p w14:paraId="51CD8F09" w14:textId="77777777" w:rsidR="00323762" w:rsidRPr="00701368" w:rsidRDefault="00323762" w:rsidP="00863B3F">
            <w:pPr>
              <w:rPr>
                <w:rFonts w:cs="Arial"/>
                <w:sz w:val="18"/>
                <w:szCs w:val="18"/>
              </w:rPr>
            </w:pPr>
            <w:r w:rsidRPr="00701368">
              <w:rPr>
                <w:rFonts w:cs="Arial"/>
                <w:sz w:val="18"/>
                <w:szCs w:val="18"/>
              </w:rPr>
              <w:t>10</w:t>
            </w:r>
          </w:p>
        </w:tc>
        <w:tc>
          <w:tcPr>
            <w:tcW w:w="2765" w:type="dxa"/>
          </w:tcPr>
          <w:p w14:paraId="55F51CBE" w14:textId="77777777" w:rsidR="00323762" w:rsidRPr="00701368" w:rsidRDefault="00323762" w:rsidP="00863B3F">
            <w:pPr>
              <w:rPr>
                <w:rFonts w:cs="Arial"/>
                <w:sz w:val="18"/>
                <w:szCs w:val="18"/>
              </w:rPr>
            </w:pPr>
            <w:r w:rsidRPr="00701368">
              <w:rPr>
                <w:rFonts w:cs="Arial"/>
                <w:sz w:val="18"/>
                <w:szCs w:val="18"/>
              </w:rPr>
              <w:t>Utrecht Centrum Jaarbeursplein</w:t>
            </w:r>
          </w:p>
        </w:tc>
        <w:tc>
          <w:tcPr>
            <w:tcW w:w="1237" w:type="dxa"/>
          </w:tcPr>
          <w:p w14:paraId="375C8203" w14:textId="47976137" w:rsidR="00323762" w:rsidRPr="00701368" w:rsidRDefault="00453AB7" w:rsidP="00863B3F">
            <w:pPr>
              <w:rPr>
                <w:rFonts w:cs="Arial"/>
                <w:color w:val="000000" w:themeColor="text1"/>
                <w:sz w:val="18"/>
                <w:szCs w:val="18"/>
              </w:rPr>
            </w:pPr>
            <w:r>
              <w:rPr>
                <w:rFonts w:cs="Arial"/>
                <w:color w:val="000000" w:themeColor="text1"/>
                <w:sz w:val="18"/>
                <w:szCs w:val="18"/>
              </w:rPr>
              <w:t>Zijligging</w:t>
            </w:r>
          </w:p>
        </w:tc>
        <w:tc>
          <w:tcPr>
            <w:tcW w:w="4695" w:type="dxa"/>
          </w:tcPr>
          <w:p w14:paraId="72F47086" w14:textId="77777777" w:rsidR="00323762" w:rsidRPr="00701368" w:rsidRDefault="00323762" w:rsidP="00DC63C7">
            <w:pPr>
              <w:rPr>
                <w:rFonts w:cs="Arial"/>
                <w:i/>
                <w:sz w:val="18"/>
              </w:rPr>
            </w:pPr>
            <w:r w:rsidRPr="00701368">
              <w:rPr>
                <w:rFonts w:cs="Arial"/>
                <w:i/>
                <w:sz w:val="18"/>
                <w:szCs w:val="18"/>
              </w:rPr>
              <w:t xml:space="preserve">1) Wijzigt </w:t>
            </w:r>
            <w:r w:rsidR="00DC63C7" w:rsidRPr="00701368">
              <w:rPr>
                <w:rFonts w:cs="Arial"/>
                <w:i/>
                <w:sz w:val="18"/>
                <w:szCs w:val="18"/>
              </w:rPr>
              <w:t xml:space="preserve">na doorkoppelen van Uithoflijn met SUNIJ </w:t>
            </w:r>
            <w:r w:rsidRPr="00701368">
              <w:rPr>
                <w:rFonts w:cs="Arial"/>
                <w:i/>
                <w:sz w:val="18"/>
                <w:szCs w:val="18"/>
              </w:rPr>
              <w:t>van eindhalte naar doorgaande halte.</w:t>
            </w:r>
          </w:p>
        </w:tc>
      </w:tr>
      <w:tr w:rsidR="00323762" w:rsidRPr="00701368" w14:paraId="1A5FFEAD" w14:textId="77777777" w:rsidTr="00863B3F">
        <w:trPr>
          <w:jc w:val="center"/>
        </w:trPr>
        <w:tc>
          <w:tcPr>
            <w:tcW w:w="421" w:type="dxa"/>
          </w:tcPr>
          <w:p w14:paraId="24C48682" w14:textId="77777777" w:rsidR="00323762" w:rsidRPr="00701368" w:rsidRDefault="00323762" w:rsidP="00863B3F">
            <w:pPr>
              <w:rPr>
                <w:rFonts w:cs="Arial"/>
                <w:sz w:val="18"/>
                <w:szCs w:val="18"/>
              </w:rPr>
            </w:pPr>
            <w:r w:rsidRPr="00701368">
              <w:rPr>
                <w:rFonts w:cs="Arial"/>
                <w:sz w:val="18"/>
                <w:szCs w:val="18"/>
              </w:rPr>
              <w:t>11</w:t>
            </w:r>
          </w:p>
        </w:tc>
        <w:tc>
          <w:tcPr>
            <w:tcW w:w="2765" w:type="dxa"/>
          </w:tcPr>
          <w:p w14:paraId="2269017F" w14:textId="77777777" w:rsidR="00323762" w:rsidRPr="00701368" w:rsidRDefault="00323762" w:rsidP="00863B3F">
            <w:pPr>
              <w:rPr>
                <w:rFonts w:cs="Arial"/>
                <w:sz w:val="18"/>
                <w:szCs w:val="18"/>
              </w:rPr>
            </w:pPr>
            <w:proofErr w:type="spellStart"/>
            <w:r w:rsidRPr="00701368">
              <w:rPr>
                <w:rFonts w:cs="Arial"/>
                <w:sz w:val="18"/>
                <w:szCs w:val="18"/>
              </w:rPr>
              <w:t>Graadt</w:t>
            </w:r>
            <w:proofErr w:type="spellEnd"/>
            <w:r w:rsidRPr="00701368">
              <w:rPr>
                <w:rFonts w:cs="Arial"/>
                <w:sz w:val="18"/>
                <w:szCs w:val="18"/>
              </w:rPr>
              <w:t xml:space="preserve"> van Roggenweg</w:t>
            </w:r>
          </w:p>
        </w:tc>
        <w:tc>
          <w:tcPr>
            <w:tcW w:w="1237" w:type="dxa"/>
          </w:tcPr>
          <w:p w14:paraId="316B1791"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7473D284" w14:textId="77777777" w:rsidR="00323762" w:rsidRPr="00701368" w:rsidRDefault="00323762" w:rsidP="00863B3F">
            <w:pPr>
              <w:rPr>
                <w:rFonts w:cs="Arial"/>
                <w:i/>
                <w:sz w:val="18"/>
              </w:rPr>
            </w:pPr>
            <w:r w:rsidRPr="00701368">
              <w:rPr>
                <w:rFonts w:cs="Arial"/>
                <w:i/>
                <w:sz w:val="18"/>
                <w:szCs w:val="18"/>
              </w:rPr>
              <w:t>-</w:t>
            </w:r>
          </w:p>
        </w:tc>
      </w:tr>
      <w:tr w:rsidR="00323762" w:rsidRPr="00701368" w14:paraId="3023DB83" w14:textId="77777777" w:rsidTr="00863B3F">
        <w:trPr>
          <w:jc w:val="center"/>
        </w:trPr>
        <w:tc>
          <w:tcPr>
            <w:tcW w:w="421" w:type="dxa"/>
          </w:tcPr>
          <w:p w14:paraId="6FB9FBE6" w14:textId="77777777" w:rsidR="00323762" w:rsidRPr="00701368" w:rsidRDefault="00323762" w:rsidP="00863B3F">
            <w:pPr>
              <w:rPr>
                <w:rFonts w:cs="Arial"/>
                <w:sz w:val="18"/>
                <w:szCs w:val="18"/>
              </w:rPr>
            </w:pPr>
            <w:r w:rsidRPr="00701368">
              <w:rPr>
                <w:rFonts w:cs="Arial"/>
                <w:sz w:val="18"/>
                <w:szCs w:val="18"/>
              </w:rPr>
              <w:t>12</w:t>
            </w:r>
          </w:p>
        </w:tc>
        <w:tc>
          <w:tcPr>
            <w:tcW w:w="2765" w:type="dxa"/>
          </w:tcPr>
          <w:p w14:paraId="4D01AA94" w14:textId="77777777" w:rsidR="00323762" w:rsidRPr="00701368" w:rsidRDefault="00323762" w:rsidP="00863B3F">
            <w:pPr>
              <w:rPr>
                <w:rFonts w:cs="Arial"/>
                <w:sz w:val="18"/>
                <w:szCs w:val="18"/>
              </w:rPr>
            </w:pPr>
            <w:r w:rsidRPr="00701368">
              <w:rPr>
                <w:rFonts w:cs="Arial"/>
                <w:sz w:val="18"/>
                <w:szCs w:val="18"/>
              </w:rPr>
              <w:t>24 Oktoberplein-Zuid</w:t>
            </w:r>
          </w:p>
        </w:tc>
        <w:tc>
          <w:tcPr>
            <w:tcW w:w="1237" w:type="dxa"/>
          </w:tcPr>
          <w:p w14:paraId="53F9CBB4"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Bajonet</w:t>
            </w:r>
          </w:p>
        </w:tc>
        <w:tc>
          <w:tcPr>
            <w:tcW w:w="4695" w:type="dxa"/>
          </w:tcPr>
          <w:p w14:paraId="31088D5C" w14:textId="77777777" w:rsidR="00323762" w:rsidRPr="00701368" w:rsidRDefault="00323762" w:rsidP="00863B3F">
            <w:pPr>
              <w:rPr>
                <w:rFonts w:cs="Arial"/>
                <w:i/>
                <w:sz w:val="18"/>
              </w:rPr>
            </w:pPr>
            <w:r w:rsidRPr="00701368">
              <w:rPr>
                <w:rFonts w:cs="Arial"/>
                <w:i/>
                <w:sz w:val="18"/>
                <w:szCs w:val="18"/>
              </w:rPr>
              <w:t>-</w:t>
            </w:r>
          </w:p>
        </w:tc>
      </w:tr>
      <w:tr w:rsidR="00323762" w:rsidRPr="00701368" w14:paraId="28E135B6" w14:textId="77777777" w:rsidTr="00863B3F">
        <w:trPr>
          <w:jc w:val="center"/>
        </w:trPr>
        <w:tc>
          <w:tcPr>
            <w:tcW w:w="421" w:type="dxa"/>
          </w:tcPr>
          <w:p w14:paraId="6AA9094D" w14:textId="77777777" w:rsidR="00323762" w:rsidRPr="00701368" w:rsidRDefault="00323762" w:rsidP="00863B3F">
            <w:pPr>
              <w:rPr>
                <w:rFonts w:cs="Arial"/>
                <w:sz w:val="18"/>
                <w:szCs w:val="18"/>
              </w:rPr>
            </w:pPr>
            <w:r w:rsidRPr="00701368">
              <w:rPr>
                <w:rFonts w:cs="Arial"/>
                <w:sz w:val="18"/>
                <w:szCs w:val="18"/>
              </w:rPr>
              <w:t>13</w:t>
            </w:r>
          </w:p>
        </w:tc>
        <w:tc>
          <w:tcPr>
            <w:tcW w:w="2765" w:type="dxa"/>
          </w:tcPr>
          <w:p w14:paraId="71D6D192" w14:textId="77777777" w:rsidR="00323762" w:rsidRPr="00701368" w:rsidRDefault="00323762" w:rsidP="00863B3F">
            <w:pPr>
              <w:rPr>
                <w:rFonts w:cs="Arial"/>
                <w:sz w:val="18"/>
                <w:szCs w:val="18"/>
              </w:rPr>
            </w:pPr>
            <w:r w:rsidRPr="00701368">
              <w:rPr>
                <w:rFonts w:cs="Arial"/>
                <w:sz w:val="18"/>
                <w:szCs w:val="18"/>
              </w:rPr>
              <w:t>5 Mei Plein</w:t>
            </w:r>
          </w:p>
        </w:tc>
        <w:tc>
          <w:tcPr>
            <w:tcW w:w="1237" w:type="dxa"/>
          </w:tcPr>
          <w:p w14:paraId="5932BEE1"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0AD1ACDC" w14:textId="77777777" w:rsidR="00323762" w:rsidRPr="00701368" w:rsidRDefault="00323762" w:rsidP="00863B3F">
            <w:pPr>
              <w:rPr>
                <w:rFonts w:cs="Arial"/>
                <w:i/>
                <w:sz w:val="18"/>
              </w:rPr>
            </w:pPr>
            <w:r w:rsidRPr="00701368">
              <w:rPr>
                <w:rFonts w:cs="Arial"/>
                <w:i/>
                <w:sz w:val="18"/>
                <w:szCs w:val="18"/>
              </w:rPr>
              <w:t>-</w:t>
            </w:r>
          </w:p>
        </w:tc>
      </w:tr>
      <w:tr w:rsidR="00323762" w:rsidRPr="00701368" w14:paraId="2E4C1EB6" w14:textId="77777777" w:rsidTr="00863B3F">
        <w:trPr>
          <w:jc w:val="center"/>
        </w:trPr>
        <w:tc>
          <w:tcPr>
            <w:tcW w:w="421" w:type="dxa"/>
          </w:tcPr>
          <w:p w14:paraId="62D64D06" w14:textId="77777777" w:rsidR="00323762" w:rsidRPr="00701368" w:rsidRDefault="00323762" w:rsidP="00863B3F">
            <w:pPr>
              <w:rPr>
                <w:rFonts w:cs="Arial"/>
                <w:sz w:val="18"/>
                <w:szCs w:val="18"/>
              </w:rPr>
            </w:pPr>
            <w:r w:rsidRPr="00701368">
              <w:rPr>
                <w:rFonts w:cs="Arial"/>
                <w:sz w:val="18"/>
                <w:szCs w:val="18"/>
              </w:rPr>
              <w:t>14</w:t>
            </w:r>
          </w:p>
        </w:tc>
        <w:tc>
          <w:tcPr>
            <w:tcW w:w="2765" w:type="dxa"/>
          </w:tcPr>
          <w:p w14:paraId="5255CB13" w14:textId="77777777" w:rsidR="00323762" w:rsidRPr="00701368" w:rsidRDefault="00323762" w:rsidP="00863B3F">
            <w:pPr>
              <w:rPr>
                <w:rFonts w:cs="Arial"/>
                <w:sz w:val="18"/>
                <w:szCs w:val="18"/>
              </w:rPr>
            </w:pPr>
            <w:r w:rsidRPr="00701368">
              <w:rPr>
                <w:rFonts w:cs="Arial"/>
                <w:sz w:val="18"/>
                <w:szCs w:val="18"/>
              </w:rPr>
              <w:t xml:space="preserve">Vasco da </w:t>
            </w:r>
            <w:proofErr w:type="spellStart"/>
            <w:r w:rsidRPr="00701368">
              <w:rPr>
                <w:rFonts w:cs="Arial"/>
                <w:sz w:val="18"/>
                <w:szCs w:val="18"/>
              </w:rPr>
              <w:t>Gamalaan</w:t>
            </w:r>
            <w:proofErr w:type="spellEnd"/>
          </w:p>
        </w:tc>
        <w:tc>
          <w:tcPr>
            <w:tcW w:w="1237" w:type="dxa"/>
          </w:tcPr>
          <w:p w14:paraId="405C8752" w14:textId="77BAB7F6" w:rsidR="00323762" w:rsidRPr="00701368" w:rsidRDefault="00453AB7" w:rsidP="00863B3F">
            <w:pPr>
              <w:rPr>
                <w:rFonts w:cs="Arial"/>
                <w:color w:val="000000" w:themeColor="text1"/>
                <w:sz w:val="18"/>
                <w:szCs w:val="18"/>
              </w:rPr>
            </w:pPr>
            <w:r>
              <w:rPr>
                <w:rFonts w:cs="Arial"/>
                <w:sz w:val="18"/>
                <w:szCs w:val="18"/>
              </w:rPr>
              <w:t>Zijligging</w:t>
            </w:r>
          </w:p>
        </w:tc>
        <w:tc>
          <w:tcPr>
            <w:tcW w:w="4695" w:type="dxa"/>
          </w:tcPr>
          <w:p w14:paraId="405C4191" w14:textId="08426F76" w:rsidR="00323762" w:rsidRPr="00701368" w:rsidRDefault="00323762" w:rsidP="00863B3F">
            <w:pPr>
              <w:rPr>
                <w:rFonts w:cs="Arial"/>
                <w:i/>
                <w:sz w:val="18"/>
              </w:rPr>
            </w:pPr>
            <w:r w:rsidRPr="00701368">
              <w:rPr>
                <w:rFonts w:cs="Arial"/>
                <w:i/>
                <w:sz w:val="18"/>
                <w:szCs w:val="18"/>
              </w:rPr>
              <w:t>1) Perron in zuidelijke richting bevindt zich in een boog.</w:t>
            </w:r>
          </w:p>
        </w:tc>
      </w:tr>
      <w:tr w:rsidR="00323762" w:rsidRPr="00701368" w14:paraId="5DB722B1" w14:textId="77777777" w:rsidTr="00863B3F">
        <w:trPr>
          <w:jc w:val="center"/>
        </w:trPr>
        <w:tc>
          <w:tcPr>
            <w:tcW w:w="421" w:type="dxa"/>
          </w:tcPr>
          <w:p w14:paraId="3942E716" w14:textId="77777777" w:rsidR="00323762" w:rsidRPr="00701368" w:rsidRDefault="00323762" w:rsidP="00863B3F">
            <w:pPr>
              <w:rPr>
                <w:rFonts w:cs="Arial"/>
                <w:sz w:val="18"/>
                <w:szCs w:val="18"/>
              </w:rPr>
            </w:pPr>
            <w:r w:rsidRPr="00701368">
              <w:rPr>
                <w:rFonts w:cs="Arial"/>
                <w:sz w:val="18"/>
                <w:szCs w:val="18"/>
              </w:rPr>
              <w:t>15</w:t>
            </w:r>
          </w:p>
        </w:tc>
        <w:tc>
          <w:tcPr>
            <w:tcW w:w="2765" w:type="dxa"/>
          </w:tcPr>
          <w:p w14:paraId="56A80EF5" w14:textId="77777777" w:rsidR="00323762" w:rsidRPr="00701368" w:rsidRDefault="00323762" w:rsidP="00863B3F">
            <w:pPr>
              <w:rPr>
                <w:rFonts w:cs="Arial"/>
                <w:sz w:val="18"/>
                <w:szCs w:val="18"/>
              </w:rPr>
            </w:pPr>
            <w:r w:rsidRPr="00701368">
              <w:rPr>
                <w:rFonts w:cs="Arial"/>
                <w:sz w:val="18"/>
                <w:szCs w:val="18"/>
              </w:rPr>
              <w:t>Kanaleneiland Zuid</w:t>
            </w:r>
          </w:p>
        </w:tc>
        <w:tc>
          <w:tcPr>
            <w:tcW w:w="1237" w:type="dxa"/>
          </w:tcPr>
          <w:p w14:paraId="0852B04A" w14:textId="77777777" w:rsidR="00323762" w:rsidRPr="00701368" w:rsidRDefault="00323762" w:rsidP="00863B3F">
            <w:pPr>
              <w:rPr>
                <w:rFonts w:cs="Arial"/>
                <w:sz w:val="18"/>
                <w:szCs w:val="18"/>
              </w:rPr>
            </w:pPr>
            <w:r w:rsidRPr="00701368">
              <w:rPr>
                <w:rFonts w:cs="Arial"/>
                <w:color w:val="000000" w:themeColor="text1"/>
                <w:sz w:val="18"/>
                <w:szCs w:val="18"/>
              </w:rPr>
              <w:t>Zijligging</w:t>
            </w:r>
          </w:p>
        </w:tc>
        <w:tc>
          <w:tcPr>
            <w:tcW w:w="4695" w:type="dxa"/>
          </w:tcPr>
          <w:p w14:paraId="6741ADD8" w14:textId="77777777" w:rsidR="00323762" w:rsidRPr="00701368" w:rsidRDefault="00323762" w:rsidP="00863B3F">
            <w:pPr>
              <w:rPr>
                <w:rFonts w:cs="Arial"/>
                <w:i/>
                <w:sz w:val="18"/>
              </w:rPr>
            </w:pPr>
            <w:r w:rsidRPr="00701368">
              <w:rPr>
                <w:rFonts w:cs="Arial"/>
                <w:i/>
                <w:sz w:val="18"/>
                <w:szCs w:val="18"/>
              </w:rPr>
              <w:t>-</w:t>
            </w:r>
          </w:p>
        </w:tc>
      </w:tr>
      <w:tr w:rsidR="00323762" w:rsidRPr="00701368" w14:paraId="7FEBA16F" w14:textId="77777777" w:rsidTr="00863B3F">
        <w:trPr>
          <w:jc w:val="center"/>
        </w:trPr>
        <w:tc>
          <w:tcPr>
            <w:tcW w:w="421" w:type="dxa"/>
          </w:tcPr>
          <w:p w14:paraId="55BAB75E" w14:textId="77777777" w:rsidR="00323762" w:rsidRPr="00701368" w:rsidRDefault="00323762" w:rsidP="00863B3F">
            <w:pPr>
              <w:rPr>
                <w:rFonts w:cs="Arial"/>
                <w:sz w:val="18"/>
                <w:szCs w:val="18"/>
              </w:rPr>
            </w:pPr>
            <w:r w:rsidRPr="00701368">
              <w:rPr>
                <w:rFonts w:cs="Arial"/>
                <w:sz w:val="18"/>
                <w:szCs w:val="18"/>
              </w:rPr>
              <w:t>16</w:t>
            </w:r>
          </w:p>
        </w:tc>
        <w:tc>
          <w:tcPr>
            <w:tcW w:w="2765" w:type="dxa"/>
          </w:tcPr>
          <w:p w14:paraId="77196D88" w14:textId="77777777" w:rsidR="00323762" w:rsidRPr="00701368" w:rsidRDefault="00323762" w:rsidP="00863B3F">
            <w:pPr>
              <w:rPr>
                <w:rFonts w:cs="Arial"/>
                <w:sz w:val="18"/>
                <w:szCs w:val="18"/>
              </w:rPr>
            </w:pPr>
            <w:r w:rsidRPr="00701368">
              <w:rPr>
                <w:rFonts w:cs="Arial"/>
                <w:sz w:val="18"/>
                <w:szCs w:val="18"/>
              </w:rPr>
              <w:t>P+R Westraven</w:t>
            </w:r>
          </w:p>
        </w:tc>
        <w:tc>
          <w:tcPr>
            <w:tcW w:w="1237" w:type="dxa"/>
          </w:tcPr>
          <w:p w14:paraId="258BF930"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05E366CE" w14:textId="77777777" w:rsidR="00323762" w:rsidRPr="00701368" w:rsidRDefault="00323762" w:rsidP="00863B3F">
            <w:pPr>
              <w:rPr>
                <w:rFonts w:cs="Arial"/>
                <w:i/>
                <w:sz w:val="18"/>
              </w:rPr>
            </w:pPr>
            <w:r w:rsidRPr="00701368">
              <w:rPr>
                <w:rFonts w:cs="Arial"/>
                <w:i/>
                <w:sz w:val="18"/>
                <w:szCs w:val="18"/>
              </w:rPr>
              <w:t>-</w:t>
            </w:r>
          </w:p>
        </w:tc>
      </w:tr>
      <w:tr w:rsidR="00323762" w:rsidRPr="00701368" w14:paraId="5D00B01F" w14:textId="77777777" w:rsidTr="00863B3F">
        <w:trPr>
          <w:trHeight w:val="169"/>
          <w:jc w:val="center"/>
        </w:trPr>
        <w:tc>
          <w:tcPr>
            <w:tcW w:w="9118" w:type="dxa"/>
            <w:gridSpan w:val="4"/>
            <w:shd w:val="clear" w:color="auto" w:fill="auto"/>
          </w:tcPr>
          <w:p w14:paraId="0D9D0CCC" w14:textId="77777777" w:rsidR="00323762" w:rsidRPr="00701368" w:rsidRDefault="00323762" w:rsidP="00863B3F">
            <w:pPr>
              <w:rPr>
                <w:rFonts w:cs="Arial"/>
                <w:color w:val="FFFFFF" w:themeColor="background1"/>
                <w:sz w:val="18"/>
              </w:rPr>
            </w:pPr>
          </w:p>
        </w:tc>
      </w:tr>
      <w:tr w:rsidR="00323762" w:rsidRPr="00701368" w14:paraId="60E5686F" w14:textId="77777777" w:rsidTr="00863B3F">
        <w:trPr>
          <w:trHeight w:val="169"/>
          <w:jc w:val="center"/>
        </w:trPr>
        <w:tc>
          <w:tcPr>
            <w:tcW w:w="9118" w:type="dxa"/>
            <w:gridSpan w:val="4"/>
            <w:shd w:val="clear" w:color="auto" w:fill="F2F2F2" w:themeFill="background1" w:themeFillShade="F2"/>
          </w:tcPr>
          <w:p w14:paraId="7E717012" w14:textId="77777777" w:rsidR="00323762" w:rsidRPr="00701368" w:rsidRDefault="00323762" w:rsidP="00863B3F">
            <w:pPr>
              <w:rPr>
                <w:rFonts w:cs="Arial"/>
                <w:b/>
                <w:sz w:val="18"/>
              </w:rPr>
            </w:pPr>
            <w:r w:rsidRPr="00701368">
              <w:rPr>
                <w:rFonts w:cs="Arial"/>
                <w:b/>
                <w:sz w:val="18"/>
              </w:rPr>
              <w:t>Tracédeel B</w:t>
            </w:r>
          </w:p>
        </w:tc>
      </w:tr>
      <w:tr w:rsidR="00323762" w:rsidRPr="00701368" w14:paraId="665C9B29" w14:textId="77777777" w:rsidTr="00863B3F">
        <w:trPr>
          <w:trHeight w:val="238"/>
          <w:jc w:val="center"/>
        </w:trPr>
        <w:tc>
          <w:tcPr>
            <w:tcW w:w="421" w:type="dxa"/>
            <w:shd w:val="clear" w:color="auto" w:fill="DDDDDD"/>
          </w:tcPr>
          <w:p w14:paraId="5BE45AF1" w14:textId="77777777" w:rsidR="00323762" w:rsidRPr="00701368" w:rsidRDefault="00323762" w:rsidP="00863B3F">
            <w:pPr>
              <w:rPr>
                <w:rFonts w:cs="Arial"/>
                <w:sz w:val="18"/>
              </w:rPr>
            </w:pPr>
            <w:r w:rsidRPr="00701368">
              <w:rPr>
                <w:rFonts w:cs="Arial"/>
                <w:sz w:val="18"/>
              </w:rPr>
              <w:t>#</w:t>
            </w:r>
          </w:p>
        </w:tc>
        <w:tc>
          <w:tcPr>
            <w:tcW w:w="2765" w:type="dxa"/>
            <w:shd w:val="clear" w:color="auto" w:fill="DDDDDD"/>
          </w:tcPr>
          <w:p w14:paraId="6281A99D" w14:textId="77777777" w:rsidR="00323762" w:rsidRPr="00701368" w:rsidRDefault="00323762" w:rsidP="00863B3F">
            <w:pPr>
              <w:rPr>
                <w:rFonts w:cs="Arial"/>
                <w:sz w:val="18"/>
              </w:rPr>
            </w:pPr>
            <w:r w:rsidRPr="00701368">
              <w:rPr>
                <w:rFonts w:cs="Arial"/>
                <w:sz w:val="18"/>
              </w:rPr>
              <w:t>Haltenaam</w:t>
            </w:r>
          </w:p>
        </w:tc>
        <w:tc>
          <w:tcPr>
            <w:tcW w:w="1237" w:type="dxa"/>
            <w:shd w:val="clear" w:color="auto" w:fill="DDDDDD"/>
          </w:tcPr>
          <w:p w14:paraId="2354D29D" w14:textId="77777777" w:rsidR="00323762" w:rsidRPr="00701368" w:rsidRDefault="00323762" w:rsidP="00863B3F">
            <w:pPr>
              <w:rPr>
                <w:rFonts w:cs="Arial"/>
                <w:sz w:val="18"/>
              </w:rPr>
            </w:pPr>
            <w:r w:rsidRPr="00701368">
              <w:rPr>
                <w:rFonts w:cs="Arial"/>
                <w:sz w:val="18"/>
              </w:rPr>
              <w:t>Type</w:t>
            </w:r>
          </w:p>
        </w:tc>
        <w:tc>
          <w:tcPr>
            <w:tcW w:w="4695" w:type="dxa"/>
            <w:shd w:val="clear" w:color="auto" w:fill="DDDDDD"/>
          </w:tcPr>
          <w:p w14:paraId="08209E11" w14:textId="77777777" w:rsidR="00323762" w:rsidRPr="00701368" w:rsidRDefault="00323762" w:rsidP="00863B3F">
            <w:pPr>
              <w:rPr>
                <w:rFonts w:cs="Arial"/>
                <w:i/>
                <w:sz w:val="18"/>
              </w:rPr>
            </w:pPr>
            <w:r w:rsidRPr="00701368">
              <w:rPr>
                <w:rFonts w:cs="Arial"/>
                <w:i/>
                <w:sz w:val="18"/>
              </w:rPr>
              <w:t>Bijzonderheid</w:t>
            </w:r>
          </w:p>
        </w:tc>
      </w:tr>
      <w:tr w:rsidR="00323762" w:rsidRPr="00701368" w14:paraId="115D5DB6" w14:textId="77777777" w:rsidTr="00863B3F">
        <w:trPr>
          <w:jc w:val="center"/>
        </w:trPr>
        <w:tc>
          <w:tcPr>
            <w:tcW w:w="421" w:type="dxa"/>
          </w:tcPr>
          <w:p w14:paraId="09B95B73" w14:textId="77777777" w:rsidR="00323762" w:rsidRPr="00701368" w:rsidRDefault="00323762" w:rsidP="00863B3F">
            <w:pPr>
              <w:rPr>
                <w:rFonts w:cs="Arial"/>
                <w:sz w:val="18"/>
                <w:szCs w:val="18"/>
              </w:rPr>
            </w:pPr>
            <w:r w:rsidRPr="00701368">
              <w:rPr>
                <w:rFonts w:cs="Arial"/>
                <w:sz w:val="18"/>
                <w:szCs w:val="18"/>
              </w:rPr>
              <w:t>17</w:t>
            </w:r>
          </w:p>
        </w:tc>
        <w:tc>
          <w:tcPr>
            <w:tcW w:w="2765" w:type="dxa"/>
          </w:tcPr>
          <w:p w14:paraId="26F5FF4E" w14:textId="77777777" w:rsidR="00323762" w:rsidRPr="00701368" w:rsidRDefault="00323762" w:rsidP="00863B3F">
            <w:pPr>
              <w:rPr>
                <w:rFonts w:cs="Arial"/>
                <w:sz w:val="18"/>
                <w:szCs w:val="18"/>
              </w:rPr>
            </w:pPr>
            <w:proofErr w:type="spellStart"/>
            <w:r w:rsidRPr="00701368">
              <w:rPr>
                <w:rFonts w:cs="Arial"/>
                <w:sz w:val="18"/>
                <w:szCs w:val="18"/>
              </w:rPr>
              <w:t>Zuilenstein</w:t>
            </w:r>
            <w:proofErr w:type="spellEnd"/>
          </w:p>
        </w:tc>
        <w:tc>
          <w:tcPr>
            <w:tcW w:w="1237" w:type="dxa"/>
          </w:tcPr>
          <w:p w14:paraId="46501379" w14:textId="77777777" w:rsidR="00323762" w:rsidRPr="00701368" w:rsidRDefault="00323762" w:rsidP="00863B3F">
            <w:pPr>
              <w:rPr>
                <w:rFonts w:cs="Arial"/>
                <w:color w:val="000000" w:themeColor="text1"/>
                <w:sz w:val="18"/>
                <w:szCs w:val="18"/>
              </w:rPr>
            </w:pPr>
            <w:r w:rsidRPr="00701368">
              <w:rPr>
                <w:rFonts w:cs="Arial"/>
                <w:sz w:val="18"/>
                <w:szCs w:val="18"/>
              </w:rPr>
              <w:t>Zijligging</w:t>
            </w:r>
          </w:p>
        </w:tc>
        <w:tc>
          <w:tcPr>
            <w:tcW w:w="4695" w:type="dxa"/>
          </w:tcPr>
          <w:p w14:paraId="0907F562" w14:textId="77777777" w:rsidR="00323762" w:rsidRPr="00701368" w:rsidRDefault="00323762" w:rsidP="00863B3F">
            <w:pPr>
              <w:rPr>
                <w:rFonts w:cs="Arial"/>
                <w:i/>
                <w:sz w:val="18"/>
              </w:rPr>
            </w:pPr>
            <w:r w:rsidRPr="00701368">
              <w:rPr>
                <w:rFonts w:cs="Arial"/>
                <w:i/>
                <w:sz w:val="18"/>
                <w:szCs w:val="18"/>
              </w:rPr>
              <w:t>-</w:t>
            </w:r>
          </w:p>
        </w:tc>
      </w:tr>
      <w:tr w:rsidR="00323762" w:rsidRPr="00701368" w14:paraId="15F414A0" w14:textId="77777777" w:rsidTr="00863B3F">
        <w:trPr>
          <w:jc w:val="center"/>
        </w:trPr>
        <w:tc>
          <w:tcPr>
            <w:tcW w:w="421" w:type="dxa"/>
          </w:tcPr>
          <w:p w14:paraId="45E0CFEE" w14:textId="77777777" w:rsidR="00323762" w:rsidRPr="00701368" w:rsidRDefault="00323762" w:rsidP="00863B3F">
            <w:pPr>
              <w:rPr>
                <w:rFonts w:cs="Arial"/>
                <w:sz w:val="18"/>
                <w:szCs w:val="18"/>
              </w:rPr>
            </w:pPr>
            <w:r w:rsidRPr="00701368">
              <w:rPr>
                <w:rFonts w:cs="Arial"/>
                <w:sz w:val="18"/>
                <w:szCs w:val="18"/>
              </w:rPr>
              <w:t>18</w:t>
            </w:r>
          </w:p>
        </w:tc>
        <w:tc>
          <w:tcPr>
            <w:tcW w:w="2765" w:type="dxa"/>
          </w:tcPr>
          <w:p w14:paraId="5C95BBDF" w14:textId="77777777" w:rsidR="00323762" w:rsidRPr="00701368" w:rsidRDefault="00323762" w:rsidP="00863B3F">
            <w:pPr>
              <w:rPr>
                <w:rFonts w:cs="Arial"/>
                <w:sz w:val="18"/>
                <w:szCs w:val="18"/>
              </w:rPr>
            </w:pPr>
            <w:proofErr w:type="spellStart"/>
            <w:r w:rsidRPr="00701368">
              <w:rPr>
                <w:rFonts w:cs="Arial"/>
                <w:sz w:val="18"/>
                <w:szCs w:val="18"/>
              </w:rPr>
              <w:t>Batau</w:t>
            </w:r>
            <w:proofErr w:type="spellEnd"/>
            <w:r w:rsidRPr="00701368">
              <w:rPr>
                <w:rFonts w:cs="Arial"/>
                <w:sz w:val="18"/>
                <w:szCs w:val="18"/>
              </w:rPr>
              <w:t>-Noord</w:t>
            </w:r>
          </w:p>
        </w:tc>
        <w:tc>
          <w:tcPr>
            <w:tcW w:w="1237" w:type="dxa"/>
          </w:tcPr>
          <w:p w14:paraId="77552EC1" w14:textId="77777777" w:rsidR="00323762" w:rsidRPr="00701368" w:rsidRDefault="00323762" w:rsidP="00863B3F">
            <w:pPr>
              <w:rPr>
                <w:rFonts w:cs="Arial"/>
                <w:sz w:val="18"/>
                <w:szCs w:val="18"/>
              </w:rPr>
            </w:pPr>
            <w:r w:rsidRPr="00701368">
              <w:rPr>
                <w:rFonts w:cs="Arial"/>
                <w:color w:val="000000" w:themeColor="text1"/>
                <w:sz w:val="18"/>
                <w:szCs w:val="18"/>
              </w:rPr>
              <w:t>Zijligging</w:t>
            </w:r>
          </w:p>
        </w:tc>
        <w:tc>
          <w:tcPr>
            <w:tcW w:w="4695" w:type="dxa"/>
          </w:tcPr>
          <w:p w14:paraId="19EF8CAA" w14:textId="77777777" w:rsidR="00323762" w:rsidRPr="00701368" w:rsidRDefault="00323762" w:rsidP="00863B3F">
            <w:pPr>
              <w:rPr>
                <w:rFonts w:cs="Arial"/>
                <w:i/>
                <w:sz w:val="18"/>
              </w:rPr>
            </w:pPr>
            <w:r w:rsidRPr="00701368">
              <w:rPr>
                <w:rFonts w:cs="Arial"/>
                <w:i/>
                <w:sz w:val="18"/>
                <w:szCs w:val="18"/>
              </w:rPr>
              <w:t>-</w:t>
            </w:r>
          </w:p>
        </w:tc>
      </w:tr>
      <w:tr w:rsidR="00323762" w:rsidRPr="00701368" w14:paraId="66904B54" w14:textId="77777777" w:rsidTr="00863B3F">
        <w:trPr>
          <w:jc w:val="center"/>
        </w:trPr>
        <w:tc>
          <w:tcPr>
            <w:tcW w:w="421" w:type="dxa"/>
          </w:tcPr>
          <w:p w14:paraId="4FC800CF" w14:textId="77777777" w:rsidR="00323762" w:rsidRPr="00701368" w:rsidRDefault="00323762" w:rsidP="00863B3F">
            <w:pPr>
              <w:rPr>
                <w:rFonts w:cs="Arial"/>
                <w:sz w:val="18"/>
                <w:szCs w:val="18"/>
              </w:rPr>
            </w:pPr>
            <w:r w:rsidRPr="00701368">
              <w:rPr>
                <w:rFonts w:cs="Arial"/>
                <w:sz w:val="18"/>
                <w:szCs w:val="18"/>
              </w:rPr>
              <w:t>19</w:t>
            </w:r>
          </w:p>
        </w:tc>
        <w:tc>
          <w:tcPr>
            <w:tcW w:w="2765" w:type="dxa"/>
          </w:tcPr>
          <w:p w14:paraId="46D3F85D" w14:textId="77777777" w:rsidR="00323762" w:rsidRPr="00701368" w:rsidRDefault="00323762" w:rsidP="00863B3F">
            <w:pPr>
              <w:rPr>
                <w:rFonts w:cs="Arial"/>
                <w:sz w:val="18"/>
                <w:szCs w:val="18"/>
              </w:rPr>
            </w:pPr>
            <w:proofErr w:type="spellStart"/>
            <w:r w:rsidRPr="00701368">
              <w:rPr>
                <w:rFonts w:cs="Arial"/>
                <w:sz w:val="18"/>
                <w:szCs w:val="18"/>
              </w:rPr>
              <w:t>Wijkersloot</w:t>
            </w:r>
            <w:proofErr w:type="spellEnd"/>
          </w:p>
        </w:tc>
        <w:tc>
          <w:tcPr>
            <w:tcW w:w="1237" w:type="dxa"/>
          </w:tcPr>
          <w:p w14:paraId="4CEBE898"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1146DCC6" w14:textId="77777777" w:rsidR="00323762" w:rsidRPr="00701368" w:rsidRDefault="00323762" w:rsidP="00863B3F">
            <w:pPr>
              <w:rPr>
                <w:rFonts w:cs="Arial"/>
                <w:i/>
                <w:sz w:val="18"/>
              </w:rPr>
            </w:pPr>
            <w:r w:rsidRPr="00701368">
              <w:rPr>
                <w:rFonts w:cs="Arial"/>
                <w:i/>
                <w:sz w:val="18"/>
                <w:szCs w:val="18"/>
              </w:rPr>
              <w:t>-</w:t>
            </w:r>
          </w:p>
        </w:tc>
      </w:tr>
      <w:tr w:rsidR="00323762" w:rsidRPr="00701368" w14:paraId="7F22253E" w14:textId="77777777" w:rsidTr="00863B3F">
        <w:trPr>
          <w:jc w:val="center"/>
        </w:trPr>
        <w:tc>
          <w:tcPr>
            <w:tcW w:w="421" w:type="dxa"/>
            <w:tcBorders>
              <w:bottom w:val="single" w:sz="4" w:space="0" w:color="auto"/>
            </w:tcBorders>
          </w:tcPr>
          <w:p w14:paraId="48A6C695" w14:textId="77777777" w:rsidR="00323762" w:rsidRPr="00701368" w:rsidRDefault="00323762" w:rsidP="00863B3F">
            <w:pPr>
              <w:rPr>
                <w:rFonts w:cs="Arial"/>
                <w:sz w:val="18"/>
                <w:szCs w:val="18"/>
              </w:rPr>
            </w:pPr>
            <w:r w:rsidRPr="00701368">
              <w:rPr>
                <w:rFonts w:cs="Arial"/>
                <w:sz w:val="18"/>
                <w:szCs w:val="18"/>
              </w:rPr>
              <w:t>20</w:t>
            </w:r>
          </w:p>
        </w:tc>
        <w:tc>
          <w:tcPr>
            <w:tcW w:w="2765" w:type="dxa"/>
            <w:tcBorders>
              <w:bottom w:val="single" w:sz="4" w:space="0" w:color="auto"/>
            </w:tcBorders>
          </w:tcPr>
          <w:p w14:paraId="411D1FA4" w14:textId="1139605F" w:rsidR="00323762" w:rsidRPr="00701368" w:rsidRDefault="00AA6A23" w:rsidP="00863B3F">
            <w:pPr>
              <w:rPr>
                <w:rFonts w:cs="Arial"/>
                <w:sz w:val="18"/>
                <w:szCs w:val="18"/>
              </w:rPr>
            </w:pPr>
            <w:r>
              <w:rPr>
                <w:rFonts w:cs="Arial"/>
                <w:sz w:val="18"/>
                <w:szCs w:val="18"/>
              </w:rPr>
              <w:t xml:space="preserve">Nieuwegein </w:t>
            </w:r>
            <w:r w:rsidR="00323762" w:rsidRPr="00701368">
              <w:rPr>
                <w:rFonts w:cs="Arial"/>
                <w:sz w:val="18"/>
                <w:szCs w:val="18"/>
              </w:rPr>
              <w:t>Stadscentrum</w:t>
            </w:r>
          </w:p>
        </w:tc>
        <w:tc>
          <w:tcPr>
            <w:tcW w:w="1237" w:type="dxa"/>
            <w:tcBorders>
              <w:bottom w:val="single" w:sz="4" w:space="0" w:color="auto"/>
            </w:tcBorders>
          </w:tcPr>
          <w:p w14:paraId="1553A46E"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Borders>
              <w:bottom w:val="single" w:sz="4" w:space="0" w:color="auto"/>
            </w:tcBorders>
          </w:tcPr>
          <w:p w14:paraId="44D7DF3C" w14:textId="77777777" w:rsidR="00323762" w:rsidRPr="00701368" w:rsidRDefault="00323762" w:rsidP="00863B3F">
            <w:pPr>
              <w:rPr>
                <w:rFonts w:cs="Arial"/>
                <w:i/>
                <w:sz w:val="18"/>
                <w:szCs w:val="18"/>
              </w:rPr>
            </w:pPr>
            <w:r w:rsidRPr="00701368">
              <w:rPr>
                <w:rFonts w:cs="Arial"/>
                <w:i/>
                <w:sz w:val="18"/>
                <w:szCs w:val="18"/>
              </w:rPr>
              <w:t>1) Geïntegreerd met een winkelcentrum.</w:t>
            </w:r>
          </w:p>
          <w:p w14:paraId="289BE162" w14:textId="77777777" w:rsidR="00323762" w:rsidRPr="00701368" w:rsidRDefault="00323762" w:rsidP="00323762">
            <w:pPr>
              <w:rPr>
                <w:rFonts w:cs="Arial"/>
                <w:i/>
                <w:sz w:val="18"/>
              </w:rPr>
            </w:pPr>
            <w:r w:rsidRPr="00701368">
              <w:rPr>
                <w:rFonts w:cs="Arial"/>
                <w:i/>
                <w:sz w:val="18"/>
                <w:szCs w:val="18"/>
              </w:rPr>
              <w:t>2) Halteoutillage is vooralsnog afwijkend.</w:t>
            </w:r>
          </w:p>
        </w:tc>
      </w:tr>
      <w:tr w:rsidR="00323762" w:rsidRPr="00701368" w14:paraId="07F6B045" w14:textId="77777777" w:rsidTr="00863B3F">
        <w:trPr>
          <w:jc w:val="center"/>
        </w:trPr>
        <w:tc>
          <w:tcPr>
            <w:tcW w:w="421" w:type="dxa"/>
            <w:tcBorders>
              <w:right w:val="nil"/>
            </w:tcBorders>
            <w:shd w:val="clear" w:color="auto" w:fill="auto"/>
          </w:tcPr>
          <w:p w14:paraId="5BFBC803" w14:textId="77777777" w:rsidR="00323762" w:rsidRPr="00701368" w:rsidRDefault="00323762" w:rsidP="00863B3F">
            <w:pPr>
              <w:rPr>
                <w:rFonts w:cs="Arial"/>
                <w:sz w:val="18"/>
                <w:szCs w:val="18"/>
              </w:rPr>
            </w:pPr>
          </w:p>
        </w:tc>
        <w:tc>
          <w:tcPr>
            <w:tcW w:w="2765" w:type="dxa"/>
            <w:tcBorders>
              <w:left w:val="nil"/>
              <w:right w:val="nil"/>
            </w:tcBorders>
            <w:shd w:val="clear" w:color="auto" w:fill="auto"/>
          </w:tcPr>
          <w:p w14:paraId="65350B1B" w14:textId="77777777" w:rsidR="00323762" w:rsidRPr="00701368" w:rsidRDefault="00323762" w:rsidP="00863B3F">
            <w:pPr>
              <w:rPr>
                <w:rFonts w:cs="Arial"/>
                <w:sz w:val="18"/>
                <w:szCs w:val="18"/>
              </w:rPr>
            </w:pPr>
          </w:p>
        </w:tc>
        <w:tc>
          <w:tcPr>
            <w:tcW w:w="1237" w:type="dxa"/>
            <w:tcBorders>
              <w:left w:val="nil"/>
              <w:right w:val="nil"/>
            </w:tcBorders>
            <w:shd w:val="clear" w:color="auto" w:fill="auto"/>
          </w:tcPr>
          <w:p w14:paraId="3EF7F9DA" w14:textId="77777777" w:rsidR="00323762" w:rsidRPr="00701368" w:rsidRDefault="00323762" w:rsidP="00863B3F">
            <w:pPr>
              <w:rPr>
                <w:rFonts w:cs="Arial"/>
                <w:color w:val="000000" w:themeColor="text1"/>
                <w:sz w:val="18"/>
                <w:szCs w:val="18"/>
              </w:rPr>
            </w:pPr>
          </w:p>
        </w:tc>
        <w:tc>
          <w:tcPr>
            <w:tcW w:w="4695" w:type="dxa"/>
            <w:tcBorders>
              <w:left w:val="nil"/>
            </w:tcBorders>
            <w:shd w:val="clear" w:color="auto" w:fill="auto"/>
          </w:tcPr>
          <w:p w14:paraId="4A390161" w14:textId="77777777" w:rsidR="00323762" w:rsidRPr="00701368" w:rsidRDefault="00323762" w:rsidP="00863B3F">
            <w:pPr>
              <w:rPr>
                <w:rFonts w:cs="Arial"/>
                <w:i/>
                <w:sz w:val="18"/>
                <w:szCs w:val="18"/>
              </w:rPr>
            </w:pPr>
          </w:p>
        </w:tc>
      </w:tr>
      <w:tr w:rsidR="00323762" w:rsidRPr="00701368" w14:paraId="1142D9A6" w14:textId="77777777" w:rsidTr="00863B3F">
        <w:trPr>
          <w:trHeight w:val="169"/>
          <w:jc w:val="center"/>
        </w:trPr>
        <w:tc>
          <w:tcPr>
            <w:tcW w:w="9118" w:type="dxa"/>
            <w:gridSpan w:val="4"/>
            <w:shd w:val="clear" w:color="auto" w:fill="F2F2F2" w:themeFill="background1" w:themeFillShade="F2"/>
          </w:tcPr>
          <w:p w14:paraId="1DD50C3A" w14:textId="77777777" w:rsidR="00323762" w:rsidRPr="00701368" w:rsidRDefault="00323762" w:rsidP="00863B3F">
            <w:pPr>
              <w:rPr>
                <w:rFonts w:cs="Arial"/>
                <w:b/>
                <w:sz w:val="18"/>
              </w:rPr>
            </w:pPr>
            <w:r w:rsidRPr="00701368">
              <w:rPr>
                <w:rFonts w:cs="Arial"/>
                <w:b/>
                <w:sz w:val="18"/>
              </w:rPr>
              <w:t>Tracédeel C</w:t>
            </w:r>
          </w:p>
        </w:tc>
      </w:tr>
      <w:tr w:rsidR="00323762" w:rsidRPr="00701368" w14:paraId="06889447" w14:textId="77777777" w:rsidTr="00863B3F">
        <w:trPr>
          <w:trHeight w:val="238"/>
          <w:jc w:val="center"/>
        </w:trPr>
        <w:tc>
          <w:tcPr>
            <w:tcW w:w="421" w:type="dxa"/>
            <w:shd w:val="clear" w:color="auto" w:fill="DDDDDD"/>
          </w:tcPr>
          <w:p w14:paraId="4CA48135" w14:textId="77777777" w:rsidR="00323762" w:rsidRPr="00701368" w:rsidRDefault="00323762" w:rsidP="00863B3F">
            <w:pPr>
              <w:rPr>
                <w:rFonts w:cs="Arial"/>
                <w:sz w:val="18"/>
              </w:rPr>
            </w:pPr>
            <w:r w:rsidRPr="00701368">
              <w:rPr>
                <w:rFonts w:cs="Arial"/>
                <w:sz w:val="18"/>
              </w:rPr>
              <w:t>#</w:t>
            </w:r>
          </w:p>
        </w:tc>
        <w:tc>
          <w:tcPr>
            <w:tcW w:w="2765" w:type="dxa"/>
            <w:shd w:val="clear" w:color="auto" w:fill="DDDDDD"/>
          </w:tcPr>
          <w:p w14:paraId="5DFDA82B" w14:textId="77777777" w:rsidR="00323762" w:rsidRPr="00701368" w:rsidRDefault="00323762" w:rsidP="00863B3F">
            <w:pPr>
              <w:rPr>
                <w:rFonts w:cs="Arial"/>
                <w:sz w:val="18"/>
              </w:rPr>
            </w:pPr>
            <w:r w:rsidRPr="00701368">
              <w:rPr>
                <w:rFonts w:cs="Arial"/>
                <w:sz w:val="18"/>
              </w:rPr>
              <w:t>Haltenaam</w:t>
            </w:r>
          </w:p>
        </w:tc>
        <w:tc>
          <w:tcPr>
            <w:tcW w:w="1237" w:type="dxa"/>
            <w:shd w:val="clear" w:color="auto" w:fill="DDDDDD"/>
          </w:tcPr>
          <w:p w14:paraId="67295242" w14:textId="77777777" w:rsidR="00323762" w:rsidRPr="00701368" w:rsidRDefault="00323762" w:rsidP="00863B3F">
            <w:pPr>
              <w:rPr>
                <w:rFonts w:cs="Arial"/>
                <w:sz w:val="18"/>
              </w:rPr>
            </w:pPr>
            <w:r w:rsidRPr="00701368">
              <w:rPr>
                <w:rFonts w:cs="Arial"/>
                <w:sz w:val="18"/>
              </w:rPr>
              <w:t>Type</w:t>
            </w:r>
          </w:p>
        </w:tc>
        <w:tc>
          <w:tcPr>
            <w:tcW w:w="4695" w:type="dxa"/>
            <w:shd w:val="clear" w:color="auto" w:fill="DDDDDD"/>
          </w:tcPr>
          <w:p w14:paraId="3745A99C" w14:textId="77777777" w:rsidR="00323762" w:rsidRPr="00701368" w:rsidRDefault="00323762" w:rsidP="00863B3F">
            <w:pPr>
              <w:rPr>
                <w:rFonts w:cs="Arial"/>
                <w:i/>
                <w:sz w:val="18"/>
              </w:rPr>
            </w:pPr>
            <w:r w:rsidRPr="00701368">
              <w:rPr>
                <w:rFonts w:cs="Arial"/>
                <w:i/>
                <w:sz w:val="18"/>
              </w:rPr>
              <w:t>Bijzonderheid</w:t>
            </w:r>
          </w:p>
        </w:tc>
      </w:tr>
      <w:tr w:rsidR="00323762" w:rsidRPr="00701368" w14:paraId="011AA152" w14:textId="77777777" w:rsidTr="00863B3F">
        <w:trPr>
          <w:jc w:val="center"/>
        </w:trPr>
        <w:tc>
          <w:tcPr>
            <w:tcW w:w="421" w:type="dxa"/>
          </w:tcPr>
          <w:p w14:paraId="40AD09A9" w14:textId="77777777" w:rsidR="00323762" w:rsidRPr="00701368" w:rsidRDefault="00323762" w:rsidP="00863B3F">
            <w:pPr>
              <w:rPr>
                <w:rFonts w:cs="Arial"/>
                <w:sz w:val="18"/>
                <w:szCs w:val="18"/>
              </w:rPr>
            </w:pPr>
            <w:r w:rsidRPr="00701368">
              <w:rPr>
                <w:rFonts w:cs="Arial"/>
                <w:sz w:val="18"/>
                <w:szCs w:val="18"/>
              </w:rPr>
              <w:t>21</w:t>
            </w:r>
          </w:p>
        </w:tc>
        <w:tc>
          <w:tcPr>
            <w:tcW w:w="2765" w:type="dxa"/>
          </w:tcPr>
          <w:p w14:paraId="49587621" w14:textId="77777777" w:rsidR="00323762" w:rsidRPr="00701368" w:rsidRDefault="00323762" w:rsidP="00863B3F">
            <w:pPr>
              <w:rPr>
                <w:rFonts w:cs="Arial"/>
                <w:sz w:val="18"/>
                <w:szCs w:val="18"/>
              </w:rPr>
            </w:pPr>
            <w:proofErr w:type="spellStart"/>
            <w:r w:rsidRPr="00701368">
              <w:rPr>
                <w:rFonts w:cs="Arial"/>
                <w:sz w:val="18"/>
                <w:szCs w:val="18"/>
              </w:rPr>
              <w:t>Merwestein</w:t>
            </w:r>
            <w:proofErr w:type="spellEnd"/>
          </w:p>
        </w:tc>
        <w:tc>
          <w:tcPr>
            <w:tcW w:w="1237" w:type="dxa"/>
          </w:tcPr>
          <w:p w14:paraId="61B8B2BE"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05AE0C4D" w14:textId="77777777" w:rsidR="00323762" w:rsidRPr="00701368" w:rsidRDefault="00323762" w:rsidP="00863B3F">
            <w:pPr>
              <w:rPr>
                <w:rFonts w:cs="Arial"/>
                <w:i/>
                <w:sz w:val="18"/>
              </w:rPr>
            </w:pPr>
            <w:r w:rsidRPr="00701368">
              <w:rPr>
                <w:rFonts w:cs="Arial"/>
                <w:i/>
                <w:sz w:val="18"/>
                <w:szCs w:val="18"/>
              </w:rPr>
              <w:t xml:space="preserve">1) Bevindt zich op viaduct </w:t>
            </w:r>
            <w:proofErr w:type="spellStart"/>
            <w:r w:rsidRPr="00701368">
              <w:rPr>
                <w:rFonts w:cs="Arial"/>
                <w:i/>
                <w:sz w:val="18"/>
                <w:szCs w:val="18"/>
              </w:rPr>
              <w:t>Zuidstedeviaduct</w:t>
            </w:r>
            <w:proofErr w:type="spellEnd"/>
            <w:r w:rsidRPr="00701368">
              <w:rPr>
                <w:rFonts w:cs="Arial"/>
                <w:i/>
                <w:sz w:val="18"/>
                <w:szCs w:val="18"/>
              </w:rPr>
              <w:t>.</w:t>
            </w:r>
          </w:p>
        </w:tc>
      </w:tr>
      <w:tr w:rsidR="00323762" w:rsidRPr="00701368" w14:paraId="73239CCE" w14:textId="77777777" w:rsidTr="00863B3F">
        <w:trPr>
          <w:jc w:val="center"/>
        </w:trPr>
        <w:tc>
          <w:tcPr>
            <w:tcW w:w="421" w:type="dxa"/>
          </w:tcPr>
          <w:p w14:paraId="75AB74DE" w14:textId="77777777" w:rsidR="00323762" w:rsidRPr="00701368" w:rsidRDefault="00323762" w:rsidP="00863B3F">
            <w:pPr>
              <w:rPr>
                <w:rFonts w:cs="Arial"/>
                <w:sz w:val="18"/>
                <w:szCs w:val="18"/>
              </w:rPr>
            </w:pPr>
            <w:r w:rsidRPr="00701368">
              <w:rPr>
                <w:rFonts w:cs="Arial"/>
                <w:sz w:val="18"/>
                <w:szCs w:val="18"/>
              </w:rPr>
              <w:t>22</w:t>
            </w:r>
          </w:p>
        </w:tc>
        <w:tc>
          <w:tcPr>
            <w:tcW w:w="2765" w:type="dxa"/>
          </w:tcPr>
          <w:p w14:paraId="4DAF5DB0" w14:textId="77777777" w:rsidR="00323762" w:rsidRPr="00701368" w:rsidRDefault="00323762" w:rsidP="00863B3F">
            <w:pPr>
              <w:rPr>
                <w:rFonts w:cs="Arial"/>
                <w:sz w:val="18"/>
                <w:szCs w:val="18"/>
              </w:rPr>
            </w:pPr>
            <w:r w:rsidRPr="00701368">
              <w:rPr>
                <w:rFonts w:cs="Arial"/>
                <w:sz w:val="18"/>
                <w:szCs w:val="18"/>
              </w:rPr>
              <w:t>Fokkesteeg</w:t>
            </w:r>
          </w:p>
        </w:tc>
        <w:tc>
          <w:tcPr>
            <w:tcW w:w="1237" w:type="dxa"/>
          </w:tcPr>
          <w:p w14:paraId="5BAA03AD"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245BDC6A" w14:textId="77777777" w:rsidR="00323762" w:rsidRPr="00701368" w:rsidRDefault="00323762" w:rsidP="00863B3F">
            <w:pPr>
              <w:rPr>
                <w:rFonts w:cs="Arial"/>
                <w:i/>
                <w:sz w:val="18"/>
              </w:rPr>
            </w:pPr>
            <w:r w:rsidRPr="00701368">
              <w:rPr>
                <w:rFonts w:cs="Arial"/>
                <w:i/>
                <w:sz w:val="18"/>
                <w:szCs w:val="18"/>
              </w:rPr>
              <w:t>-</w:t>
            </w:r>
          </w:p>
        </w:tc>
      </w:tr>
      <w:tr w:rsidR="00323762" w:rsidRPr="00701368" w14:paraId="1CF9EBCF" w14:textId="77777777" w:rsidTr="00863B3F">
        <w:trPr>
          <w:jc w:val="center"/>
        </w:trPr>
        <w:tc>
          <w:tcPr>
            <w:tcW w:w="421" w:type="dxa"/>
          </w:tcPr>
          <w:p w14:paraId="384383EC" w14:textId="77777777" w:rsidR="00323762" w:rsidRPr="00701368" w:rsidRDefault="00323762" w:rsidP="00863B3F">
            <w:pPr>
              <w:rPr>
                <w:rFonts w:cs="Arial"/>
                <w:sz w:val="18"/>
                <w:szCs w:val="18"/>
              </w:rPr>
            </w:pPr>
            <w:r w:rsidRPr="00701368">
              <w:rPr>
                <w:rFonts w:cs="Arial"/>
                <w:sz w:val="18"/>
                <w:szCs w:val="18"/>
              </w:rPr>
              <w:t>23</w:t>
            </w:r>
          </w:p>
        </w:tc>
        <w:tc>
          <w:tcPr>
            <w:tcW w:w="2765" w:type="dxa"/>
          </w:tcPr>
          <w:p w14:paraId="1128BC98" w14:textId="77777777" w:rsidR="00323762" w:rsidRPr="00701368" w:rsidRDefault="00323762" w:rsidP="00863B3F">
            <w:pPr>
              <w:rPr>
                <w:rFonts w:cs="Arial"/>
                <w:sz w:val="18"/>
                <w:szCs w:val="18"/>
              </w:rPr>
            </w:pPr>
            <w:proofErr w:type="spellStart"/>
            <w:r w:rsidRPr="00701368">
              <w:rPr>
                <w:rFonts w:cs="Arial"/>
                <w:sz w:val="18"/>
                <w:szCs w:val="18"/>
              </w:rPr>
              <w:t>Wiersdijk</w:t>
            </w:r>
            <w:proofErr w:type="spellEnd"/>
          </w:p>
        </w:tc>
        <w:tc>
          <w:tcPr>
            <w:tcW w:w="1237" w:type="dxa"/>
          </w:tcPr>
          <w:p w14:paraId="62D7CE1C"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0C0AFF89" w14:textId="77777777" w:rsidR="00323762" w:rsidRPr="00701368" w:rsidRDefault="00323762" w:rsidP="00863B3F">
            <w:pPr>
              <w:rPr>
                <w:rFonts w:cs="Arial"/>
                <w:i/>
                <w:sz w:val="18"/>
              </w:rPr>
            </w:pPr>
            <w:r w:rsidRPr="00701368">
              <w:rPr>
                <w:rFonts w:cs="Arial"/>
                <w:i/>
                <w:sz w:val="18"/>
                <w:szCs w:val="18"/>
              </w:rPr>
              <w:t>-</w:t>
            </w:r>
          </w:p>
        </w:tc>
      </w:tr>
      <w:tr w:rsidR="00323762" w:rsidRPr="00701368" w14:paraId="6E044764" w14:textId="77777777" w:rsidTr="00863B3F">
        <w:trPr>
          <w:jc w:val="center"/>
        </w:trPr>
        <w:tc>
          <w:tcPr>
            <w:tcW w:w="421" w:type="dxa"/>
          </w:tcPr>
          <w:p w14:paraId="3AD83127" w14:textId="77777777" w:rsidR="00323762" w:rsidRPr="00701368" w:rsidRDefault="00323762" w:rsidP="00863B3F">
            <w:pPr>
              <w:rPr>
                <w:rFonts w:cs="Arial"/>
                <w:sz w:val="18"/>
                <w:szCs w:val="18"/>
              </w:rPr>
            </w:pPr>
            <w:r w:rsidRPr="00701368">
              <w:rPr>
                <w:rFonts w:cs="Arial"/>
                <w:sz w:val="18"/>
                <w:szCs w:val="18"/>
              </w:rPr>
              <w:t>24</w:t>
            </w:r>
          </w:p>
        </w:tc>
        <w:tc>
          <w:tcPr>
            <w:tcW w:w="2765" w:type="dxa"/>
          </w:tcPr>
          <w:p w14:paraId="12E26D8D" w14:textId="77777777" w:rsidR="00323762" w:rsidRPr="00701368" w:rsidRDefault="00323762" w:rsidP="00863B3F">
            <w:pPr>
              <w:rPr>
                <w:rFonts w:cs="Arial"/>
                <w:sz w:val="18"/>
                <w:szCs w:val="18"/>
              </w:rPr>
            </w:pPr>
            <w:r w:rsidRPr="00701368">
              <w:rPr>
                <w:rFonts w:cs="Arial"/>
                <w:sz w:val="18"/>
                <w:szCs w:val="18"/>
              </w:rPr>
              <w:t>Nieuwegein-Zuid</w:t>
            </w:r>
          </w:p>
        </w:tc>
        <w:tc>
          <w:tcPr>
            <w:tcW w:w="1237" w:type="dxa"/>
          </w:tcPr>
          <w:p w14:paraId="13917F89"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Eilandperron</w:t>
            </w:r>
          </w:p>
        </w:tc>
        <w:tc>
          <w:tcPr>
            <w:tcW w:w="4695" w:type="dxa"/>
          </w:tcPr>
          <w:p w14:paraId="4FD65EEB" w14:textId="77777777" w:rsidR="00323762" w:rsidRPr="00701368" w:rsidRDefault="00323762" w:rsidP="00863B3F">
            <w:pPr>
              <w:rPr>
                <w:rFonts w:cs="Arial"/>
                <w:i/>
                <w:sz w:val="18"/>
              </w:rPr>
            </w:pPr>
            <w:r w:rsidRPr="00701368">
              <w:rPr>
                <w:rFonts w:cs="Arial"/>
                <w:i/>
                <w:sz w:val="18"/>
                <w:szCs w:val="18"/>
              </w:rPr>
              <w:t>-</w:t>
            </w:r>
          </w:p>
        </w:tc>
      </w:tr>
      <w:tr w:rsidR="00323762" w:rsidRPr="00701368" w14:paraId="1E9A1CCF" w14:textId="77777777" w:rsidTr="00863B3F">
        <w:trPr>
          <w:trHeight w:val="169"/>
          <w:jc w:val="center"/>
        </w:trPr>
        <w:tc>
          <w:tcPr>
            <w:tcW w:w="9118" w:type="dxa"/>
            <w:gridSpan w:val="4"/>
            <w:shd w:val="clear" w:color="auto" w:fill="auto"/>
          </w:tcPr>
          <w:p w14:paraId="3533C85B" w14:textId="77777777" w:rsidR="00323762" w:rsidRPr="00701368" w:rsidRDefault="00323762" w:rsidP="00863B3F">
            <w:pPr>
              <w:rPr>
                <w:rFonts w:cs="Arial"/>
                <w:color w:val="FFFFFF" w:themeColor="background1"/>
                <w:sz w:val="18"/>
              </w:rPr>
            </w:pPr>
          </w:p>
        </w:tc>
      </w:tr>
      <w:tr w:rsidR="00323762" w:rsidRPr="00701368" w14:paraId="29FEA745" w14:textId="77777777" w:rsidTr="00863B3F">
        <w:trPr>
          <w:trHeight w:val="169"/>
          <w:jc w:val="center"/>
        </w:trPr>
        <w:tc>
          <w:tcPr>
            <w:tcW w:w="9118" w:type="dxa"/>
            <w:gridSpan w:val="4"/>
            <w:shd w:val="clear" w:color="auto" w:fill="F2F2F2" w:themeFill="background1" w:themeFillShade="F2"/>
          </w:tcPr>
          <w:p w14:paraId="194FEB32" w14:textId="77777777" w:rsidR="00323762" w:rsidRPr="00701368" w:rsidRDefault="00323762" w:rsidP="00863B3F">
            <w:pPr>
              <w:rPr>
                <w:rFonts w:cs="Arial"/>
                <w:b/>
                <w:sz w:val="18"/>
              </w:rPr>
            </w:pPr>
            <w:r w:rsidRPr="00701368">
              <w:rPr>
                <w:rFonts w:cs="Arial"/>
                <w:b/>
                <w:sz w:val="18"/>
              </w:rPr>
              <w:t>Tracédeel D</w:t>
            </w:r>
          </w:p>
        </w:tc>
      </w:tr>
      <w:tr w:rsidR="00323762" w:rsidRPr="00701368" w14:paraId="0C60FA53" w14:textId="77777777" w:rsidTr="00863B3F">
        <w:trPr>
          <w:trHeight w:val="238"/>
          <w:jc w:val="center"/>
        </w:trPr>
        <w:tc>
          <w:tcPr>
            <w:tcW w:w="421" w:type="dxa"/>
            <w:shd w:val="clear" w:color="auto" w:fill="DDDDDD"/>
          </w:tcPr>
          <w:p w14:paraId="2963CE32" w14:textId="77777777" w:rsidR="00323762" w:rsidRPr="00701368" w:rsidRDefault="00323762" w:rsidP="00863B3F">
            <w:pPr>
              <w:rPr>
                <w:rFonts w:cs="Arial"/>
                <w:sz w:val="18"/>
              </w:rPr>
            </w:pPr>
            <w:r w:rsidRPr="00701368">
              <w:rPr>
                <w:rFonts w:cs="Arial"/>
                <w:sz w:val="18"/>
              </w:rPr>
              <w:t>#</w:t>
            </w:r>
          </w:p>
        </w:tc>
        <w:tc>
          <w:tcPr>
            <w:tcW w:w="2765" w:type="dxa"/>
            <w:shd w:val="clear" w:color="auto" w:fill="DDDDDD"/>
          </w:tcPr>
          <w:p w14:paraId="74EA1C9E" w14:textId="77777777" w:rsidR="00323762" w:rsidRPr="00701368" w:rsidRDefault="00323762" w:rsidP="00863B3F">
            <w:pPr>
              <w:rPr>
                <w:rFonts w:cs="Arial"/>
                <w:sz w:val="18"/>
              </w:rPr>
            </w:pPr>
            <w:r w:rsidRPr="00701368">
              <w:rPr>
                <w:rFonts w:cs="Arial"/>
                <w:sz w:val="18"/>
              </w:rPr>
              <w:t>Haltenaam</w:t>
            </w:r>
          </w:p>
        </w:tc>
        <w:tc>
          <w:tcPr>
            <w:tcW w:w="1237" w:type="dxa"/>
            <w:shd w:val="clear" w:color="auto" w:fill="DDDDDD"/>
          </w:tcPr>
          <w:p w14:paraId="5458CC0A" w14:textId="77777777" w:rsidR="00323762" w:rsidRPr="00701368" w:rsidRDefault="00323762" w:rsidP="00863B3F">
            <w:pPr>
              <w:rPr>
                <w:rFonts w:cs="Arial"/>
                <w:sz w:val="18"/>
              </w:rPr>
            </w:pPr>
            <w:r w:rsidRPr="00701368">
              <w:rPr>
                <w:rFonts w:cs="Arial"/>
                <w:sz w:val="18"/>
              </w:rPr>
              <w:t>Type</w:t>
            </w:r>
          </w:p>
        </w:tc>
        <w:tc>
          <w:tcPr>
            <w:tcW w:w="4695" w:type="dxa"/>
            <w:shd w:val="clear" w:color="auto" w:fill="DDDDDD"/>
          </w:tcPr>
          <w:p w14:paraId="6D98722C" w14:textId="77777777" w:rsidR="00323762" w:rsidRPr="00701368" w:rsidRDefault="00323762" w:rsidP="00863B3F">
            <w:pPr>
              <w:rPr>
                <w:rFonts w:cs="Arial"/>
                <w:i/>
                <w:sz w:val="18"/>
              </w:rPr>
            </w:pPr>
            <w:r w:rsidRPr="00701368">
              <w:rPr>
                <w:rFonts w:cs="Arial"/>
                <w:i/>
                <w:sz w:val="18"/>
              </w:rPr>
              <w:t>Bijzonderheid</w:t>
            </w:r>
          </w:p>
        </w:tc>
      </w:tr>
      <w:tr w:rsidR="00323762" w:rsidRPr="00701368" w14:paraId="75434CEF" w14:textId="77777777" w:rsidTr="00863B3F">
        <w:trPr>
          <w:jc w:val="center"/>
        </w:trPr>
        <w:tc>
          <w:tcPr>
            <w:tcW w:w="421" w:type="dxa"/>
          </w:tcPr>
          <w:p w14:paraId="7F6FEAD6" w14:textId="77777777" w:rsidR="00323762" w:rsidRPr="00701368" w:rsidRDefault="00323762" w:rsidP="00863B3F">
            <w:pPr>
              <w:rPr>
                <w:rFonts w:cs="Arial"/>
                <w:sz w:val="18"/>
                <w:szCs w:val="18"/>
              </w:rPr>
            </w:pPr>
            <w:r w:rsidRPr="00701368">
              <w:rPr>
                <w:rFonts w:cs="Arial"/>
                <w:sz w:val="18"/>
                <w:szCs w:val="18"/>
              </w:rPr>
              <w:t>25</w:t>
            </w:r>
          </w:p>
        </w:tc>
        <w:tc>
          <w:tcPr>
            <w:tcW w:w="2765" w:type="dxa"/>
          </w:tcPr>
          <w:p w14:paraId="039105C9" w14:textId="77777777" w:rsidR="00323762" w:rsidRPr="00701368" w:rsidRDefault="00323762" w:rsidP="00863B3F">
            <w:pPr>
              <w:rPr>
                <w:rFonts w:cs="Arial"/>
                <w:sz w:val="18"/>
                <w:szCs w:val="18"/>
              </w:rPr>
            </w:pPr>
            <w:proofErr w:type="spellStart"/>
            <w:r w:rsidRPr="00701368">
              <w:rPr>
                <w:rFonts w:cs="Arial"/>
                <w:sz w:val="18"/>
                <w:szCs w:val="18"/>
              </w:rPr>
              <w:t>St.Antioniusziekenhuis</w:t>
            </w:r>
            <w:proofErr w:type="spellEnd"/>
          </w:p>
        </w:tc>
        <w:tc>
          <w:tcPr>
            <w:tcW w:w="1237" w:type="dxa"/>
          </w:tcPr>
          <w:p w14:paraId="6D97B52D"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700E7249" w14:textId="77777777" w:rsidR="00323762" w:rsidRPr="00701368" w:rsidRDefault="00323762" w:rsidP="00863B3F">
            <w:pPr>
              <w:rPr>
                <w:rFonts w:cs="Arial"/>
                <w:i/>
                <w:sz w:val="18"/>
              </w:rPr>
            </w:pPr>
            <w:r w:rsidRPr="00701368">
              <w:rPr>
                <w:rFonts w:cs="Arial"/>
                <w:i/>
                <w:sz w:val="18"/>
                <w:szCs w:val="18"/>
              </w:rPr>
              <w:t>-</w:t>
            </w:r>
          </w:p>
        </w:tc>
      </w:tr>
      <w:tr w:rsidR="00323762" w:rsidRPr="00701368" w14:paraId="0681DF11" w14:textId="77777777" w:rsidTr="00863B3F">
        <w:trPr>
          <w:jc w:val="center"/>
        </w:trPr>
        <w:tc>
          <w:tcPr>
            <w:tcW w:w="421" w:type="dxa"/>
          </w:tcPr>
          <w:p w14:paraId="31EB54C0" w14:textId="77777777" w:rsidR="00323762" w:rsidRPr="00701368" w:rsidRDefault="00323762" w:rsidP="00863B3F">
            <w:pPr>
              <w:rPr>
                <w:rFonts w:cs="Arial"/>
                <w:sz w:val="18"/>
                <w:szCs w:val="18"/>
              </w:rPr>
            </w:pPr>
            <w:r w:rsidRPr="00701368">
              <w:rPr>
                <w:rFonts w:cs="Arial"/>
                <w:sz w:val="18"/>
                <w:szCs w:val="18"/>
              </w:rPr>
              <w:t>26</w:t>
            </w:r>
          </w:p>
        </w:tc>
        <w:tc>
          <w:tcPr>
            <w:tcW w:w="2765" w:type="dxa"/>
          </w:tcPr>
          <w:p w14:paraId="2C1F2131" w14:textId="77777777" w:rsidR="00323762" w:rsidRPr="00701368" w:rsidRDefault="00323762" w:rsidP="00863B3F">
            <w:pPr>
              <w:rPr>
                <w:rFonts w:cs="Arial"/>
                <w:sz w:val="18"/>
                <w:szCs w:val="18"/>
              </w:rPr>
            </w:pPr>
            <w:r w:rsidRPr="00701368">
              <w:rPr>
                <w:rFonts w:cs="Arial"/>
                <w:sz w:val="18"/>
                <w:szCs w:val="18"/>
              </w:rPr>
              <w:t>Doorslag</w:t>
            </w:r>
          </w:p>
        </w:tc>
        <w:tc>
          <w:tcPr>
            <w:tcW w:w="1237" w:type="dxa"/>
          </w:tcPr>
          <w:p w14:paraId="41492DAA"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2F69BCEF" w14:textId="77777777" w:rsidR="00323762" w:rsidRPr="00701368" w:rsidRDefault="00323762" w:rsidP="00863B3F">
            <w:pPr>
              <w:rPr>
                <w:rFonts w:cs="Arial"/>
                <w:i/>
                <w:sz w:val="18"/>
              </w:rPr>
            </w:pPr>
            <w:r w:rsidRPr="00701368">
              <w:rPr>
                <w:rFonts w:cs="Arial"/>
                <w:i/>
                <w:sz w:val="18"/>
                <w:szCs w:val="18"/>
              </w:rPr>
              <w:t>-</w:t>
            </w:r>
          </w:p>
        </w:tc>
      </w:tr>
      <w:tr w:rsidR="00323762" w:rsidRPr="00701368" w14:paraId="1089D4DD" w14:textId="77777777" w:rsidTr="00863B3F">
        <w:trPr>
          <w:jc w:val="center"/>
        </w:trPr>
        <w:tc>
          <w:tcPr>
            <w:tcW w:w="421" w:type="dxa"/>
          </w:tcPr>
          <w:p w14:paraId="3F57322B" w14:textId="77777777" w:rsidR="00323762" w:rsidRPr="00701368" w:rsidRDefault="00323762" w:rsidP="00863B3F">
            <w:pPr>
              <w:rPr>
                <w:rFonts w:cs="Arial"/>
                <w:sz w:val="18"/>
                <w:szCs w:val="18"/>
              </w:rPr>
            </w:pPr>
            <w:r w:rsidRPr="00701368">
              <w:rPr>
                <w:rFonts w:cs="Arial"/>
                <w:sz w:val="18"/>
                <w:szCs w:val="18"/>
              </w:rPr>
              <w:t>27</w:t>
            </w:r>
          </w:p>
        </w:tc>
        <w:tc>
          <w:tcPr>
            <w:tcW w:w="2765" w:type="dxa"/>
          </w:tcPr>
          <w:p w14:paraId="0F2C6ECB" w14:textId="77777777" w:rsidR="00323762" w:rsidRPr="00701368" w:rsidRDefault="00323762" w:rsidP="00863B3F">
            <w:pPr>
              <w:rPr>
                <w:rFonts w:cs="Arial"/>
                <w:sz w:val="18"/>
                <w:szCs w:val="18"/>
              </w:rPr>
            </w:pPr>
            <w:proofErr w:type="spellStart"/>
            <w:r w:rsidRPr="00701368">
              <w:rPr>
                <w:rFonts w:cs="Arial"/>
                <w:sz w:val="18"/>
                <w:szCs w:val="18"/>
              </w:rPr>
              <w:t>Hooghe</w:t>
            </w:r>
            <w:proofErr w:type="spellEnd"/>
            <w:r w:rsidRPr="00701368">
              <w:rPr>
                <w:rFonts w:cs="Arial"/>
                <w:sz w:val="18"/>
                <w:szCs w:val="18"/>
              </w:rPr>
              <w:t xml:space="preserve"> </w:t>
            </w:r>
            <w:proofErr w:type="spellStart"/>
            <w:r w:rsidRPr="00701368">
              <w:rPr>
                <w:rFonts w:cs="Arial"/>
                <w:sz w:val="18"/>
                <w:szCs w:val="18"/>
              </w:rPr>
              <w:t>Waerd</w:t>
            </w:r>
            <w:proofErr w:type="spellEnd"/>
          </w:p>
        </w:tc>
        <w:tc>
          <w:tcPr>
            <w:tcW w:w="1237" w:type="dxa"/>
          </w:tcPr>
          <w:p w14:paraId="36A32D0D"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2D041441" w14:textId="77777777" w:rsidR="00323762" w:rsidRPr="00701368" w:rsidRDefault="00323762" w:rsidP="00863B3F">
            <w:pPr>
              <w:rPr>
                <w:rFonts w:cs="Arial"/>
                <w:i/>
                <w:sz w:val="18"/>
              </w:rPr>
            </w:pPr>
            <w:r w:rsidRPr="00701368">
              <w:rPr>
                <w:rFonts w:cs="Arial"/>
                <w:i/>
                <w:sz w:val="18"/>
              </w:rPr>
              <w:t>-</w:t>
            </w:r>
          </w:p>
        </w:tc>
      </w:tr>
      <w:tr w:rsidR="00323762" w:rsidRPr="00701368" w14:paraId="23D64FA1" w14:textId="77777777" w:rsidTr="00863B3F">
        <w:trPr>
          <w:jc w:val="center"/>
        </w:trPr>
        <w:tc>
          <w:tcPr>
            <w:tcW w:w="421" w:type="dxa"/>
          </w:tcPr>
          <w:p w14:paraId="12B7CE32" w14:textId="77777777" w:rsidR="00323762" w:rsidRPr="00701368" w:rsidRDefault="00323762" w:rsidP="00863B3F">
            <w:pPr>
              <w:rPr>
                <w:rFonts w:cs="Arial"/>
                <w:sz w:val="18"/>
                <w:szCs w:val="18"/>
              </w:rPr>
            </w:pPr>
            <w:r w:rsidRPr="00701368">
              <w:rPr>
                <w:rFonts w:cs="Arial"/>
                <w:sz w:val="18"/>
                <w:szCs w:val="18"/>
              </w:rPr>
              <w:t>28</w:t>
            </w:r>
          </w:p>
        </w:tc>
        <w:tc>
          <w:tcPr>
            <w:tcW w:w="2765" w:type="dxa"/>
          </w:tcPr>
          <w:p w14:paraId="306E1893" w14:textId="77777777" w:rsidR="00323762" w:rsidRPr="00701368" w:rsidRDefault="00323762" w:rsidP="00863B3F">
            <w:pPr>
              <w:rPr>
                <w:rFonts w:cs="Arial"/>
                <w:sz w:val="18"/>
                <w:szCs w:val="18"/>
              </w:rPr>
            </w:pPr>
            <w:proofErr w:type="spellStart"/>
            <w:r w:rsidRPr="00701368">
              <w:rPr>
                <w:rFonts w:cs="Arial"/>
                <w:sz w:val="18"/>
                <w:szCs w:val="18"/>
              </w:rPr>
              <w:t>Clinckhoeff</w:t>
            </w:r>
            <w:proofErr w:type="spellEnd"/>
          </w:p>
        </w:tc>
        <w:tc>
          <w:tcPr>
            <w:tcW w:w="1237" w:type="dxa"/>
          </w:tcPr>
          <w:p w14:paraId="0AB19307"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59621BEE" w14:textId="77777777" w:rsidR="00323762" w:rsidRPr="00701368" w:rsidRDefault="00323762" w:rsidP="00863B3F">
            <w:pPr>
              <w:rPr>
                <w:rFonts w:cs="Arial"/>
                <w:i/>
                <w:sz w:val="18"/>
              </w:rPr>
            </w:pPr>
            <w:r w:rsidRPr="00701368">
              <w:rPr>
                <w:rFonts w:cs="Arial"/>
                <w:i/>
                <w:sz w:val="18"/>
                <w:szCs w:val="18"/>
              </w:rPr>
              <w:t>-</w:t>
            </w:r>
          </w:p>
        </w:tc>
      </w:tr>
      <w:tr w:rsidR="00323762" w:rsidRPr="00701368" w14:paraId="3FB6D0E0" w14:textId="77777777" w:rsidTr="00863B3F">
        <w:trPr>
          <w:jc w:val="center"/>
        </w:trPr>
        <w:tc>
          <w:tcPr>
            <w:tcW w:w="421" w:type="dxa"/>
          </w:tcPr>
          <w:p w14:paraId="6FB9A8FB" w14:textId="77777777" w:rsidR="00323762" w:rsidRPr="00701368" w:rsidRDefault="00323762" w:rsidP="00863B3F">
            <w:pPr>
              <w:rPr>
                <w:rFonts w:cs="Arial"/>
                <w:sz w:val="18"/>
                <w:szCs w:val="18"/>
              </w:rPr>
            </w:pPr>
            <w:r w:rsidRPr="00701368">
              <w:rPr>
                <w:rFonts w:cs="Arial"/>
                <w:sz w:val="18"/>
                <w:szCs w:val="18"/>
              </w:rPr>
              <w:t>29</w:t>
            </w:r>
          </w:p>
        </w:tc>
        <w:tc>
          <w:tcPr>
            <w:tcW w:w="2765" w:type="dxa"/>
          </w:tcPr>
          <w:p w14:paraId="409488B0" w14:textId="77777777" w:rsidR="00323762" w:rsidRPr="00701368" w:rsidRDefault="00323762" w:rsidP="00863B3F">
            <w:pPr>
              <w:rPr>
                <w:rFonts w:cs="Arial"/>
                <w:sz w:val="18"/>
                <w:szCs w:val="18"/>
              </w:rPr>
            </w:pPr>
            <w:proofErr w:type="spellStart"/>
            <w:r w:rsidRPr="00701368">
              <w:rPr>
                <w:rFonts w:cs="Arial"/>
                <w:sz w:val="18"/>
                <w:szCs w:val="18"/>
              </w:rPr>
              <w:t>Eiteren</w:t>
            </w:r>
            <w:proofErr w:type="spellEnd"/>
          </w:p>
        </w:tc>
        <w:tc>
          <w:tcPr>
            <w:tcW w:w="1237" w:type="dxa"/>
          </w:tcPr>
          <w:p w14:paraId="1D4CAA2C"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2129127C" w14:textId="77777777" w:rsidR="00323762" w:rsidRPr="00701368" w:rsidRDefault="00323762" w:rsidP="00863B3F">
            <w:pPr>
              <w:rPr>
                <w:rFonts w:cs="Arial"/>
                <w:i/>
                <w:sz w:val="18"/>
              </w:rPr>
            </w:pPr>
            <w:r w:rsidRPr="00701368">
              <w:rPr>
                <w:rFonts w:cs="Arial"/>
                <w:i/>
                <w:sz w:val="18"/>
                <w:szCs w:val="18"/>
              </w:rPr>
              <w:t>-</w:t>
            </w:r>
          </w:p>
        </w:tc>
      </w:tr>
      <w:tr w:rsidR="00323762" w:rsidRPr="00701368" w14:paraId="00818332" w14:textId="77777777" w:rsidTr="00863B3F">
        <w:trPr>
          <w:jc w:val="center"/>
        </w:trPr>
        <w:tc>
          <w:tcPr>
            <w:tcW w:w="421" w:type="dxa"/>
          </w:tcPr>
          <w:p w14:paraId="6377F332" w14:textId="77777777" w:rsidR="00323762" w:rsidRPr="00701368" w:rsidRDefault="00323762" w:rsidP="00863B3F">
            <w:pPr>
              <w:rPr>
                <w:rFonts w:cs="Arial"/>
                <w:sz w:val="18"/>
                <w:szCs w:val="18"/>
              </w:rPr>
            </w:pPr>
            <w:r w:rsidRPr="00701368">
              <w:rPr>
                <w:rFonts w:cs="Arial"/>
                <w:sz w:val="18"/>
                <w:szCs w:val="18"/>
              </w:rPr>
              <w:t>30</w:t>
            </w:r>
          </w:p>
        </w:tc>
        <w:tc>
          <w:tcPr>
            <w:tcW w:w="2765" w:type="dxa"/>
          </w:tcPr>
          <w:p w14:paraId="0BB9AC7E" w14:textId="77777777" w:rsidR="00323762" w:rsidRPr="00701368" w:rsidRDefault="00323762" w:rsidP="00863B3F">
            <w:pPr>
              <w:rPr>
                <w:rFonts w:cs="Arial"/>
                <w:sz w:val="18"/>
                <w:szCs w:val="18"/>
              </w:rPr>
            </w:pPr>
            <w:r w:rsidRPr="00701368">
              <w:rPr>
                <w:rFonts w:cs="Arial"/>
                <w:sz w:val="18"/>
                <w:szCs w:val="18"/>
              </w:rPr>
              <w:t>Achterveld</w:t>
            </w:r>
          </w:p>
        </w:tc>
        <w:tc>
          <w:tcPr>
            <w:tcW w:w="1237" w:type="dxa"/>
          </w:tcPr>
          <w:p w14:paraId="6D1B23C1"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453795FA" w14:textId="77777777" w:rsidR="00323762" w:rsidRPr="00701368" w:rsidRDefault="00323762" w:rsidP="00863B3F">
            <w:pPr>
              <w:rPr>
                <w:rFonts w:cs="Arial"/>
                <w:i/>
                <w:sz w:val="18"/>
              </w:rPr>
            </w:pPr>
            <w:r w:rsidRPr="00701368">
              <w:rPr>
                <w:rFonts w:cs="Arial"/>
                <w:i/>
                <w:sz w:val="18"/>
                <w:szCs w:val="18"/>
              </w:rPr>
              <w:t>-</w:t>
            </w:r>
          </w:p>
        </w:tc>
      </w:tr>
      <w:tr w:rsidR="00323762" w:rsidRPr="00701368" w14:paraId="54550031" w14:textId="77777777" w:rsidTr="00863B3F">
        <w:trPr>
          <w:jc w:val="center"/>
        </w:trPr>
        <w:tc>
          <w:tcPr>
            <w:tcW w:w="421" w:type="dxa"/>
          </w:tcPr>
          <w:p w14:paraId="0392D3CF" w14:textId="77777777" w:rsidR="00323762" w:rsidRPr="00701368" w:rsidRDefault="00323762" w:rsidP="00863B3F">
            <w:pPr>
              <w:rPr>
                <w:rFonts w:cs="Arial"/>
                <w:sz w:val="18"/>
                <w:szCs w:val="18"/>
              </w:rPr>
            </w:pPr>
            <w:r w:rsidRPr="00701368">
              <w:rPr>
                <w:rFonts w:cs="Arial"/>
                <w:sz w:val="18"/>
                <w:szCs w:val="18"/>
              </w:rPr>
              <w:lastRenderedPageBreak/>
              <w:t>31</w:t>
            </w:r>
          </w:p>
        </w:tc>
        <w:tc>
          <w:tcPr>
            <w:tcW w:w="2765" w:type="dxa"/>
          </w:tcPr>
          <w:p w14:paraId="32D459FC" w14:textId="51C50ACF" w:rsidR="00323762" w:rsidRPr="00701368" w:rsidRDefault="00AA6A23" w:rsidP="00863B3F">
            <w:pPr>
              <w:rPr>
                <w:rFonts w:cs="Arial"/>
                <w:sz w:val="18"/>
                <w:szCs w:val="18"/>
              </w:rPr>
            </w:pPr>
            <w:r>
              <w:rPr>
                <w:rFonts w:cs="Arial"/>
                <w:sz w:val="18"/>
                <w:szCs w:val="18"/>
              </w:rPr>
              <w:t xml:space="preserve">IJsselstein </w:t>
            </w:r>
            <w:r w:rsidR="00323762" w:rsidRPr="00701368">
              <w:rPr>
                <w:rFonts w:cs="Arial"/>
                <w:sz w:val="18"/>
                <w:szCs w:val="18"/>
              </w:rPr>
              <w:t>Binnen</w:t>
            </w:r>
            <w:r w:rsidR="00323762" w:rsidRPr="00701368">
              <w:rPr>
                <w:rFonts w:cs="Arial"/>
                <w:color w:val="000000" w:themeColor="text1"/>
                <w:sz w:val="18"/>
                <w:szCs w:val="18"/>
              </w:rPr>
              <w:t>stad</w:t>
            </w:r>
          </w:p>
        </w:tc>
        <w:tc>
          <w:tcPr>
            <w:tcW w:w="1237" w:type="dxa"/>
          </w:tcPr>
          <w:p w14:paraId="178CD6D9"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Zijligging</w:t>
            </w:r>
          </w:p>
        </w:tc>
        <w:tc>
          <w:tcPr>
            <w:tcW w:w="4695" w:type="dxa"/>
          </w:tcPr>
          <w:p w14:paraId="111B0329" w14:textId="77777777" w:rsidR="00323762" w:rsidRPr="00701368" w:rsidRDefault="00323762" w:rsidP="00863B3F">
            <w:pPr>
              <w:rPr>
                <w:rFonts w:cs="Arial"/>
                <w:i/>
                <w:sz w:val="18"/>
              </w:rPr>
            </w:pPr>
            <w:r w:rsidRPr="00701368">
              <w:rPr>
                <w:rFonts w:cs="Arial"/>
                <w:i/>
                <w:sz w:val="18"/>
                <w:szCs w:val="18"/>
              </w:rPr>
              <w:t>1) Geïntegreerd met een appartementencomplex.</w:t>
            </w:r>
          </w:p>
        </w:tc>
      </w:tr>
      <w:tr w:rsidR="00323762" w:rsidRPr="00ED53CC" w14:paraId="60AD288D" w14:textId="77777777" w:rsidTr="00863B3F">
        <w:trPr>
          <w:jc w:val="center"/>
        </w:trPr>
        <w:tc>
          <w:tcPr>
            <w:tcW w:w="421" w:type="dxa"/>
          </w:tcPr>
          <w:p w14:paraId="5BF53426" w14:textId="77777777" w:rsidR="00323762" w:rsidRPr="00701368" w:rsidRDefault="00323762" w:rsidP="00863B3F">
            <w:pPr>
              <w:rPr>
                <w:rFonts w:cs="Arial"/>
                <w:sz w:val="18"/>
                <w:szCs w:val="18"/>
              </w:rPr>
            </w:pPr>
            <w:r w:rsidRPr="00701368">
              <w:rPr>
                <w:rFonts w:cs="Arial"/>
                <w:sz w:val="18"/>
                <w:szCs w:val="18"/>
              </w:rPr>
              <w:t>32</w:t>
            </w:r>
          </w:p>
        </w:tc>
        <w:tc>
          <w:tcPr>
            <w:tcW w:w="2765" w:type="dxa"/>
          </w:tcPr>
          <w:p w14:paraId="68DE7DF4" w14:textId="77777777" w:rsidR="00323762" w:rsidRPr="00701368" w:rsidRDefault="00323762" w:rsidP="00863B3F">
            <w:pPr>
              <w:rPr>
                <w:rFonts w:cs="Arial"/>
                <w:sz w:val="18"/>
                <w:szCs w:val="18"/>
              </w:rPr>
            </w:pPr>
            <w:r w:rsidRPr="00701368">
              <w:rPr>
                <w:rFonts w:cs="Arial"/>
                <w:sz w:val="18"/>
                <w:szCs w:val="18"/>
              </w:rPr>
              <w:t>IJsselstein-Zuid</w:t>
            </w:r>
          </w:p>
        </w:tc>
        <w:tc>
          <w:tcPr>
            <w:tcW w:w="1237" w:type="dxa"/>
          </w:tcPr>
          <w:p w14:paraId="3A92E5EA" w14:textId="77777777" w:rsidR="00323762" w:rsidRPr="00701368" w:rsidRDefault="00323762" w:rsidP="00863B3F">
            <w:pPr>
              <w:rPr>
                <w:rFonts w:cs="Arial"/>
                <w:color w:val="000000" w:themeColor="text1"/>
                <w:sz w:val="18"/>
                <w:szCs w:val="18"/>
              </w:rPr>
            </w:pPr>
            <w:r w:rsidRPr="00701368">
              <w:rPr>
                <w:rFonts w:cs="Arial"/>
                <w:color w:val="000000" w:themeColor="text1"/>
                <w:sz w:val="18"/>
                <w:szCs w:val="18"/>
              </w:rPr>
              <w:t>Eilandperron</w:t>
            </w:r>
          </w:p>
        </w:tc>
        <w:tc>
          <w:tcPr>
            <w:tcW w:w="4695" w:type="dxa"/>
          </w:tcPr>
          <w:p w14:paraId="308B078B" w14:textId="77777777" w:rsidR="00323762" w:rsidRPr="00ED53CC" w:rsidRDefault="00323762" w:rsidP="00863B3F">
            <w:pPr>
              <w:rPr>
                <w:rFonts w:cs="Arial"/>
                <w:i/>
                <w:sz w:val="18"/>
                <w:szCs w:val="18"/>
              </w:rPr>
            </w:pPr>
            <w:r w:rsidRPr="00701368">
              <w:rPr>
                <w:rFonts w:cs="Arial"/>
                <w:i/>
                <w:sz w:val="18"/>
                <w:szCs w:val="18"/>
              </w:rPr>
              <w:t>1) Geïntegreerd met het onderstation IJsselstein-Zuid.</w:t>
            </w:r>
          </w:p>
        </w:tc>
      </w:tr>
    </w:tbl>
    <w:p w14:paraId="6DF986E1" w14:textId="77777777" w:rsidR="00323762" w:rsidRPr="00ED53CC" w:rsidRDefault="00323762" w:rsidP="0089523A">
      <w:pPr>
        <w:jc w:val="both"/>
        <w:rPr>
          <w:rFonts w:cs="Arial"/>
        </w:rPr>
      </w:pPr>
    </w:p>
    <w:p w14:paraId="18B867E4" w14:textId="77777777" w:rsidR="002D40D8" w:rsidRPr="00ED53CC" w:rsidRDefault="002D40D8" w:rsidP="0089523A">
      <w:pPr>
        <w:jc w:val="both"/>
        <w:rPr>
          <w:rFonts w:cs="Arial"/>
        </w:rPr>
      </w:pPr>
    </w:p>
    <w:p w14:paraId="75765CEF" w14:textId="7903C7D6" w:rsidR="006B020C" w:rsidRPr="00ED53CC" w:rsidRDefault="00FA7E73" w:rsidP="00172C0D">
      <w:pPr>
        <w:pStyle w:val="Kop3"/>
        <w:rPr>
          <w:rFonts w:cs="Arial"/>
        </w:rPr>
      </w:pPr>
      <w:bookmarkStart w:id="23" w:name="_Toc52796268"/>
      <w:r w:rsidRPr="00ED53CC">
        <w:rPr>
          <w:rFonts w:cs="Arial"/>
        </w:rPr>
        <w:t>Tramremise Nieuwegein (NTR)</w:t>
      </w:r>
      <w:bookmarkEnd w:id="23"/>
    </w:p>
    <w:p w14:paraId="58D82520" w14:textId="35789331" w:rsidR="00FA7E73" w:rsidRPr="00ED53CC" w:rsidRDefault="00053A8E" w:rsidP="00D155D7">
      <w:pPr>
        <w:rPr>
          <w:rFonts w:cs="Arial"/>
        </w:rPr>
      </w:pPr>
      <w:r w:rsidRPr="00701368">
        <w:rPr>
          <w:rFonts w:cs="Arial"/>
        </w:rPr>
        <w:t xml:space="preserve">Binnen de scope van het project valt </w:t>
      </w:r>
      <w:r w:rsidR="00D25D40">
        <w:rPr>
          <w:rFonts w:cs="Arial"/>
        </w:rPr>
        <w:t>ook het terrein op de</w:t>
      </w:r>
      <w:r w:rsidR="006B400D" w:rsidRPr="00701368">
        <w:rPr>
          <w:rFonts w:cs="Arial"/>
        </w:rPr>
        <w:t xml:space="preserve"> </w:t>
      </w:r>
      <w:r w:rsidRPr="00701368">
        <w:rPr>
          <w:rFonts w:cs="Arial"/>
        </w:rPr>
        <w:t>Tram</w:t>
      </w:r>
      <w:r w:rsidR="00CC47C2">
        <w:rPr>
          <w:rFonts w:cs="Arial"/>
        </w:rPr>
        <w:t>r</w:t>
      </w:r>
      <w:r w:rsidRPr="00701368">
        <w:rPr>
          <w:rFonts w:cs="Arial"/>
        </w:rPr>
        <w:t>emise</w:t>
      </w:r>
      <w:r w:rsidR="00CC47C2">
        <w:rPr>
          <w:rFonts w:cs="Arial"/>
        </w:rPr>
        <w:t xml:space="preserve">. Het betreft het de volgende </w:t>
      </w:r>
      <w:r w:rsidR="00323E5C">
        <w:rPr>
          <w:rFonts w:cs="Arial"/>
        </w:rPr>
        <w:t>locaties op het terrein:</w:t>
      </w:r>
    </w:p>
    <w:p w14:paraId="7E25AF3F" w14:textId="3A84823C" w:rsidR="00FA7E73" w:rsidRDefault="00323E5C" w:rsidP="00621DB2">
      <w:pPr>
        <w:pStyle w:val="Lijstalinea"/>
        <w:numPr>
          <w:ilvl w:val="0"/>
          <w:numId w:val="10"/>
        </w:numPr>
        <w:rPr>
          <w:rFonts w:ascii="Arial" w:hAnsi="Arial" w:cs="Arial"/>
          <w:color w:val="000000"/>
        </w:rPr>
      </w:pPr>
      <w:r>
        <w:rPr>
          <w:rFonts w:ascii="Arial" w:hAnsi="Arial" w:cs="Arial"/>
          <w:color w:val="000000"/>
        </w:rPr>
        <w:t>Het weggedeelte vanaf het toegangshek richting de Zoutloods en het parkeerterrein gelegen naast het hoofdgebouw</w:t>
      </w:r>
      <w:r w:rsidR="00323762" w:rsidRPr="00ED53CC">
        <w:rPr>
          <w:rFonts w:ascii="Arial" w:hAnsi="Arial" w:cs="Arial"/>
          <w:color w:val="000000"/>
        </w:rPr>
        <w:t>;</w:t>
      </w:r>
      <w:r w:rsidR="00FA7E73" w:rsidRPr="00ED53CC">
        <w:rPr>
          <w:rFonts w:ascii="Arial" w:hAnsi="Arial" w:cs="Arial"/>
          <w:color w:val="000000"/>
        </w:rPr>
        <w:t xml:space="preserve"> </w:t>
      </w:r>
    </w:p>
    <w:p w14:paraId="08850A72" w14:textId="0AA24F68" w:rsidR="00047973" w:rsidRPr="00ED53CC" w:rsidRDefault="00047973" w:rsidP="00621DB2">
      <w:pPr>
        <w:pStyle w:val="Lijstalinea"/>
        <w:numPr>
          <w:ilvl w:val="0"/>
          <w:numId w:val="10"/>
        </w:numPr>
        <w:rPr>
          <w:rFonts w:ascii="Arial" w:hAnsi="Arial" w:cs="Arial"/>
          <w:color w:val="000000"/>
        </w:rPr>
      </w:pPr>
      <w:r>
        <w:rPr>
          <w:rFonts w:ascii="Arial" w:hAnsi="Arial" w:cs="Arial"/>
          <w:color w:val="000000"/>
        </w:rPr>
        <w:t xml:space="preserve">Het verharde gedeelte </w:t>
      </w:r>
      <w:r w:rsidR="0094558A">
        <w:rPr>
          <w:rFonts w:ascii="Arial" w:hAnsi="Arial" w:cs="Arial"/>
          <w:color w:val="000000"/>
        </w:rPr>
        <w:t xml:space="preserve">voor voetgangers </w:t>
      </w:r>
      <w:r>
        <w:rPr>
          <w:rFonts w:ascii="Arial" w:hAnsi="Arial" w:cs="Arial"/>
          <w:color w:val="000000"/>
        </w:rPr>
        <w:t>van het parkeerterrein naast het hoofdgebouw</w:t>
      </w:r>
      <w:r w:rsidR="002D3461">
        <w:rPr>
          <w:rFonts w:ascii="Arial" w:hAnsi="Arial" w:cs="Arial"/>
          <w:color w:val="000000"/>
        </w:rPr>
        <w:t xml:space="preserve"> naar de hoofdingang van het hoofdgebouw;</w:t>
      </w:r>
    </w:p>
    <w:p w14:paraId="06C0F435" w14:textId="7A7FD4BB" w:rsidR="00FA7E73" w:rsidRPr="00ED53CC" w:rsidRDefault="009C730B" w:rsidP="00621DB2">
      <w:pPr>
        <w:pStyle w:val="Lijstalinea"/>
        <w:numPr>
          <w:ilvl w:val="0"/>
          <w:numId w:val="10"/>
        </w:numPr>
        <w:rPr>
          <w:rFonts w:ascii="Arial" w:hAnsi="Arial" w:cs="Arial"/>
          <w:color w:val="000000"/>
        </w:rPr>
      </w:pPr>
      <w:r>
        <w:rPr>
          <w:rFonts w:ascii="Arial" w:hAnsi="Arial" w:cs="Arial"/>
          <w:color w:val="000000"/>
        </w:rPr>
        <w:t>Het opstelterrein voor (elektrische) bussen gelegen naast de hoofdingang</w:t>
      </w:r>
      <w:r w:rsidR="00FA7E73" w:rsidRPr="00ED53CC">
        <w:rPr>
          <w:rFonts w:ascii="Arial" w:hAnsi="Arial" w:cs="Arial"/>
          <w:color w:val="000000"/>
        </w:rPr>
        <w:t>;</w:t>
      </w:r>
    </w:p>
    <w:p w14:paraId="5141ECFB" w14:textId="338582D7" w:rsidR="00FA7E73" w:rsidRPr="002D3461" w:rsidRDefault="00FA7E73" w:rsidP="00047973">
      <w:pPr>
        <w:pStyle w:val="Lijstalinea"/>
        <w:numPr>
          <w:ilvl w:val="0"/>
          <w:numId w:val="10"/>
        </w:numPr>
        <w:rPr>
          <w:rFonts w:ascii="Arial" w:hAnsi="Arial" w:cs="Arial"/>
          <w:color w:val="000000"/>
        </w:rPr>
      </w:pPr>
      <w:r w:rsidRPr="00ED53CC">
        <w:rPr>
          <w:rFonts w:ascii="Arial" w:hAnsi="Arial" w:cs="Arial"/>
          <w:color w:val="000000"/>
        </w:rPr>
        <w:t>Spoorinfra</w:t>
      </w:r>
      <w:r w:rsidR="002D3461">
        <w:rPr>
          <w:rFonts w:cs="Arial"/>
          <w:color w:val="000000"/>
        </w:rPr>
        <w:t>;</w:t>
      </w:r>
    </w:p>
    <w:p w14:paraId="23F93518" w14:textId="1AEDD09E" w:rsidR="002D3461" w:rsidRPr="00047973" w:rsidRDefault="002D3461" w:rsidP="00047973">
      <w:pPr>
        <w:pStyle w:val="Lijstalinea"/>
        <w:numPr>
          <w:ilvl w:val="0"/>
          <w:numId w:val="10"/>
        </w:numPr>
        <w:rPr>
          <w:rFonts w:ascii="Arial" w:hAnsi="Arial" w:cs="Arial"/>
          <w:color w:val="000000"/>
        </w:rPr>
      </w:pPr>
      <w:r>
        <w:rPr>
          <w:rFonts w:cs="Arial"/>
          <w:color w:val="000000"/>
        </w:rPr>
        <w:t>De weg vanaf de kruising Taludweg/Remiseweg Nieuwegein tot aan het toegangshek van het terrein van de Tramremise.</w:t>
      </w:r>
    </w:p>
    <w:p w14:paraId="692D46F4" w14:textId="77777777" w:rsidR="006B020C" w:rsidRPr="00ED53CC" w:rsidRDefault="006B020C" w:rsidP="00D155D7">
      <w:pPr>
        <w:rPr>
          <w:rFonts w:cs="Arial"/>
          <w:b/>
        </w:rPr>
      </w:pPr>
    </w:p>
    <w:p w14:paraId="772940A6" w14:textId="77777777" w:rsidR="00401379" w:rsidRPr="00ED53CC" w:rsidRDefault="00401379" w:rsidP="00401379">
      <w:pPr>
        <w:jc w:val="both"/>
        <w:rPr>
          <w:rFonts w:cs="Arial"/>
        </w:rPr>
      </w:pPr>
    </w:p>
    <w:p w14:paraId="04A228C1" w14:textId="1C2C6CAD" w:rsidR="00401379" w:rsidRPr="00ED53CC" w:rsidRDefault="00401379" w:rsidP="00401379">
      <w:pPr>
        <w:jc w:val="both"/>
        <w:rPr>
          <w:rFonts w:cs="Arial"/>
          <w:color w:val="000000"/>
          <w:lang w:eastAsia="nl-NL"/>
        </w:rPr>
      </w:pPr>
      <w:r w:rsidRPr="00ED53CC">
        <w:rPr>
          <w:rFonts w:cs="Arial"/>
        </w:rPr>
        <w:t xml:space="preserve">Buiten scope valt het </w:t>
      </w:r>
      <w:r w:rsidR="002D3461">
        <w:rPr>
          <w:rFonts w:cs="Arial"/>
        </w:rPr>
        <w:t>uitvoeren van wintermaatregelen op spoorovergangen</w:t>
      </w:r>
      <w:r w:rsidR="00600A7C">
        <w:rPr>
          <w:rFonts w:cs="Arial"/>
        </w:rPr>
        <w:t>.</w:t>
      </w:r>
    </w:p>
    <w:p w14:paraId="5C021EBF" w14:textId="77777777" w:rsidR="00401379" w:rsidRPr="00ED53CC" w:rsidRDefault="00401379" w:rsidP="0089523A">
      <w:pPr>
        <w:jc w:val="both"/>
        <w:rPr>
          <w:rFonts w:cs="Arial"/>
          <w:color w:val="000000"/>
          <w:lang w:eastAsia="nl-NL"/>
        </w:rPr>
      </w:pPr>
    </w:p>
    <w:p w14:paraId="58626CC9" w14:textId="77777777" w:rsidR="00506CB2" w:rsidRPr="00ED53CC" w:rsidRDefault="00323762" w:rsidP="00506CB2">
      <w:pPr>
        <w:keepNext/>
        <w:jc w:val="both"/>
        <w:rPr>
          <w:rFonts w:cs="Arial"/>
        </w:rPr>
      </w:pPr>
      <w:r w:rsidRPr="00ED53CC">
        <w:rPr>
          <w:rFonts w:cs="Arial"/>
          <w:noProof/>
          <w:lang w:eastAsia="nl-NL"/>
        </w:rPr>
        <mc:AlternateContent>
          <mc:Choice Requires="wps">
            <w:drawing>
              <wp:anchor distT="0" distB="0" distL="114300" distR="114300" simplePos="0" relativeHeight="251672576" behindDoc="0" locked="0" layoutInCell="1" allowOverlap="1" wp14:anchorId="6D7BC07D" wp14:editId="3F947D90">
                <wp:simplePos x="0" y="0"/>
                <wp:positionH relativeFrom="column">
                  <wp:posOffset>3285238</wp:posOffset>
                </wp:positionH>
                <wp:positionV relativeFrom="paragraph">
                  <wp:posOffset>1681480</wp:posOffset>
                </wp:positionV>
                <wp:extent cx="776378" cy="508958"/>
                <wp:effectExtent l="0" t="0" r="0" b="5715"/>
                <wp:wrapNone/>
                <wp:docPr id="13" name="Tekstvak 13"/>
                <wp:cNvGraphicFramePr/>
                <a:graphic xmlns:a="http://schemas.openxmlformats.org/drawingml/2006/main">
                  <a:graphicData uri="http://schemas.microsoft.com/office/word/2010/wordprocessingShape">
                    <wps:wsp>
                      <wps:cNvSpPr txBox="1"/>
                      <wps:spPr>
                        <a:xfrm>
                          <a:off x="0" y="0"/>
                          <a:ext cx="776378" cy="5089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2775C5" w14:textId="77777777" w:rsidR="00DF5690" w:rsidRPr="00323762" w:rsidRDefault="00DF5690">
                            <w:pPr>
                              <w:rPr>
                                <w:b/>
                                <w:color w:val="000000" w:themeColor="text1"/>
                                <w:sz w:val="36"/>
                              </w:rPr>
                            </w:pPr>
                            <w:r w:rsidRPr="00323762">
                              <w:rPr>
                                <w:b/>
                                <w:color w:val="000000" w:themeColor="text1"/>
                                <w:sz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7BC07D" id="Tekstvak 13" o:spid="_x0000_s1027" type="#_x0000_t202" style="position:absolute;left:0;text-align:left;margin-left:258.7pt;margin-top:132.4pt;width:61.15pt;height:40.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" filled="f" stroked="f" strokeweight=".5pt">
                <v:textbox>
                  <w:txbxContent>
                    <w:p w14:paraId="662775C5" w14:textId="77777777" w:rsidR="00DF5690" w:rsidRPr="00323762" w:rsidRDefault="00DF5690">
                      <w:pPr>
                        <w:rPr>
                          <w:b/>
                          <w:color w:val="000000" w:themeColor="text1"/>
                          <w:sz w:val="36"/>
                        </w:rPr>
                      </w:pPr>
                      <w:r w:rsidRPr="00323762">
                        <w:rPr>
                          <w:b/>
                          <w:color w:val="000000" w:themeColor="text1"/>
                          <w:sz w:val="36"/>
                        </w:rPr>
                        <w:t>A</w:t>
                      </w:r>
                    </w:p>
                  </w:txbxContent>
                </v:textbox>
              </v:shape>
            </w:pict>
          </mc:Fallback>
        </mc:AlternateContent>
      </w:r>
      <w:r w:rsidRPr="00ED53CC">
        <w:rPr>
          <w:rFonts w:cs="Arial"/>
          <w:noProof/>
          <w:lang w:eastAsia="nl-NL"/>
        </w:rPr>
        <mc:AlternateContent>
          <mc:Choice Requires="wps">
            <w:drawing>
              <wp:anchor distT="0" distB="0" distL="114300" distR="114300" simplePos="0" relativeHeight="251670528" behindDoc="0" locked="0" layoutInCell="1" allowOverlap="1" wp14:anchorId="3EA1C46B" wp14:editId="5EF9252B">
                <wp:simplePos x="0" y="0"/>
                <wp:positionH relativeFrom="column">
                  <wp:posOffset>2715979</wp:posOffset>
                </wp:positionH>
                <wp:positionV relativeFrom="paragraph">
                  <wp:posOffset>1173468</wp:posOffset>
                </wp:positionV>
                <wp:extent cx="776378" cy="508958"/>
                <wp:effectExtent l="0" t="0" r="0" b="5715"/>
                <wp:wrapNone/>
                <wp:docPr id="11" name="Tekstvak 11"/>
                <wp:cNvGraphicFramePr/>
                <a:graphic xmlns:a="http://schemas.openxmlformats.org/drawingml/2006/main">
                  <a:graphicData uri="http://schemas.microsoft.com/office/word/2010/wordprocessingShape">
                    <wps:wsp>
                      <wps:cNvSpPr txBox="1"/>
                      <wps:spPr>
                        <a:xfrm>
                          <a:off x="0" y="0"/>
                          <a:ext cx="776378" cy="5089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2A599D" w14:textId="77777777" w:rsidR="00DF5690" w:rsidRPr="00323762" w:rsidRDefault="00DF5690">
                            <w:pPr>
                              <w:rPr>
                                <w:b/>
                                <w:color w:val="000000" w:themeColor="text1"/>
                                <w:sz w:val="36"/>
                              </w:rPr>
                            </w:pPr>
                            <w:r w:rsidRPr="00323762">
                              <w:rPr>
                                <w:b/>
                                <w:color w:val="000000" w:themeColor="text1"/>
                                <w:sz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A1C46B" id="Tekstvak 11" o:spid="_x0000_s1028" type="#_x0000_t202" style="position:absolute;left:0;text-align:left;margin-left:213.85pt;margin-top:92.4pt;width:61.15pt;height:40.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" filled="f" stroked="f" strokeweight=".5pt">
                <v:textbox>
                  <w:txbxContent>
                    <w:p w14:paraId="662A599D" w14:textId="77777777" w:rsidR="00DF5690" w:rsidRPr="00323762" w:rsidRDefault="00DF5690">
                      <w:pPr>
                        <w:rPr>
                          <w:b/>
                          <w:color w:val="000000" w:themeColor="text1"/>
                          <w:sz w:val="36"/>
                        </w:rPr>
                      </w:pPr>
                      <w:r w:rsidRPr="00323762">
                        <w:rPr>
                          <w:b/>
                          <w:color w:val="000000" w:themeColor="text1"/>
                          <w:sz w:val="36"/>
                        </w:rPr>
                        <w:t>B</w:t>
                      </w:r>
                    </w:p>
                  </w:txbxContent>
                </v:textbox>
              </v:shape>
            </w:pict>
          </mc:Fallback>
        </mc:AlternateContent>
      </w:r>
      <w:r w:rsidRPr="00ED53CC">
        <w:rPr>
          <w:rFonts w:cs="Arial"/>
          <w:noProof/>
          <w:color w:val="000000"/>
          <w:lang w:eastAsia="nl-NL"/>
        </w:rPr>
        <mc:AlternateContent>
          <mc:Choice Requires="wps">
            <w:drawing>
              <wp:anchor distT="0" distB="0" distL="114300" distR="114300" simplePos="0" relativeHeight="251668480" behindDoc="0" locked="0" layoutInCell="1" allowOverlap="1" wp14:anchorId="1713DCD5" wp14:editId="700B94AB">
                <wp:simplePos x="0" y="0"/>
                <wp:positionH relativeFrom="column">
                  <wp:posOffset>2432505</wp:posOffset>
                </wp:positionH>
                <wp:positionV relativeFrom="paragraph">
                  <wp:posOffset>1045066</wp:posOffset>
                </wp:positionV>
                <wp:extent cx="1311215" cy="948906"/>
                <wp:effectExtent l="0" t="19050" r="41910" b="22860"/>
                <wp:wrapNone/>
                <wp:docPr id="5" name="Vrije vorm 5"/>
                <wp:cNvGraphicFramePr/>
                <a:graphic xmlns:a="http://schemas.openxmlformats.org/drawingml/2006/main">
                  <a:graphicData uri="http://schemas.microsoft.com/office/word/2010/wordprocessingShape">
                    <wps:wsp>
                      <wps:cNvSpPr/>
                      <wps:spPr>
                        <a:xfrm>
                          <a:off x="0" y="0"/>
                          <a:ext cx="1311215" cy="948906"/>
                        </a:xfrm>
                        <a:custGeom>
                          <a:avLst/>
                          <a:gdLst>
                            <a:gd name="connsiteX0" fmla="*/ 0 w 1311215"/>
                            <a:gd name="connsiteY0" fmla="*/ 724619 h 948906"/>
                            <a:gd name="connsiteX1" fmla="*/ 0 w 1311215"/>
                            <a:gd name="connsiteY1" fmla="*/ 0 h 948906"/>
                            <a:gd name="connsiteX2" fmla="*/ 992038 w 1311215"/>
                            <a:gd name="connsiteY2" fmla="*/ 8627 h 948906"/>
                            <a:gd name="connsiteX3" fmla="*/ 983412 w 1311215"/>
                            <a:gd name="connsiteY3" fmla="*/ 707366 h 948906"/>
                            <a:gd name="connsiteX4" fmla="*/ 1311215 w 1311215"/>
                            <a:gd name="connsiteY4" fmla="*/ 724619 h 948906"/>
                            <a:gd name="connsiteX5" fmla="*/ 1302589 w 1311215"/>
                            <a:gd name="connsiteY5" fmla="*/ 948906 h 948906"/>
                            <a:gd name="connsiteX6" fmla="*/ 828136 w 1311215"/>
                            <a:gd name="connsiteY6" fmla="*/ 948906 h 948906"/>
                            <a:gd name="connsiteX7" fmla="*/ 828136 w 1311215"/>
                            <a:gd name="connsiteY7" fmla="*/ 724619 h 948906"/>
                            <a:gd name="connsiteX8" fmla="*/ 0 w 1311215"/>
                            <a:gd name="connsiteY8" fmla="*/ 724619 h 9489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11215" h="948906">
                              <a:moveTo>
                                <a:pt x="0" y="724619"/>
                              </a:moveTo>
                              <a:lnTo>
                                <a:pt x="0" y="0"/>
                              </a:lnTo>
                              <a:lnTo>
                                <a:pt x="992038" y="8627"/>
                              </a:lnTo>
                              <a:lnTo>
                                <a:pt x="983412" y="707366"/>
                              </a:lnTo>
                              <a:lnTo>
                                <a:pt x="1311215" y="724619"/>
                              </a:lnTo>
                              <a:lnTo>
                                <a:pt x="1302589" y="948906"/>
                              </a:lnTo>
                              <a:lnTo>
                                <a:pt x="828136" y="948906"/>
                              </a:lnTo>
                              <a:lnTo>
                                <a:pt x="828136" y="724619"/>
                              </a:lnTo>
                              <a:lnTo>
                                <a:pt x="0" y="724619"/>
                              </a:lnTo>
                              <a:close/>
                            </a:path>
                          </a:pathLst>
                        </a:custGeom>
                        <a:solidFill>
                          <a:schemeClr val="accent6">
                            <a:lumMod val="75000"/>
                            <a:alpha val="23922"/>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D3E9CF" id="Vrije vorm 5" o:spid="_x0000_s1026" style="position:absolute;margin-left:191.55pt;margin-top:82.3pt;width:103.25pt;height:74.7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311215,948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" path="m,724619l,,992038,8627r-8626,698739l1311215,724619r-8626,224287l828136,948906r,-224287l,724619xe" fillcolor="#538135 [2409]" strokecolor="#1f4d78 [1604]" strokeweight="1pt">
                <v:fill opacity="15677f"/>
                <v:stroke joinstyle="miter"/>
                <v:path arrowok="t" o:connecttype="custom" o:connectlocs="0,724619;0,0;992038,8627;983412,707366;1311215,724619;1302589,948906;828136,948906;828136,724619;0,724619" o:connectangles="0,0,0,0,0,0,0,0,0"/>
              </v:shape>
            </w:pict>
          </mc:Fallback>
        </mc:AlternateContent>
      </w:r>
      <w:r w:rsidR="006B020C" w:rsidRPr="00ED53CC">
        <w:rPr>
          <w:rFonts w:cs="Arial"/>
          <w:noProof/>
          <w:color w:val="000000"/>
          <w:lang w:eastAsia="nl-NL"/>
        </w:rPr>
        <w:drawing>
          <wp:inline distT="0" distB="0" distL="0" distR="0" wp14:anchorId="0753544B" wp14:editId="22D57194">
            <wp:extent cx="5693434" cy="2959682"/>
            <wp:effectExtent l="0" t="0" r="2540" b="0"/>
            <wp:docPr id="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ni opstelterrein.png"/>
                    <pic:cNvPicPr/>
                  </pic:nvPicPr>
                  <pic:blipFill rotWithShape="1">
                    <a:blip r:embed="rId13">
                      <a:extLst>
                        <a:ext uri="{28A0092B-C50C-407E-A947-70E740481C1C}">
                          <a14:useLocalDpi xmlns:a14="http://schemas.microsoft.com/office/drawing/2010/main" val="0"/>
                        </a:ext>
                      </a:extLst>
                    </a:blip>
                    <a:srcRect r="15888" b="5619"/>
                    <a:stretch/>
                  </pic:blipFill>
                  <pic:spPr bwMode="auto">
                    <a:xfrm>
                      <a:off x="0" y="0"/>
                      <a:ext cx="5740792" cy="2984301"/>
                    </a:xfrm>
                    <a:prstGeom prst="rect">
                      <a:avLst/>
                    </a:prstGeom>
                    <a:ln>
                      <a:noFill/>
                    </a:ln>
                    <a:extLst>
                      <a:ext uri="{53640926-AAD7-44D8-BBD7-CCE9431645EC}">
                        <a14:shadowObscured xmlns:a14="http://schemas.microsoft.com/office/drawing/2010/main"/>
                      </a:ext>
                    </a:extLst>
                  </pic:spPr>
                </pic:pic>
              </a:graphicData>
            </a:graphic>
          </wp:inline>
        </w:drawing>
      </w:r>
    </w:p>
    <w:p w14:paraId="52F44E55" w14:textId="679416FE" w:rsidR="006B020C" w:rsidRPr="00ED53CC" w:rsidRDefault="00506CB2" w:rsidP="00506CB2">
      <w:pPr>
        <w:pStyle w:val="Bijschrift"/>
        <w:jc w:val="both"/>
        <w:rPr>
          <w:rFonts w:ascii="Arial" w:hAnsi="Arial" w:cs="Arial"/>
          <w:color w:val="000000"/>
        </w:rPr>
      </w:pPr>
      <w:bookmarkStart w:id="24" w:name="_Ref487549674"/>
      <w:r w:rsidRPr="00ED53CC">
        <w:rPr>
          <w:rFonts w:ascii="Arial" w:hAnsi="Arial" w:cs="Arial"/>
        </w:rPr>
        <w:t xml:space="preserve">Figuur </w:t>
      </w:r>
      <w:r w:rsidR="00797A7B" w:rsidRPr="00ED53CC">
        <w:rPr>
          <w:rFonts w:ascii="Arial" w:hAnsi="Arial" w:cs="Arial"/>
        </w:rPr>
        <w:fldChar w:fldCharType="begin"/>
      </w:r>
      <w:r w:rsidR="00797A7B" w:rsidRPr="00ED53CC">
        <w:rPr>
          <w:rFonts w:ascii="Arial" w:hAnsi="Arial" w:cs="Arial"/>
        </w:rPr>
        <w:instrText xml:space="preserve"> SEQ Figuur \* ARABIC </w:instrText>
      </w:r>
      <w:r w:rsidR="00797A7B" w:rsidRPr="00ED53CC">
        <w:rPr>
          <w:rFonts w:ascii="Arial" w:hAnsi="Arial" w:cs="Arial"/>
        </w:rPr>
        <w:fldChar w:fldCharType="separate"/>
      </w:r>
      <w:r w:rsidR="00B726F6" w:rsidRPr="00ED53CC">
        <w:rPr>
          <w:rFonts w:ascii="Arial" w:hAnsi="Arial" w:cs="Arial"/>
          <w:noProof/>
        </w:rPr>
        <w:t>2</w:t>
      </w:r>
      <w:r w:rsidR="00797A7B" w:rsidRPr="00ED53CC">
        <w:rPr>
          <w:rFonts w:ascii="Arial" w:hAnsi="Arial" w:cs="Arial"/>
          <w:noProof/>
        </w:rPr>
        <w:fldChar w:fldCharType="end"/>
      </w:r>
      <w:bookmarkEnd w:id="24"/>
      <w:r w:rsidRPr="00ED53CC">
        <w:rPr>
          <w:rFonts w:ascii="Arial" w:hAnsi="Arial" w:cs="Arial"/>
        </w:rPr>
        <w:t xml:space="preserve"> Overzicht </w:t>
      </w:r>
      <w:r w:rsidR="00DE438D">
        <w:rPr>
          <w:rFonts w:ascii="Arial" w:hAnsi="Arial" w:cs="Arial"/>
        </w:rPr>
        <w:t xml:space="preserve">huidige </w:t>
      </w:r>
      <w:r w:rsidRPr="00ED53CC">
        <w:rPr>
          <w:rFonts w:ascii="Arial" w:hAnsi="Arial" w:cs="Arial"/>
        </w:rPr>
        <w:t>NTR</w:t>
      </w:r>
      <w:r w:rsidR="00DE438D">
        <w:rPr>
          <w:rFonts w:ascii="Arial" w:hAnsi="Arial" w:cs="Arial"/>
        </w:rPr>
        <w:t xml:space="preserve"> terrein</w:t>
      </w:r>
    </w:p>
    <w:p w14:paraId="016E01A1" w14:textId="77777777" w:rsidR="006B020C" w:rsidRPr="00ED53CC" w:rsidRDefault="006B020C" w:rsidP="0089523A">
      <w:pPr>
        <w:jc w:val="both"/>
        <w:rPr>
          <w:rFonts w:cs="Arial"/>
          <w:color w:val="000000"/>
          <w:lang w:eastAsia="nl-NL"/>
        </w:rPr>
      </w:pPr>
    </w:p>
    <w:p w14:paraId="74411C6E" w14:textId="77777777" w:rsidR="008B74AF" w:rsidRPr="00ED53CC" w:rsidRDefault="00323762" w:rsidP="008B74AF">
      <w:pPr>
        <w:keepNext/>
        <w:jc w:val="both"/>
        <w:rPr>
          <w:rFonts w:cs="Arial"/>
        </w:rPr>
      </w:pPr>
      <w:r w:rsidRPr="00ED53CC">
        <w:rPr>
          <w:rFonts w:cs="Arial"/>
          <w:noProof/>
          <w:lang w:eastAsia="nl-NL"/>
        </w:rPr>
        <w:lastRenderedPageBreak/>
        <mc:AlternateContent>
          <mc:Choice Requires="wps">
            <w:drawing>
              <wp:anchor distT="0" distB="0" distL="114300" distR="114300" simplePos="0" relativeHeight="251667456" behindDoc="0" locked="0" layoutInCell="1" allowOverlap="1" wp14:anchorId="7172F44F" wp14:editId="621367B8">
                <wp:simplePos x="0" y="0"/>
                <wp:positionH relativeFrom="column">
                  <wp:posOffset>3493051</wp:posOffset>
                </wp:positionH>
                <wp:positionV relativeFrom="paragraph">
                  <wp:posOffset>210388</wp:posOffset>
                </wp:positionV>
                <wp:extent cx="776378" cy="508958"/>
                <wp:effectExtent l="0" t="0" r="0" b="5715"/>
                <wp:wrapNone/>
                <wp:docPr id="4" name="Tekstvak 4"/>
                <wp:cNvGraphicFramePr/>
                <a:graphic xmlns:a="http://schemas.openxmlformats.org/drawingml/2006/main">
                  <a:graphicData uri="http://schemas.microsoft.com/office/word/2010/wordprocessingShape">
                    <wps:wsp>
                      <wps:cNvSpPr txBox="1"/>
                      <wps:spPr>
                        <a:xfrm>
                          <a:off x="0" y="0"/>
                          <a:ext cx="776378" cy="5089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16354" w14:textId="77777777" w:rsidR="00DF5690" w:rsidRDefault="00DF5690">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72F44F" id="Tekstvak 4" o:spid="_x0000_s1029" type="#_x0000_t202" style="position:absolute;left:0;text-align:left;margin-left:275.05pt;margin-top:16.55pt;width:61.15pt;height:40.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" filled="f" stroked="f" strokeweight=".5pt">
                <v:textbox>
                  <w:txbxContent>
                    <w:p w14:paraId="42716354" w14:textId="77777777" w:rsidR="00DF5690" w:rsidRDefault="00DF5690">
                      <w:r>
                        <w:t>B</w:t>
                      </w:r>
                    </w:p>
                  </w:txbxContent>
                </v:textbox>
              </v:shape>
            </w:pict>
          </mc:Fallback>
        </mc:AlternateContent>
      </w:r>
      <w:r w:rsidRPr="00ED53CC">
        <w:rPr>
          <w:rFonts w:cs="Arial"/>
          <w:noProof/>
          <w:lang w:eastAsia="nl-NL"/>
        </w:rPr>
        <mc:AlternateContent>
          <mc:Choice Requires="wps">
            <w:drawing>
              <wp:anchor distT="0" distB="0" distL="114300" distR="114300" simplePos="0" relativeHeight="251665408" behindDoc="0" locked="0" layoutInCell="1" allowOverlap="1" wp14:anchorId="1D7EE2C6" wp14:editId="27CE931C">
                <wp:simplePos x="0" y="0"/>
                <wp:positionH relativeFrom="column">
                  <wp:posOffset>1017402</wp:posOffset>
                </wp:positionH>
                <wp:positionV relativeFrom="paragraph">
                  <wp:posOffset>279891</wp:posOffset>
                </wp:positionV>
                <wp:extent cx="776378" cy="508958"/>
                <wp:effectExtent l="0" t="0" r="0" b="5715"/>
                <wp:wrapNone/>
                <wp:docPr id="2" name="Tekstvak 2"/>
                <wp:cNvGraphicFramePr/>
                <a:graphic xmlns:a="http://schemas.openxmlformats.org/drawingml/2006/main">
                  <a:graphicData uri="http://schemas.microsoft.com/office/word/2010/wordprocessingShape">
                    <wps:wsp>
                      <wps:cNvSpPr txBox="1"/>
                      <wps:spPr>
                        <a:xfrm>
                          <a:off x="0" y="0"/>
                          <a:ext cx="776378" cy="5089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FF2346" w14:textId="77777777" w:rsidR="00DF5690" w:rsidRDefault="00DF569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7EE2C6" id="Tekstvak 2" o:spid="_x0000_s1030" type="#_x0000_t202" style="position:absolute;left:0;text-align:left;margin-left:80.1pt;margin-top:22.05pt;width:61.15pt;height:40.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" filled="f" stroked="f" strokeweight=".5pt">
                <v:textbox>
                  <w:txbxContent>
                    <w:p w14:paraId="76FF2346" w14:textId="77777777" w:rsidR="00DF5690" w:rsidRDefault="00DF5690">
                      <w:r>
                        <w:t>A</w:t>
                      </w:r>
                    </w:p>
                  </w:txbxContent>
                </v:textbox>
              </v:shape>
            </w:pict>
          </mc:Fallback>
        </mc:AlternateContent>
      </w:r>
      <w:r w:rsidR="00FA7E73" w:rsidRPr="00ED53CC">
        <w:rPr>
          <w:rFonts w:cs="Arial"/>
          <w:noProof/>
          <w:lang w:eastAsia="nl-NL"/>
        </w:rPr>
        <w:drawing>
          <wp:inline distT="0" distB="0" distL="0" distR="0" wp14:anchorId="3AEE5018" wp14:editId="63838807">
            <wp:extent cx="5545455" cy="271208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545455" cy="2712085"/>
                    </a:xfrm>
                    <a:prstGeom prst="rect">
                      <a:avLst/>
                    </a:prstGeom>
                  </pic:spPr>
                </pic:pic>
              </a:graphicData>
            </a:graphic>
          </wp:inline>
        </w:drawing>
      </w:r>
    </w:p>
    <w:p w14:paraId="00ECA8D8" w14:textId="77777777" w:rsidR="00FA7E73" w:rsidRPr="00ED53CC" w:rsidRDefault="008B74AF" w:rsidP="008B74AF">
      <w:pPr>
        <w:pStyle w:val="Bijschrift"/>
        <w:jc w:val="both"/>
        <w:rPr>
          <w:rFonts w:ascii="Arial" w:hAnsi="Arial" w:cs="Arial"/>
        </w:rPr>
      </w:pPr>
      <w:bookmarkStart w:id="25" w:name="_Ref487726109"/>
      <w:r w:rsidRPr="00ED53CC">
        <w:rPr>
          <w:rFonts w:ascii="Arial" w:hAnsi="Arial" w:cs="Arial"/>
        </w:rPr>
        <w:t xml:space="preserve">Figuur </w:t>
      </w:r>
      <w:r w:rsidR="00797A7B" w:rsidRPr="00ED53CC">
        <w:rPr>
          <w:rFonts w:ascii="Arial" w:hAnsi="Arial" w:cs="Arial"/>
        </w:rPr>
        <w:fldChar w:fldCharType="begin"/>
      </w:r>
      <w:r w:rsidR="00797A7B" w:rsidRPr="00ED53CC">
        <w:rPr>
          <w:rFonts w:ascii="Arial" w:hAnsi="Arial" w:cs="Arial"/>
        </w:rPr>
        <w:instrText xml:space="preserve"> SEQ Figuur \* ARABIC </w:instrText>
      </w:r>
      <w:r w:rsidR="00797A7B" w:rsidRPr="00ED53CC">
        <w:rPr>
          <w:rFonts w:ascii="Arial" w:hAnsi="Arial" w:cs="Arial"/>
        </w:rPr>
        <w:fldChar w:fldCharType="separate"/>
      </w:r>
      <w:r w:rsidR="00B726F6" w:rsidRPr="00ED53CC">
        <w:rPr>
          <w:rFonts w:ascii="Arial" w:hAnsi="Arial" w:cs="Arial"/>
          <w:noProof/>
        </w:rPr>
        <w:t>3</w:t>
      </w:r>
      <w:r w:rsidR="00797A7B" w:rsidRPr="00ED53CC">
        <w:rPr>
          <w:rFonts w:ascii="Arial" w:hAnsi="Arial" w:cs="Arial"/>
          <w:noProof/>
        </w:rPr>
        <w:fldChar w:fldCharType="end"/>
      </w:r>
      <w:bookmarkEnd w:id="25"/>
      <w:r w:rsidRPr="00ED53CC">
        <w:rPr>
          <w:rFonts w:ascii="Arial" w:hAnsi="Arial" w:cs="Arial"/>
        </w:rPr>
        <w:t xml:space="preserve"> Nieuwe Tram Remise</w:t>
      </w:r>
    </w:p>
    <w:p w14:paraId="12160F4F" w14:textId="77777777" w:rsidR="008B74AF" w:rsidRPr="00ED53CC" w:rsidRDefault="008B74AF" w:rsidP="008B74AF">
      <w:pPr>
        <w:rPr>
          <w:rFonts w:cs="Arial"/>
          <w:lang w:eastAsia="nl-NL"/>
        </w:rPr>
      </w:pPr>
    </w:p>
    <w:p w14:paraId="7355FCF3" w14:textId="1EA04F18" w:rsidR="00CA68D5" w:rsidRPr="00ED53CC" w:rsidRDefault="00EF7449" w:rsidP="00172C0D">
      <w:pPr>
        <w:pStyle w:val="Kop3"/>
        <w:rPr>
          <w:rFonts w:cs="Arial"/>
        </w:rPr>
      </w:pPr>
      <w:bookmarkStart w:id="26" w:name="_Toc52796269"/>
      <w:r>
        <w:rPr>
          <w:rFonts w:cs="Arial"/>
        </w:rPr>
        <w:t>Busremise Westraven</w:t>
      </w:r>
      <w:bookmarkEnd w:id="26"/>
    </w:p>
    <w:p w14:paraId="44D5E4E9" w14:textId="11507F95" w:rsidR="001010C8" w:rsidRPr="00ED53CC" w:rsidRDefault="00410148" w:rsidP="00401379">
      <w:pPr>
        <w:pStyle w:val="Tekstopmerking"/>
        <w:rPr>
          <w:rFonts w:cs="Arial"/>
        </w:rPr>
      </w:pPr>
      <w:r>
        <w:rPr>
          <w:rFonts w:cs="Arial"/>
        </w:rPr>
        <w:t xml:space="preserve">Volgend jaar zomer zal de nieuwe busremise Westraven in gebruik worden genomen. </w:t>
      </w:r>
      <w:r w:rsidR="00CE5C47">
        <w:rPr>
          <w:rFonts w:cs="Arial"/>
        </w:rPr>
        <w:t xml:space="preserve">Op dit terrein dienen ook Wintermaatregelen genomen te worden om veilig bussen op het terrein te kunnen verplaatsen. </w:t>
      </w:r>
    </w:p>
    <w:p w14:paraId="5CBB8CCB" w14:textId="77777777" w:rsidR="001010C8" w:rsidRPr="00ED53CC" w:rsidRDefault="001010C8" w:rsidP="001010C8">
      <w:pPr>
        <w:rPr>
          <w:rFonts w:cs="Arial"/>
        </w:rPr>
      </w:pPr>
    </w:p>
    <w:p w14:paraId="221532E5" w14:textId="1334F84E" w:rsidR="001010C8" w:rsidRPr="00ED53CC" w:rsidRDefault="006F0C2B" w:rsidP="001010C8">
      <w:pPr>
        <w:rPr>
          <w:rFonts w:cs="Arial"/>
        </w:rPr>
      </w:pPr>
      <w:r>
        <w:rPr>
          <w:rFonts w:cs="Arial"/>
        </w:rPr>
        <w:t xml:space="preserve">Een overzicht van de busremise en buitenterrein </w:t>
      </w:r>
      <w:r w:rsidR="00185FA6">
        <w:rPr>
          <w:rFonts w:cs="Arial"/>
        </w:rPr>
        <w:t>is hieronder opgenomen (figuur 4).</w:t>
      </w:r>
    </w:p>
    <w:p w14:paraId="224E4B4B" w14:textId="77777777" w:rsidR="001010C8" w:rsidRPr="00ED53CC" w:rsidRDefault="001010C8" w:rsidP="001010C8">
      <w:pPr>
        <w:rPr>
          <w:rFonts w:cs="Arial"/>
        </w:rPr>
      </w:pPr>
    </w:p>
    <w:p w14:paraId="30AB3664" w14:textId="77777777" w:rsidR="00401379" w:rsidRPr="00ED53CC" w:rsidRDefault="00401379" w:rsidP="001010C8">
      <w:pPr>
        <w:rPr>
          <w:rFonts w:cs="Arial"/>
        </w:rPr>
      </w:pPr>
      <w:r w:rsidRPr="00ED53CC">
        <w:rPr>
          <w:rFonts w:cs="Arial"/>
        </w:rPr>
        <w:t>Binnen scope vallen:</w:t>
      </w:r>
    </w:p>
    <w:p w14:paraId="373121D2" w14:textId="3D8BD61A" w:rsidR="00401379" w:rsidRDefault="00EF7449" w:rsidP="00401379">
      <w:pPr>
        <w:pStyle w:val="Lijstalinea"/>
        <w:numPr>
          <w:ilvl w:val="0"/>
          <w:numId w:val="10"/>
        </w:numPr>
        <w:rPr>
          <w:rFonts w:ascii="Arial" w:hAnsi="Arial" w:cs="Arial"/>
        </w:rPr>
      </w:pPr>
      <w:r>
        <w:rPr>
          <w:rFonts w:ascii="Arial" w:hAnsi="Arial" w:cs="Arial"/>
        </w:rPr>
        <w:t xml:space="preserve">Verharde weggedeeltes en looproutes op </w:t>
      </w:r>
      <w:r w:rsidR="00185FA6">
        <w:rPr>
          <w:rFonts w:ascii="Arial" w:hAnsi="Arial" w:cs="Arial"/>
        </w:rPr>
        <w:t>het terrein van de</w:t>
      </w:r>
      <w:r w:rsidR="001959C3">
        <w:rPr>
          <w:rFonts w:ascii="Arial" w:hAnsi="Arial" w:cs="Arial"/>
        </w:rPr>
        <w:t xml:space="preserve"> Busremise.</w:t>
      </w:r>
    </w:p>
    <w:p w14:paraId="1AD4D32C" w14:textId="77777777" w:rsidR="00F00AC7" w:rsidRPr="00F00AC7" w:rsidRDefault="00F00AC7" w:rsidP="00F00AC7">
      <w:pPr>
        <w:rPr>
          <w:rFonts w:cs="Arial"/>
        </w:rPr>
      </w:pPr>
    </w:p>
    <w:p w14:paraId="5E79FE59" w14:textId="182C29AF" w:rsidR="00401379" w:rsidRPr="00AA6A23" w:rsidRDefault="00401379" w:rsidP="001959C3">
      <w:pPr>
        <w:rPr>
          <w:rFonts w:cs="Arial"/>
        </w:rPr>
      </w:pPr>
      <w:r w:rsidRPr="00AA6A23">
        <w:rPr>
          <w:rFonts w:cs="Arial"/>
        </w:rPr>
        <w:t>Buiten scope:</w:t>
      </w:r>
    </w:p>
    <w:p w14:paraId="091F7666" w14:textId="41586FB8" w:rsidR="00F36BEA" w:rsidRPr="00AA6A23" w:rsidRDefault="00AA6A23" w:rsidP="00621DB2">
      <w:pPr>
        <w:pStyle w:val="Lijstalinea"/>
        <w:numPr>
          <w:ilvl w:val="0"/>
          <w:numId w:val="10"/>
        </w:numPr>
        <w:rPr>
          <w:rFonts w:ascii="Arial" w:hAnsi="Arial" w:cs="Arial"/>
        </w:rPr>
      </w:pPr>
      <w:r w:rsidRPr="00AA6A23">
        <w:rPr>
          <w:rFonts w:ascii="Arial" w:hAnsi="Arial" w:cs="Arial"/>
        </w:rPr>
        <w:t>Toegangsweg naar de Busremise</w:t>
      </w:r>
    </w:p>
    <w:p w14:paraId="170DE745" w14:textId="1C3211AA" w:rsidR="001010C8" w:rsidRPr="00ED53CC" w:rsidRDefault="004D5661" w:rsidP="001010C8">
      <w:pPr>
        <w:rPr>
          <w:rFonts w:cs="Arial"/>
        </w:rPr>
      </w:pPr>
      <w:r>
        <w:rPr>
          <w:noProof/>
        </w:rPr>
        <w:lastRenderedPageBreak/>
        <w:drawing>
          <wp:inline distT="0" distB="0" distL="0" distR="0" wp14:anchorId="47DC74AF" wp14:editId="0A078934">
            <wp:extent cx="5707380" cy="4280535"/>
            <wp:effectExtent l="0" t="0" r="7620" b="5715"/>
            <wp:docPr id="8" name="Afbeelding 8" descr="Bouw busremise Westraven ge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uw busremise Westraven gesta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7380" cy="4280535"/>
                    </a:xfrm>
                    <a:prstGeom prst="rect">
                      <a:avLst/>
                    </a:prstGeom>
                    <a:noFill/>
                    <a:ln>
                      <a:noFill/>
                    </a:ln>
                  </pic:spPr>
                </pic:pic>
              </a:graphicData>
            </a:graphic>
          </wp:inline>
        </w:drawing>
      </w:r>
    </w:p>
    <w:p w14:paraId="0B6E0F19" w14:textId="2168C396" w:rsidR="001010C8" w:rsidRPr="00ED53CC" w:rsidRDefault="001010C8" w:rsidP="001010C8">
      <w:pPr>
        <w:pStyle w:val="Bijschrift"/>
        <w:rPr>
          <w:rFonts w:ascii="Arial" w:hAnsi="Arial" w:cs="Arial"/>
        </w:rPr>
      </w:pPr>
      <w:bookmarkStart w:id="27" w:name="_Ref453869765"/>
      <w:r w:rsidRPr="00ED53CC">
        <w:rPr>
          <w:rFonts w:ascii="Arial" w:hAnsi="Arial" w:cs="Arial"/>
        </w:rPr>
        <w:t xml:space="preserve">Figuur </w:t>
      </w:r>
      <w:r w:rsidR="00797A7B" w:rsidRPr="00ED53CC">
        <w:rPr>
          <w:rFonts w:ascii="Arial" w:hAnsi="Arial" w:cs="Arial"/>
        </w:rPr>
        <w:fldChar w:fldCharType="begin"/>
      </w:r>
      <w:r w:rsidR="00797A7B" w:rsidRPr="00ED53CC">
        <w:rPr>
          <w:rFonts w:ascii="Arial" w:hAnsi="Arial" w:cs="Arial"/>
        </w:rPr>
        <w:instrText xml:space="preserve"> SEQ Figuur \* ARABIC </w:instrText>
      </w:r>
      <w:r w:rsidR="00797A7B" w:rsidRPr="00ED53CC">
        <w:rPr>
          <w:rFonts w:ascii="Arial" w:hAnsi="Arial" w:cs="Arial"/>
        </w:rPr>
        <w:fldChar w:fldCharType="separate"/>
      </w:r>
      <w:r w:rsidR="00B726F6" w:rsidRPr="00ED53CC">
        <w:rPr>
          <w:rFonts w:ascii="Arial" w:hAnsi="Arial" w:cs="Arial"/>
          <w:noProof/>
        </w:rPr>
        <w:t>4</w:t>
      </w:r>
      <w:r w:rsidR="00797A7B" w:rsidRPr="00ED53CC">
        <w:rPr>
          <w:rFonts w:ascii="Arial" w:hAnsi="Arial" w:cs="Arial"/>
          <w:noProof/>
        </w:rPr>
        <w:fldChar w:fldCharType="end"/>
      </w:r>
      <w:bookmarkEnd w:id="27"/>
      <w:r w:rsidRPr="00ED53CC">
        <w:rPr>
          <w:rFonts w:ascii="Arial" w:hAnsi="Arial" w:cs="Arial"/>
        </w:rPr>
        <w:t xml:space="preserve"> - Overzicht </w:t>
      </w:r>
      <w:r w:rsidR="001760E1">
        <w:rPr>
          <w:rFonts w:ascii="Arial" w:hAnsi="Arial" w:cs="Arial"/>
        </w:rPr>
        <w:t>terrein Busremise Westraven</w:t>
      </w:r>
    </w:p>
    <w:p w14:paraId="1845DB12" w14:textId="77777777" w:rsidR="00CA68D5" w:rsidRPr="00ED53CC" w:rsidRDefault="00CA68D5" w:rsidP="00CA68D5">
      <w:pPr>
        <w:rPr>
          <w:rFonts w:cs="Arial"/>
          <w:highlight w:val="yellow"/>
        </w:rPr>
      </w:pPr>
    </w:p>
    <w:p w14:paraId="4AF202BA" w14:textId="5E30C87F" w:rsidR="00CA68D5" w:rsidRPr="00ED53CC" w:rsidRDefault="00F00AC7" w:rsidP="00172C0D">
      <w:pPr>
        <w:pStyle w:val="Kop3"/>
        <w:rPr>
          <w:rFonts w:cs="Arial"/>
        </w:rPr>
      </w:pPr>
      <w:bookmarkStart w:id="28" w:name="_Toc52796270"/>
      <w:r>
        <w:rPr>
          <w:rFonts w:cs="Arial"/>
        </w:rPr>
        <w:t>P+R</w:t>
      </w:r>
      <w:r w:rsidR="00CA68D5" w:rsidRPr="00ED53CC">
        <w:rPr>
          <w:rFonts w:cs="Arial"/>
        </w:rPr>
        <w:t xml:space="preserve"> Breukelen</w:t>
      </w:r>
      <w:bookmarkEnd w:id="28"/>
    </w:p>
    <w:p w14:paraId="415F7475" w14:textId="6355B632" w:rsidR="000649D6" w:rsidRPr="00ED53CC" w:rsidRDefault="005B3DBD" w:rsidP="000649D6">
      <w:pPr>
        <w:rPr>
          <w:rFonts w:cs="Arial"/>
        </w:rPr>
      </w:pPr>
      <w:r>
        <w:rPr>
          <w:rFonts w:cs="Arial"/>
        </w:rPr>
        <w:t>Mogelijk zal in de toekomst het P+R terrein, inclusief de te realiseren parkeergarage, toegevoegd worden aan de scope van deze opdracht.</w:t>
      </w:r>
    </w:p>
    <w:p w14:paraId="06039302" w14:textId="77777777" w:rsidR="000649D6" w:rsidRPr="00ED53CC" w:rsidRDefault="000649D6" w:rsidP="00C9642E">
      <w:pPr>
        <w:rPr>
          <w:rFonts w:cs="Arial"/>
        </w:rPr>
      </w:pPr>
    </w:p>
    <w:p w14:paraId="3D46E36D" w14:textId="09898E0D" w:rsidR="00E90510" w:rsidRPr="00ED53CC" w:rsidRDefault="00E90510" w:rsidP="00E90510">
      <w:pPr>
        <w:keepNext/>
        <w:rPr>
          <w:rFonts w:cs="Arial"/>
        </w:rPr>
      </w:pPr>
    </w:p>
    <w:p w14:paraId="0C5288D5" w14:textId="0D7CD044" w:rsidR="006904DB" w:rsidRPr="00ED53CC" w:rsidRDefault="006B020C" w:rsidP="00152DBC">
      <w:pPr>
        <w:pStyle w:val="Kop2"/>
      </w:pPr>
      <w:r w:rsidRPr="00ED53CC">
        <w:br w:type="column"/>
      </w:r>
      <w:bookmarkStart w:id="29" w:name="_Ref487728583"/>
      <w:bookmarkStart w:id="30" w:name="_Toc52796271"/>
      <w:bookmarkEnd w:id="12"/>
      <w:r w:rsidR="000B32BD" w:rsidRPr="00ED53CC">
        <w:lastRenderedPageBreak/>
        <w:t>Raakvlakken</w:t>
      </w:r>
      <w:bookmarkEnd w:id="29"/>
      <w:bookmarkEnd w:id="30"/>
    </w:p>
    <w:p w14:paraId="55580D4C" w14:textId="77777777" w:rsidR="000B32BD" w:rsidRPr="00ED53CC" w:rsidRDefault="0064258F" w:rsidP="0089523A">
      <w:pPr>
        <w:jc w:val="both"/>
        <w:rPr>
          <w:rFonts w:cs="Arial"/>
        </w:rPr>
      </w:pPr>
      <w:r w:rsidRPr="00ED53CC">
        <w:rPr>
          <w:rFonts w:cs="Arial"/>
        </w:rPr>
        <w:t>Opdrachtnemer</w:t>
      </w:r>
      <w:r w:rsidR="000B32BD" w:rsidRPr="00ED53CC">
        <w:rPr>
          <w:rFonts w:cs="Arial"/>
        </w:rPr>
        <w:t xml:space="preserve"> heeft de volgende raakvlakken met </w:t>
      </w:r>
      <w:proofErr w:type="spellStart"/>
      <w:r w:rsidR="000B32BD" w:rsidRPr="00ED53CC">
        <w:rPr>
          <w:rFonts w:cs="Arial"/>
        </w:rPr>
        <w:t>neven</w:t>
      </w:r>
      <w:r w:rsidR="00731C96" w:rsidRPr="00ED53CC">
        <w:rPr>
          <w:rFonts w:cs="Arial"/>
        </w:rPr>
        <w:t>opdrachtnemer</w:t>
      </w:r>
      <w:r w:rsidR="000B32BD" w:rsidRPr="00ED53CC">
        <w:rPr>
          <w:rFonts w:cs="Arial"/>
        </w:rPr>
        <w:t>s</w:t>
      </w:r>
      <w:proofErr w:type="spellEnd"/>
      <w:r w:rsidR="000B32BD" w:rsidRPr="00ED53CC">
        <w:rPr>
          <w:rFonts w:cs="Arial"/>
        </w:rPr>
        <w:t xml:space="preserve"> binnen het systeem:</w:t>
      </w:r>
    </w:p>
    <w:p w14:paraId="2E03061C" w14:textId="77777777" w:rsidR="006F3C0E" w:rsidRPr="00ED53CC" w:rsidRDefault="006F3C0E" w:rsidP="00435215">
      <w:pPr>
        <w:spacing w:line="240" w:lineRule="auto"/>
        <w:jc w:val="both"/>
        <w:rPr>
          <w:rFonts w:cs="Arial"/>
        </w:rPr>
      </w:pPr>
    </w:p>
    <w:p w14:paraId="450E306C" w14:textId="77777777" w:rsidR="00F41B1D" w:rsidRDefault="00F41B1D" w:rsidP="00F41B1D">
      <w:pPr>
        <w:pStyle w:val="Bijschrift"/>
        <w:keepNext/>
      </w:pPr>
      <w:r>
        <w:t xml:space="preserve">Tabel </w:t>
      </w:r>
      <w:fldSimple w:instr=" SEQ Tabel \* ARABIC ">
        <w:r>
          <w:rPr>
            <w:noProof/>
          </w:rPr>
          <w:t>2</w:t>
        </w:r>
      </w:fldSimple>
      <w:r>
        <w:t xml:space="preserve"> </w:t>
      </w:r>
      <w:r w:rsidRPr="00052283">
        <w:t>Nevenopdrachtnemers</w:t>
      </w:r>
    </w:p>
    <w:tbl>
      <w:tblPr>
        <w:tblW w:w="9133" w:type="dxa"/>
        <w:tblInd w:w="-5" w:type="dxa"/>
        <w:tblCellMar>
          <w:top w:w="15" w:type="dxa"/>
          <w:left w:w="70" w:type="dxa"/>
          <w:bottom w:w="15" w:type="dxa"/>
          <w:right w:w="70" w:type="dxa"/>
        </w:tblCellMar>
        <w:tblLook w:val="04A0" w:firstRow="1" w:lastRow="0" w:firstColumn="1" w:lastColumn="0" w:noHBand="0" w:noVBand="1"/>
      </w:tblPr>
      <w:tblGrid>
        <w:gridCol w:w="3459"/>
        <w:gridCol w:w="4355"/>
        <w:gridCol w:w="1319"/>
      </w:tblGrid>
      <w:tr w:rsidR="000B77B8" w:rsidRPr="00ED53CC" w14:paraId="73BD30EA" w14:textId="77777777" w:rsidTr="00F129E2">
        <w:tc>
          <w:tcPr>
            <w:tcW w:w="3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646751" w14:textId="77777777" w:rsidR="000B77B8" w:rsidRPr="00ED53CC" w:rsidRDefault="000B77B8" w:rsidP="00863B3F">
            <w:pPr>
              <w:spacing w:line="240" w:lineRule="auto"/>
              <w:rPr>
                <w:rFonts w:eastAsia="Times New Roman" w:cs="Arial"/>
                <w:b/>
                <w:color w:val="000000" w:themeColor="text1"/>
                <w:lang w:eastAsia="nl-NL"/>
              </w:rPr>
            </w:pPr>
            <w:r w:rsidRPr="00ED53CC">
              <w:rPr>
                <w:rFonts w:eastAsia="Times New Roman" w:cs="Arial"/>
                <w:b/>
                <w:color w:val="000000" w:themeColor="text1"/>
                <w:lang w:eastAsia="nl-NL"/>
              </w:rPr>
              <w:t>Raakvlak</w:t>
            </w:r>
          </w:p>
        </w:tc>
        <w:tc>
          <w:tcPr>
            <w:tcW w:w="4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DC5E39" w14:textId="77777777" w:rsidR="000B77B8" w:rsidRPr="00ED53CC" w:rsidRDefault="000B77B8" w:rsidP="00863B3F">
            <w:pPr>
              <w:spacing w:line="240" w:lineRule="auto"/>
              <w:rPr>
                <w:rFonts w:eastAsia="Times New Roman" w:cs="Arial"/>
                <w:b/>
                <w:color w:val="000000" w:themeColor="text1"/>
                <w:lang w:eastAsia="nl-NL"/>
              </w:rPr>
            </w:pPr>
            <w:r w:rsidRPr="00ED53CC">
              <w:rPr>
                <w:rFonts w:eastAsia="Times New Roman" w:cs="Arial"/>
                <w:b/>
                <w:color w:val="000000" w:themeColor="text1"/>
                <w:lang w:eastAsia="nl-NL"/>
              </w:rPr>
              <w:t>Scope</w:t>
            </w:r>
          </w:p>
        </w:tc>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179BB5" w14:textId="77777777" w:rsidR="000B77B8" w:rsidRPr="00ED53CC" w:rsidRDefault="000B77B8" w:rsidP="00863B3F">
            <w:pPr>
              <w:spacing w:line="240" w:lineRule="auto"/>
              <w:rPr>
                <w:rFonts w:eastAsia="Times New Roman" w:cs="Arial"/>
                <w:b/>
                <w:color w:val="000000" w:themeColor="text1"/>
                <w:lang w:eastAsia="nl-NL"/>
              </w:rPr>
            </w:pPr>
            <w:r w:rsidRPr="00ED53CC">
              <w:rPr>
                <w:rFonts w:eastAsia="Times New Roman" w:cs="Arial"/>
                <w:b/>
                <w:color w:val="000000" w:themeColor="text1"/>
                <w:lang w:eastAsia="nl-NL"/>
              </w:rPr>
              <w:t>Aannemer</w:t>
            </w:r>
          </w:p>
        </w:tc>
      </w:tr>
      <w:tr w:rsidR="00A1682A" w:rsidRPr="00ED53CC" w14:paraId="552BA281" w14:textId="77777777" w:rsidTr="00F129E2">
        <w:tc>
          <w:tcPr>
            <w:tcW w:w="3459" w:type="dxa"/>
            <w:tcBorders>
              <w:top w:val="single" w:sz="4" w:space="0" w:color="auto"/>
              <w:left w:val="single" w:sz="4" w:space="0" w:color="auto"/>
              <w:bottom w:val="single" w:sz="4" w:space="0" w:color="auto"/>
              <w:right w:val="single" w:sz="4" w:space="0" w:color="auto"/>
            </w:tcBorders>
          </w:tcPr>
          <w:p w14:paraId="45FF470F" w14:textId="718EA942" w:rsidR="00A1682A" w:rsidRPr="00ED53CC" w:rsidRDefault="00A1682A" w:rsidP="002B71D3">
            <w:pPr>
              <w:spacing w:line="240" w:lineRule="auto"/>
              <w:rPr>
                <w:rFonts w:eastAsia="Times New Roman" w:cs="Arial"/>
                <w:color w:val="000000" w:themeColor="text1"/>
                <w:lang w:eastAsia="nl-NL"/>
              </w:rPr>
            </w:pPr>
            <w:r>
              <w:rPr>
                <w:rFonts w:eastAsia="Times New Roman" w:cs="Arial"/>
                <w:color w:val="000000" w:themeColor="text1"/>
                <w:lang w:eastAsia="nl-NL"/>
              </w:rPr>
              <w:t>Operationeel Controle Centrum (OCC)</w:t>
            </w:r>
          </w:p>
        </w:tc>
        <w:tc>
          <w:tcPr>
            <w:tcW w:w="4355" w:type="dxa"/>
            <w:tcBorders>
              <w:top w:val="single" w:sz="4" w:space="0" w:color="auto"/>
              <w:left w:val="single" w:sz="4" w:space="0" w:color="auto"/>
              <w:bottom w:val="single" w:sz="4" w:space="0" w:color="auto"/>
              <w:right w:val="single" w:sz="4" w:space="0" w:color="auto"/>
            </w:tcBorders>
          </w:tcPr>
          <w:p w14:paraId="6D55E33D" w14:textId="46E2C51A" w:rsidR="00A1682A" w:rsidRPr="00ED53CC" w:rsidRDefault="00A1682A" w:rsidP="002B71D3">
            <w:pPr>
              <w:spacing w:line="240" w:lineRule="auto"/>
              <w:rPr>
                <w:rFonts w:eastAsia="Times New Roman" w:cs="Arial"/>
                <w:color w:val="000000" w:themeColor="text1"/>
                <w:lang w:eastAsia="nl-NL"/>
              </w:rPr>
            </w:pPr>
            <w:r>
              <w:rPr>
                <w:rFonts w:eastAsia="Times New Roman" w:cs="Arial"/>
                <w:color w:val="000000" w:themeColor="text1"/>
                <w:lang w:eastAsia="nl-NL"/>
              </w:rPr>
              <w:t>Verkeersleiding tramverkeer</w:t>
            </w:r>
          </w:p>
        </w:tc>
        <w:tc>
          <w:tcPr>
            <w:tcW w:w="1319" w:type="dxa"/>
            <w:tcBorders>
              <w:top w:val="single" w:sz="4" w:space="0" w:color="auto"/>
              <w:left w:val="single" w:sz="4" w:space="0" w:color="auto"/>
              <w:bottom w:val="single" w:sz="4" w:space="0" w:color="auto"/>
              <w:right w:val="single" w:sz="4" w:space="0" w:color="auto"/>
            </w:tcBorders>
          </w:tcPr>
          <w:p w14:paraId="12FB7E5E" w14:textId="5280618A" w:rsidR="00A1682A" w:rsidRPr="00ED53CC" w:rsidRDefault="00A1682A" w:rsidP="002B71D3">
            <w:pPr>
              <w:spacing w:line="240" w:lineRule="auto"/>
              <w:rPr>
                <w:rFonts w:eastAsia="Times New Roman" w:cs="Arial"/>
                <w:color w:val="000000" w:themeColor="text1"/>
                <w:szCs w:val="20"/>
                <w:lang w:eastAsia="nl-NL"/>
              </w:rPr>
            </w:pPr>
            <w:r>
              <w:rPr>
                <w:rFonts w:eastAsia="Times New Roman" w:cs="Arial"/>
                <w:color w:val="000000" w:themeColor="text1"/>
                <w:szCs w:val="20"/>
                <w:lang w:eastAsia="nl-NL"/>
              </w:rPr>
              <w:t>Qbuzz</w:t>
            </w:r>
          </w:p>
        </w:tc>
      </w:tr>
      <w:tr w:rsidR="000B77B8" w:rsidRPr="00ED53CC" w14:paraId="1314B620" w14:textId="77777777" w:rsidTr="00F129E2">
        <w:tc>
          <w:tcPr>
            <w:tcW w:w="3459" w:type="dxa"/>
            <w:tcBorders>
              <w:top w:val="single" w:sz="4" w:space="0" w:color="auto"/>
              <w:left w:val="single" w:sz="4" w:space="0" w:color="auto"/>
              <w:bottom w:val="single" w:sz="4" w:space="0" w:color="auto"/>
              <w:right w:val="single" w:sz="4" w:space="0" w:color="auto"/>
            </w:tcBorders>
            <w:hideMark/>
          </w:tcPr>
          <w:p w14:paraId="3C0A69C2" w14:textId="1DEAEA52" w:rsidR="000B77B8" w:rsidRPr="00ED53CC" w:rsidRDefault="000B77B8" w:rsidP="002B71D3">
            <w:pPr>
              <w:spacing w:line="240" w:lineRule="auto"/>
              <w:rPr>
                <w:rFonts w:eastAsia="Times New Roman" w:cs="Arial"/>
                <w:color w:val="000000" w:themeColor="text1"/>
                <w:lang w:eastAsia="nl-NL"/>
              </w:rPr>
            </w:pPr>
            <w:r w:rsidRPr="00ED53CC">
              <w:rPr>
                <w:rFonts w:eastAsia="Times New Roman" w:cs="Arial"/>
                <w:color w:val="000000" w:themeColor="text1"/>
                <w:lang w:eastAsia="nl-NL"/>
              </w:rPr>
              <w:t xml:space="preserve">Beheer &amp; Onderhoud infrastructuur </w:t>
            </w:r>
          </w:p>
        </w:tc>
        <w:tc>
          <w:tcPr>
            <w:tcW w:w="4355" w:type="dxa"/>
            <w:tcBorders>
              <w:top w:val="single" w:sz="4" w:space="0" w:color="auto"/>
              <w:left w:val="single" w:sz="4" w:space="0" w:color="auto"/>
              <w:bottom w:val="single" w:sz="4" w:space="0" w:color="auto"/>
              <w:right w:val="single" w:sz="4" w:space="0" w:color="auto"/>
            </w:tcBorders>
            <w:hideMark/>
          </w:tcPr>
          <w:p w14:paraId="76880EEA" w14:textId="517C057A" w:rsidR="000B77B8" w:rsidRPr="00ED53CC" w:rsidRDefault="000B77B8" w:rsidP="002B71D3">
            <w:pPr>
              <w:spacing w:line="240" w:lineRule="auto"/>
              <w:rPr>
                <w:rFonts w:eastAsia="Times New Roman" w:cs="Arial"/>
                <w:color w:val="000000" w:themeColor="text1"/>
                <w:lang w:eastAsia="nl-NL"/>
              </w:rPr>
            </w:pPr>
            <w:r w:rsidRPr="00ED53CC">
              <w:rPr>
                <w:rFonts w:eastAsia="Times New Roman" w:cs="Arial"/>
                <w:color w:val="000000" w:themeColor="text1"/>
                <w:lang w:eastAsia="nl-NL"/>
              </w:rPr>
              <w:t>SUNIJ</w:t>
            </w:r>
            <w:r w:rsidR="00E224BD">
              <w:rPr>
                <w:rFonts w:eastAsia="Times New Roman" w:cs="Arial"/>
                <w:color w:val="000000" w:themeColor="text1"/>
                <w:lang w:eastAsia="nl-NL"/>
              </w:rPr>
              <w:t>, Uithoflijn</w:t>
            </w:r>
          </w:p>
        </w:tc>
        <w:tc>
          <w:tcPr>
            <w:tcW w:w="1319" w:type="dxa"/>
            <w:tcBorders>
              <w:top w:val="single" w:sz="4" w:space="0" w:color="auto"/>
              <w:left w:val="single" w:sz="4" w:space="0" w:color="auto"/>
              <w:bottom w:val="single" w:sz="4" w:space="0" w:color="auto"/>
              <w:right w:val="single" w:sz="4" w:space="0" w:color="auto"/>
            </w:tcBorders>
          </w:tcPr>
          <w:p w14:paraId="5CB1263C" w14:textId="77777777" w:rsidR="000B77B8" w:rsidRPr="00ED53CC" w:rsidRDefault="000B77B8" w:rsidP="002B71D3">
            <w:pPr>
              <w:spacing w:line="240" w:lineRule="auto"/>
              <w:rPr>
                <w:rFonts w:eastAsia="Times New Roman" w:cs="Arial"/>
                <w:color w:val="000000" w:themeColor="text1"/>
                <w:lang w:eastAsia="nl-NL"/>
              </w:rPr>
            </w:pPr>
            <w:r w:rsidRPr="00ED53CC">
              <w:rPr>
                <w:rFonts w:eastAsia="Times New Roman" w:cs="Arial"/>
                <w:color w:val="000000" w:themeColor="text1"/>
                <w:szCs w:val="20"/>
                <w:lang w:eastAsia="nl-NL"/>
              </w:rPr>
              <w:t>Strukton</w:t>
            </w:r>
          </w:p>
        </w:tc>
      </w:tr>
      <w:tr w:rsidR="000B77B8" w:rsidRPr="00ED53CC" w14:paraId="1FBB6BC2" w14:textId="77777777" w:rsidTr="00F129E2">
        <w:tc>
          <w:tcPr>
            <w:tcW w:w="3459" w:type="dxa"/>
            <w:tcBorders>
              <w:top w:val="single" w:sz="4" w:space="0" w:color="auto"/>
              <w:left w:val="single" w:sz="4" w:space="0" w:color="auto"/>
              <w:bottom w:val="single" w:sz="4" w:space="0" w:color="auto"/>
              <w:right w:val="single" w:sz="4" w:space="0" w:color="auto"/>
            </w:tcBorders>
          </w:tcPr>
          <w:p w14:paraId="60C88052" w14:textId="4A9D127D" w:rsidR="000B77B8" w:rsidRPr="00701368" w:rsidRDefault="00DD0767" w:rsidP="00863B3F">
            <w:pPr>
              <w:spacing w:line="240" w:lineRule="auto"/>
              <w:rPr>
                <w:rFonts w:eastAsia="Times New Roman" w:cs="Arial"/>
                <w:color w:val="000000" w:themeColor="text1"/>
                <w:lang w:eastAsia="nl-NL"/>
              </w:rPr>
            </w:pPr>
            <w:r>
              <w:rPr>
                <w:rFonts w:eastAsia="Times New Roman" w:cs="Arial"/>
                <w:color w:val="000000" w:themeColor="text1"/>
                <w:lang w:eastAsia="nl-NL"/>
              </w:rPr>
              <w:t>Preventief en correctief onderhoud</w:t>
            </w:r>
          </w:p>
        </w:tc>
        <w:tc>
          <w:tcPr>
            <w:tcW w:w="4355" w:type="dxa"/>
            <w:tcBorders>
              <w:top w:val="single" w:sz="4" w:space="0" w:color="auto"/>
              <w:left w:val="single" w:sz="4" w:space="0" w:color="auto"/>
              <w:bottom w:val="single" w:sz="4" w:space="0" w:color="auto"/>
              <w:right w:val="single" w:sz="4" w:space="0" w:color="auto"/>
            </w:tcBorders>
          </w:tcPr>
          <w:p w14:paraId="06EFC726" w14:textId="0A45C41E" w:rsidR="000B77B8" w:rsidRPr="00701368" w:rsidRDefault="000B77B8" w:rsidP="002B71D3">
            <w:pPr>
              <w:spacing w:line="240" w:lineRule="auto"/>
              <w:rPr>
                <w:rFonts w:eastAsia="Times New Roman" w:cs="Arial"/>
                <w:color w:val="000000" w:themeColor="text1"/>
                <w:lang w:eastAsia="nl-NL"/>
              </w:rPr>
            </w:pPr>
            <w:r w:rsidRPr="00701368">
              <w:rPr>
                <w:rFonts w:eastAsia="Times New Roman" w:cs="Arial"/>
                <w:color w:val="000000" w:themeColor="text1"/>
                <w:lang w:eastAsia="nl-NL"/>
              </w:rPr>
              <w:t>Haltes</w:t>
            </w:r>
            <w:r w:rsidR="00DD0767">
              <w:rPr>
                <w:rFonts w:eastAsia="Times New Roman" w:cs="Arial"/>
                <w:color w:val="000000" w:themeColor="text1"/>
                <w:lang w:eastAsia="nl-NL"/>
              </w:rPr>
              <w:t xml:space="preserve"> en terreinen</w:t>
            </w:r>
          </w:p>
        </w:tc>
        <w:tc>
          <w:tcPr>
            <w:tcW w:w="1319" w:type="dxa"/>
            <w:tcBorders>
              <w:top w:val="single" w:sz="4" w:space="0" w:color="auto"/>
              <w:left w:val="single" w:sz="4" w:space="0" w:color="auto"/>
              <w:bottom w:val="single" w:sz="4" w:space="0" w:color="auto"/>
              <w:right w:val="single" w:sz="4" w:space="0" w:color="auto"/>
            </w:tcBorders>
          </w:tcPr>
          <w:p w14:paraId="37B7C2DD" w14:textId="3896F429" w:rsidR="000B77B8" w:rsidRPr="00701368" w:rsidRDefault="00DD0767" w:rsidP="002B71D3">
            <w:pPr>
              <w:spacing w:line="240" w:lineRule="auto"/>
              <w:rPr>
                <w:rFonts w:eastAsia="Times New Roman" w:cs="Arial"/>
                <w:color w:val="000000" w:themeColor="text1"/>
                <w:lang w:eastAsia="nl-NL"/>
              </w:rPr>
            </w:pPr>
            <w:r>
              <w:rPr>
                <w:rFonts w:eastAsia="Times New Roman" w:cs="Arial"/>
                <w:color w:val="000000" w:themeColor="text1"/>
                <w:lang w:eastAsia="nl-NL"/>
              </w:rPr>
              <w:t>Knipscheer</w:t>
            </w:r>
          </w:p>
        </w:tc>
      </w:tr>
      <w:tr w:rsidR="000B77B8" w:rsidRPr="00ED53CC" w14:paraId="13DFD876" w14:textId="77777777" w:rsidTr="00F129E2">
        <w:tc>
          <w:tcPr>
            <w:tcW w:w="3459" w:type="dxa"/>
            <w:tcBorders>
              <w:top w:val="single" w:sz="4" w:space="0" w:color="auto"/>
              <w:left w:val="single" w:sz="4" w:space="0" w:color="auto"/>
              <w:bottom w:val="single" w:sz="4" w:space="0" w:color="auto"/>
              <w:right w:val="single" w:sz="4" w:space="0" w:color="auto"/>
            </w:tcBorders>
            <w:hideMark/>
          </w:tcPr>
          <w:p w14:paraId="7421B249" w14:textId="77777777" w:rsidR="000B77B8" w:rsidRPr="00ED53CC" w:rsidRDefault="000B77B8" w:rsidP="00863B3F">
            <w:pPr>
              <w:spacing w:line="240" w:lineRule="auto"/>
              <w:rPr>
                <w:rFonts w:eastAsia="Times New Roman" w:cs="Arial"/>
                <w:color w:val="000000" w:themeColor="text1"/>
                <w:lang w:eastAsia="nl-NL"/>
              </w:rPr>
            </w:pPr>
            <w:r w:rsidRPr="00ED53CC">
              <w:rPr>
                <w:rFonts w:eastAsia="Times New Roman" w:cs="Arial"/>
                <w:color w:val="000000" w:themeColor="text1"/>
                <w:lang w:eastAsia="nl-NL"/>
              </w:rPr>
              <w:t>Elektrotechnische voorzieningen op remise en haltes</w:t>
            </w:r>
          </w:p>
        </w:tc>
        <w:tc>
          <w:tcPr>
            <w:tcW w:w="4355" w:type="dxa"/>
            <w:tcBorders>
              <w:top w:val="single" w:sz="4" w:space="0" w:color="auto"/>
              <w:left w:val="single" w:sz="4" w:space="0" w:color="auto"/>
              <w:bottom w:val="single" w:sz="4" w:space="0" w:color="auto"/>
              <w:right w:val="single" w:sz="4" w:space="0" w:color="auto"/>
            </w:tcBorders>
            <w:hideMark/>
          </w:tcPr>
          <w:p w14:paraId="4BC19F4B" w14:textId="4C2D0DC2" w:rsidR="000B77B8" w:rsidRPr="00ED53CC" w:rsidRDefault="00E224BD" w:rsidP="002B71D3">
            <w:pPr>
              <w:spacing w:line="240" w:lineRule="auto"/>
              <w:rPr>
                <w:rFonts w:eastAsia="Times New Roman" w:cs="Arial"/>
                <w:color w:val="000000" w:themeColor="text1"/>
                <w:lang w:eastAsia="nl-NL"/>
              </w:rPr>
            </w:pPr>
            <w:r>
              <w:rPr>
                <w:rFonts w:eastAsia="Times New Roman" w:cs="Arial"/>
                <w:color w:val="000000" w:themeColor="text1"/>
                <w:lang w:eastAsia="nl-NL"/>
              </w:rPr>
              <w:t>Sunij, Uithoflijn</w:t>
            </w:r>
          </w:p>
        </w:tc>
        <w:tc>
          <w:tcPr>
            <w:tcW w:w="1319" w:type="dxa"/>
            <w:tcBorders>
              <w:top w:val="single" w:sz="4" w:space="0" w:color="auto"/>
              <w:left w:val="single" w:sz="4" w:space="0" w:color="auto"/>
              <w:bottom w:val="single" w:sz="4" w:space="0" w:color="auto"/>
              <w:right w:val="single" w:sz="4" w:space="0" w:color="auto"/>
            </w:tcBorders>
          </w:tcPr>
          <w:p w14:paraId="5E08D4FD" w14:textId="77777777" w:rsidR="000B77B8" w:rsidRPr="00ED53CC" w:rsidRDefault="000B77B8" w:rsidP="002B71D3">
            <w:pPr>
              <w:spacing w:line="240" w:lineRule="auto"/>
              <w:rPr>
                <w:rFonts w:eastAsia="Times New Roman" w:cs="Arial"/>
                <w:color w:val="000000" w:themeColor="text1"/>
                <w:lang w:eastAsia="nl-NL"/>
              </w:rPr>
            </w:pPr>
            <w:r w:rsidRPr="00ED53CC">
              <w:rPr>
                <w:rFonts w:eastAsia="Times New Roman" w:cs="Arial"/>
                <w:color w:val="000000" w:themeColor="text1"/>
                <w:lang w:eastAsia="nl-NL"/>
              </w:rPr>
              <w:t>Croon</w:t>
            </w:r>
          </w:p>
        </w:tc>
      </w:tr>
      <w:tr w:rsidR="00E224BD" w:rsidRPr="00ED53CC" w14:paraId="4B3B0F80" w14:textId="77777777" w:rsidTr="00F129E2">
        <w:tc>
          <w:tcPr>
            <w:tcW w:w="3459" w:type="dxa"/>
            <w:tcBorders>
              <w:top w:val="single" w:sz="4" w:space="0" w:color="auto"/>
              <w:left w:val="single" w:sz="4" w:space="0" w:color="auto"/>
              <w:bottom w:val="single" w:sz="4" w:space="0" w:color="auto"/>
              <w:right w:val="single" w:sz="4" w:space="0" w:color="auto"/>
            </w:tcBorders>
          </w:tcPr>
          <w:p w14:paraId="7B44F011" w14:textId="6236B3A0" w:rsidR="00E224BD" w:rsidRPr="00ED53CC" w:rsidRDefault="00AA6A23" w:rsidP="00863B3F">
            <w:pPr>
              <w:spacing w:line="240" w:lineRule="auto"/>
              <w:rPr>
                <w:rFonts w:eastAsia="Times New Roman" w:cs="Arial"/>
                <w:color w:val="000000" w:themeColor="text1"/>
                <w:lang w:eastAsia="nl-NL"/>
              </w:rPr>
            </w:pPr>
            <w:r>
              <w:rPr>
                <w:rFonts w:eastAsia="Times New Roman" w:cs="Arial"/>
                <w:color w:val="000000" w:themeColor="text1"/>
                <w:lang w:eastAsia="nl-NL"/>
              </w:rPr>
              <w:t>Glasherstel op de haltes</w:t>
            </w:r>
          </w:p>
        </w:tc>
        <w:tc>
          <w:tcPr>
            <w:tcW w:w="4355" w:type="dxa"/>
            <w:tcBorders>
              <w:top w:val="single" w:sz="4" w:space="0" w:color="auto"/>
              <w:left w:val="single" w:sz="4" w:space="0" w:color="auto"/>
              <w:bottom w:val="single" w:sz="4" w:space="0" w:color="auto"/>
              <w:right w:val="single" w:sz="4" w:space="0" w:color="auto"/>
            </w:tcBorders>
          </w:tcPr>
          <w:p w14:paraId="1EBAAC1F" w14:textId="515640CA" w:rsidR="00E224BD" w:rsidRPr="00ED53CC" w:rsidRDefault="00E224BD" w:rsidP="002B71D3">
            <w:pPr>
              <w:spacing w:line="240" w:lineRule="auto"/>
              <w:rPr>
                <w:rFonts w:eastAsia="Times New Roman" w:cs="Arial"/>
                <w:color w:val="000000" w:themeColor="text1"/>
                <w:lang w:eastAsia="nl-NL"/>
              </w:rPr>
            </w:pPr>
            <w:r>
              <w:rPr>
                <w:rFonts w:eastAsia="Times New Roman" w:cs="Arial"/>
                <w:color w:val="000000" w:themeColor="text1"/>
                <w:lang w:eastAsia="nl-NL"/>
              </w:rPr>
              <w:t>Sunij, Uithoflijn</w:t>
            </w:r>
          </w:p>
        </w:tc>
        <w:tc>
          <w:tcPr>
            <w:tcW w:w="1319" w:type="dxa"/>
            <w:tcBorders>
              <w:top w:val="single" w:sz="4" w:space="0" w:color="auto"/>
              <w:left w:val="single" w:sz="4" w:space="0" w:color="auto"/>
              <w:bottom w:val="single" w:sz="4" w:space="0" w:color="auto"/>
              <w:right w:val="single" w:sz="4" w:space="0" w:color="auto"/>
            </w:tcBorders>
          </w:tcPr>
          <w:p w14:paraId="7A69E31F" w14:textId="4235D6A0" w:rsidR="00E224BD" w:rsidRPr="00ED53CC" w:rsidRDefault="00E224BD" w:rsidP="002B71D3">
            <w:pPr>
              <w:spacing w:line="240" w:lineRule="auto"/>
              <w:rPr>
                <w:rFonts w:eastAsia="Times New Roman" w:cs="Arial"/>
                <w:color w:val="000000" w:themeColor="text1"/>
                <w:lang w:eastAsia="nl-NL"/>
              </w:rPr>
            </w:pPr>
            <w:r>
              <w:rPr>
                <w:rFonts w:eastAsia="Times New Roman" w:cs="Arial"/>
                <w:color w:val="000000" w:themeColor="text1"/>
                <w:lang w:eastAsia="nl-NL"/>
              </w:rPr>
              <w:t>Stekelenburg</w:t>
            </w:r>
          </w:p>
        </w:tc>
      </w:tr>
      <w:tr w:rsidR="000B77B8" w:rsidRPr="00ED53CC" w14:paraId="01803DD0" w14:textId="77777777" w:rsidTr="00F129E2">
        <w:tc>
          <w:tcPr>
            <w:tcW w:w="3459" w:type="dxa"/>
            <w:tcBorders>
              <w:top w:val="single" w:sz="4" w:space="0" w:color="auto"/>
              <w:left w:val="single" w:sz="4" w:space="0" w:color="auto"/>
              <w:bottom w:val="single" w:sz="4" w:space="0" w:color="auto"/>
              <w:right w:val="single" w:sz="4" w:space="0" w:color="auto"/>
            </w:tcBorders>
          </w:tcPr>
          <w:p w14:paraId="0D7FE596" w14:textId="77777777" w:rsidR="000B77B8" w:rsidRPr="00701368" w:rsidRDefault="000B77B8" w:rsidP="00863B3F">
            <w:pPr>
              <w:spacing w:line="240" w:lineRule="auto"/>
              <w:rPr>
                <w:rFonts w:eastAsia="Times New Roman" w:cs="Arial"/>
                <w:color w:val="000000" w:themeColor="text1"/>
                <w:lang w:eastAsia="nl-NL"/>
              </w:rPr>
            </w:pPr>
            <w:r w:rsidRPr="00701368">
              <w:rPr>
                <w:rFonts w:eastAsia="Times New Roman" w:cs="Arial"/>
                <w:color w:val="000000" w:themeColor="text1"/>
                <w:lang w:eastAsia="nl-NL"/>
              </w:rPr>
              <w:t>Groenonderhoud Remise Nieuwegein</w:t>
            </w:r>
          </w:p>
        </w:tc>
        <w:tc>
          <w:tcPr>
            <w:tcW w:w="4355" w:type="dxa"/>
            <w:tcBorders>
              <w:top w:val="single" w:sz="4" w:space="0" w:color="auto"/>
              <w:left w:val="single" w:sz="4" w:space="0" w:color="auto"/>
              <w:bottom w:val="single" w:sz="4" w:space="0" w:color="auto"/>
              <w:right w:val="single" w:sz="4" w:space="0" w:color="auto"/>
            </w:tcBorders>
          </w:tcPr>
          <w:p w14:paraId="7E97603D" w14:textId="77777777" w:rsidR="000B77B8" w:rsidRPr="00701368" w:rsidRDefault="000B77B8" w:rsidP="002B71D3">
            <w:pPr>
              <w:spacing w:line="240" w:lineRule="auto"/>
              <w:rPr>
                <w:rFonts w:eastAsia="Times New Roman" w:cs="Arial"/>
                <w:color w:val="000000" w:themeColor="text1"/>
                <w:lang w:eastAsia="nl-NL"/>
              </w:rPr>
            </w:pPr>
            <w:r w:rsidRPr="00701368">
              <w:rPr>
                <w:rFonts w:eastAsia="Times New Roman" w:cs="Arial"/>
                <w:color w:val="000000" w:themeColor="text1"/>
                <w:lang w:eastAsia="nl-NL"/>
              </w:rPr>
              <w:t>Remise Terrein Nieuwegein</w:t>
            </w:r>
          </w:p>
        </w:tc>
        <w:tc>
          <w:tcPr>
            <w:tcW w:w="1319" w:type="dxa"/>
            <w:tcBorders>
              <w:top w:val="single" w:sz="4" w:space="0" w:color="auto"/>
              <w:left w:val="single" w:sz="4" w:space="0" w:color="auto"/>
              <w:bottom w:val="single" w:sz="4" w:space="0" w:color="auto"/>
              <w:right w:val="single" w:sz="4" w:space="0" w:color="auto"/>
            </w:tcBorders>
          </w:tcPr>
          <w:p w14:paraId="1053FF92" w14:textId="07A20A82" w:rsidR="000B77B8" w:rsidRPr="00701368" w:rsidRDefault="00C9460C" w:rsidP="00863B3F">
            <w:pPr>
              <w:spacing w:line="240" w:lineRule="auto"/>
              <w:rPr>
                <w:rFonts w:eastAsia="Times New Roman" w:cs="Arial"/>
                <w:color w:val="000000" w:themeColor="text1"/>
                <w:lang w:eastAsia="nl-NL"/>
              </w:rPr>
            </w:pPr>
            <w:proofErr w:type="spellStart"/>
            <w:r>
              <w:rPr>
                <w:rFonts w:eastAsia="Times New Roman" w:cs="Arial"/>
                <w:color w:val="000000" w:themeColor="text1"/>
                <w:lang w:eastAsia="nl-NL"/>
              </w:rPr>
              <w:t>nnb</w:t>
            </w:r>
            <w:proofErr w:type="spellEnd"/>
          </w:p>
        </w:tc>
      </w:tr>
      <w:tr w:rsidR="000B77B8" w:rsidRPr="00ED53CC" w14:paraId="3157A492" w14:textId="77777777" w:rsidTr="00F129E2">
        <w:tc>
          <w:tcPr>
            <w:tcW w:w="3459" w:type="dxa"/>
            <w:tcBorders>
              <w:top w:val="single" w:sz="4" w:space="0" w:color="auto"/>
              <w:left w:val="single" w:sz="4" w:space="0" w:color="auto"/>
              <w:bottom w:val="single" w:sz="4" w:space="0" w:color="auto"/>
              <w:right w:val="single" w:sz="4" w:space="0" w:color="auto"/>
            </w:tcBorders>
            <w:hideMark/>
          </w:tcPr>
          <w:p w14:paraId="2FD009C3" w14:textId="77777777" w:rsidR="000B77B8" w:rsidRPr="00ED53CC" w:rsidRDefault="000B77B8" w:rsidP="00BF345D">
            <w:pPr>
              <w:spacing w:line="240" w:lineRule="auto"/>
              <w:rPr>
                <w:rFonts w:eastAsia="Times New Roman" w:cs="Arial"/>
                <w:color w:val="000000" w:themeColor="text1"/>
                <w:lang w:eastAsia="nl-NL"/>
              </w:rPr>
            </w:pPr>
            <w:r w:rsidRPr="00ED53CC">
              <w:rPr>
                <w:rFonts w:eastAsia="Times New Roman" w:cs="Arial"/>
                <w:color w:val="000000" w:themeColor="text1"/>
                <w:lang w:eastAsia="nl-NL"/>
              </w:rPr>
              <w:t>Opdrachtnemer t.b.v. Onderhoudswerkzaamheden aan het materieel</w:t>
            </w:r>
          </w:p>
        </w:tc>
        <w:tc>
          <w:tcPr>
            <w:tcW w:w="4355" w:type="dxa"/>
            <w:tcBorders>
              <w:top w:val="single" w:sz="4" w:space="0" w:color="auto"/>
              <w:left w:val="single" w:sz="4" w:space="0" w:color="auto"/>
              <w:bottom w:val="single" w:sz="4" w:space="0" w:color="auto"/>
              <w:right w:val="single" w:sz="4" w:space="0" w:color="auto"/>
            </w:tcBorders>
            <w:hideMark/>
          </w:tcPr>
          <w:p w14:paraId="5B135654" w14:textId="77777777" w:rsidR="000B77B8" w:rsidRPr="00ED53CC" w:rsidRDefault="000B77B8" w:rsidP="002B71D3">
            <w:pPr>
              <w:spacing w:line="240" w:lineRule="auto"/>
              <w:rPr>
                <w:rFonts w:eastAsia="Times New Roman" w:cs="Arial"/>
                <w:color w:val="000000" w:themeColor="text1"/>
                <w:lang w:eastAsia="nl-NL"/>
              </w:rPr>
            </w:pPr>
            <w:r w:rsidRPr="00ED53CC">
              <w:rPr>
                <w:rFonts w:eastAsia="Times New Roman" w:cs="Arial"/>
                <w:color w:val="000000" w:themeColor="text1"/>
                <w:lang w:eastAsia="nl-NL"/>
              </w:rPr>
              <w:t>Remise Terrein Nieuwegein, Opstelterrein P+R De Uithof</w:t>
            </w:r>
          </w:p>
        </w:tc>
        <w:tc>
          <w:tcPr>
            <w:tcW w:w="1319" w:type="dxa"/>
            <w:tcBorders>
              <w:top w:val="single" w:sz="4" w:space="0" w:color="auto"/>
              <w:left w:val="single" w:sz="4" w:space="0" w:color="auto"/>
              <w:bottom w:val="single" w:sz="4" w:space="0" w:color="auto"/>
              <w:right w:val="single" w:sz="4" w:space="0" w:color="auto"/>
            </w:tcBorders>
          </w:tcPr>
          <w:p w14:paraId="0FE3CDB7" w14:textId="2D84FCD0" w:rsidR="000B77B8" w:rsidRPr="00ED53CC" w:rsidRDefault="00F129E2" w:rsidP="00863B3F">
            <w:pPr>
              <w:spacing w:line="240" w:lineRule="auto"/>
              <w:rPr>
                <w:rFonts w:eastAsia="Times New Roman" w:cs="Arial"/>
                <w:color w:val="000000" w:themeColor="text1"/>
                <w:lang w:eastAsia="nl-NL"/>
              </w:rPr>
            </w:pPr>
            <w:r>
              <w:rPr>
                <w:rFonts w:eastAsia="Times New Roman" w:cs="Arial"/>
                <w:color w:val="000000" w:themeColor="text1"/>
                <w:lang w:eastAsia="nl-NL"/>
              </w:rPr>
              <w:t>Alstom</w:t>
            </w:r>
          </w:p>
        </w:tc>
      </w:tr>
      <w:tr w:rsidR="000B77B8" w:rsidRPr="00ED53CC" w14:paraId="3BE527FD" w14:textId="77777777" w:rsidTr="00F129E2">
        <w:tc>
          <w:tcPr>
            <w:tcW w:w="3459" w:type="dxa"/>
            <w:tcBorders>
              <w:top w:val="single" w:sz="4" w:space="0" w:color="auto"/>
              <w:left w:val="single" w:sz="4" w:space="0" w:color="auto"/>
              <w:bottom w:val="single" w:sz="4" w:space="0" w:color="auto"/>
              <w:right w:val="single" w:sz="4" w:space="0" w:color="auto"/>
            </w:tcBorders>
          </w:tcPr>
          <w:p w14:paraId="0A514CA2" w14:textId="77777777" w:rsidR="000B77B8" w:rsidRPr="00ED53CC" w:rsidRDefault="000B77B8" w:rsidP="00863B3F">
            <w:pPr>
              <w:spacing w:line="240" w:lineRule="auto"/>
              <w:rPr>
                <w:rFonts w:eastAsia="Times New Roman" w:cs="Arial"/>
                <w:color w:val="000000" w:themeColor="text1"/>
                <w:lang w:eastAsia="nl-NL"/>
              </w:rPr>
            </w:pPr>
            <w:r w:rsidRPr="00ED53CC">
              <w:rPr>
                <w:rFonts w:eastAsia="Times New Roman" w:cs="Arial"/>
                <w:color w:val="000000" w:themeColor="text1"/>
                <w:lang w:eastAsia="nl-NL"/>
              </w:rPr>
              <w:t>Reiniging Tramhaltes</w:t>
            </w:r>
          </w:p>
        </w:tc>
        <w:tc>
          <w:tcPr>
            <w:tcW w:w="4355" w:type="dxa"/>
            <w:tcBorders>
              <w:top w:val="single" w:sz="4" w:space="0" w:color="auto"/>
              <w:left w:val="single" w:sz="4" w:space="0" w:color="auto"/>
              <w:bottom w:val="single" w:sz="4" w:space="0" w:color="auto"/>
              <w:right w:val="single" w:sz="4" w:space="0" w:color="auto"/>
            </w:tcBorders>
          </w:tcPr>
          <w:p w14:paraId="6BF5A34A" w14:textId="77777777" w:rsidR="000B77B8" w:rsidRPr="00ED53CC" w:rsidRDefault="000B77B8" w:rsidP="002B71D3">
            <w:pPr>
              <w:spacing w:line="240" w:lineRule="auto"/>
              <w:rPr>
                <w:rFonts w:eastAsia="Times New Roman" w:cs="Arial"/>
                <w:color w:val="000000" w:themeColor="text1"/>
                <w:lang w:eastAsia="nl-NL"/>
              </w:rPr>
            </w:pPr>
            <w:r w:rsidRPr="00ED53CC">
              <w:rPr>
                <w:rFonts w:eastAsia="Times New Roman" w:cs="Arial"/>
                <w:color w:val="000000" w:themeColor="text1"/>
                <w:lang w:eastAsia="nl-NL"/>
              </w:rPr>
              <w:t>Haltes</w:t>
            </w:r>
          </w:p>
        </w:tc>
        <w:tc>
          <w:tcPr>
            <w:tcW w:w="1319" w:type="dxa"/>
            <w:tcBorders>
              <w:top w:val="single" w:sz="4" w:space="0" w:color="auto"/>
              <w:left w:val="single" w:sz="4" w:space="0" w:color="auto"/>
              <w:bottom w:val="single" w:sz="4" w:space="0" w:color="auto"/>
              <w:right w:val="single" w:sz="4" w:space="0" w:color="auto"/>
            </w:tcBorders>
          </w:tcPr>
          <w:p w14:paraId="49862FD0" w14:textId="021A12E1" w:rsidR="000B77B8" w:rsidRPr="00ED53CC" w:rsidRDefault="00C9460C" w:rsidP="00BE6B49">
            <w:pPr>
              <w:spacing w:line="240" w:lineRule="auto"/>
              <w:rPr>
                <w:rFonts w:eastAsia="Times New Roman" w:cs="Arial"/>
                <w:color w:val="000000" w:themeColor="text1"/>
                <w:lang w:eastAsia="nl-NL"/>
              </w:rPr>
            </w:pPr>
            <w:r>
              <w:rPr>
                <w:rFonts w:eastAsia="Times New Roman" w:cs="Arial"/>
                <w:color w:val="000000" w:themeColor="text1"/>
                <w:lang w:eastAsia="nl-NL"/>
              </w:rPr>
              <w:t>ICS</w:t>
            </w:r>
          </w:p>
        </w:tc>
      </w:tr>
      <w:tr w:rsidR="000B77B8" w:rsidRPr="00ED53CC" w14:paraId="7E3DA889" w14:textId="77777777" w:rsidTr="00F129E2">
        <w:tc>
          <w:tcPr>
            <w:tcW w:w="3459" w:type="dxa"/>
            <w:tcBorders>
              <w:top w:val="single" w:sz="4" w:space="0" w:color="auto"/>
              <w:left w:val="single" w:sz="4" w:space="0" w:color="auto"/>
              <w:bottom w:val="single" w:sz="4" w:space="0" w:color="auto"/>
              <w:right w:val="single" w:sz="4" w:space="0" w:color="auto"/>
            </w:tcBorders>
            <w:hideMark/>
          </w:tcPr>
          <w:p w14:paraId="613BDE30" w14:textId="77777777" w:rsidR="000B77B8" w:rsidRPr="00ED53CC" w:rsidRDefault="000B77B8" w:rsidP="00863B3F">
            <w:pPr>
              <w:spacing w:line="240" w:lineRule="auto"/>
              <w:rPr>
                <w:rFonts w:eastAsia="Times New Roman" w:cs="Arial"/>
                <w:color w:val="000000" w:themeColor="text1"/>
                <w:lang w:eastAsia="nl-NL"/>
              </w:rPr>
            </w:pPr>
            <w:r w:rsidRPr="00ED53CC">
              <w:rPr>
                <w:rFonts w:eastAsia="Times New Roman" w:cs="Arial"/>
                <w:color w:val="000000" w:themeColor="text1"/>
                <w:lang w:eastAsia="nl-NL"/>
              </w:rPr>
              <w:t>Reiniging trams</w:t>
            </w:r>
          </w:p>
        </w:tc>
        <w:tc>
          <w:tcPr>
            <w:tcW w:w="4355" w:type="dxa"/>
            <w:tcBorders>
              <w:top w:val="single" w:sz="4" w:space="0" w:color="auto"/>
              <w:left w:val="single" w:sz="4" w:space="0" w:color="auto"/>
              <w:bottom w:val="single" w:sz="4" w:space="0" w:color="auto"/>
              <w:right w:val="single" w:sz="4" w:space="0" w:color="auto"/>
            </w:tcBorders>
            <w:hideMark/>
          </w:tcPr>
          <w:p w14:paraId="50C7CA01" w14:textId="77777777" w:rsidR="000B77B8" w:rsidRPr="00ED53CC" w:rsidRDefault="000B77B8" w:rsidP="002B71D3">
            <w:pPr>
              <w:spacing w:line="240" w:lineRule="auto"/>
              <w:rPr>
                <w:rFonts w:eastAsia="Times New Roman" w:cs="Arial"/>
                <w:color w:val="000000" w:themeColor="text1"/>
                <w:lang w:eastAsia="nl-NL"/>
              </w:rPr>
            </w:pPr>
            <w:r w:rsidRPr="00ED53CC">
              <w:rPr>
                <w:rFonts w:eastAsia="Times New Roman" w:cs="Arial"/>
                <w:color w:val="000000" w:themeColor="text1"/>
                <w:lang w:eastAsia="nl-NL"/>
              </w:rPr>
              <w:t>Remise Terrein Nieuwegein, Opstelterrein P+R De Uithof</w:t>
            </w:r>
          </w:p>
        </w:tc>
        <w:tc>
          <w:tcPr>
            <w:tcW w:w="1319" w:type="dxa"/>
            <w:tcBorders>
              <w:top w:val="single" w:sz="4" w:space="0" w:color="auto"/>
              <w:left w:val="single" w:sz="4" w:space="0" w:color="auto"/>
              <w:bottom w:val="single" w:sz="4" w:space="0" w:color="auto"/>
              <w:right w:val="single" w:sz="4" w:space="0" w:color="auto"/>
            </w:tcBorders>
          </w:tcPr>
          <w:p w14:paraId="1B9D57CA" w14:textId="636D2FE1" w:rsidR="000B77B8" w:rsidRPr="00ED53CC" w:rsidRDefault="00C9460C" w:rsidP="002B71D3">
            <w:pPr>
              <w:spacing w:line="240" w:lineRule="auto"/>
              <w:rPr>
                <w:rFonts w:eastAsia="Times New Roman" w:cs="Arial"/>
                <w:color w:val="000000" w:themeColor="text1"/>
                <w:lang w:eastAsia="nl-NL"/>
              </w:rPr>
            </w:pPr>
            <w:r>
              <w:rPr>
                <w:rFonts w:eastAsia="Times New Roman" w:cs="Arial"/>
                <w:color w:val="000000" w:themeColor="text1"/>
                <w:lang w:eastAsia="nl-NL"/>
              </w:rPr>
              <w:t>CSU</w:t>
            </w:r>
          </w:p>
        </w:tc>
      </w:tr>
      <w:tr w:rsidR="000B77B8" w:rsidRPr="00ED53CC" w14:paraId="028C8F16" w14:textId="77777777" w:rsidTr="00F129E2">
        <w:tc>
          <w:tcPr>
            <w:tcW w:w="3459" w:type="dxa"/>
            <w:tcBorders>
              <w:top w:val="single" w:sz="4" w:space="0" w:color="auto"/>
              <w:left w:val="single" w:sz="4" w:space="0" w:color="auto"/>
              <w:bottom w:val="single" w:sz="4" w:space="0" w:color="auto"/>
              <w:right w:val="single" w:sz="4" w:space="0" w:color="auto"/>
            </w:tcBorders>
            <w:hideMark/>
          </w:tcPr>
          <w:p w14:paraId="1E778CE7" w14:textId="77777777" w:rsidR="000B77B8" w:rsidRPr="00ED53CC" w:rsidRDefault="000B77B8" w:rsidP="00863B3F">
            <w:pPr>
              <w:spacing w:line="240" w:lineRule="auto"/>
              <w:rPr>
                <w:rFonts w:eastAsia="Times New Roman" w:cs="Arial"/>
                <w:color w:val="000000" w:themeColor="text1"/>
                <w:lang w:eastAsia="nl-NL"/>
              </w:rPr>
            </w:pPr>
            <w:r w:rsidRPr="00ED53CC">
              <w:rPr>
                <w:rFonts w:eastAsia="Times New Roman" w:cs="Arial"/>
                <w:color w:val="000000" w:themeColor="text1"/>
                <w:lang w:eastAsia="nl-NL"/>
              </w:rPr>
              <w:t>Vervoerder trams</w:t>
            </w:r>
          </w:p>
        </w:tc>
        <w:tc>
          <w:tcPr>
            <w:tcW w:w="4355" w:type="dxa"/>
            <w:tcBorders>
              <w:top w:val="single" w:sz="4" w:space="0" w:color="auto"/>
              <w:left w:val="single" w:sz="4" w:space="0" w:color="auto"/>
              <w:bottom w:val="single" w:sz="4" w:space="0" w:color="auto"/>
              <w:right w:val="single" w:sz="4" w:space="0" w:color="auto"/>
            </w:tcBorders>
            <w:hideMark/>
          </w:tcPr>
          <w:p w14:paraId="6B653A94" w14:textId="77777777" w:rsidR="000B77B8" w:rsidRPr="00ED53CC" w:rsidRDefault="000B77B8" w:rsidP="002B71D3">
            <w:pPr>
              <w:spacing w:line="240" w:lineRule="auto"/>
              <w:rPr>
                <w:rFonts w:eastAsia="Times New Roman" w:cs="Arial"/>
                <w:color w:val="000000" w:themeColor="text1"/>
                <w:lang w:eastAsia="nl-NL"/>
              </w:rPr>
            </w:pPr>
            <w:r w:rsidRPr="00ED53CC">
              <w:rPr>
                <w:rFonts w:eastAsia="Times New Roman" w:cs="Arial"/>
                <w:color w:val="000000" w:themeColor="text1"/>
                <w:lang w:eastAsia="nl-NL"/>
              </w:rPr>
              <w:t>Infrastructuur, Haltes</w:t>
            </w:r>
          </w:p>
        </w:tc>
        <w:tc>
          <w:tcPr>
            <w:tcW w:w="1319" w:type="dxa"/>
            <w:tcBorders>
              <w:top w:val="single" w:sz="4" w:space="0" w:color="auto"/>
              <w:left w:val="single" w:sz="4" w:space="0" w:color="auto"/>
              <w:bottom w:val="single" w:sz="4" w:space="0" w:color="auto"/>
              <w:right w:val="single" w:sz="4" w:space="0" w:color="auto"/>
            </w:tcBorders>
          </w:tcPr>
          <w:p w14:paraId="2585369B" w14:textId="77777777" w:rsidR="000B77B8" w:rsidRPr="00ED53CC" w:rsidRDefault="000B77B8" w:rsidP="002B71D3">
            <w:pPr>
              <w:spacing w:line="240" w:lineRule="auto"/>
              <w:rPr>
                <w:rFonts w:eastAsia="Times New Roman" w:cs="Arial"/>
                <w:color w:val="000000" w:themeColor="text1"/>
                <w:lang w:eastAsia="nl-NL"/>
              </w:rPr>
            </w:pPr>
            <w:r w:rsidRPr="00ED53CC">
              <w:rPr>
                <w:rFonts w:eastAsia="Times New Roman" w:cs="Arial"/>
                <w:color w:val="000000" w:themeColor="text1"/>
                <w:lang w:eastAsia="nl-NL"/>
              </w:rPr>
              <w:t>Qbuzz</w:t>
            </w:r>
          </w:p>
        </w:tc>
      </w:tr>
    </w:tbl>
    <w:p w14:paraId="2BC37668" w14:textId="77777777" w:rsidR="00F43D14" w:rsidRPr="00ED53CC" w:rsidRDefault="00F43D14" w:rsidP="00863B3F">
      <w:pPr>
        <w:spacing w:line="240" w:lineRule="auto"/>
        <w:jc w:val="both"/>
        <w:rPr>
          <w:rFonts w:cs="Arial"/>
        </w:rPr>
      </w:pPr>
    </w:p>
    <w:p w14:paraId="04A233EC" w14:textId="77777777" w:rsidR="006904DB" w:rsidRPr="00ED53CC" w:rsidRDefault="006904DB" w:rsidP="00621DB2">
      <w:pPr>
        <w:pStyle w:val="Lijstalinea"/>
        <w:numPr>
          <w:ilvl w:val="0"/>
          <w:numId w:val="9"/>
        </w:numPr>
        <w:spacing w:line="240" w:lineRule="auto"/>
        <w:jc w:val="both"/>
        <w:rPr>
          <w:rFonts w:ascii="Arial" w:hAnsi="Arial" w:cs="Arial"/>
        </w:rPr>
      </w:pPr>
      <w:r w:rsidRPr="00ED53CC">
        <w:rPr>
          <w:rFonts w:ascii="Arial" w:hAnsi="Arial" w:cs="Arial"/>
        </w:rPr>
        <w:br w:type="page"/>
      </w:r>
    </w:p>
    <w:p w14:paraId="5DAEAACA" w14:textId="77777777" w:rsidR="006904DB" w:rsidRPr="00ED53CC" w:rsidRDefault="006904DB" w:rsidP="00B66CA7">
      <w:pPr>
        <w:pStyle w:val="Kop1"/>
        <w:rPr>
          <w:rFonts w:cs="Arial"/>
        </w:rPr>
      </w:pPr>
      <w:bookmarkStart w:id="31" w:name="_Toc453326398"/>
      <w:bookmarkStart w:id="32" w:name="_Toc52796272"/>
      <w:r w:rsidRPr="00ED53CC">
        <w:rPr>
          <w:rFonts w:cs="Arial"/>
        </w:rPr>
        <w:lastRenderedPageBreak/>
        <w:t>Toeli</w:t>
      </w:r>
      <w:r w:rsidR="003C63A3" w:rsidRPr="00ED53CC">
        <w:rPr>
          <w:rFonts w:cs="Arial"/>
        </w:rPr>
        <w:t xml:space="preserve">chting op eisen </w:t>
      </w:r>
      <w:proofErr w:type="spellStart"/>
      <w:r w:rsidRPr="00ED53CC">
        <w:rPr>
          <w:rFonts w:cs="Arial"/>
        </w:rPr>
        <w:t>PvE</w:t>
      </w:r>
      <w:bookmarkEnd w:id="31"/>
      <w:bookmarkEnd w:id="32"/>
      <w:proofErr w:type="spellEnd"/>
    </w:p>
    <w:p w14:paraId="10DB0138" w14:textId="77777777" w:rsidR="00B66CA7" w:rsidRPr="00ED53CC" w:rsidRDefault="00B66CA7" w:rsidP="00863B3F">
      <w:pPr>
        <w:jc w:val="both"/>
        <w:rPr>
          <w:rFonts w:cs="Arial"/>
        </w:rPr>
      </w:pPr>
      <w:r w:rsidRPr="00ED53CC">
        <w:rPr>
          <w:rFonts w:cs="Arial"/>
        </w:rPr>
        <w:t xml:space="preserve">In dit hoofdstuk worden de eisen toegelicht, om de verwachtingen van de Opdrachtgever aan </w:t>
      </w:r>
      <w:r w:rsidR="0064258F" w:rsidRPr="00ED53CC">
        <w:rPr>
          <w:rFonts w:cs="Arial"/>
        </w:rPr>
        <w:t>Opdrachtnemer</w:t>
      </w:r>
      <w:r w:rsidRPr="00ED53CC">
        <w:rPr>
          <w:rFonts w:cs="Arial"/>
        </w:rPr>
        <w:t xml:space="preserve"> te verduidelijken en een kader te schetsen voor de Werkzaamheden</w:t>
      </w:r>
      <w:r w:rsidR="006B400D" w:rsidRPr="00ED53CC">
        <w:rPr>
          <w:rFonts w:cs="Arial"/>
        </w:rPr>
        <w:t>.</w:t>
      </w:r>
    </w:p>
    <w:p w14:paraId="3CCA8228" w14:textId="77777777" w:rsidR="00B66CA7" w:rsidRPr="00ED53CC" w:rsidRDefault="00B66CA7" w:rsidP="00B66CA7">
      <w:pPr>
        <w:rPr>
          <w:rFonts w:cs="Arial"/>
        </w:rPr>
      </w:pPr>
    </w:p>
    <w:p w14:paraId="3FF016F1" w14:textId="77777777" w:rsidR="00FD09A9" w:rsidRPr="00ED53CC" w:rsidRDefault="00FD09A9" w:rsidP="00FD09A9">
      <w:pPr>
        <w:pStyle w:val="Kop2"/>
        <w:rPr>
          <w:rFonts w:cs="Arial"/>
        </w:rPr>
      </w:pPr>
      <w:bookmarkStart w:id="33" w:name="_Toc52796273"/>
      <w:r w:rsidRPr="00ED53CC">
        <w:rPr>
          <w:rFonts w:cs="Arial"/>
        </w:rPr>
        <w:t>Top Eisen</w:t>
      </w:r>
      <w:bookmarkEnd w:id="33"/>
    </w:p>
    <w:p w14:paraId="78ACF04B" w14:textId="1F944FF8" w:rsidR="00DC63C7" w:rsidRPr="00ED53CC" w:rsidRDefault="00B52958" w:rsidP="00863B3F">
      <w:pPr>
        <w:jc w:val="both"/>
        <w:rPr>
          <w:rFonts w:cs="Arial"/>
        </w:rPr>
      </w:pPr>
      <w:r w:rsidRPr="00ED53CC">
        <w:rPr>
          <w:rFonts w:cs="Arial"/>
        </w:rPr>
        <w:t xml:space="preserve">Hieronder is de </w:t>
      </w:r>
      <w:proofErr w:type="spellStart"/>
      <w:r w:rsidRPr="00ED53CC">
        <w:rPr>
          <w:rFonts w:cs="Arial"/>
        </w:rPr>
        <w:t>topeis</w:t>
      </w:r>
      <w:proofErr w:type="spellEnd"/>
      <w:r w:rsidRPr="00ED53CC">
        <w:rPr>
          <w:rFonts w:cs="Arial"/>
        </w:rPr>
        <w:t xml:space="preserve"> beschreven, die direct aansluit op de opdracht en de doelstellingen </w:t>
      </w:r>
      <w:r w:rsidR="00FD09A9" w:rsidRPr="00ED53CC">
        <w:rPr>
          <w:rFonts w:cs="Arial"/>
        </w:rPr>
        <w:t xml:space="preserve">voor </w:t>
      </w:r>
      <w:r w:rsidR="006D32F9">
        <w:rPr>
          <w:rFonts w:cs="Arial"/>
        </w:rPr>
        <w:t>de raamovereenkomst Wintermaatregelen Haltes en Locaties</w:t>
      </w:r>
      <w:r w:rsidRPr="00ED53CC">
        <w:rPr>
          <w:rFonts w:cs="Arial"/>
        </w:rPr>
        <w:t xml:space="preserve">. Aan deze </w:t>
      </w:r>
      <w:proofErr w:type="spellStart"/>
      <w:r w:rsidRPr="00ED53CC">
        <w:rPr>
          <w:rFonts w:cs="Arial"/>
        </w:rPr>
        <w:t>topeis</w:t>
      </w:r>
      <w:proofErr w:type="spellEnd"/>
      <w:r w:rsidR="00FD09A9" w:rsidRPr="00ED53CC">
        <w:rPr>
          <w:rFonts w:cs="Arial"/>
        </w:rPr>
        <w:t xml:space="preserve"> moet</w:t>
      </w:r>
      <w:r w:rsidR="001A000C" w:rsidRPr="00ED53CC">
        <w:rPr>
          <w:rFonts w:cs="Arial"/>
        </w:rPr>
        <w:t xml:space="preserve"> te allen tijde worden voldaan. </w:t>
      </w:r>
    </w:p>
    <w:p w14:paraId="1D8B57CC" w14:textId="77777777" w:rsidR="00DC63C7" w:rsidRPr="00ED53CC" w:rsidRDefault="00DC63C7" w:rsidP="00863B3F">
      <w:pPr>
        <w:jc w:val="both"/>
        <w:rPr>
          <w:rFonts w:cs="Arial"/>
        </w:rPr>
      </w:pPr>
    </w:p>
    <w:p w14:paraId="05B3EBFA" w14:textId="77777777" w:rsidR="00FD09A9" w:rsidRPr="00ED53CC" w:rsidRDefault="00B52958" w:rsidP="00863B3F">
      <w:pPr>
        <w:jc w:val="both"/>
        <w:rPr>
          <w:rStyle w:val="Verwijzingopmerking"/>
          <w:rFonts w:cs="Arial"/>
          <w:sz w:val="20"/>
          <w:szCs w:val="20"/>
        </w:rPr>
      </w:pPr>
      <w:r w:rsidRPr="00ED53CC">
        <w:rPr>
          <w:rStyle w:val="Verwijzingopmerking"/>
          <w:rFonts w:cs="Arial"/>
          <w:sz w:val="20"/>
          <w:szCs w:val="20"/>
        </w:rPr>
        <w:t xml:space="preserve">De </w:t>
      </w:r>
      <w:proofErr w:type="spellStart"/>
      <w:r w:rsidRPr="00ED53CC">
        <w:rPr>
          <w:rStyle w:val="Verwijzingopmerking"/>
          <w:rFonts w:cs="Arial"/>
          <w:sz w:val="20"/>
          <w:szCs w:val="20"/>
        </w:rPr>
        <w:t>topeis</w:t>
      </w:r>
      <w:proofErr w:type="spellEnd"/>
      <w:r w:rsidR="00FD09A9" w:rsidRPr="00ED53CC">
        <w:rPr>
          <w:rStyle w:val="Verwijzingopmerking"/>
          <w:rFonts w:cs="Arial"/>
          <w:sz w:val="20"/>
          <w:szCs w:val="20"/>
        </w:rPr>
        <w:t xml:space="preserve"> voor de</w:t>
      </w:r>
      <w:r w:rsidR="00DC63C7" w:rsidRPr="00ED53CC">
        <w:rPr>
          <w:rStyle w:val="Verwijzingopmerking"/>
          <w:rFonts w:cs="Arial"/>
          <w:sz w:val="20"/>
          <w:szCs w:val="20"/>
        </w:rPr>
        <w:t>ze</w:t>
      </w:r>
      <w:r w:rsidR="00FD09A9" w:rsidRPr="00ED53CC">
        <w:rPr>
          <w:rStyle w:val="Verwijzingopmerking"/>
          <w:rFonts w:cs="Arial"/>
          <w:sz w:val="20"/>
          <w:szCs w:val="20"/>
        </w:rPr>
        <w:t xml:space="preserve"> </w:t>
      </w:r>
      <w:r w:rsidR="00DC63C7" w:rsidRPr="00ED53CC">
        <w:rPr>
          <w:rStyle w:val="Verwijzingopmerking"/>
          <w:rFonts w:cs="Arial"/>
          <w:sz w:val="20"/>
          <w:szCs w:val="20"/>
        </w:rPr>
        <w:t>o</w:t>
      </w:r>
      <w:r w:rsidR="00FD09A9" w:rsidRPr="00ED53CC">
        <w:rPr>
          <w:rStyle w:val="Verwijzingopmerking"/>
          <w:rFonts w:cs="Arial"/>
          <w:sz w:val="20"/>
          <w:szCs w:val="20"/>
        </w:rPr>
        <w:t xml:space="preserve">pdracht </w:t>
      </w:r>
      <w:r w:rsidRPr="00ED53CC">
        <w:rPr>
          <w:rStyle w:val="Verwijzingopmerking"/>
          <w:rFonts w:cs="Arial"/>
          <w:sz w:val="20"/>
          <w:szCs w:val="20"/>
        </w:rPr>
        <w:t>is</w:t>
      </w:r>
      <w:r w:rsidR="00FD09A9" w:rsidRPr="00ED53CC">
        <w:rPr>
          <w:rStyle w:val="Verwijzingopmerking"/>
          <w:rFonts w:cs="Arial"/>
          <w:sz w:val="20"/>
          <w:szCs w:val="20"/>
        </w:rPr>
        <w:t>:</w:t>
      </w:r>
    </w:p>
    <w:p w14:paraId="62709881" w14:textId="14839DCE" w:rsidR="00BF6757" w:rsidRPr="00ED53CC" w:rsidRDefault="00BF6757" w:rsidP="00863B3F">
      <w:pPr>
        <w:jc w:val="both"/>
        <w:rPr>
          <w:rStyle w:val="Verwijzingopmerking"/>
          <w:rFonts w:cs="Arial"/>
          <w:sz w:val="20"/>
          <w:szCs w:val="20"/>
        </w:rPr>
      </w:pPr>
      <w:r w:rsidRPr="00ED53CC">
        <w:rPr>
          <w:rStyle w:val="Verwijzingopmerking"/>
          <w:rFonts w:cs="Arial"/>
          <w:sz w:val="20"/>
          <w:szCs w:val="20"/>
        </w:rPr>
        <w:t>De veilig</w:t>
      </w:r>
      <w:r w:rsidR="00EE38F2">
        <w:rPr>
          <w:rStyle w:val="Verwijzingopmerking"/>
          <w:rFonts w:cs="Arial"/>
          <w:sz w:val="20"/>
          <w:szCs w:val="20"/>
        </w:rPr>
        <w:t xml:space="preserve">e transfer van reizigers, medewerkers en materieel dient te allen tijden </w:t>
      </w:r>
      <w:r w:rsidR="00112D5A">
        <w:rPr>
          <w:rStyle w:val="Verwijzingopmerking"/>
          <w:rFonts w:cs="Arial"/>
          <w:sz w:val="20"/>
          <w:szCs w:val="20"/>
        </w:rPr>
        <w:t>gewaarborgd te worden</w:t>
      </w:r>
      <w:r w:rsidR="006B400D" w:rsidRPr="00ED53CC">
        <w:rPr>
          <w:rStyle w:val="Verwijzingopmerking"/>
          <w:rFonts w:cs="Arial"/>
          <w:sz w:val="20"/>
          <w:szCs w:val="20"/>
        </w:rPr>
        <w:t>.</w:t>
      </w:r>
    </w:p>
    <w:p w14:paraId="14978008" w14:textId="77777777" w:rsidR="0090056C" w:rsidRPr="00ED53CC" w:rsidRDefault="0090056C" w:rsidP="0090056C">
      <w:pPr>
        <w:rPr>
          <w:rStyle w:val="Verwijzingopmerking"/>
          <w:rFonts w:cs="Arial"/>
          <w:sz w:val="20"/>
          <w:szCs w:val="20"/>
          <w:highlight w:val="yellow"/>
        </w:rPr>
      </w:pPr>
    </w:p>
    <w:p w14:paraId="13176D5A" w14:textId="77777777" w:rsidR="0085553F" w:rsidRPr="00ED53CC" w:rsidRDefault="0085553F" w:rsidP="00B66CA7">
      <w:pPr>
        <w:pStyle w:val="Kop2"/>
        <w:rPr>
          <w:rFonts w:cs="Arial"/>
        </w:rPr>
      </w:pPr>
      <w:bookmarkStart w:id="34" w:name="_Toc478662999"/>
      <w:bookmarkStart w:id="35" w:name="_Toc52796274"/>
      <w:bookmarkStart w:id="36" w:name="_Toc478663008"/>
      <w:bookmarkStart w:id="37" w:name="_Ref477461066"/>
      <w:bookmarkStart w:id="38" w:name="_Ref477461056"/>
      <w:r w:rsidRPr="00ED53CC">
        <w:rPr>
          <w:rFonts w:cs="Arial"/>
        </w:rPr>
        <w:t>Proceseisen</w:t>
      </w:r>
      <w:bookmarkEnd w:id="34"/>
      <w:bookmarkEnd w:id="35"/>
    </w:p>
    <w:p w14:paraId="04CAE340" w14:textId="77777777" w:rsidR="0085553F" w:rsidRPr="00ED53CC" w:rsidRDefault="0085553F" w:rsidP="00863B3F">
      <w:pPr>
        <w:pStyle w:val="Kop3"/>
        <w:rPr>
          <w:rFonts w:cs="Arial"/>
        </w:rPr>
      </w:pPr>
      <w:bookmarkStart w:id="39" w:name="_Toc478663000"/>
      <w:bookmarkStart w:id="40" w:name="_Ref478564358"/>
      <w:bookmarkStart w:id="41" w:name="_Ref478564334"/>
      <w:bookmarkStart w:id="42" w:name="_Ref478564328"/>
      <w:bookmarkStart w:id="43" w:name="_Ref478564323"/>
      <w:bookmarkStart w:id="44" w:name="_Ref478547120"/>
      <w:bookmarkStart w:id="45" w:name="_Toc52796275"/>
      <w:r w:rsidRPr="00ED53CC">
        <w:rPr>
          <w:rFonts w:cs="Arial"/>
        </w:rPr>
        <w:t>Inzet Productie-uren</w:t>
      </w:r>
      <w:bookmarkEnd w:id="39"/>
      <w:bookmarkEnd w:id="40"/>
      <w:bookmarkEnd w:id="41"/>
      <w:bookmarkEnd w:id="42"/>
      <w:bookmarkEnd w:id="43"/>
      <w:bookmarkEnd w:id="44"/>
      <w:bookmarkEnd w:id="45"/>
      <w:r w:rsidRPr="00ED53CC">
        <w:rPr>
          <w:rFonts w:cs="Arial"/>
        </w:rPr>
        <w:t xml:space="preserve"> </w:t>
      </w:r>
    </w:p>
    <w:p w14:paraId="767CC1A6" w14:textId="77777777" w:rsidR="0085553F" w:rsidRPr="00ED53CC" w:rsidRDefault="0085553F" w:rsidP="00863B3F">
      <w:pPr>
        <w:jc w:val="both"/>
        <w:rPr>
          <w:rFonts w:cs="Arial"/>
        </w:rPr>
      </w:pPr>
      <w:r w:rsidRPr="00ED53CC">
        <w:rPr>
          <w:rFonts w:cs="Arial"/>
        </w:rPr>
        <w:t xml:space="preserve">De werkdagen – en tijden voor het uitvoeren van de </w:t>
      </w:r>
      <w:r w:rsidR="00D24CFD" w:rsidRPr="00ED53CC">
        <w:rPr>
          <w:rFonts w:cs="Arial"/>
        </w:rPr>
        <w:t>Werkzaamheden</w:t>
      </w:r>
      <w:r w:rsidRPr="00ED53CC">
        <w:rPr>
          <w:rFonts w:cs="Arial"/>
        </w:rPr>
        <w:t xml:space="preserve"> zijn maandag t/m zondag, 24 uur per dag 7 dagen per week. </w:t>
      </w:r>
    </w:p>
    <w:p w14:paraId="2B1DEE60" w14:textId="77777777" w:rsidR="0085553F" w:rsidRPr="00ED53CC" w:rsidRDefault="0085553F" w:rsidP="0085553F">
      <w:pPr>
        <w:rPr>
          <w:rFonts w:cs="Arial"/>
        </w:rPr>
      </w:pPr>
    </w:p>
    <w:p w14:paraId="364E9019" w14:textId="2A664FB6" w:rsidR="0085553F" w:rsidRPr="00ED53CC" w:rsidRDefault="009A6A64" w:rsidP="00863B3F">
      <w:pPr>
        <w:pStyle w:val="Kop3"/>
        <w:rPr>
          <w:rFonts w:cs="Arial"/>
        </w:rPr>
      </w:pPr>
      <w:bookmarkStart w:id="46" w:name="_Toc52796276"/>
      <w:r>
        <w:rPr>
          <w:rFonts w:cs="Arial"/>
        </w:rPr>
        <w:t>Organisatie</w:t>
      </w:r>
      <w:bookmarkEnd w:id="46"/>
    </w:p>
    <w:p w14:paraId="7EFAE3E6" w14:textId="0B30ADC3" w:rsidR="000D75F4" w:rsidRPr="00ED53CC" w:rsidRDefault="000D75F4" w:rsidP="00863B3F">
      <w:pPr>
        <w:jc w:val="both"/>
        <w:rPr>
          <w:rFonts w:cs="Arial"/>
        </w:rPr>
      </w:pPr>
      <w:r w:rsidRPr="00ED53CC">
        <w:rPr>
          <w:rFonts w:cs="Arial"/>
        </w:rPr>
        <w:t xml:space="preserve">De opdrachtgever </w:t>
      </w:r>
      <w:r w:rsidR="009A6A64">
        <w:rPr>
          <w:rFonts w:cs="Arial"/>
        </w:rPr>
        <w:t>dient een eigen organisatie in te richten die gedurende het winterseizoen</w:t>
      </w:r>
      <w:r w:rsidR="00E938DC">
        <w:rPr>
          <w:rFonts w:cs="Arial"/>
        </w:rPr>
        <w:t xml:space="preserve"> de weersverwachtingen zal monitoren. Bij (dreigende) gladheid/ijzel zal de organisatie zelfstandig </w:t>
      </w:r>
      <w:r w:rsidR="00591522">
        <w:rPr>
          <w:rFonts w:cs="Arial"/>
        </w:rPr>
        <w:t>de wintermaatregelen gaan uitvoeren. Verder dient de opdrachtnemer een 24/7 calamiteit</w:t>
      </w:r>
      <w:r w:rsidR="00A1682A">
        <w:rPr>
          <w:rFonts w:cs="Arial"/>
        </w:rPr>
        <w:t xml:space="preserve">endienst in te richten tijdens het winterseizoen. </w:t>
      </w:r>
      <w:r w:rsidRPr="00ED53CC">
        <w:rPr>
          <w:rFonts w:cs="Arial"/>
        </w:rPr>
        <w:t xml:space="preserve"> </w:t>
      </w:r>
    </w:p>
    <w:p w14:paraId="7A05E011" w14:textId="77777777" w:rsidR="000D75F4" w:rsidRPr="00ED53CC" w:rsidRDefault="000D75F4" w:rsidP="00465B05">
      <w:pPr>
        <w:rPr>
          <w:rFonts w:cs="Arial"/>
        </w:rPr>
      </w:pPr>
    </w:p>
    <w:p w14:paraId="22B8E894" w14:textId="2CA6E95E" w:rsidR="002B3EB2" w:rsidRPr="00B947DB" w:rsidRDefault="002120EA" w:rsidP="00621DB2">
      <w:pPr>
        <w:pStyle w:val="Kop3"/>
        <w:numPr>
          <w:ilvl w:val="2"/>
          <w:numId w:val="13"/>
        </w:numPr>
        <w:jc w:val="both"/>
        <w:rPr>
          <w:rFonts w:cs="Arial"/>
        </w:rPr>
      </w:pPr>
      <w:bookmarkStart w:id="47" w:name="_Toc52796277"/>
      <w:bookmarkStart w:id="48" w:name="_Toc488324376"/>
      <w:r w:rsidRPr="00B947DB">
        <w:rPr>
          <w:rFonts w:cs="Arial"/>
        </w:rPr>
        <w:t xml:space="preserve">Aan- en </w:t>
      </w:r>
      <w:r w:rsidR="002B3EB2" w:rsidRPr="00B947DB">
        <w:rPr>
          <w:rFonts w:cs="Arial"/>
        </w:rPr>
        <w:t>Afmeldingsprocedure</w:t>
      </w:r>
      <w:bookmarkEnd w:id="47"/>
    </w:p>
    <w:p w14:paraId="2ABF480A" w14:textId="2350214F" w:rsidR="002B3EB2" w:rsidRDefault="002B3EB2" w:rsidP="002B3EB2">
      <w:pPr>
        <w:ind w:left="-5" w:right="49"/>
        <w:jc w:val="both"/>
        <w:rPr>
          <w:rFonts w:cs="Arial"/>
        </w:rPr>
      </w:pPr>
      <w:r w:rsidRPr="00B947DB">
        <w:rPr>
          <w:rFonts w:cs="Arial"/>
        </w:rPr>
        <w:t xml:space="preserve">De </w:t>
      </w:r>
      <w:r w:rsidR="0064258F" w:rsidRPr="00B947DB">
        <w:rPr>
          <w:rFonts w:cs="Arial"/>
        </w:rPr>
        <w:t>Opdrachtnemer</w:t>
      </w:r>
      <w:r w:rsidRPr="00B947DB">
        <w:rPr>
          <w:rFonts w:cs="Arial"/>
        </w:rPr>
        <w:t xml:space="preserve"> is verplicht om</w:t>
      </w:r>
      <w:r w:rsidR="00B947DB" w:rsidRPr="00B947DB">
        <w:rPr>
          <w:rFonts w:cs="Arial"/>
        </w:rPr>
        <w:t xml:space="preserve"> bij aanvang van de werkzaamheden zich aan te melden bij het OCC en bij beëindiging van de werkzaamheden weer af te melden bij het OCC.</w:t>
      </w:r>
      <w:r w:rsidRPr="00B947DB">
        <w:rPr>
          <w:rFonts w:cs="Arial"/>
        </w:rPr>
        <w:t xml:space="preserve"> </w:t>
      </w:r>
    </w:p>
    <w:p w14:paraId="541A8932" w14:textId="77777777" w:rsidR="00B947DB" w:rsidRPr="00B947DB" w:rsidRDefault="00B947DB" w:rsidP="002B3EB2">
      <w:pPr>
        <w:ind w:left="-5" w:right="49"/>
        <w:jc w:val="both"/>
        <w:rPr>
          <w:rFonts w:cs="Arial"/>
        </w:rPr>
      </w:pPr>
    </w:p>
    <w:p w14:paraId="073B6C0C" w14:textId="6AC37200" w:rsidR="002B3EB2" w:rsidRPr="00B947DB" w:rsidRDefault="00E31D69" w:rsidP="00621DB2">
      <w:pPr>
        <w:pStyle w:val="Kop3"/>
        <w:numPr>
          <w:ilvl w:val="2"/>
          <w:numId w:val="13"/>
        </w:numPr>
        <w:jc w:val="both"/>
        <w:rPr>
          <w:rFonts w:cs="Arial"/>
        </w:rPr>
      </w:pPr>
      <w:bookmarkStart w:id="49" w:name="_Toc52796278"/>
      <w:bookmarkEnd w:id="48"/>
      <w:r w:rsidRPr="00B947DB">
        <w:rPr>
          <w:rFonts w:cs="Arial"/>
        </w:rPr>
        <w:t>Gereed melding</w:t>
      </w:r>
      <w:bookmarkEnd w:id="49"/>
    </w:p>
    <w:p w14:paraId="0DACB59F" w14:textId="4F9CA12A" w:rsidR="002B3EB2" w:rsidRDefault="00B947DB" w:rsidP="002B3EB2">
      <w:pPr>
        <w:ind w:left="-5" w:right="49"/>
        <w:jc w:val="both"/>
        <w:rPr>
          <w:rFonts w:cs="Arial"/>
        </w:rPr>
      </w:pPr>
      <w:r w:rsidRPr="00B947DB">
        <w:rPr>
          <w:rFonts w:cs="Arial"/>
        </w:rPr>
        <w:t xml:space="preserve">Bij gereed melding aan het OCC dient de infrastructuur (combi trambusbaan, perrons) vrij en onbelemmerd opgeleverd te worden </w:t>
      </w:r>
      <w:r w:rsidR="00AA6A23">
        <w:rPr>
          <w:rFonts w:cs="Arial"/>
        </w:rPr>
        <w:t xml:space="preserve">voor exploitatie </w:t>
      </w:r>
      <w:r w:rsidRPr="00B947DB">
        <w:rPr>
          <w:rFonts w:cs="Arial"/>
        </w:rPr>
        <w:t xml:space="preserve">aan het OCC. </w:t>
      </w:r>
    </w:p>
    <w:p w14:paraId="031EBA7E" w14:textId="77777777" w:rsidR="00B947DB" w:rsidRPr="00ED53CC" w:rsidRDefault="00B947DB" w:rsidP="002B3EB2">
      <w:pPr>
        <w:ind w:left="-5" w:right="49"/>
        <w:jc w:val="both"/>
        <w:rPr>
          <w:rFonts w:cs="Arial"/>
        </w:rPr>
      </w:pPr>
    </w:p>
    <w:p w14:paraId="10C2F354" w14:textId="77777777" w:rsidR="0085553F" w:rsidRPr="00E639B2" w:rsidRDefault="0085553F" w:rsidP="00863B3F">
      <w:pPr>
        <w:pStyle w:val="Kop3"/>
        <w:rPr>
          <w:rFonts w:cs="Arial"/>
        </w:rPr>
      </w:pPr>
      <w:bookmarkStart w:id="50" w:name="_Toc478663004"/>
      <w:bookmarkStart w:id="51" w:name="_Ref477464566"/>
      <w:bookmarkStart w:id="52" w:name="_Ref477464560"/>
      <w:bookmarkStart w:id="53" w:name="_Ref477464557"/>
      <w:bookmarkStart w:id="54" w:name="_Ref477464553"/>
      <w:bookmarkStart w:id="55" w:name="_Toc52796279"/>
      <w:r w:rsidRPr="00E639B2">
        <w:rPr>
          <w:rFonts w:cs="Arial"/>
        </w:rPr>
        <w:t>Rapportages</w:t>
      </w:r>
      <w:bookmarkEnd w:id="50"/>
      <w:bookmarkEnd w:id="51"/>
      <w:bookmarkEnd w:id="52"/>
      <w:bookmarkEnd w:id="53"/>
      <w:bookmarkEnd w:id="54"/>
      <w:bookmarkEnd w:id="55"/>
    </w:p>
    <w:p w14:paraId="21FD8F58" w14:textId="5299F36D" w:rsidR="0085553F" w:rsidRPr="00E639B2" w:rsidRDefault="0085553F" w:rsidP="00863B3F">
      <w:pPr>
        <w:spacing w:after="5" w:line="268" w:lineRule="auto"/>
        <w:ind w:left="2" w:hanging="10"/>
        <w:jc w:val="both"/>
        <w:rPr>
          <w:rFonts w:eastAsia="Arial" w:cs="Arial"/>
        </w:rPr>
      </w:pPr>
      <w:r w:rsidRPr="00E639B2">
        <w:rPr>
          <w:rFonts w:eastAsia="Arial" w:cs="Arial"/>
        </w:rPr>
        <w:t xml:space="preserve">Alle </w:t>
      </w:r>
      <w:r w:rsidR="007C45D7" w:rsidRPr="00E639B2">
        <w:rPr>
          <w:rFonts w:eastAsia="Arial" w:cs="Arial"/>
        </w:rPr>
        <w:t xml:space="preserve">uitgevoerde </w:t>
      </w:r>
      <w:r w:rsidR="001C48D3" w:rsidRPr="00E639B2">
        <w:rPr>
          <w:rFonts w:eastAsia="Arial" w:cs="Arial"/>
        </w:rPr>
        <w:t>wintermaatregelen dienen</w:t>
      </w:r>
      <w:r w:rsidR="00657B7D" w:rsidRPr="00E639B2">
        <w:rPr>
          <w:rFonts w:eastAsia="Arial" w:cs="Arial"/>
        </w:rPr>
        <w:t xml:space="preserve"> </w:t>
      </w:r>
      <w:r w:rsidR="00E639B2" w:rsidRPr="00E639B2">
        <w:rPr>
          <w:rFonts w:eastAsia="Arial" w:cs="Arial"/>
        </w:rPr>
        <w:t>maandelijks</w:t>
      </w:r>
      <w:r w:rsidR="007C45D7" w:rsidRPr="00E639B2">
        <w:rPr>
          <w:rFonts w:eastAsia="Arial" w:cs="Arial"/>
        </w:rPr>
        <w:t xml:space="preserve"> aan de Procesbeheerder </w:t>
      </w:r>
      <w:r w:rsidR="00657B7D" w:rsidRPr="00E639B2">
        <w:rPr>
          <w:rFonts w:eastAsia="Arial" w:cs="Arial"/>
        </w:rPr>
        <w:t>te worden gerapporteerd.</w:t>
      </w:r>
    </w:p>
    <w:p w14:paraId="1770F4CB" w14:textId="77777777" w:rsidR="0085553F" w:rsidRPr="000F3ACF" w:rsidRDefault="0085553F" w:rsidP="0085553F">
      <w:pPr>
        <w:spacing w:after="5" w:line="268" w:lineRule="auto"/>
        <w:ind w:left="2" w:hanging="10"/>
        <w:jc w:val="both"/>
        <w:rPr>
          <w:rFonts w:eastAsia="Arial" w:cs="Arial"/>
          <w:highlight w:val="yellow"/>
        </w:rPr>
      </w:pPr>
    </w:p>
    <w:p w14:paraId="429B5DF3" w14:textId="37426BF8" w:rsidR="0085553F" w:rsidRPr="003D704E" w:rsidRDefault="000117AC" w:rsidP="00E31D69">
      <w:pPr>
        <w:spacing w:after="5" w:line="268" w:lineRule="auto"/>
        <w:ind w:left="2" w:hanging="10"/>
        <w:jc w:val="both"/>
        <w:rPr>
          <w:rFonts w:cs="Arial"/>
        </w:rPr>
      </w:pPr>
      <w:r w:rsidRPr="00E639B2">
        <w:rPr>
          <w:rFonts w:eastAsia="Arial" w:cs="Arial"/>
        </w:rPr>
        <w:t>Verder stelt de opdrachtnemer gedurende het winterseizoen rapportages op</w:t>
      </w:r>
      <w:r w:rsidR="00956A76" w:rsidRPr="00E639B2">
        <w:rPr>
          <w:rFonts w:eastAsia="Arial" w:cs="Arial"/>
        </w:rPr>
        <w:t xml:space="preserve">. </w:t>
      </w:r>
      <w:r w:rsidR="0085553F" w:rsidRPr="00E639B2">
        <w:rPr>
          <w:rFonts w:eastAsia="Arial" w:cs="Arial"/>
        </w:rPr>
        <w:t xml:space="preserve">De rapportages worden </w:t>
      </w:r>
      <w:r w:rsidR="0085553F" w:rsidRPr="003D704E">
        <w:rPr>
          <w:rFonts w:eastAsia="Arial" w:cs="Arial"/>
        </w:rPr>
        <w:t xml:space="preserve">per </w:t>
      </w:r>
      <w:r w:rsidR="00956A76" w:rsidRPr="003D704E">
        <w:rPr>
          <w:rFonts w:eastAsia="Arial" w:cs="Arial"/>
        </w:rPr>
        <w:t>maand</w:t>
      </w:r>
      <w:r w:rsidR="0085553F" w:rsidRPr="003D704E">
        <w:rPr>
          <w:rFonts w:eastAsia="Arial" w:cs="Arial"/>
        </w:rPr>
        <w:t xml:space="preserve"> aan </w:t>
      </w:r>
      <w:r w:rsidR="007C45D7" w:rsidRPr="003D704E">
        <w:rPr>
          <w:rFonts w:eastAsia="Arial" w:cs="Arial"/>
        </w:rPr>
        <w:t xml:space="preserve">de </w:t>
      </w:r>
      <w:r w:rsidR="0085553F" w:rsidRPr="003D704E">
        <w:rPr>
          <w:rFonts w:eastAsia="Arial" w:cs="Arial"/>
        </w:rPr>
        <w:t xml:space="preserve">Provincie Utrecht aangeboden. </w:t>
      </w:r>
      <w:r w:rsidR="00D21CB3" w:rsidRPr="003D704E">
        <w:rPr>
          <w:rFonts w:eastAsia="Arial" w:cs="Arial"/>
        </w:rPr>
        <w:t>Bij het begin van elke maand wordt er gerapporteerd over de afgelopen maand.</w:t>
      </w:r>
    </w:p>
    <w:p w14:paraId="5D6FF836" w14:textId="77777777" w:rsidR="0085553F" w:rsidRPr="003D704E" w:rsidRDefault="0085553F" w:rsidP="00E31D69">
      <w:pPr>
        <w:spacing w:after="17"/>
        <w:ind w:left="7"/>
        <w:jc w:val="both"/>
        <w:rPr>
          <w:rFonts w:cs="Arial"/>
        </w:rPr>
      </w:pPr>
      <w:r w:rsidRPr="003D704E">
        <w:rPr>
          <w:rFonts w:eastAsia="Arial" w:cs="Arial"/>
        </w:rPr>
        <w:t xml:space="preserve"> </w:t>
      </w:r>
    </w:p>
    <w:p w14:paraId="2B920DA7" w14:textId="57A233AC" w:rsidR="0085553F" w:rsidRPr="003D704E" w:rsidRDefault="005A5968" w:rsidP="00E31D69">
      <w:pPr>
        <w:spacing w:after="5" w:line="268" w:lineRule="auto"/>
        <w:ind w:left="2" w:hanging="10"/>
        <w:jc w:val="both"/>
        <w:rPr>
          <w:rFonts w:cs="Arial"/>
        </w:rPr>
      </w:pPr>
      <w:r w:rsidRPr="003D704E">
        <w:rPr>
          <w:rFonts w:eastAsia="Arial" w:cs="Arial"/>
        </w:rPr>
        <w:t>De maand</w:t>
      </w:r>
      <w:r w:rsidR="00AF3EEB" w:rsidRPr="003D704E">
        <w:rPr>
          <w:rFonts w:eastAsia="Arial" w:cs="Arial"/>
        </w:rPr>
        <w:t>rapportages</w:t>
      </w:r>
      <w:r w:rsidR="0085553F" w:rsidRPr="003D704E">
        <w:rPr>
          <w:rFonts w:eastAsia="Arial" w:cs="Arial"/>
        </w:rPr>
        <w:t xml:space="preserve"> dienen inzage te geven in de uitgevoerde </w:t>
      </w:r>
      <w:r w:rsidR="0042267B" w:rsidRPr="003D704E">
        <w:rPr>
          <w:rFonts w:eastAsia="Arial" w:cs="Arial"/>
        </w:rPr>
        <w:t>w</w:t>
      </w:r>
      <w:r w:rsidR="00D24CFD" w:rsidRPr="003D704E">
        <w:rPr>
          <w:rFonts w:eastAsia="Arial" w:cs="Arial"/>
        </w:rPr>
        <w:t>erkzaamheden</w:t>
      </w:r>
      <w:r w:rsidR="00DF3666" w:rsidRPr="003D704E">
        <w:rPr>
          <w:rFonts w:eastAsia="Arial" w:cs="Arial"/>
        </w:rPr>
        <w:t xml:space="preserve"> met daarnaast</w:t>
      </w:r>
      <w:r w:rsidR="0085553F" w:rsidRPr="003D704E">
        <w:rPr>
          <w:rFonts w:eastAsia="Arial" w:cs="Arial"/>
        </w:rPr>
        <w:t xml:space="preserve">; </w:t>
      </w:r>
    </w:p>
    <w:p w14:paraId="532B849D" w14:textId="3230B338" w:rsidR="0085553F" w:rsidRPr="003D704E" w:rsidRDefault="0085553F" w:rsidP="00E31D69">
      <w:pPr>
        <w:numPr>
          <w:ilvl w:val="0"/>
          <w:numId w:val="15"/>
        </w:numPr>
        <w:spacing w:after="5" w:line="268" w:lineRule="auto"/>
        <w:jc w:val="both"/>
        <w:rPr>
          <w:rFonts w:cs="Arial"/>
        </w:rPr>
      </w:pPr>
      <w:bookmarkStart w:id="56" w:name="_Hlk488228812"/>
      <w:r w:rsidRPr="003D704E">
        <w:rPr>
          <w:rFonts w:eastAsia="Arial" w:cs="Arial"/>
        </w:rPr>
        <w:t>Uitgevoerd</w:t>
      </w:r>
      <w:r w:rsidR="00E639B2" w:rsidRPr="003D704E">
        <w:rPr>
          <w:rFonts w:eastAsia="Arial" w:cs="Arial"/>
        </w:rPr>
        <w:t>e</w:t>
      </w:r>
      <w:r w:rsidRPr="003D704E">
        <w:rPr>
          <w:rFonts w:eastAsia="Arial" w:cs="Arial"/>
        </w:rPr>
        <w:t xml:space="preserve"> </w:t>
      </w:r>
      <w:r w:rsidR="00E639B2" w:rsidRPr="003D704E">
        <w:rPr>
          <w:rFonts w:eastAsia="Arial" w:cs="Arial"/>
        </w:rPr>
        <w:t>extra wintermaatregelen op verzoek van de Provincie Utrecht;</w:t>
      </w:r>
      <w:bookmarkEnd w:id="56"/>
      <w:r w:rsidRPr="003D704E">
        <w:rPr>
          <w:rFonts w:eastAsia="Arial" w:cs="Arial"/>
        </w:rPr>
        <w:t xml:space="preserve"> </w:t>
      </w:r>
    </w:p>
    <w:p w14:paraId="478B5E3D" w14:textId="7CB72C43" w:rsidR="0085553F" w:rsidRPr="003D704E" w:rsidRDefault="0085553F" w:rsidP="00E31D69">
      <w:pPr>
        <w:numPr>
          <w:ilvl w:val="0"/>
          <w:numId w:val="15"/>
        </w:numPr>
        <w:spacing w:after="5" w:line="268" w:lineRule="auto"/>
        <w:jc w:val="both"/>
        <w:rPr>
          <w:rFonts w:cs="Arial"/>
        </w:rPr>
      </w:pPr>
      <w:r w:rsidRPr="003D704E">
        <w:rPr>
          <w:rFonts w:eastAsia="Arial" w:cs="Arial"/>
        </w:rPr>
        <w:lastRenderedPageBreak/>
        <w:t>Aantal meldingen</w:t>
      </w:r>
      <w:r w:rsidR="00E639B2" w:rsidRPr="003D704E">
        <w:rPr>
          <w:rFonts w:eastAsia="Arial" w:cs="Arial"/>
        </w:rPr>
        <w:t>;</w:t>
      </w:r>
    </w:p>
    <w:p w14:paraId="48AB36E2" w14:textId="77777777" w:rsidR="0085553F" w:rsidRPr="003D704E" w:rsidRDefault="00E72FE9" w:rsidP="00E31D69">
      <w:pPr>
        <w:numPr>
          <w:ilvl w:val="0"/>
          <w:numId w:val="15"/>
        </w:numPr>
        <w:spacing w:after="5" w:line="268" w:lineRule="auto"/>
        <w:jc w:val="both"/>
        <w:rPr>
          <w:rFonts w:cs="Arial"/>
        </w:rPr>
      </w:pPr>
      <w:r w:rsidRPr="003D704E">
        <w:rPr>
          <w:rFonts w:eastAsia="Arial" w:cs="Arial"/>
        </w:rPr>
        <w:t>De voorgekomen</w:t>
      </w:r>
      <w:r w:rsidR="0085553F" w:rsidRPr="003D704E">
        <w:rPr>
          <w:rFonts w:eastAsia="Arial" w:cs="Arial"/>
        </w:rPr>
        <w:t xml:space="preserve"> </w:t>
      </w:r>
      <w:r w:rsidRPr="003D704E">
        <w:rPr>
          <w:rFonts w:eastAsia="Arial" w:cs="Arial"/>
        </w:rPr>
        <w:t>(</w:t>
      </w:r>
      <w:proofErr w:type="spellStart"/>
      <w:r w:rsidR="0085553F" w:rsidRPr="003D704E">
        <w:rPr>
          <w:rFonts w:eastAsia="Arial" w:cs="Arial"/>
        </w:rPr>
        <w:t>veiligheids</w:t>
      </w:r>
      <w:proofErr w:type="spellEnd"/>
      <w:r w:rsidRPr="003D704E">
        <w:rPr>
          <w:rFonts w:eastAsia="Arial" w:cs="Arial"/>
        </w:rPr>
        <w:t>)</w:t>
      </w:r>
      <w:r w:rsidR="0085553F" w:rsidRPr="003D704E">
        <w:rPr>
          <w:rFonts w:eastAsia="Arial" w:cs="Arial"/>
        </w:rPr>
        <w:t xml:space="preserve">incidenten; </w:t>
      </w:r>
    </w:p>
    <w:p w14:paraId="6B654514" w14:textId="77777777" w:rsidR="0085553F" w:rsidRPr="003D704E" w:rsidRDefault="0085553F" w:rsidP="00E31D69">
      <w:pPr>
        <w:numPr>
          <w:ilvl w:val="0"/>
          <w:numId w:val="15"/>
        </w:numPr>
        <w:spacing w:after="5" w:line="268" w:lineRule="auto"/>
        <w:jc w:val="both"/>
        <w:rPr>
          <w:rFonts w:cs="Arial"/>
        </w:rPr>
      </w:pPr>
      <w:r w:rsidRPr="003D704E">
        <w:rPr>
          <w:rFonts w:eastAsia="Arial" w:cs="Arial"/>
        </w:rPr>
        <w:t>Overige bijzonderheden;</w:t>
      </w:r>
    </w:p>
    <w:p w14:paraId="0A41CC0F" w14:textId="008BC5FD" w:rsidR="0042267B" w:rsidRPr="003D704E" w:rsidRDefault="0042267B" w:rsidP="003D704E">
      <w:pPr>
        <w:spacing w:after="5" w:line="268" w:lineRule="auto"/>
        <w:ind w:left="1440"/>
        <w:jc w:val="both"/>
        <w:rPr>
          <w:rFonts w:cs="Arial"/>
        </w:rPr>
      </w:pPr>
      <w:r w:rsidRPr="003D704E">
        <w:rPr>
          <w:rFonts w:eastAsia="Arial" w:cs="Arial"/>
        </w:rPr>
        <w:t>Kostenoverzicht van de uitgevoerde werkzaamheden, inclusief verplichtingsnummer</w:t>
      </w:r>
      <w:r w:rsidR="003D704E">
        <w:rPr>
          <w:rFonts w:eastAsia="Arial" w:cs="Arial"/>
        </w:rPr>
        <w:t>, ten behoeve van facturatie</w:t>
      </w:r>
      <w:r w:rsidRPr="003D704E">
        <w:rPr>
          <w:rFonts w:eastAsia="Arial" w:cs="Arial"/>
        </w:rPr>
        <w:t>.</w:t>
      </w:r>
    </w:p>
    <w:p w14:paraId="60C3E2C5" w14:textId="77777777" w:rsidR="0085553F" w:rsidRPr="003D704E" w:rsidRDefault="0085553F" w:rsidP="00E31D69">
      <w:pPr>
        <w:jc w:val="both"/>
        <w:rPr>
          <w:rFonts w:cs="Arial"/>
        </w:rPr>
      </w:pPr>
    </w:p>
    <w:p w14:paraId="55DF938E" w14:textId="1437C545" w:rsidR="00094AB9" w:rsidRPr="00ED53CC" w:rsidRDefault="00EE7A89" w:rsidP="00E31D69">
      <w:pPr>
        <w:jc w:val="both"/>
        <w:rPr>
          <w:rFonts w:cs="Arial"/>
        </w:rPr>
      </w:pPr>
      <w:r w:rsidRPr="003D704E">
        <w:rPr>
          <w:rFonts w:cs="Arial"/>
        </w:rPr>
        <w:t xml:space="preserve">De </w:t>
      </w:r>
      <w:r w:rsidR="001620CD" w:rsidRPr="003D704E">
        <w:rPr>
          <w:rFonts w:cs="Arial"/>
        </w:rPr>
        <w:t>maand</w:t>
      </w:r>
      <w:r w:rsidRPr="003D704E">
        <w:rPr>
          <w:rFonts w:cs="Arial"/>
        </w:rPr>
        <w:t>rapportages dienen in Word</w:t>
      </w:r>
      <w:r w:rsidRPr="00ED53CC">
        <w:rPr>
          <w:rFonts w:cs="Arial"/>
        </w:rPr>
        <w:t xml:space="preserve"> te worden aangeleverd aan de Provincie Utrecht</w:t>
      </w:r>
      <w:r w:rsidR="00094AB9" w:rsidRPr="00ED53CC">
        <w:rPr>
          <w:rFonts w:cs="Arial"/>
        </w:rPr>
        <w:t xml:space="preserve">. </w:t>
      </w:r>
    </w:p>
    <w:p w14:paraId="4FEAA020" w14:textId="12AF1033" w:rsidR="00E31D69" w:rsidRPr="00ED53CC" w:rsidRDefault="00EE7A89" w:rsidP="0042267B">
      <w:pPr>
        <w:jc w:val="both"/>
        <w:rPr>
          <w:rFonts w:cs="Arial"/>
        </w:rPr>
      </w:pPr>
      <w:r w:rsidRPr="00ED53CC">
        <w:rPr>
          <w:rFonts w:cs="Arial"/>
        </w:rPr>
        <w:t xml:space="preserve">Jaarlijks dient de </w:t>
      </w:r>
      <w:r w:rsidR="0064258F" w:rsidRPr="00ED53CC">
        <w:rPr>
          <w:rFonts w:cs="Arial"/>
        </w:rPr>
        <w:t>Opdrachtnemer</w:t>
      </w:r>
      <w:r w:rsidRPr="00ED53CC">
        <w:rPr>
          <w:rFonts w:cs="Arial"/>
        </w:rPr>
        <w:t xml:space="preserve"> een rapportage in Excel aan te leveren waarin de diverse uitgevoerde Werkzaamheden onderscheiden worden. Deze rapportage </w:t>
      </w:r>
      <w:r w:rsidR="001620CD">
        <w:rPr>
          <w:rFonts w:cs="Arial"/>
        </w:rPr>
        <w:t>dient aan het einde van het winterseizoen</w:t>
      </w:r>
      <w:r w:rsidR="00E31D69" w:rsidRPr="00ED53CC">
        <w:rPr>
          <w:rFonts w:cs="Arial"/>
        </w:rPr>
        <w:t xml:space="preserve"> aan</w:t>
      </w:r>
      <w:r w:rsidRPr="00ED53CC">
        <w:rPr>
          <w:rFonts w:cs="Arial"/>
        </w:rPr>
        <w:t xml:space="preserve"> </w:t>
      </w:r>
      <w:r w:rsidR="0042267B">
        <w:rPr>
          <w:rFonts w:cs="Arial"/>
        </w:rPr>
        <w:t xml:space="preserve">de </w:t>
      </w:r>
      <w:r w:rsidRPr="00ED53CC">
        <w:rPr>
          <w:rFonts w:cs="Arial"/>
        </w:rPr>
        <w:t xml:space="preserve">Provincie Utrecht te worden verzonden. De Jaarrapportage dient </w:t>
      </w:r>
      <w:r w:rsidR="0042267B">
        <w:rPr>
          <w:rFonts w:cs="Arial"/>
        </w:rPr>
        <w:t xml:space="preserve">gelijk te zijn aan de </w:t>
      </w:r>
      <w:r w:rsidR="00DF1EB8">
        <w:rPr>
          <w:rFonts w:cs="Arial"/>
        </w:rPr>
        <w:t>maand</w:t>
      </w:r>
      <w:r w:rsidR="0042267B">
        <w:rPr>
          <w:rFonts w:cs="Arial"/>
        </w:rPr>
        <w:t>rapportage, maar dan getotaliseerd.</w:t>
      </w:r>
    </w:p>
    <w:p w14:paraId="770DC469" w14:textId="77777777" w:rsidR="006B400D" w:rsidRPr="00ED53CC" w:rsidRDefault="006B400D" w:rsidP="006B400D">
      <w:pPr>
        <w:rPr>
          <w:rFonts w:cs="Arial"/>
        </w:rPr>
      </w:pPr>
    </w:p>
    <w:p w14:paraId="6634F9B6" w14:textId="77777777" w:rsidR="00E31D69" w:rsidRPr="00ED53CC" w:rsidRDefault="00E31D69" w:rsidP="006B400D">
      <w:pPr>
        <w:pStyle w:val="Kop3"/>
        <w:rPr>
          <w:rFonts w:cs="Arial"/>
        </w:rPr>
      </w:pPr>
      <w:bookmarkStart w:id="57" w:name="_Toc52796280"/>
      <w:r w:rsidRPr="00ED53CC">
        <w:rPr>
          <w:rFonts w:cs="Arial"/>
        </w:rPr>
        <w:t>Leveranciersbeoordeling</w:t>
      </w:r>
      <w:bookmarkEnd w:id="57"/>
    </w:p>
    <w:p w14:paraId="195CA7D7" w14:textId="3630ED47" w:rsidR="00E31D69" w:rsidRDefault="00E31D69" w:rsidP="00E31D69">
      <w:pPr>
        <w:jc w:val="both"/>
        <w:rPr>
          <w:rFonts w:cs="Arial"/>
        </w:rPr>
      </w:pPr>
      <w:r w:rsidRPr="00835898">
        <w:rPr>
          <w:rFonts w:cs="Arial"/>
        </w:rPr>
        <w:t>De wijze van samenwerking tussen partijen en de rapportages dient als input voor de jaarlijkse leveranciersbeoordelingstrajecten en als onderdeel van Prestatie Indicator. Dit om een indruk te krijgen van de prestaties/performance.</w:t>
      </w:r>
    </w:p>
    <w:p w14:paraId="129FAC17" w14:textId="77777777" w:rsidR="00E31D69" w:rsidRPr="00ED53CC" w:rsidRDefault="00E31D69" w:rsidP="00E31D69">
      <w:pPr>
        <w:rPr>
          <w:rFonts w:cs="Arial"/>
        </w:rPr>
      </w:pPr>
    </w:p>
    <w:p w14:paraId="2A697F7C" w14:textId="77777777" w:rsidR="0085553F" w:rsidRPr="00ED53CC" w:rsidRDefault="0085553F" w:rsidP="00863B3F">
      <w:pPr>
        <w:pStyle w:val="Kop3"/>
        <w:rPr>
          <w:rFonts w:cs="Arial"/>
        </w:rPr>
      </w:pPr>
      <w:bookmarkStart w:id="58" w:name="_Toc478663006"/>
      <w:bookmarkStart w:id="59" w:name="_Toc52796281"/>
      <w:r w:rsidRPr="00ED53CC">
        <w:rPr>
          <w:rFonts w:cs="Arial"/>
        </w:rPr>
        <w:t>Prijsniveau</w:t>
      </w:r>
      <w:bookmarkEnd w:id="58"/>
      <w:bookmarkEnd w:id="59"/>
      <w:r w:rsidRPr="00ED53CC">
        <w:rPr>
          <w:rFonts w:cs="Arial"/>
        </w:rPr>
        <w:t xml:space="preserve"> </w:t>
      </w:r>
    </w:p>
    <w:p w14:paraId="2C4C7EB5" w14:textId="4AE54327" w:rsidR="0085553F" w:rsidRPr="00ED53CC" w:rsidRDefault="0085553F" w:rsidP="0085553F">
      <w:pPr>
        <w:ind w:left="-5" w:right="49"/>
        <w:jc w:val="both"/>
        <w:rPr>
          <w:rFonts w:cs="Arial"/>
        </w:rPr>
      </w:pPr>
      <w:r w:rsidRPr="00ED53CC">
        <w:rPr>
          <w:rFonts w:cs="Arial"/>
        </w:rPr>
        <w:t>Alle tarieven en prijzen dienen te zijn gebaseerd op het loon- en prijspeil van het jaar 20</w:t>
      </w:r>
      <w:r w:rsidR="0042267B">
        <w:rPr>
          <w:rFonts w:cs="Arial"/>
        </w:rPr>
        <w:t>2</w:t>
      </w:r>
      <w:r w:rsidR="009E1BB3">
        <w:rPr>
          <w:rFonts w:cs="Arial"/>
        </w:rPr>
        <w:t>1</w:t>
      </w:r>
      <w:r w:rsidRPr="00ED53CC">
        <w:rPr>
          <w:rFonts w:cs="Arial"/>
        </w:rPr>
        <w:t xml:space="preserve"> en opgegeven te worden exclusief de verschuldigde </w:t>
      </w:r>
      <w:r w:rsidR="00BB0CFA" w:rsidRPr="00ED53CC">
        <w:rPr>
          <w:rFonts w:cs="Arial"/>
        </w:rPr>
        <w:t>BTW</w:t>
      </w:r>
      <w:r w:rsidRPr="00ED53CC">
        <w:rPr>
          <w:rFonts w:cs="Arial"/>
        </w:rPr>
        <w:t xml:space="preserve">. </w:t>
      </w:r>
    </w:p>
    <w:p w14:paraId="0DA5A43F" w14:textId="77777777" w:rsidR="0085553F" w:rsidRPr="00ED53CC" w:rsidRDefault="0085553F" w:rsidP="0085553F">
      <w:pPr>
        <w:ind w:left="-5" w:right="49"/>
        <w:jc w:val="both"/>
        <w:rPr>
          <w:rFonts w:cs="Arial"/>
        </w:rPr>
      </w:pPr>
    </w:p>
    <w:p w14:paraId="269ACB19" w14:textId="77777777" w:rsidR="0085553F" w:rsidRPr="00ED53CC" w:rsidRDefault="0085553F" w:rsidP="0085553F">
      <w:pPr>
        <w:ind w:left="-5" w:right="49"/>
        <w:jc w:val="both"/>
        <w:rPr>
          <w:rFonts w:cs="Arial"/>
        </w:rPr>
      </w:pPr>
      <w:r w:rsidRPr="00ED53CC">
        <w:rPr>
          <w:rFonts w:cs="Arial"/>
        </w:rPr>
        <w:t xml:space="preserve">Na vaststelling van de contractjaarprijs worden tussentijdse prijsverhogingen lopende een contractjaar niet geaccepteerd, met uitzondering van de bindende bepalingen van overheidswege. </w:t>
      </w:r>
    </w:p>
    <w:p w14:paraId="1B6E3921" w14:textId="77777777" w:rsidR="0085553F" w:rsidRPr="00ED53CC" w:rsidRDefault="0085553F" w:rsidP="0085553F">
      <w:pPr>
        <w:spacing w:line="256" w:lineRule="auto"/>
        <w:jc w:val="both"/>
        <w:rPr>
          <w:rFonts w:cs="Arial"/>
        </w:rPr>
      </w:pPr>
      <w:r w:rsidRPr="00ED53CC">
        <w:rPr>
          <w:rFonts w:cs="Arial"/>
        </w:rPr>
        <w:t xml:space="preserve"> </w:t>
      </w:r>
    </w:p>
    <w:p w14:paraId="6E925F8E" w14:textId="77777777" w:rsidR="0085553F" w:rsidRPr="00ED53CC" w:rsidRDefault="0085553F" w:rsidP="0085553F">
      <w:pPr>
        <w:ind w:left="-5" w:right="49"/>
        <w:jc w:val="both"/>
        <w:rPr>
          <w:rFonts w:cs="Arial"/>
        </w:rPr>
      </w:pPr>
      <w:r w:rsidRPr="00ED53CC">
        <w:rPr>
          <w:rFonts w:cs="Arial"/>
        </w:rPr>
        <w:t xml:space="preserve">Prijsverhogingen ten gevolge van wijzigingen in </w:t>
      </w:r>
      <w:r w:rsidR="00672AD8" w:rsidRPr="00ED53CC">
        <w:rPr>
          <w:rFonts w:cs="Arial"/>
        </w:rPr>
        <w:t>cao</w:t>
      </w:r>
      <w:r w:rsidRPr="00ED53CC">
        <w:rPr>
          <w:rFonts w:cs="Arial"/>
        </w:rPr>
        <w:t xml:space="preserve">, wettelijke aspecten en/of materiaalkosten dient </w:t>
      </w:r>
      <w:r w:rsidR="0064258F" w:rsidRPr="00ED53CC">
        <w:rPr>
          <w:rFonts w:cs="Arial"/>
        </w:rPr>
        <w:t>Opdrachtnemer</w:t>
      </w:r>
      <w:r w:rsidRPr="00ED53CC">
        <w:rPr>
          <w:rFonts w:cs="Arial"/>
        </w:rPr>
        <w:t xml:space="preserve"> uiterlijk twee maanden voor het einde van ieder contractjaar aan te kondigen. </w:t>
      </w:r>
    </w:p>
    <w:p w14:paraId="0068D01D" w14:textId="77777777" w:rsidR="0085553F" w:rsidRPr="00ED53CC" w:rsidRDefault="0085553F" w:rsidP="0085553F">
      <w:pPr>
        <w:ind w:left="-5" w:right="49"/>
        <w:rPr>
          <w:rFonts w:cs="Arial"/>
        </w:rPr>
      </w:pPr>
    </w:p>
    <w:p w14:paraId="50049006" w14:textId="77777777" w:rsidR="0085553F" w:rsidRPr="00ED53CC" w:rsidRDefault="0085553F" w:rsidP="0085553F">
      <w:pPr>
        <w:ind w:left="-5" w:right="49"/>
        <w:jc w:val="both"/>
        <w:rPr>
          <w:rFonts w:cs="Arial"/>
        </w:rPr>
      </w:pPr>
      <w:r w:rsidRPr="00ED53CC">
        <w:rPr>
          <w:rFonts w:cs="Arial"/>
        </w:rPr>
        <w:t xml:space="preserve">Nadat de </w:t>
      </w:r>
      <w:r w:rsidR="00672AD8" w:rsidRPr="00ED53CC">
        <w:rPr>
          <w:rFonts w:cs="Arial"/>
        </w:rPr>
        <w:t>cao</w:t>
      </w:r>
      <w:r w:rsidRPr="00ED53CC">
        <w:rPr>
          <w:rFonts w:cs="Arial"/>
        </w:rPr>
        <w:t xml:space="preserve"> en overige wetgeving bindend zijn verklaard dient </w:t>
      </w:r>
      <w:r w:rsidR="0064258F" w:rsidRPr="00ED53CC">
        <w:rPr>
          <w:rFonts w:cs="Arial"/>
        </w:rPr>
        <w:t>Opdrachtnemer</w:t>
      </w:r>
      <w:r w:rsidRPr="00ED53CC">
        <w:rPr>
          <w:rFonts w:cs="Arial"/>
        </w:rPr>
        <w:t xml:space="preserve"> binnen 14 dagen een gespecificeerd projectgericht voorstel tot prijswijziging in te dienen. Desgevraagd dient het voorstel tot prijswijziging met bewijzen te worden gestaafd. </w:t>
      </w:r>
    </w:p>
    <w:p w14:paraId="5A160574" w14:textId="77777777" w:rsidR="0085553F" w:rsidRPr="00ED53CC" w:rsidRDefault="0085553F" w:rsidP="0085553F">
      <w:pPr>
        <w:spacing w:line="256" w:lineRule="auto"/>
        <w:jc w:val="both"/>
        <w:rPr>
          <w:rFonts w:cs="Arial"/>
        </w:rPr>
      </w:pPr>
    </w:p>
    <w:p w14:paraId="19DC221D" w14:textId="1504A410" w:rsidR="0085553F" w:rsidRDefault="0085553F" w:rsidP="0085553F">
      <w:pPr>
        <w:spacing w:after="230"/>
        <w:ind w:left="-5" w:right="49"/>
        <w:jc w:val="both"/>
        <w:rPr>
          <w:rFonts w:cs="Arial"/>
        </w:rPr>
      </w:pPr>
      <w:r w:rsidRPr="00057FA5">
        <w:rPr>
          <w:rFonts w:cs="Arial"/>
        </w:rPr>
        <w:t xml:space="preserve">De prijsverhogingen die worden overeengekomen gelden voor een geheel contractjaar. Voor Provincie Utrecht geldt dat een contractjaar loopt van </w:t>
      </w:r>
      <w:r w:rsidR="00057FA5" w:rsidRPr="00057FA5">
        <w:rPr>
          <w:rFonts w:cs="Arial"/>
        </w:rPr>
        <w:t>1 mei</w:t>
      </w:r>
      <w:r w:rsidRPr="00057FA5">
        <w:rPr>
          <w:rFonts w:cs="Arial"/>
        </w:rPr>
        <w:t xml:space="preserve"> tot en met </w:t>
      </w:r>
      <w:r w:rsidR="00057FA5" w:rsidRPr="00057FA5">
        <w:rPr>
          <w:rFonts w:cs="Arial"/>
        </w:rPr>
        <w:t>30</w:t>
      </w:r>
      <w:r w:rsidRPr="00057FA5">
        <w:rPr>
          <w:rFonts w:cs="Arial"/>
        </w:rPr>
        <w:t xml:space="preserve"> </w:t>
      </w:r>
      <w:r w:rsidR="00057FA5" w:rsidRPr="00057FA5">
        <w:rPr>
          <w:rFonts w:cs="Arial"/>
        </w:rPr>
        <w:t>april</w:t>
      </w:r>
      <w:r w:rsidRPr="00057FA5">
        <w:rPr>
          <w:rFonts w:cs="Arial"/>
        </w:rPr>
        <w:t>.</w:t>
      </w:r>
      <w:r w:rsidRPr="00ED53CC">
        <w:rPr>
          <w:rFonts w:cs="Arial"/>
        </w:rPr>
        <w:t xml:space="preserve"> </w:t>
      </w:r>
    </w:p>
    <w:p w14:paraId="2D156663" w14:textId="77777777" w:rsidR="00F36BEA" w:rsidRPr="00ED53CC" w:rsidRDefault="00F36BEA" w:rsidP="0085553F">
      <w:pPr>
        <w:spacing w:after="230"/>
        <w:ind w:left="-5" w:right="49"/>
        <w:jc w:val="both"/>
        <w:rPr>
          <w:rFonts w:cs="Arial"/>
        </w:rPr>
      </w:pPr>
    </w:p>
    <w:p w14:paraId="2905B21E" w14:textId="77777777" w:rsidR="0085553F" w:rsidRPr="00ED53CC" w:rsidRDefault="0085553F" w:rsidP="00863B3F">
      <w:pPr>
        <w:pStyle w:val="Kop3"/>
        <w:rPr>
          <w:rFonts w:cs="Arial"/>
        </w:rPr>
      </w:pPr>
      <w:bookmarkStart w:id="60" w:name="_Toc478663007"/>
      <w:bookmarkStart w:id="61" w:name="_Toc52796282"/>
      <w:r w:rsidRPr="00ED53CC">
        <w:rPr>
          <w:rFonts w:cs="Arial"/>
        </w:rPr>
        <w:t>Contractmutaties</w:t>
      </w:r>
      <w:bookmarkEnd w:id="60"/>
      <w:bookmarkEnd w:id="61"/>
      <w:r w:rsidRPr="00ED53CC">
        <w:rPr>
          <w:rFonts w:cs="Arial"/>
        </w:rPr>
        <w:t xml:space="preserve"> </w:t>
      </w:r>
    </w:p>
    <w:p w14:paraId="5A8EEDAE" w14:textId="381AAF57" w:rsidR="0085553F" w:rsidRPr="00ED53CC" w:rsidRDefault="0085553F" w:rsidP="0085553F">
      <w:pPr>
        <w:ind w:left="-5" w:right="159"/>
        <w:jc w:val="both"/>
        <w:rPr>
          <w:rFonts w:cs="Arial"/>
        </w:rPr>
      </w:pPr>
      <w:r w:rsidRPr="00ED53CC">
        <w:rPr>
          <w:rFonts w:cs="Arial"/>
        </w:rPr>
        <w:t xml:space="preserve">Tijdens de looptijd van het contract zijn wijzigingen van projecten niet uit te sluiten. Door uitbreiding of inkrimping van het aantal </w:t>
      </w:r>
      <w:r w:rsidR="009E1BB3">
        <w:rPr>
          <w:rFonts w:cs="Arial"/>
        </w:rPr>
        <w:t>assets</w:t>
      </w:r>
      <w:r w:rsidRPr="00ED53CC">
        <w:rPr>
          <w:rFonts w:cs="Arial"/>
        </w:rPr>
        <w:t xml:space="preserve"> kan de omvang van het contract wijzigen, </w:t>
      </w:r>
      <w:r w:rsidR="0064258F" w:rsidRPr="00ED53CC">
        <w:rPr>
          <w:rFonts w:cs="Arial"/>
        </w:rPr>
        <w:t>Opdrachtnemer</w:t>
      </w:r>
      <w:r w:rsidRPr="00ED53CC">
        <w:rPr>
          <w:rFonts w:cs="Arial"/>
        </w:rPr>
        <w:t xml:space="preserve"> dient hier flexibel in op te treden. </w:t>
      </w:r>
    </w:p>
    <w:p w14:paraId="384122AC" w14:textId="77777777" w:rsidR="0085553F" w:rsidRPr="00ED53CC" w:rsidRDefault="0085553F" w:rsidP="0085553F">
      <w:pPr>
        <w:ind w:left="-5" w:right="159"/>
        <w:jc w:val="both"/>
        <w:rPr>
          <w:rFonts w:cs="Arial"/>
        </w:rPr>
      </w:pPr>
    </w:p>
    <w:p w14:paraId="35DC00FE" w14:textId="77777777" w:rsidR="0085553F" w:rsidRPr="00ED53CC" w:rsidRDefault="0064258F" w:rsidP="0085553F">
      <w:pPr>
        <w:ind w:left="-5" w:right="159"/>
        <w:jc w:val="both"/>
        <w:rPr>
          <w:rFonts w:cs="Arial"/>
        </w:rPr>
      </w:pPr>
      <w:r w:rsidRPr="00ED53CC">
        <w:rPr>
          <w:rFonts w:cs="Arial"/>
        </w:rPr>
        <w:t>Opdrachtnemer</w:t>
      </w:r>
      <w:r w:rsidR="0085553F" w:rsidRPr="00ED53CC">
        <w:rPr>
          <w:rFonts w:cs="Arial"/>
        </w:rPr>
        <w:t xml:space="preserve"> kan geen rechten ontlenen aan de financiële omvang van dit contract. In geval van substantiële uitbreidingen of inkrimpingen van het contract wordt dit door Provincie Utrecht minimaal 6 weken vooraf schriftelijk kenbaar gemaakt aan de </w:t>
      </w:r>
      <w:r w:rsidR="00540829" w:rsidRPr="00ED53CC">
        <w:rPr>
          <w:rFonts w:cs="Arial"/>
        </w:rPr>
        <w:t>Opdrachtnemer</w:t>
      </w:r>
      <w:r w:rsidR="0085553F" w:rsidRPr="00ED53CC">
        <w:rPr>
          <w:rFonts w:cs="Arial"/>
        </w:rPr>
        <w:t xml:space="preserve">. </w:t>
      </w:r>
    </w:p>
    <w:p w14:paraId="541EE850" w14:textId="77777777" w:rsidR="0085553F" w:rsidRPr="00ED53CC" w:rsidRDefault="0085553F" w:rsidP="0085553F">
      <w:pPr>
        <w:ind w:left="-5" w:right="159"/>
        <w:jc w:val="both"/>
        <w:rPr>
          <w:rFonts w:cs="Arial"/>
        </w:rPr>
      </w:pPr>
    </w:p>
    <w:p w14:paraId="40C32F50" w14:textId="77777777" w:rsidR="0085553F" w:rsidRPr="00ED53CC" w:rsidRDefault="0085553F" w:rsidP="0085553F">
      <w:pPr>
        <w:ind w:left="-5" w:right="159"/>
        <w:jc w:val="both"/>
        <w:rPr>
          <w:rFonts w:cs="Arial"/>
        </w:rPr>
      </w:pPr>
      <w:r w:rsidRPr="00ED53CC">
        <w:rPr>
          <w:rFonts w:cs="Arial"/>
        </w:rPr>
        <w:t xml:space="preserve">Hierdoor wordt </w:t>
      </w:r>
      <w:r w:rsidR="0064258F" w:rsidRPr="00ED53CC">
        <w:rPr>
          <w:rFonts w:cs="Arial"/>
        </w:rPr>
        <w:t>Opdrachtnemer</w:t>
      </w:r>
      <w:r w:rsidRPr="00ED53CC">
        <w:rPr>
          <w:rFonts w:cs="Arial"/>
        </w:rPr>
        <w:t xml:space="preserve"> in de gelegenheid gesteld om eventuele organisatorische veranderingen (wegvallen of uitbreidingen van taken) effectief op te pakken. </w:t>
      </w:r>
    </w:p>
    <w:p w14:paraId="1AFAD945" w14:textId="77777777" w:rsidR="0085553F" w:rsidRPr="00ED53CC" w:rsidRDefault="0085553F" w:rsidP="0085553F">
      <w:pPr>
        <w:spacing w:line="256" w:lineRule="auto"/>
        <w:rPr>
          <w:rFonts w:cs="Arial"/>
        </w:rPr>
      </w:pPr>
      <w:r w:rsidRPr="00ED53CC">
        <w:rPr>
          <w:rFonts w:cs="Arial"/>
        </w:rPr>
        <w:t xml:space="preserve"> </w:t>
      </w:r>
    </w:p>
    <w:p w14:paraId="246DF14D" w14:textId="77777777" w:rsidR="0085553F" w:rsidRPr="00ED53CC" w:rsidRDefault="0085553F" w:rsidP="0085553F">
      <w:pPr>
        <w:spacing w:line="256" w:lineRule="auto"/>
        <w:rPr>
          <w:rFonts w:cs="Arial"/>
        </w:rPr>
      </w:pPr>
      <w:r w:rsidRPr="00ED53CC">
        <w:rPr>
          <w:rFonts w:cs="Arial"/>
        </w:rPr>
        <w:t xml:space="preserve"> </w:t>
      </w:r>
    </w:p>
    <w:p w14:paraId="28CEEA85" w14:textId="77777777" w:rsidR="0085553F" w:rsidRPr="00ED53CC" w:rsidRDefault="0085553F" w:rsidP="00B66CA7">
      <w:pPr>
        <w:pStyle w:val="Kop2"/>
        <w:rPr>
          <w:rFonts w:cs="Arial"/>
        </w:rPr>
      </w:pPr>
      <w:bookmarkStart w:id="62" w:name="_Toc52796283"/>
      <w:r w:rsidRPr="00ED53CC">
        <w:rPr>
          <w:rFonts w:cs="Arial"/>
        </w:rPr>
        <w:lastRenderedPageBreak/>
        <w:t>Eisen aan Communicatie</w:t>
      </w:r>
      <w:bookmarkEnd w:id="36"/>
      <w:bookmarkEnd w:id="37"/>
      <w:bookmarkEnd w:id="38"/>
      <w:bookmarkEnd w:id="62"/>
      <w:r w:rsidRPr="00ED53CC">
        <w:rPr>
          <w:rFonts w:cs="Arial"/>
        </w:rPr>
        <w:t xml:space="preserve"> </w:t>
      </w:r>
    </w:p>
    <w:p w14:paraId="2507B81A" w14:textId="77777777" w:rsidR="0085553F" w:rsidRPr="00ED53CC" w:rsidRDefault="0085553F" w:rsidP="00863B3F">
      <w:pPr>
        <w:pStyle w:val="Kop3"/>
        <w:rPr>
          <w:rFonts w:cs="Arial"/>
        </w:rPr>
      </w:pPr>
      <w:bookmarkStart w:id="63" w:name="_Toc478663009"/>
      <w:bookmarkStart w:id="64" w:name="_Toc52796284"/>
      <w:r w:rsidRPr="00ED53CC">
        <w:rPr>
          <w:rFonts w:cs="Arial"/>
        </w:rPr>
        <w:t>Nederlandse taal</w:t>
      </w:r>
      <w:bookmarkEnd w:id="63"/>
      <w:bookmarkEnd w:id="64"/>
      <w:r w:rsidRPr="00ED53CC">
        <w:rPr>
          <w:rFonts w:cs="Arial"/>
        </w:rPr>
        <w:t xml:space="preserve"> </w:t>
      </w:r>
    </w:p>
    <w:p w14:paraId="342E715F" w14:textId="77777777" w:rsidR="0085553F" w:rsidRPr="00ED53CC" w:rsidRDefault="0064258F" w:rsidP="0085553F">
      <w:pPr>
        <w:spacing w:after="252"/>
        <w:ind w:left="-5" w:right="49"/>
        <w:jc w:val="both"/>
        <w:rPr>
          <w:rFonts w:cs="Arial"/>
        </w:rPr>
      </w:pPr>
      <w:r w:rsidRPr="00ED53CC">
        <w:rPr>
          <w:rFonts w:cs="Arial"/>
        </w:rPr>
        <w:t>Opdrachtnemer</w:t>
      </w:r>
      <w:r w:rsidR="0085553F" w:rsidRPr="00ED53CC">
        <w:rPr>
          <w:rFonts w:cs="Arial"/>
        </w:rPr>
        <w:t xml:space="preserve"> dient er zorg voor te dragen dat communicatie in zowel geschreven als gesproken woord met haar medewerkers mogelijk is. Direct leidinggevenden dienen de Nederlandse taal in woord en geschrift goed te beheersen. </w:t>
      </w:r>
    </w:p>
    <w:p w14:paraId="74C01EA1" w14:textId="77777777" w:rsidR="0085553F" w:rsidRPr="00ED53CC" w:rsidRDefault="0085553F" w:rsidP="00863B3F">
      <w:pPr>
        <w:pStyle w:val="Kop3"/>
        <w:rPr>
          <w:rFonts w:cs="Arial"/>
        </w:rPr>
      </w:pPr>
      <w:bookmarkStart w:id="65" w:name="_Toc478663010"/>
      <w:bookmarkStart w:id="66" w:name="_Toc52796285"/>
      <w:r w:rsidRPr="00ED53CC">
        <w:rPr>
          <w:rFonts w:cs="Arial"/>
        </w:rPr>
        <w:t xml:space="preserve">Overleg tussen Opdrachtgever en </w:t>
      </w:r>
      <w:r w:rsidR="0064258F" w:rsidRPr="00ED53CC">
        <w:rPr>
          <w:rFonts w:cs="Arial"/>
        </w:rPr>
        <w:t>Opdrachtnemer</w:t>
      </w:r>
      <w:bookmarkEnd w:id="65"/>
      <w:bookmarkEnd w:id="66"/>
      <w:r w:rsidRPr="00ED53CC">
        <w:rPr>
          <w:rFonts w:cs="Arial"/>
        </w:rPr>
        <w:t xml:space="preserve"> </w:t>
      </w:r>
    </w:p>
    <w:p w14:paraId="0963ED85" w14:textId="77777777" w:rsidR="0085553F" w:rsidRPr="00ED53CC" w:rsidRDefault="0085553F" w:rsidP="0085553F">
      <w:pPr>
        <w:ind w:left="-5" w:right="49"/>
        <w:jc w:val="both"/>
        <w:rPr>
          <w:rFonts w:cs="Arial"/>
        </w:rPr>
      </w:pPr>
      <w:r w:rsidRPr="00ED53CC">
        <w:rPr>
          <w:rFonts w:cs="Arial"/>
        </w:rPr>
        <w:t xml:space="preserve">De communicatie tussen Provincie Utrecht en </w:t>
      </w:r>
      <w:r w:rsidR="0064258F" w:rsidRPr="00ED53CC">
        <w:rPr>
          <w:rFonts w:cs="Arial"/>
        </w:rPr>
        <w:t>Opdrachtnemer</w:t>
      </w:r>
      <w:r w:rsidRPr="00ED53CC">
        <w:rPr>
          <w:rFonts w:cs="Arial"/>
        </w:rPr>
        <w:t xml:space="preserve"> dient plaats te vinden overeenkomstig navolgende frequenties en met onderstaande functionarissen van Provincie Utrecht. </w:t>
      </w:r>
    </w:p>
    <w:p w14:paraId="599BB180" w14:textId="77777777" w:rsidR="0085553F" w:rsidRPr="00ED53CC" w:rsidRDefault="0085553F" w:rsidP="0085553F">
      <w:pPr>
        <w:ind w:left="-5" w:right="49"/>
        <w:rPr>
          <w:rFonts w:cs="Arial"/>
        </w:rPr>
      </w:pPr>
    </w:p>
    <w:p w14:paraId="44F55F74" w14:textId="77777777" w:rsidR="0085553F" w:rsidRPr="00ED53CC" w:rsidRDefault="0064258F" w:rsidP="0085553F">
      <w:pPr>
        <w:ind w:left="-5" w:right="49"/>
        <w:jc w:val="both"/>
        <w:rPr>
          <w:rFonts w:cs="Arial"/>
        </w:rPr>
      </w:pPr>
      <w:r w:rsidRPr="00ED53CC">
        <w:rPr>
          <w:rFonts w:cs="Arial"/>
        </w:rPr>
        <w:t>Opdrachtnemer</w:t>
      </w:r>
      <w:r w:rsidR="0085553F" w:rsidRPr="00ED53CC">
        <w:rPr>
          <w:rFonts w:cs="Arial"/>
        </w:rPr>
        <w:t xml:space="preserve"> dient van alle overlegvormen een schriftelijk verslag te maken en dit binnen vijf werkdagen aan te leveren aan Provincie Utrecht. </w:t>
      </w:r>
    </w:p>
    <w:p w14:paraId="145BCAD2" w14:textId="77777777" w:rsidR="0085553F" w:rsidRPr="00ED53CC" w:rsidRDefault="0085553F" w:rsidP="0085553F">
      <w:pPr>
        <w:ind w:left="-5" w:right="49"/>
        <w:rPr>
          <w:rFonts w:cs="Arial"/>
        </w:rPr>
      </w:pPr>
    </w:p>
    <w:tbl>
      <w:tblPr>
        <w:tblStyle w:val="TableGrid"/>
        <w:tblpPr w:leftFromText="180" w:rightFromText="180" w:vertAnchor="text" w:horzAnchor="margin" w:tblpY="32"/>
        <w:tblW w:w="9062" w:type="dxa"/>
        <w:tblInd w:w="0" w:type="dxa"/>
        <w:tblCellMar>
          <w:top w:w="48" w:type="dxa"/>
          <w:left w:w="108" w:type="dxa"/>
          <w:right w:w="115" w:type="dxa"/>
        </w:tblCellMar>
        <w:tblLook w:val="04A0" w:firstRow="1" w:lastRow="0" w:firstColumn="1" w:lastColumn="0" w:noHBand="0" w:noVBand="1"/>
      </w:tblPr>
      <w:tblGrid>
        <w:gridCol w:w="2410"/>
        <w:gridCol w:w="6652"/>
      </w:tblGrid>
      <w:tr w:rsidR="0085553F" w:rsidRPr="00ED53CC" w14:paraId="1F268E8B" w14:textId="77777777" w:rsidTr="0085553F">
        <w:trPr>
          <w:trHeight w:val="265"/>
        </w:trPr>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080A06D" w14:textId="77777777" w:rsidR="0085553F" w:rsidRPr="00ED53CC" w:rsidRDefault="0085553F" w:rsidP="0085553F">
            <w:pPr>
              <w:spacing w:line="256" w:lineRule="auto"/>
              <w:rPr>
                <w:rFonts w:cs="Arial"/>
                <w:b/>
                <w:szCs w:val="20"/>
              </w:rPr>
            </w:pPr>
            <w:r w:rsidRPr="00ED53CC">
              <w:rPr>
                <w:rFonts w:cs="Arial"/>
                <w:b/>
                <w:szCs w:val="20"/>
              </w:rPr>
              <w:t xml:space="preserve">Frequentie </w:t>
            </w:r>
          </w:p>
        </w:tc>
        <w:tc>
          <w:tcPr>
            <w:tcW w:w="66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19729AD" w14:textId="77777777" w:rsidR="0085553F" w:rsidRPr="00ED53CC" w:rsidRDefault="0085553F" w:rsidP="0085553F">
            <w:pPr>
              <w:spacing w:line="256" w:lineRule="auto"/>
              <w:rPr>
                <w:rFonts w:cs="Arial"/>
                <w:b/>
                <w:szCs w:val="20"/>
              </w:rPr>
            </w:pPr>
            <w:r w:rsidRPr="00ED53CC">
              <w:rPr>
                <w:rFonts w:cs="Arial"/>
                <w:b/>
                <w:szCs w:val="20"/>
              </w:rPr>
              <w:t xml:space="preserve">Functionaris opdrachtgever </w:t>
            </w:r>
          </w:p>
        </w:tc>
      </w:tr>
      <w:tr w:rsidR="0085553F" w:rsidRPr="00ED53CC" w14:paraId="68E3734F" w14:textId="77777777" w:rsidTr="0085553F">
        <w:trPr>
          <w:trHeight w:val="264"/>
        </w:trPr>
        <w:tc>
          <w:tcPr>
            <w:tcW w:w="2410" w:type="dxa"/>
            <w:tcBorders>
              <w:top w:val="single" w:sz="4" w:space="0" w:color="000000"/>
              <w:left w:val="single" w:sz="4" w:space="0" w:color="000000"/>
              <w:bottom w:val="single" w:sz="4" w:space="0" w:color="000000"/>
              <w:right w:val="single" w:sz="4" w:space="0" w:color="000000"/>
            </w:tcBorders>
            <w:hideMark/>
          </w:tcPr>
          <w:p w14:paraId="253722EC" w14:textId="7B2D50D9" w:rsidR="0085553F" w:rsidRPr="00ED53CC" w:rsidRDefault="0085553F" w:rsidP="0085553F">
            <w:pPr>
              <w:spacing w:line="256" w:lineRule="auto"/>
              <w:rPr>
                <w:rFonts w:cs="Arial"/>
                <w:szCs w:val="20"/>
              </w:rPr>
            </w:pPr>
            <w:r w:rsidRPr="00ED53CC">
              <w:rPr>
                <w:rFonts w:cs="Arial"/>
                <w:szCs w:val="20"/>
              </w:rPr>
              <w:t xml:space="preserve">Maximaal </w:t>
            </w:r>
            <w:r w:rsidR="00E77F9E">
              <w:rPr>
                <w:rFonts w:cs="Arial"/>
                <w:szCs w:val="20"/>
              </w:rPr>
              <w:t>3</w:t>
            </w:r>
            <w:r w:rsidRPr="00ED53CC">
              <w:rPr>
                <w:rFonts w:cs="Arial"/>
                <w:szCs w:val="20"/>
              </w:rPr>
              <w:t xml:space="preserve">x per jaar </w:t>
            </w:r>
          </w:p>
        </w:tc>
        <w:tc>
          <w:tcPr>
            <w:tcW w:w="6652" w:type="dxa"/>
            <w:tcBorders>
              <w:top w:val="single" w:sz="4" w:space="0" w:color="000000"/>
              <w:left w:val="single" w:sz="4" w:space="0" w:color="000000"/>
              <w:bottom w:val="single" w:sz="4" w:space="0" w:color="000000"/>
              <w:right w:val="single" w:sz="4" w:space="0" w:color="000000"/>
            </w:tcBorders>
            <w:hideMark/>
          </w:tcPr>
          <w:p w14:paraId="4F436E18" w14:textId="05073F88" w:rsidR="0085553F" w:rsidRPr="00ED53CC" w:rsidRDefault="00EE1722" w:rsidP="0085553F">
            <w:pPr>
              <w:spacing w:line="256" w:lineRule="auto"/>
              <w:rPr>
                <w:rFonts w:cs="Arial"/>
                <w:szCs w:val="20"/>
              </w:rPr>
            </w:pPr>
            <w:r>
              <w:rPr>
                <w:rFonts w:cs="Arial"/>
                <w:szCs w:val="20"/>
              </w:rPr>
              <w:t>Procesb</w:t>
            </w:r>
            <w:r w:rsidR="0085553F" w:rsidRPr="00ED53CC">
              <w:rPr>
                <w:rFonts w:cs="Arial"/>
                <w:szCs w:val="20"/>
              </w:rPr>
              <w:t xml:space="preserve">eheerder </w:t>
            </w:r>
            <w:r w:rsidR="00057FA5">
              <w:rPr>
                <w:rFonts w:cs="Arial"/>
                <w:szCs w:val="20"/>
              </w:rPr>
              <w:t>en Technisch Beheerder</w:t>
            </w:r>
          </w:p>
        </w:tc>
      </w:tr>
      <w:tr w:rsidR="00EE1722" w:rsidRPr="00ED53CC" w14:paraId="2FCD4CB0" w14:textId="77777777" w:rsidTr="0085553F">
        <w:trPr>
          <w:trHeight w:val="264"/>
        </w:trPr>
        <w:tc>
          <w:tcPr>
            <w:tcW w:w="2410" w:type="dxa"/>
            <w:tcBorders>
              <w:top w:val="single" w:sz="4" w:space="0" w:color="000000"/>
              <w:left w:val="single" w:sz="4" w:space="0" w:color="000000"/>
              <w:bottom w:val="single" w:sz="4" w:space="0" w:color="000000"/>
              <w:right w:val="single" w:sz="4" w:space="0" w:color="000000"/>
            </w:tcBorders>
          </w:tcPr>
          <w:p w14:paraId="4D5B1CB0" w14:textId="12A6168C" w:rsidR="00EE1722" w:rsidRPr="00ED53CC" w:rsidRDefault="00EE1722" w:rsidP="0085553F">
            <w:pPr>
              <w:spacing w:line="256" w:lineRule="auto"/>
              <w:rPr>
                <w:rFonts w:cs="Arial"/>
                <w:szCs w:val="20"/>
              </w:rPr>
            </w:pPr>
            <w:r>
              <w:rPr>
                <w:rFonts w:cs="Arial"/>
                <w:szCs w:val="20"/>
              </w:rPr>
              <w:t>1x per jaar</w:t>
            </w:r>
          </w:p>
        </w:tc>
        <w:tc>
          <w:tcPr>
            <w:tcW w:w="6652" w:type="dxa"/>
            <w:tcBorders>
              <w:top w:val="single" w:sz="4" w:space="0" w:color="000000"/>
              <w:left w:val="single" w:sz="4" w:space="0" w:color="000000"/>
              <w:bottom w:val="single" w:sz="4" w:space="0" w:color="000000"/>
              <w:right w:val="single" w:sz="4" w:space="0" w:color="000000"/>
            </w:tcBorders>
          </w:tcPr>
          <w:p w14:paraId="3B686A93" w14:textId="552E02FA" w:rsidR="00EE1722" w:rsidRPr="00ED53CC" w:rsidRDefault="00EE1722" w:rsidP="0085553F">
            <w:pPr>
              <w:spacing w:line="256" w:lineRule="auto"/>
              <w:rPr>
                <w:rFonts w:cs="Arial"/>
                <w:szCs w:val="20"/>
              </w:rPr>
            </w:pPr>
            <w:r>
              <w:rPr>
                <w:rFonts w:cs="Arial"/>
                <w:szCs w:val="20"/>
              </w:rPr>
              <w:t>Procesbeheerder en Contractmanager</w:t>
            </w:r>
          </w:p>
        </w:tc>
      </w:tr>
    </w:tbl>
    <w:p w14:paraId="78CB8519" w14:textId="77777777" w:rsidR="0085553F" w:rsidRPr="00ED53CC" w:rsidRDefault="0085553F" w:rsidP="0085553F">
      <w:pPr>
        <w:ind w:left="-5" w:right="49"/>
        <w:rPr>
          <w:rFonts w:cs="Arial"/>
        </w:rPr>
      </w:pPr>
    </w:p>
    <w:p w14:paraId="32BE0366" w14:textId="77777777" w:rsidR="0085553F" w:rsidRPr="00ED53CC" w:rsidRDefault="0085553F" w:rsidP="00863B3F">
      <w:pPr>
        <w:pStyle w:val="Kop3"/>
        <w:rPr>
          <w:rFonts w:cs="Arial"/>
        </w:rPr>
      </w:pPr>
      <w:bookmarkStart w:id="67" w:name="_Toc478663011"/>
      <w:bookmarkStart w:id="68" w:name="_Toc52796286"/>
      <w:r w:rsidRPr="00ED53CC">
        <w:rPr>
          <w:rFonts w:cs="Arial"/>
        </w:rPr>
        <w:t xml:space="preserve">Overleg tussen </w:t>
      </w:r>
      <w:r w:rsidR="0064258F" w:rsidRPr="00ED53CC">
        <w:rPr>
          <w:rFonts w:cs="Arial"/>
        </w:rPr>
        <w:t>Opdrachtnemer</w:t>
      </w:r>
      <w:r w:rsidRPr="00ED53CC">
        <w:rPr>
          <w:rFonts w:cs="Arial"/>
        </w:rPr>
        <w:t xml:space="preserve"> en Opdrachtnemers andere contracten</w:t>
      </w:r>
      <w:bookmarkEnd w:id="67"/>
      <w:bookmarkEnd w:id="68"/>
      <w:r w:rsidRPr="00ED53CC">
        <w:rPr>
          <w:rFonts w:cs="Arial"/>
        </w:rPr>
        <w:t xml:space="preserve"> </w:t>
      </w:r>
    </w:p>
    <w:p w14:paraId="3E952883" w14:textId="0C7CCA2A" w:rsidR="0085553F" w:rsidRPr="00ED53CC" w:rsidRDefault="0064258F" w:rsidP="0085553F">
      <w:pPr>
        <w:jc w:val="both"/>
        <w:rPr>
          <w:rFonts w:cs="Arial"/>
        </w:rPr>
      </w:pPr>
      <w:r w:rsidRPr="00ED53CC">
        <w:rPr>
          <w:rFonts w:cs="Arial"/>
        </w:rPr>
        <w:t>Opdrachtnemer</w:t>
      </w:r>
      <w:r w:rsidR="0085553F" w:rsidRPr="00ED53CC">
        <w:rPr>
          <w:rFonts w:cs="Arial"/>
        </w:rPr>
        <w:t xml:space="preserve"> dient rekening te houden met </w:t>
      </w:r>
      <w:r w:rsidR="00D24CFD" w:rsidRPr="00ED53CC">
        <w:rPr>
          <w:rFonts w:cs="Arial"/>
        </w:rPr>
        <w:t>Werkzaamheden</w:t>
      </w:r>
      <w:r w:rsidR="0085553F" w:rsidRPr="00ED53CC">
        <w:rPr>
          <w:rFonts w:cs="Arial"/>
        </w:rPr>
        <w:t xml:space="preserve"> van raakvlakcontracten en afstemming te zoeken met de opdrachtnemers van deze contracten. Deze communicatie dient op eigen initiatief tot stand te komen, zonder inspanningen door</w:t>
      </w:r>
      <w:r w:rsidR="00EE1722">
        <w:rPr>
          <w:rFonts w:cs="Arial"/>
        </w:rPr>
        <w:t xml:space="preserve"> de</w:t>
      </w:r>
      <w:r w:rsidR="0085553F" w:rsidRPr="00ED53CC">
        <w:rPr>
          <w:rFonts w:cs="Arial"/>
        </w:rPr>
        <w:t xml:space="preserve"> Provincie Utrecht.</w:t>
      </w:r>
    </w:p>
    <w:p w14:paraId="7B3FF5DD" w14:textId="77777777" w:rsidR="0085553F" w:rsidRPr="00ED53CC" w:rsidRDefault="0085553F" w:rsidP="0085553F">
      <w:pPr>
        <w:jc w:val="both"/>
        <w:rPr>
          <w:rFonts w:cs="Arial"/>
        </w:rPr>
      </w:pPr>
    </w:p>
    <w:p w14:paraId="5FC81C0A" w14:textId="77777777" w:rsidR="0085553F" w:rsidRPr="00ED53CC" w:rsidRDefault="0085553F" w:rsidP="00863B3F">
      <w:pPr>
        <w:pStyle w:val="Kop3"/>
        <w:rPr>
          <w:rFonts w:cs="Arial"/>
        </w:rPr>
      </w:pPr>
      <w:bookmarkStart w:id="69" w:name="_Toc478663012"/>
      <w:bookmarkStart w:id="70" w:name="_Toc52796287"/>
      <w:r w:rsidRPr="00ED53CC">
        <w:rPr>
          <w:rFonts w:cs="Arial"/>
        </w:rPr>
        <w:t xml:space="preserve">Bereikbaarheid bij </w:t>
      </w:r>
      <w:bookmarkEnd w:id="69"/>
      <w:r w:rsidRPr="00ED53CC">
        <w:rPr>
          <w:rFonts w:cs="Arial"/>
        </w:rPr>
        <w:t>spoedgevallen</w:t>
      </w:r>
      <w:bookmarkEnd w:id="70"/>
      <w:r w:rsidRPr="00ED53CC">
        <w:rPr>
          <w:rFonts w:cs="Arial"/>
        </w:rPr>
        <w:t xml:space="preserve"> </w:t>
      </w:r>
    </w:p>
    <w:p w14:paraId="1AE8961C" w14:textId="2AB21E0B" w:rsidR="0085553F" w:rsidRPr="00ED53CC" w:rsidRDefault="0064258F" w:rsidP="0085553F">
      <w:pPr>
        <w:spacing w:after="253"/>
        <w:ind w:left="-5" w:right="49"/>
        <w:jc w:val="both"/>
        <w:rPr>
          <w:rFonts w:cs="Arial"/>
        </w:rPr>
      </w:pPr>
      <w:r w:rsidRPr="00ED53CC">
        <w:rPr>
          <w:rFonts w:cs="Arial"/>
        </w:rPr>
        <w:t>Opdrachtnemer</w:t>
      </w:r>
      <w:r w:rsidR="0085553F" w:rsidRPr="00ED53CC">
        <w:rPr>
          <w:rFonts w:cs="Arial"/>
        </w:rPr>
        <w:t xml:space="preserve"> dient ten behoeve van spoedgevallen 24 uur per dag bereikbaar te zijn. Na een melding van Provincie Utrecht dient </w:t>
      </w:r>
      <w:r w:rsidRPr="00ED53CC">
        <w:rPr>
          <w:rFonts w:cs="Arial"/>
        </w:rPr>
        <w:t>Opdrachtnemer</w:t>
      </w:r>
      <w:r w:rsidR="0085553F" w:rsidRPr="00ED53CC">
        <w:rPr>
          <w:rFonts w:cs="Arial"/>
        </w:rPr>
        <w:t xml:space="preserve"> binnen </w:t>
      </w:r>
      <w:r w:rsidR="00057FA5">
        <w:rPr>
          <w:rFonts w:cs="Arial"/>
        </w:rPr>
        <w:t>2</w:t>
      </w:r>
      <w:r w:rsidR="0085553F" w:rsidRPr="00ED53CC">
        <w:rPr>
          <w:rFonts w:cs="Arial"/>
        </w:rPr>
        <w:t xml:space="preserve"> uur ter plaatse van het spoedgeval aanwezig te kunnen zijn en direct operationeel aan te kunnen vangen met de uit te voeren </w:t>
      </w:r>
      <w:r w:rsidR="00D24CFD" w:rsidRPr="00ED53CC">
        <w:rPr>
          <w:rFonts w:cs="Arial"/>
        </w:rPr>
        <w:t>Werkzaamheden</w:t>
      </w:r>
      <w:r w:rsidR="0085553F" w:rsidRPr="00ED53CC">
        <w:rPr>
          <w:rFonts w:cs="Arial"/>
        </w:rPr>
        <w:t xml:space="preserve">. </w:t>
      </w:r>
    </w:p>
    <w:p w14:paraId="67D367EB" w14:textId="77777777" w:rsidR="0085553F" w:rsidRPr="00ED53CC" w:rsidRDefault="0085553F" w:rsidP="00863B3F">
      <w:pPr>
        <w:pStyle w:val="Kop3"/>
        <w:rPr>
          <w:rFonts w:cs="Arial"/>
        </w:rPr>
      </w:pPr>
      <w:bookmarkStart w:id="71" w:name="_Toc478663014"/>
      <w:bookmarkStart w:id="72" w:name="_Toc52796288"/>
      <w:r w:rsidRPr="00ED53CC">
        <w:rPr>
          <w:rFonts w:cs="Arial"/>
        </w:rPr>
        <w:t>Klachtenregistratie en –afhandeling</w:t>
      </w:r>
      <w:bookmarkEnd w:id="71"/>
      <w:bookmarkEnd w:id="72"/>
      <w:r w:rsidRPr="00ED53CC">
        <w:rPr>
          <w:rFonts w:cs="Arial"/>
        </w:rPr>
        <w:t xml:space="preserve"> </w:t>
      </w:r>
    </w:p>
    <w:p w14:paraId="3446819B" w14:textId="6BBF7FBB" w:rsidR="000D75F4" w:rsidRPr="00ED53CC" w:rsidRDefault="0064258F" w:rsidP="0085553F">
      <w:pPr>
        <w:ind w:left="-5" w:right="357"/>
        <w:jc w:val="both"/>
        <w:rPr>
          <w:rFonts w:cs="Arial"/>
        </w:rPr>
      </w:pPr>
      <w:r w:rsidRPr="00ED53CC">
        <w:rPr>
          <w:rFonts w:cs="Arial"/>
        </w:rPr>
        <w:t>Opdrachtnemer</w:t>
      </w:r>
      <w:r w:rsidR="0085553F" w:rsidRPr="00ED53CC">
        <w:rPr>
          <w:rFonts w:cs="Arial"/>
        </w:rPr>
        <w:t xml:space="preserve"> dient zorg te dragen voor een adequate afhandeling van alle ontvangen verstoringen of klachten over het proces van reparatie en </w:t>
      </w:r>
      <w:r w:rsidR="00A75CB4" w:rsidRPr="00ED53CC">
        <w:rPr>
          <w:rFonts w:cs="Arial"/>
        </w:rPr>
        <w:t xml:space="preserve">onderhoudswerkzaamheden </w:t>
      </w:r>
      <w:r w:rsidR="0085553F" w:rsidRPr="00ED53CC">
        <w:rPr>
          <w:rFonts w:cs="Arial"/>
        </w:rPr>
        <w:t xml:space="preserve">rondom de </w:t>
      </w:r>
      <w:r w:rsidR="00EE1722">
        <w:rPr>
          <w:rFonts w:cs="Arial"/>
        </w:rPr>
        <w:t xml:space="preserve">SUNIJ en </w:t>
      </w:r>
      <w:r w:rsidR="0085553F" w:rsidRPr="00ED53CC">
        <w:rPr>
          <w:rFonts w:cs="Arial"/>
        </w:rPr>
        <w:t xml:space="preserve">Uithoflijn. </w:t>
      </w:r>
      <w:r w:rsidRPr="00ED53CC">
        <w:rPr>
          <w:rFonts w:cs="Arial"/>
        </w:rPr>
        <w:t>Opdrachtnemer</w:t>
      </w:r>
      <w:r w:rsidR="0085553F" w:rsidRPr="00ED53CC">
        <w:rPr>
          <w:rFonts w:cs="Arial"/>
        </w:rPr>
        <w:t xml:space="preserve"> dient hierbij de volgende aanwijzingen op te volgen</w:t>
      </w:r>
      <w:r w:rsidR="00FC2E08" w:rsidRPr="00ED53CC">
        <w:rPr>
          <w:rFonts w:cs="Arial"/>
        </w:rPr>
        <w:t>.</w:t>
      </w:r>
    </w:p>
    <w:p w14:paraId="0FE6EBFB" w14:textId="77777777" w:rsidR="0085553F" w:rsidRPr="00ED53CC" w:rsidRDefault="0085553F" w:rsidP="00EE02D4">
      <w:pPr>
        <w:ind w:right="357"/>
        <w:jc w:val="both"/>
        <w:rPr>
          <w:rFonts w:cs="Arial"/>
        </w:rPr>
      </w:pPr>
    </w:p>
    <w:p w14:paraId="28F7B967" w14:textId="77777777" w:rsidR="0085553F" w:rsidRPr="00ED53CC" w:rsidRDefault="0085553F" w:rsidP="0085553F">
      <w:pPr>
        <w:ind w:right="263"/>
        <w:jc w:val="both"/>
        <w:rPr>
          <w:rFonts w:cs="Arial"/>
        </w:rPr>
      </w:pPr>
      <w:r w:rsidRPr="00ED53CC">
        <w:rPr>
          <w:rFonts w:cs="Arial"/>
        </w:rPr>
        <w:t xml:space="preserve">Opdrachtgever dient van alle ontvangen verstoringen op binnen 24-uur op de hoogte te worden gebracht wat de status van afhandeling is. </w:t>
      </w:r>
    </w:p>
    <w:p w14:paraId="42906741" w14:textId="77777777" w:rsidR="0085553F" w:rsidRPr="00ED53CC" w:rsidRDefault="0085553F" w:rsidP="0085553F">
      <w:pPr>
        <w:ind w:right="263"/>
        <w:rPr>
          <w:rFonts w:cs="Arial"/>
        </w:rPr>
      </w:pPr>
    </w:p>
    <w:p w14:paraId="38D6035A" w14:textId="77777777" w:rsidR="0085553F" w:rsidRPr="00ED53CC" w:rsidRDefault="0085553F" w:rsidP="0085553F">
      <w:pPr>
        <w:ind w:right="263"/>
        <w:jc w:val="both"/>
        <w:rPr>
          <w:rFonts w:cs="Arial"/>
        </w:rPr>
      </w:pPr>
      <w:r w:rsidRPr="00ED53CC">
        <w:rPr>
          <w:rFonts w:cs="Arial"/>
        </w:rPr>
        <w:t xml:space="preserve">Alle klachten die schriftelijk of in een formeel overleg door Provincie Utrecht worden gemeld dienen door </w:t>
      </w:r>
      <w:r w:rsidR="0064258F" w:rsidRPr="00ED53CC">
        <w:rPr>
          <w:rFonts w:cs="Arial"/>
        </w:rPr>
        <w:t>Opdrachtnemer</w:t>
      </w:r>
      <w:r w:rsidRPr="00ED53CC">
        <w:rPr>
          <w:rFonts w:cs="Arial"/>
        </w:rPr>
        <w:t xml:space="preserve"> te worden geregistreerd. </w:t>
      </w:r>
    </w:p>
    <w:p w14:paraId="054B6C44" w14:textId="77777777" w:rsidR="0085553F" w:rsidRPr="00ED53CC" w:rsidRDefault="0085553F" w:rsidP="0085553F">
      <w:pPr>
        <w:ind w:right="263"/>
        <w:rPr>
          <w:rFonts w:cs="Arial"/>
        </w:rPr>
      </w:pPr>
    </w:p>
    <w:p w14:paraId="398514A4" w14:textId="77777777" w:rsidR="0085553F" w:rsidRPr="00ED53CC" w:rsidRDefault="0085553F" w:rsidP="0085553F">
      <w:pPr>
        <w:ind w:right="263"/>
        <w:jc w:val="both"/>
        <w:rPr>
          <w:rFonts w:cs="Arial"/>
        </w:rPr>
      </w:pPr>
      <w:r w:rsidRPr="00F23A86">
        <w:rPr>
          <w:rFonts w:cs="Arial"/>
        </w:rPr>
        <w:t>De klachtenregistratie dient als onderdeel te zijn opgenomen in de managementrapportage.</w:t>
      </w:r>
      <w:r w:rsidRPr="00ED53CC">
        <w:rPr>
          <w:rFonts w:cs="Arial"/>
        </w:rPr>
        <w:t xml:space="preserve"> </w:t>
      </w:r>
    </w:p>
    <w:p w14:paraId="4175AA4D" w14:textId="77777777" w:rsidR="0085553F" w:rsidRPr="00ED53CC" w:rsidRDefault="005C5132" w:rsidP="0085553F">
      <w:pPr>
        <w:spacing w:line="256" w:lineRule="auto"/>
        <w:rPr>
          <w:rFonts w:cs="Arial"/>
        </w:rPr>
      </w:pPr>
      <w:r w:rsidRPr="00ED53CC">
        <w:rPr>
          <w:rFonts w:cs="Arial"/>
        </w:rPr>
        <w:t xml:space="preserve"> </w:t>
      </w:r>
    </w:p>
    <w:p w14:paraId="5A1313D4" w14:textId="77777777" w:rsidR="0085553F" w:rsidRPr="00ED53CC" w:rsidRDefault="0085553F" w:rsidP="00B66CA7">
      <w:pPr>
        <w:pStyle w:val="Kop2"/>
        <w:rPr>
          <w:rFonts w:cs="Arial"/>
        </w:rPr>
      </w:pPr>
      <w:bookmarkStart w:id="73" w:name="_Toc478663015"/>
      <w:bookmarkStart w:id="74" w:name="_Toc52796289"/>
      <w:r w:rsidRPr="00ED53CC">
        <w:rPr>
          <w:rFonts w:cs="Arial"/>
        </w:rPr>
        <w:t>Eisen aan Personeel en Organisatie</w:t>
      </w:r>
      <w:bookmarkEnd w:id="73"/>
      <w:bookmarkEnd w:id="74"/>
      <w:r w:rsidRPr="00ED53CC">
        <w:rPr>
          <w:rFonts w:cs="Arial"/>
        </w:rPr>
        <w:t xml:space="preserve"> </w:t>
      </w:r>
    </w:p>
    <w:p w14:paraId="28EC8D46" w14:textId="77777777" w:rsidR="0085553F" w:rsidRPr="00ED53CC" w:rsidRDefault="0085553F" w:rsidP="00863B3F">
      <w:pPr>
        <w:pStyle w:val="Kop3"/>
        <w:rPr>
          <w:rFonts w:cs="Arial"/>
        </w:rPr>
      </w:pPr>
      <w:bookmarkStart w:id="75" w:name="_Toc478663016"/>
      <w:bookmarkStart w:id="76" w:name="_Toc52796290"/>
      <w:r w:rsidRPr="00ED53CC">
        <w:rPr>
          <w:rFonts w:cs="Arial"/>
        </w:rPr>
        <w:t>Personeel</w:t>
      </w:r>
      <w:bookmarkEnd w:id="75"/>
      <w:bookmarkEnd w:id="76"/>
      <w:r w:rsidRPr="00ED53CC">
        <w:rPr>
          <w:rFonts w:cs="Arial"/>
        </w:rPr>
        <w:t xml:space="preserve"> </w:t>
      </w:r>
      <w:r w:rsidRPr="00ED53CC">
        <w:rPr>
          <w:rFonts w:cs="Arial"/>
        </w:rPr>
        <w:tab/>
        <w:t xml:space="preserve"> </w:t>
      </w:r>
    </w:p>
    <w:p w14:paraId="15F4876E" w14:textId="77777777" w:rsidR="0085553F" w:rsidRPr="00ED53CC" w:rsidRDefault="0064258F" w:rsidP="0085553F">
      <w:pPr>
        <w:jc w:val="both"/>
        <w:rPr>
          <w:rFonts w:cs="Arial"/>
        </w:rPr>
      </w:pPr>
      <w:r w:rsidRPr="00ED53CC">
        <w:rPr>
          <w:rFonts w:cs="Arial"/>
        </w:rPr>
        <w:t>Opdrachtnemer</w:t>
      </w:r>
      <w:r w:rsidR="0085553F" w:rsidRPr="00ED53CC">
        <w:rPr>
          <w:rFonts w:cs="Arial"/>
        </w:rPr>
        <w:t xml:space="preserve"> dient voor de uitvoering van de </w:t>
      </w:r>
      <w:r w:rsidR="00D24CFD" w:rsidRPr="00ED53CC">
        <w:rPr>
          <w:rFonts w:cs="Arial"/>
        </w:rPr>
        <w:t>Werkzaamheden</w:t>
      </w:r>
      <w:r w:rsidR="0085553F" w:rsidRPr="00ED53CC">
        <w:rPr>
          <w:rFonts w:cs="Arial"/>
        </w:rPr>
        <w:t xml:space="preserve"> vast, vakbekwaam, geschoold en betrouwbaar personeel in te zetten. </w:t>
      </w:r>
    </w:p>
    <w:p w14:paraId="60FC47FF" w14:textId="77777777" w:rsidR="0085553F" w:rsidRPr="00ED53CC" w:rsidRDefault="0085553F" w:rsidP="0085553F">
      <w:pPr>
        <w:jc w:val="both"/>
        <w:rPr>
          <w:rFonts w:cs="Arial"/>
        </w:rPr>
      </w:pPr>
      <w:r w:rsidRPr="00ED53CC">
        <w:rPr>
          <w:rFonts w:cs="Arial"/>
        </w:rPr>
        <w:t xml:space="preserve"> </w:t>
      </w:r>
    </w:p>
    <w:p w14:paraId="4962F4F3" w14:textId="7A500E88" w:rsidR="0085553F" w:rsidRPr="00ED53CC" w:rsidRDefault="0085553F" w:rsidP="0085553F">
      <w:pPr>
        <w:jc w:val="both"/>
        <w:rPr>
          <w:rFonts w:cs="Arial"/>
        </w:rPr>
      </w:pPr>
      <w:r w:rsidRPr="00ED53CC">
        <w:rPr>
          <w:rFonts w:cs="Arial"/>
        </w:rPr>
        <w:lastRenderedPageBreak/>
        <w:t xml:space="preserve">Conform de in Nederland geldende regels dient </w:t>
      </w:r>
      <w:r w:rsidR="0064258F" w:rsidRPr="00ED53CC">
        <w:rPr>
          <w:rFonts w:cs="Arial"/>
        </w:rPr>
        <w:t>Opdrachtnemer</w:t>
      </w:r>
      <w:r w:rsidRPr="00ED53CC">
        <w:rPr>
          <w:rFonts w:cs="Arial"/>
        </w:rPr>
        <w:t xml:space="preserve"> zeker te stellen dat de eventueel bij haar in dienst zijnde buitenlandse werknemers aan alle wettelijke voorschriften voldoen. Binnen één werkdag nadat een nieuwe medewerker is ingezet voor de uitvoering van het specialistisch onderhoud, tijdelijk of permanent, dient </w:t>
      </w:r>
      <w:r w:rsidR="0064258F" w:rsidRPr="00ED53CC">
        <w:rPr>
          <w:rFonts w:cs="Arial"/>
        </w:rPr>
        <w:t>Opdrachtnemer</w:t>
      </w:r>
      <w:r w:rsidRPr="00ED53CC">
        <w:rPr>
          <w:rFonts w:cs="Arial"/>
        </w:rPr>
        <w:t xml:space="preserve"> de naam en het personeelsnummer schriftelijk aan Provincie Utrecht bekend te maken. </w:t>
      </w:r>
    </w:p>
    <w:p w14:paraId="745BFD05" w14:textId="77777777" w:rsidR="0085553F" w:rsidRPr="00ED53CC" w:rsidRDefault="0085553F" w:rsidP="0085553F">
      <w:pPr>
        <w:rPr>
          <w:rFonts w:cs="Arial"/>
        </w:rPr>
      </w:pPr>
    </w:p>
    <w:p w14:paraId="0806947E" w14:textId="77777777" w:rsidR="0085553F" w:rsidRPr="00ED53CC" w:rsidRDefault="0085553F" w:rsidP="00863B3F">
      <w:pPr>
        <w:pStyle w:val="Kop3"/>
        <w:rPr>
          <w:rFonts w:cs="Arial"/>
        </w:rPr>
      </w:pPr>
      <w:bookmarkStart w:id="77" w:name="_Toc478663017"/>
      <w:bookmarkStart w:id="78" w:name="_Toc52796291"/>
      <w:r w:rsidRPr="00ED53CC">
        <w:rPr>
          <w:rFonts w:cs="Arial"/>
        </w:rPr>
        <w:t>Personeelsbezetting</w:t>
      </w:r>
      <w:bookmarkEnd w:id="77"/>
      <w:bookmarkEnd w:id="78"/>
      <w:r w:rsidRPr="00ED53CC">
        <w:rPr>
          <w:rFonts w:cs="Arial"/>
        </w:rPr>
        <w:t xml:space="preserve"> </w:t>
      </w:r>
    </w:p>
    <w:p w14:paraId="7F7B59FF" w14:textId="77777777" w:rsidR="0085553F" w:rsidRPr="00ED53CC" w:rsidRDefault="0064258F" w:rsidP="0085553F">
      <w:pPr>
        <w:jc w:val="both"/>
        <w:rPr>
          <w:rFonts w:cs="Arial"/>
        </w:rPr>
      </w:pPr>
      <w:r w:rsidRPr="00ED53CC">
        <w:rPr>
          <w:rFonts w:cs="Arial"/>
        </w:rPr>
        <w:t>Opdrachtnemer</w:t>
      </w:r>
      <w:r w:rsidR="0085553F" w:rsidRPr="00ED53CC">
        <w:rPr>
          <w:rFonts w:cs="Arial"/>
        </w:rPr>
        <w:t xml:space="preserve"> dient zorg te dragen voor een stabiele en vaste personeelsbezetting. </w:t>
      </w:r>
      <w:r w:rsidRPr="00ED53CC">
        <w:rPr>
          <w:rFonts w:cs="Arial"/>
        </w:rPr>
        <w:t>Opdrachtnemer</w:t>
      </w:r>
      <w:r w:rsidR="0085553F" w:rsidRPr="00ED53CC">
        <w:rPr>
          <w:rFonts w:cs="Arial"/>
        </w:rPr>
        <w:t xml:space="preserve"> dient voor ziekte of verlof van medewerkers te beschikken over vaste invalkrachten of andere maatregelen te nemen waardoor de continuïteit van de </w:t>
      </w:r>
      <w:r w:rsidR="00D24CFD" w:rsidRPr="00ED53CC">
        <w:rPr>
          <w:rFonts w:cs="Arial"/>
        </w:rPr>
        <w:t>Werkzaamheden</w:t>
      </w:r>
      <w:r w:rsidR="0085553F" w:rsidRPr="00ED53CC">
        <w:rPr>
          <w:rFonts w:cs="Arial"/>
        </w:rPr>
        <w:t xml:space="preserve"> wordt gegarandeerd. </w:t>
      </w:r>
    </w:p>
    <w:p w14:paraId="3A387CA1" w14:textId="77777777" w:rsidR="0085553F" w:rsidRPr="00ED53CC" w:rsidRDefault="0085553F" w:rsidP="0085553F">
      <w:pPr>
        <w:jc w:val="both"/>
        <w:rPr>
          <w:rFonts w:cs="Arial"/>
        </w:rPr>
      </w:pPr>
      <w:r w:rsidRPr="00ED53CC">
        <w:rPr>
          <w:rFonts w:cs="Arial"/>
        </w:rPr>
        <w:t xml:space="preserve"> </w:t>
      </w:r>
    </w:p>
    <w:p w14:paraId="24120308" w14:textId="77777777" w:rsidR="0085553F" w:rsidRPr="00ED53CC" w:rsidRDefault="0085553F" w:rsidP="0085553F">
      <w:pPr>
        <w:jc w:val="both"/>
        <w:rPr>
          <w:rFonts w:cs="Arial"/>
        </w:rPr>
      </w:pPr>
      <w:r w:rsidRPr="00ED53CC">
        <w:rPr>
          <w:rFonts w:cs="Arial"/>
        </w:rPr>
        <w:t xml:space="preserve">In het bijzonder voor vakantieperioden geldt dat </w:t>
      </w:r>
      <w:r w:rsidR="0064258F" w:rsidRPr="00ED53CC">
        <w:rPr>
          <w:rFonts w:cs="Arial"/>
        </w:rPr>
        <w:t>Opdrachtnemer</w:t>
      </w:r>
      <w:r w:rsidRPr="00ED53CC">
        <w:rPr>
          <w:rFonts w:cs="Arial"/>
        </w:rPr>
        <w:t xml:space="preserve"> kan aantonen, bijvoorbeeld door middel van een planning, dat de personeelsbezetting en het daarop afgestemde toezicht voldoende is gewaarborgd. </w:t>
      </w:r>
    </w:p>
    <w:p w14:paraId="620B1BE0" w14:textId="77777777" w:rsidR="0085553F" w:rsidRPr="00ED53CC" w:rsidRDefault="0085553F" w:rsidP="0085553F">
      <w:pPr>
        <w:jc w:val="both"/>
        <w:rPr>
          <w:rFonts w:cs="Arial"/>
        </w:rPr>
      </w:pPr>
      <w:r w:rsidRPr="00ED53CC">
        <w:rPr>
          <w:rFonts w:cs="Arial"/>
        </w:rPr>
        <w:t xml:space="preserve"> </w:t>
      </w:r>
    </w:p>
    <w:p w14:paraId="5F3955A3" w14:textId="77777777" w:rsidR="0085553F" w:rsidRPr="00ED53CC" w:rsidRDefault="0085553F" w:rsidP="0085553F">
      <w:pPr>
        <w:jc w:val="both"/>
        <w:rPr>
          <w:rFonts w:cs="Arial"/>
        </w:rPr>
      </w:pPr>
      <w:r w:rsidRPr="00ED53CC">
        <w:rPr>
          <w:rFonts w:cs="Arial"/>
        </w:rPr>
        <w:t xml:space="preserve">Bij ziekte of verlof van de vaste leidinggevenden wordt Provincie Utrecht geïnformeerd over de vervangingsregeling. </w:t>
      </w:r>
    </w:p>
    <w:p w14:paraId="35973252" w14:textId="77777777" w:rsidR="0085553F" w:rsidRPr="00ED53CC" w:rsidRDefault="0085553F" w:rsidP="0085553F">
      <w:pPr>
        <w:rPr>
          <w:rFonts w:cs="Arial"/>
        </w:rPr>
      </w:pPr>
    </w:p>
    <w:p w14:paraId="0472410B" w14:textId="77777777" w:rsidR="0085553F" w:rsidRPr="00ED53CC" w:rsidRDefault="0085553F" w:rsidP="00863B3F">
      <w:pPr>
        <w:pStyle w:val="Kop3"/>
        <w:rPr>
          <w:rFonts w:cs="Arial"/>
        </w:rPr>
      </w:pPr>
      <w:bookmarkStart w:id="79" w:name="_Toc478663018"/>
      <w:bookmarkStart w:id="80" w:name="_Toc52796292"/>
      <w:r w:rsidRPr="00ED53CC">
        <w:rPr>
          <w:rFonts w:cs="Arial"/>
        </w:rPr>
        <w:t>Opleidingseisen</w:t>
      </w:r>
      <w:bookmarkEnd w:id="79"/>
      <w:r w:rsidR="00EE02D4" w:rsidRPr="00ED53CC">
        <w:rPr>
          <w:rFonts w:cs="Arial"/>
        </w:rPr>
        <w:t>, Richtlijnen &amp; Vergunningen</w:t>
      </w:r>
      <w:bookmarkEnd w:id="80"/>
    </w:p>
    <w:p w14:paraId="2E3600E3" w14:textId="77777777" w:rsidR="000B32BD" w:rsidRPr="00ED53CC" w:rsidRDefault="0085553F" w:rsidP="0085553F">
      <w:pPr>
        <w:jc w:val="both"/>
        <w:rPr>
          <w:rFonts w:cs="Arial"/>
        </w:rPr>
      </w:pPr>
      <w:r w:rsidRPr="00ED53CC">
        <w:rPr>
          <w:rFonts w:cs="Arial"/>
        </w:rPr>
        <w:t xml:space="preserve">De </w:t>
      </w:r>
      <w:r w:rsidR="0064258F" w:rsidRPr="00ED53CC">
        <w:rPr>
          <w:rFonts w:cs="Arial"/>
        </w:rPr>
        <w:t>Opdrachtnemer</w:t>
      </w:r>
      <w:r w:rsidRPr="00ED53CC">
        <w:rPr>
          <w:rFonts w:cs="Arial"/>
        </w:rPr>
        <w:t xml:space="preserve"> dient er zorg voor te dragen dat alle uitvoerende medewerkers in het bezit zijn van voor het werk behorende passende opleidingen en bijbehorende diploma’s, waarbij </w:t>
      </w:r>
      <w:r w:rsidR="000B32BD" w:rsidRPr="00ED53CC">
        <w:rPr>
          <w:rFonts w:cs="Arial"/>
        </w:rPr>
        <w:t xml:space="preserve">de volgende richtlijnen en vergunningen </w:t>
      </w:r>
      <w:r w:rsidRPr="00ED53CC">
        <w:rPr>
          <w:rFonts w:cs="Arial"/>
        </w:rPr>
        <w:t xml:space="preserve">verplicht </w:t>
      </w:r>
      <w:r w:rsidR="000B32BD" w:rsidRPr="00ED53CC">
        <w:rPr>
          <w:rFonts w:cs="Arial"/>
        </w:rPr>
        <w:t>zijn:</w:t>
      </w:r>
    </w:p>
    <w:p w14:paraId="68CCDFA7" w14:textId="21D3566C" w:rsidR="000B32BD" w:rsidRPr="00ED53CC" w:rsidRDefault="000B32BD" w:rsidP="00621DB2">
      <w:pPr>
        <w:pStyle w:val="Lijstalinea"/>
        <w:numPr>
          <w:ilvl w:val="0"/>
          <w:numId w:val="5"/>
        </w:numPr>
        <w:jc w:val="both"/>
        <w:rPr>
          <w:rFonts w:ascii="Arial" w:hAnsi="Arial" w:cs="Arial"/>
        </w:rPr>
      </w:pPr>
      <w:r w:rsidRPr="00ED53CC">
        <w:rPr>
          <w:rFonts w:ascii="Arial" w:hAnsi="Arial" w:cs="Arial"/>
        </w:rPr>
        <w:t>Bewijs van Toegang (</w:t>
      </w:r>
      <w:proofErr w:type="spellStart"/>
      <w:r w:rsidRPr="00ED53CC">
        <w:rPr>
          <w:rFonts w:ascii="Arial" w:hAnsi="Arial" w:cs="Arial"/>
        </w:rPr>
        <w:t>BvT</w:t>
      </w:r>
      <w:proofErr w:type="spellEnd"/>
      <w:r w:rsidRPr="00ED53CC">
        <w:rPr>
          <w:rFonts w:ascii="Arial" w:hAnsi="Arial" w:cs="Arial"/>
        </w:rPr>
        <w:t>)</w:t>
      </w:r>
      <w:r w:rsidR="002E3CA0">
        <w:rPr>
          <w:rFonts w:ascii="Arial" w:hAnsi="Arial" w:cs="Arial"/>
        </w:rPr>
        <w:t xml:space="preserve"> voor werkzaamheden op en nabij de trambaan</w:t>
      </w:r>
      <w:r w:rsidRPr="00ED53CC">
        <w:rPr>
          <w:rFonts w:ascii="Arial" w:hAnsi="Arial" w:cs="Arial"/>
        </w:rPr>
        <w:t>;</w:t>
      </w:r>
    </w:p>
    <w:p w14:paraId="25715459" w14:textId="77777777" w:rsidR="002E3CA0" w:rsidRDefault="002E3CA0" w:rsidP="00621DB2">
      <w:pPr>
        <w:pStyle w:val="Lijstalinea"/>
        <w:numPr>
          <w:ilvl w:val="0"/>
          <w:numId w:val="5"/>
        </w:numPr>
        <w:jc w:val="both"/>
        <w:rPr>
          <w:rFonts w:ascii="Arial" w:hAnsi="Arial" w:cs="Arial"/>
        </w:rPr>
      </w:pPr>
      <w:r>
        <w:rPr>
          <w:rFonts w:ascii="Arial" w:hAnsi="Arial" w:cs="Arial"/>
        </w:rPr>
        <w:t>VCA voor medewerkers;</w:t>
      </w:r>
    </w:p>
    <w:p w14:paraId="16ACE5AF" w14:textId="449B9325" w:rsidR="000B32BD" w:rsidRPr="00ED53CC" w:rsidRDefault="002E3CA0" w:rsidP="00621DB2">
      <w:pPr>
        <w:pStyle w:val="Lijstalinea"/>
        <w:numPr>
          <w:ilvl w:val="0"/>
          <w:numId w:val="5"/>
        </w:numPr>
        <w:jc w:val="both"/>
        <w:rPr>
          <w:rFonts w:ascii="Arial" w:hAnsi="Arial" w:cs="Arial"/>
        </w:rPr>
      </w:pPr>
      <w:r>
        <w:rPr>
          <w:rFonts w:ascii="Arial" w:hAnsi="Arial" w:cs="Arial"/>
        </w:rPr>
        <w:t>VCA-VOL voor leidinggevenden</w:t>
      </w:r>
    </w:p>
    <w:p w14:paraId="01F42027" w14:textId="77777777" w:rsidR="000B32BD" w:rsidRPr="00446A88" w:rsidRDefault="000B32BD" w:rsidP="00621DB2">
      <w:pPr>
        <w:pStyle w:val="Lijstalinea"/>
        <w:numPr>
          <w:ilvl w:val="0"/>
          <w:numId w:val="5"/>
        </w:numPr>
        <w:jc w:val="both"/>
        <w:rPr>
          <w:rFonts w:ascii="Arial" w:hAnsi="Arial" w:cs="Arial"/>
        </w:rPr>
      </w:pPr>
      <w:r w:rsidRPr="00446A88">
        <w:rPr>
          <w:rFonts w:ascii="Arial" w:hAnsi="Arial" w:cs="Arial"/>
        </w:rPr>
        <w:t>Kader Werkzaamheden in de nabijheid van de Tramweg (KWT)</w:t>
      </w:r>
      <w:r w:rsidR="00A75CB4" w:rsidRPr="00446A88">
        <w:rPr>
          <w:rFonts w:ascii="Arial" w:hAnsi="Arial" w:cs="Arial"/>
        </w:rPr>
        <w:t>;</w:t>
      </w:r>
    </w:p>
    <w:p w14:paraId="0D8226C7" w14:textId="77777777" w:rsidR="0085553F" w:rsidRPr="00446A88" w:rsidRDefault="000B32BD" w:rsidP="00621DB2">
      <w:pPr>
        <w:pStyle w:val="Lijstalinea"/>
        <w:numPr>
          <w:ilvl w:val="0"/>
          <w:numId w:val="5"/>
        </w:numPr>
        <w:jc w:val="both"/>
        <w:rPr>
          <w:rFonts w:ascii="Arial" w:hAnsi="Arial" w:cs="Arial"/>
        </w:rPr>
      </w:pPr>
      <w:r w:rsidRPr="00446A88">
        <w:rPr>
          <w:rFonts w:ascii="Arial" w:hAnsi="Arial" w:cs="Arial"/>
        </w:rPr>
        <w:t>ZWW procedures</w:t>
      </w:r>
      <w:r w:rsidR="0085553F" w:rsidRPr="00446A88">
        <w:rPr>
          <w:rFonts w:ascii="Arial" w:hAnsi="Arial" w:cs="Arial"/>
        </w:rPr>
        <w:t xml:space="preserve">. </w:t>
      </w:r>
    </w:p>
    <w:p w14:paraId="55165305" w14:textId="77777777" w:rsidR="0085553F" w:rsidRPr="00ED53CC" w:rsidRDefault="0085553F" w:rsidP="0085553F">
      <w:pPr>
        <w:jc w:val="both"/>
        <w:rPr>
          <w:rFonts w:cs="Arial"/>
        </w:rPr>
      </w:pPr>
    </w:p>
    <w:p w14:paraId="547BD689" w14:textId="77777777" w:rsidR="0085553F" w:rsidRPr="00ED53CC" w:rsidRDefault="0085553F" w:rsidP="0085553F">
      <w:pPr>
        <w:jc w:val="both"/>
        <w:rPr>
          <w:rFonts w:cs="Arial"/>
        </w:rPr>
      </w:pPr>
      <w:r w:rsidRPr="00ED53CC">
        <w:rPr>
          <w:rFonts w:cs="Arial"/>
        </w:rPr>
        <w:t xml:space="preserve">De </w:t>
      </w:r>
      <w:r w:rsidR="0064258F" w:rsidRPr="00ED53CC">
        <w:rPr>
          <w:rFonts w:cs="Arial"/>
        </w:rPr>
        <w:t>Opdrachtnemer</w:t>
      </w:r>
      <w:r w:rsidRPr="00ED53CC">
        <w:rPr>
          <w:rFonts w:cs="Arial"/>
        </w:rPr>
        <w:t xml:space="preserve"> dient in haar offerte weer te geven welke opleidingstrajecten de uitvoerende medewerkers hebben genoten vóór aanvang van de opdracht. Tevens dient de </w:t>
      </w:r>
      <w:r w:rsidR="0064258F" w:rsidRPr="00ED53CC">
        <w:rPr>
          <w:rFonts w:cs="Arial"/>
        </w:rPr>
        <w:t>Opdrachtnemer</w:t>
      </w:r>
      <w:r w:rsidRPr="00ED53CC">
        <w:rPr>
          <w:rFonts w:cs="Arial"/>
        </w:rPr>
        <w:t xml:space="preserve"> aan te geven welke applicatiecursussen c.q. opleidingen gedurende de contractperiode door de uitvoerende medewerkers gevolgd zullen worden. </w:t>
      </w:r>
    </w:p>
    <w:p w14:paraId="2DE218F1" w14:textId="77777777" w:rsidR="0085553F" w:rsidRPr="00ED53CC" w:rsidRDefault="0085553F" w:rsidP="0085553F">
      <w:pPr>
        <w:jc w:val="both"/>
        <w:rPr>
          <w:rFonts w:cs="Arial"/>
        </w:rPr>
      </w:pPr>
      <w:r w:rsidRPr="00ED53CC">
        <w:rPr>
          <w:rFonts w:cs="Arial"/>
        </w:rPr>
        <w:t xml:space="preserve"> </w:t>
      </w:r>
    </w:p>
    <w:p w14:paraId="55E3A0DA" w14:textId="77777777" w:rsidR="0085553F" w:rsidRPr="00ED53CC" w:rsidRDefault="0064258F" w:rsidP="0085553F">
      <w:pPr>
        <w:jc w:val="both"/>
        <w:rPr>
          <w:rFonts w:cs="Arial"/>
        </w:rPr>
      </w:pPr>
      <w:r w:rsidRPr="00ED53CC">
        <w:rPr>
          <w:rFonts w:cs="Arial"/>
        </w:rPr>
        <w:t>Opdrachtnemer</w:t>
      </w:r>
      <w:r w:rsidR="0085553F" w:rsidRPr="00ED53CC">
        <w:rPr>
          <w:rFonts w:cs="Arial"/>
        </w:rPr>
        <w:t xml:space="preserve"> die</w:t>
      </w:r>
      <w:r w:rsidR="000E0D44" w:rsidRPr="00ED53CC">
        <w:rPr>
          <w:rFonts w:cs="Arial"/>
        </w:rPr>
        <w:t>nt gedurende de looptijd van de</w:t>
      </w:r>
      <w:r w:rsidR="0085553F" w:rsidRPr="00ED53CC">
        <w:rPr>
          <w:rFonts w:cs="Arial"/>
        </w:rPr>
        <w:t xml:space="preserve"> </w:t>
      </w:r>
      <w:r w:rsidR="006B400D" w:rsidRPr="00ED53CC">
        <w:rPr>
          <w:rFonts w:cs="Arial"/>
        </w:rPr>
        <w:t>r</w:t>
      </w:r>
      <w:r w:rsidR="000E0D44" w:rsidRPr="00ED53CC">
        <w:rPr>
          <w:rFonts w:cs="Arial"/>
        </w:rPr>
        <w:t>aamovereenkomst</w:t>
      </w:r>
      <w:r w:rsidR="0085553F" w:rsidRPr="00ED53CC">
        <w:rPr>
          <w:rFonts w:cs="Arial"/>
        </w:rPr>
        <w:t xml:space="preserve"> verplichtingen aan te gaan ten opzichte van Provincie Utrecht om het kennis- en vaardighedenniveau van de medewerkers verder te ontwikkelen. </w:t>
      </w:r>
    </w:p>
    <w:p w14:paraId="189EBA18" w14:textId="77777777" w:rsidR="0085553F" w:rsidRPr="00ED53CC" w:rsidRDefault="0085553F" w:rsidP="0085553F">
      <w:pPr>
        <w:jc w:val="both"/>
        <w:rPr>
          <w:rFonts w:cs="Arial"/>
        </w:rPr>
      </w:pPr>
      <w:r w:rsidRPr="00ED53CC">
        <w:rPr>
          <w:rFonts w:cs="Arial"/>
        </w:rPr>
        <w:t xml:space="preserve"> </w:t>
      </w:r>
    </w:p>
    <w:p w14:paraId="1C55D79A" w14:textId="77777777" w:rsidR="0085553F" w:rsidRPr="00ED53CC" w:rsidRDefault="0085553F" w:rsidP="0085553F">
      <w:pPr>
        <w:jc w:val="both"/>
        <w:rPr>
          <w:rFonts w:cs="Arial"/>
        </w:rPr>
      </w:pPr>
      <w:r w:rsidRPr="00ED53CC">
        <w:rPr>
          <w:rFonts w:cs="Arial"/>
        </w:rPr>
        <w:t xml:space="preserve">Direct leidinggevenden dienen in het bezit te zijn relevante opleidingen. </w:t>
      </w:r>
    </w:p>
    <w:p w14:paraId="243D0138" w14:textId="77777777" w:rsidR="0085553F" w:rsidRPr="00ED53CC" w:rsidRDefault="0085553F" w:rsidP="00863B3F">
      <w:pPr>
        <w:pStyle w:val="Kop3"/>
        <w:rPr>
          <w:rFonts w:cs="Arial"/>
        </w:rPr>
      </w:pPr>
      <w:bookmarkStart w:id="81" w:name="_Toc478663019"/>
      <w:bookmarkStart w:id="82" w:name="_Toc52796293"/>
      <w:r w:rsidRPr="00ED53CC">
        <w:rPr>
          <w:rFonts w:cs="Arial"/>
        </w:rPr>
        <w:t>Legitimatie</w:t>
      </w:r>
      <w:bookmarkEnd w:id="81"/>
      <w:bookmarkEnd w:id="82"/>
      <w:r w:rsidRPr="00ED53CC">
        <w:rPr>
          <w:rFonts w:cs="Arial"/>
        </w:rPr>
        <w:t xml:space="preserve"> </w:t>
      </w:r>
    </w:p>
    <w:p w14:paraId="536485C1" w14:textId="77777777" w:rsidR="002939AE" w:rsidRPr="00ED53CC" w:rsidRDefault="0085553F" w:rsidP="002939AE">
      <w:pPr>
        <w:jc w:val="both"/>
        <w:rPr>
          <w:rFonts w:cs="Arial"/>
        </w:rPr>
      </w:pPr>
      <w:r w:rsidRPr="00ED53CC">
        <w:rPr>
          <w:rFonts w:cs="Arial"/>
        </w:rPr>
        <w:t xml:space="preserve">De medewerkers van </w:t>
      </w:r>
      <w:r w:rsidR="0064258F" w:rsidRPr="00ED53CC">
        <w:rPr>
          <w:rFonts w:cs="Arial"/>
        </w:rPr>
        <w:t>Opdrachtnemer</w:t>
      </w:r>
      <w:r w:rsidRPr="00ED53CC">
        <w:rPr>
          <w:rFonts w:cs="Arial"/>
        </w:rPr>
        <w:t xml:space="preserve"> zijn verplicht een door </w:t>
      </w:r>
      <w:r w:rsidR="0064258F" w:rsidRPr="00ED53CC">
        <w:rPr>
          <w:rFonts w:cs="Arial"/>
        </w:rPr>
        <w:t>Opdrachtnemer</w:t>
      </w:r>
      <w:r w:rsidRPr="00ED53CC">
        <w:rPr>
          <w:rFonts w:cs="Arial"/>
        </w:rPr>
        <w:t xml:space="preserve"> verstrekte badge, met daarop de naam en een pasfoto, zichtbaar te dragen. Bij het niet dragen van de badge is Provincie Utrecht gerechtigd betrokken persoon direct en permanent de toegang tot de projecten te ontzeggen. Ook dienen ze op vraag het bewijs van toegang</w:t>
      </w:r>
      <w:r w:rsidR="00E72FE9" w:rsidRPr="00ED53CC">
        <w:rPr>
          <w:rFonts w:cs="Arial"/>
        </w:rPr>
        <w:t>, een kopie legitimatie en een kopie VCA</w:t>
      </w:r>
      <w:r w:rsidRPr="00ED53CC">
        <w:rPr>
          <w:rFonts w:cs="Arial"/>
        </w:rPr>
        <w:t xml:space="preserve"> te kunnen tonen.</w:t>
      </w:r>
    </w:p>
    <w:p w14:paraId="526C10BC" w14:textId="77777777" w:rsidR="0085553F" w:rsidRPr="00ED53CC" w:rsidRDefault="0085553F" w:rsidP="00863B3F">
      <w:pPr>
        <w:pStyle w:val="Kop3"/>
        <w:rPr>
          <w:rFonts w:cs="Arial"/>
        </w:rPr>
      </w:pPr>
      <w:bookmarkStart w:id="83" w:name="_Toc478663020"/>
      <w:bookmarkStart w:id="84" w:name="_Toc52796294"/>
      <w:r w:rsidRPr="00ED53CC">
        <w:rPr>
          <w:rFonts w:cs="Arial"/>
        </w:rPr>
        <w:t>Bedrijfskleding</w:t>
      </w:r>
      <w:bookmarkEnd w:id="83"/>
      <w:bookmarkEnd w:id="84"/>
      <w:r w:rsidRPr="00ED53CC">
        <w:rPr>
          <w:rFonts w:cs="Arial"/>
        </w:rPr>
        <w:t xml:space="preserve"> </w:t>
      </w:r>
    </w:p>
    <w:p w14:paraId="16CACB0D" w14:textId="77777777" w:rsidR="0085553F" w:rsidRPr="00ED53CC" w:rsidRDefault="0085553F" w:rsidP="0085553F">
      <w:pPr>
        <w:jc w:val="both"/>
        <w:rPr>
          <w:rFonts w:cs="Arial"/>
        </w:rPr>
      </w:pPr>
      <w:r w:rsidRPr="00ED53CC">
        <w:rPr>
          <w:rFonts w:cs="Arial"/>
        </w:rPr>
        <w:t xml:space="preserve">De medewerkers van </w:t>
      </w:r>
      <w:r w:rsidR="0064258F" w:rsidRPr="00ED53CC">
        <w:rPr>
          <w:rFonts w:cs="Arial"/>
        </w:rPr>
        <w:t>Opdrachtnemer</w:t>
      </w:r>
      <w:r w:rsidRPr="00ED53CC">
        <w:rPr>
          <w:rFonts w:cs="Arial"/>
        </w:rPr>
        <w:t xml:space="preserve"> zijn verplicht door Provincie Utrecht goedgekeurde, herkenbare en uniforme bedrijfskleding en vereiste beschermingsmiddelen te dragen. Het dragen van caps en muziekspelers is niet toegestaan dit in verband met de veiligheid. </w:t>
      </w:r>
    </w:p>
    <w:p w14:paraId="7CDC6186" w14:textId="77777777" w:rsidR="0085553F" w:rsidRPr="00ED53CC" w:rsidRDefault="0085553F" w:rsidP="0085553F">
      <w:pPr>
        <w:jc w:val="both"/>
        <w:rPr>
          <w:rFonts w:cs="Arial"/>
        </w:rPr>
      </w:pPr>
    </w:p>
    <w:p w14:paraId="2D964D8A" w14:textId="4D2BFEEF" w:rsidR="0085553F" w:rsidRPr="00ED53CC" w:rsidRDefault="0085553F" w:rsidP="0085553F">
      <w:pPr>
        <w:jc w:val="both"/>
        <w:rPr>
          <w:rFonts w:cs="Arial"/>
        </w:rPr>
      </w:pPr>
      <w:r w:rsidRPr="00ED53CC">
        <w:rPr>
          <w:rFonts w:cs="Arial"/>
        </w:rPr>
        <w:lastRenderedPageBreak/>
        <w:t>Het gebruik van mobiele telefoons is alleen toegestaan voor noodzakelijk</w:t>
      </w:r>
      <w:r w:rsidR="00882577">
        <w:rPr>
          <w:rFonts w:cs="Arial"/>
        </w:rPr>
        <w:t>e</w:t>
      </w:r>
      <w:r w:rsidRPr="00ED53CC">
        <w:rPr>
          <w:rFonts w:cs="Arial"/>
        </w:rPr>
        <w:t xml:space="preserve"> doeleinden. Bij het niet dragen van bedrijfskleding is Provincie Utrecht gerechtigd betrokken persoon direct en permanent de toegang tot de projecten te ontzeggen. </w:t>
      </w:r>
    </w:p>
    <w:p w14:paraId="7A296459" w14:textId="77777777" w:rsidR="0085553F" w:rsidRPr="00ED53CC" w:rsidRDefault="0085553F" w:rsidP="00863B3F">
      <w:pPr>
        <w:pStyle w:val="Kop3"/>
        <w:rPr>
          <w:rFonts w:cs="Arial"/>
        </w:rPr>
      </w:pPr>
      <w:bookmarkStart w:id="85" w:name="_Toc478663021"/>
      <w:bookmarkStart w:id="86" w:name="_Toc52796295"/>
      <w:r w:rsidRPr="00ED53CC">
        <w:rPr>
          <w:rFonts w:cs="Arial"/>
        </w:rPr>
        <w:t>Veiligheid</w:t>
      </w:r>
      <w:bookmarkEnd w:id="85"/>
      <w:bookmarkEnd w:id="86"/>
      <w:r w:rsidRPr="00ED53CC">
        <w:rPr>
          <w:rFonts w:cs="Arial"/>
        </w:rPr>
        <w:t xml:space="preserve"> </w:t>
      </w:r>
    </w:p>
    <w:p w14:paraId="20FB9389" w14:textId="77777777" w:rsidR="00E21C50" w:rsidRPr="00ED53CC" w:rsidRDefault="00E21C50" w:rsidP="00E21C50">
      <w:pPr>
        <w:jc w:val="both"/>
        <w:rPr>
          <w:rFonts w:cs="Arial"/>
        </w:rPr>
      </w:pPr>
      <w:r w:rsidRPr="00ED53CC">
        <w:rPr>
          <w:rFonts w:cs="Arial"/>
        </w:rPr>
        <w:t xml:space="preserve">Alle opgedragen Werkzaamheden dienen te worden uitgevoerd met in acht neming van alle wettelijke veiligheid-, gezondheid- en milieuvoorschriften. Bijzondere voorschriften, met betrekking tot de veiligheid van de medewerkers van </w:t>
      </w:r>
      <w:r w:rsidR="0064258F" w:rsidRPr="00ED53CC">
        <w:rPr>
          <w:rFonts w:cs="Arial"/>
        </w:rPr>
        <w:t>Opdrachtnemer</w:t>
      </w:r>
      <w:r w:rsidRPr="00ED53CC">
        <w:rPr>
          <w:rFonts w:cs="Arial"/>
        </w:rPr>
        <w:t xml:space="preserve"> op de projecten van Provincie Utrecht, worden na gunning verstrekt zodat </w:t>
      </w:r>
      <w:r w:rsidR="0064258F" w:rsidRPr="00ED53CC">
        <w:rPr>
          <w:rFonts w:cs="Arial"/>
        </w:rPr>
        <w:t>Opdrachtnemer</w:t>
      </w:r>
      <w:r w:rsidRPr="00ED53CC">
        <w:rPr>
          <w:rFonts w:cs="Arial"/>
        </w:rPr>
        <w:t xml:space="preserve"> in staat is zijn medewerkers op een goede en adequate wijze te instrueren en te begeleiden betreffende de veiligheidsinstructies.</w:t>
      </w:r>
    </w:p>
    <w:p w14:paraId="6E57A324" w14:textId="77777777" w:rsidR="00E21C50" w:rsidRPr="00ED53CC" w:rsidRDefault="00E21C50" w:rsidP="00E21C50">
      <w:pPr>
        <w:jc w:val="both"/>
        <w:rPr>
          <w:rFonts w:cs="Arial"/>
        </w:rPr>
      </w:pPr>
    </w:p>
    <w:p w14:paraId="331A9B02" w14:textId="77777777" w:rsidR="00E21C50" w:rsidRPr="00ED53CC" w:rsidRDefault="00E21C50" w:rsidP="00E21C50">
      <w:pPr>
        <w:jc w:val="both"/>
        <w:rPr>
          <w:rFonts w:cs="Arial"/>
        </w:rPr>
      </w:pPr>
      <w:r w:rsidRPr="00ED53CC">
        <w:rPr>
          <w:rFonts w:cs="Arial"/>
        </w:rPr>
        <w:t xml:space="preserve">Een van de speerpunten van de Provincie Utrecht is veiligheid. Van </w:t>
      </w:r>
      <w:r w:rsidR="0064258F" w:rsidRPr="00ED53CC">
        <w:rPr>
          <w:rFonts w:cs="Arial"/>
        </w:rPr>
        <w:t>Opdrachtnemer</w:t>
      </w:r>
      <w:r w:rsidRPr="00ED53CC">
        <w:rPr>
          <w:rFonts w:cs="Arial"/>
        </w:rPr>
        <w:t xml:space="preserve"> wordt verwacht dat deze zich aantoonbaar inzet om hieraan invulling te geven door zich te conformeren aan het “Kader Werkzaamheden Tramweg (KWT)” van de Provincie Utrecht. Dit document is te allen tijde op te vragen bij de Provincie Utrecht door de </w:t>
      </w:r>
      <w:r w:rsidR="0064258F" w:rsidRPr="00ED53CC">
        <w:rPr>
          <w:rFonts w:cs="Arial"/>
        </w:rPr>
        <w:t>Opdrachtnemer</w:t>
      </w:r>
      <w:r w:rsidRPr="00ED53CC">
        <w:rPr>
          <w:rFonts w:cs="Arial"/>
        </w:rPr>
        <w:t>.</w:t>
      </w:r>
    </w:p>
    <w:p w14:paraId="1EB96A2E" w14:textId="77777777" w:rsidR="007B272B" w:rsidRPr="00ED53CC" w:rsidRDefault="007B272B" w:rsidP="00E21C50">
      <w:pPr>
        <w:jc w:val="both"/>
        <w:rPr>
          <w:rFonts w:cs="Arial"/>
        </w:rPr>
      </w:pPr>
    </w:p>
    <w:p w14:paraId="4A2B2101" w14:textId="77777777" w:rsidR="00E21C50" w:rsidRPr="00ED53CC" w:rsidRDefault="00E21C50" w:rsidP="00E21C50">
      <w:pPr>
        <w:jc w:val="both"/>
        <w:rPr>
          <w:rFonts w:cs="Arial"/>
        </w:rPr>
      </w:pPr>
      <w:r w:rsidRPr="00ED53CC">
        <w:rPr>
          <w:rFonts w:cs="Arial"/>
        </w:rPr>
        <w:t xml:space="preserve">Onder meer uit hoofde van veiligheid is </w:t>
      </w:r>
      <w:r w:rsidR="0064258F" w:rsidRPr="00ED53CC">
        <w:rPr>
          <w:rFonts w:cs="Arial"/>
        </w:rPr>
        <w:t>Opdrachtnemer</w:t>
      </w:r>
      <w:r w:rsidRPr="00ED53CC">
        <w:rPr>
          <w:rFonts w:cs="Arial"/>
        </w:rPr>
        <w:t xml:space="preserve"> verantwoording verschuldigd aan Provincie Utrecht voor alle op het project ingezette werknemers. Deze dienen allen in het bezit te zijn van een geldig Bewijs van Toegang. </w:t>
      </w:r>
      <w:r w:rsidR="0064258F" w:rsidRPr="00ED53CC">
        <w:rPr>
          <w:rFonts w:cs="Arial"/>
        </w:rPr>
        <w:t>Opdrachtnemer</w:t>
      </w:r>
      <w:r w:rsidRPr="00ED53CC">
        <w:rPr>
          <w:rFonts w:cs="Arial"/>
        </w:rPr>
        <w:t xml:space="preserve"> dient er ook zorg voor te dragen dat alle instructies en signaleringen door zijn werknemers worden gelezen en/of begrepen. Daarnaast is </w:t>
      </w:r>
      <w:r w:rsidR="0064258F" w:rsidRPr="00ED53CC">
        <w:rPr>
          <w:rFonts w:cs="Arial"/>
        </w:rPr>
        <w:t>Opdrachtnemer</w:t>
      </w:r>
      <w:r w:rsidRPr="00ED53CC">
        <w:rPr>
          <w:rFonts w:cs="Arial"/>
        </w:rPr>
        <w:t xml:space="preserve"> verantwoordelijk voor de eigen bedrijfshulpverlening. </w:t>
      </w:r>
    </w:p>
    <w:p w14:paraId="739E0956" w14:textId="77777777" w:rsidR="00E21C50" w:rsidRPr="00ED53CC" w:rsidRDefault="00E21C50" w:rsidP="00E21C50">
      <w:pPr>
        <w:jc w:val="both"/>
        <w:rPr>
          <w:rFonts w:cs="Arial"/>
        </w:rPr>
      </w:pPr>
    </w:p>
    <w:p w14:paraId="10D9309D" w14:textId="0941A67C" w:rsidR="00E21C50" w:rsidRPr="00ED53CC" w:rsidRDefault="00E21C50" w:rsidP="00E21C50">
      <w:pPr>
        <w:jc w:val="both"/>
        <w:rPr>
          <w:rFonts w:cs="Arial"/>
        </w:rPr>
      </w:pPr>
      <w:r w:rsidRPr="00ED53CC">
        <w:rPr>
          <w:rFonts w:cs="Arial"/>
        </w:rPr>
        <w:t xml:space="preserve">De </w:t>
      </w:r>
      <w:r w:rsidR="0064258F" w:rsidRPr="00ED53CC">
        <w:rPr>
          <w:rFonts w:cs="Arial"/>
        </w:rPr>
        <w:t>Opdrachtnemer</w:t>
      </w:r>
      <w:r w:rsidRPr="00ED53CC">
        <w:rPr>
          <w:rFonts w:cs="Arial"/>
        </w:rPr>
        <w:t xml:space="preserve"> dient in het bezit te zijn van een door de Provincie Utrecht getoetst generiek Veiligheids- en Gezondheidsplan Uitvoeringsfase (V&amp;G U-plan). Dit plan dient opgesteld of gecontroleerd te zijn door een gecertificeerd VGCU,</w:t>
      </w:r>
      <w:r w:rsidR="00882577">
        <w:rPr>
          <w:rFonts w:cs="Arial"/>
        </w:rPr>
        <w:t xml:space="preserve"> </w:t>
      </w:r>
      <w:r w:rsidRPr="00ED53CC">
        <w:rPr>
          <w:rFonts w:cs="Arial"/>
        </w:rPr>
        <w:t xml:space="preserve">jaarlijks geüpdatet te worden en te worden aangeboden aan de opdrachtgever ter acceptatie. Per opdracht dienen de risico’s voor de </w:t>
      </w:r>
      <w:r w:rsidR="0064258F" w:rsidRPr="00ED53CC">
        <w:rPr>
          <w:rFonts w:cs="Arial"/>
        </w:rPr>
        <w:t>Opdrachtnemer</w:t>
      </w:r>
      <w:r w:rsidRPr="00ED53CC">
        <w:rPr>
          <w:rFonts w:cs="Arial"/>
        </w:rPr>
        <w:t xml:space="preserve"> aantoonbaar beheerst te zijn middels een Risico Inventarisatie en Evaluatie (RIE). Hier kan de opdrachtgever door het uitvoeren van inspecties toetsen op voldoende mate van beheersing. </w:t>
      </w:r>
    </w:p>
    <w:p w14:paraId="772AC0FD" w14:textId="77777777" w:rsidR="00E21C50" w:rsidRPr="00ED53CC" w:rsidRDefault="00E21C50" w:rsidP="00E21C50">
      <w:pPr>
        <w:jc w:val="both"/>
        <w:rPr>
          <w:rFonts w:cs="Arial"/>
        </w:rPr>
      </w:pPr>
    </w:p>
    <w:p w14:paraId="3E3A8E77" w14:textId="77777777" w:rsidR="00E21C50" w:rsidRPr="00ED53CC" w:rsidRDefault="00E21C50" w:rsidP="00E21C50">
      <w:pPr>
        <w:jc w:val="both"/>
        <w:rPr>
          <w:rFonts w:cs="Arial"/>
        </w:rPr>
      </w:pPr>
      <w:r w:rsidRPr="00ED53CC">
        <w:rPr>
          <w:rFonts w:cs="Arial"/>
        </w:rPr>
        <w:t xml:space="preserve">Onveilige situaties op de locatie(s) van Provincie Utrecht dienen direct te worden gemeld aan de contactpersoon van Provincie Utrecht. </w:t>
      </w:r>
    </w:p>
    <w:p w14:paraId="67783C13" w14:textId="77777777" w:rsidR="00E21C50" w:rsidRPr="00ED53CC" w:rsidRDefault="00E21C50" w:rsidP="00E21C50">
      <w:pPr>
        <w:jc w:val="both"/>
        <w:rPr>
          <w:rFonts w:cs="Arial"/>
        </w:rPr>
      </w:pPr>
    </w:p>
    <w:p w14:paraId="0AA5A4BC" w14:textId="77777777" w:rsidR="00E21C50" w:rsidRPr="00ED53CC" w:rsidRDefault="00E21C50" w:rsidP="00E21C50">
      <w:pPr>
        <w:jc w:val="both"/>
        <w:rPr>
          <w:rFonts w:cs="Arial"/>
        </w:rPr>
      </w:pPr>
      <w:r w:rsidRPr="00ED53CC">
        <w:rPr>
          <w:rFonts w:cs="Arial"/>
        </w:rPr>
        <w:t xml:space="preserve">Kritische systeemonderdelen en andere door de Provincie Utrecht aan te wijzen delen moeten steeds bereikbaar en bedienbaar blijven. </w:t>
      </w:r>
    </w:p>
    <w:p w14:paraId="0FAD6F21" w14:textId="77777777" w:rsidR="0098328E" w:rsidRPr="00ED53CC" w:rsidRDefault="0098328E" w:rsidP="00E21C50">
      <w:pPr>
        <w:jc w:val="both"/>
        <w:rPr>
          <w:rFonts w:cs="Arial"/>
        </w:rPr>
      </w:pPr>
    </w:p>
    <w:p w14:paraId="0B8D0CA0" w14:textId="77777777" w:rsidR="0085553F" w:rsidRPr="00ED53CC" w:rsidRDefault="0085553F" w:rsidP="00B66CA7">
      <w:pPr>
        <w:pStyle w:val="Kop2"/>
        <w:rPr>
          <w:rFonts w:cs="Arial"/>
        </w:rPr>
      </w:pPr>
      <w:bookmarkStart w:id="87" w:name="_Toc478663022"/>
      <w:bookmarkStart w:id="88" w:name="_Toc52796296"/>
      <w:r w:rsidRPr="00ED53CC">
        <w:rPr>
          <w:rFonts w:cs="Arial"/>
        </w:rPr>
        <w:t xml:space="preserve">Eisen aan uitvoering </w:t>
      </w:r>
      <w:r w:rsidR="00D24CFD" w:rsidRPr="00ED53CC">
        <w:rPr>
          <w:rFonts w:cs="Arial"/>
        </w:rPr>
        <w:t>W</w:t>
      </w:r>
      <w:r w:rsidRPr="00ED53CC">
        <w:rPr>
          <w:rFonts w:cs="Arial"/>
        </w:rPr>
        <w:t>erkzaamheden</w:t>
      </w:r>
      <w:bookmarkEnd w:id="87"/>
      <w:bookmarkEnd w:id="88"/>
    </w:p>
    <w:p w14:paraId="3D29FC1D" w14:textId="31150652" w:rsidR="0085553F" w:rsidRPr="00ED53CC" w:rsidRDefault="0085553F" w:rsidP="001F747B">
      <w:pPr>
        <w:spacing w:after="141" w:line="244" w:lineRule="auto"/>
        <w:ind w:right="11"/>
        <w:jc w:val="both"/>
        <w:rPr>
          <w:rFonts w:eastAsia="Arial" w:cs="Arial"/>
        </w:rPr>
      </w:pPr>
      <w:r w:rsidRPr="00ED53CC">
        <w:rPr>
          <w:rFonts w:eastAsia="Arial" w:cs="Arial"/>
        </w:rPr>
        <w:t xml:space="preserve">Werkzaamheden worden alleen onder de gedefinieerde veiligheidsregimes </w:t>
      </w:r>
      <w:r w:rsidR="00882577">
        <w:rPr>
          <w:rFonts w:eastAsia="Arial" w:cs="Arial"/>
        </w:rPr>
        <w:t>(</w:t>
      </w:r>
      <w:r w:rsidRPr="00ED53CC">
        <w:rPr>
          <w:rFonts w:eastAsia="Arial" w:cs="Arial"/>
        </w:rPr>
        <w:t>KWT</w:t>
      </w:r>
      <w:r w:rsidR="00882577">
        <w:rPr>
          <w:rFonts w:eastAsia="Arial" w:cs="Arial"/>
        </w:rPr>
        <w:t>)</w:t>
      </w:r>
      <w:r w:rsidRPr="00ED53CC">
        <w:rPr>
          <w:rFonts w:eastAsia="Arial" w:cs="Arial"/>
        </w:rPr>
        <w:t xml:space="preserve"> uitgevoerd. </w:t>
      </w:r>
      <w:r w:rsidR="001F747B" w:rsidRPr="00ED53CC">
        <w:rPr>
          <w:rFonts w:eastAsia="Arial" w:cs="Arial"/>
        </w:rPr>
        <w:t xml:space="preserve">De documenten die hierop van toepassing zijn, zijn weergeven in bijlage </w:t>
      </w:r>
      <w:r w:rsidR="001F747B" w:rsidRPr="00ED53CC">
        <w:rPr>
          <w:rFonts w:cs="Arial"/>
        </w:rPr>
        <w:t>E.</w:t>
      </w:r>
    </w:p>
    <w:p w14:paraId="0EB9C1E6" w14:textId="77777777" w:rsidR="0085553F" w:rsidRPr="00ED53CC" w:rsidRDefault="0085553F" w:rsidP="00863B3F">
      <w:pPr>
        <w:pStyle w:val="Kop3"/>
        <w:rPr>
          <w:rFonts w:cs="Arial"/>
        </w:rPr>
      </w:pPr>
      <w:bookmarkStart w:id="89" w:name="_Toc478663023"/>
      <w:bookmarkStart w:id="90" w:name="_Toc52796297"/>
      <w:r w:rsidRPr="00ED53CC">
        <w:rPr>
          <w:rFonts w:cs="Arial"/>
        </w:rPr>
        <w:t>Uitvoeringseisen APV</w:t>
      </w:r>
      <w:bookmarkEnd w:id="89"/>
      <w:bookmarkEnd w:id="90"/>
      <w:r w:rsidRPr="00ED53CC">
        <w:rPr>
          <w:rFonts w:cs="Arial"/>
        </w:rPr>
        <w:t xml:space="preserve"> </w:t>
      </w:r>
    </w:p>
    <w:p w14:paraId="07505479" w14:textId="77777777" w:rsidR="0085553F" w:rsidRPr="00ED53CC" w:rsidRDefault="0085553F" w:rsidP="0085553F">
      <w:pPr>
        <w:spacing w:after="26" w:line="247" w:lineRule="auto"/>
        <w:ind w:left="8" w:right="14" w:hanging="8"/>
        <w:jc w:val="both"/>
        <w:rPr>
          <w:rFonts w:cs="Arial"/>
        </w:rPr>
      </w:pPr>
      <w:r w:rsidRPr="00ED53CC">
        <w:rPr>
          <w:rFonts w:eastAsia="Arial" w:cs="Arial"/>
        </w:rPr>
        <w:t xml:space="preserve">Om tot uitvoering van </w:t>
      </w:r>
      <w:r w:rsidR="00D24CFD" w:rsidRPr="00ED53CC">
        <w:rPr>
          <w:rFonts w:eastAsia="Arial" w:cs="Arial"/>
        </w:rPr>
        <w:t>Werkzaamheden</w:t>
      </w:r>
      <w:r w:rsidRPr="00ED53CC">
        <w:rPr>
          <w:rFonts w:eastAsia="Arial" w:cs="Arial"/>
        </w:rPr>
        <w:t xml:space="preserve"> over te kunnen gaan dient te worden voldaan aan de </w:t>
      </w:r>
    </w:p>
    <w:p w14:paraId="2FC5571C" w14:textId="4AFB5984" w:rsidR="0085553F" w:rsidRPr="00ED53CC" w:rsidRDefault="0085553F" w:rsidP="0085553F">
      <w:pPr>
        <w:jc w:val="both"/>
        <w:rPr>
          <w:rFonts w:cs="Arial"/>
        </w:rPr>
      </w:pPr>
      <w:r w:rsidRPr="00ED53CC">
        <w:rPr>
          <w:rFonts w:cs="Arial"/>
        </w:rPr>
        <w:t>Algemene Plaatselijke Verordening (APV) van de Gemeente</w:t>
      </w:r>
      <w:r w:rsidR="00882577">
        <w:rPr>
          <w:rFonts w:cs="Arial"/>
        </w:rPr>
        <w:t xml:space="preserve"> waar de werkzaamheden uitgevoerd worden</w:t>
      </w:r>
      <w:r w:rsidRPr="00ED53CC">
        <w:rPr>
          <w:rFonts w:cs="Arial"/>
        </w:rPr>
        <w:t xml:space="preserve"> </w:t>
      </w:r>
      <w:r w:rsidR="00882577">
        <w:rPr>
          <w:rFonts w:cs="Arial"/>
        </w:rPr>
        <w:t xml:space="preserve">dit </w:t>
      </w:r>
      <w:r w:rsidRPr="00ED53CC">
        <w:rPr>
          <w:rFonts w:cs="Arial"/>
        </w:rPr>
        <w:t xml:space="preserve">door zowel </w:t>
      </w:r>
      <w:r w:rsidR="00882577">
        <w:rPr>
          <w:rFonts w:cs="Arial"/>
        </w:rPr>
        <w:t>O</w:t>
      </w:r>
      <w:r w:rsidRPr="00ED53CC">
        <w:rPr>
          <w:rFonts w:cs="Arial"/>
        </w:rPr>
        <w:t xml:space="preserve">pdrachtgever als </w:t>
      </w:r>
      <w:r w:rsidR="0064258F" w:rsidRPr="00ED53CC">
        <w:rPr>
          <w:rFonts w:cs="Arial"/>
        </w:rPr>
        <w:t>Opdrachtnemer</w:t>
      </w:r>
      <w:r w:rsidRPr="00ED53CC">
        <w:rPr>
          <w:rFonts w:cs="Arial"/>
        </w:rPr>
        <w:t xml:space="preserve">. De APV per gemeente is te downloaden op de website van de betreffende gemeente. </w:t>
      </w:r>
      <w:r w:rsidR="0064258F" w:rsidRPr="00ED53CC">
        <w:rPr>
          <w:rFonts w:cs="Arial"/>
        </w:rPr>
        <w:t>Opdrachtnemer</w:t>
      </w:r>
      <w:r w:rsidRPr="00ED53CC">
        <w:rPr>
          <w:rFonts w:cs="Arial"/>
        </w:rPr>
        <w:t xml:space="preserve"> dient opdrachtgever dusdanig te informeren dat deze kan voldoen aan de APV.</w:t>
      </w:r>
    </w:p>
    <w:p w14:paraId="40ABAD01" w14:textId="77777777" w:rsidR="0085553F" w:rsidRPr="00ED53CC" w:rsidRDefault="0085553F" w:rsidP="00863B3F">
      <w:pPr>
        <w:pStyle w:val="Kop3"/>
        <w:rPr>
          <w:rFonts w:cs="Arial"/>
        </w:rPr>
      </w:pPr>
      <w:bookmarkStart w:id="91" w:name="_Toc478663027"/>
      <w:bookmarkStart w:id="92" w:name="_Toc52796298"/>
      <w:r w:rsidRPr="00ED53CC">
        <w:rPr>
          <w:rFonts w:cs="Arial"/>
        </w:rPr>
        <w:t>Opslag en voorraadbeheer</w:t>
      </w:r>
      <w:bookmarkEnd w:id="91"/>
      <w:bookmarkEnd w:id="92"/>
      <w:r w:rsidRPr="00ED53CC">
        <w:rPr>
          <w:rFonts w:cs="Arial"/>
        </w:rPr>
        <w:t xml:space="preserve"> </w:t>
      </w:r>
    </w:p>
    <w:p w14:paraId="1518E56B" w14:textId="63BFDD7E" w:rsidR="0085553F" w:rsidRPr="00ED53CC" w:rsidRDefault="0085553F" w:rsidP="0085553F">
      <w:pPr>
        <w:jc w:val="both"/>
        <w:rPr>
          <w:rFonts w:cs="Arial"/>
        </w:rPr>
      </w:pPr>
      <w:r w:rsidRPr="00ED53CC">
        <w:rPr>
          <w:rFonts w:cs="Arial"/>
        </w:rPr>
        <w:t xml:space="preserve">Opslag van middelen, materialen en apparatuur op de tramhaltes of de remise in Nieuwegein is niet </w:t>
      </w:r>
      <w:r w:rsidR="00882577">
        <w:rPr>
          <w:rFonts w:cs="Arial"/>
        </w:rPr>
        <w:t>toegestaan</w:t>
      </w:r>
      <w:r w:rsidRPr="00ED53CC">
        <w:rPr>
          <w:rFonts w:cs="Arial"/>
        </w:rPr>
        <w:t>.</w:t>
      </w:r>
    </w:p>
    <w:p w14:paraId="7725FC7B" w14:textId="77777777" w:rsidR="0085553F" w:rsidRPr="00ED53CC" w:rsidRDefault="0085553F" w:rsidP="00863B3F">
      <w:pPr>
        <w:pStyle w:val="Kop3"/>
        <w:rPr>
          <w:rFonts w:cs="Arial"/>
        </w:rPr>
      </w:pPr>
      <w:bookmarkStart w:id="93" w:name="_Toc478663028"/>
      <w:bookmarkStart w:id="94" w:name="_Toc52796299"/>
      <w:r w:rsidRPr="00ED53CC">
        <w:rPr>
          <w:rFonts w:cs="Arial"/>
        </w:rPr>
        <w:lastRenderedPageBreak/>
        <w:t xml:space="preserve">Parkeren t.b.v. uitvoering </w:t>
      </w:r>
      <w:r w:rsidR="00D24CFD" w:rsidRPr="00ED53CC">
        <w:rPr>
          <w:rFonts w:cs="Arial"/>
        </w:rPr>
        <w:t>Werkzaamheden</w:t>
      </w:r>
      <w:bookmarkEnd w:id="93"/>
      <w:bookmarkEnd w:id="94"/>
      <w:r w:rsidRPr="00ED53CC">
        <w:rPr>
          <w:rFonts w:cs="Arial"/>
        </w:rPr>
        <w:t xml:space="preserve"> </w:t>
      </w:r>
    </w:p>
    <w:p w14:paraId="0753E6E2" w14:textId="77777777" w:rsidR="0085553F" w:rsidRPr="00ED53CC" w:rsidRDefault="0085553F" w:rsidP="0085553F">
      <w:pPr>
        <w:spacing w:after="5" w:line="247" w:lineRule="auto"/>
        <w:ind w:left="8" w:right="14" w:hanging="8"/>
        <w:jc w:val="both"/>
        <w:rPr>
          <w:rFonts w:eastAsia="Arial" w:cs="Arial"/>
        </w:rPr>
      </w:pPr>
      <w:r w:rsidRPr="00ED53CC">
        <w:rPr>
          <w:rFonts w:eastAsia="Arial" w:cs="Arial"/>
        </w:rPr>
        <w:t xml:space="preserve">Voertuigen (tijdelijk) parkeren op de haltes is in geen geval toegestaan. Eventuele ontheffingen bij de gemeente moet </w:t>
      </w:r>
      <w:r w:rsidR="0064258F" w:rsidRPr="00ED53CC">
        <w:rPr>
          <w:rFonts w:eastAsia="Arial" w:cs="Arial"/>
        </w:rPr>
        <w:t>Opdrachtnemer</w:t>
      </w:r>
      <w:r w:rsidRPr="00ED53CC">
        <w:rPr>
          <w:rFonts w:eastAsia="Arial" w:cs="Arial"/>
        </w:rPr>
        <w:t xml:space="preserve"> zelf verzorgen. Tot slot dient </w:t>
      </w:r>
      <w:r w:rsidR="00540829" w:rsidRPr="00ED53CC">
        <w:rPr>
          <w:rFonts w:eastAsia="Arial" w:cs="Arial"/>
        </w:rPr>
        <w:t>Opdrachtnemer</w:t>
      </w:r>
      <w:r w:rsidRPr="00ED53CC">
        <w:rPr>
          <w:rFonts w:eastAsia="Arial" w:cs="Arial"/>
        </w:rPr>
        <w:t xml:space="preserve"> zich te houden aan alle verkeersregels en bijzondere bepalingen van de wegbeheerder. </w:t>
      </w:r>
    </w:p>
    <w:p w14:paraId="38CD2AAB" w14:textId="77777777" w:rsidR="0085553F" w:rsidRPr="00ED53CC" w:rsidRDefault="0085553F" w:rsidP="00863B3F">
      <w:pPr>
        <w:pStyle w:val="Kop3"/>
        <w:rPr>
          <w:rFonts w:cs="Arial"/>
        </w:rPr>
      </w:pPr>
      <w:bookmarkStart w:id="95" w:name="_Toc478663029"/>
      <w:bookmarkStart w:id="96" w:name="_Toc52796300"/>
      <w:r w:rsidRPr="00ED53CC">
        <w:rPr>
          <w:rFonts w:cs="Arial"/>
        </w:rPr>
        <w:t>Bijzondere situaties.</w:t>
      </w:r>
      <w:bookmarkEnd w:id="95"/>
      <w:bookmarkEnd w:id="96"/>
      <w:r w:rsidRPr="00ED53CC">
        <w:rPr>
          <w:rFonts w:cs="Arial"/>
        </w:rPr>
        <w:t xml:space="preserve"> </w:t>
      </w:r>
    </w:p>
    <w:p w14:paraId="31EAAF4C" w14:textId="074261AF" w:rsidR="0085553F" w:rsidRPr="00ED53CC" w:rsidRDefault="0085553F" w:rsidP="0085553F">
      <w:pPr>
        <w:ind w:left="-5" w:right="49"/>
        <w:jc w:val="both"/>
        <w:rPr>
          <w:rFonts w:cs="Arial"/>
        </w:rPr>
      </w:pPr>
      <w:r w:rsidRPr="00ED53CC">
        <w:rPr>
          <w:rFonts w:cs="Arial"/>
        </w:rPr>
        <w:t xml:space="preserve">De </w:t>
      </w:r>
      <w:r w:rsidR="0064258F" w:rsidRPr="00ED53CC">
        <w:rPr>
          <w:rFonts w:cs="Arial"/>
        </w:rPr>
        <w:t>Opdrachtnemer</w:t>
      </w:r>
      <w:r w:rsidRPr="00ED53CC">
        <w:rPr>
          <w:rFonts w:cs="Arial"/>
        </w:rPr>
        <w:t xml:space="preserve"> dient de </w:t>
      </w:r>
      <w:r w:rsidR="00656E5F">
        <w:rPr>
          <w:rFonts w:cs="Arial"/>
        </w:rPr>
        <w:t>beschikking te hebben over apparatuur om bijzondere situaties vast te leggen, bijvoorbeeld met fotocamera of smartphone.</w:t>
      </w:r>
      <w:r w:rsidR="00583C88">
        <w:rPr>
          <w:rFonts w:cs="Arial"/>
        </w:rPr>
        <w:t xml:space="preserve"> </w:t>
      </w:r>
      <w:r w:rsidRPr="00ED53CC">
        <w:rPr>
          <w:rFonts w:cs="Arial"/>
        </w:rPr>
        <w:t xml:space="preserve">Deze </w:t>
      </w:r>
      <w:r w:rsidR="00583C88">
        <w:rPr>
          <w:rFonts w:cs="Arial"/>
        </w:rPr>
        <w:t>apparatuur</w:t>
      </w:r>
      <w:r w:rsidRPr="00ED53CC">
        <w:rPr>
          <w:rFonts w:cs="Arial"/>
        </w:rPr>
        <w:t xml:space="preserve"> dien</w:t>
      </w:r>
      <w:r w:rsidR="00583C88">
        <w:rPr>
          <w:rFonts w:cs="Arial"/>
        </w:rPr>
        <w:t>t</w:t>
      </w:r>
      <w:r w:rsidRPr="00ED53CC">
        <w:rPr>
          <w:rFonts w:cs="Arial"/>
        </w:rPr>
        <w:t xml:space="preserve"> te voldoen aan de vereisten om binnen aanwezige omstandigheden, zonneschijn/regulier daglicht/donkerte of sneeuw/regen, naar behoren te functioneren om de aangetroffen en opgeleverde situatie vast te kunnen leggen. </w:t>
      </w:r>
    </w:p>
    <w:p w14:paraId="1353D3E6" w14:textId="77777777" w:rsidR="0085553F" w:rsidRPr="00ED53CC" w:rsidRDefault="0085553F" w:rsidP="0085553F">
      <w:pPr>
        <w:ind w:left="-5" w:right="49"/>
        <w:jc w:val="both"/>
        <w:rPr>
          <w:rFonts w:cs="Arial"/>
        </w:rPr>
      </w:pPr>
    </w:p>
    <w:p w14:paraId="11F4D781" w14:textId="56FE18CF" w:rsidR="0085553F" w:rsidRPr="00ED53CC" w:rsidRDefault="0085553F" w:rsidP="0085553F">
      <w:pPr>
        <w:spacing w:after="252"/>
        <w:ind w:left="-5" w:right="49"/>
        <w:jc w:val="both"/>
        <w:rPr>
          <w:rFonts w:cs="Arial"/>
        </w:rPr>
      </w:pPr>
      <w:r w:rsidRPr="00ED53CC">
        <w:rPr>
          <w:rFonts w:cs="Arial"/>
        </w:rPr>
        <w:t xml:space="preserve">Disfunctionerende </w:t>
      </w:r>
      <w:r w:rsidR="00583C88">
        <w:rPr>
          <w:rFonts w:cs="Arial"/>
        </w:rPr>
        <w:t>apparatuur</w:t>
      </w:r>
      <w:r w:rsidRPr="00ED53CC">
        <w:rPr>
          <w:rFonts w:cs="Arial"/>
        </w:rPr>
        <w:t xml:space="preserve"> zijn voor rekening en risico van de aannemer. Alle boete- en controlebepalingen blijven van kracht indien de camera’s niet of onvoldoende werken. </w:t>
      </w:r>
    </w:p>
    <w:p w14:paraId="78FC2522" w14:textId="77777777" w:rsidR="0085553F" w:rsidRPr="00ED53CC" w:rsidRDefault="0085553F" w:rsidP="00863B3F">
      <w:pPr>
        <w:pStyle w:val="Kop3"/>
        <w:rPr>
          <w:rFonts w:cs="Arial"/>
        </w:rPr>
      </w:pPr>
      <w:bookmarkStart w:id="97" w:name="_Toc478663030"/>
      <w:bookmarkStart w:id="98" w:name="_Toc52796301"/>
      <w:r w:rsidRPr="00ED53CC">
        <w:rPr>
          <w:rFonts w:cs="Arial"/>
        </w:rPr>
        <w:t>Onwerkbaar weer</w:t>
      </w:r>
      <w:bookmarkEnd w:id="97"/>
      <w:bookmarkEnd w:id="98"/>
      <w:r w:rsidRPr="00ED53CC">
        <w:rPr>
          <w:rFonts w:cs="Arial"/>
        </w:rPr>
        <w:t xml:space="preserve"> </w:t>
      </w:r>
    </w:p>
    <w:p w14:paraId="7C298F2C" w14:textId="77777777" w:rsidR="0085553F" w:rsidRPr="00ED53CC" w:rsidRDefault="0085553F" w:rsidP="0085553F">
      <w:pPr>
        <w:spacing w:after="233"/>
        <w:ind w:left="-5" w:right="49"/>
        <w:jc w:val="both"/>
        <w:rPr>
          <w:rFonts w:cs="Arial"/>
        </w:rPr>
      </w:pPr>
      <w:r w:rsidRPr="00ED53CC">
        <w:rPr>
          <w:rFonts w:cs="Arial"/>
        </w:rPr>
        <w:t xml:space="preserve">Indien er volgens de </w:t>
      </w:r>
      <w:r w:rsidR="0064258F" w:rsidRPr="00ED53CC">
        <w:rPr>
          <w:rFonts w:cs="Arial"/>
        </w:rPr>
        <w:t>Opdrachtnemer</w:t>
      </w:r>
      <w:r w:rsidRPr="00ED53CC">
        <w:rPr>
          <w:rFonts w:cs="Arial"/>
        </w:rPr>
        <w:t xml:space="preserve"> sprake is van onwerkbaar weer, dient de </w:t>
      </w:r>
      <w:r w:rsidR="0064258F" w:rsidRPr="00ED53CC">
        <w:rPr>
          <w:rFonts w:cs="Arial"/>
        </w:rPr>
        <w:t>Opdrachtnemer</w:t>
      </w:r>
      <w:r w:rsidRPr="00ED53CC">
        <w:rPr>
          <w:rFonts w:cs="Arial"/>
        </w:rPr>
        <w:t xml:space="preserve"> dit direct te melden aan Provincie Utrecht. In gezamenlijk overleg al worden vastgesteld wanneer de </w:t>
      </w:r>
      <w:r w:rsidR="00D24CFD" w:rsidRPr="00ED53CC">
        <w:rPr>
          <w:rFonts w:cs="Arial"/>
        </w:rPr>
        <w:t>Werkzaamheden</w:t>
      </w:r>
      <w:r w:rsidRPr="00ED53CC">
        <w:rPr>
          <w:rFonts w:cs="Arial"/>
        </w:rPr>
        <w:t xml:space="preserve"> alsnog worden uitgevoerd. </w:t>
      </w:r>
    </w:p>
    <w:p w14:paraId="616674B5" w14:textId="77777777" w:rsidR="006904DB" w:rsidRPr="00ED53CC" w:rsidRDefault="006904DB" w:rsidP="0089523A">
      <w:pPr>
        <w:jc w:val="both"/>
        <w:rPr>
          <w:rFonts w:eastAsia="Times New Roman" w:cs="Arial"/>
          <w:szCs w:val="20"/>
        </w:rPr>
      </w:pPr>
    </w:p>
    <w:p w14:paraId="329828FC" w14:textId="77777777" w:rsidR="006904DB" w:rsidRPr="00ED53CC" w:rsidRDefault="006904DB" w:rsidP="0089523A">
      <w:pPr>
        <w:jc w:val="both"/>
        <w:rPr>
          <w:rFonts w:eastAsia="Times New Roman" w:cs="Arial"/>
          <w:szCs w:val="20"/>
          <w:highlight w:val="red"/>
        </w:rPr>
      </w:pPr>
    </w:p>
    <w:p w14:paraId="12690E3C" w14:textId="77777777" w:rsidR="000E1E6B" w:rsidRPr="00ED53CC" w:rsidRDefault="000E1E6B" w:rsidP="0085553F">
      <w:pPr>
        <w:rPr>
          <w:rFonts w:eastAsia="Times New Roman" w:cs="Arial"/>
          <w:szCs w:val="20"/>
        </w:rPr>
      </w:pPr>
    </w:p>
    <w:p w14:paraId="6353E099" w14:textId="77777777" w:rsidR="006904DB" w:rsidRPr="00ED53CC" w:rsidRDefault="006904DB" w:rsidP="0085553F">
      <w:pPr>
        <w:rPr>
          <w:rFonts w:eastAsia="Times New Roman" w:cs="Arial"/>
          <w:szCs w:val="20"/>
        </w:rPr>
      </w:pPr>
    </w:p>
    <w:p w14:paraId="23DC2E64" w14:textId="77777777" w:rsidR="006904DB" w:rsidRPr="00ED53CC" w:rsidRDefault="006904DB" w:rsidP="00B66CA7">
      <w:pPr>
        <w:pStyle w:val="Kop1"/>
        <w:numPr>
          <w:ilvl w:val="0"/>
          <w:numId w:val="0"/>
        </w:numPr>
        <w:rPr>
          <w:rFonts w:cs="Arial"/>
        </w:rPr>
      </w:pPr>
      <w:bookmarkStart w:id="99" w:name="_Toc52796302"/>
      <w:r w:rsidRPr="00ED53CC">
        <w:rPr>
          <w:rFonts w:cs="Arial"/>
        </w:rPr>
        <w:lastRenderedPageBreak/>
        <w:t>Bijlage A – Afkortingenlijst</w:t>
      </w:r>
      <w:bookmarkEnd w:id="99"/>
    </w:p>
    <w:tbl>
      <w:tblPr>
        <w:tblW w:w="10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8155"/>
      </w:tblGrid>
      <w:tr w:rsidR="00F5567F" w:rsidRPr="00ED53CC" w14:paraId="49038391" w14:textId="77777777" w:rsidTr="00566048">
        <w:trPr>
          <w:tblHeader/>
        </w:trPr>
        <w:tc>
          <w:tcPr>
            <w:tcW w:w="1985" w:type="dxa"/>
            <w:shd w:val="clear" w:color="auto" w:fill="D9D9D9" w:themeFill="background1" w:themeFillShade="D9"/>
            <w:hideMark/>
          </w:tcPr>
          <w:p w14:paraId="50EC7FE1" w14:textId="77777777" w:rsidR="00F5567F" w:rsidRPr="00ED53CC" w:rsidRDefault="00F5567F" w:rsidP="0085553F">
            <w:pPr>
              <w:rPr>
                <w:rFonts w:cs="Arial"/>
                <w:b/>
                <w:sz w:val="16"/>
                <w:szCs w:val="16"/>
                <w:lang w:eastAsia="nl-NL"/>
              </w:rPr>
            </w:pPr>
            <w:r w:rsidRPr="00ED53CC">
              <w:rPr>
                <w:rFonts w:cs="Arial"/>
                <w:b/>
                <w:sz w:val="16"/>
                <w:szCs w:val="16"/>
                <w:lang w:eastAsia="nl-NL"/>
              </w:rPr>
              <w:t>Begrip afkorting</w:t>
            </w:r>
          </w:p>
        </w:tc>
        <w:tc>
          <w:tcPr>
            <w:tcW w:w="8155" w:type="dxa"/>
            <w:shd w:val="clear" w:color="auto" w:fill="D9D9D9" w:themeFill="background1" w:themeFillShade="D9"/>
            <w:hideMark/>
          </w:tcPr>
          <w:p w14:paraId="1BF2B481" w14:textId="77777777" w:rsidR="00F5567F" w:rsidRPr="00ED53CC" w:rsidRDefault="00F5567F" w:rsidP="0085553F">
            <w:pPr>
              <w:rPr>
                <w:rFonts w:cs="Arial"/>
                <w:b/>
                <w:sz w:val="16"/>
                <w:szCs w:val="16"/>
                <w:lang w:eastAsia="nl-NL"/>
              </w:rPr>
            </w:pPr>
            <w:r w:rsidRPr="00ED53CC">
              <w:rPr>
                <w:rFonts w:cs="Arial"/>
                <w:b/>
                <w:sz w:val="16"/>
                <w:szCs w:val="16"/>
                <w:lang w:eastAsia="nl-NL"/>
              </w:rPr>
              <w:t>Omschrijving</w:t>
            </w:r>
          </w:p>
        </w:tc>
      </w:tr>
      <w:tr w:rsidR="00F5567F" w:rsidRPr="00ED53CC" w14:paraId="4E007028" w14:textId="77777777" w:rsidTr="00566048">
        <w:tc>
          <w:tcPr>
            <w:tcW w:w="1985" w:type="dxa"/>
            <w:shd w:val="clear" w:color="auto" w:fill="auto"/>
          </w:tcPr>
          <w:p w14:paraId="26DB2F30" w14:textId="77777777" w:rsidR="00F5567F" w:rsidRPr="00ED53CC" w:rsidRDefault="00F5567F" w:rsidP="00FF27A2">
            <w:pPr>
              <w:rPr>
                <w:rFonts w:eastAsia="Times New Roman" w:cs="Arial"/>
                <w:b/>
                <w:bCs/>
                <w:sz w:val="16"/>
                <w:szCs w:val="16"/>
              </w:rPr>
            </w:pPr>
            <w:proofErr w:type="spellStart"/>
            <w:r w:rsidRPr="00ED53CC">
              <w:rPr>
                <w:rFonts w:eastAsia="Times New Roman" w:cs="Arial"/>
                <w:b/>
                <w:bCs/>
                <w:sz w:val="16"/>
                <w:szCs w:val="16"/>
              </w:rPr>
              <w:t>BvT</w:t>
            </w:r>
            <w:proofErr w:type="spellEnd"/>
          </w:p>
        </w:tc>
        <w:tc>
          <w:tcPr>
            <w:tcW w:w="8155" w:type="dxa"/>
            <w:shd w:val="clear" w:color="auto" w:fill="auto"/>
          </w:tcPr>
          <w:p w14:paraId="41AE124A" w14:textId="77777777" w:rsidR="00F5567F" w:rsidRPr="00ED53CC" w:rsidRDefault="00F5567F" w:rsidP="00FF27A2">
            <w:pPr>
              <w:rPr>
                <w:rFonts w:eastAsia="Times New Roman" w:cs="Arial"/>
                <w:sz w:val="16"/>
                <w:szCs w:val="16"/>
              </w:rPr>
            </w:pPr>
            <w:r w:rsidRPr="00ED53CC">
              <w:rPr>
                <w:rFonts w:eastAsia="Times New Roman" w:cs="Arial"/>
                <w:sz w:val="16"/>
                <w:szCs w:val="16"/>
              </w:rPr>
              <w:t>Bewijs van Toegang</w:t>
            </w:r>
          </w:p>
        </w:tc>
      </w:tr>
      <w:tr w:rsidR="00F5567F" w:rsidRPr="006206B4" w14:paraId="3D82FCA0" w14:textId="77777777" w:rsidTr="00566048">
        <w:tc>
          <w:tcPr>
            <w:tcW w:w="1985" w:type="dxa"/>
            <w:shd w:val="clear" w:color="auto" w:fill="auto"/>
            <w:hideMark/>
          </w:tcPr>
          <w:p w14:paraId="01DB8F1E" w14:textId="77777777" w:rsidR="00F5567F" w:rsidRPr="00ED53CC" w:rsidRDefault="00F5567F" w:rsidP="0085553F">
            <w:pPr>
              <w:rPr>
                <w:rFonts w:eastAsia="Times New Roman" w:cs="Arial"/>
                <w:b/>
                <w:bCs/>
                <w:sz w:val="16"/>
                <w:szCs w:val="16"/>
              </w:rPr>
            </w:pPr>
            <w:r w:rsidRPr="00ED53CC">
              <w:rPr>
                <w:rFonts w:eastAsia="Times New Roman" w:cs="Arial"/>
                <w:b/>
                <w:bCs/>
                <w:sz w:val="16"/>
                <w:szCs w:val="16"/>
              </w:rPr>
              <w:t>CAF</w:t>
            </w:r>
          </w:p>
        </w:tc>
        <w:tc>
          <w:tcPr>
            <w:tcW w:w="8155" w:type="dxa"/>
            <w:shd w:val="clear" w:color="auto" w:fill="auto"/>
            <w:hideMark/>
          </w:tcPr>
          <w:p w14:paraId="5F0E2A8B" w14:textId="4CD42476" w:rsidR="00F5567F" w:rsidRPr="006206B4" w:rsidRDefault="00F5567F" w:rsidP="0085553F">
            <w:pPr>
              <w:rPr>
                <w:rFonts w:eastAsia="Times New Roman" w:cs="Arial"/>
                <w:sz w:val="16"/>
                <w:szCs w:val="16"/>
                <w:lang w:val="en-US"/>
              </w:rPr>
            </w:pPr>
            <w:proofErr w:type="spellStart"/>
            <w:r w:rsidRPr="006206B4">
              <w:rPr>
                <w:rFonts w:eastAsia="Times New Roman" w:cs="Arial"/>
                <w:sz w:val="16"/>
                <w:szCs w:val="16"/>
                <w:lang w:val="en-US"/>
              </w:rPr>
              <w:t>Constructiones</w:t>
            </w:r>
            <w:proofErr w:type="spellEnd"/>
            <w:r w:rsidRPr="006206B4">
              <w:rPr>
                <w:rFonts w:eastAsia="Times New Roman" w:cs="Arial"/>
                <w:sz w:val="16"/>
                <w:szCs w:val="16"/>
                <w:lang w:val="en-US"/>
              </w:rPr>
              <w:t xml:space="preserve"> 4 </w:t>
            </w:r>
            <w:proofErr w:type="spellStart"/>
            <w:r w:rsidRPr="006206B4">
              <w:rPr>
                <w:rFonts w:eastAsia="Times New Roman" w:cs="Arial"/>
                <w:sz w:val="16"/>
                <w:szCs w:val="16"/>
                <w:lang w:val="en-US"/>
              </w:rPr>
              <w:t>Awxilliar</w:t>
            </w:r>
            <w:proofErr w:type="spellEnd"/>
            <w:r w:rsidRPr="006206B4">
              <w:rPr>
                <w:rFonts w:eastAsia="Times New Roman" w:cs="Arial"/>
                <w:sz w:val="16"/>
                <w:szCs w:val="16"/>
                <w:lang w:val="en-US"/>
              </w:rPr>
              <w:t xml:space="preserve"> de </w:t>
            </w:r>
            <w:proofErr w:type="spellStart"/>
            <w:r w:rsidRPr="006206B4">
              <w:rPr>
                <w:rFonts w:eastAsia="Times New Roman" w:cs="Arial"/>
                <w:sz w:val="16"/>
                <w:szCs w:val="16"/>
                <w:lang w:val="en-US"/>
              </w:rPr>
              <w:t>Carofirelles</w:t>
            </w:r>
            <w:proofErr w:type="spellEnd"/>
            <w:r w:rsidRPr="006206B4">
              <w:rPr>
                <w:rFonts w:eastAsia="Times New Roman" w:cs="Arial"/>
                <w:sz w:val="16"/>
                <w:szCs w:val="16"/>
                <w:lang w:val="en-US"/>
              </w:rPr>
              <w:t xml:space="preserve"> </w:t>
            </w:r>
            <w:r w:rsidR="00A10AB7">
              <w:rPr>
                <w:rFonts w:eastAsia="Times New Roman" w:cs="Arial"/>
                <w:sz w:val="16"/>
                <w:szCs w:val="16"/>
                <w:lang w:val="en-US"/>
              </w:rPr>
              <w:t>(</w:t>
            </w:r>
            <w:proofErr w:type="spellStart"/>
            <w:r w:rsidR="00A10AB7">
              <w:rPr>
                <w:rFonts w:eastAsia="Times New Roman" w:cs="Arial"/>
                <w:sz w:val="16"/>
                <w:szCs w:val="16"/>
                <w:lang w:val="en-US"/>
              </w:rPr>
              <w:t>leverancier</w:t>
            </w:r>
            <w:proofErr w:type="spellEnd"/>
            <w:r w:rsidR="00A10AB7">
              <w:rPr>
                <w:rFonts w:eastAsia="Times New Roman" w:cs="Arial"/>
                <w:sz w:val="16"/>
                <w:szCs w:val="16"/>
                <w:lang w:val="en-US"/>
              </w:rPr>
              <w:t xml:space="preserve"> </w:t>
            </w:r>
            <w:proofErr w:type="spellStart"/>
            <w:r w:rsidR="00A10AB7">
              <w:rPr>
                <w:rFonts w:eastAsia="Times New Roman" w:cs="Arial"/>
                <w:sz w:val="16"/>
                <w:szCs w:val="16"/>
                <w:lang w:val="en-US"/>
              </w:rPr>
              <w:t>nieuwe</w:t>
            </w:r>
            <w:proofErr w:type="spellEnd"/>
            <w:r w:rsidR="00A10AB7">
              <w:rPr>
                <w:rFonts w:eastAsia="Times New Roman" w:cs="Arial"/>
                <w:sz w:val="16"/>
                <w:szCs w:val="16"/>
                <w:lang w:val="en-US"/>
              </w:rPr>
              <w:t xml:space="preserve"> trams</w:t>
            </w:r>
            <w:r w:rsidRPr="006206B4">
              <w:rPr>
                <w:rFonts w:eastAsia="Times New Roman" w:cs="Arial"/>
                <w:sz w:val="16"/>
                <w:szCs w:val="16"/>
                <w:lang w:val="en-US"/>
              </w:rPr>
              <w:t>)</w:t>
            </w:r>
          </w:p>
        </w:tc>
      </w:tr>
      <w:tr w:rsidR="00F5567F" w:rsidRPr="00ED53CC" w14:paraId="4FB57AF7" w14:textId="77777777" w:rsidTr="00566048">
        <w:tc>
          <w:tcPr>
            <w:tcW w:w="1985" w:type="dxa"/>
            <w:shd w:val="clear" w:color="auto" w:fill="auto"/>
            <w:hideMark/>
          </w:tcPr>
          <w:p w14:paraId="652266B5" w14:textId="77777777" w:rsidR="00F5567F" w:rsidRPr="00ED53CC" w:rsidRDefault="00F5567F" w:rsidP="0085553F">
            <w:pPr>
              <w:rPr>
                <w:rFonts w:eastAsia="Times New Roman" w:cs="Arial"/>
                <w:b/>
                <w:bCs/>
                <w:sz w:val="16"/>
                <w:szCs w:val="16"/>
              </w:rPr>
            </w:pPr>
            <w:r w:rsidRPr="00ED53CC">
              <w:rPr>
                <w:rFonts w:eastAsia="Times New Roman" w:cs="Arial"/>
                <w:b/>
                <w:bCs/>
                <w:sz w:val="16"/>
                <w:szCs w:val="16"/>
              </w:rPr>
              <w:t>KWT</w:t>
            </w:r>
          </w:p>
        </w:tc>
        <w:tc>
          <w:tcPr>
            <w:tcW w:w="8155" w:type="dxa"/>
            <w:shd w:val="clear" w:color="auto" w:fill="auto"/>
            <w:hideMark/>
          </w:tcPr>
          <w:p w14:paraId="73CB0CC3" w14:textId="77777777" w:rsidR="00F5567F" w:rsidRPr="00ED53CC" w:rsidRDefault="00F5567F" w:rsidP="0085553F">
            <w:pPr>
              <w:rPr>
                <w:rFonts w:eastAsia="Times New Roman" w:cs="Arial"/>
                <w:sz w:val="16"/>
                <w:szCs w:val="16"/>
              </w:rPr>
            </w:pPr>
            <w:r w:rsidRPr="00ED53CC">
              <w:rPr>
                <w:rFonts w:eastAsia="Times New Roman" w:cs="Arial"/>
                <w:sz w:val="16"/>
                <w:szCs w:val="16"/>
              </w:rPr>
              <w:t>Kader Werkzaamheden Tramweg</w:t>
            </w:r>
          </w:p>
        </w:tc>
      </w:tr>
      <w:tr w:rsidR="00F5567F" w:rsidRPr="00ED53CC" w14:paraId="0FC42026" w14:textId="77777777" w:rsidTr="00566048">
        <w:tc>
          <w:tcPr>
            <w:tcW w:w="1985" w:type="dxa"/>
            <w:shd w:val="clear" w:color="auto" w:fill="auto"/>
            <w:hideMark/>
          </w:tcPr>
          <w:p w14:paraId="003B45C1" w14:textId="77777777" w:rsidR="00F5567F" w:rsidRPr="00ED53CC" w:rsidRDefault="00F5567F" w:rsidP="0085553F">
            <w:pPr>
              <w:rPr>
                <w:rFonts w:eastAsia="Times New Roman" w:cs="Arial"/>
                <w:b/>
                <w:bCs/>
                <w:sz w:val="16"/>
                <w:szCs w:val="16"/>
              </w:rPr>
            </w:pPr>
            <w:r w:rsidRPr="00ED53CC">
              <w:rPr>
                <w:rFonts w:eastAsia="Times New Roman" w:cs="Arial"/>
                <w:b/>
                <w:bCs/>
                <w:sz w:val="16"/>
                <w:szCs w:val="16"/>
              </w:rPr>
              <w:t>NTR</w:t>
            </w:r>
          </w:p>
        </w:tc>
        <w:tc>
          <w:tcPr>
            <w:tcW w:w="8155" w:type="dxa"/>
            <w:shd w:val="clear" w:color="auto" w:fill="auto"/>
            <w:hideMark/>
          </w:tcPr>
          <w:p w14:paraId="7CEF9F6D" w14:textId="77777777" w:rsidR="00F5567F" w:rsidRPr="00ED53CC" w:rsidRDefault="00F5567F" w:rsidP="0085553F">
            <w:pPr>
              <w:rPr>
                <w:rFonts w:eastAsia="Times New Roman" w:cs="Arial"/>
                <w:sz w:val="16"/>
                <w:szCs w:val="16"/>
              </w:rPr>
            </w:pPr>
            <w:r w:rsidRPr="00ED53CC">
              <w:rPr>
                <w:rFonts w:eastAsia="Times New Roman" w:cs="Arial"/>
                <w:sz w:val="16"/>
                <w:szCs w:val="16"/>
              </w:rPr>
              <w:t>Nieuwe Tram Remise</w:t>
            </w:r>
          </w:p>
        </w:tc>
      </w:tr>
      <w:tr w:rsidR="00F5567F" w:rsidRPr="00ED53CC" w14:paraId="4BA5685F" w14:textId="77777777" w:rsidTr="00566048">
        <w:tc>
          <w:tcPr>
            <w:tcW w:w="1985" w:type="dxa"/>
            <w:shd w:val="clear" w:color="auto" w:fill="auto"/>
            <w:hideMark/>
          </w:tcPr>
          <w:p w14:paraId="721203EE" w14:textId="77777777" w:rsidR="00F5567F" w:rsidRPr="00ED53CC" w:rsidRDefault="00F5567F" w:rsidP="0085553F">
            <w:pPr>
              <w:rPr>
                <w:rFonts w:eastAsia="Times New Roman" w:cs="Arial"/>
                <w:b/>
                <w:bCs/>
                <w:sz w:val="16"/>
                <w:szCs w:val="16"/>
              </w:rPr>
            </w:pPr>
            <w:r w:rsidRPr="00ED53CC">
              <w:rPr>
                <w:rFonts w:eastAsia="Times New Roman" w:cs="Arial"/>
                <w:b/>
                <w:bCs/>
                <w:sz w:val="16"/>
                <w:szCs w:val="16"/>
              </w:rPr>
              <w:t>OV</w:t>
            </w:r>
          </w:p>
        </w:tc>
        <w:tc>
          <w:tcPr>
            <w:tcW w:w="8155" w:type="dxa"/>
            <w:shd w:val="clear" w:color="auto" w:fill="auto"/>
            <w:hideMark/>
          </w:tcPr>
          <w:p w14:paraId="382DAF28" w14:textId="77777777" w:rsidR="00F5567F" w:rsidRPr="00ED53CC" w:rsidRDefault="00F5567F" w:rsidP="0085553F">
            <w:pPr>
              <w:rPr>
                <w:rFonts w:eastAsia="Times New Roman" w:cs="Arial"/>
                <w:sz w:val="16"/>
                <w:szCs w:val="16"/>
              </w:rPr>
            </w:pPr>
            <w:r w:rsidRPr="00ED53CC">
              <w:rPr>
                <w:rFonts w:eastAsia="Times New Roman" w:cs="Arial"/>
                <w:sz w:val="16"/>
                <w:szCs w:val="16"/>
              </w:rPr>
              <w:t>Openbaar Vervoer</w:t>
            </w:r>
          </w:p>
        </w:tc>
      </w:tr>
      <w:tr w:rsidR="00F5567F" w:rsidRPr="00ED53CC" w14:paraId="37578E4B" w14:textId="77777777" w:rsidTr="00566048">
        <w:tc>
          <w:tcPr>
            <w:tcW w:w="1985" w:type="dxa"/>
            <w:shd w:val="clear" w:color="auto" w:fill="auto"/>
            <w:hideMark/>
          </w:tcPr>
          <w:p w14:paraId="6AD2897F" w14:textId="77777777" w:rsidR="00F5567F" w:rsidRPr="00ED53CC" w:rsidRDefault="00F5567F" w:rsidP="0085553F">
            <w:pPr>
              <w:rPr>
                <w:rFonts w:eastAsia="Times New Roman" w:cs="Arial"/>
                <w:b/>
                <w:bCs/>
                <w:sz w:val="16"/>
                <w:szCs w:val="16"/>
              </w:rPr>
            </w:pPr>
            <w:r w:rsidRPr="00ED53CC">
              <w:rPr>
                <w:rFonts w:eastAsia="Times New Roman" w:cs="Arial"/>
                <w:b/>
                <w:bCs/>
                <w:sz w:val="16"/>
                <w:szCs w:val="16"/>
              </w:rPr>
              <w:t>PU</w:t>
            </w:r>
          </w:p>
        </w:tc>
        <w:tc>
          <w:tcPr>
            <w:tcW w:w="8155" w:type="dxa"/>
            <w:shd w:val="clear" w:color="auto" w:fill="auto"/>
            <w:hideMark/>
          </w:tcPr>
          <w:p w14:paraId="29F1ABC6" w14:textId="77777777" w:rsidR="00F5567F" w:rsidRPr="00ED53CC" w:rsidRDefault="00F5567F" w:rsidP="0085553F">
            <w:pPr>
              <w:rPr>
                <w:rFonts w:eastAsia="Times New Roman" w:cs="Arial"/>
                <w:sz w:val="16"/>
                <w:szCs w:val="16"/>
              </w:rPr>
            </w:pPr>
            <w:r w:rsidRPr="00ED53CC">
              <w:rPr>
                <w:rFonts w:eastAsia="Times New Roman" w:cs="Arial"/>
                <w:sz w:val="16"/>
                <w:szCs w:val="16"/>
              </w:rPr>
              <w:t>Provincie Utrecht (als organisatie zijnde)</w:t>
            </w:r>
          </w:p>
        </w:tc>
      </w:tr>
      <w:tr w:rsidR="00F5567F" w:rsidRPr="00ED53CC" w14:paraId="108E5E9F" w14:textId="77777777" w:rsidTr="00566048">
        <w:tc>
          <w:tcPr>
            <w:tcW w:w="1985" w:type="dxa"/>
            <w:shd w:val="clear" w:color="auto" w:fill="auto"/>
            <w:hideMark/>
          </w:tcPr>
          <w:p w14:paraId="34FA9209" w14:textId="77777777" w:rsidR="00F5567F" w:rsidRPr="00ED53CC" w:rsidRDefault="00F5567F" w:rsidP="0085553F">
            <w:pPr>
              <w:rPr>
                <w:rFonts w:eastAsia="Times New Roman" w:cs="Arial"/>
                <w:b/>
                <w:bCs/>
                <w:sz w:val="16"/>
                <w:szCs w:val="16"/>
              </w:rPr>
            </w:pPr>
            <w:proofErr w:type="spellStart"/>
            <w:r w:rsidRPr="00ED53CC">
              <w:rPr>
                <w:rFonts w:eastAsia="Times New Roman" w:cs="Arial"/>
                <w:b/>
                <w:bCs/>
                <w:sz w:val="16"/>
                <w:szCs w:val="16"/>
              </w:rPr>
              <w:t>PvE</w:t>
            </w:r>
            <w:proofErr w:type="spellEnd"/>
          </w:p>
        </w:tc>
        <w:tc>
          <w:tcPr>
            <w:tcW w:w="8155" w:type="dxa"/>
            <w:shd w:val="clear" w:color="auto" w:fill="auto"/>
            <w:hideMark/>
          </w:tcPr>
          <w:p w14:paraId="0BC1455B" w14:textId="77777777" w:rsidR="00F5567F" w:rsidRPr="00ED53CC" w:rsidRDefault="00F5567F" w:rsidP="0085553F">
            <w:pPr>
              <w:rPr>
                <w:rFonts w:eastAsia="Times New Roman" w:cs="Arial"/>
                <w:sz w:val="16"/>
                <w:szCs w:val="16"/>
              </w:rPr>
            </w:pPr>
            <w:r w:rsidRPr="00ED53CC">
              <w:rPr>
                <w:rFonts w:eastAsia="Times New Roman" w:cs="Arial"/>
                <w:sz w:val="16"/>
                <w:szCs w:val="16"/>
              </w:rPr>
              <w:t>Programma van Eisen. Een gestructureerde verzameling van alle eisen aan een op te leveren product of proces</w:t>
            </w:r>
          </w:p>
        </w:tc>
      </w:tr>
      <w:tr w:rsidR="00F5567F" w:rsidRPr="00ED53CC" w14:paraId="234A0126" w14:textId="77777777" w:rsidTr="00566048">
        <w:tc>
          <w:tcPr>
            <w:tcW w:w="1985" w:type="dxa"/>
            <w:shd w:val="clear" w:color="auto" w:fill="auto"/>
            <w:hideMark/>
          </w:tcPr>
          <w:p w14:paraId="40D0B3D5" w14:textId="77777777" w:rsidR="00F5567F" w:rsidRPr="00ED53CC" w:rsidRDefault="00F5567F" w:rsidP="0085553F">
            <w:pPr>
              <w:rPr>
                <w:rFonts w:eastAsia="Times New Roman" w:cs="Arial"/>
                <w:b/>
                <w:bCs/>
                <w:sz w:val="16"/>
                <w:szCs w:val="16"/>
              </w:rPr>
            </w:pPr>
            <w:r w:rsidRPr="00ED53CC">
              <w:rPr>
                <w:rFonts w:eastAsia="Times New Roman" w:cs="Arial"/>
                <w:b/>
                <w:bCs/>
                <w:sz w:val="16"/>
                <w:szCs w:val="16"/>
              </w:rPr>
              <w:t>RU/RTU</w:t>
            </w:r>
          </w:p>
        </w:tc>
        <w:tc>
          <w:tcPr>
            <w:tcW w:w="8155" w:type="dxa"/>
            <w:shd w:val="clear" w:color="auto" w:fill="auto"/>
            <w:hideMark/>
          </w:tcPr>
          <w:p w14:paraId="218FC374" w14:textId="77777777" w:rsidR="00F5567F" w:rsidRPr="00ED53CC" w:rsidRDefault="00F5567F" w:rsidP="0085553F">
            <w:pPr>
              <w:rPr>
                <w:rFonts w:eastAsia="Times New Roman" w:cs="Arial"/>
                <w:sz w:val="16"/>
                <w:szCs w:val="16"/>
              </w:rPr>
            </w:pPr>
            <w:r w:rsidRPr="00ED53CC">
              <w:rPr>
                <w:rFonts w:eastAsia="Times New Roman" w:cs="Arial"/>
                <w:sz w:val="16"/>
                <w:szCs w:val="16"/>
              </w:rPr>
              <w:t>Regiotram Utrecht</w:t>
            </w:r>
          </w:p>
        </w:tc>
      </w:tr>
      <w:tr w:rsidR="00F5567F" w:rsidRPr="00ED53CC" w14:paraId="3D62223F" w14:textId="77777777" w:rsidTr="00566048">
        <w:tc>
          <w:tcPr>
            <w:tcW w:w="1985" w:type="dxa"/>
            <w:shd w:val="clear" w:color="auto" w:fill="auto"/>
            <w:hideMark/>
          </w:tcPr>
          <w:p w14:paraId="691AD7A2" w14:textId="77777777" w:rsidR="00F5567F" w:rsidRPr="00ED53CC" w:rsidRDefault="00F5567F" w:rsidP="0085553F">
            <w:pPr>
              <w:rPr>
                <w:rFonts w:eastAsia="Times New Roman" w:cs="Arial"/>
                <w:b/>
                <w:bCs/>
                <w:sz w:val="16"/>
                <w:szCs w:val="16"/>
              </w:rPr>
            </w:pPr>
            <w:r w:rsidRPr="00ED53CC">
              <w:rPr>
                <w:rFonts w:eastAsia="Times New Roman" w:cs="Arial"/>
                <w:b/>
                <w:bCs/>
                <w:sz w:val="16"/>
                <w:szCs w:val="16"/>
              </w:rPr>
              <w:t>SUNIJ-lijn</w:t>
            </w:r>
          </w:p>
        </w:tc>
        <w:tc>
          <w:tcPr>
            <w:tcW w:w="8155" w:type="dxa"/>
            <w:shd w:val="clear" w:color="auto" w:fill="auto"/>
            <w:hideMark/>
          </w:tcPr>
          <w:p w14:paraId="45CF50F8" w14:textId="77777777" w:rsidR="00F5567F" w:rsidRPr="00ED53CC" w:rsidRDefault="00F5567F" w:rsidP="0085553F">
            <w:pPr>
              <w:rPr>
                <w:rFonts w:eastAsia="Times New Roman" w:cs="Arial"/>
                <w:sz w:val="16"/>
                <w:szCs w:val="16"/>
              </w:rPr>
            </w:pPr>
            <w:r w:rsidRPr="00ED53CC">
              <w:rPr>
                <w:rFonts w:eastAsia="Times New Roman" w:cs="Arial"/>
                <w:sz w:val="16"/>
                <w:szCs w:val="16"/>
              </w:rPr>
              <w:t>Sneltram Utrecht Nieuwegein IJsselstein</w:t>
            </w:r>
          </w:p>
        </w:tc>
      </w:tr>
      <w:tr w:rsidR="00F5567F" w:rsidRPr="00ED53CC" w14:paraId="40972DFF" w14:textId="77777777" w:rsidTr="00566048">
        <w:tc>
          <w:tcPr>
            <w:tcW w:w="1985" w:type="dxa"/>
            <w:shd w:val="clear" w:color="auto" w:fill="auto"/>
            <w:hideMark/>
          </w:tcPr>
          <w:p w14:paraId="78C890CB" w14:textId="77777777" w:rsidR="00F5567F" w:rsidRPr="00ED53CC" w:rsidRDefault="00F5567F" w:rsidP="0085553F">
            <w:pPr>
              <w:rPr>
                <w:rFonts w:eastAsia="Times New Roman" w:cs="Arial"/>
                <w:b/>
                <w:bCs/>
                <w:sz w:val="16"/>
                <w:szCs w:val="16"/>
              </w:rPr>
            </w:pPr>
            <w:r w:rsidRPr="00ED53CC">
              <w:rPr>
                <w:rFonts w:eastAsia="Times New Roman" w:cs="Arial"/>
                <w:b/>
                <w:bCs/>
                <w:sz w:val="16"/>
                <w:szCs w:val="16"/>
              </w:rPr>
              <w:t>TRU</w:t>
            </w:r>
          </w:p>
        </w:tc>
        <w:tc>
          <w:tcPr>
            <w:tcW w:w="8155" w:type="dxa"/>
            <w:shd w:val="clear" w:color="auto" w:fill="auto"/>
            <w:hideMark/>
          </w:tcPr>
          <w:p w14:paraId="4167A7A5" w14:textId="77777777" w:rsidR="00F5567F" w:rsidRPr="00ED53CC" w:rsidRDefault="00F5567F" w:rsidP="0085553F">
            <w:pPr>
              <w:rPr>
                <w:rFonts w:eastAsia="Times New Roman" w:cs="Arial"/>
                <w:sz w:val="16"/>
                <w:szCs w:val="16"/>
              </w:rPr>
            </w:pPr>
            <w:r w:rsidRPr="00ED53CC">
              <w:rPr>
                <w:rFonts w:eastAsia="Times New Roman" w:cs="Arial"/>
                <w:sz w:val="16"/>
                <w:szCs w:val="16"/>
              </w:rPr>
              <w:t>Tramvervoersysteem Regio Utrecht. Alle noodzakelijke Werkzaamheden en Assets van het regionale tramvervoer dat gericht is op het vervoeren van Reizigers van Halte naar Halte via een gedefinieerde route volgens de dienstregeling.</w:t>
            </w:r>
          </w:p>
        </w:tc>
      </w:tr>
      <w:tr w:rsidR="00F5567F" w:rsidRPr="00ED53CC" w14:paraId="7E3F8816" w14:textId="77777777" w:rsidTr="00566048">
        <w:tc>
          <w:tcPr>
            <w:tcW w:w="1985" w:type="dxa"/>
            <w:shd w:val="clear" w:color="auto" w:fill="auto"/>
            <w:hideMark/>
          </w:tcPr>
          <w:p w14:paraId="02CC6D4D" w14:textId="77777777" w:rsidR="00F5567F" w:rsidRPr="00ED53CC" w:rsidRDefault="00F5567F" w:rsidP="0085553F">
            <w:pPr>
              <w:rPr>
                <w:rFonts w:eastAsia="Times New Roman" w:cs="Arial"/>
                <w:b/>
                <w:bCs/>
                <w:sz w:val="16"/>
                <w:szCs w:val="16"/>
              </w:rPr>
            </w:pPr>
            <w:r w:rsidRPr="00ED53CC">
              <w:rPr>
                <w:rFonts w:eastAsia="Times New Roman" w:cs="Arial"/>
                <w:b/>
                <w:bCs/>
                <w:sz w:val="16"/>
                <w:szCs w:val="16"/>
              </w:rPr>
              <w:t>TVUHL/UHL</w:t>
            </w:r>
          </w:p>
        </w:tc>
        <w:tc>
          <w:tcPr>
            <w:tcW w:w="8155" w:type="dxa"/>
            <w:shd w:val="clear" w:color="auto" w:fill="auto"/>
            <w:hideMark/>
          </w:tcPr>
          <w:p w14:paraId="7789D865" w14:textId="77777777" w:rsidR="00F5567F" w:rsidRPr="00ED53CC" w:rsidRDefault="00F5567F" w:rsidP="0085553F">
            <w:pPr>
              <w:rPr>
                <w:rFonts w:eastAsia="Times New Roman" w:cs="Arial"/>
                <w:sz w:val="16"/>
                <w:szCs w:val="16"/>
              </w:rPr>
            </w:pPr>
            <w:r w:rsidRPr="00ED53CC">
              <w:rPr>
                <w:rFonts w:eastAsia="Times New Roman" w:cs="Arial"/>
                <w:sz w:val="16"/>
                <w:szCs w:val="16"/>
              </w:rPr>
              <w:t>Uithoflijn. Deel van het Tramsysteem Regio Utrecht vanaf Utrecht Centraal naar de Uithof.</w:t>
            </w:r>
          </w:p>
        </w:tc>
      </w:tr>
      <w:tr w:rsidR="00F5567F" w:rsidRPr="00ED53CC" w14:paraId="5614CD5F" w14:textId="77777777" w:rsidTr="00FF27A2">
        <w:tc>
          <w:tcPr>
            <w:tcW w:w="1985" w:type="dxa"/>
            <w:tcBorders>
              <w:top w:val="single" w:sz="4" w:space="0" w:color="auto"/>
              <w:left w:val="single" w:sz="4" w:space="0" w:color="auto"/>
              <w:bottom w:val="single" w:sz="4" w:space="0" w:color="auto"/>
              <w:right w:val="single" w:sz="4" w:space="0" w:color="auto"/>
            </w:tcBorders>
            <w:shd w:val="clear" w:color="auto" w:fill="auto"/>
          </w:tcPr>
          <w:p w14:paraId="6654AC66" w14:textId="77777777" w:rsidR="00F5567F" w:rsidRPr="00ED53CC" w:rsidRDefault="00F5567F" w:rsidP="004F580D">
            <w:pPr>
              <w:rPr>
                <w:rFonts w:eastAsia="Times New Roman" w:cs="Arial"/>
                <w:b/>
                <w:bCs/>
                <w:sz w:val="16"/>
                <w:szCs w:val="16"/>
              </w:rPr>
            </w:pPr>
            <w:r w:rsidRPr="00ED53CC">
              <w:rPr>
                <w:rFonts w:eastAsia="Times New Roman" w:cs="Arial"/>
                <w:b/>
                <w:bCs/>
                <w:sz w:val="16"/>
                <w:szCs w:val="16"/>
              </w:rPr>
              <w:t>V&amp;G-Plan</w:t>
            </w:r>
          </w:p>
        </w:tc>
        <w:tc>
          <w:tcPr>
            <w:tcW w:w="8155" w:type="dxa"/>
            <w:tcBorders>
              <w:top w:val="single" w:sz="4" w:space="0" w:color="auto"/>
              <w:left w:val="single" w:sz="4" w:space="0" w:color="auto"/>
              <w:bottom w:val="single" w:sz="4" w:space="0" w:color="auto"/>
              <w:right w:val="single" w:sz="4" w:space="0" w:color="auto"/>
            </w:tcBorders>
            <w:shd w:val="clear" w:color="auto" w:fill="auto"/>
          </w:tcPr>
          <w:p w14:paraId="5966C15C" w14:textId="77777777" w:rsidR="00F5567F" w:rsidRPr="00ED53CC" w:rsidRDefault="00F5567F" w:rsidP="004F580D">
            <w:pPr>
              <w:rPr>
                <w:rFonts w:eastAsia="Times New Roman" w:cs="Arial"/>
                <w:sz w:val="16"/>
                <w:szCs w:val="16"/>
              </w:rPr>
            </w:pPr>
            <w:r w:rsidRPr="00ED53CC">
              <w:rPr>
                <w:rFonts w:cs="Arial"/>
                <w:sz w:val="16"/>
                <w:szCs w:val="16"/>
              </w:rPr>
              <w:t>Veiligheids- en Gezondheidsplan</w:t>
            </w:r>
          </w:p>
        </w:tc>
      </w:tr>
      <w:tr w:rsidR="00F5567F" w:rsidRPr="00ED53CC" w14:paraId="172D2865" w14:textId="77777777" w:rsidTr="00FF27A2">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717A560" w14:textId="4F957205" w:rsidR="00F5567F" w:rsidRPr="00ED53CC" w:rsidRDefault="00F5567F" w:rsidP="004F580D">
            <w:pPr>
              <w:rPr>
                <w:rFonts w:eastAsia="Times New Roman" w:cs="Arial"/>
                <w:b/>
                <w:bCs/>
                <w:sz w:val="16"/>
                <w:szCs w:val="16"/>
              </w:rPr>
            </w:pPr>
            <w:r w:rsidRPr="00ED53CC">
              <w:rPr>
                <w:rFonts w:eastAsia="Times New Roman" w:cs="Arial"/>
                <w:b/>
                <w:bCs/>
                <w:sz w:val="16"/>
                <w:szCs w:val="16"/>
              </w:rPr>
              <w:t>VCA</w:t>
            </w:r>
          </w:p>
        </w:tc>
        <w:tc>
          <w:tcPr>
            <w:tcW w:w="8155" w:type="dxa"/>
            <w:tcBorders>
              <w:top w:val="single" w:sz="4" w:space="0" w:color="auto"/>
              <w:left w:val="single" w:sz="4" w:space="0" w:color="auto"/>
              <w:bottom w:val="single" w:sz="4" w:space="0" w:color="auto"/>
              <w:right w:val="single" w:sz="4" w:space="0" w:color="auto"/>
            </w:tcBorders>
            <w:shd w:val="clear" w:color="auto" w:fill="auto"/>
            <w:hideMark/>
          </w:tcPr>
          <w:p w14:paraId="61305B58" w14:textId="77777777" w:rsidR="00F5567F" w:rsidRPr="00ED53CC" w:rsidRDefault="00F5567F" w:rsidP="004F580D">
            <w:pPr>
              <w:rPr>
                <w:rFonts w:eastAsia="Times New Roman" w:cs="Arial"/>
                <w:sz w:val="16"/>
                <w:szCs w:val="16"/>
              </w:rPr>
            </w:pPr>
            <w:r w:rsidRPr="00ED53CC">
              <w:rPr>
                <w:rFonts w:eastAsia="Times New Roman" w:cs="Arial"/>
                <w:sz w:val="16"/>
                <w:szCs w:val="16"/>
              </w:rPr>
              <w:t>Veiligheidscertificaat voor Aannemers.</w:t>
            </w:r>
          </w:p>
        </w:tc>
      </w:tr>
      <w:tr w:rsidR="00F5567F" w:rsidRPr="00ED53CC" w14:paraId="5A0E99D1" w14:textId="77777777" w:rsidTr="00FF27A2">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A7373F9" w14:textId="77777777" w:rsidR="00F5567F" w:rsidRPr="00ED53CC" w:rsidRDefault="00F5567F" w:rsidP="004F580D">
            <w:pPr>
              <w:rPr>
                <w:rFonts w:eastAsia="Times New Roman" w:cs="Arial"/>
                <w:b/>
                <w:bCs/>
                <w:sz w:val="16"/>
                <w:szCs w:val="16"/>
              </w:rPr>
            </w:pPr>
            <w:r w:rsidRPr="00ED53CC">
              <w:rPr>
                <w:rFonts w:eastAsia="Times New Roman" w:cs="Arial"/>
                <w:b/>
                <w:bCs/>
                <w:sz w:val="16"/>
                <w:szCs w:val="16"/>
              </w:rPr>
              <w:t>ZWW</w:t>
            </w:r>
          </w:p>
        </w:tc>
        <w:tc>
          <w:tcPr>
            <w:tcW w:w="8155" w:type="dxa"/>
            <w:tcBorders>
              <w:top w:val="single" w:sz="4" w:space="0" w:color="auto"/>
              <w:left w:val="single" w:sz="4" w:space="0" w:color="auto"/>
              <w:bottom w:val="single" w:sz="4" w:space="0" w:color="auto"/>
              <w:right w:val="single" w:sz="4" w:space="0" w:color="auto"/>
            </w:tcBorders>
            <w:shd w:val="clear" w:color="auto" w:fill="auto"/>
            <w:hideMark/>
          </w:tcPr>
          <w:p w14:paraId="7A34E3A8" w14:textId="77777777" w:rsidR="00F5567F" w:rsidRPr="00ED53CC" w:rsidRDefault="00F5567F" w:rsidP="004F580D">
            <w:pPr>
              <w:rPr>
                <w:rFonts w:eastAsia="Times New Roman" w:cs="Arial"/>
                <w:sz w:val="16"/>
                <w:szCs w:val="16"/>
              </w:rPr>
            </w:pPr>
            <w:r w:rsidRPr="00ED53CC">
              <w:rPr>
                <w:rFonts w:eastAsia="Times New Roman" w:cs="Arial"/>
                <w:sz w:val="16"/>
                <w:szCs w:val="16"/>
              </w:rPr>
              <w:t xml:space="preserve">Zo Werken Wij. Procedures waaraan de </w:t>
            </w:r>
            <w:r w:rsidR="0064258F" w:rsidRPr="00ED53CC">
              <w:rPr>
                <w:rFonts w:eastAsia="Times New Roman" w:cs="Arial"/>
                <w:sz w:val="16"/>
                <w:szCs w:val="16"/>
              </w:rPr>
              <w:t>Opdrachtnemer</w:t>
            </w:r>
            <w:r w:rsidRPr="00ED53CC">
              <w:rPr>
                <w:rFonts w:eastAsia="Times New Roman" w:cs="Arial"/>
                <w:sz w:val="16"/>
                <w:szCs w:val="16"/>
              </w:rPr>
              <w:t xml:space="preserve"> dient te voldoen</w:t>
            </w:r>
          </w:p>
        </w:tc>
      </w:tr>
    </w:tbl>
    <w:p w14:paraId="7D2FD571" w14:textId="77777777" w:rsidR="006904DB" w:rsidRPr="00ED53CC" w:rsidRDefault="006904DB" w:rsidP="0085553F">
      <w:pPr>
        <w:spacing w:line="240" w:lineRule="auto"/>
        <w:rPr>
          <w:rFonts w:cs="Arial"/>
        </w:rPr>
      </w:pPr>
      <w:r w:rsidRPr="00ED53CC">
        <w:rPr>
          <w:rFonts w:cs="Arial"/>
        </w:rPr>
        <w:br w:type="page"/>
      </w:r>
    </w:p>
    <w:p w14:paraId="2F1C4D2F" w14:textId="77777777" w:rsidR="006904DB" w:rsidRPr="00ED53CC" w:rsidRDefault="006904DB" w:rsidP="00B66CA7">
      <w:pPr>
        <w:pStyle w:val="Kop1"/>
        <w:numPr>
          <w:ilvl w:val="0"/>
          <w:numId w:val="0"/>
        </w:numPr>
        <w:rPr>
          <w:rFonts w:cs="Arial"/>
        </w:rPr>
      </w:pPr>
      <w:bookmarkStart w:id="100" w:name="_Toc52796303"/>
      <w:r w:rsidRPr="00ED53CC">
        <w:rPr>
          <w:rFonts w:cs="Arial"/>
        </w:rPr>
        <w:lastRenderedPageBreak/>
        <w:t>Bijlage B – Definitielijst</w:t>
      </w:r>
      <w:bookmarkEnd w:id="100"/>
    </w:p>
    <w:tbl>
      <w:tblPr>
        <w:tblW w:w="1013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0"/>
        <w:gridCol w:w="7584"/>
      </w:tblGrid>
      <w:tr w:rsidR="006904DB" w:rsidRPr="00ED53CC" w14:paraId="6754907C" w14:textId="77777777" w:rsidTr="00B92F44">
        <w:trPr>
          <w:trHeight w:val="300"/>
          <w:tblHeader/>
        </w:trPr>
        <w:tc>
          <w:tcPr>
            <w:tcW w:w="2550" w:type="dxa"/>
            <w:shd w:val="clear" w:color="auto" w:fill="E7E6E6" w:themeFill="background2"/>
            <w:hideMark/>
          </w:tcPr>
          <w:p w14:paraId="6BC9C4BC"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Begrip</w:t>
            </w:r>
          </w:p>
        </w:tc>
        <w:tc>
          <w:tcPr>
            <w:tcW w:w="7584" w:type="dxa"/>
            <w:shd w:val="clear" w:color="auto" w:fill="E7E6E6" w:themeFill="background2"/>
            <w:hideMark/>
          </w:tcPr>
          <w:p w14:paraId="368D5722"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Omschrijving</w:t>
            </w:r>
          </w:p>
        </w:tc>
      </w:tr>
      <w:tr w:rsidR="006904DB" w:rsidRPr="00ED53CC" w14:paraId="25A30E7B" w14:textId="77777777" w:rsidTr="00B92F44">
        <w:trPr>
          <w:trHeight w:val="545"/>
        </w:trPr>
        <w:tc>
          <w:tcPr>
            <w:tcW w:w="2550" w:type="dxa"/>
            <w:shd w:val="clear" w:color="auto" w:fill="auto"/>
            <w:hideMark/>
          </w:tcPr>
          <w:p w14:paraId="3237DCC9"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Beheer en onderhoudsactiviteiten</w:t>
            </w:r>
          </w:p>
        </w:tc>
        <w:tc>
          <w:tcPr>
            <w:tcW w:w="7584" w:type="dxa"/>
            <w:shd w:val="clear" w:color="auto" w:fill="auto"/>
            <w:hideMark/>
          </w:tcPr>
          <w:p w14:paraId="241DC88A" w14:textId="77777777" w:rsidR="006904DB" w:rsidRPr="00ED53CC" w:rsidRDefault="006904DB" w:rsidP="0085553F">
            <w:pPr>
              <w:rPr>
                <w:rFonts w:eastAsia="Times New Roman" w:cs="Arial"/>
                <w:sz w:val="16"/>
                <w:szCs w:val="16"/>
              </w:rPr>
            </w:pPr>
            <w:r w:rsidRPr="00ED53CC">
              <w:rPr>
                <w:rFonts w:eastAsia="Times New Roman" w:cs="Arial"/>
                <w:sz w:val="16"/>
                <w:szCs w:val="16"/>
              </w:rPr>
              <w:t xml:space="preserve">De </w:t>
            </w:r>
            <w:r w:rsidR="00D24CFD" w:rsidRPr="00ED53CC">
              <w:rPr>
                <w:rFonts w:eastAsia="Times New Roman" w:cs="Arial"/>
                <w:sz w:val="16"/>
                <w:szCs w:val="16"/>
              </w:rPr>
              <w:t>Werkzaamheden</w:t>
            </w:r>
            <w:r w:rsidRPr="00ED53CC">
              <w:rPr>
                <w:rFonts w:eastAsia="Times New Roman" w:cs="Arial"/>
                <w:sz w:val="16"/>
                <w:szCs w:val="16"/>
              </w:rPr>
              <w:t xml:space="preserve"> die voor een Asset worden uitgevoerd met het doel de prestaties van de functies van de Asset gedurende de levensduur op het kwaliteitsniveau in stand te houden.</w:t>
            </w:r>
          </w:p>
        </w:tc>
      </w:tr>
      <w:tr w:rsidR="006904DB" w:rsidRPr="00ED53CC" w14:paraId="03D2A8FB" w14:textId="77777777" w:rsidTr="00B92F44">
        <w:trPr>
          <w:trHeight w:val="504"/>
        </w:trPr>
        <w:tc>
          <w:tcPr>
            <w:tcW w:w="2550" w:type="dxa"/>
            <w:shd w:val="clear" w:color="auto" w:fill="auto"/>
            <w:hideMark/>
          </w:tcPr>
          <w:p w14:paraId="7B6F4EEF"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Beschikbaarheid</w:t>
            </w:r>
          </w:p>
        </w:tc>
        <w:tc>
          <w:tcPr>
            <w:tcW w:w="7584" w:type="dxa"/>
            <w:shd w:val="clear" w:color="auto" w:fill="auto"/>
            <w:hideMark/>
          </w:tcPr>
          <w:p w14:paraId="78342740" w14:textId="77777777" w:rsidR="006904DB" w:rsidRPr="00ED53CC" w:rsidRDefault="006904DB" w:rsidP="0085553F">
            <w:pPr>
              <w:rPr>
                <w:rFonts w:eastAsia="Times New Roman" w:cs="Arial"/>
                <w:sz w:val="16"/>
                <w:szCs w:val="16"/>
              </w:rPr>
            </w:pPr>
            <w:r w:rsidRPr="00ED53CC">
              <w:rPr>
                <w:rFonts w:eastAsia="Times New Roman" w:cs="Arial"/>
                <w:sz w:val="16"/>
                <w:szCs w:val="16"/>
              </w:rPr>
              <w:t>Het vermogen van een Asset in een toestand te zijn om de vereiste functie onder bepaalde omstandigheden op een bepaald moment of gedurende een bepaald tijdsinterval uit te voeren, ervan uitgaande dat de vereiste externe hulpbronnen functioneren.</w:t>
            </w:r>
          </w:p>
        </w:tc>
      </w:tr>
      <w:tr w:rsidR="006904DB" w:rsidRPr="00ED53CC" w14:paraId="53BD8CD1" w14:textId="77777777" w:rsidTr="00B92F44">
        <w:trPr>
          <w:trHeight w:val="653"/>
        </w:trPr>
        <w:tc>
          <w:tcPr>
            <w:tcW w:w="2550" w:type="dxa"/>
            <w:shd w:val="clear" w:color="auto" w:fill="auto"/>
            <w:hideMark/>
          </w:tcPr>
          <w:p w14:paraId="43A959DC"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Beschikbaarheid (Availability)</w:t>
            </w:r>
          </w:p>
        </w:tc>
        <w:tc>
          <w:tcPr>
            <w:tcW w:w="7584" w:type="dxa"/>
            <w:shd w:val="clear" w:color="auto" w:fill="auto"/>
            <w:hideMark/>
          </w:tcPr>
          <w:p w14:paraId="52E91AFF" w14:textId="77777777" w:rsidR="006904DB" w:rsidRPr="00ED53CC" w:rsidRDefault="006904DB" w:rsidP="0085553F">
            <w:pPr>
              <w:rPr>
                <w:rFonts w:eastAsia="Times New Roman" w:cs="Arial"/>
                <w:sz w:val="16"/>
                <w:szCs w:val="16"/>
              </w:rPr>
            </w:pPr>
            <w:r w:rsidRPr="00ED53CC">
              <w:rPr>
                <w:rFonts w:eastAsia="Times New Roman" w:cs="Arial"/>
                <w:sz w:val="16"/>
                <w:szCs w:val="16"/>
              </w:rPr>
              <w:t>Het vermogen van een Asset in een toestand te zijn om de vereiste functie onder bepaalde omstandigheden op een bepaald moment of gedurende een bepaald tijdsinterval uit te voeren, ervan uitgaande dat de vereiste externe hulpbronnen functioneren.</w:t>
            </w:r>
          </w:p>
        </w:tc>
      </w:tr>
      <w:tr w:rsidR="006904DB" w:rsidRPr="00ED53CC" w14:paraId="108153F8" w14:textId="77777777" w:rsidTr="00B92F44">
        <w:trPr>
          <w:trHeight w:val="486"/>
        </w:trPr>
        <w:tc>
          <w:tcPr>
            <w:tcW w:w="2550" w:type="dxa"/>
            <w:shd w:val="clear" w:color="auto" w:fill="auto"/>
            <w:hideMark/>
          </w:tcPr>
          <w:p w14:paraId="29D00226"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Betrouwbaarheid</w:t>
            </w:r>
          </w:p>
        </w:tc>
        <w:tc>
          <w:tcPr>
            <w:tcW w:w="7584" w:type="dxa"/>
            <w:shd w:val="clear" w:color="auto" w:fill="auto"/>
            <w:hideMark/>
          </w:tcPr>
          <w:p w14:paraId="2BEF2593" w14:textId="77777777" w:rsidR="006904DB" w:rsidRPr="00ED53CC" w:rsidRDefault="006904DB" w:rsidP="0085553F">
            <w:pPr>
              <w:rPr>
                <w:rFonts w:eastAsia="Times New Roman" w:cs="Arial"/>
                <w:sz w:val="16"/>
                <w:szCs w:val="16"/>
              </w:rPr>
            </w:pPr>
            <w:r w:rsidRPr="00ED53CC">
              <w:rPr>
                <w:rFonts w:eastAsia="Times New Roman" w:cs="Arial"/>
                <w:sz w:val="16"/>
                <w:szCs w:val="16"/>
              </w:rPr>
              <w:t>De waarschijnlijkheid dat een Asset of activiteit een vereiste functie kan uitvoeren onder gegeven omstandigheden gedurende een bepaald tijdsinterval.</w:t>
            </w:r>
          </w:p>
        </w:tc>
      </w:tr>
      <w:tr w:rsidR="006904DB" w:rsidRPr="00ED53CC" w14:paraId="2DE97B7A" w14:textId="77777777" w:rsidTr="00B92F44">
        <w:trPr>
          <w:trHeight w:val="583"/>
        </w:trPr>
        <w:tc>
          <w:tcPr>
            <w:tcW w:w="2550" w:type="dxa"/>
            <w:shd w:val="clear" w:color="auto" w:fill="auto"/>
            <w:hideMark/>
          </w:tcPr>
          <w:p w14:paraId="4C7F0338"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Betrouwbaarheid (</w:t>
            </w:r>
            <w:proofErr w:type="spellStart"/>
            <w:r w:rsidRPr="00ED53CC">
              <w:rPr>
                <w:rFonts w:eastAsia="Times New Roman" w:cs="Arial"/>
                <w:b/>
                <w:bCs/>
                <w:sz w:val="16"/>
                <w:szCs w:val="16"/>
              </w:rPr>
              <w:t>Reliability</w:t>
            </w:r>
            <w:proofErr w:type="spellEnd"/>
            <w:r w:rsidRPr="00ED53CC">
              <w:rPr>
                <w:rFonts w:eastAsia="Times New Roman" w:cs="Arial"/>
                <w:b/>
                <w:bCs/>
                <w:sz w:val="16"/>
                <w:szCs w:val="16"/>
              </w:rPr>
              <w:t>)</w:t>
            </w:r>
          </w:p>
        </w:tc>
        <w:tc>
          <w:tcPr>
            <w:tcW w:w="7584" w:type="dxa"/>
            <w:shd w:val="clear" w:color="auto" w:fill="auto"/>
            <w:hideMark/>
          </w:tcPr>
          <w:p w14:paraId="3FAB690A" w14:textId="77777777" w:rsidR="006904DB" w:rsidRPr="00ED53CC" w:rsidRDefault="006904DB" w:rsidP="0085553F">
            <w:pPr>
              <w:rPr>
                <w:rFonts w:eastAsia="Times New Roman" w:cs="Arial"/>
                <w:sz w:val="16"/>
                <w:szCs w:val="16"/>
              </w:rPr>
            </w:pPr>
            <w:r w:rsidRPr="00ED53CC">
              <w:rPr>
                <w:rFonts w:eastAsia="Times New Roman" w:cs="Arial"/>
                <w:sz w:val="16"/>
                <w:szCs w:val="16"/>
              </w:rPr>
              <w:t>De waarschijnlijkheid dat een Asset of activiteit een vereiste functie kan uitvoeren onder gegeven omstandigheden gedurende een bepaald tijdsinterval.</w:t>
            </w:r>
          </w:p>
        </w:tc>
      </w:tr>
      <w:tr w:rsidR="006904DB" w:rsidRPr="00ED53CC" w14:paraId="0C59B3EE" w14:textId="77777777" w:rsidTr="00B92F44">
        <w:trPr>
          <w:trHeight w:val="558"/>
        </w:trPr>
        <w:tc>
          <w:tcPr>
            <w:tcW w:w="2550" w:type="dxa"/>
            <w:shd w:val="clear" w:color="auto" w:fill="auto"/>
            <w:hideMark/>
          </w:tcPr>
          <w:p w14:paraId="7132BECD"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Bevoegd gezag</w:t>
            </w:r>
          </w:p>
        </w:tc>
        <w:tc>
          <w:tcPr>
            <w:tcW w:w="7584" w:type="dxa"/>
            <w:shd w:val="clear" w:color="auto" w:fill="auto"/>
            <w:hideMark/>
          </w:tcPr>
          <w:p w14:paraId="42CEA340" w14:textId="77777777" w:rsidR="006904DB" w:rsidRPr="00ED53CC" w:rsidRDefault="006904DB" w:rsidP="0085553F">
            <w:pPr>
              <w:rPr>
                <w:rFonts w:eastAsia="Times New Roman" w:cs="Arial"/>
                <w:sz w:val="16"/>
                <w:szCs w:val="16"/>
              </w:rPr>
            </w:pPr>
            <w:r w:rsidRPr="00ED53CC">
              <w:rPr>
                <w:rFonts w:eastAsia="Times New Roman" w:cs="Arial"/>
                <w:sz w:val="16"/>
                <w:szCs w:val="16"/>
              </w:rPr>
              <w:t>Het Bevoegd Gezag is de organisatie (onder andere het bestuursorgaan) dat bevoegd is om besluiten te nemen en keuzes te maken.</w:t>
            </w:r>
          </w:p>
        </w:tc>
      </w:tr>
      <w:tr w:rsidR="006904DB" w:rsidRPr="00ED53CC" w14:paraId="15CCB6C8" w14:textId="77777777" w:rsidTr="00B92F44">
        <w:trPr>
          <w:trHeight w:val="2100"/>
        </w:trPr>
        <w:tc>
          <w:tcPr>
            <w:tcW w:w="2550" w:type="dxa"/>
            <w:shd w:val="clear" w:color="auto" w:fill="auto"/>
            <w:hideMark/>
          </w:tcPr>
          <w:p w14:paraId="68587797"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Calamiteit</w:t>
            </w:r>
            <w:r w:rsidR="00AA2B6C" w:rsidRPr="00ED53CC">
              <w:rPr>
                <w:rFonts w:eastAsia="Times New Roman" w:cs="Arial"/>
                <w:b/>
                <w:bCs/>
                <w:sz w:val="16"/>
                <w:szCs w:val="16"/>
              </w:rPr>
              <w:t>/spoedgeval</w:t>
            </w:r>
          </w:p>
        </w:tc>
        <w:tc>
          <w:tcPr>
            <w:tcW w:w="7584" w:type="dxa"/>
            <w:shd w:val="clear" w:color="auto" w:fill="auto"/>
            <w:hideMark/>
          </w:tcPr>
          <w:p w14:paraId="24F0DCA9" w14:textId="77777777" w:rsidR="006904DB" w:rsidRPr="00ED53CC" w:rsidRDefault="006904DB" w:rsidP="0085553F">
            <w:pPr>
              <w:rPr>
                <w:rFonts w:eastAsia="Times New Roman" w:cs="Arial"/>
                <w:sz w:val="16"/>
                <w:szCs w:val="16"/>
              </w:rPr>
            </w:pPr>
            <w:r w:rsidRPr="00ED53CC">
              <w:rPr>
                <w:rFonts w:eastAsia="Times New Roman" w:cs="Arial"/>
                <w:sz w:val="16"/>
                <w:szCs w:val="16"/>
              </w:rPr>
              <w:t xml:space="preserve">Een </w:t>
            </w:r>
            <w:r w:rsidR="0064258F" w:rsidRPr="00ED53CC">
              <w:rPr>
                <w:rFonts w:eastAsia="Times New Roman" w:cs="Arial"/>
                <w:sz w:val="16"/>
                <w:szCs w:val="16"/>
              </w:rPr>
              <w:t>Incident</w:t>
            </w:r>
            <w:r w:rsidRPr="00ED53CC">
              <w:rPr>
                <w:rFonts w:eastAsia="Times New Roman" w:cs="Arial"/>
                <w:sz w:val="16"/>
                <w:szCs w:val="16"/>
              </w:rPr>
              <w:t xml:space="preserve"> waarbij:</w:t>
            </w:r>
          </w:p>
          <w:p w14:paraId="474DFC16" w14:textId="77777777" w:rsidR="006904DB" w:rsidRPr="00ED53CC" w:rsidRDefault="006904DB" w:rsidP="0085553F">
            <w:pPr>
              <w:rPr>
                <w:rFonts w:eastAsia="Times New Roman" w:cs="Arial"/>
                <w:sz w:val="16"/>
                <w:szCs w:val="16"/>
              </w:rPr>
            </w:pPr>
            <w:r w:rsidRPr="00ED53CC">
              <w:rPr>
                <w:rFonts w:eastAsia="Times New Roman" w:cs="Arial"/>
                <w:sz w:val="16"/>
                <w:szCs w:val="16"/>
              </w:rPr>
              <w:t>De fysieke gezondheid van personen of meerdere personen direct gevaar loopt en hulp noodzakelijk is.- En/of er sprake is van dermate grote schade aan goederen dat direct en professioneel ingrijpen noodzakelijk is, en waardoor bedrijfsprocessen worden verstoord.- Een maatschappelijk gevaar (gevaar voor de samenleving)brand, terreurdaad, natuurgeweld.- De fysieke gezondheid van personen of meerdere personen direct gevaar loopt en hulp noodzakelijk is.- En/of er sprake is van dermate grote schade aan goederen dat direct en professioneel ingrijpen noodzakelijk is, en waardoor bedrijfsprocessen worden verstoord.- Een maatschappelijk gevaar (gevaar voor de samenleving)brand, terreurdaad, natuurgeweld.</w:t>
            </w:r>
          </w:p>
        </w:tc>
      </w:tr>
      <w:tr w:rsidR="006904DB" w:rsidRPr="00ED53CC" w14:paraId="1656CA25" w14:textId="77777777" w:rsidTr="00B92F44">
        <w:trPr>
          <w:trHeight w:val="560"/>
        </w:trPr>
        <w:tc>
          <w:tcPr>
            <w:tcW w:w="2550" w:type="dxa"/>
            <w:shd w:val="clear" w:color="auto" w:fill="auto"/>
            <w:hideMark/>
          </w:tcPr>
          <w:p w14:paraId="698CC183"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Dienstverlening TRU</w:t>
            </w:r>
          </w:p>
        </w:tc>
        <w:tc>
          <w:tcPr>
            <w:tcW w:w="7584" w:type="dxa"/>
            <w:shd w:val="clear" w:color="auto" w:fill="auto"/>
            <w:hideMark/>
          </w:tcPr>
          <w:p w14:paraId="57E8BAE5" w14:textId="77777777" w:rsidR="006904DB" w:rsidRPr="00ED53CC" w:rsidRDefault="006904DB" w:rsidP="0085553F">
            <w:pPr>
              <w:rPr>
                <w:rFonts w:eastAsia="Times New Roman" w:cs="Arial"/>
                <w:sz w:val="16"/>
                <w:szCs w:val="16"/>
              </w:rPr>
            </w:pPr>
            <w:r w:rsidRPr="00ED53CC">
              <w:rPr>
                <w:rFonts w:eastAsia="Times New Roman" w:cs="Arial"/>
                <w:sz w:val="16"/>
                <w:szCs w:val="16"/>
              </w:rPr>
              <w:t>Dit is een vastgestelde prestatie van de functies van TRU die door exploitant geleverd wordt zoals vastgelegd in concessie is).</w:t>
            </w:r>
          </w:p>
        </w:tc>
      </w:tr>
      <w:tr w:rsidR="006904DB" w:rsidRPr="00ED53CC" w14:paraId="7850003D" w14:textId="77777777" w:rsidTr="00B92F44">
        <w:trPr>
          <w:trHeight w:val="794"/>
        </w:trPr>
        <w:tc>
          <w:tcPr>
            <w:tcW w:w="2550" w:type="dxa"/>
            <w:shd w:val="clear" w:color="auto" w:fill="auto"/>
            <w:hideMark/>
          </w:tcPr>
          <w:p w14:paraId="1A95B6F3"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Eindpunt</w:t>
            </w:r>
          </w:p>
        </w:tc>
        <w:tc>
          <w:tcPr>
            <w:tcW w:w="7584" w:type="dxa"/>
            <w:shd w:val="clear" w:color="auto" w:fill="auto"/>
            <w:hideMark/>
          </w:tcPr>
          <w:p w14:paraId="7C984305" w14:textId="77777777" w:rsidR="006904DB" w:rsidRPr="00ED53CC" w:rsidRDefault="006904DB" w:rsidP="0085553F">
            <w:pPr>
              <w:rPr>
                <w:rFonts w:eastAsia="Times New Roman" w:cs="Arial"/>
                <w:sz w:val="16"/>
                <w:szCs w:val="16"/>
              </w:rPr>
            </w:pPr>
            <w:r w:rsidRPr="00ED53CC">
              <w:rPr>
                <w:rFonts w:eastAsia="Times New Roman" w:cs="Arial"/>
                <w:sz w:val="16"/>
                <w:szCs w:val="16"/>
              </w:rPr>
              <w:t>Eindpunt van de bestemming van Rollend Materieel waarin verschillende voorzieningen geconcentreerd zijn. Met de voorzieningen worden faciliteiten (onder andere pauzeren) voor het personeel van TRU bedoeld.</w:t>
            </w:r>
          </w:p>
        </w:tc>
      </w:tr>
      <w:tr w:rsidR="006904DB" w:rsidRPr="00ED53CC" w14:paraId="7A82A2D1" w14:textId="77777777" w:rsidTr="00B92F44">
        <w:trPr>
          <w:trHeight w:val="231"/>
        </w:trPr>
        <w:tc>
          <w:tcPr>
            <w:tcW w:w="2550" w:type="dxa"/>
            <w:shd w:val="clear" w:color="auto" w:fill="auto"/>
            <w:hideMark/>
          </w:tcPr>
          <w:p w14:paraId="302613E1"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Eis</w:t>
            </w:r>
          </w:p>
        </w:tc>
        <w:tc>
          <w:tcPr>
            <w:tcW w:w="7584" w:type="dxa"/>
            <w:shd w:val="clear" w:color="auto" w:fill="auto"/>
            <w:hideMark/>
          </w:tcPr>
          <w:p w14:paraId="3FD571FC" w14:textId="77777777" w:rsidR="006904DB" w:rsidRPr="00ED53CC" w:rsidRDefault="006904DB" w:rsidP="0085553F">
            <w:pPr>
              <w:rPr>
                <w:rFonts w:eastAsia="Times New Roman" w:cs="Arial"/>
                <w:sz w:val="16"/>
                <w:szCs w:val="16"/>
              </w:rPr>
            </w:pPr>
            <w:r w:rsidRPr="00ED53CC">
              <w:rPr>
                <w:rFonts w:eastAsia="Times New Roman" w:cs="Arial"/>
                <w:sz w:val="16"/>
                <w:szCs w:val="16"/>
              </w:rPr>
              <w:t>Een beschrijving van een noodzakelijke eigenschap van een te leveren product of dienst.</w:t>
            </w:r>
          </w:p>
        </w:tc>
      </w:tr>
      <w:tr w:rsidR="006904DB" w:rsidRPr="00ED53CC" w14:paraId="165822EE" w14:textId="77777777" w:rsidTr="00B92F44">
        <w:trPr>
          <w:trHeight w:val="558"/>
        </w:trPr>
        <w:tc>
          <w:tcPr>
            <w:tcW w:w="2550" w:type="dxa"/>
            <w:shd w:val="clear" w:color="auto" w:fill="auto"/>
            <w:hideMark/>
          </w:tcPr>
          <w:p w14:paraId="00AD16B4"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Functionele eis</w:t>
            </w:r>
          </w:p>
        </w:tc>
        <w:tc>
          <w:tcPr>
            <w:tcW w:w="7584" w:type="dxa"/>
            <w:shd w:val="clear" w:color="auto" w:fill="auto"/>
            <w:hideMark/>
          </w:tcPr>
          <w:p w14:paraId="0B4CA4BA" w14:textId="77777777" w:rsidR="006904DB" w:rsidRPr="00ED53CC" w:rsidRDefault="006904DB" w:rsidP="0085553F">
            <w:pPr>
              <w:rPr>
                <w:rFonts w:eastAsia="Times New Roman" w:cs="Arial"/>
                <w:sz w:val="16"/>
                <w:szCs w:val="16"/>
              </w:rPr>
            </w:pPr>
            <w:r w:rsidRPr="00ED53CC">
              <w:rPr>
                <w:rFonts w:eastAsia="Times New Roman" w:cs="Arial"/>
                <w:sz w:val="16"/>
                <w:szCs w:val="16"/>
              </w:rPr>
              <w:t>Een beschrijving van de noodzakelijke eigenschap aangaande de primaire functie van een functievervuller (Assets).</w:t>
            </w:r>
          </w:p>
        </w:tc>
      </w:tr>
      <w:tr w:rsidR="006904DB" w:rsidRPr="00ED53CC" w14:paraId="4D1EA1DC" w14:textId="77777777" w:rsidTr="00B92F44">
        <w:trPr>
          <w:trHeight w:val="642"/>
        </w:trPr>
        <w:tc>
          <w:tcPr>
            <w:tcW w:w="2550" w:type="dxa"/>
            <w:shd w:val="clear" w:color="auto" w:fill="auto"/>
            <w:hideMark/>
          </w:tcPr>
          <w:p w14:paraId="4E40BBA5"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Gebouw</w:t>
            </w:r>
          </w:p>
        </w:tc>
        <w:tc>
          <w:tcPr>
            <w:tcW w:w="7584" w:type="dxa"/>
            <w:shd w:val="clear" w:color="auto" w:fill="auto"/>
            <w:hideMark/>
          </w:tcPr>
          <w:p w14:paraId="246B8D76" w14:textId="77777777" w:rsidR="006904DB" w:rsidRPr="00ED53CC" w:rsidRDefault="006904DB" w:rsidP="0085553F">
            <w:pPr>
              <w:rPr>
                <w:rFonts w:eastAsia="Times New Roman" w:cs="Arial"/>
                <w:sz w:val="16"/>
                <w:szCs w:val="16"/>
              </w:rPr>
            </w:pPr>
            <w:r w:rsidRPr="00ED53CC">
              <w:rPr>
                <w:rFonts w:eastAsia="Times New Roman" w:cs="Arial"/>
                <w:sz w:val="16"/>
                <w:szCs w:val="16"/>
              </w:rPr>
              <w:t>Het Gebouw is een locatie specifieke constructie die ruimte biedt voor activiteiten en assets waarvoor bescherming gewenst is tegen diverse klimaatomstandigheden.</w:t>
            </w:r>
          </w:p>
        </w:tc>
      </w:tr>
      <w:tr w:rsidR="006904DB" w:rsidRPr="00ED53CC" w14:paraId="099A45F7" w14:textId="77777777" w:rsidTr="00B92F44">
        <w:trPr>
          <w:trHeight w:val="573"/>
        </w:trPr>
        <w:tc>
          <w:tcPr>
            <w:tcW w:w="2550" w:type="dxa"/>
            <w:shd w:val="clear" w:color="auto" w:fill="auto"/>
            <w:hideMark/>
          </w:tcPr>
          <w:p w14:paraId="2B346564"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Gebouw (Subsysteem)</w:t>
            </w:r>
          </w:p>
        </w:tc>
        <w:tc>
          <w:tcPr>
            <w:tcW w:w="7584" w:type="dxa"/>
            <w:shd w:val="clear" w:color="auto" w:fill="auto"/>
            <w:hideMark/>
          </w:tcPr>
          <w:p w14:paraId="14227975" w14:textId="77777777" w:rsidR="006904DB" w:rsidRPr="00ED53CC" w:rsidRDefault="006904DB" w:rsidP="0085553F">
            <w:pPr>
              <w:rPr>
                <w:rFonts w:eastAsia="Times New Roman" w:cs="Arial"/>
                <w:sz w:val="16"/>
                <w:szCs w:val="16"/>
              </w:rPr>
            </w:pPr>
            <w:r w:rsidRPr="00ED53CC">
              <w:rPr>
                <w:rFonts w:eastAsia="Times New Roman" w:cs="Arial"/>
                <w:sz w:val="16"/>
                <w:szCs w:val="16"/>
              </w:rPr>
              <w:t xml:space="preserve">Het Gebouw is locatie specifieke constructie die ruimte biedt voor </w:t>
            </w:r>
            <w:r w:rsidR="00D24CFD" w:rsidRPr="00ED53CC">
              <w:rPr>
                <w:rFonts w:eastAsia="Times New Roman" w:cs="Arial"/>
                <w:sz w:val="16"/>
                <w:szCs w:val="16"/>
              </w:rPr>
              <w:t>Werkzaamheden</w:t>
            </w:r>
            <w:r w:rsidRPr="00ED53CC">
              <w:rPr>
                <w:rFonts w:eastAsia="Times New Roman" w:cs="Arial"/>
                <w:sz w:val="16"/>
                <w:szCs w:val="16"/>
              </w:rPr>
              <w:t xml:space="preserve"> ((menselijke) processen) en Assets (middelen) waarvoor bescherming tegen weersinvloeden 11 gewenst is.</w:t>
            </w:r>
          </w:p>
        </w:tc>
      </w:tr>
      <w:tr w:rsidR="006904DB" w:rsidRPr="00ED53CC" w14:paraId="3ACD015A" w14:textId="77777777" w:rsidTr="00B92F44">
        <w:trPr>
          <w:trHeight w:val="480"/>
        </w:trPr>
        <w:tc>
          <w:tcPr>
            <w:tcW w:w="2550" w:type="dxa"/>
            <w:shd w:val="clear" w:color="auto" w:fill="auto"/>
            <w:hideMark/>
          </w:tcPr>
          <w:p w14:paraId="7E7ABAA4"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Halte</w:t>
            </w:r>
          </w:p>
        </w:tc>
        <w:tc>
          <w:tcPr>
            <w:tcW w:w="7584" w:type="dxa"/>
            <w:shd w:val="clear" w:color="auto" w:fill="auto"/>
            <w:hideMark/>
          </w:tcPr>
          <w:p w14:paraId="45572255" w14:textId="77777777" w:rsidR="006904DB" w:rsidRPr="00ED53CC" w:rsidRDefault="006904DB" w:rsidP="0085553F">
            <w:pPr>
              <w:rPr>
                <w:rFonts w:eastAsia="Times New Roman" w:cs="Arial"/>
                <w:sz w:val="16"/>
                <w:szCs w:val="16"/>
              </w:rPr>
            </w:pPr>
            <w:r w:rsidRPr="00ED53CC">
              <w:rPr>
                <w:rFonts w:eastAsia="Times New Roman" w:cs="Arial"/>
                <w:sz w:val="16"/>
                <w:szCs w:val="16"/>
              </w:rPr>
              <w:t>De Halte omvat het geheel aan activiteiten en assets dat ervoor zorgt dat de Halte een comfortabele in- en uitstap biedt aan de reiziger.</w:t>
            </w:r>
          </w:p>
        </w:tc>
      </w:tr>
      <w:tr w:rsidR="006904DB" w:rsidRPr="00ED53CC" w14:paraId="7C133C34" w14:textId="77777777" w:rsidTr="00B92F44">
        <w:trPr>
          <w:trHeight w:val="258"/>
        </w:trPr>
        <w:tc>
          <w:tcPr>
            <w:tcW w:w="2550" w:type="dxa"/>
            <w:shd w:val="clear" w:color="auto" w:fill="auto"/>
            <w:hideMark/>
          </w:tcPr>
          <w:p w14:paraId="65B9B7CE"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Halte (Subsysteem)</w:t>
            </w:r>
          </w:p>
        </w:tc>
        <w:tc>
          <w:tcPr>
            <w:tcW w:w="7584" w:type="dxa"/>
            <w:shd w:val="clear" w:color="auto" w:fill="auto"/>
            <w:hideMark/>
          </w:tcPr>
          <w:p w14:paraId="20CD3912" w14:textId="77777777" w:rsidR="006904DB" w:rsidRPr="00ED53CC" w:rsidRDefault="006904DB" w:rsidP="0085553F">
            <w:pPr>
              <w:rPr>
                <w:rFonts w:eastAsia="Times New Roman" w:cs="Arial"/>
                <w:sz w:val="16"/>
                <w:szCs w:val="16"/>
              </w:rPr>
            </w:pPr>
            <w:r w:rsidRPr="00ED53CC">
              <w:rPr>
                <w:rFonts w:eastAsia="Times New Roman" w:cs="Arial"/>
                <w:sz w:val="16"/>
                <w:szCs w:val="16"/>
              </w:rPr>
              <w:t xml:space="preserve">Het geheel aan </w:t>
            </w:r>
            <w:r w:rsidR="00D24CFD" w:rsidRPr="00ED53CC">
              <w:rPr>
                <w:rFonts w:eastAsia="Times New Roman" w:cs="Arial"/>
                <w:sz w:val="16"/>
                <w:szCs w:val="16"/>
              </w:rPr>
              <w:t>Werkzaamheden</w:t>
            </w:r>
            <w:r w:rsidRPr="00ED53CC">
              <w:rPr>
                <w:rFonts w:eastAsia="Times New Roman" w:cs="Arial"/>
                <w:sz w:val="16"/>
                <w:szCs w:val="16"/>
              </w:rPr>
              <w:t xml:space="preserve"> ((menselijke) processen) en Assets (middelen) dat ervoor zorgt dat de Halte een comfortabele in- en uitstap biedt aan de Reiziger.</w:t>
            </w:r>
          </w:p>
        </w:tc>
      </w:tr>
      <w:tr w:rsidR="006904DB" w:rsidRPr="00ED53CC" w14:paraId="59058C60" w14:textId="77777777" w:rsidTr="00B92F44">
        <w:trPr>
          <w:trHeight w:val="473"/>
        </w:trPr>
        <w:tc>
          <w:tcPr>
            <w:tcW w:w="2550" w:type="dxa"/>
            <w:shd w:val="clear" w:color="auto" w:fill="auto"/>
            <w:hideMark/>
          </w:tcPr>
          <w:p w14:paraId="08F9A0D6"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Hulpdiensten</w:t>
            </w:r>
          </w:p>
        </w:tc>
        <w:tc>
          <w:tcPr>
            <w:tcW w:w="7584" w:type="dxa"/>
            <w:shd w:val="clear" w:color="auto" w:fill="auto"/>
            <w:hideMark/>
          </w:tcPr>
          <w:p w14:paraId="6B9BF4A7" w14:textId="77777777" w:rsidR="006904DB" w:rsidRPr="00ED53CC" w:rsidRDefault="006904DB" w:rsidP="0085553F">
            <w:pPr>
              <w:rPr>
                <w:rFonts w:eastAsia="Times New Roman" w:cs="Arial"/>
                <w:sz w:val="16"/>
                <w:szCs w:val="16"/>
              </w:rPr>
            </w:pPr>
            <w:r w:rsidRPr="00ED53CC">
              <w:rPr>
                <w:rFonts w:eastAsia="Times New Roman" w:cs="Arial"/>
                <w:sz w:val="16"/>
                <w:szCs w:val="16"/>
              </w:rPr>
              <w:t>Een hulpdienst is de politie, brandweer of ambulance. Bij heel grote calamiteiten kunnen ook andere partijen betrokken zijn als het leger en de ME.</w:t>
            </w:r>
          </w:p>
        </w:tc>
      </w:tr>
      <w:tr w:rsidR="006904DB" w:rsidRPr="00ED53CC" w14:paraId="0C41476F" w14:textId="77777777" w:rsidTr="00B92F44">
        <w:trPr>
          <w:trHeight w:val="919"/>
        </w:trPr>
        <w:tc>
          <w:tcPr>
            <w:tcW w:w="2550" w:type="dxa"/>
            <w:shd w:val="clear" w:color="auto" w:fill="auto"/>
            <w:hideMark/>
          </w:tcPr>
          <w:p w14:paraId="44E71352"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Omgeving</w:t>
            </w:r>
          </w:p>
        </w:tc>
        <w:tc>
          <w:tcPr>
            <w:tcW w:w="7584" w:type="dxa"/>
            <w:shd w:val="clear" w:color="auto" w:fill="auto"/>
            <w:hideMark/>
          </w:tcPr>
          <w:p w14:paraId="6FDCFF76" w14:textId="77777777" w:rsidR="006904DB" w:rsidRPr="00ED53CC" w:rsidRDefault="006904DB" w:rsidP="0085553F">
            <w:pPr>
              <w:rPr>
                <w:rFonts w:eastAsia="Times New Roman" w:cs="Arial"/>
                <w:sz w:val="16"/>
                <w:szCs w:val="16"/>
              </w:rPr>
            </w:pPr>
            <w:r w:rsidRPr="00ED53CC">
              <w:rPr>
                <w:rFonts w:eastAsia="Times New Roman" w:cs="Arial"/>
                <w:sz w:val="16"/>
                <w:szCs w:val="16"/>
              </w:rPr>
              <w:t xml:space="preserve">Omgeving dient breed te worden opgevat. Het betreft omwonenden, overig wegverkeer, omliggende overheidsinstellingen, instanties, organisaties. Kortom alle omgeving (statisch en dynamisch) die invloed heeft op het Tramvervoersysteem en die wordt </w:t>
            </w:r>
            <w:r w:rsidR="00A54280" w:rsidRPr="00ED53CC">
              <w:rPr>
                <w:rFonts w:eastAsia="Times New Roman" w:cs="Arial"/>
                <w:sz w:val="16"/>
                <w:szCs w:val="16"/>
              </w:rPr>
              <w:t>beïnvloed</w:t>
            </w:r>
            <w:r w:rsidRPr="00ED53CC">
              <w:rPr>
                <w:rFonts w:eastAsia="Times New Roman" w:cs="Arial"/>
                <w:sz w:val="16"/>
                <w:szCs w:val="16"/>
              </w:rPr>
              <w:t xml:space="preserve"> door het Tramvervoersysteem.</w:t>
            </w:r>
          </w:p>
        </w:tc>
      </w:tr>
      <w:tr w:rsidR="006904DB" w:rsidRPr="00ED53CC" w14:paraId="3259D30D" w14:textId="77777777" w:rsidTr="00B92F44">
        <w:trPr>
          <w:trHeight w:val="554"/>
        </w:trPr>
        <w:tc>
          <w:tcPr>
            <w:tcW w:w="2550" w:type="dxa"/>
            <w:shd w:val="clear" w:color="auto" w:fill="auto"/>
            <w:hideMark/>
          </w:tcPr>
          <w:p w14:paraId="3F5E20A7"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lastRenderedPageBreak/>
              <w:t>Opstelterrein</w:t>
            </w:r>
          </w:p>
        </w:tc>
        <w:tc>
          <w:tcPr>
            <w:tcW w:w="7584" w:type="dxa"/>
            <w:shd w:val="clear" w:color="auto" w:fill="auto"/>
            <w:hideMark/>
          </w:tcPr>
          <w:p w14:paraId="19176A68" w14:textId="77777777" w:rsidR="006904DB" w:rsidRPr="00ED53CC" w:rsidRDefault="006904DB" w:rsidP="0085553F">
            <w:pPr>
              <w:rPr>
                <w:rFonts w:eastAsia="Times New Roman" w:cs="Arial"/>
                <w:sz w:val="16"/>
                <w:szCs w:val="16"/>
              </w:rPr>
            </w:pPr>
            <w:r w:rsidRPr="00ED53CC">
              <w:rPr>
                <w:rFonts w:eastAsia="Times New Roman" w:cs="Arial"/>
                <w:sz w:val="16"/>
                <w:szCs w:val="16"/>
              </w:rPr>
              <w:t>Het Opstelterrein omvat het geheel aan activiteiten en assets dat ervoor zorgt dat het Rollend Materieel opgesteld en gestald kan worden.</w:t>
            </w:r>
          </w:p>
        </w:tc>
      </w:tr>
      <w:tr w:rsidR="006904DB" w:rsidRPr="00ED53CC" w14:paraId="6F2058F9" w14:textId="77777777" w:rsidTr="00B92F44">
        <w:trPr>
          <w:trHeight w:val="299"/>
        </w:trPr>
        <w:tc>
          <w:tcPr>
            <w:tcW w:w="2550" w:type="dxa"/>
            <w:shd w:val="clear" w:color="auto" w:fill="auto"/>
            <w:hideMark/>
          </w:tcPr>
          <w:p w14:paraId="3B026733"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Opstelterrein (Subsysteem)</w:t>
            </w:r>
          </w:p>
        </w:tc>
        <w:tc>
          <w:tcPr>
            <w:tcW w:w="7584" w:type="dxa"/>
            <w:shd w:val="clear" w:color="auto" w:fill="auto"/>
            <w:hideMark/>
          </w:tcPr>
          <w:p w14:paraId="663DE252" w14:textId="77777777" w:rsidR="006904DB" w:rsidRPr="00ED53CC" w:rsidRDefault="006904DB" w:rsidP="0085553F">
            <w:pPr>
              <w:rPr>
                <w:rFonts w:eastAsia="Times New Roman" w:cs="Arial"/>
                <w:sz w:val="16"/>
                <w:szCs w:val="16"/>
              </w:rPr>
            </w:pPr>
            <w:r w:rsidRPr="00ED53CC">
              <w:rPr>
                <w:rFonts w:eastAsia="Times New Roman" w:cs="Arial"/>
                <w:sz w:val="16"/>
                <w:szCs w:val="16"/>
              </w:rPr>
              <w:t>Een terrein waar Rollend Materieel opgesteld en gestald kan worden.</w:t>
            </w:r>
          </w:p>
        </w:tc>
      </w:tr>
      <w:tr w:rsidR="006904DB" w:rsidRPr="00ED53CC" w14:paraId="3D7871A0" w14:textId="77777777" w:rsidTr="00B92F44">
        <w:trPr>
          <w:trHeight w:val="461"/>
        </w:trPr>
        <w:tc>
          <w:tcPr>
            <w:tcW w:w="2550" w:type="dxa"/>
            <w:shd w:val="clear" w:color="auto" w:fill="auto"/>
            <w:hideMark/>
          </w:tcPr>
          <w:p w14:paraId="47024BF5"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Personeel</w:t>
            </w:r>
          </w:p>
        </w:tc>
        <w:tc>
          <w:tcPr>
            <w:tcW w:w="7584" w:type="dxa"/>
            <w:shd w:val="clear" w:color="auto" w:fill="auto"/>
            <w:hideMark/>
          </w:tcPr>
          <w:p w14:paraId="3E28C774" w14:textId="77777777" w:rsidR="006904DB" w:rsidRPr="00ED53CC" w:rsidRDefault="006904DB" w:rsidP="0085553F">
            <w:pPr>
              <w:rPr>
                <w:rFonts w:eastAsia="Times New Roman" w:cs="Arial"/>
                <w:sz w:val="16"/>
                <w:szCs w:val="16"/>
              </w:rPr>
            </w:pPr>
            <w:r w:rsidRPr="00ED53CC">
              <w:rPr>
                <w:rFonts w:eastAsia="Times New Roman" w:cs="Arial"/>
                <w:sz w:val="16"/>
                <w:szCs w:val="16"/>
              </w:rPr>
              <w:t>Personeel zijn de medewerkers die werkzaam zijn in het Tramvervoersysteem. Denk aan bijvoorbeeld: beheer en onderhoud, exploitatie, dienstverlening, et cetera.</w:t>
            </w:r>
          </w:p>
        </w:tc>
      </w:tr>
      <w:tr w:rsidR="006904DB" w:rsidRPr="00ED53CC" w14:paraId="0BE7ACB8" w14:textId="77777777" w:rsidTr="00B92F44">
        <w:trPr>
          <w:trHeight w:val="300"/>
        </w:trPr>
        <w:tc>
          <w:tcPr>
            <w:tcW w:w="2550" w:type="dxa"/>
            <w:shd w:val="clear" w:color="auto" w:fill="auto"/>
            <w:hideMark/>
          </w:tcPr>
          <w:p w14:paraId="50ABE1B6"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Qbuzz</w:t>
            </w:r>
          </w:p>
        </w:tc>
        <w:tc>
          <w:tcPr>
            <w:tcW w:w="7584" w:type="dxa"/>
            <w:shd w:val="clear" w:color="auto" w:fill="auto"/>
            <w:hideMark/>
          </w:tcPr>
          <w:p w14:paraId="6CFEF41B" w14:textId="77777777" w:rsidR="006904DB" w:rsidRPr="00ED53CC" w:rsidRDefault="006904DB" w:rsidP="0085553F">
            <w:pPr>
              <w:rPr>
                <w:rFonts w:eastAsia="Times New Roman" w:cs="Arial"/>
                <w:sz w:val="16"/>
                <w:szCs w:val="16"/>
              </w:rPr>
            </w:pPr>
            <w:r w:rsidRPr="00ED53CC">
              <w:rPr>
                <w:rFonts w:eastAsia="Times New Roman" w:cs="Arial"/>
                <w:sz w:val="16"/>
                <w:szCs w:val="16"/>
              </w:rPr>
              <w:t>Vervoersmaatschappij</w:t>
            </w:r>
          </w:p>
        </w:tc>
      </w:tr>
      <w:tr w:rsidR="006904DB" w:rsidRPr="00ED53CC" w14:paraId="26D7A4A1" w14:textId="77777777" w:rsidTr="00B92F44">
        <w:trPr>
          <w:trHeight w:val="445"/>
        </w:trPr>
        <w:tc>
          <w:tcPr>
            <w:tcW w:w="2550" w:type="dxa"/>
            <w:shd w:val="clear" w:color="auto" w:fill="auto"/>
            <w:hideMark/>
          </w:tcPr>
          <w:p w14:paraId="51D9BA87"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Rollend Materieel</w:t>
            </w:r>
          </w:p>
        </w:tc>
        <w:tc>
          <w:tcPr>
            <w:tcW w:w="7584" w:type="dxa"/>
            <w:shd w:val="clear" w:color="auto" w:fill="auto"/>
            <w:hideMark/>
          </w:tcPr>
          <w:p w14:paraId="28D5A2EA" w14:textId="77777777" w:rsidR="006904DB" w:rsidRPr="00ED53CC" w:rsidRDefault="006904DB" w:rsidP="0085553F">
            <w:pPr>
              <w:rPr>
                <w:rFonts w:eastAsia="Times New Roman" w:cs="Arial"/>
                <w:sz w:val="16"/>
                <w:szCs w:val="16"/>
              </w:rPr>
            </w:pPr>
            <w:r w:rsidRPr="00ED53CC">
              <w:rPr>
                <w:rFonts w:eastAsia="Times New Roman" w:cs="Arial"/>
                <w:sz w:val="16"/>
                <w:szCs w:val="16"/>
              </w:rPr>
              <w:t>Het Rollend Materieel omvat het geheel aan activiteiten en assets dat ervoor zorgt dat de tramvoertuigen de reizigers kunnen vervoeren van Halte naar Halte.</w:t>
            </w:r>
          </w:p>
        </w:tc>
      </w:tr>
      <w:tr w:rsidR="006904DB" w:rsidRPr="00ED53CC" w14:paraId="0AD9E4A7" w14:textId="77777777" w:rsidTr="00B92F44">
        <w:trPr>
          <w:trHeight w:val="505"/>
        </w:trPr>
        <w:tc>
          <w:tcPr>
            <w:tcW w:w="2550" w:type="dxa"/>
            <w:shd w:val="clear" w:color="auto" w:fill="auto"/>
            <w:hideMark/>
          </w:tcPr>
          <w:p w14:paraId="39D3821D"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Rollend Materieel (Subsysteem)</w:t>
            </w:r>
          </w:p>
        </w:tc>
        <w:tc>
          <w:tcPr>
            <w:tcW w:w="7584" w:type="dxa"/>
            <w:shd w:val="clear" w:color="auto" w:fill="auto"/>
            <w:hideMark/>
          </w:tcPr>
          <w:p w14:paraId="02337346" w14:textId="77777777" w:rsidR="006904DB" w:rsidRPr="00ED53CC" w:rsidRDefault="006904DB" w:rsidP="0085553F">
            <w:pPr>
              <w:rPr>
                <w:rFonts w:eastAsia="Times New Roman" w:cs="Arial"/>
                <w:sz w:val="16"/>
                <w:szCs w:val="16"/>
              </w:rPr>
            </w:pPr>
            <w:r w:rsidRPr="00ED53CC">
              <w:rPr>
                <w:rFonts w:eastAsia="Times New Roman" w:cs="Arial"/>
                <w:sz w:val="16"/>
                <w:szCs w:val="16"/>
              </w:rPr>
              <w:t xml:space="preserve">Het geheel aan </w:t>
            </w:r>
            <w:r w:rsidR="00D24CFD" w:rsidRPr="00ED53CC">
              <w:rPr>
                <w:rFonts w:eastAsia="Times New Roman" w:cs="Arial"/>
                <w:sz w:val="16"/>
                <w:szCs w:val="16"/>
              </w:rPr>
              <w:t>Werkzaamheden</w:t>
            </w:r>
            <w:r w:rsidRPr="00ED53CC">
              <w:rPr>
                <w:rFonts w:eastAsia="Times New Roman" w:cs="Arial"/>
                <w:sz w:val="16"/>
                <w:szCs w:val="16"/>
              </w:rPr>
              <w:t xml:space="preserve"> ((menselijke) processen) en Assets (middelen) dat ervoor zorgt dat het tramvoertuigen de Reizigers kunnen vervoeren van Halte naar Halte.</w:t>
            </w:r>
          </w:p>
        </w:tc>
      </w:tr>
      <w:tr w:rsidR="006904DB" w:rsidRPr="00ED53CC" w14:paraId="3E29EB4E" w14:textId="77777777" w:rsidTr="00B92F44">
        <w:trPr>
          <w:trHeight w:val="300"/>
        </w:trPr>
        <w:tc>
          <w:tcPr>
            <w:tcW w:w="2550" w:type="dxa"/>
            <w:shd w:val="clear" w:color="auto" w:fill="auto"/>
            <w:hideMark/>
          </w:tcPr>
          <w:p w14:paraId="64259231"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Tramvervoer</w:t>
            </w:r>
          </w:p>
        </w:tc>
        <w:tc>
          <w:tcPr>
            <w:tcW w:w="7584" w:type="dxa"/>
            <w:shd w:val="clear" w:color="auto" w:fill="auto"/>
            <w:hideMark/>
          </w:tcPr>
          <w:p w14:paraId="10664320" w14:textId="77777777" w:rsidR="006904DB" w:rsidRPr="00ED53CC" w:rsidRDefault="006904DB" w:rsidP="0085553F">
            <w:pPr>
              <w:rPr>
                <w:rFonts w:eastAsia="Times New Roman" w:cs="Arial"/>
                <w:sz w:val="16"/>
                <w:szCs w:val="16"/>
              </w:rPr>
            </w:pPr>
            <w:r w:rsidRPr="00ED53CC">
              <w:rPr>
                <w:rFonts w:eastAsia="Times New Roman" w:cs="Arial"/>
                <w:sz w:val="16"/>
                <w:szCs w:val="16"/>
              </w:rPr>
              <w:t>Openbaar vervoer van Reizigers per tram.</w:t>
            </w:r>
          </w:p>
        </w:tc>
      </w:tr>
      <w:tr w:rsidR="006904DB" w:rsidRPr="00ED53CC" w14:paraId="110D637E" w14:textId="77777777" w:rsidTr="00B92F44">
        <w:trPr>
          <w:trHeight w:val="545"/>
        </w:trPr>
        <w:tc>
          <w:tcPr>
            <w:tcW w:w="2550" w:type="dxa"/>
            <w:shd w:val="clear" w:color="auto" w:fill="auto"/>
            <w:hideMark/>
          </w:tcPr>
          <w:p w14:paraId="6934F084"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Tramvoertuigen</w:t>
            </w:r>
          </w:p>
        </w:tc>
        <w:tc>
          <w:tcPr>
            <w:tcW w:w="7584" w:type="dxa"/>
            <w:shd w:val="clear" w:color="auto" w:fill="auto"/>
            <w:hideMark/>
          </w:tcPr>
          <w:p w14:paraId="2EFBE859" w14:textId="77777777" w:rsidR="006904DB" w:rsidRPr="00ED53CC" w:rsidRDefault="006904DB" w:rsidP="0085553F">
            <w:pPr>
              <w:rPr>
                <w:rFonts w:eastAsia="Times New Roman" w:cs="Arial"/>
                <w:sz w:val="16"/>
                <w:szCs w:val="16"/>
              </w:rPr>
            </w:pPr>
            <w:r w:rsidRPr="00ED53CC">
              <w:rPr>
                <w:rFonts w:eastAsia="Times New Roman" w:cs="Arial"/>
                <w:sz w:val="16"/>
                <w:szCs w:val="16"/>
              </w:rPr>
              <w:t>De voertuigen welke de reizigers vervoeren van halte naar halte en de voertuigen die gebruikt worden voor onderhoud aan de Infrastructuurvoorziening.</w:t>
            </w:r>
          </w:p>
        </w:tc>
      </w:tr>
      <w:tr w:rsidR="006904DB" w:rsidRPr="00ED53CC" w14:paraId="3F507C7F" w14:textId="77777777" w:rsidTr="00B92F44">
        <w:trPr>
          <w:trHeight w:val="519"/>
        </w:trPr>
        <w:tc>
          <w:tcPr>
            <w:tcW w:w="2550" w:type="dxa"/>
            <w:shd w:val="clear" w:color="auto" w:fill="auto"/>
            <w:hideMark/>
          </w:tcPr>
          <w:p w14:paraId="49AEA55A"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Veiligheid</w:t>
            </w:r>
          </w:p>
        </w:tc>
        <w:tc>
          <w:tcPr>
            <w:tcW w:w="7584" w:type="dxa"/>
            <w:shd w:val="clear" w:color="auto" w:fill="auto"/>
            <w:hideMark/>
          </w:tcPr>
          <w:p w14:paraId="4C0A3999" w14:textId="77777777" w:rsidR="006904DB" w:rsidRPr="00ED53CC" w:rsidRDefault="006904DB" w:rsidP="0085553F">
            <w:pPr>
              <w:rPr>
                <w:rFonts w:eastAsia="Times New Roman" w:cs="Arial"/>
                <w:sz w:val="16"/>
                <w:szCs w:val="16"/>
              </w:rPr>
            </w:pPr>
            <w:r w:rsidRPr="00ED53CC">
              <w:rPr>
                <w:rFonts w:eastAsia="Times New Roman" w:cs="Arial"/>
                <w:sz w:val="16"/>
                <w:szCs w:val="16"/>
              </w:rPr>
              <w:t>Mate van onaanvaardbaar risico of gevaar ofwel de maat voor het gevaar dat een systeem kan opleveren voor mensen.</w:t>
            </w:r>
          </w:p>
        </w:tc>
      </w:tr>
      <w:tr w:rsidR="006904DB" w:rsidRPr="00ED53CC" w14:paraId="144459EA" w14:textId="77777777" w:rsidTr="00B92F44">
        <w:trPr>
          <w:trHeight w:val="522"/>
        </w:trPr>
        <w:tc>
          <w:tcPr>
            <w:tcW w:w="2550" w:type="dxa"/>
            <w:shd w:val="clear" w:color="auto" w:fill="auto"/>
            <w:hideMark/>
          </w:tcPr>
          <w:p w14:paraId="0DC4ECC8"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Werkplaats</w:t>
            </w:r>
          </w:p>
        </w:tc>
        <w:tc>
          <w:tcPr>
            <w:tcW w:w="7584" w:type="dxa"/>
            <w:shd w:val="clear" w:color="auto" w:fill="auto"/>
            <w:hideMark/>
          </w:tcPr>
          <w:p w14:paraId="56BC638F" w14:textId="77777777" w:rsidR="006904DB" w:rsidRPr="00ED53CC" w:rsidRDefault="006904DB" w:rsidP="0085553F">
            <w:pPr>
              <w:rPr>
                <w:rFonts w:eastAsia="Times New Roman" w:cs="Arial"/>
                <w:sz w:val="16"/>
                <w:szCs w:val="16"/>
              </w:rPr>
            </w:pPr>
            <w:r w:rsidRPr="00ED53CC">
              <w:rPr>
                <w:rFonts w:eastAsia="Times New Roman" w:cs="Arial"/>
                <w:sz w:val="16"/>
                <w:szCs w:val="16"/>
              </w:rPr>
              <w:t>De Werkplaats omvat het geheel aan activiteiten en assets dat ervoor zorgt dat het Rollend Materieel onderhouden en gereinigd kan worden.</w:t>
            </w:r>
          </w:p>
        </w:tc>
      </w:tr>
      <w:tr w:rsidR="006904DB" w:rsidRPr="00ED53CC" w14:paraId="6EF7AEF2" w14:textId="77777777" w:rsidTr="00B92F44">
        <w:trPr>
          <w:trHeight w:val="558"/>
        </w:trPr>
        <w:tc>
          <w:tcPr>
            <w:tcW w:w="2550" w:type="dxa"/>
            <w:shd w:val="clear" w:color="auto" w:fill="auto"/>
            <w:hideMark/>
          </w:tcPr>
          <w:p w14:paraId="1D3A2E3E"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Werkplaats (Subsysteem)</w:t>
            </w:r>
          </w:p>
        </w:tc>
        <w:tc>
          <w:tcPr>
            <w:tcW w:w="7584" w:type="dxa"/>
            <w:shd w:val="clear" w:color="auto" w:fill="auto"/>
            <w:hideMark/>
          </w:tcPr>
          <w:p w14:paraId="5C0CB7E5" w14:textId="77777777" w:rsidR="006904DB" w:rsidRPr="00ED53CC" w:rsidRDefault="006904DB" w:rsidP="0085553F">
            <w:pPr>
              <w:rPr>
                <w:rFonts w:eastAsia="Times New Roman" w:cs="Arial"/>
                <w:sz w:val="16"/>
                <w:szCs w:val="16"/>
              </w:rPr>
            </w:pPr>
            <w:r w:rsidRPr="00ED53CC">
              <w:rPr>
                <w:rFonts w:eastAsia="Times New Roman" w:cs="Arial"/>
                <w:sz w:val="16"/>
                <w:szCs w:val="16"/>
              </w:rPr>
              <w:t xml:space="preserve">Het geheel aan (menselijke) </w:t>
            </w:r>
            <w:r w:rsidR="00D24CFD" w:rsidRPr="00ED53CC">
              <w:rPr>
                <w:rFonts w:eastAsia="Times New Roman" w:cs="Arial"/>
                <w:sz w:val="16"/>
                <w:szCs w:val="16"/>
              </w:rPr>
              <w:t>Werkzaamheden</w:t>
            </w:r>
            <w:r w:rsidRPr="00ED53CC">
              <w:rPr>
                <w:rFonts w:eastAsia="Times New Roman" w:cs="Arial"/>
                <w:sz w:val="16"/>
                <w:szCs w:val="16"/>
              </w:rPr>
              <w:t xml:space="preserve"> en middelen (Assets) (zoals gebouwen en installaties) dat ervoor zorgt dat het Rollend Materieel onderhouden en gereinigd kan worden.</w:t>
            </w:r>
          </w:p>
        </w:tc>
      </w:tr>
      <w:tr w:rsidR="006904DB" w:rsidRPr="00ED53CC" w14:paraId="3BCDE1C2" w14:textId="77777777" w:rsidTr="00B92F44">
        <w:trPr>
          <w:trHeight w:val="358"/>
        </w:trPr>
        <w:tc>
          <w:tcPr>
            <w:tcW w:w="2550" w:type="dxa"/>
            <w:shd w:val="clear" w:color="auto" w:fill="auto"/>
            <w:hideMark/>
          </w:tcPr>
          <w:p w14:paraId="2EFF6331" w14:textId="77777777" w:rsidR="006904DB" w:rsidRPr="00ED53CC" w:rsidRDefault="006904DB" w:rsidP="0085553F">
            <w:pPr>
              <w:rPr>
                <w:rFonts w:eastAsia="Times New Roman" w:cs="Arial"/>
                <w:b/>
                <w:bCs/>
                <w:sz w:val="16"/>
                <w:szCs w:val="16"/>
              </w:rPr>
            </w:pPr>
            <w:r w:rsidRPr="00ED53CC">
              <w:rPr>
                <w:rFonts w:eastAsia="Times New Roman" w:cs="Arial"/>
                <w:b/>
                <w:bCs/>
                <w:sz w:val="16"/>
                <w:szCs w:val="16"/>
              </w:rPr>
              <w:t>Wet- en Regelgeving</w:t>
            </w:r>
          </w:p>
        </w:tc>
        <w:tc>
          <w:tcPr>
            <w:tcW w:w="7584" w:type="dxa"/>
            <w:shd w:val="clear" w:color="auto" w:fill="auto"/>
            <w:hideMark/>
          </w:tcPr>
          <w:p w14:paraId="168D0A39" w14:textId="77777777" w:rsidR="006904DB" w:rsidRPr="00ED53CC" w:rsidRDefault="006904DB" w:rsidP="0085553F">
            <w:pPr>
              <w:rPr>
                <w:rFonts w:eastAsia="Times New Roman" w:cs="Arial"/>
                <w:sz w:val="16"/>
                <w:szCs w:val="16"/>
              </w:rPr>
            </w:pPr>
            <w:r w:rsidRPr="00ED53CC">
              <w:rPr>
                <w:rFonts w:eastAsia="Times New Roman" w:cs="Arial"/>
                <w:sz w:val="16"/>
                <w:szCs w:val="16"/>
              </w:rPr>
              <w:t>De wet- en regelgeving die van toepassing is op het Tramvervoersysteem.</w:t>
            </w:r>
          </w:p>
        </w:tc>
      </w:tr>
    </w:tbl>
    <w:p w14:paraId="645A9A07" w14:textId="77777777" w:rsidR="006904DB" w:rsidRPr="00ED53CC" w:rsidRDefault="006904DB" w:rsidP="0085553F">
      <w:pPr>
        <w:spacing w:line="240" w:lineRule="auto"/>
        <w:rPr>
          <w:rFonts w:cs="Arial"/>
        </w:rPr>
        <w:sectPr w:rsidR="006904DB" w:rsidRPr="00ED53CC" w:rsidSect="00023234">
          <w:footerReference w:type="default" r:id="rId16"/>
          <w:headerReference w:type="first" r:id="rId17"/>
          <w:pgSz w:w="11906" w:h="16838" w:code="9"/>
          <w:pgMar w:top="1985" w:right="1274" w:bottom="1418" w:left="1644" w:header="709" w:footer="722" w:gutter="0"/>
          <w:cols w:space="708"/>
          <w:docGrid w:linePitch="360"/>
        </w:sectPr>
      </w:pPr>
    </w:p>
    <w:p w14:paraId="02D3F47C" w14:textId="77777777" w:rsidR="001010C8" w:rsidRPr="00ED53CC" w:rsidRDefault="001010C8" w:rsidP="00B66CA7">
      <w:pPr>
        <w:pStyle w:val="Kop1"/>
        <w:numPr>
          <w:ilvl w:val="0"/>
          <w:numId w:val="0"/>
        </w:numPr>
        <w:rPr>
          <w:rFonts w:cs="Arial"/>
        </w:rPr>
      </w:pPr>
      <w:bookmarkStart w:id="101" w:name="_Toc52796304"/>
      <w:r w:rsidRPr="00ED53CC">
        <w:rPr>
          <w:rFonts w:cs="Arial"/>
        </w:rPr>
        <w:lastRenderedPageBreak/>
        <w:t>Bijlage C – Uithoflijn</w:t>
      </w:r>
      <w:bookmarkEnd w:id="101"/>
    </w:p>
    <w:p w14:paraId="1856E8C7" w14:textId="77777777" w:rsidR="001010C8" w:rsidRPr="00ED53CC" w:rsidRDefault="001010C8" w:rsidP="001010C8">
      <w:pPr>
        <w:jc w:val="both"/>
        <w:rPr>
          <w:rFonts w:cs="Arial"/>
        </w:rPr>
      </w:pPr>
      <w:r w:rsidRPr="00ED53CC">
        <w:rPr>
          <w:rFonts w:cs="Arial"/>
        </w:rPr>
        <w:t>Het Tramvervoersysteem Uithoflijn (TVUHL) is een onderdeel van het Tramvervoersysteem Regio Utrecht (TRU). Het TRU bestaat uit het Tramvervoersysteem Sneltram Utrecht Nieuwegein IJsselstein (SUNIJ) en het TVUHL.</w:t>
      </w:r>
    </w:p>
    <w:p w14:paraId="592CE8D2" w14:textId="77777777" w:rsidR="001010C8" w:rsidRPr="00ED53CC" w:rsidRDefault="001010C8" w:rsidP="001010C8">
      <w:pPr>
        <w:jc w:val="both"/>
        <w:rPr>
          <w:rFonts w:cs="Arial"/>
        </w:rPr>
      </w:pPr>
    </w:p>
    <w:p w14:paraId="2AEC988E" w14:textId="77777777" w:rsidR="001010C8" w:rsidRPr="00ED53CC" w:rsidRDefault="001010C8" w:rsidP="001010C8">
      <w:pPr>
        <w:jc w:val="both"/>
        <w:rPr>
          <w:rFonts w:cs="Arial"/>
        </w:rPr>
      </w:pPr>
      <w:r w:rsidRPr="00ED53CC">
        <w:rPr>
          <w:rFonts w:cs="Arial"/>
        </w:rPr>
        <w:t>Het TVUHL is de belangrijkste schakel in de bereikbaarheid van Utrecht Science Park De Uithof. Vanaf 2018 rijdt de tram en verwacht wordt dat de tram in 2020 dagelijks 45.000 mensen tussen de Halte Utrecht Centraal Centrumzijde en Halte P+R De Uithof vervoerd. Daarnaast worden naar verwachting in 2020 per dag 30.000 busreizigers naar De Uithof vervoerd. Met de aanleg van het TVUHL is een belangrijke bijdrage geleverd aan de uitbreiding en kwaliteitsverbetering van duurzaam openbaar vervoer en in het bijzonder het TRU.</w:t>
      </w:r>
    </w:p>
    <w:p w14:paraId="51A55860" w14:textId="77777777" w:rsidR="001010C8" w:rsidRPr="00ED53CC" w:rsidRDefault="001010C8" w:rsidP="001010C8">
      <w:pPr>
        <w:jc w:val="both"/>
        <w:rPr>
          <w:rFonts w:cs="Arial"/>
          <w:szCs w:val="20"/>
          <w:lang w:eastAsia="nl-NL"/>
        </w:rPr>
      </w:pPr>
    </w:p>
    <w:p w14:paraId="4F3C3E14" w14:textId="77777777" w:rsidR="001010C8" w:rsidRPr="00ED53CC" w:rsidRDefault="001010C8" w:rsidP="001010C8">
      <w:pPr>
        <w:keepNext/>
        <w:jc w:val="both"/>
        <w:rPr>
          <w:rFonts w:cs="Arial"/>
        </w:rPr>
      </w:pPr>
      <w:r w:rsidRPr="00ED53CC">
        <w:rPr>
          <w:rFonts w:cs="Arial"/>
          <w:noProof/>
          <w:lang w:eastAsia="nl-NL"/>
        </w:rPr>
        <w:drawing>
          <wp:inline distT="0" distB="0" distL="0" distR="0" wp14:anchorId="2CB6F054" wp14:editId="012E9E56">
            <wp:extent cx="5810250" cy="3876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a:picLocks noChangeAspect="1" noChangeArrowheads="1"/>
                    </pic:cNvPicPr>
                  </pic:nvPicPr>
                  <pic:blipFill>
                    <a:blip r:embed="rId18">
                      <a:extLst>
                        <a:ext uri="{28A0092B-C50C-407E-A947-70E740481C1C}">
                          <a14:useLocalDpi xmlns:a14="http://schemas.microsoft.com/office/drawing/2010/main" val="0"/>
                        </a:ext>
                      </a:extLst>
                    </a:blip>
                    <a:srcRect b="11937"/>
                    <a:stretch>
                      <a:fillRect/>
                    </a:stretch>
                  </pic:blipFill>
                  <pic:spPr bwMode="auto">
                    <a:xfrm>
                      <a:off x="0" y="0"/>
                      <a:ext cx="5810250" cy="3876675"/>
                    </a:xfrm>
                    <a:prstGeom prst="rect">
                      <a:avLst/>
                    </a:prstGeom>
                    <a:noFill/>
                    <a:ln>
                      <a:noFill/>
                    </a:ln>
                  </pic:spPr>
                </pic:pic>
              </a:graphicData>
            </a:graphic>
          </wp:inline>
        </w:drawing>
      </w:r>
    </w:p>
    <w:p w14:paraId="552671FC" w14:textId="77777777" w:rsidR="001010C8" w:rsidRPr="00ED53CC" w:rsidRDefault="001010C8" w:rsidP="001010C8">
      <w:pPr>
        <w:pStyle w:val="Bijschrift"/>
        <w:jc w:val="both"/>
        <w:rPr>
          <w:rFonts w:ascii="Arial" w:hAnsi="Arial" w:cs="Arial"/>
        </w:rPr>
      </w:pPr>
      <w:r w:rsidRPr="00ED53CC">
        <w:rPr>
          <w:rFonts w:ascii="Arial" w:hAnsi="Arial" w:cs="Arial"/>
        </w:rPr>
        <w:t xml:space="preserve">Figuur </w:t>
      </w:r>
      <w:r w:rsidR="00797A7B" w:rsidRPr="00ED53CC">
        <w:rPr>
          <w:rFonts w:ascii="Arial" w:hAnsi="Arial" w:cs="Arial"/>
        </w:rPr>
        <w:fldChar w:fldCharType="begin"/>
      </w:r>
      <w:r w:rsidR="00797A7B" w:rsidRPr="00ED53CC">
        <w:rPr>
          <w:rFonts w:ascii="Arial" w:hAnsi="Arial" w:cs="Arial"/>
        </w:rPr>
        <w:instrText xml:space="preserve"> SEQ Figuur \* ARABIC </w:instrText>
      </w:r>
      <w:r w:rsidR="00797A7B" w:rsidRPr="00ED53CC">
        <w:rPr>
          <w:rFonts w:ascii="Arial" w:hAnsi="Arial" w:cs="Arial"/>
        </w:rPr>
        <w:fldChar w:fldCharType="separate"/>
      </w:r>
      <w:r w:rsidR="00B726F6" w:rsidRPr="00ED53CC">
        <w:rPr>
          <w:rFonts w:ascii="Arial" w:hAnsi="Arial" w:cs="Arial"/>
          <w:noProof/>
        </w:rPr>
        <w:t>7</w:t>
      </w:r>
      <w:r w:rsidR="00797A7B" w:rsidRPr="00ED53CC">
        <w:rPr>
          <w:rFonts w:ascii="Arial" w:hAnsi="Arial" w:cs="Arial"/>
          <w:noProof/>
        </w:rPr>
        <w:fldChar w:fldCharType="end"/>
      </w:r>
      <w:r w:rsidRPr="00ED53CC">
        <w:rPr>
          <w:rFonts w:ascii="Arial" w:hAnsi="Arial" w:cs="Arial"/>
        </w:rPr>
        <w:t xml:space="preserve"> Het TVUHL in de regio Utrecht</w:t>
      </w:r>
    </w:p>
    <w:p w14:paraId="3EEFBFE4" w14:textId="77777777" w:rsidR="001010C8" w:rsidRPr="00ED53CC" w:rsidRDefault="001010C8" w:rsidP="001010C8">
      <w:pPr>
        <w:autoSpaceDE w:val="0"/>
        <w:autoSpaceDN w:val="0"/>
        <w:adjustRightInd w:val="0"/>
        <w:spacing w:line="240" w:lineRule="auto"/>
        <w:jc w:val="both"/>
        <w:rPr>
          <w:rFonts w:cs="Arial"/>
          <w:b/>
          <w:bCs/>
          <w:szCs w:val="20"/>
          <w:lang w:eastAsia="nl-NL"/>
        </w:rPr>
      </w:pPr>
      <w:bookmarkStart w:id="102" w:name="blwVoorgeschiedenis"/>
      <w:bookmarkStart w:id="103" w:name="blwMeetbaar"/>
      <w:bookmarkEnd w:id="102"/>
      <w:bookmarkEnd w:id="103"/>
    </w:p>
    <w:p w14:paraId="0EA16486" w14:textId="77777777" w:rsidR="001010C8" w:rsidRPr="00ED53CC" w:rsidRDefault="001010C8" w:rsidP="00172C0D">
      <w:pPr>
        <w:pStyle w:val="Kop4"/>
      </w:pPr>
      <w:bookmarkStart w:id="104" w:name="_Toc478662984"/>
      <w:r w:rsidRPr="00ED53CC">
        <w:t>Het tracé van de Uithoflijn</w:t>
      </w:r>
      <w:bookmarkEnd w:id="104"/>
    </w:p>
    <w:p w14:paraId="609A2239" w14:textId="77777777" w:rsidR="001010C8" w:rsidRPr="00ED53CC" w:rsidRDefault="001010C8" w:rsidP="001010C8">
      <w:pPr>
        <w:autoSpaceDE w:val="0"/>
        <w:autoSpaceDN w:val="0"/>
        <w:adjustRightInd w:val="0"/>
        <w:spacing w:line="240" w:lineRule="auto"/>
        <w:jc w:val="both"/>
        <w:rPr>
          <w:rFonts w:cs="Arial"/>
          <w:szCs w:val="20"/>
          <w:lang w:eastAsia="nl-NL"/>
        </w:rPr>
      </w:pPr>
      <w:r w:rsidRPr="00ED53CC">
        <w:rPr>
          <w:rFonts w:cs="Arial"/>
          <w:szCs w:val="20"/>
          <w:lang w:eastAsia="nl-NL"/>
        </w:rPr>
        <w:t>Het traject van de TVUHL bestaat uit 7 tracédelen, te weten het Stationsgebied, S, A, B, U, T en O. Deze worden per tracédeel toegelicht.</w:t>
      </w:r>
    </w:p>
    <w:p w14:paraId="141FD1BB" w14:textId="77777777" w:rsidR="001010C8" w:rsidRPr="00ED53CC" w:rsidRDefault="001010C8" w:rsidP="001010C8">
      <w:pPr>
        <w:autoSpaceDE w:val="0"/>
        <w:autoSpaceDN w:val="0"/>
        <w:adjustRightInd w:val="0"/>
        <w:spacing w:line="240" w:lineRule="auto"/>
        <w:jc w:val="both"/>
        <w:rPr>
          <w:rFonts w:cs="Arial"/>
          <w:szCs w:val="20"/>
          <w:lang w:eastAsia="nl-NL"/>
        </w:rPr>
      </w:pPr>
    </w:p>
    <w:p w14:paraId="23BDB16D" w14:textId="77777777" w:rsidR="001010C8" w:rsidRPr="00ED53CC" w:rsidRDefault="001010C8" w:rsidP="001010C8">
      <w:pPr>
        <w:autoSpaceDE w:val="0"/>
        <w:autoSpaceDN w:val="0"/>
        <w:adjustRightInd w:val="0"/>
        <w:spacing w:line="240" w:lineRule="auto"/>
        <w:jc w:val="both"/>
        <w:rPr>
          <w:rFonts w:cs="Arial"/>
          <w:i/>
          <w:iCs/>
          <w:szCs w:val="20"/>
          <w:lang w:eastAsia="nl-NL"/>
        </w:rPr>
      </w:pPr>
      <w:r w:rsidRPr="00ED53CC">
        <w:rPr>
          <w:rFonts w:cs="Arial"/>
          <w:i/>
          <w:iCs/>
          <w:szCs w:val="20"/>
          <w:lang w:eastAsia="nl-NL"/>
        </w:rPr>
        <w:t>Tracédeel Stationsgebied</w:t>
      </w:r>
    </w:p>
    <w:p w14:paraId="3F4C68CE" w14:textId="77777777" w:rsidR="001010C8" w:rsidRPr="00ED53CC" w:rsidRDefault="001010C8" w:rsidP="001010C8">
      <w:pPr>
        <w:autoSpaceDE w:val="0"/>
        <w:autoSpaceDN w:val="0"/>
        <w:adjustRightInd w:val="0"/>
        <w:spacing w:line="240" w:lineRule="auto"/>
        <w:jc w:val="both"/>
        <w:rPr>
          <w:rFonts w:cs="Arial"/>
          <w:szCs w:val="20"/>
          <w:lang w:eastAsia="nl-NL"/>
        </w:rPr>
      </w:pPr>
      <w:r w:rsidRPr="00ED53CC">
        <w:rPr>
          <w:rFonts w:cs="Arial"/>
          <w:szCs w:val="20"/>
          <w:lang w:eastAsia="nl-NL"/>
        </w:rPr>
        <w:t xml:space="preserve">Het Stationsgebied bestaat voor de trambaan uit twee delen: tracédeel D (doorkoppeling met bestaande tramlijn) en tracédeel OVT (OV-terminal). De Uithoflijn sluit aan op de nieuwe eindhalte van de bestaande tramlijn Utrecht – Nieuwegein/IJsselstein, op Utrecht Centraal Jaarbeursplein. Deze halte is aangelegd in het verlengde van de </w:t>
      </w:r>
      <w:proofErr w:type="spellStart"/>
      <w:r w:rsidRPr="00ED53CC">
        <w:rPr>
          <w:rFonts w:cs="Arial"/>
          <w:szCs w:val="20"/>
          <w:lang w:eastAsia="nl-NL"/>
        </w:rPr>
        <w:t>Graadt</w:t>
      </w:r>
      <w:proofErr w:type="spellEnd"/>
      <w:r w:rsidRPr="00ED53CC">
        <w:rPr>
          <w:rFonts w:cs="Arial"/>
          <w:szCs w:val="20"/>
          <w:lang w:eastAsia="nl-NL"/>
        </w:rPr>
        <w:t xml:space="preserve"> van Roggenweg, op de plek van de gesloopte parkeergarage tussen het Jaarbeursplein en het NH-hotel. De trambaan is hier uitgevoerd als mede-gebruik-baan en wordt gedeeld met bussen. Na een gelijkvloerse kruising met de Mineurslaan buigt de trambaan linksaf </w:t>
      </w:r>
      <w:r w:rsidRPr="00ED53CC">
        <w:rPr>
          <w:rFonts w:cs="Arial"/>
          <w:szCs w:val="20"/>
          <w:lang w:eastAsia="nl-NL"/>
        </w:rPr>
        <w:lastRenderedPageBreak/>
        <w:t xml:space="preserve">richting de brug over de Van </w:t>
      </w:r>
      <w:proofErr w:type="spellStart"/>
      <w:r w:rsidRPr="00ED53CC">
        <w:rPr>
          <w:rFonts w:cs="Arial"/>
          <w:szCs w:val="20"/>
          <w:lang w:eastAsia="nl-NL"/>
        </w:rPr>
        <w:t>Sijpesteijnkade</w:t>
      </w:r>
      <w:proofErr w:type="spellEnd"/>
      <w:r w:rsidRPr="00ED53CC">
        <w:rPr>
          <w:rFonts w:cs="Arial"/>
          <w:szCs w:val="20"/>
          <w:lang w:eastAsia="nl-NL"/>
        </w:rPr>
        <w:t xml:space="preserve"> en de Leidsche Rijn. Hierna daalt de bus-/trambaan rechtsaf richting de </w:t>
      </w:r>
      <w:proofErr w:type="spellStart"/>
      <w:r w:rsidRPr="00ED53CC">
        <w:rPr>
          <w:rFonts w:cs="Arial"/>
          <w:szCs w:val="20"/>
          <w:lang w:eastAsia="nl-NL"/>
        </w:rPr>
        <w:t>Leidseveertunnel</w:t>
      </w:r>
      <w:proofErr w:type="spellEnd"/>
      <w:r w:rsidRPr="00ED53CC">
        <w:rPr>
          <w:rFonts w:cs="Arial"/>
          <w:szCs w:val="20"/>
          <w:lang w:eastAsia="nl-NL"/>
        </w:rPr>
        <w:t xml:space="preserve">. Na deze tunnel gaat de tram op het </w:t>
      </w:r>
      <w:proofErr w:type="spellStart"/>
      <w:r w:rsidRPr="00ED53CC">
        <w:rPr>
          <w:rFonts w:cs="Arial"/>
          <w:szCs w:val="20"/>
          <w:lang w:eastAsia="nl-NL"/>
        </w:rPr>
        <w:t>Smakkelaarsveld</w:t>
      </w:r>
      <w:proofErr w:type="spellEnd"/>
      <w:r w:rsidRPr="00ED53CC">
        <w:rPr>
          <w:rFonts w:cs="Arial"/>
          <w:szCs w:val="20"/>
          <w:lang w:eastAsia="nl-NL"/>
        </w:rPr>
        <w:t xml:space="preserve"> rechtsaf richting de </w:t>
      </w:r>
      <w:proofErr w:type="spellStart"/>
      <w:r w:rsidRPr="00ED53CC">
        <w:rPr>
          <w:rFonts w:cs="Arial"/>
          <w:szCs w:val="20"/>
          <w:lang w:eastAsia="nl-NL"/>
        </w:rPr>
        <w:t>OVterminal</w:t>
      </w:r>
      <w:proofErr w:type="spellEnd"/>
      <w:r w:rsidRPr="00ED53CC">
        <w:rPr>
          <w:rFonts w:cs="Arial"/>
          <w:szCs w:val="20"/>
          <w:lang w:eastAsia="nl-NL"/>
        </w:rPr>
        <w:t xml:space="preserve">, de meeste bussen gaan rechtdoor richting de binnenstad. Ook aan deze zijde van de </w:t>
      </w:r>
      <w:proofErr w:type="spellStart"/>
      <w:r w:rsidRPr="00ED53CC">
        <w:rPr>
          <w:rFonts w:cs="Arial"/>
          <w:szCs w:val="20"/>
          <w:lang w:eastAsia="nl-NL"/>
        </w:rPr>
        <w:t>Leidseveertunnel</w:t>
      </w:r>
      <w:proofErr w:type="spellEnd"/>
      <w:r w:rsidRPr="00ED53CC">
        <w:rPr>
          <w:rFonts w:cs="Arial"/>
          <w:szCs w:val="20"/>
          <w:lang w:eastAsia="nl-NL"/>
        </w:rPr>
        <w:t xml:space="preserve"> gaat de bus-/trambaan met een brug over de Leidsche Rijn en de hoofdfietsroute heen.</w:t>
      </w:r>
    </w:p>
    <w:p w14:paraId="715D883D" w14:textId="77777777" w:rsidR="001010C8" w:rsidRPr="00ED53CC" w:rsidRDefault="001010C8" w:rsidP="001010C8">
      <w:pPr>
        <w:jc w:val="both"/>
        <w:rPr>
          <w:rFonts w:cs="Arial"/>
          <w:szCs w:val="20"/>
          <w:lang w:eastAsia="nl-NL"/>
        </w:rPr>
      </w:pPr>
    </w:p>
    <w:p w14:paraId="2C409176" w14:textId="77777777" w:rsidR="001010C8" w:rsidRPr="00ED53CC" w:rsidRDefault="001010C8" w:rsidP="001010C8">
      <w:pPr>
        <w:autoSpaceDE w:val="0"/>
        <w:autoSpaceDN w:val="0"/>
        <w:adjustRightInd w:val="0"/>
        <w:spacing w:line="240" w:lineRule="auto"/>
        <w:jc w:val="both"/>
        <w:rPr>
          <w:rFonts w:cs="Arial"/>
          <w:szCs w:val="20"/>
          <w:lang w:eastAsia="nl-NL"/>
        </w:rPr>
      </w:pPr>
      <w:r w:rsidRPr="00ED53CC">
        <w:rPr>
          <w:rFonts w:cs="Arial"/>
          <w:szCs w:val="20"/>
          <w:lang w:eastAsia="nl-NL"/>
        </w:rPr>
        <w:t>Aan de centrumzijde van Utrecht Centraal bevindt zich een gecombineerd bus-/tramstation voor de Uithoflijn en bussen van en naar de binnenstad. In het midden van de twee perrons zorgen twee kopsporen er voor dat trams van De Uithof kunnen halteren en vervolgens weer richting de Uithof kunnen rijden. De twee sporen aan de buitenzijde van de twee perrons zorgen ervoor dat de trams van en naar Nieuwegein kunnen rijden. Bij het hoofdgebouw van de NS sluit de trambaan aan op de bestaande busbaan langs de spoorlijn, de Adama van Scheltemabaan. Deze busbaan wordt/is omgebouwd tot trambaan.</w:t>
      </w:r>
    </w:p>
    <w:p w14:paraId="441914BD" w14:textId="77777777" w:rsidR="001010C8" w:rsidRPr="00ED53CC" w:rsidRDefault="001010C8" w:rsidP="001010C8">
      <w:pPr>
        <w:autoSpaceDE w:val="0"/>
        <w:autoSpaceDN w:val="0"/>
        <w:adjustRightInd w:val="0"/>
        <w:spacing w:line="240" w:lineRule="auto"/>
        <w:jc w:val="both"/>
        <w:rPr>
          <w:rFonts w:cs="Arial"/>
          <w:szCs w:val="20"/>
          <w:lang w:eastAsia="nl-NL"/>
        </w:rPr>
      </w:pPr>
    </w:p>
    <w:p w14:paraId="113D6B55" w14:textId="77777777" w:rsidR="001010C8" w:rsidRPr="00ED53CC" w:rsidRDefault="001010C8" w:rsidP="001010C8">
      <w:pPr>
        <w:autoSpaceDE w:val="0"/>
        <w:autoSpaceDN w:val="0"/>
        <w:adjustRightInd w:val="0"/>
        <w:spacing w:line="240" w:lineRule="auto"/>
        <w:jc w:val="both"/>
        <w:rPr>
          <w:rFonts w:cs="Arial"/>
          <w:i/>
          <w:iCs/>
          <w:szCs w:val="20"/>
          <w:lang w:eastAsia="nl-NL"/>
        </w:rPr>
      </w:pPr>
      <w:r w:rsidRPr="00ED53CC">
        <w:rPr>
          <w:rFonts w:cs="Arial"/>
          <w:i/>
          <w:iCs/>
          <w:szCs w:val="20"/>
          <w:lang w:eastAsia="nl-NL"/>
        </w:rPr>
        <w:t>Tracédeel S</w:t>
      </w:r>
    </w:p>
    <w:p w14:paraId="7C4B5918" w14:textId="77777777" w:rsidR="001010C8" w:rsidRPr="00ED53CC" w:rsidRDefault="001010C8" w:rsidP="001010C8">
      <w:pPr>
        <w:autoSpaceDE w:val="0"/>
        <w:autoSpaceDN w:val="0"/>
        <w:adjustRightInd w:val="0"/>
        <w:spacing w:line="240" w:lineRule="auto"/>
        <w:jc w:val="both"/>
        <w:rPr>
          <w:rFonts w:cs="Arial"/>
          <w:szCs w:val="20"/>
          <w:lang w:eastAsia="nl-NL"/>
        </w:rPr>
      </w:pPr>
      <w:r w:rsidRPr="00ED53CC">
        <w:rPr>
          <w:rFonts w:cs="Arial"/>
          <w:szCs w:val="20"/>
          <w:lang w:eastAsia="nl-NL"/>
        </w:rPr>
        <w:t>Dit deel beslaat de Adama van Scheltemabaan, welke ligt tussen het hoofdgebouw van de NS en het spoor en loopt tot voorbij het gebouw van Burgerzaken. Tot en met de Bleekstraat wordt de baan indien nodig ook gebruikt door overheidshulpdiensten.</w:t>
      </w:r>
    </w:p>
    <w:p w14:paraId="71A5D6EA" w14:textId="77777777" w:rsidR="001010C8" w:rsidRPr="00ED53CC" w:rsidRDefault="001010C8" w:rsidP="001010C8">
      <w:pPr>
        <w:autoSpaceDE w:val="0"/>
        <w:autoSpaceDN w:val="0"/>
        <w:adjustRightInd w:val="0"/>
        <w:spacing w:line="240" w:lineRule="auto"/>
        <w:jc w:val="both"/>
        <w:rPr>
          <w:rFonts w:cs="Arial"/>
          <w:i/>
          <w:iCs/>
          <w:szCs w:val="20"/>
          <w:lang w:eastAsia="nl-NL"/>
        </w:rPr>
      </w:pPr>
    </w:p>
    <w:p w14:paraId="0232D01D" w14:textId="77777777" w:rsidR="001010C8" w:rsidRPr="00ED53CC" w:rsidRDefault="001010C8" w:rsidP="001010C8">
      <w:pPr>
        <w:autoSpaceDE w:val="0"/>
        <w:autoSpaceDN w:val="0"/>
        <w:adjustRightInd w:val="0"/>
        <w:spacing w:line="240" w:lineRule="auto"/>
        <w:jc w:val="both"/>
        <w:rPr>
          <w:rFonts w:cs="Arial"/>
          <w:i/>
          <w:iCs/>
          <w:szCs w:val="20"/>
          <w:lang w:eastAsia="nl-NL"/>
        </w:rPr>
      </w:pPr>
      <w:r w:rsidRPr="00ED53CC">
        <w:rPr>
          <w:rFonts w:cs="Arial"/>
          <w:i/>
          <w:iCs/>
          <w:szCs w:val="20"/>
          <w:lang w:eastAsia="nl-NL"/>
        </w:rPr>
        <w:t>Tracédeel A</w:t>
      </w:r>
    </w:p>
    <w:p w14:paraId="72669ACF" w14:textId="77777777" w:rsidR="001010C8" w:rsidRPr="00ED53CC" w:rsidRDefault="001010C8" w:rsidP="001010C8">
      <w:pPr>
        <w:autoSpaceDE w:val="0"/>
        <w:autoSpaceDN w:val="0"/>
        <w:adjustRightInd w:val="0"/>
        <w:spacing w:line="240" w:lineRule="auto"/>
        <w:jc w:val="both"/>
        <w:rPr>
          <w:rFonts w:cs="Arial"/>
          <w:szCs w:val="20"/>
          <w:lang w:eastAsia="nl-NL"/>
        </w:rPr>
      </w:pPr>
      <w:r w:rsidRPr="00ED53CC">
        <w:rPr>
          <w:rFonts w:cs="Arial"/>
          <w:szCs w:val="20"/>
          <w:lang w:eastAsia="nl-NL"/>
        </w:rPr>
        <w:t xml:space="preserve">Vanaf de </w:t>
      </w:r>
      <w:proofErr w:type="spellStart"/>
      <w:r w:rsidRPr="00ED53CC">
        <w:rPr>
          <w:rFonts w:cs="Arial"/>
          <w:szCs w:val="20"/>
          <w:lang w:eastAsia="nl-NL"/>
        </w:rPr>
        <w:t>Vaartsestraat</w:t>
      </w:r>
      <w:proofErr w:type="spellEnd"/>
      <w:r w:rsidRPr="00ED53CC">
        <w:rPr>
          <w:rFonts w:cs="Arial"/>
          <w:szCs w:val="20"/>
          <w:lang w:eastAsia="nl-NL"/>
        </w:rPr>
        <w:t xml:space="preserve"> gaat het tracé van de Uithoflijn via een viaduct over de Bleekstraat en </w:t>
      </w:r>
      <w:proofErr w:type="spellStart"/>
      <w:r w:rsidRPr="00ED53CC">
        <w:rPr>
          <w:rFonts w:cs="Arial"/>
          <w:szCs w:val="20"/>
          <w:lang w:eastAsia="nl-NL"/>
        </w:rPr>
        <w:t>Vaartsche</w:t>
      </w:r>
      <w:proofErr w:type="spellEnd"/>
      <w:r w:rsidRPr="00ED53CC">
        <w:rPr>
          <w:rFonts w:cs="Arial"/>
          <w:szCs w:val="20"/>
          <w:lang w:eastAsia="nl-NL"/>
        </w:rPr>
        <w:t xml:space="preserve"> Rijn, naar station Utrecht </w:t>
      </w:r>
      <w:proofErr w:type="spellStart"/>
      <w:r w:rsidRPr="00ED53CC">
        <w:rPr>
          <w:rFonts w:cs="Arial"/>
          <w:szCs w:val="20"/>
          <w:lang w:eastAsia="nl-NL"/>
        </w:rPr>
        <w:t>Vaartsche</w:t>
      </w:r>
      <w:proofErr w:type="spellEnd"/>
      <w:r w:rsidRPr="00ED53CC">
        <w:rPr>
          <w:rFonts w:cs="Arial"/>
          <w:szCs w:val="20"/>
          <w:lang w:eastAsia="nl-NL"/>
        </w:rPr>
        <w:t xml:space="preserve"> Rijn. De tramlijn gaat verder langs de spoorlijn, parallel aan Pelikaanstraat en de begraafplaatsen Soestbergen en Kovelswade. Na de onderdoorgang onder de Waterlinieweg volgt het tracé de treinsporen om daarna via een bocht naar links de Koningsweg te kruisen.</w:t>
      </w:r>
    </w:p>
    <w:p w14:paraId="654DF2D5" w14:textId="77777777" w:rsidR="001010C8" w:rsidRPr="00ED53CC" w:rsidRDefault="001010C8" w:rsidP="001010C8">
      <w:pPr>
        <w:autoSpaceDE w:val="0"/>
        <w:autoSpaceDN w:val="0"/>
        <w:adjustRightInd w:val="0"/>
        <w:spacing w:line="240" w:lineRule="auto"/>
        <w:jc w:val="both"/>
        <w:rPr>
          <w:rFonts w:cs="Arial"/>
          <w:i/>
          <w:iCs/>
          <w:szCs w:val="20"/>
          <w:lang w:eastAsia="nl-NL"/>
        </w:rPr>
      </w:pPr>
    </w:p>
    <w:p w14:paraId="7A69BB0E" w14:textId="77777777" w:rsidR="001010C8" w:rsidRPr="00ED53CC" w:rsidRDefault="001010C8" w:rsidP="001010C8">
      <w:pPr>
        <w:autoSpaceDE w:val="0"/>
        <w:autoSpaceDN w:val="0"/>
        <w:adjustRightInd w:val="0"/>
        <w:spacing w:line="240" w:lineRule="auto"/>
        <w:jc w:val="both"/>
        <w:rPr>
          <w:rFonts w:cs="Arial"/>
          <w:i/>
          <w:iCs/>
          <w:szCs w:val="20"/>
          <w:lang w:eastAsia="nl-NL"/>
        </w:rPr>
      </w:pPr>
      <w:r w:rsidRPr="00ED53CC">
        <w:rPr>
          <w:rFonts w:cs="Arial"/>
          <w:i/>
          <w:iCs/>
          <w:szCs w:val="20"/>
          <w:lang w:eastAsia="nl-NL"/>
        </w:rPr>
        <w:t>Tracédeel B</w:t>
      </w:r>
    </w:p>
    <w:p w14:paraId="4539F495" w14:textId="77777777" w:rsidR="001010C8" w:rsidRPr="00ED53CC" w:rsidRDefault="001010C8" w:rsidP="001010C8">
      <w:pPr>
        <w:spacing w:after="160" w:line="256" w:lineRule="auto"/>
        <w:jc w:val="both"/>
        <w:rPr>
          <w:rFonts w:cs="Arial"/>
        </w:rPr>
      </w:pPr>
      <w:r w:rsidRPr="00ED53CC">
        <w:rPr>
          <w:rFonts w:cs="Arial"/>
          <w:szCs w:val="20"/>
          <w:lang w:eastAsia="nl-NL"/>
        </w:rPr>
        <w:t xml:space="preserve">Tracédeel B begint bij de kruising van de Koningsweg met de Laan van </w:t>
      </w:r>
      <w:proofErr w:type="spellStart"/>
      <w:r w:rsidRPr="00ED53CC">
        <w:rPr>
          <w:rFonts w:cs="Arial"/>
          <w:szCs w:val="20"/>
          <w:lang w:eastAsia="nl-NL"/>
        </w:rPr>
        <w:t>Maarschalkerweerd</w:t>
      </w:r>
      <w:proofErr w:type="spellEnd"/>
      <w:r w:rsidRPr="00ED53CC">
        <w:rPr>
          <w:rFonts w:cs="Arial"/>
          <w:szCs w:val="20"/>
          <w:lang w:eastAsia="nl-NL"/>
        </w:rPr>
        <w:t xml:space="preserve">. Het tracé ligt hier ten westen van de Laan van </w:t>
      </w:r>
      <w:proofErr w:type="spellStart"/>
      <w:r w:rsidRPr="00ED53CC">
        <w:rPr>
          <w:rFonts w:cs="Arial"/>
          <w:szCs w:val="20"/>
          <w:lang w:eastAsia="nl-NL"/>
        </w:rPr>
        <w:t>Maarschalkerweerd</w:t>
      </w:r>
      <w:proofErr w:type="spellEnd"/>
      <w:r w:rsidRPr="00ED53CC">
        <w:rPr>
          <w:rFonts w:cs="Arial"/>
          <w:szCs w:val="20"/>
          <w:lang w:eastAsia="nl-NL"/>
        </w:rPr>
        <w:t xml:space="preserve">. Vlak voor de Herculesbrug gaat de trambaan verder aan de oostzijde van de Laan van </w:t>
      </w:r>
      <w:proofErr w:type="spellStart"/>
      <w:r w:rsidRPr="00ED53CC">
        <w:rPr>
          <w:rFonts w:cs="Arial"/>
          <w:szCs w:val="20"/>
          <w:lang w:eastAsia="nl-NL"/>
        </w:rPr>
        <w:t>Maarschalkerweerd</w:t>
      </w:r>
      <w:proofErr w:type="spellEnd"/>
      <w:r w:rsidRPr="00ED53CC">
        <w:rPr>
          <w:rFonts w:cs="Arial"/>
          <w:szCs w:val="20"/>
          <w:lang w:eastAsia="nl-NL"/>
        </w:rPr>
        <w:t xml:space="preserve"> langs de halte Galgenwaard en gaat daarna verder ten oosten van de Weg tot de Wetenschap langs de halte Kromme Rijn. De trambaan gaat onder de A27 door en sluit aan op de baan in De Uithof.</w:t>
      </w:r>
      <w:r w:rsidRPr="00ED53CC">
        <w:rPr>
          <w:rFonts w:cs="Arial"/>
        </w:rPr>
        <w:t xml:space="preserve"> </w:t>
      </w:r>
    </w:p>
    <w:p w14:paraId="5B68D291" w14:textId="77777777" w:rsidR="001010C8" w:rsidRPr="00ED53CC" w:rsidRDefault="001010C8" w:rsidP="001010C8">
      <w:pPr>
        <w:autoSpaceDE w:val="0"/>
        <w:autoSpaceDN w:val="0"/>
        <w:adjustRightInd w:val="0"/>
        <w:spacing w:line="240" w:lineRule="auto"/>
        <w:jc w:val="both"/>
        <w:rPr>
          <w:rFonts w:cs="Arial"/>
          <w:i/>
          <w:iCs/>
          <w:szCs w:val="20"/>
          <w:lang w:eastAsia="nl-NL"/>
        </w:rPr>
      </w:pPr>
      <w:r w:rsidRPr="00ED53CC">
        <w:rPr>
          <w:rFonts w:cs="Arial"/>
          <w:i/>
          <w:iCs/>
          <w:szCs w:val="20"/>
          <w:lang w:eastAsia="nl-NL"/>
        </w:rPr>
        <w:t>Tracédeel U</w:t>
      </w:r>
    </w:p>
    <w:p w14:paraId="5F62E7BB" w14:textId="77777777" w:rsidR="001010C8" w:rsidRPr="00ED53CC" w:rsidRDefault="001010C8" w:rsidP="001010C8">
      <w:pPr>
        <w:autoSpaceDE w:val="0"/>
        <w:autoSpaceDN w:val="0"/>
        <w:adjustRightInd w:val="0"/>
        <w:spacing w:line="240" w:lineRule="auto"/>
        <w:jc w:val="both"/>
        <w:rPr>
          <w:rFonts w:cs="Arial"/>
          <w:szCs w:val="20"/>
          <w:lang w:eastAsia="nl-NL"/>
        </w:rPr>
      </w:pPr>
      <w:r w:rsidRPr="00ED53CC">
        <w:rPr>
          <w:rFonts w:cs="Arial"/>
          <w:szCs w:val="20"/>
          <w:lang w:eastAsia="nl-NL"/>
        </w:rPr>
        <w:t>Voor halte Padualaan gaat het tracé langs de hogeschool- en universiteitsgebouwen met halte Heidelberglaan, langs het Universitair Medisch Centrum Utrecht (UMC) met halte UMC en langs het Wilhelmina Kinderziekenhuis met halte WKZ. Nabij de wegaansluiting op de A28 sluit de Uithoflijn aan op het transferium P+R De Uithof. De Universiteitsweg wordt hier ongelijkvloers gekruist. Vanaf de Padualaan tot aan de P+R is de trambaan uitgevoerd als mede-gebruik-baan en worden ook buslijnen gefaciliteerd.</w:t>
      </w:r>
    </w:p>
    <w:p w14:paraId="7060CFB7" w14:textId="77777777" w:rsidR="001010C8" w:rsidRPr="00ED53CC" w:rsidRDefault="001010C8" w:rsidP="001010C8">
      <w:pPr>
        <w:autoSpaceDE w:val="0"/>
        <w:autoSpaceDN w:val="0"/>
        <w:adjustRightInd w:val="0"/>
        <w:spacing w:line="240" w:lineRule="auto"/>
        <w:jc w:val="both"/>
        <w:rPr>
          <w:rFonts w:cs="Arial"/>
          <w:i/>
          <w:iCs/>
          <w:szCs w:val="20"/>
          <w:lang w:eastAsia="nl-NL"/>
        </w:rPr>
      </w:pPr>
    </w:p>
    <w:p w14:paraId="4D0D9711" w14:textId="77777777" w:rsidR="001010C8" w:rsidRPr="00ED53CC" w:rsidRDefault="001010C8" w:rsidP="001010C8">
      <w:pPr>
        <w:autoSpaceDE w:val="0"/>
        <w:autoSpaceDN w:val="0"/>
        <w:adjustRightInd w:val="0"/>
        <w:spacing w:line="240" w:lineRule="auto"/>
        <w:jc w:val="both"/>
        <w:rPr>
          <w:rFonts w:cs="Arial"/>
          <w:i/>
          <w:iCs/>
          <w:szCs w:val="20"/>
          <w:lang w:eastAsia="nl-NL"/>
        </w:rPr>
      </w:pPr>
      <w:r w:rsidRPr="00ED53CC">
        <w:rPr>
          <w:rFonts w:cs="Arial"/>
          <w:i/>
          <w:iCs/>
          <w:szCs w:val="20"/>
          <w:lang w:eastAsia="nl-NL"/>
        </w:rPr>
        <w:t>Tracédeel T</w:t>
      </w:r>
    </w:p>
    <w:p w14:paraId="1D693D1F" w14:textId="77777777" w:rsidR="001010C8" w:rsidRPr="00ED53CC" w:rsidRDefault="001010C8" w:rsidP="001010C8">
      <w:pPr>
        <w:autoSpaceDE w:val="0"/>
        <w:autoSpaceDN w:val="0"/>
        <w:adjustRightInd w:val="0"/>
        <w:spacing w:line="240" w:lineRule="auto"/>
        <w:jc w:val="both"/>
        <w:rPr>
          <w:rFonts w:cs="Arial"/>
          <w:szCs w:val="20"/>
          <w:lang w:eastAsia="nl-NL"/>
        </w:rPr>
      </w:pPr>
      <w:r w:rsidRPr="00ED53CC">
        <w:rPr>
          <w:rFonts w:cs="Arial"/>
          <w:szCs w:val="20"/>
          <w:lang w:eastAsia="nl-NL"/>
        </w:rPr>
        <w:t>Tracédeel T is het gebied tussen halte WKZ en P+R De Uithof, waar zich ook de eindhalte bevindt.</w:t>
      </w:r>
    </w:p>
    <w:p w14:paraId="695A8ED9" w14:textId="77777777" w:rsidR="001010C8" w:rsidRPr="00ED53CC" w:rsidRDefault="001010C8" w:rsidP="001010C8">
      <w:pPr>
        <w:autoSpaceDE w:val="0"/>
        <w:autoSpaceDN w:val="0"/>
        <w:adjustRightInd w:val="0"/>
        <w:spacing w:line="240" w:lineRule="auto"/>
        <w:jc w:val="both"/>
        <w:rPr>
          <w:rFonts w:cs="Arial"/>
          <w:i/>
          <w:iCs/>
          <w:szCs w:val="20"/>
          <w:lang w:eastAsia="nl-NL"/>
        </w:rPr>
      </w:pPr>
    </w:p>
    <w:p w14:paraId="52270AB3" w14:textId="77777777" w:rsidR="001010C8" w:rsidRPr="00ED53CC" w:rsidRDefault="001010C8" w:rsidP="001010C8">
      <w:pPr>
        <w:autoSpaceDE w:val="0"/>
        <w:autoSpaceDN w:val="0"/>
        <w:adjustRightInd w:val="0"/>
        <w:spacing w:line="240" w:lineRule="auto"/>
        <w:jc w:val="both"/>
        <w:rPr>
          <w:rFonts w:cs="Arial"/>
          <w:i/>
          <w:iCs/>
          <w:szCs w:val="20"/>
          <w:lang w:eastAsia="nl-NL"/>
        </w:rPr>
      </w:pPr>
      <w:r w:rsidRPr="00ED53CC">
        <w:rPr>
          <w:rFonts w:cs="Arial"/>
          <w:i/>
          <w:iCs/>
          <w:szCs w:val="20"/>
          <w:lang w:eastAsia="nl-NL"/>
        </w:rPr>
        <w:t>Tracédeel O</w:t>
      </w:r>
    </w:p>
    <w:p w14:paraId="3ED25623" w14:textId="77777777" w:rsidR="001010C8" w:rsidRPr="00ED53CC" w:rsidRDefault="001010C8" w:rsidP="001010C8">
      <w:pPr>
        <w:autoSpaceDE w:val="0"/>
        <w:autoSpaceDN w:val="0"/>
        <w:adjustRightInd w:val="0"/>
        <w:spacing w:line="240" w:lineRule="auto"/>
        <w:jc w:val="both"/>
        <w:rPr>
          <w:rFonts w:cs="Arial"/>
          <w:szCs w:val="20"/>
          <w:lang w:eastAsia="nl-NL"/>
        </w:rPr>
      </w:pPr>
      <w:r w:rsidRPr="00ED53CC">
        <w:rPr>
          <w:rFonts w:cs="Arial"/>
          <w:szCs w:val="20"/>
          <w:lang w:eastAsia="nl-NL"/>
        </w:rPr>
        <w:t>Achter eindhalte P+R De Uithof bevinden zich de opstelsporen: tracédeel O.</w:t>
      </w:r>
    </w:p>
    <w:p w14:paraId="5F9D5A74" w14:textId="77777777" w:rsidR="001010C8" w:rsidRPr="00ED53CC" w:rsidRDefault="001010C8" w:rsidP="001010C8">
      <w:pPr>
        <w:autoSpaceDE w:val="0"/>
        <w:autoSpaceDN w:val="0"/>
        <w:adjustRightInd w:val="0"/>
        <w:spacing w:line="240" w:lineRule="auto"/>
        <w:jc w:val="both"/>
        <w:rPr>
          <w:rFonts w:cs="Arial"/>
          <w:b/>
          <w:bCs/>
          <w:szCs w:val="20"/>
          <w:lang w:eastAsia="nl-NL"/>
        </w:rPr>
      </w:pPr>
    </w:p>
    <w:p w14:paraId="32A3EAE9" w14:textId="77777777" w:rsidR="001010C8" w:rsidRPr="00446A88" w:rsidRDefault="001010C8" w:rsidP="00172C0D">
      <w:pPr>
        <w:pStyle w:val="Kop4"/>
      </w:pPr>
      <w:bookmarkStart w:id="105" w:name="_Toc478662986"/>
      <w:r w:rsidRPr="00446A88">
        <w:t>Exploitatie Uithoflijn</w:t>
      </w:r>
      <w:bookmarkEnd w:id="105"/>
    </w:p>
    <w:p w14:paraId="5577AD28" w14:textId="40F29175" w:rsidR="001010C8" w:rsidRPr="00446A88" w:rsidRDefault="00446A88" w:rsidP="001010C8">
      <w:pPr>
        <w:jc w:val="both"/>
        <w:rPr>
          <w:rFonts w:cs="Arial"/>
          <w:szCs w:val="20"/>
          <w:lang w:eastAsia="nl-NL"/>
        </w:rPr>
      </w:pPr>
      <w:r>
        <w:rPr>
          <w:rFonts w:cs="Arial"/>
          <w:szCs w:val="20"/>
          <w:lang w:eastAsia="nl-NL"/>
        </w:rPr>
        <w:t>De</w:t>
      </w:r>
      <w:r w:rsidR="001010C8" w:rsidRPr="00446A88">
        <w:rPr>
          <w:rFonts w:cs="Arial"/>
          <w:szCs w:val="20"/>
          <w:lang w:eastAsia="nl-NL"/>
        </w:rPr>
        <w:t xml:space="preserve"> </w:t>
      </w:r>
      <w:r w:rsidR="00C1784E">
        <w:rPr>
          <w:rFonts w:cs="Arial"/>
          <w:szCs w:val="20"/>
          <w:lang w:eastAsia="nl-NL"/>
        </w:rPr>
        <w:t>Provincie Utrecht</w:t>
      </w:r>
      <w:r>
        <w:rPr>
          <w:rFonts w:cs="Arial"/>
          <w:szCs w:val="20"/>
          <w:lang w:eastAsia="nl-NL"/>
        </w:rPr>
        <w:t xml:space="preserve"> is</w:t>
      </w:r>
      <w:r w:rsidR="001010C8" w:rsidRPr="00446A88">
        <w:rPr>
          <w:rFonts w:cs="Arial"/>
          <w:szCs w:val="20"/>
          <w:lang w:eastAsia="nl-NL"/>
        </w:rPr>
        <w:t xml:space="preserve"> verantwoordelijk voor het dagelijks beheer en onderhoud van </w:t>
      </w:r>
      <w:r w:rsidR="00C1784E">
        <w:rPr>
          <w:rFonts w:cs="Arial"/>
          <w:szCs w:val="20"/>
          <w:lang w:eastAsia="nl-NL"/>
        </w:rPr>
        <w:t>en aan alle tramassets.</w:t>
      </w:r>
      <w:r w:rsidR="001010C8" w:rsidRPr="00446A88">
        <w:rPr>
          <w:rFonts w:cs="Arial"/>
          <w:szCs w:val="20"/>
          <w:lang w:eastAsia="nl-NL"/>
        </w:rPr>
        <w:t xml:space="preserve"> De tram zal op werkdagen tussen 06:00 en 2</w:t>
      </w:r>
      <w:r w:rsidR="002E3CA0">
        <w:rPr>
          <w:rFonts w:cs="Arial"/>
          <w:szCs w:val="20"/>
          <w:lang w:eastAsia="nl-NL"/>
        </w:rPr>
        <w:t>2</w:t>
      </w:r>
      <w:r w:rsidR="001010C8" w:rsidRPr="00446A88">
        <w:rPr>
          <w:rFonts w:cs="Arial"/>
          <w:szCs w:val="20"/>
          <w:lang w:eastAsia="nl-NL"/>
        </w:rPr>
        <w:t>:</w:t>
      </w:r>
      <w:r w:rsidR="002E3CA0">
        <w:rPr>
          <w:rFonts w:cs="Arial"/>
          <w:szCs w:val="20"/>
          <w:lang w:eastAsia="nl-NL"/>
        </w:rPr>
        <w:t>00</w:t>
      </w:r>
      <w:r w:rsidR="001010C8" w:rsidRPr="00446A88">
        <w:rPr>
          <w:rFonts w:cs="Arial"/>
          <w:szCs w:val="20"/>
          <w:lang w:eastAsia="nl-NL"/>
        </w:rPr>
        <w:t xml:space="preserve"> </w:t>
      </w:r>
      <w:r>
        <w:rPr>
          <w:rFonts w:cs="Arial"/>
          <w:szCs w:val="20"/>
          <w:lang w:eastAsia="nl-NL"/>
        </w:rPr>
        <w:t xml:space="preserve">maximaal </w:t>
      </w:r>
      <w:r w:rsidR="001010C8" w:rsidRPr="00446A88">
        <w:rPr>
          <w:rFonts w:cs="Arial"/>
          <w:szCs w:val="20"/>
          <w:lang w:eastAsia="nl-NL"/>
        </w:rPr>
        <w:t xml:space="preserve">16 keer per uur rijden in beide richtingen. </w:t>
      </w:r>
    </w:p>
    <w:p w14:paraId="6B3AC06E" w14:textId="77777777" w:rsidR="001010C8" w:rsidRPr="00446A88" w:rsidRDefault="001010C8" w:rsidP="001010C8">
      <w:pPr>
        <w:jc w:val="both"/>
        <w:rPr>
          <w:rFonts w:cs="Arial"/>
        </w:rPr>
      </w:pPr>
    </w:p>
    <w:p w14:paraId="47F52130" w14:textId="0DB0C95B" w:rsidR="001010C8" w:rsidRPr="00446A88" w:rsidRDefault="001010C8" w:rsidP="001010C8">
      <w:pPr>
        <w:jc w:val="both"/>
        <w:rPr>
          <w:rFonts w:cs="Arial"/>
          <w:szCs w:val="20"/>
          <w:lang w:eastAsia="nl-NL"/>
        </w:rPr>
      </w:pPr>
      <w:r w:rsidRPr="00446A88">
        <w:rPr>
          <w:rFonts w:cs="Arial"/>
          <w:szCs w:val="20"/>
          <w:lang w:eastAsia="nl-NL"/>
        </w:rPr>
        <w:t>Het beheer en onderhoud van de infrastructuur van de SUNIJ</w:t>
      </w:r>
      <w:r w:rsidR="00446A88">
        <w:rPr>
          <w:rFonts w:cs="Arial"/>
          <w:szCs w:val="20"/>
          <w:lang w:eastAsia="nl-NL"/>
        </w:rPr>
        <w:t xml:space="preserve"> en Uithoflijn</w:t>
      </w:r>
      <w:r w:rsidRPr="00446A88">
        <w:rPr>
          <w:rFonts w:cs="Arial"/>
          <w:szCs w:val="20"/>
          <w:lang w:eastAsia="nl-NL"/>
        </w:rPr>
        <w:t xml:space="preserve"> is reeds ondergebracht bij </w:t>
      </w:r>
      <w:r w:rsidR="00446A88">
        <w:rPr>
          <w:rFonts w:cs="Arial"/>
          <w:szCs w:val="20"/>
          <w:lang w:eastAsia="nl-NL"/>
        </w:rPr>
        <w:t>een onderhoudspartij</w:t>
      </w:r>
      <w:r w:rsidRPr="00446A88">
        <w:rPr>
          <w:rFonts w:cs="Arial"/>
          <w:szCs w:val="20"/>
          <w:lang w:eastAsia="nl-NL"/>
        </w:rPr>
        <w:t xml:space="preserve"> </w:t>
      </w:r>
      <w:r w:rsidR="00446A88">
        <w:rPr>
          <w:rFonts w:cs="Arial"/>
          <w:szCs w:val="20"/>
          <w:lang w:eastAsia="nl-NL"/>
        </w:rPr>
        <w:t>die</w:t>
      </w:r>
      <w:r w:rsidRPr="00446A88">
        <w:rPr>
          <w:rFonts w:cs="Arial"/>
          <w:szCs w:val="20"/>
          <w:lang w:eastAsia="nl-NL"/>
        </w:rPr>
        <w:t xml:space="preserve"> daarmee</w:t>
      </w:r>
      <w:r w:rsidR="00446A88">
        <w:rPr>
          <w:rFonts w:cs="Arial"/>
          <w:szCs w:val="20"/>
          <w:lang w:eastAsia="nl-NL"/>
        </w:rPr>
        <w:t xml:space="preserve"> </w:t>
      </w:r>
      <w:r w:rsidRPr="00446A88">
        <w:rPr>
          <w:rFonts w:cs="Arial"/>
          <w:szCs w:val="20"/>
          <w:lang w:eastAsia="nl-NL"/>
        </w:rPr>
        <w:t>verantwoordelijk</w:t>
      </w:r>
      <w:r w:rsidR="00446A88">
        <w:rPr>
          <w:rFonts w:cs="Arial"/>
          <w:szCs w:val="20"/>
          <w:lang w:eastAsia="nl-NL"/>
        </w:rPr>
        <w:t xml:space="preserve"> is</w:t>
      </w:r>
      <w:r w:rsidRPr="00446A88">
        <w:rPr>
          <w:rFonts w:cs="Arial"/>
          <w:szCs w:val="20"/>
          <w:lang w:eastAsia="nl-NL"/>
        </w:rPr>
        <w:t xml:space="preserve"> voor het dagelijks beheer en onderhoud van infrastructuur van het TRU. Naast het beheer en onderhoud van de infrastructuur is er ook een </w:t>
      </w:r>
      <w:r w:rsidR="0064258F" w:rsidRPr="00446A88">
        <w:rPr>
          <w:rFonts w:cs="Arial"/>
          <w:szCs w:val="20"/>
          <w:lang w:eastAsia="nl-NL"/>
        </w:rPr>
        <w:t>Opdrachtnemer</w:t>
      </w:r>
      <w:r w:rsidRPr="00446A88">
        <w:rPr>
          <w:rFonts w:cs="Arial"/>
          <w:szCs w:val="20"/>
          <w:lang w:eastAsia="nl-NL"/>
        </w:rPr>
        <w:t xml:space="preserve"> voor verwijdering Graffiti en Wildbeplakking. Daarbij komt dus de </w:t>
      </w:r>
      <w:r w:rsidR="0064258F" w:rsidRPr="00446A88">
        <w:rPr>
          <w:rFonts w:cs="Arial"/>
          <w:szCs w:val="20"/>
          <w:lang w:eastAsia="nl-NL"/>
        </w:rPr>
        <w:t>Opdrachtnemer</w:t>
      </w:r>
      <w:r w:rsidRPr="00446A88">
        <w:rPr>
          <w:rFonts w:cs="Arial"/>
          <w:szCs w:val="20"/>
          <w:lang w:eastAsia="nl-NL"/>
        </w:rPr>
        <w:t xml:space="preserve"> voor </w:t>
      </w:r>
      <w:r w:rsidRPr="00446A88">
        <w:rPr>
          <w:rFonts w:cs="Arial"/>
          <w:szCs w:val="20"/>
          <w:lang w:eastAsia="nl-NL"/>
        </w:rPr>
        <w:lastRenderedPageBreak/>
        <w:t xml:space="preserve">Diverse Werkzaamheden bij, die zorg dient te dragen om raakvlakken en het uitvoeren van </w:t>
      </w:r>
      <w:r w:rsidR="00D24CFD" w:rsidRPr="00446A88">
        <w:rPr>
          <w:rFonts w:cs="Arial"/>
          <w:szCs w:val="20"/>
          <w:lang w:eastAsia="nl-NL"/>
        </w:rPr>
        <w:t>Werkzaamheden</w:t>
      </w:r>
      <w:r w:rsidRPr="00446A88">
        <w:rPr>
          <w:rFonts w:cs="Arial"/>
          <w:szCs w:val="20"/>
          <w:lang w:eastAsia="nl-NL"/>
        </w:rPr>
        <w:t xml:space="preserve"> met andere opdrachtnemers af te stemmen. </w:t>
      </w:r>
    </w:p>
    <w:p w14:paraId="22071790" w14:textId="77777777" w:rsidR="001010C8" w:rsidRPr="00ED53CC" w:rsidRDefault="001010C8" w:rsidP="001010C8">
      <w:pPr>
        <w:jc w:val="both"/>
        <w:rPr>
          <w:rFonts w:cs="Arial"/>
          <w:szCs w:val="20"/>
          <w:lang w:eastAsia="nl-NL"/>
        </w:rPr>
      </w:pPr>
    </w:p>
    <w:p w14:paraId="051FC316" w14:textId="77777777" w:rsidR="001010C8" w:rsidRPr="00ED53CC" w:rsidRDefault="001010C8" w:rsidP="001010C8">
      <w:pPr>
        <w:rPr>
          <w:rFonts w:cs="Arial"/>
        </w:rPr>
      </w:pPr>
    </w:p>
    <w:p w14:paraId="2E8BD951" w14:textId="77777777" w:rsidR="00172C0D" w:rsidRPr="00ED53CC" w:rsidRDefault="00172C0D" w:rsidP="00172C0D">
      <w:pPr>
        <w:pStyle w:val="Kop4"/>
      </w:pPr>
      <w:r w:rsidRPr="00ED53CC">
        <w:t>Vervoerskundige Koppeling</w:t>
      </w:r>
    </w:p>
    <w:p w14:paraId="461CC65A" w14:textId="46ABC1EA" w:rsidR="00172C0D" w:rsidRPr="00ED53CC" w:rsidRDefault="00172C0D" w:rsidP="00172C0D">
      <w:pPr>
        <w:rPr>
          <w:rFonts w:cs="Arial"/>
        </w:rPr>
      </w:pPr>
      <w:r w:rsidRPr="00ED53CC">
        <w:rPr>
          <w:rFonts w:cs="Arial"/>
        </w:rPr>
        <w:t xml:space="preserve">Met de aanleg van de Uithoflijn wordt ook een vervoerkundige koppeling gerealiseerd tussen de lijnen Uithoflijn en SUNIJ. Hiermee ontstaat één doorgaande verbinding waarover </w:t>
      </w:r>
      <w:proofErr w:type="spellStart"/>
      <w:r w:rsidRPr="00ED53CC">
        <w:rPr>
          <w:rFonts w:cs="Arial"/>
        </w:rPr>
        <w:t>lagevloertrams</w:t>
      </w:r>
      <w:proofErr w:type="spellEnd"/>
      <w:r w:rsidRPr="00ED53CC">
        <w:rPr>
          <w:rFonts w:cs="Arial"/>
        </w:rPr>
        <w:t xml:space="preserve"> kunnen rijden. Hiervoor is het nodig dat de huidige haltes op de SUNIJ, geschikt voor de </w:t>
      </w:r>
      <w:proofErr w:type="spellStart"/>
      <w:r w:rsidRPr="00ED53CC">
        <w:rPr>
          <w:rFonts w:cs="Arial"/>
        </w:rPr>
        <w:t>hogevloertrams</w:t>
      </w:r>
      <w:proofErr w:type="spellEnd"/>
      <w:r w:rsidRPr="00ED53CC">
        <w:rPr>
          <w:rFonts w:cs="Arial"/>
        </w:rPr>
        <w:t xml:space="preserve"> zullen moeten worden verlengd en verlaagd zodat er </w:t>
      </w:r>
      <w:proofErr w:type="spellStart"/>
      <w:r w:rsidRPr="00ED53CC">
        <w:rPr>
          <w:rFonts w:cs="Arial"/>
        </w:rPr>
        <w:t>lagevloertrams</w:t>
      </w:r>
      <w:proofErr w:type="spellEnd"/>
      <w:r w:rsidRPr="00ED53CC">
        <w:rPr>
          <w:rFonts w:cs="Arial"/>
        </w:rPr>
        <w:t xml:space="preserve"> kunnen halteren. De vervoerkundige koppeling houdt tevens in dat beide dienstregelingen aan elkaar worden gekoppeld.</w:t>
      </w:r>
      <w:r w:rsidR="00C12290">
        <w:rPr>
          <w:rFonts w:cs="Arial"/>
        </w:rPr>
        <w:t xml:space="preserve"> De koppeling zal medio 2021 worden gerealiseerd.</w:t>
      </w:r>
    </w:p>
    <w:p w14:paraId="58F240F0" w14:textId="77777777" w:rsidR="00172C0D" w:rsidRPr="00ED53CC" w:rsidRDefault="00172C0D" w:rsidP="00172C0D">
      <w:pPr>
        <w:keepNext/>
        <w:rPr>
          <w:rFonts w:cs="Arial"/>
        </w:rPr>
      </w:pPr>
      <w:r w:rsidRPr="00ED53CC">
        <w:rPr>
          <w:rFonts w:cs="Arial"/>
          <w:noProof/>
          <w:lang w:eastAsia="nl-NL"/>
        </w:rPr>
        <mc:AlternateContent>
          <mc:Choice Requires="wpg">
            <w:drawing>
              <wp:inline distT="0" distB="0" distL="0" distR="0" wp14:anchorId="747CF838" wp14:editId="794B7846">
                <wp:extent cx="4819188" cy="3194685"/>
                <wp:effectExtent l="0" t="0" r="635" b="5715"/>
                <wp:docPr id="30" name="Group 30"/>
                <wp:cNvGraphicFramePr/>
                <a:graphic xmlns:a="http://schemas.openxmlformats.org/drawingml/2006/main">
                  <a:graphicData uri="http://schemas.microsoft.com/office/word/2010/wordprocessingGroup">
                    <wpg:wgp>
                      <wpg:cNvGrpSpPr/>
                      <wpg:grpSpPr>
                        <a:xfrm>
                          <a:off x="0" y="0"/>
                          <a:ext cx="4819188" cy="3194685"/>
                          <a:chOff x="0" y="0"/>
                          <a:chExt cx="4819188" cy="3194685"/>
                        </a:xfrm>
                      </wpg:grpSpPr>
                      <pic:pic xmlns:pic="http://schemas.openxmlformats.org/drawingml/2006/picture">
                        <pic:nvPicPr>
                          <pic:cNvPr id="31" name="Afbeelding 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bwMode="auto">
                          <a:xfrm>
                            <a:off x="225631" y="0"/>
                            <a:ext cx="3578225" cy="3194685"/>
                          </a:xfrm>
                          <a:prstGeom prst="rect">
                            <a:avLst/>
                          </a:prstGeom>
                          <a:noFill/>
                          <a:ln>
                            <a:noFill/>
                          </a:ln>
                        </pic:spPr>
                      </pic:pic>
                      <pic:pic xmlns:pic="http://schemas.openxmlformats.org/drawingml/2006/picture">
                        <pic:nvPicPr>
                          <pic:cNvPr id="32" name="Afbeelding 5" descr="https://i.ytimg.com/vi/Q5ArSqt8fZs/maxresdefault.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950025"/>
                            <a:ext cx="1358265" cy="763905"/>
                          </a:xfrm>
                          <a:prstGeom prst="rect">
                            <a:avLst/>
                          </a:prstGeom>
                          <a:ln>
                            <a:noFill/>
                          </a:ln>
                          <a:effectLst>
                            <a:softEdge rad="112500"/>
                          </a:effectLst>
                        </pic:spPr>
                      </pic:pic>
                      <pic:pic xmlns:pic="http://schemas.openxmlformats.org/drawingml/2006/picture">
                        <pic:nvPicPr>
                          <pic:cNvPr id="33" name="Afbeelding 8" descr="https://image.issuu.com/130614095222-efe9c9d883558fa435d5d69c51f730f6/jpg/page_1.jpg"/>
                          <pic:cNvPicPr>
                            <a:picLocks noChangeAspect="1"/>
                          </pic:cNvPicPr>
                        </pic:nvPicPr>
                        <pic:blipFill rotWithShape="1">
                          <a:blip r:embed="rId21" cstate="print">
                            <a:extLst>
                              <a:ext uri="{28A0092B-C50C-407E-A947-70E740481C1C}">
                                <a14:useLocalDpi xmlns:a14="http://schemas.microsoft.com/office/drawing/2010/main" val="0"/>
                              </a:ext>
                            </a:extLst>
                          </a:blip>
                          <a:srcRect t="19011" b="13960"/>
                          <a:stretch/>
                        </pic:blipFill>
                        <pic:spPr bwMode="auto">
                          <a:xfrm>
                            <a:off x="3408218" y="207818"/>
                            <a:ext cx="1410970" cy="668655"/>
                          </a:xfrm>
                          <a:prstGeom prst="rect">
                            <a:avLst/>
                          </a:prstGeom>
                          <a:ln>
                            <a:noFill/>
                          </a:ln>
                          <a:effectLst>
                            <a:softEdge rad="112500"/>
                          </a:effectLst>
                          <a:extLst>
                            <a:ext uri="{53640926-AAD7-44D8-BBD7-CCE9431645EC}">
                              <a14:shadowObscured xmlns:a14="http://schemas.microsoft.com/office/drawing/2010/main"/>
                            </a:ext>
                          </a:extLst>
                        </pic:spPr>
                      </pic:pic>
                    </wpg:wgp>
                  </a:graphicData>
                </a:graphic>
              </wp:inline>
            </w:drawing>
          </mc:Choice>
          <mc:Fallback>
            <w:pict>
              <v:group w14:anchorId="022D7E19" id="Group 30" o:spid="_x0000_s1026" style="width:379.45pt;height:251.55pt;mso-position-horizontal-relative:char;mso-position-vertical-relative:line" coordsize="48191,319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 o:spid="_x0000_s1027" type="#_x0000_t75" style="position:absolute;left:2256;width:35782;height:3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">
                  <v:imagedata r:id="rId22" o:title=""/>
                </v:shape>
                <v:shape id="Afbeelding 5" o:spid="_x0000_s1028" type="#_x0000_t75" alt="https://i.ytimg.com/vi/Q5ArSqt8fZs/maxresdefault.jpg" style="position:absolute;top:9500;width:13582;height: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">
                  <v:imagedata r:id="rId23" o:title="maxresdefault"/>
                </v:shape>
                <v:shape id="Afbeelding 8" o:spid="_x0000_s1029" type="#_x0000_t75" alt="https://image.issuu.com/130614095222-efe9c9d883558fa435d5d69c51f730f6/jpg/page_1.jpg" style="position:absolute;left:34082;top:2078;width:14109;height:6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">
                  <v:imagedata r:id="rId24" o:title="page_1" croptop="12459f" cropbottom="9149f"/>
                </v:shape>
                <w10:anchorlock/>
              </v:group>
            </w:pict>
          </mc:Fallback>
        </mc:AlternateContent>
      </w:r>
    </w:p>
    <w:p w14:paraId="60B213A6" w14:textId="77777777" w:rsidR="00172C0D" w:rsidRPr="00ED53CC" w:rsidRDefault="00172C0D" w:rsidP="00172C0D">
      <w:pPr>
        <w:pStyle w:val="Bijschrift"/>
        <w:rPr>
          <w:rFonts w:ascii="Arial" w:hAnsi="Arial" w:cs="Arial"/>
        </w:rPr>
      </w:pPr>
      <w:r w:rsidRPr="00ED53CC">
        <w:rPr>
          <w:rFonts w:ascii="Arial" w:hAnsi="Arial" w:cs="Arial"/>
        </w:rPr>
        <w:t xml:space="preserve">Figuur </w:t>
      </w:r>
      <w:r w:rsidR="00797A7B" w:rsidRPr="00ED53CC">
        <w:rPr>
          <w:rFonts w:ascii="Arial" w:hAnsi="Arial" w:cs="Arial"/>
        </w:rPr>
        <w:fldChar w:fldCharType="begin"/>
      </w:r>
      <w:r w:rsidR="00797A7B" w:rsidRPr="00ED53CC">
        <w:rPr>
          <w:rFonts w:ascii="Arial" w:hAnsi="Arial" w:cs="Arial"/>
        </w:rPr>
        <w:instrText xml:space="preserve"> SEQ Figuur \* ARABIC </w:instrText>
      </w:r>
      <w:r w:rsidR="00797A7B" w:rsidRPr="00ED53CC">
        <w:rPr>
          <w:rFonts w:ascii="Arial" w:hAnsi="Arial" w:cs="Arial"/>
        </w:rPr>
        <w:fldChar w:fldCharType="separate"/>
      </w:r>
      <w:r w:rsidR="00B726F6" w:rsidRPr="00ED53CC">
        <w:rPr>
          <w:rFonts w:ascii="Arial" w:hAnsi="Arial" w:cs="Arial"/>
          <w:noProof/>
        </w:rPr>
        <w:t>8</w:t>
      </w:r>
      <w:r w:rsidR="00797A7B" w:rsidRPr="00ED53CC">
        <w:rPr>
          <w:rFonts w:ascii="Arial" w:hAnsi="Arial" w:cs="Arial"/>
          <w:noProof/>
        </w:rPr>
        <w:fldChar w:fldCharType="end"/>
      </w:r>
      <w:r w:rsidRPr="00ED53CC">
        <w:rPr>
          <w:rFonts w:ascii="Arial" w:hAnsi="Arial" w:cs="Arial"/>
        </w:rPr>
        <w:t xml:space="preserve"> Het integreren van de Uithoflijn en de SUNIJ-lijn tot één doorgaande tramlijn voor reizigersvervoer:</w:t>
      </w:r>
    </w:p>
    <w:p w14:paraId="2AA8A6B1" w14:textId="77777777" w:rsidR="00172C0D" w:rsidRPr="00ED53CC" w:rsidRDefault="00172C0D" w:rsidP="00172C0D">
      <w:pPr>
        <w:rPr>
          <w:rFonts w:cs="Arial"/>
        </w:rPr>
      </w:pPr>
    </w:p>
    <w:p w14:paraId="230F908C" w14:textId="77777777" w:rsidR="001010C8" w:rsidRPr="00ED53CC" w:rsidRDefault="001010C8" w:rsidP="00B66CA7">
      <w:pPr>
        <w:pStyle w:val="Kop1"/>
        <w:numPr>
          <w:ilvl w:val="0"/>
          <w:numId w:val="0"/>
        </w:numPr>
        <w:rPr>
          <w:rFonts w:cs="Arial"/>
        </w:rPr>
      </w:pPr>
      <w:bookmarkStart w:id="106" w:name="_Toc52796305"/>
      <w:r w:rsidRPr="00ED53CC">
        <w:rPr>
          <w:rFonts w:cs="Arial"/>
        </w:rPr>
        <w:lastRenderedPageBreak/>
        <w:t>Bijlage D – SUNIJ Lijn</w:t>
      </w:r>
      <w:bookmarkEnd w:id="106"/>
    </w:p>
    <w:p w14:paraId="2728FFD6" w14:textId="77777777" w:rsidR="001010C8" w:rsidRPr="00ED53CC" w:rsidRDefault="001010C8" w:rsidP="001010C8">
      <w:pPr>
        <w:rPr>
          <w:rFonts w:cs="Arial"/>
        </w:rPr>
      </w:pPr>
    </w:p>
    <w:p w14:paraId="6AEB7853" w14:textId="77777777" w:rsidR="001010C8" w:rsidRPr="00ED53CC" w:rsidRDefault="001010C8" w:rsidP="001010C8">
      <w:pPr>
        <w:jc w:val="both"/>
        <w:rPr>
          <w:rFonts w:cs="Arial"/>
          <w:szCs w:val="20"/>
        </w:rPr>
      </w:pPr>
      <w:r w:rsidRPr="00ED53CC">
        <w:rPr>
          <w:rFonts w:cs="Arial"/>
          <w:szCs w:val="20"/>
        </w:rPr>
        <w:t xml:space="preserve">De SUNIJ-lijn vormt de sneltramverbinding, ofwel het Lightrailtracé, Utrecht - Nieuwegein – IJsselstein. </w:t>
      </w:r>
    </w:p>
    <w:p w14:paraId="66740235" w14:textId="77777777" w:rsidR="001010C8" w:rsidRPr="00ED53CC" w:rsidRDefault="001010C8" w:rsidP="001010C8">
      <w:pPr>
        <w:jc w:val="both"/>
        <w:rPr>
          <w:rFonts w:cs="Arial"/>
          <w:szCs w:val="20"/>
        </w:rPr>
      </w:pPr>
    </w:p>
    <w:p w14:paraId="0B85A76A" w14:textId="77777777" w:rsidR="001010C8" w:rsidRPr="00ED53CC" w:rsidRDefault="001010C8" w:rsidP="001010C8">
      <w:pPr>
        <w:jc w:val="both"/>
        <w:rPr>
          <w:rFonts w:cs="Arial"/>
          <w:szCs w:val="20"/>
        </w:rPr>
      </w:pPr>
      <w:r w:rsidRPr="00ED53CC">
        <w:rPr>
          <w:rFonts w:cs="Arial"/>
          <w:szCs w:val="20"/>
        </w:rPr>
        <w:t>De SUNIJ-lijn is ontwikkeld in het begin van de jaren tachtig als resultaat van de Nederlandse overheid haar wens om snelle railverbindingen aan te leggen tussen de werksteden en de groeikernen. In 1983 startte de exploitatie en viel onder het technisch beheer van ProRail. In 2010 is de Provincie Utrecht beheerder en eigenaar geworden van de SUNIJ-lijn. Sinds 2016 is Provincie Utrecht op basis van Wet Lokaalspoor integraal eindverantwoordelijke geworden voor de aanleg, het beheer en gebruik van de SUNIJ-lijn.</w:t>
      </w:r>
    </w:p>
    <w:p w14:paraId="21744029" w14:textId="77777777" w:rsidR="001010C8" w:rsidRPr="00ED53CC" w:rsidRDefault="001010C8" w:rsidP="001010C8">
      <w:pPr>
        <w:jc w:val="both"/>
        <w:rPr>
          <w:rFonts w:cs="Arial"/>
          <w:szCs w:val="20"/>
        </w:rPr>
      </w:pPr>
    </w:p>
    <w:p w14:paraId="03CE36A5" w14:textId="77777777" w:rsidR="001010C8" w:rsidRPr="00ED53CC" w:rsidRDefault="001010C8" w:rsidP="001010C8">
      <w:pPr>
        <w:rPr>
          <w:rFonts w:cs="Arial"/>
        </w:rPr>
      </w:pPr>
      <w:r w:rsidRPr="00ED53CC">
        <w:rPr>
          <w:rFonts w:cs="Arial"/>
        </w:rPr>
        <w:t>De SUNIJ-lijn vervoert circa 16.000 reizigers per dag waarvan 2300 reizigers reizen gedurende de spits. Het traject van de SUNIJ-lijn omvat 21 km dubbelspoor, 23 haltes, 40 perrons en is opgedeeld in verschillende zones (zie onderstaande tabel). Gezien van Noord naar Zuid splitst de verbinding zich bij halte Stadscentrum in twee routes naar IJsselstein en Nieuwegein-Zuid.</w:t>
      </w:r>
    </w:p>
    <w:p w14:paraId="191311F0" w14:textId="77777777" w:rsidR="001010C8" w:rsidRPr="00ED53CC" w:rsidRDefault="001010C8" w:rsidP="001010C8">
      <w:pPr>
        <w:jc w:val="both"/>
        <w:rPr>
          <w:rFonts w:cs="Arial"/>
          <w:szCs w:val="20"/>
        </w:rPr>
      </w:pPr>
    </w:p>
    <w:p w14:paraId="0BA3EE4C" w14:textId="77777777" w:rsidR="001010C8" w:rsidRPr="00ED53CC" w:rsidRDefault="001010C8" w:rsidP="001010C8">
      <w:pPr>
        <w:jc w:val="both"/>
        <w:rPr>
          <w:rFonts w:cs="Arial"/>
          <w:szCs w:val="20"/>
        </w:rPr>
      </w:pPr>
      <w:r w:rsidRPr="00ED53CC">
        <w:rPr>
          <w:rFonts w:cs="Arial"/>
          <w:szCs w:val="20"/>
        </w:rPr>
        <w:t xml:space="preserve">In </w:t>
      </w:r>
      <w:r w:rsidRPr="00ED53CC">
        <w:rPr>
          <w:rFonts w:cs="Arial"/>
          <w:szCs w:val="20"/>
        </w:rPr>
        <w:fldChar w:fldCharType="begin"/>
      </w:r>
      <w:r w:rsidRPr="00ED53CC">
        <w:rPr>
          <w:rFonts w:cs="Arial"/>
          <w:szCs w:val="20"/>
        </w:rPr>
        <w:instrText xml:space="preserve"> REF _Ref418624702 \h </w:instrText>
      </w:r>
      <w:r w:rsidR="00A8625E" w:rsidRPr="00ED53CC">
        <w:rPr>
          <w:rFonts w:cs="Arial"/>
          <w:szCs w:val="20"/>
        </w:rPr>
        <w:instrText xml:space="preserve"> \* MERGEFORMAT </w:instrText>
      </w:r>
      <w:r w:rsidRPr="00ED53CC">
        <w:rPr>
          <w:rFonts w:cs="Arial"/>
          <w:szCs w:val="20"/>
        </w:rPr>
      </w:r>
      <w:r w:rsidRPr="00ED53CC">
        <w:rPr>
          <w:rFonts w:cs="Arial"/>
          <w:szCs w:val="20"/>
        </w:rPr>
        <w:fldChar w:fldCharType="separate"/>
      </w:r>
      <w:r w:rsidR="00F41B1D" w:rsidRPr="00ED53CC">
        <w:rPr>
          <w:rFonts w:cs="Arial"/>
        </w:rPr>
        <w:t xml:space="preserve">Tabel </w:t>
      </w:r>
      <w:r w:rsidR="00F41B1D">
        <w:rPr>
          <w:rFonts w:cs="Arial"/>
          <w:noProof/>
        </w:rPr>
        <w:t>3</w:t>
      </w:r>
      <w:r w:rsidRPr="00ED53CC">
        <w:rPr>
          <w:rFonts w:cs="Arial"/>
          <w:szCs w:val="20"/>
        </w:rPr>
        <w:fldChar w:fldCharType="end"/>
      </w:r>
      <w:r w:rsidRPr="00ED53CC">
        <w:rPr>
          <w:rFonts w:cs="Arial"/>
          <w:szCs w:val="20"/>
        </w:rPr>
        <w:t xml:space="preserve"> zijn de haltes per zone, gemeente, naam van de Overweg en naam van de meest nabij gelegen halte weergegeven. </w:t>
      </w:r>
    </w:p>
    <w:p w14:paraId="2AF97F60" w14:textId="77777777" w:rsidR="001010C8" w:rsidRPr="00ED53CC" w:rsidRDefault="001010C8" w:rsidP="001010C8">
      <w:pPr>
        <w:jc w:val="both"/>
        <w:rPr>
          <w:rFonts w:cs="Arial"/>
          <w:szCs w:val="20"/>
        </w:rPr>
      </w:pPr>
    </w:p>
    <w:p w14:paraId="40984E55" w14:textId="77777777" w:rsidR="001010C8" w:rsidRPr="00ED53CC" w:rsidRDefault="001010C8" w:rsidP="001010C8">
      <w:pPr>
        <w:pStyle w:val="Bijschrift"/>
        <w:rPr>
          <w:rFonts w:ascii="Arial" w:hAnsi="Arial" w:cs="Arial"/>
        </w:rPr>
      </w:pPr>
      <w:bookmarkStart w:id="107" w:name="_Ref418624702"/>
      <w:r w:rsidRPr="00ED53CC">
        <w:rPr>
          <w:rFonts w:ascii="Arial" w:hAnsi="Arial" w:cs="Arial"/>
        </w:rPr>
        <w:t xml:space="preserve">Tabel </w:t>
      </w:r>
      <w:r w:rsidR="00797A7B" w:rsidRPr="00ED53CC">
        <w:rPr>
          <w:rFonts w:ascii="Arial" w:hAnsi="Arial" w:cs="Arial"/>
        </w:rPr>
        <w:fldChar w:fldCharType="begin"/>
      </w:r>
      <w:r w:rsidR="00797A7B" w:rsidRPr="00ED53CC">
        <w:rPr>
          <w:rFonts w:ascii="Arial" w:hAnsi="Arial" w:cs="Arial"/>
        </w:rPr>
        <w:instrText xml:space="preserve"> SEQ Tabel \* ARABIC </w:instrText>
      </w:r>
      <w:r w:rsidR="00797A7B" w:rsidRPr="00ED53CC">
        <w:rPr>
          <w:rFonts w:ascii="Arial" w:hAnsi="Arial" w:cs="Arial"/>
        </w:rPr>
        <w:fldChar w:fldCharType="separate"/>
      </w:r>
      <w:r w:rsidR="00F41B1D">
        <w:rPr>
          <w:rFonts w:ascii="Arial" w:hAnsi="Arial" w:cs="Arial"/>
          <w:noProof/>
        </w:rPr>
        <w:t>3</w:t>
      </w:r>
      <w:r w:rsidR="00797A7B" w:rsidRPr="00ED53CC">
        <w:rPr>
          <w:rFonts w:ascii="Arial" w:hAnsi="Arial" w:cs="Arial"/>
          <w:noProof/>
        </w:rPr>
        <w:fldChar w:fldCharType="end"/>
      </w:r>
      <w:bookmarkEnd w:id="107"/>
      <w:r w:rsidRPr="00ED53CC">
        <w:rPr>
          <w:rFonts w:ascii="Arial" w:hAnsi="Arial" w:cs="Arial"/>
        </w:rPr>
        <w:t>: Indeling zones SUNIJ-lijn</w:t>
      </w:r>
    </w:p>
    <w:tbl>
      <w:tblPr>
        <w:tblStyle w:val="Rastertabel5donker-Accent11"/>
        <w:tblW w:w="8931" w:type="dxa"/>
        <w:tblInd w:w="-5" w:type="dxa"/>
        <w:tblLayout w:type="fixed"/>
        <w:tblLook w:val="04A0" w:firstRow="1" w:lastRow="0" w:firstColumn="1" w:lastColumn="0" w:noHBand="0" w:noVBand="1"/>
      </w:tblPr>
      <w:tblGrid>
        <w:gridCol w:w="963"/>
        <w:gridCol w:w="2434"/>
        <w:gridCol w:w="2846"/>
        <w:gridCol w:w="2673"/>
        <w:gridCol w:w="15"/>
      </w:tblGrid>
      <w:tr w:rsidR="001010C8" w:rsidRPr="00ED53CC" w14:paraId="796C5320" w14:textId="77777777" w:rsidTr="006957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dxa"/>
          </w:tcPr>
          <w:p w14:paraId="2E01DF28" w14:textId="77777777" w:rsidR="001010C8" w:rsidRPr="00ED53CC" w:rsidRDefault="001010C8" w:rsidP="0069579D">
            <w:pPr>
              <w:jc w:val="center"/>
              <w:rPr>
                <w:rFonts w:cs="Arial"/>
                <w:szCs w:val="18"/>
              </w:rPr>
            </w:pPr>
            <w:r w:rsidRPr="00ED53CC">
              <w:rPr>
                <w:rFonts w:cs="Arial"/>
                <w:szCs w:val="18"/>
              </w:rPr>
              <w:t>ZONE</w:t>
            </w:r>
          </w:p>
        </w:tc>
        <w:tc>
          <w:tcPr>
            <w:tcW w:w="2438" w:type="dxa"/>
          </w:tcPr>
          <w:p w14:paraId="18DAD7ED" w14:textId="77777777" w:rsidR="001010C8" w:rsidRPr="00ED53CC" w:rsidRDefault="001010C8" w:rsidP="0069579D">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ED53CC">
              <w:rPr>
                <w:rFonts w:cs="Arial"/>
                <w:szCs w:val="18"/>
              </w:rPr>
              <w:t>Gemeente</w:t>
            </w:r>
          </w:p>
        </w:tc>
        <w:tc>
          <w:tcPr>
            <w:tcW w:w="2851" w:type="dxa"/>
          </w:tcPr>
          <w:p w14:paraId="1E9A6323" w14:textId="77777777" w:rsidR="001010C8" w:rsidRPr="00ED53CC" w:rsidRDefault="001010C8" w:rsidP="0069579D">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ED53CC">
              <w:rPr>
                <w:rFonts w:cs="Arial"/>
                <w:szCs w:val="18"/>
              </w:rPr>
              <w:t>Halte</w:t>
            </w:r>
          </w:p>
        </w:tc>
        <w:tc>
          <w:tcPr>
            <w:tcW w:w="2678" w:type="dxa"/>
            <w:gridSpan w:val="2"/>
          </w:tcPr>
          <w:p w14:paraId="23D9E67F" w14:textId="77777777" w:rsidR="001010C8" w:rsidRPr="00ED53CC" w:rsidRDefault="001010C8" w:rsidP="0069579D">
            <w:pPr>
              <w:jc w:val="center"/>
              <w:cnfStyle w:val="100000000000" w:firstRow="1" w:lastRow="0" w:firstColumn="0" w:lastColumn="0" w:oddVBand="0" w:evenVBand="0" w:oddHBand="0" w:evenHBand="0" w:firstRowFirstColumn="0" w:firstRowLastColumn="0" w:lastRowFirstColumn="0" w:lastRowLastColumn="0"/>
              <w:rPr>
                <w:rFonts w:cs="Arial"/>
                <w:szCs w:val="18"/>
              </w:rPr>
            </w:pPr>
            <w:r w:rsidRPr="00ED53CC">
              <w:rPr>
                <w:rFonts w:cs="Arial"/>
                <w:szCs w:val="18"/>
              </w:rPr>
              <w:t>Overweg</w:t>
            </w:r>
          </w:p>
        </w:tc>
      </w:tr>
      <w:tr w:rsidR="001010C8" w:rsidRPr="00ED53CC" w14:paraId="33F052E0" w14:textId="77777777" w:rsidTr="00695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dxa"/>
          </w:tcPr>
          <w:p w14:paraId="4BBDED48" w14:textId="77777777" w:rsidR="001010C8" w:rsidRPr="00ED53CC" w:rsidRDefault="001010C8" w:rsidP="0069579D">
            <w:pPr>
              <w:jc w:val="center"/>
              <w:rPr>
                <w:rFonts w:cs="Arial"/>
                <w:szCs w:val="18"/>
              </w:rPr>
            </w:pPr>
            <w:r w:rsidRPr="00ED53CC">
              <w:rPr>
                <w:rFonts w:cs="Arial"/>
                <w:szCs w:val="18"/>
              </w:rPr>
              <w:t>5000</w:t>
            </w:r>
          </w:p>
        </w:tc>
        <w:tc>
          <w:tcPr>
            <w:tcW w:w="2438" w:type="dxa"/>
          </w:tcPr>
          <w:p w14:paraId="5044CA55" w14:textId="77777777" w:rsidR="001010C8" w:rsidRPr="00ED53CC" w:rsidRDefault="001010C8" w:rsidP="0069579D">
            <w:pPr>
              <w:jc w:val="cente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Utrecht</w:t>
            </w:r>
          </w:p>
        </w:tc>
        <w:tc>
          <w:tcPr>
            <w:tcW w:w="2851" w:type="dxa"/>
          </w:tcPr>
          <w:p w14:paraId="7A12FD49"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Utrecht CS, Jaarbeursplein</w:t>
            </w:r>
          </w:p>
          <w:p w14:paraId="458BD4A0"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proofErr w:type="spellStart"/>
            <w:r w:rsidRPr="00ED53CC">
              <w:rPr>
                <w:rFonts w:cs="Arial"/>
                <w:szCs w:val="18"/>
              </w:rPr>
              <w:t>Graadt</w:t>
            </w:r>
            <w:proofErr w:type="spellEnd"/>
            <w:r w:rsidRPr="00ED53CC">
              <w:rPr>
                <w:rFonts w:cs="Arial"/>
                <w:szCs w:val="18"/>
              </w:rPr>
              <w:t xml:space="preserve"> van Roggenweg</w:t>
            </w:r>
            <w:r w:rsidRPr="00ED53CC">
              <w:rPr>
                <w:rFonts w:cs="Arial"/>
                <w:szCs w:val="18"/>
              </w:rPr>
              <w:cr/>
              <w:t>24 Oktoberplein-Zuid</w:t>
            </w:r>
          </w:p>
          <w:p w14:paraId="2068E8C0"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5 Mei Plein</w:t>
            </w:r>
          </w:p>
          <w:p w14:paraId="73B5D36E"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 xml:space="preserve">Vasco da </w:t>
            </w:r>
            <w:proofErr w:type="spellStart"/>
            <w:r w:rsidRPr="00ED53CC">
              <w:rPr>
                <w:rFonts w:cs="Arial"/>
                <w:szCs w:val="18"/>
              </w:rPr>
              <w:t>Gamalaan</w:t>
            </w:r>
            <w:proofErr w:type="spellEnd"/>
          </w:p>
          <w:p w14:paraId="217D2051"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Kanaleneiland-Zuid</w:t>
            </w:r>
          </w:p>
        </w:tc>
        <w:tc>
          <w:tcPr>
            <w:tcW w:w="2678" w:type="dxa"/>
            <w:gridSpan w:val="2"/>
          </w:tcPr>
          <w:p w14:paraId="584D98EB"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p>
        </w:tc>
      </w:tr>
      <w:tr w:rsidR="001010C8" w:rsidRPr="00ED53CC" w14:paraId="5CCF1AED" w14:textId="77777777" w:rsidTr="0069579D">
        <w:trPr>
          <w:gridAfter w:val="1"/>
          <w:wAfter w:w="15" w:type="dxa"/>
        </w:trPr>
        <w:tc>
          <w:tcPr>
            <w:cnfStyle w:val="001000000000" w:firstRow="0" w:lastRow="0" w:firstColumn="1" w:lastColumn="0" w:oddVBand="0" w:evenVBand="0" w:oddHBand="0" w:evenHBand="0" w:firstRowFirstColumn="0" w:firstRowLastColumn="0" w:lastRowFirstColumn="0" w:lastRowLastColumn="0"/>
            <w:tcW w:w="964" w:type="dxa"/>
          </w:tcPr>
          <w:p w14:paraId="25A83D9C" w14:textId="77777777" w:rsidR="001010C8" w:rsidRPr="00ED53CC" w:rsidRDefault="001010C8" w:rsidP="0069579D">
            <w:pPr>
              <w:jc w:val="center"/>
              <w:rPr>
                <w:rFonts w:cs="Arial"/>
                <w:szCs w:val="18"/>
              </w:rPr>
            </w:pPr>
            <w:r w:rsidRPr="00ED53CC">
              <w:rPr>
                <w:rFonts w:cs="Arial"/>
                <w:szCs w:val="18"/>
              </w:rPr>
              <w:t>5111</w:t>
            </w:r>
          </w:p>
        </w:tc>
        <w:tc>
          <w:tcPr>
            <w:tcW w:w="2438" w:type="dxa"/>
          </w:tcPr>
          <w:p w14:paraId="4250422B" w14:textId="77777777" w:rsidR="001010C8" w:rsidRPr="00ED53CC" w:rsidRDefault="001010C8" w:rsidP="0069579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ED53CC">
              <w:rPr>
                <w:rFonts w:cs="Arial"/>
                <w:szCs w:val="18"/>
              </w:rPr>
              <w:t xml:space="preserve">   Leidsche Rijn</w:t>
            </w:r>
          </w:p>
        </w:tc>
        <w:tc>
          <w:tcPr>
            <w:tcW w:w="2851" w:type="dxa"/>
          </w:tcPr>
          <w:p w14:paraId="1C0743D0"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szCs w:val="18"/>
              </w:rPr>
            </w:pPr>
            <w:r w:rsidRPr="00ED53CC">
              <w:rPr>
                <w:rFonts w:cs="Arial"/>
                <w:szCs w:val="18"/>
              </w:rPr>
              <w:t>P+R Westraven</w:t>
            </w:r>
          </w:p>
        </w:tc>
        <w:tc>
          <w:tcPr>
            <w:tcW w:w="2678" w:type="dxa"/>
          </w:tcPr>
          <w:p w14:paraId="5DC15462"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szCs w:val="18"/>
              </w:rPr>
            </w:pPr>
          </w:p>
        </w:tc>
      </w:tr>
      <w:tr w:rsidR="001010C8" w:rsidRPr="00ED53CC" w14:paraId="189896A4" w14:textId="77777777" w:rsidTr="0069579D">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964" w:type="dxa"/>
          </w:tcPr>
          <w:p w14:paraId="1048E272" w14:textId="77777777" w:rsidR="001010C8" w:rsidRPr="00ED53CC" w:rsidRDefault="001010C8" w:rsidP="0069579D">
            <w:pPr>
              <w:jc w:val="center"/>
              <w:rPr>
                <w:rFonts w:cs="Arial"/>
                <w:szCs w:val="18"/>
              </w:rPr>
            </w:pPr>
            <w:r w:rsidRPr="00ED53CC">
              <w:rPr>
                <w:rFonts w:cs="Arial"/>
                <w:szCs w:val="18"/>
              </w:rPr>
              <w:t>5122</w:t>
            </w:r>
          </w:p>
        </w:tc>
        <w:tc>
          <w:tcPr>
            <w:tcW w:w="2438" w:type="dxa"/>
          </w:tcPr>
          <w:p w14:paraId="5723FBEA" w14:textId="77777777" w:rsidR="001010C8" w:rsidRPr="00ED53CC" w:rsidRDefault="001010C8" w:rsidP="0069579D">
            <w:pPr>
              <w:jc w:val="cente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Nieuwegein</w:t>
            </w:r>
          </w:p>
        </w:tc>
        <w:tc>
          <w:tcPr>
            <w:tcW w:w="2851" w:type="dxa"/>
          </w:tcPr>
          <w:p w14:paraId="1A842B4F"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proofErr w:type="spellStart"/>
            <w:r w:rsidRPr="00ED53CC">
              <w:rPr>
                <w:rFonts w:cs="Arial"/>
                <w:szCs w:val="18"/>
              </w:rPr>
              <w:t>Zuilenstein</w:t>
            </w:r>
            <w:proofErr w:type="spellEnd"/>
          </w:p>
          <w:p w14:paraId="5B7E2D5F"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proofErr w:type="spellStart"/>
            <w:r w:rsidRPr="00ED53CC">
              <w:rPr>
                <w:rFonts w:cs="Arial"/>
                <w:szCs w:val="18"/>
              </w:rPr>
              <w:t>Batau</w:t>
            </w:r>
            <w:proofErr w:type="spellEnd"/>
            <w:r w:rsidRPr="00ED53CC">
              <w:rPr>
                <w:rFonts w:cs="Arial"/>
                <w:szCs w:val="18"/>
              </w:rPr>
              <w:t xml:space="preserve"> Noord</w:t>
            </w:r>
          </w:p>
          <w:p w14:paraId="129F6DC8"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proofErr w:type="spellStart"/>
            <w:r w:rsidRPr="00ED53CC">
              <w:rPr>
                <w:rFonts w:cs="Arial"/>
                <w:szCs w:val="18"/>
              </w:rPr>
              <w:t>Wijkersloot</w:t>
            </w:r>
            <w:proofErr w:type="spellEnd"/>
          </w:p>
          <w:p w14:paraId="09434416"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Stadscentrum</w:t>
            </w:r>
          </w:p>
          <w:p w14:paraId="7497BCD5" w14:textId="77777777" w:rsidR="001010C8" w:rsidRPr="00ED53CC" w:rsidRDefault="001010C8" w:rsidP="0069579D">
            <w:pPr>
              <w:ind w:left="743"/>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noProof/>
              </w:rPr>
              <mc:AlternateContent>
                <mc:Choice Requires="wpg">
                  <w:drawing>
                    <wp:anchor distT="0" distB="0" distL="114300" distR="114300" simplePos="0" relativeHeight="251662336" behindDoc="0" locked="0" layoutInCell="1" allowOverlap="1" wp14:anchorId="5F520B71" wp14:editId="698DCB2F">
                      <wp:simplePos x="0" y="0"/>
                      <wp:positionH relativeFrom="column">
                        <wp:posOffset>134620</wp:posOffset>
                      </wp:positionH>
                      <wp:positionV relativeFrom="paragraph">
                        <wp:posOffset>35560</wp:posOffset>
                      </wp:positionV>
                      <wp:extent cx="254635" cy="539115"/>
                      <wp:effectExtent l="76200" t="0" r="0" b="5143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635" cy="539115"/>
                                <a:chOff x="0" y="0"/>
                                <a:chExt cx="254491" cy="539115"/>
                              </a:xfrm>
                            </wpg:grpSpPr>
                            <wps:wsp>
                              <wps:cNvPr id="10" name="Elbow Connector 12"/>
                              <wps:cNvCnPr>
                                <a:cxnSpLocks/>
                              </wps:cNvCnPr>
                              <wps:spPr>
                                <a:xfrm>
                                  <a:off x="27161" y="27161"/>
                                  <a:ext cx="227330" cy="10033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3"/>
                              <wps:cNvCnPr>
                                <a:cxnSpLocks/>
                              </wps:cNvCnPr>
                              <wps:spPr>
                                <a:xfrm>
                                  <a:off x="0" y="0"/>
                                  <a:ext cx="0" cy="5391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1DE64B1D" id="Group 6" o:spid="_x0000_s1026" style="position:absolute;margin-left:10.6pt;margin-top:2.8pt;width:20.05pt;height:42.45pt;z-index:251662336" coordsize="2544,5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2" o:spid="_x0000_s1027" type="#_x0000_t34" style="position:absolute;left:271;top:271;width:2273;height:100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" strokecolor="#5b9bd5 [3204]" strokeweight=".5pt">
                        <v:stroke endarrow="block"/>
                        <o:lock v:ext="edit" shapetype="f"/>
                      </v:shape>
                      <v:shapetype id="_x0000_t32" coordsize="21600,21600" o:spt="32" o:oned="t" path="m,l21600,21600e" filled="f">
                        <v:path arrowok="t" fillok="f" o:connecttype="none"/>
                        <o:lock v:ext="edit" shapetype="t"/>
                      </v:shapetype>
                      <v:shape id="Straight Arrow Connector 13" o:spid="_x0000_s1028" type="#_x0000_t32" style="position:absolute;width:0;height:53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" strokecolor="#5b9bd5 [3204]" strokeweight=".5pt">
                        <v:stroke endarrow="block" joinstyle="miter"/>
                        <o:lock v:ext="edit" shapetype="f"/>
                      </v:shape>
                    </v:group>
                  </w:pict>
                </mc:Fallback>
              </mc:AlternateContent>
            </w:r>
            <w:proofErr w:type="spellStart"/>
            <w:r w:rsidRPr="00ED53CC">
              <w:rPr>
                <w:rFonts w:cs="Arial"/>
                <w:szCs w:val="18"/>
              </w:rPr>
              <w:t>Merwestein</w:t>
            </w:r>
            <w:proofErr w:type="spellEnd"/>
          </w:p>
          <w:p w14:paraId="7C342419" w14:textId="77777777" w:rsidR="001010C8" w:rsidRPr="00ED53CC" w:rsidRDefault="001010C8" w:rsidP="0069579D">
            <w:pPr>
              <w:ind w:left="743"/>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Fokkesteeg</w:t>
            </w:r>
          </w:p>
          <w:p w14:paraId="7759C27F" w14:textId="77777777" w:rsidR="001010C8" w:rsidRPr="00ED53CC" w:rsidRDefault="001010C8" w:rsidP="0069579D">
            <w:pPr>
              <w:ind w:left="743"/>
              <w:cnfStyle w:val="000000100000" w:firstRow="0" w:lastRow="0" w:firstColumn="0" w:lastColumn="0" w:oddVBand="0" w:evenVBand="0" w:oddHBand="1" w:evenHBand="0" w:firstRowFirstColumn="0" w:firstRowLastColumn="0" w:lastRowFirstColumn="0" w:lastRowLastColumn="0"/>
              <w:rPr>
                <w:rFonts w:cs="Arial"/>
                <w:szCs w:val="18"/>
              </w:rPr>
            </w:pPr>
            <w:proofErr w:type="spellStart"/>
            <w:r w:rsidRPr="00ED53CC">
              <w:rPr>
                <w:rFonts w:cs="Arial"/>
                <w:szCs w:val="18"/>
              </w:rPr>
              <w:t>Wiersdijk</w:t>
            </w:r>
            <w:proofErr w:type="spellEnd"/>
          </w:p>
          <w:p w14:paraId="4987863C" w14:textId="77777777" w:rsidR="001010C8" w:rsidRPr="00ED53CC" w:rsidRDefault="001010C8" w:rsidP="0069579D">
            <w:pPr>
              <w:ind w:left="743"/>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Nieuwegein Zuid</w:t>
            </w:r>
          </w:p>
          <w:p w14:paraId="6F358EA0"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St. Antonius Ziekenhuis</w:t>
            </w:r>
          </w:p>
          <w:p w14:paraId="74AD805D"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Doorslag</w:t>
            </w:r>
          </w:p>
        </w:tc>
        <w:tc>
          <w:tcPr>
            <w:tcW w:w="2678" w:type="dxa"/>
          </w:tcPr>
          <w:p w14:paraId="3F2273E2"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1. Marimbalaan</w:t>
            </w:r>
          </w:p>
          <w:p w14:paraId="27C487EF"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 xml:space="preserve">2. </w:t>
            </w:r>
            <w:proofErr w:type="spellStart"/>
            <w:r w:rsidRPr="00ED53CC">
              <w:rPr>
                <w:rFonts w:cs="Arial"/>
                <w:szCs w:val="18"/>
              </w:rPr>
              <w:t>Oudegein</w:t>
            </w:r>
            <w:proofErr w:type="spellEnd"/>
          </w:p>
          <w:p w14:paraId="399FA5B4"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3. Harpij</w:t>
            </w:r>
          </w:p>
          <w:p w14:paraId="3CA4C7FA" w14:textId="77777777" w:rsidR="001010C8" w:rsidRPr="00ED53CC" w:rsidRDefault="001010C8" w:rsidP="0069579D">
            <w:pPr>
              <w:cnfStyle w:val="000000100000" w:firstRow="0" w:lastRow="0" w:firstColumn="0" w:lastColumn="0" w:oddVBand="0" w:evenVBand="0" w:oddHBand="1" w:evenHBand="0" w:firstRowFirstColumn="0" w:firstRowLastColumn="0" w:lastRowFirstColumn="0" w:lastRowLastColumn="0"/>
              <w:rPr>
                <w:rFonts w:cs="Arial"/>
                <w:szCs w:val="18"/>
              </w:rPr>
            </w:pPr>
            <w:r w:rsidRPr="00ED53CC">
              <w:rPr>
                <w:rFonts w:cs="Arial"/>
                <w:szCs w:val="18"/>
              </w:rPr>
              <w:t>4. Sperwerlaan/Trekvalk</w:t>
            </w:r>
          </w:p>
        </w:tc>
      </w:tr>
      <w:tr w:rsidR="001010C8" w:rsidRPr="00ED53CC" w14:paraId="5CAEDECB" w14:textId="77777777" w:rsidTr="0069579D">
        <w:trPr>
          <w:gridAfter w:val="1"/>
          <w:wAfter w:w="15" w:type="dxa"/>
        </w:trPr>
        <w:tc>
          <w:tcPr>
            <w:cnfStyle w:val="001000000000" w:firstRow="0" w:lastRow="0" w:firstColumn="1" w:lastColumn="0" w:oddVBand="0" w:evenVBand="0" w:oddHBand="0" w:evenHBand="0" w:firstRowFirstColumn="0" w:firstRowLastColumn="0" w:lastRowFirstColumn="0" w:lastRowLastColumn="0"/>
            <w:tcW w:w="964" w:type="dxa"/>
          </w:tcPr>
          <w:p w14:paraId="30D7DCBC" w14:textId="77777777" w:rsidR="001010C8" w:rsidRPr="00ED53CC" w:rsidRDefault="001010C8" w:rsidP="0069579D">
            <w:pPr>
              <w:jc w:val="center"/>
              <w:rPr>
                <w:rFonts w:cs="Arial"/>
                <w:szCs w:val="18"/>
              </w:rPr>
            </w:pPr>
            <w:r w:rsidRPr="00ED53CC">
              <w:rPr>
                <w:rFonts w:cs="Arial"/>
                <w:szCs w:val="18"/>
              </w:rPr>
              <w:t>5132</w:t>
            </w:r>
          </w:p>
        </w:tc>
        <w:tc>
          <w:tcPr>
            <w:tcW w:w="2438" w:type="dxa"/>
          </w:tcPr>
          <w:p w14:paraId="643BD2E4" w14:textId="77777777" w:rsidR="001010C8" w:rsidRPr="00ED53CC" w:rsidRDefault="001010C8" w:rsidP="0069579D">
            <w:pPr>
              <w:jc w:val="center"/>
              <w:cnfStyle w:val="000000000000" w:firstRow="0" w:lastRow="0" w:firstColumn="0" w:lastColumn="0" w:oddVBand="0" w:evenVBand="0" w:oddHBand="0" w:evenHBand="0" w:firstRowFirstColumn="0" w:firstRowLastColumn="0" w:lastRowFirstColumn="0" w:lastRowLastColumn="0"/>
              <w:rPr>
                <w:rFonts w:cs="Arial"/>
                <w:szCs w:val="18"/>
              </w:rPr>
            </w:pPr>
            <w:r w:rsidRPr="00ED53CC">
              <w:rPr>
                <w:rFonts w:cs="Arial"/>
                <w:szCs w:val="18"/>
              </w:rPr>
              <w:t>IJsselstein</w:t>
            </w:r>
          </w:p>
        </w:tc>
        <w:tc>
          <w:tcPr>
            <w:tcW w:w="2851" w:type="dxa"/>
          </w:tcPr>
          <w:p w14:paraId="66165050"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szCs w:val="18"/>
              </w:rPr>
            </w:pPr>
            <w:proofErr w:type="spellStart"/>
            <w:r w:rsidRPr="00ED53CC">
              <w:rPr>
                <w:rFonts w:cs="Arial"/>
                <w:szCs w:val="18"/>
              </w:rPr>
              <w:t>Hooghe</w:t>
            </w:r>
            <w:proofErr w:type="spellEnd"/>
            <w:r w:rsidRPr="00ED53CC">
              <w:rPr>
                <w:rFonts w:cs="Arial"/>
                <w:szCs w:val="18"/>
              </w:rPr>
              <w:t xml:space="preserve"> </w:t>
            </w:r>
            <w:proofErr w:type="spellStart"/>
            <w:r w:rsidRPr="00ED53CC">
              <w:rPr>
                <w:rFonts w:cs="Arial"/>
                <w:szCs w:val="18"/>
              </w:rPr>
              <w:t>Waerd</w:t>
            </w:r>
            <w:proofErr w:type="spellEnd"/>
          </w:p>
          <w:p w14:paraId="011404F4"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szCs w:val="18"/>
              </w:rPr>
            </w:pPr>
            <w:proofErr w:type="spellStart"/>
            <w:r w:rsidRPr="00ED53CC">
              <w:rPr>
                <w:rFonts w:cs="Arial"/>
                <w:szCs w:val="18"/>
              </w:rPr>
              <w:t>Clinckhoeff</w:t>
            </w:r>
            <w:proofErr w:type="spellEnd"/>
          </w:p>
          <w:p w14:paraId="780EA9BA"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szCs w:val="18"/>
              </w:rPr>
            </w:pPr>
            <w:proofErr w:type="spellStart"/>
            <w:r w:rsidRPr="00ED53CC">
              <w:rPr>
                <w:rFonts w:cs="Arial"/>
                <w:szCs w:val="18"/>
              </w:rPr>
              <w:t>Eiteren</w:t>
            </w:r>
            <w:proofErr w:type="spellEnd"/>
          </w:p>
          <w:p w14:paraId="65924166"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szCs w:val="18"/>
              </w:rPr>
            </w:pPr>
            <w:r w:rsidRPr="00ED53CC">
              <w:rPr>
                <w:rFonts w:cs="Arial"/>
                <w:szCs w:val="18"/>
              </w:rPr>
              <w:t>Achterveld</w:t>
            </w:r>
          </w:p>
          <w:p w14:paraId="1109846F" w14:textId="77777777" w:rsidR="001010C8" w:rsidRDefault="001010C8" w:rsidP="0069579D">
            <w:pPr>
              <w:cnfStyle w:val="000000000000" w:firstRow="0" w:lastRow="0" w:firstColumn="0" w:lastColumn="0" w:oddVBand="0" w:evenVBand="0" w:oddHBand="0" w:evenHBand="0" w:firstRowFirstColumn="0" w:firstRowLastColumn="0" w:lastRowFirstColumn="0" w:lastRowLastColumn="0"/>
              <w:rPr>
                <w:rFonts w:cs="Arial"/>
                <w:szCs w:val="18"/>
              </w:rPr>
            </w:pPr>
            <w:r w:rsidRPr="00ED53CC">
              <w:rPr>
                <w:rFonts w:cs="Arial"/>
                <w:szCs w:val="18"/>
              </w:rPr>
              <w:t>IJsselstein Zuid</w:t>
            </w:r>
          </w:p>
          <w:p w14:paraId="36E3E2F6" w14:textId="6543C03C" w:rsidR="007F41F1" w:rsidRPr="00ED53CC" w:rsidRDefault="007F41F1" w:rsidP="0069579D">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IJsselstein Binnenstad</w:t>
            </w:r>
          </w:p>
        </w:tc>
        <w:tc>
          <w:tcPr>
            <w:tcW w:w="2678" w:type="dxa"/>
          </w:tcPr>
          <w:p w14:paraId="5F86C956"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5. Europalaan</w:t>
            </w:r>
          </w:p>
          <w:p w14:paraId="50E6DD81"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6. Poortdijk</w:t>
            </w:r>
          </w:p>
          <w:p w14:paraId="43CC81F8"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7. Oranje Nassaulaan</w:t>
            </w:r>
          </w:p>
          <w:p w14:paraId="17A2D459"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8. Bevoorradingsweg</w:t>
            </w:r>
          </w:p>
          <w:p w14:paraId="5CB91839"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9. Planetenbaan</w:t>
            </w:r>
          </w:p>
          <w:p w14:paraId="43E31DE5"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10. Zomerdijk</w:t>
            </w:r>
          </w:p>
          <w:p w14:paraId="7AFEB633"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11. Kerspellaan</w:t>
            </w:r>
          </w:p>
          <w:p w14:paraId="18A0C4D5"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 xml:space="preserve">12. </w:t>
            </w:r>
            <w:proofErr w:type="spellStart"/>
            <w:r w:rsidRPr="00ED53CC">
              <w:rPr>
                <w:rFonts w:cs="Arial"/>
                <w:bCs/>
                <w:szCs w:val="18"/>
              </w:rPr>
              <w:t>Achtersloot</w:t>
            </w:r>
            <w:proofErr w:type="spellEnd"/>
          </w:p>
          <w:p w14:paraId="6AABCE0F"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13. Valeriaan</w:t>
            </w:r>
          </w:p>
          <w:p w14:paraId="5C0CF582"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14. Halte Achterveld (zuid)</w:t>
            </w:r>
          </w:p>
          <w:p w14:paraId="783350D1"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15. Duizendblad</w:t>
            </w:r>
          </w:p>
          <w:p w14:paraId="63B064E6"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 xml:space="preserve">16. </w:t>
            </w:r>
            <w:proofErr w:type="spellStart"/>
            <w:r w:rsidRPr="00ED53CC">
              <w:rPr>
                <w:rFonts w:cs="Arial"/>
                <w:bCs/>
                <w:szCs w:val="18"/>
              </w:rPr>
              <w:t>Groenedijk</w:t>
            </w:r>
            <w:proofErr w:type="spellEnd"/>
          </w:p>
          <w:p w14:paraId="011BB8E1"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t>17. Halte Binnenstad</w:t>
            </w:r>
          </w:p>
          <w:p w14:paraId="1F9043BE"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bCs/>
                <w:szCs w:val="18"/>
              </w:rPr>
            </w:pPr>
            <w:r w:rsidRPr="00ED53CC">
              <w:rPr>
                <w:rFonts w:cs="Arial"/>
                <w:bCs/>
                <w:szCs w:val="18"/>
              </w:rPr>
              <w:lastRenderedPageBreak/>
              <w:t>18. Baronieweg</w:t>
            </w:r>
          </w:p>
          <w:p w14:paraId="7C8385BF" w14:textId="77777777" w:rsidR="001010C8" w:rsidRPr="00ED53CC" w:rsidRDefault="001010C8" w:rsidP="0069579D">
            <w:pPr>
              <w:cnfStyle w:val="000000000000" w:firstRow="0" w:lastRow="0" w:firstColumn="0" w:lastColumn="0" w:oddVBand="0" w:evenVBand="0" w:oddHBand="0" w:evenHBand="0" w:firstRowFirstColumn="0" w:firstRowLastColumn="0" w:lastRowFirstColumn="0" w:lastRowLastColumn="0"/>
              <w:rPr>
                <w:rFonts w:cs="Arial"/>
                <w:szCs w:val="18"/>
              </w:rPr>
            </w:pPr>
            <w:r w:rsidRPr="00ED53CC">
              <w:rPr>
                <w:rFonts w:cs="Arial"/>
                <w:bCs/>
                <w:szCs w:val="18"/>
              </w:rPr>
              <w:t xml:space="preserve">19. Jan </w:t>
            </w:r>
            <w:proofErr w:type="spellStart"/>
            <w:r w:rsidRPr="00ED53CC">
              <w:rPr>
                <w:rFonts w:cs="Arial"/>
                <w:bCs/>
                <w:szCs w:val="18"/>
              </w:rPr>
              <w:t>Bijhouwerstraat</w:t>
            </w:r>
            <w:proofErr w:type="spellEnd"/>
          </w:p>
        </w:tc>
      </w:tr>
    </w:tbl>
    <w:p w14:paraId="3BA5F148" w14:textId="77777777" w:rsidR="001010C8" w:rsidRPr="00ED53CC" w:rsidRDefault="001010C8" w:rsidP="001010C8">
      <w:pPr>
        <w:rPr>
          <w:rFonts w:cs="Arial"/>
        </w:rPr>
      </w:pPr>
      <w:bookmarkStart w:id="108" w:name="_Ref415125689"/>
    </w:p>
    <w:bookmarkEnd w:id="108"/>
    <w:p w14:paraId="68262155" w14:textId="77777777" w:rsidR="001010C8" w:rsidRPr="00ED53CC" w:rsidRDefault="001010C8" w:rsidP="001010C8">
      <w:pPr>
        <w:jc w:val="both"/>
        <w:rPr>
          <w:rFonts w:cs="Arial"/>
          <w:szCs w:val="20"/>
        </w:rPr>
      </w:pPr>
    </w:p>
    <w:p w14:paraId="19D9B357" w14:textId="77777777" w:rsidR="001010C8" w:rsidRPr="00ED53CC" w:rsidRDefault="001010C8" w:rsidP="001010C8">
      <w:pPr>
        <w:jc w:val="both"/>
        <w:rPr>
          <w:rFonts w:cs="Arial"/>
          <w:szCs w:val="20"/>
        </w:rPr>
      </w:pPr>
      <w:r w:rsidRPr="00ED53CC">
        <w:rPr>
          <w:rFonts w:cs="Arial"/>
          <w:szCs w:val="20"/>
        </w:rPr>
        <w:t xml:space="preserve">De 19 huidige locaties van de Overwegen aan de SUNIJ-lijn zijn weergeven in figuur 3. </w:t>
      </w:r>
    </w:p>
    <w:p w14:paraId="4FC1D4F0" w14:textId="77777777" w:rsidR="001010C8" w:rsidRPr="00ED53CC" w:rsidRDefault="001010C8" w:rsidP="001010C8">
      <w:pPr>
        <w:jc w:val="both"/>
        <w:rPr>
          <w:rFonts w:cs="Arial"/>
          <w:szCs w:val="20"/>
        </w:rPr>
      </w:pPr>
    </w:p>
    <w:p w14:paraId="5A12EE33" w14:textId="77777777" w:rsidR="001010C8" w:rsidRPr="00ED53CC" w:rsidRDefault="001010C8" w:rsidP="001010C8">
      <w:pPr>
        <w:keepNext/>
        <w:rPr>
          <w:rFonts w:cs="Arial"/>
          <w:szCs w:val="20"/>
        </w:rPr>
      </w:pPr>
      <w:r w:rsidRPr="00ED53CC">
        <w:rPr>
          <w:rFonts w:cs="Arial"/>
          <w:szCs w:val="20"/>
        </w:rPr>
        <w:object w:dxaOrig="14370" w:dyaOrig="11940" w14:anchorId="7FB8C1CE">
          <v:shape id="_x0000_i1025" type="#_x0000_t75" style="width:439.7pt;height:363.55pt" o:ole="">
            <v:imagedata r:id="rId25" o:title=""/>
          </v:shape>
          <o:OLEObject Type="Embed" ProgID="PBrush" ShapeID="_x0000_i1025" DrawAspect="Content" ObjectID="_1664727999" r:id="rId26"/>
        </w:object>
      </w:r>
    </w:p>
    <w:p w14:paraId="234913C3" w14:textId="77777777" w:rsidR="001010C8" w:rsidRPr="00ED53CC" w:rsidRDefault="001010C8" w:rsidP="001010C8">
      <w:pPr>
        <w:pStyle w:val="Bijschrift"/>
        <w:rPr>
          <w:rFonts w:ascii="Arial" w:hAnsi="Arial" w:cs="Arial"/>
        </w:rPr>
      </w:pPr>
      <w:r w:rsidRPr="00ED53CC">
        <w:rPr>
          <w:rFonts w:ascii="Arial" w:hAnsi="Arial" w:cs="Arial"/>
        </w:rPr>
        <w:t xml:space="preserve">Figuur </w:t>
      </w:r>
      <w:r w:rsidR="00797A7B" w:rsidRPr="00ED53CC">
        <w:rPr>
          <w:rFonts w:ascii="Arial" w:hAnsi="Arial" w:cs="Arial"/>
        </w:rPr>
        <w:fldChar w:fldCharType="begin"/>
      </w:r>
      <w:r w:rsidR="00797A7B" w:rsidRPr="00ED53CC">
        <w:rPr>
          <w:rFonts w:ascii="Arial" w:hAnsi="Arial" w:cs="Arial"/>
        </w:rPr>
        <w:instrText xml:space="preserve"> SEQ Figuur \* ARABIC </w:instrText>
      </w:r>
      <w:r w:rsidR="00797A7B" w:rsidRPr="00ED53CC">
        <w:rPr>
          <w:rFonts w:ascii="Arial" w:hAnsi="Arial" w:cs="Arial"/>
        </w:rPr>
        <w:fldChar w:fldCharType="separate"/>
      </w:r>
      <w:r w:rsidR="00B726F6" w:rsidRPr="00ED53CC">
        <w:rPr>
          <w:rFonts w:ascii="Arial" w:hAnsi="Arial" w:cs="Arial"/>
          <w:noProof/>
        </w:rPr>
        <w:t>9</w:t>
      </w:r>
      <w:r w:rsidR="00797A7B" w:rsidRPr="00ED53CC">
        <w:rPr>
          <w:rFonts w:ascii="Arial" w:hAnsi="Arial" w:cs="Arial"/>
          <w:noProof/>
        </w:rPr>
        <w:fldChar w:fldCharType="end"/>
      </w:r>
      <w:r w:rsidRPr="00ED53CC">
        <w:rPr>
          <w:rFonts w:ascii="Arial" w:hAnsi="Arial" w:cs="Arial"/>
        </w:rPr>
        <w:t>: Huidige locaties overwegen SUNIJ-lijn</w:t>
      </w:r>
    </w:p>
    <w:p w14:paraId="4587F5A2" w14:textId="77777777" w:rsidR="001010C8" w:rsidRPr="00ED53CC" w:rsidRDefault="001010C8" w:rsidP="001010C8">
      <w:pPr>
        <w:rPr>
          <w:rFonts w:cs="Arial"/>
          <w:szCs w:val="20"/>
        </w:rPr>
      </w:pPr>
    </w:p>
    <w:p w14:paraId="0BE720DF" w14:textId="77777777" w:rsidR="001010C8" w:rsidRPr="00ED53CC" w:rsidRDefault="001010C8" w:rsidP="00172C0D">
      <w:pPr>
        <w:pStyle w:val="Kop4"/>
      </w:pPr>
      <w:r w:rsidRPr="00ED53CC">
        <w:t>Frequentie SUNIJ-lijn</w:t>
      </w:r>
    </w:p>
    <w:p w14:paraId="3CE4B665" w14:textId="77777777" w:rsidR="001010C8" w:rsidRPr="00ED53CC" w:rsidRDefault="001010C8" w:rsidP="001010C8">
      <w:pPr>
        <w:jc w:val="both"/>
        <w:rPr>
          <w:rFonts w:cs="Arial"/>
          <w:szCs w:val="20"/>
        </w:rPr>
      </w:pPr>
      <w:r w:rsidRPr="00ED53CC">
        <w:rPr>
          <w:rFonts w:cs="Arial"/>
          <w:szCs w:val="20"/>
        </w:rPr>
        <w:t xml:space="preserve">Lijn 60 rijdt door naar Nieuwegein-Zuid en lijn 61 heeft als eindbestemming IJsselstein-Zuid. Op doordeweekse dagen rijden de trams met een basisfrequentie van 7,5 minuten op het gezamenlijke traject tussen Utrecht Centrum - Stadscentrum Nieuwegein. Op de trajecten tussen Stadscentrum Nieuwegein en Nieuwegein-Zuid en Stadscentrum Nieuwegein en IJsselstein-Zuid wordt gereden met een frequentie van 15 minuten. </w:t>
      </w:r>
    </w:p>
    <w:p w14:paraId="2D36210D" w14:textId="77777777" w:rsidR="001010C8" w:rsidRPr="00ED53CC" w:rsidRDefault="001010C8" w:rsidP="001010C8">
      <w:pPr>
        <w:jc w:val="both"/>
        <w:rPr>
          <w:rFonts w:cs="Arial"/>
          <w:szCs w:val="20"/>
        </w:rPr>
      </w:pPr>
    </w:p>
    <w:p w14:paraId="109EB9D4" w14:textId="77777777" w:rsidR="001010C8" w:rsidRPr="00ED53CC" w:rsidRDefault="001010C8" w:rsidP="001010C8">
      <w:pPr>
        <w:jc w:val="both"/>
        <w:rPr>
          <w:rFonts w:cs="Arial"/>
          <w:szCs w:val="20"/>
        </w:rPr>
      </w:pPr>
      <w:r w:rsidRPr="00ED53CC">
        <w:rPr>
          <w:rFonts w:cs="Arial"/>
          <w:szCs w:val="20"/>
        </w:rPr>
        <w:t>In de avonduren en de zondag wordt gereden met een frequentie van 15 minuten op het gezamenlijke traject. Op de trajecten tussen Stadscentrum Nieuwegein en Nieuwegein-Zuid en Stadscentrum Nieuwegein en IJsselstein-Zuid rijdt de tram dan iedere 30 minuten. In Bijlage A01 is de dienstregeling van de lijnen 60 en 61 opgenomen. Deze dienstregeling geeft een indicatie van de tramtijden. De actuele dienstregeling is op te vragen via “http://u-ov.info/”.</w:t>
      </w:r>
      <w:r w:rsidRPr="00ED53CC">
        <w:rPr>
          <w:rFonts w:cs="Arial"/>
          <w:b/>
          <w:szCs w:val="20"/>
        </w:rPr>
        <w:br w:type="page"/>
      </w:r>
    </w:p>
    <w:p w14:paraId="344BC625" w14:textId="77777777" w:rsidR="001010C8" w:rsidRPr="00ED53CC" w:rsidRDefault="001010C8" w:rsidP="00172C0D">
      <w:pPr>
        <w:pStyle w:val="Kop4"/>
      </w:pPr>
      <w:r w:rsidRPr="00ED53CC">
        <w:lastRenderedPageBreak/>
        <w:t>Baanvaksnelheden SUNIJ-lijn</w:t>
      </w:r>
    </w:p>
    <w:p w14:paraId="59FD41E5" w14:textId="49BE92E6" w:rsidR="001010C8" w:rsidRPr="00ED53CC" w:rsidRDefault="001010C8" w:rsidP="001010C8">
      <w:pPr>
        <w:jc w:val="both"/>
        <w:rPr>
          <w:rFonts w:cs="Arial"/>
        </w:rPr>
      </w:pPr>
      <w:r w:rsidRPr="00ED53CC">
        <w:rPr>
          <w:rFonts w:cs="Arial"/>
          <w:szCs w:val="20"/>
        </w:rPr>
        <w:t xml:space="preserve">Bij het tramsysteem Utrecht geldt het principe rijden op zicht. De trambestuurder dient zich daarbij aan verschillende snelheden te houden, deze snelheden zijn weergeven op de tekeningen baanvaksnelheden. In principe worden er bij het Tramsysteem Utrecht 4 verschillende snelheden aangehouden: maximaal </w:t>
      </w:r>
      <w:r w:rsidR="00583C88">
        <w:rPr>
          <w:rFonts w:cs="Arial"/>
          <w:szCs w:val="20"/>
        </w:rPr>
        <w:t>7</w:t>
      </w:r>
      <w:r w:rsidRPr="00ED53CC">
        <w:rPr>
          <w:rFonts w:cs="Arial"/>
          <w:szCs w:val="20"/>
        </w:rPr>
        <w:t xml:space="preserve">0 km/uur (baanconcept eigen baan), 50 km/uur (baanconcept eigen baan of tram/busbaan), maximaal 30 km/uur (baanconcept medegebruik) en maximaal 18 km/uur (baanconcept medegebruik). </w:t>
      </w:r>
    </w:p>
    <w:p w14:paraId="63D5E0D4" w14:textId="77777777" w:rsidR="001010C8" w:rsidRPr="00ED53CC" w:rsidRDefault="001010C8" w:rsidP="001010C8">
      <w:pPr>
        <w:rPr>
          <w:rFonts w:cs="Arial"/>
        </w:rPr>
      </w:pPr>
    </w:p>
    <w:p w14:paraId="1F1F21C6" w14:textId="77777777" w:rsidR="001010C8" w:rsidRPr="00ED53CC" w:rsidRDefault="001010C8" w:rsidP="001010C8">
      <w:pPr>
        <w:rPr>
          <w:rFonts w:cs="Arial"/>
        </w:rPr>
      </w:pPr>
    </w:p>
    <w:p w14:paraId="085F6CF8" w14:textId="77777777" w:rsidR="0069579D" w:rsidRPr="00ED53CC" w:rsidRDefault="0069579D" w:rsidP="00B66CA7">
      <w:pPr>
        <w:pStyle w:val="Kop1"/>
        <w:numPr>
          <w:ilvl w:val="0"/>
          <w:numId w:val="0"/>
        </w:numPr>
        <w:rPr>
          <w:rFonts w:cs="Arial"/>
        </w:rPr>
      </w:pPr>
      <w:bookmarkStart w:id="109" w:name="_Toc52796306"/>
      <w:r w:rsidRPr="00ED53CC">
        <w:rPr>
          <w:rFonts w:cs="Arial"/>
        </w:rPr>
        <w:lastRenderedPageBreak/>
        <w:t>Bijlage E – Van toepassing zijnde documenten</w:t>
      </w:r>
      <w:bookmarkEnd w:id="109"/>
    </w:p>
    <w:p w14:paraId="4FE416DF" w14:textId="77777777" w:rsidR="0069579D" w:rsidRPr="00ED53CC" w:rsidRDefault="0069579D" w:rsidP="0069579D">
      <w:pPr>
        <w:ind w:right="-1"/>
        <w:rPr>
          <w:rFonts w:cs="Arial"/>
          <w:szCs w:val="20"/>
        </w:rPr>
      </w:pPr>
    </w:p>
    <w:p w14:paraId="7C4E4C5D" w14:textId="77777777" w:rsidR="0069579D" w:rsidRPr="00ED53CC" w:rsidRDefault="0069579D" w:rsidP="0069579D">
      <w:pPr>
        <w:pStyle w:val="Bijschrift"/>
        <w:rPr>
          <w:rFonts w:ascii="Arial" w:hAnsi="Arial" w:cs="Arial"/>
        </w:rPr>
      </w:pPr>
      <w:r w:rsidRPr="00ED53CC">
        <w:rPr>
          <w:rFonts w:ascii="Arial" w:hAnsi="Arial" w:cs="Arial"/>
        </w:rPr>
        <w:t xml:space="preserve">Tabel </w:t>
      </w:r>
      <w:r w:rsidR="00797A7B" w:rsidRPr="00ED53CC">
        <w:rPr>
          <w:rFonts w:ascii="Arial" w:hAnsi="Arial" w:cs="Arial"/>
        </w:rPr>
        <w:fldChar w:fldCharType="begin"/>
      </w:r>
      <w:r w:rsidR="00797A7B" w:rsidRPr="00ED53CC">
        <w:rPr>
          <w:rFonts w:ascii="Arial" w:hAnsi="Arial" w:cs="Arial"/>
        </w:rPr>
        <w:instrText xml:space="preserve"> SEQ Tabel \* ARABIC </w:instrText>
      </w:r>
      <w:r w:rsidR="00797A7B" w:rsidRPr="00ED53CC">
        <w:rPr>
          <w:rFonts w:ascii="Arial" w:hAnsi="Arial" w:cs="Arial"/>
        </w:rPr>
        <w:fldChar w:fldCharType="separate"/>
      </w:r>
      <w:r w:rsidR="00F41B1D">
        <w:rPr>
          <w:rFonts w:ascii="Arial" w:hAnsi="Arial" w:cs="Arial"/>
          <w:noProof/>
        </w:rPr>
        <w:t>4</w:t>
      </w:r>
      <w:r w:rsidR="00797A7B" w:rsidRPr="00ED53CC">
        <w:rPr>
          <w:rFonts w:ascii="Arial" w:hAnsi="Arial" w:cs="Arial"/>
          <w:noProof/>
        </w:rPr>
        <w:fldChar w:fldCharType="end"/>
      </w:r>
      <w:r w:rsidRPr="00ED53CC">
        <w:rPr>
          <w:rFonts w:ascii="Arial" w:hAnsi="Arial" w:cs="Arial"/>
        </w:rPr>
        <w:t>: Van toepassing zijnde documenten</w:t>
      </w:r>
    </w:p>
    <w:tbl>
      <w:tblPr>
        <w:tblStyle w:val="Lijsttabel4-Accent11"/>
        <w:tblW w:w="8891" w:type="dxa"/>
        <w:tblLook w:val="04A0" w:firstRow="1" w:lastRow="0" w:firstColumn="1" w:lastColumn="0" w:noHBand="0" w:noVBand="1"/>
      </w:tblPr>
      <w:tblGrid>
        <w:gridCol w:w="4251"/>
        <w:gridCol w:w="1994"/>
        <w:gridCol w:w="1523"/>
        <w:gridCol w:w="1123"/>
      </w:tblGrid>
      <w:tr w:rsidR="0069579D" w:rsidRPr="00ED53CC" w14:paraId="231B7226" w14:textId="77777777" w:rsidTr="006957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1" w:type="dxa"/>
            <w:hideMark/>
          </w:tcPr>
          <w:p w14:paraId="62D48671" w14:textId="77777777" w:rsidR="0069579D" w:rsidRPr="00ED53CC" w:rsidRDefault="0069579D" w:rsidP="0069579D">
            <w:pPr>
              <w:ind w:right="-1"/>
              <w:rPr>
                <w:rFonts w:eastAsia="Times New Roman" w:cs="Arial"/>
                <w:b w:val="0"/>
                <w:bCs w:val="0"/>
                <w:color w:val="FFFFFF"/>
                <w:sz w:val="16"/>
                <w:szCs w:val="16"/>
              </w:rPr>
            </w:pPr>
            <w:r w:rsidRPr="00ED53CC">
              <w:rPr>
                <w:rFonts w:eastAsia="Times New Roman" w:cs="Arial"/>
                <w:color w:val="FFFFFF"/>
                <w:sz w:val="16"/>
                <w:szCs w:val="16"/>
              </w:rPr>
              <w:t>Titel</w:t>
            </w:r>
          </w:p>
        </w:tc>
        <w:tc>
          <w:tcPr>
            <w:tcW w:w="1994" w:type="dxa"/>
            <w:hideMark/>
          </w:tcPr>
          <w:p w14:paraId="0E36843B" w14:textId="77777777" w:rsidR="0069579D" w:rsidRPr="00ED53CC" w:rsidRDefault="0069579D" w:rsidP="0069579D">
            <w:pPr>
              <w:ind w:right="-1"/>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6"/>
                <w:szCs w:val="16"/>
              </w:rPr>
            </w:pPr>
            <w:r w:rsidRPr="00ED53CC">
              <w:rPr>
                <w:rFonts w:eastAsia="Times New Roman" w:cs="Arial"/>
                <w:color w:val="FFFFFF"/>
                <w:sz w:val="16"/>
                <w:szCs w:val="16"/>
              </w:rPr>
              <w:t>Code</w:t>
            </w:r>
          </w:p>
        </w:tc>
        <w:tc>
          <w:tcPr>
            <w:tcW w:w="1523" w:type="dxa"/>
            <w:hideMark/>
          </w:tcPr>
          <w:p w14:paraId="5C7B837B" w14:textId="77777777" w:rsidR="0069579D" w:rsidRPr="00ED53CC" w:rsidRDefault="0069579D" w:rsidP="0069579D">
            <w:pPr>
              <w:ind w:right="-1"/>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6"/>
                <w:szCs w:val="16"/>
              </w:rPr>
            </w:pPr>
            <w:r w:rsidRPr="00ED53CC">
              <w:rPr>
                <w:rFonts w:eastAsia="Times New Roman" w:cs="Arial"/>
                <w:color w:val="FFFFFF"/>
                <w:sz w:val="16"/>
                <w:szCs w:val="16"/>
              </w:rPr>
              <w:t>Organisatie</w:t>
            </w:r>
          </w:p>
        </w:tc>
        <w:tc>
          <w:tcPr>
            <w:tcW w:w="1123" w:type="dxa"/>
          </w:tcPr>
          <w:p w14:paraId="096FDA6E" w14:textId="77777777" w:rsidR="0069579D" w:rsidRPr="00ED53CC" w:rsidRDefault="0069579D" w:rsidP="0069579D">
            <w:pPr>
              <w:ind w:right="-1"/>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6"/>
                <w:szCs w:val="16"/>
              </w:rPr>
            </w:pPr>
            <w:r w:rsidRPr="00ED53CC">
              <w:rPr>
                <w:rFonts w:eastAsia="Times New Roman" w:cs="Arial"/>
                <w:color w:val="FFFFFF"/>
                <w:sz w:val="16"/>
                <w:szCs w:val="16"/>
              </w:rPr>
              <w:t>Versie</w:t>
            </w:r>
          </w:p>
        </w:tc>
      </w:tr>
      <w:tr w:rsidR="002B656A" w:rsidRPr="00ED53CC" w14:paraId="474DE2EF" w14:textId="77777777" w:rsidTr="00695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1" w:type="dxa"/>
            <w:hideMark/>
          </w:tcPr>
          <w:p w14:paraId="1F0D6F19" w14:textId="77777777" w:rsidR="002B656A" w:rsidRPr="00ED53CC" w:rsidRDefault="002B656A" w:rsidP="002B656A">
            <w:pPr>
              <w:ind w:right="-1"/>
              <w:rPr>
                <w:rFonts w:eastAsia="Times New Roman" w:cs="Arial"/>
                <w:b w:val="0"/>
                <w:color w:val="000000"/>
                <w:sz w:val="16"/>
                <w:szCs w:val="16"/>
              </w:rPr>
            </w:pPr>
            <w:r w:rsidRPr="00ED53CC">
              <w:rPr>
                <w:rFonts w:eastAsia="Times New Roman" w:cs="Arial"/>
                <w:color w:val="000000"/>
                <w:sz w:val="16"/>
                <w:szCs w:val="16"/>
              </w:rPr>
              <w:t>Kader Werkzaamheden Tramweg</w:t>
            </w:r>
          </w:p>
        </w:tc>
        <w:tc>
          <w:tcPr>
            <w:tcW w:w="1994" w:type="dxa"/>
            <w:hideMark/>
          </w:tcPr>
          <w:p w14:paraId="616BE46D" w14:textId="77777777" w:rsidR="002B656A" w:rsidRPr="00ED53CC" w:rsidRDefault="002B656A" w:rsidP="002B656A">
            <w:pPr>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ZWW-KAD-2010-02098</w:t>
            </w:r>
          </w:p>
        </w:tc>
        <w:tc>
          <w:tcPr>
            <w:tcW w:w="1523" w:type="dxa"/>
            <w:hideMark/>
          </w:tcPr>
          <w:p w14:paraId="03271B58" w14:textId="77777777" w:rsidR="002B656A" w:rsidRPr="00ED53CC" w:rsidRDefault="002B656A" w:rsidP="002B656A">
            <w:pPr>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Provincie Utrecht</w:t>
            </w:r>
          </w:p>
        </w:tc>
        <w:tc>
          <w:tcPr>
            <w:tcW w:w="1123" w:type="dxa"/>
          </w:tcPr>
          <w:p w14:paraId="0E50A81C" w14:textId="26A1B10A" w:rsidR="002B656A" w:rsidRPr="00ED53CC" w:rsidRDefault="00C12290" w:rsidP="002B656A">
            <w:pPr>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r>
              <w:rPr>
                <w:rFonts w:eastAsia="Times New Roman" w:cs="Arial"/>
                <w:color w:val="000000"/>
                <w:sz w:val="16"/>
                <w:szCs w:val="16"/>
              </w:rPr>
              <w:t>6.0</w:t>
            </w:r>
          </w:p>
        </w:tc>
      </w:tr>
      <w:tr w:rsidR="002B656A" w:rsidRPr="00ED53CC" w14:paraId="499DC658" w14:textId="77777777" w:rsidTr="0069579D">
        <w:tc>
          <w:tcPr>
            <w:cnfStyle w:val="001000000000" w:firstRow="0" w:lastRow="0" w:firstColumn="1" w:lastColumn="0" w:oddVBand="0" w:evenVBand="0" w:oddHBand="0" w:evenHBand="0" w:firstRowFirstColumn="0" w:firstRowLastColumn="0" w:lastRowFirstColumn="0" w:lastRowLastColumn="0"/>
            <w:tcW w:w="4251" w:type="dxa"/>
            <w:hideMark/>
          </w:tcPr>
          <w:p w14:paraId="1207D47A" w14:textId="77777777" w:rsidR="002B656A" w:rsidRPr="00ED53CC" w:rsidRDefault="002B656A" w:rsidP="002B656A">
            <w:pPr>
              <w:ind w:right="-1"/>
              <w:rPr>
                <w:rFonts w:eastAsia="Times New Roman" w:cs="Arial"/>
                <w:b w:val="0"/>
                <w:color w:val="000000"/>
                <w:sz w:val="16"/>
                <w:szCs w:val="16"/>
              </w:rPr>
            </w:pPr>
            <w:r w:rsidRPr="00ED53CC">
              <w:rPr>
                <w:rFonts w:eastAsia="Times New Roman" w:cs="Arial"/>
                <w:color w:val="000000"/>
                <w:sz w:val="16"/>
                <w:szCs w:val="16"/>
              </w:rPr>
              <w:t>Besluit Administratieve Bepalingen inzake het Wegverkeer</w:t>
            </w:r>
          </w:p>
        </w:tc>
        <w:tc>
          <w:tcPr>
            <w:tcW w:w="1994" w:type="dxa"/>
            <w:hideMark/>
          </w:tcPr>
          <w:p w14:paraId="516F0424" w14:textId="77777777" w:rsidR="002B656A" w:rsidRPr="00ED53CC" w:rsidRDefault="002B656A" w:rsidP="002B656A">
            <w:pPr>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BABW</w:t>
            </w:r>
          </w:p>
        </w:tc>
        <w:tc>
          <w:tcPr>
            <w:tcW w:w="1523" w:type="dxa"/>
            <w:hideMark/>
          </w:tcPr>
          <w:p w14:paraId="2AFEBF48" w14:textId="77777777" w:rsidR="002B656A" w:rsidRPr="00ED53CC" w:rsidRDefault="002B656A" w:rsidP="002B656A">
            <w:pPr>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1123" w:type="dxa"/>
          </w:tcPr>
          <w:p w14:paraId="09FCFDB5" w14:textId="26AB9BA7" w:rsidR="002B656A" w:rsidRPr="00ED53CC" w:rsidRDefault="008F5E82" w:rsidP="002B656A">
            <w:pPr>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Pr>
                <w:rFonts w:eastAsia="Times New Roman" w:cs="Arial"/>
                <w:color w:val="000000"/>
                <w:sz w:val="16"/>
                <w:szCs w:val="16"/>
              </w:rPr>
              <w:t>Vigerend</w:t>
            </w:r>
          </w:p>
        </w:tc>
      </w:tr>
      <w:tr w:rsidR="002B656A" w:rsidRPr="00ED53CC" w14:paraId="05266073" w14:textId="77777777" w:rsidTr="00695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1" w:type="dxa"/>
            <w:hideMark/>
          </w:tcPr>
          <w:p w14:paraId="58595AB5" w14:textId="77777777" w:rsidR="002B656A" w:rsidRPr="00ED53CC" w:rsidRDefault="002B656A" w:rsidP="002B656A">
            <w:pPr>
              <w:ind w:right="-1"/>
              <w:rPr>
                <w:rFonts w:eastAsia="Times New Roman" w:cs="Arial"/>
                <w:b w:val="0"/>
                <w:color w:val="000000"/>
                <w:sz w:val="16"/>
                <w:szCs w:val="16"/>
              </w:rPr>
            </w:pPr>
            <w:r w:rsidRPr="00ED53CC">
              <w:rPr>
                <w:rFonts w:eastAsia="Times New Roman" w:cs="Arial"/>
                <w:color w:val="000000"/>
                <w:sz w:val="16"/>
                <w:szCs w:val="16"/>
              </w:rPr>
              <w:t>Vast opgestelde, verticale verkeerstekens - Deel 1: Verkeersborden</w:t>
            </w:r>
          </w:p>
        </w:tc>
        <w:tc>
          <w:tcPr>
            <w:tcW w:w="1994" w:type="dxa"/>
            <w:hideMark/>
          </w:tcPr>
          <w:p w14:paraId="76F9C165" w14:textId="77777777" w:rsidR="002B656A" w:rsidRPr="00ED53CC" w:rsidRDefault="002B656A" w:rsidP="002B656A">
            <w:pPr>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NEN-EN 12899-1</w:t>
            </w:r>
          </w:p>
        </w:tc>
        <w:tc>
          <w:tcPr>
            <w:tcW w:w="1523" w:type="dxa"/>
            <w:hideMark/>
          </w:tcPr>
          <w:p w14:paraId="667D3241" w14:textId="77777777" w:rsidR="002B656A" w:rsidRPr="00ED53CC" w:rsidRDefault="002B656A" w:rsidP="002B656A">
            <w:pPr>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NEN</w:t>
            </w:r>
          </w:p>
        </w:tc>
        <w:tc>
          <w:tcPr>
            <w:tcW w:w="1123" w:type="dxa"/>
          </w:tcPr>
          <w:p w14:paraId="6BFDDD79" w14:textId="77777777" w:rsidR="002B656A" w:rsidRPr="00ED53CC" w:rsidRDefault="002B656A" w:rsidP="002B656A">
            <w:pPr>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01-11-2007</w:t>
            </w:r>
          </w:p>
        </w:tc>
      </w:tr>
      <w:tr w:rsidR="002B656A" w:rsidRPr="00ED53CC" w14:paraId="265DE658" w14:textId="77777777" w:rsidTr="0069579D">
        <w:tc>
          <w:tcPr>
            <w:cnfStyle w:val="001000000000" w:firstRow="0" w:lastRow="0" w:firstColumn="1" w:lastColumn="0" w:oddVBand="0" w:evenVBand="0" w:oddHBand="0" w:evenHBand="0" w:firstRowFirstColumn="0" w:firstRowLastColumn="0" w:lastRowFirstColumn="0" w:lastRowLastColumn="0"/>
            <w:tcW w:w="4251" w:type="dxa"/>
            <w:hideMark/>
          </w:tcPr>
          <w:p w14:paraId="2C4EC810" w14:textId="77777777" w:rsidR="002B656A" w:rsidRPr="00ED53CC" w:rsidRDefault="002B656A" w:rsidP="002B656A">
            <w:pPr>
              <w:ind w:right="-1"/>
              <w:rPr>
                <w:rFonts w:eastAsia="Times New Roman" w:cs="Arial"/>
                <w:b w:val="0"/>
                <w:color w:val="000000"/>
                <w:sz w:val="16"/>
                <w:szCs w:val="16"/>
              </w:rPr>
            </w:pPr>
            <w:r w:rsidRPr="00ED53CC">
              <w:rPr>
                <w:rFonts w:eastAsia="Times New Roman" w:cs="Arial"/>
                <w:color w:val="000000"/>
                <w:sz w:val="16"/>
                <w:szCs w:val="16"/>
              </w:rPr>
              <w:t>Wegmeubilair - Aanvullende eisen voor permanente verkeersborden</w:t>
            </w:r>
          </w:p>
        </w:tc>
        <w:tc>
          <w:tcPr>
            <w:tcW w:w="1994" w:type="dxa"/>
            <w:hideMark/>
          </w:tcPr>
          <w:p w14:paraId="655DCEB3" w14:textId="77777777" w:rsidR="002B656A" w:rsidRPr="00ED53CC" w:rsidRDefault="002B656A" w:rsidP="002B656A">
            <w:pPr>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NEN 3381:2013</w:t>
            </w:r>
          </w:p>
        </w:tc>
        <w:tc>
          <w:tcPr>
            <w:tcW w:w="1523" w:type="dxa"/>
            <w:hideMark/>
          </w:tcPr>
          <w:p w14:paraId="5ACF8E67" w14:textId="77777777" w:rsidR="002B656A" w:rsidRPr="00ED53CC" w:rsidRDefault="002B656A" w:rsidP="002B656A">
            <w:pPr>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NEN</w:t>
            </w:r>
          </w:p>
        </w:tc>
        <w:tc>
          <w:tcPr>
            <w:tcW w:w="1123" w:type="dxa"/>
          </w:tcPr>
          <w:p w14:paraId="6796FC67" w14:textId="77777777" w:rsidR="002B656A" w:rsidRPr="00ED53CC" w:rsidRDefault="002B656A" w:rsidP="002B656A">
            <w:pPr>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01-01-2013</w:t>
            </w:r>
          </w:p>
        </w:tc>
      </w:tr>
      <w:tr w:rsidR="002B656A" w:rsidRPr="00ED53CC" w14:paraId="690CDBAA" w14:textId="77777777" w:rsidTr="00695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1" w:type="dxa"/>
            <w:hideMark/>
          </w:tcPr>
          <w:p w14:paraId="7B5A7929" w14:textId="77777777" w:rsidR="002B656A" w:rsidRPr="00ED53CC" w:rsidRDefault="002B656A" w:rsidP="002B656A">
            <w:pPr>
              <w:ind w:right="-1"/>
              <w:rPr>
                <w:rFonts w:eastAsia="Times New Roman" w:cs="Arial"/>
                <w:b w:val="0"/>
                <w:color w:val="000000"/>
                <w:sz w:val="16"/>
                <w:szCs w:val="16"/>
              </w:rPr>
            </w:pPr>
            <w:r w:rsidRPr="00ED53CC">
              <w:rPr>
                <w:rFonts w:eastAsia="Times New Roman" w:cs="Arial"/>
                <w:color w:val="000000"/>
                <w:sz w:val="16"/>
                <w:szCs w:val="16"/>
              </w:rPr>
              <w:t>Verkeersregelinstallaties - Verkeerslantaarns</w:t>
            </w:r>
          </w:p>
        </w:tc>
        <w:tc>
          <w:tcPr>
            <w:tcW w:w="1994" w:type="dxa"/>
            <w:hideMark/>
          </w:tcPr>
          <w:p w14:paraId="58E706C4" w14:textId="77777777" w:rsidR="002B656A" w:rsidRPr="00ED53CC" w:rsidRDefault="002B656A" w:rsidP="002B656A">
            <w:pPr>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EN 12368</w:t>
            </w:r>
          </w:p>
        </w:tc>
        <w:tc>
          <w:tcPr>
            <w:tcW w:w="1523" w:type="dxa"/>
            <w:hideMark/>
          </w:tcPr>
          <w:p w14:paraId="31FB6432" w14:textId="77777777" w:rsidR="002B656A" w:rsidRPr="00ED53CC" w:rsidRDefault="002B656A" w:rsidP="002B656A">
            <w:pPr>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NEN</w:t>
            </w:r>
          </w:p>
        </w:tc>
        <w:tc>
          <w:tcPr>
            <w:tcW w:w="1123" w:type="dxa"/>
          </w:tcPr>
          <w:p w14:paraId="143FA796" w14:textId="77777777" w:rsidR="002B656A" w:rsidRPr="00ED53CC" w:rsidRDefault="002B656A" w:rsidP="002B656A">
            <w:pPr>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01-09-2006</w:t>
            </w:r>
          </w:p>
        </w:tc>
      </w:tr>
      <w:tr w:rsidR="002B656A" w:rsidRPr="00ED53CC" w14:paraId="2C885B3B" w14:textId="77777777" w:rsidTr="0069579D">
        <w:tc>
          <w:tcPr>
            <w:cnfStyle w:val="001000000000" w:firstRow="0" w:lastRow="0" w:firstColumn="1" w:lastColumn="0" w:oddVBand="0" w:evenVBand="0" w:oddHBand="0" w:evenHBand="0" w:firstRowFirstColumn="0" w:firstRowLastColumn="0" w:lastRowFirstColumn="0" w:lastRowLastColumn="0"/>
            <w:tcW w:w="4251" w:type="dxa"/>
            <w:hideMark/>
          </w:tcPr>
          <w:p w14:paraId="2D53EF1C" w14:textId="77777777" w:rsidR="002B656A" w:rsidRPr="00ED53CC" w:rsidRDefault="002B656A" w:rsidP="002B656A">
            <w:pPr>
              <w:ind w:right="-1"/>
              <w:rPr>
                <w:rFonts w:eastAsia="Times New Roman" w:cs="Arial"/>
                <w:b w:val="0"/>
                <w:color w:val="000000"/>
                <w:sz w:val="16"/>
                <w:szCs w:val="16"/>
              </w:rPr>
            </w:pPr>
            <w:r w:rsidRPr="00ED53CC">
              <w:rPr>
                <w:rFonts w:eastAsia="Times New Roman" w:cs="Arial"/>
                <w:color w:val="000000"/>
                <w:sz w:val="16"/>
                <w:szCs w:val="16"/>
              </w:rPr>
              <w:t xml:space="preserve">Spoorwegen en soortgelijke geleid vervoer - De specificatie en het bewijs van de bruikbaarheid, beschikbaarheid, </w:t>
            </w:r>
            <w:proofErr w:type="spellStart"/>
            <w:r w:rsidRPr="00ED53CC">
              <w:rPr>
                <w:rFonts w:eastAsia="Times New Roman" w:cs="Arial"/>
                <w:color w:val="000000"/>
                <w:sz w:val="16"/>
                <w:szCs w:val="16"/>
              </w:rPr>
              <w:t>onderhoudbaarheid</w:t>
            </w:r>
            <w:proofErr w:type="spellEnd"/>
            <w:r w:rsidRPr="00ED53CC">
              <w:rPr>
                <w:rFonts w:eastAsia="Times New Roman" w:cs="Arial"/>
                <w:color w:val="000000"/>
                <w:sz w:val="16"/>
                <w:szCs w:val="16"/>
              </w:rPr>
              <w:t xml:space="preserve"> en veiligheid - Deel 1: Basiseisen</w:t>
            </w:r>
          </w:p>
        </w:tc>
        <w:tc>
          <w:tcPr>
            <w:tcW w:w="1994" w:type="dxa"/>
            <w:hideMark/>
          </w:tcPr>
          <w:p w14:paraId="0808E3A9" w14:textId="77777777" w:rsidR="002B656A" w:rsidRPr="00ED53CC" w:rsidRDefault="002B656A" w:rsidP="002B656A">
            <w:pPr>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EN 50126:1999</w:t>
            </w:r>
          </w:p>
        </w:tc>
        <w:tc>
          <w:tcPr>
            <w:tcW w:w="1523" w:type="dxa"/>
            <w:hideMark/>
          </w:tcPr>
          <w:p w14:paraId="58127FBE" w14:textId="77777777" w:rsidR="002B656A" w:rsidRPr="00ED53CC" w:rsidRDefault="002B656A" w:rsidP="002B656A">
            <w:pPr>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NEN</w:t>
            </w:r>
          </w:p>
        </w:tc>
        <w:tc>
          <w:tcPr>
            <w:tcW w:w="1123" w:type="dxa"/>
          </w:tcPr>
          <w:p w14:paraId="58BB8273" w14:textId="77777777" w:rsidR="002B656A" w:rsidRPr="00ED53CC" w:rsidRDefault="002B656A" w:rsidP="002B656A">
            <w:pPr>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01-11-1999</w:t>
            </w:r>
          </w:p>
        </w:tc>
      </w:tr>
      <w:tr w:rsidR="002B656A" w:rsidRPr="00ED53CC" w14:paraId="435434C7" w14:textId="77777777" w:rsidTr="002B6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1" w:type="dxa"/>
          </w:tcPr>
          <w:p w14:paraId="0620BE07" w14:textId="77777777" w:rsidR="002B656A" w:rsidRPr="00ED53CC" w:rsidRDefault="002B656A" w:rsidP="002B656A">
            <w:pPr>
              <w:ind w:right="-1"/>
              <w:rPr>
                <w:rFonts w:eastAsia="Times New Roman" w:cs="Arial"/>
                <w:b w:val="0"/>
                <w:color w:val="000000"/>
                <w:sz w:val="16"/>
                <w:szCs w:val="16"/>
              </w:rPr>
            </w:pPr>
          </w:p>
        </w:tc>
        <w:tc>
          <w:tcPr>
            <w:tcW w:w="1994" w:type="dxa"/>
          </w:tcPr>
          <w:p w14:paraId="3126D2FC" w14:textId="77777777" w:rsidR="002B656A" w:rsidRPr="00ED53CC" w:rsidRDefault="002B656A" w:rsidP="002B656A">
            <w:pPr>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p>
        </w:tc>
        <w:tc>
          <w:tcPr>
            <w:tcW w:w="1523" w:type="dxa"/>
          </w:tcPr>
          <w:p w14:paraId="3978C91E" w14:textId="77777777" w:rsidR="002B656A" w:rsidRPr="00ED53CC" w:rsidRDefault="002B656A" w:rsidP="002B656A">
            <w:pPr>
              <w:keepNext/>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p>
        </w:tc>
        <w:tc>
          <w:tcPr>
            <w:tcW w:w="1123" w:type="dxa"/>
          </w:tcPr>
          <w:p w14:paraId="69C846E2" w14:textId="77777777" w:rsidR="002B656A" w:rsidRPr="00ED53CC" w:rsidRDefault="002B656A" w:rsidP="002B656A">
            <w:pPr>
              <w:keepNext/>
              <w:ind w:right="-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rPr>
            </w:pPr>
          </w:p>
        </w:tc>
      </w:tr>
      <w:tr w:rsidR="002B656A" w:rsidRPr="00ED53CC" w14:paraId="7805D098" w14:textId="77777777" w:rsidTr="0069579D">
        <w:tc>
          <w:tcPr>
            <w:cnfStyle w:val="001000000000" w:firstRow="0" w:lastRow="0" w:firstColumn="1" w:lastColumn="0" w:oddVBand="0" w:evenVBand="0" w:oddHBand="0" w:evenHBand="0" w:firstRowFirstColumn="0" w:firstRowLastColumn="0" w:lastRowFirstColumn="0" w:lastRowLastColumn="0"/>
            <w:tcW w:w="4251" w:type="dxa"/>
          </w:tcPr>
          <w:p w14:paraId="1079869F" w14:textId="77777777" w:rsidR="002B656A" w:rsidRPr="00ED53CC" w:rsidRDefault="002B656A" w:rsidP="002B656A">
            <w:pPr>
              <w:pBdr>
                <w:bottom w:val="single" w:sz="6" w:space="4" w:color="DADADA"/>
              </w:pBdr>
              <w:ind w:right="-1"/>
              <w:rPr>
                <w:rFonts w:eastAsia="Times New Roman" w:cs="Arial"/>
                <w:b w:val="0"/>
                <w:color w:val="000000"/>
                <w:sz w:val="16"/>
                <w:szCs w:val="16"/>
              </w:rPr>
            </w:pPr>
            <w:r w:rsidRPr="00ED53CC">
              <w:rPr>
                <w:rFonts w:eastAsia="Times New Roman" w:cs="Arial"/>
                <w:color w:val="000000"/>
                <w:sz w:val="16"/>
                <w:szCs w:val="16"/>
              </w:rPr>
              <w:t>Richtlijnen voor de bebakening en markering van wegen 2015</w:t>
            </w:r>
          </w:p>
        </w:tc>
        <w:tc>
          <w:tcPr>
            <w:tcW w:w="1994" w:type="dxa"/>
          </w:tcPr>
          <w:p w14:paraId="212E2A73" w14:textId="77777777" w:rsidR="002B656A" w:rsidRPr="00ED53CC" w:rsidRDefault="002B656A" w:rsidP="002B656A">
            <w:pPr>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CROW 207</w:t>
            </w:r>
          </w:p>
        </w:tc>
        <w:tc>
          <w:tcPr>
            <w:tcW w:w="1523" w:type="dxa"/>
          </w:tcPr>
          <w:p w14:paraId="031F4975" w14:textId="77777777" w:rsidR="002B656A" w:rsidRPr="00ED53CC" w:rsidRDefault="002B656A" w:rsidP="002B656A">
            <w:pPr>
              <w:keepNext/>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CROW</w:t>
            </w:r>
          </w:p>
        </w:tc>
        <w:tc>
          <w:tcPr>
            <w:tcW w:w="1123" w:type="dxa"/>
          </w:tcPr>
          <w:p w14:paraId="6251D283" w14:textId="77777777" w:rsidR="002B656A" w:rsidRPr="00ED53CC" w:rsidRDefault="002B656A" w:rsidP="002B656A">
            <w:pPr>
              <w:keepNext/>
              <w:ind w:right="-1"/>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ED53CC">
              <w:rPr>
                <w:rFonts w:eastAsia="Times New Roman" w:cs="Arial"/>
                <w:color w:val="000000"/>
                <w:sz w:val="16"/>
                <w:szCs w:val="16"/>
              </w:rPr>
              <w:t>13-02-2015</w:t>
            </w:r>
          </w:p>
        </w:tc>
      </w:tr>
    </w:tbl>
    <w:p w14:paraId="1220425F" w14:textId="77777777" w:rsidR="0069579D" w:rsidRPr="00ED53CC" w:rsidRDefault="0069579D" w:rsidP="0069579D">
      <w:pPr>
        <w:rPr>
          <w:rFonts w:cs="Arial"/>
        </w:rPr>
      </w:pPr>
    </w:p>
    <w:p w14:paraId="7A9EE065" w14:textId="77777777" w:rsidR="0069579D" w:rsidRPr="00ED53CC" w:rsidRDefault="0069579D" w:rsidP="0069579D">
      <w:pPr>
        <w:rPr>
          <w:rFonts w:cs="Arial"/>
        </w:rPr>
      </w:pPr>
    </w:p>
    <w:p w14:paraId="3C137123" w14:textId="77777777" w:rsidR="006904DB" w:rsidRPr="00ED53CC" w:rsidRDefault="006904DB" w:rsidP="0089523A">
      <w:pPr>
        <w:spacing w:line="240" w:lineRule="auto"/>
        <w:jc w:val="both"/>
        <w:rPr>
          <w:rFonts w:cs="Arial"/>
        </w:rPr>
      </w:pPr>
    </w:p>
    <w:sectPr w:rsidR="006904DB" w:rsidRPr="00ED53CC" w:rsidSect="00A265EE">
      <w:type w:val="continuous"/>
      <w:pgSz w:w="11906" w:h="16838" w:code="9"/>
      <w:pgMar w:top="1985" w:right="1134" w:bottom="1418" w:left="1644"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3AD11" w14:textId="77777777" w:rsidR="00440533" w:rsidRDefault="00440533" w:rsidP="006904DB">
      <w:pPr>
        <w:spacing w:line="240" w:lineRule="auto"/>
      </w:pPr>
      <w:r>
        <w:separator/>
      </w:r>
    </w:p>
  </w:endnote>
  <w:endnote w:type="continuationSeparator" w:id="0">
    <w:p w14:paraId="113B2493" w14:textId="77777777" w:rsidR="00440533" w:rsidRDefault="00440533" w:rsidP="006904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mp;W Syntax (Adobe)">
    <w:altName w:val="Arial"/>
    <w:charset w:val="00"/>
    <w:family w:val="swiss"/>
    <w:pitch w:val="variable"/>
    <w:sig w:usb0="A0000007" w:usb1="00000000" w:usb2="00000000" w:usb3="00000000" w:csb0="0000011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roman"/>
    <w:pitch w:val="variable"/>
    <w:sig w:usb0="80000027" w:usb1="00000000" w:usb2="00000000" w:usb3="00000000" w:csb0="00000001" w:csb1="00000000"/>
  </w:font>
  <w:font w:name="'Open Sans',Tahoma">
    <w:altName w:val="Times New Roman"/>
    <w:charset w:val="00"/>
    <w:family w:val="auto"/>
    <w:pitch w:val="default"/>
  </w:font>
  <w:font w:name="NS Sans">
    <w:altName w:val="Courier New"/>
    <w:charset w:val="00"/>
    <w:family w:val="auto"/>
    <w:pitch w:val="variable"/>
    <w:sig w:usb0="00000001" w:usb1="00000002"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F6CB3" w14:textId="19500C22" w:rsidR="00DF5690" w:rsidRDefault="00DF5690" w:rsidP="00023234">
    <w:pPr>
      <w:pStyle w:val="Voettekst"/>
      <w:tabs>
        <w:tab w:val="left" w:pos="0"/>
      </w:tabs>
      <w:jc w:val="center"/>
    </w:pPr>
    <w:proofErr w:type="spellStart"/>
    <w:r>
      <w:t>PvE</w:t>
    </w:r>
    <w:proofErr w:type="spellEnd"/>
    <w:r>
      <w:t xml:space="preserve"> Wintermaatregelen Haltes en Locaties Provincie Utrecht, oktober 2020, v.1.0</w:t>
    </w:r>
    <w:r>
      <w:tab/>
    </w:r>
    <w:r>
      <w:fldChar w:fldCharType="begin"/>
    </w:r>
    <w:r>
      <w:instrText>PAGE   \* MERGEFORMAT</w:instrText>
    </w:r>
    <w:r>
      <w:fldChar w:fldCharType="separate"/>
    </w:r>
    <w:r>
      <w:rPr>
        <w:noProof/>
      </w:rPr>
      <w:t>2</w:t>
    </w:r>
    <w:r>
      <w:rPr>
        <w:noProof/>
      </w:rPr>
      <w:fldChar w:fldCharType="end"/>
    </w:r>
    <w:r>
      <w:rPr>
        <w:noProof/>
      </w:rPr>
      <w:t>/</w:t>
    </w:r>
    <w:fldSimple w:instr=" NUMPAGES   \* MERGEFORMAT ">
      <w:r>
        <w:rPr>
          <w:noProof/>
        </w:rPr>
        <w:t>34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125AF" w14:textId="77777777" w:rsidR="00440533" w:rsidRDefault="00440533" w:rsidP="006904DB">
      <w:pPr>
        <w:spacing w:line="240" w:lineRule="auto"/>
      </w:pPr>
      <w:r>
        <w:separator/>
      </w:r>
    </w:p>
  </w:footnote>
  <w:footnote w:type="continuationSeparator" w:id="0">
    <w:p w14:paraId="7EE2755E" w14:textId="77777777" w:rsidR="00440533" w:rsidRDefault="00440533" w:rsidP="006904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8722F" w14:textId="77777777" w:rsidR="00DF5690" w:rsidRDefault="00DF5690" w:rsidP="00566048">
    <w:pPr>
      <w:framePr w:w="9658" w:h="1700" w:hRule="exact" w:hSpace="141" w:wrap="notBeside" w:vAnchor="page" w:hAnchor="text" w:y="706"/>
    </w:pPr>
  </w:p>
  <w:p w14:paraId="55215488" w14:textId="77777777" w:rsidR="00DF5690" w:rsidRDefault="00DF5690" w:rsidP="005660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1" w15:restartNumberingAfterBreak="0">
    <w:nsid w:val="052D3E89"/>
    <w:multiLevelType w:val="hybridMultilevel"/>
    <w:tmpl w:val="8E1C2DF8"/>
    <w:lvl w:ilvl="0" w:tplc="D2FA66A6">
      <w:start w:val="1"/>
      <w:numFmt w:val="bullet"/>
      <w:lvlText w:val="•"/>
      <w:lvlJc w:val="left"/>
      <w:pPr>
        <w:ind w:left="72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61A2E90">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8EC6B636">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BEEC06BA">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5BB22D32">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A8EA870">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086B128">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C80DC9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E8CA54F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0BA574B3"/>
    <w:multiLevelType w:val="hybridMultilevel"/>
    <w:tmpl w:val="B486FA10"/>
    <w:lvl w:ilvl="0" w:tplc="7E0AA30C">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434168"/>
    <w:multiLevelType w:val="hybridMultilevel"/>
    <w:tmpl w:val="6420AAF0"/>
    <w:lvl w:ilvl="0" w:tplc="7E0AA30C">
      <w:start w:val="15"/>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36963"/>
    <w:multiLevelType w:val="hybridMultilevel"/>
    <w:tmpl w:val="DA5C760C"/>
    <w:lvl w:ilvl="0" w:tplc="26F0168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9E33021"/>
    <w:multiLevelType w:val="hybridMultilevel"/>
    <w:tmpl w:val="177C7012"/>
    <w:lvl w:ilvl="0" w:tplc="7E0AA30C">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5E321D"/>
    <w:multiLevelType w:val="hybridMultilevel"/>
    <w:tmpl w:val="669CD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136129"/>
    <w:multiLevelType w:val="hybridMultilevel"/>
    <w:tmpl w:val="77AC5CC6"/>
    <w:lvl w:ilvl="0" w:tplc="C124174A">
      <w:start w:val="2"/>
      <w:numFmt w:val="bullet"/>
      <w:lvlText w:val="-"/>
      <w:lvlJc w:val="left"/>
      <w:pPr>
        <w:ind w:left="715" w:hanging="360"/>
      </w:pPr>
      <w:rPr>
        <w:rFonts w:ascii="V&amp;W Syntax (Adobe)" w:eastAsiaTheme="minorHAnsi" w:hAnsi="V&amp;W Syntax (Adobe)" w:cs="Arial" w:hint="default"/>
        <w:color w:val="auto"/>
      </w:rPr>
    </w:lvl>
    <w:lvl w:ilvl="1" w:tplc="04130003">
      <w:start w:val="1"/>
      <w:numFmt w:val="bullet"/>
      <w:lvlText w:val="o"/>
      <w:lvlJc w:val="left"/>
      <w:pPr>
        <w:ind w:left="1435" w:hanging="360"/>
      </w:pPr>
      <w:rPr>
        <w:rFonts w:ascii="Courier New" w:hAnsi="Courier New" w:cs="Courier New" w:hint="default"/>
      </w:rPr>
    </w:lvl>
    <w:lvl w:ilvl="2" w:tplc="04130005">
      <w:start w:val="1"/>
      <w:numFmt w:val="bullet"/>
      <w:lvlText w:val=""/>
      <w:lvlJc w:val="left"/>
      <w:pPr>
        <w:ind w:left="2155" w:hanging="360"/>
      </w:pPr>
      <w:rPr>
        <w:rFonts w:ascii="Wingdings" w:hAnsi="Wingdings" w:hint="default"/>
      </w:rPr>
    </w:lvl>
    <w:lvl w:ilvl="3" w:tplc="04130001">
      <w:start w:val="1"/>
      <w:numFmt w:val="bullet"/>
      <w:lvlText w:val=""/>
      <w:lvlJc w:val="left"/>
      <w:pPr>
        <w:ind w:left="2875" w:hanging="360"/>
      </w:pPr>
      <w:rPr>
        <w:rFonts w:ascii="Symbol" w:hAnsi="Symbol" w:hint="default"/>
      </w:rPr>
    </w:lvl>
    <w:lvl w:ilvl="4" w:tplc="04130003">
      <w:start w:val="1"/>
      <w:numFmt w:val="bullet"/>
      <w:lvlText w:val="o"/>
      <w:lvlJc w:val="left"/>
      <w:pPr>
        <w:ind w:left="3595" w:hanging="360"/>
      </w:pPr>
      <w:rPr>
        <w:rFonts w:ascii="Courier New" w:hAnsi="Courier New" w:cs="Courier New" w:hint="default"/>
      </w:rPr>
    </w:lvl>
    <w:lvl w:ilvl="5" w:tplc="04130005">
      <w:start w:val="1"/>
      <w:numFmt w:val="bullet"/>
      <w:lvlText w:val=""/>
      <w:lvlJc w:val="left"/>
      <w:pPr>
        <w:ind w:left="4315" w:hanging="360"/>
      </w:pPr>
      <w:rPr>
        <w:rFonts w:ascii="Wingdings" w:hAnsi="Wingdings" w:hint="default"/>
      </w:rPr>
    </w:lvl>
    <w:lvl w:ilvl="6" w:tplc="04130001">
      <w:start w:val="1"/>
      <w:numFmt w:val="bullet"/>
      <w:lvlText w:val=""/>
      <w:lvlJc w:val="left"/>
      <w:pPr>
        <w:ind w:left="5035" w:hanging="360"/>
      </w:pPr>
      <w:rPr>
        <w:rFonts w:ascii="Symbol" w:hAnsi="Symbol" w:hint="default"/>
      </w:rPr>
    </w:lvl>
    <w:lvl w:ilvl="7" w:tplc="04130003">
      <w:start w:val="1"/>
      <w:numFmt w:val="bullet"/>
      <w:lvlText w:val="o"/>
      <w:lvlJc w:val="left"/>
      <w:pPr>
        <w:ind w:left="5755" w:hanging="360"/>
      </w:pPr>
      <w:rPr>
        <w:rFonts w:ascii="Courier New" w:hAnsi="Courier New" w:cs="Courier New" w:hint="default"/>
      </w:rPr>
    </w:lvl>
    <w:lvl w:ilvl="8" w:tplc="04130005">
      <w:start w:val="1"/>
      <w:numFmt w:val="bullet"/>
      <w:lvlText w:val=""/>
      <w:lvlJc w:val="left"/>
      <w:pPr>
        <w:ind w:left="6475" w:hanging="360"/>
      </w:pPr>
      <w:rPr>
        <w:rFonts w:ascii="Wingdings" w:hAnsi="Wingdings" w:hint="default"/>
      </w:rPr>
    </w:lvl>
  </w:abstractNum>
  <w:abstractNum w:abstractNumId="9" w15:restartNumberingAfterBreak="0">
    <w:nsid w:val="4DB73346"/>
    <w:multiLevelType w:val="hybridMultilevel"/>
    <w:tmpl w:val="768423B4"/>
    <w:lvl w:ilvl="0" w:tplc="7E0AA30C">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8745BC"/>
    <w:multiLevelType w:val="hybridMultilevel"/>
    <w:tmpl w:val="20D6067A"/>
    <w:lvl w:ilvl="0" w:tplc="7E0AA30C">
      <w:start w:val="15"/>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F07467"/>
    <w:multiLevelType w:val="hybridMultilevel"/>
    <w:tmpl w:val="C2467CCA"/>
    <w:lvl w:ilvl="0" w:tplc="7E0AA30C">
      <w:start w:val="15"/>
      <w:numFmt w:val="bullet"/>
      <w:lvlText w:val="-"/>
      <w:lvlJc w:val="left"/>
      <w:pPr>
        <w:ind w:left="727" w:firstLine="0"/>
      </w:pPr>
      <w:rPr>
        <w:rFonts w:ascii="Arial" w:eastAsia="Times New Roman" w:hAnsi="Arial" w:cs="Arial" w:hint="default"/>
        <w:b w:val="0"/>
        <w:i w:val="0"/>
        <w:strike w:val="0"/>
        <w:dstrike w:val="0"/>
        <w:color w:val="000000"/>
        <w:sz w:val="20"/>
        <w:szCs w:val="20"/>
        <w:u w:val="none" w:color="000000"/>
        <w:effect w:val="none"/>
        <w:bdr w:val="none" w:sz="0" w:space="0" w:color="auto" w:frame="1"/>
        <w:vertAlign w:val="baseline"/>
      </w:rPr>
    </w:lvl>
    <w:lvl w:ilvl="1" w:tplc="761A2E90">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8EC6B636">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BEEC06BA">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5BB22D32">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A8EA870">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086B128">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C80DC9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E8CA54F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2" w15:restartNumberingAfterBreak="0">
    <w:nsid w:val="64874F28"/>
    <w:multiLevelType w:val="hybridMultilevel"/>
    <w:tmpl w:val="CAB4D766"/>
    <w:lvl w:ilvl="0" w:tplc="80940C2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A64DE6"/>
    <w:multiLevelType w:val="multilevel"/>
    <w:tmpl w:val="CB74AF4A"/>
    <w:lvl w:ilvl="0">
      <w:start w:val="1"/>
      <w:numFmt w:val="decimal"/>
      <w:pStyle w:val="list-number"/>
      <w:lvlText w:val="%1."/>
      <w:lvlJc w:val="left"/>
      <w:pPr>
        <w:tabs>
          <w:tab w:val="num" w:pos="284"/>
        </w:tabs>
        <w:ind w:left="284" w:hanging="284"/>
      </w:pPr>
      <w:rPr>
        <w:rFonts w:ascii="V&amp;W Syntax (Adobe)" w:hAnsi="V&amp;W Syntax (Adobe)" w:hint="default"/>
        <w:b w:val="0"/>
        <w:i w:val="0"/>
        <w:color w:val="auto"/>
        <w:sz w:val="18"/>
        <w:szCs w:val="18"/>
      </w:rPr>
    </w:lvl>
    <w:lvl w:ilvl="1">
      <w:start w:val="1"/>
      <w:numFmt w:val="lowerLetter"/>
      <w:lvlText w:val="%2."/>
      <w:lvlJc w:val="left"/>
      <w:pPr>
        <w:tabs>
          <w:tab w:val="num" w:pos="510"/>
        </w:tabs>
        <w:ind w:left="510" w:hanging="226"/>
      </w:pPr>
      <w:rPr>
        <w:rFonts w:ascii="Palatino Linotype" w:hAnsi="Palatino Linotype" w:hint="default"/>
        <w:b w:val="0"/>
        <w:i w:val="0"/>
        <w:color w:val="auto"/>
        <w:sz w:val="20"/>
      </w:rPr>
    </w:lvl>
    <w:lvl w:ilvl="2">
      <w:start w:val="1"/>
      <w:numFmt w:val="bullet"/>
      <w:lvlText w:val="−"/>
      <w:lvlJc w:val="left"/>
      <w:pPr>
        <w:tabs>
          <w:tab w:val="num" w:pos="737"/>
        </w:tabs>
        <w:ind w:left="737" w:hanging="227"/>
      </w:pPr>
      <w:rPr>
        <w:rFonts w:ascii="Palatino Linotype" w:hAnsi="Palatino Linotype" w:hint="default"/>
        <w:b w:val="0"/>
        <w:i w:val="0"/>
        <w:color w:val="auto"/>
        <w:sz w:val="20"/>
      </w:rPr>
    </w:lvl>
    <w:lvl w:ilvl="3">
      <w:start w:val="1"/>
      <w:numFmt w:val="lowerLetter"/>
      <w:lvlText w:val="%4."/>
      <w:lvlJc w:val="left"/>
      <w:pPr>
        <w:tabs>
          <w:tab w:val="num" w:pos="964"/>
        </w:tabs>
        <w:ind w:left="964" w:hanging="227"/>
      </w:pPr>
      <w:rPr>
        <w:rFonts w:ascii="Palatino Linotype" w:hAnsi="Palatino Linotype" w:hint="default"/>
        <w:b w:val="0"/>
        <w:i w:val="0"/>
        <w:color w:val="auto"/>
        <w:sz w:val="20"/>
      </w:rPr>
    </w:lvl>
    <w:lvl w:ilvl="4">
      <w:start w:val="1"/>
      <w:numFmt w:val="bullet"/>
      <w:lvlText w:val="−"/>
      <w:lvlJc w:val="left"/>
      <w:pPr>
        <w:tabs>
          <w:tab w:val="num" w:pos="1191"/>
        </w:tabs>
        <w:ind w:left="1191" w:hanging="227"/>
      </w:pPr>
      <w:rPr>
        <w:rFonts w:ascii="Palatino Linotype" w:hAnsi="Palatino Linotype" w:hint="default"/>
        <w:b w:val="0"/>
        <w:i w:val="0"/>
        <w:color w:val="auto"/>
        <w:sz w:val="20"/>
      </w:rPr>
    </w:lvl>
    <w:lvl w:ilvl="5">
      <w:start w:val="1"/>
      <w:numFmt w:val="lowerLetter"/>
      <w:lvlText w:val="%6"/>
      <w:lvlJc w:val="left"/>
      <w:pPr>
        <w:tabs>
          <w:tab w:val="num" w:pos="1418"/>
        </w:tabs>
        <w:ind w:left="1418" w:hanging="227"/>
      </w:pPr>
      <w:rPr>
        <w:rFonts w:hint="default"/>
        <w:b w:val="0"/>
        <w:i w:val="0"/>
        <w:color w:val="auto"/>
        <w:sz w:val="20"/>
      </w:rPr>
    </w:lvl>
    <w:lvl w:ilvl="6">
      <w:start w:val="1"/>
      <w:numFmt w:val="bullet"/>
      <w:lvlText w:val="−"/>
      <w:lvlJc w:val="left"/>
      <w:pPr>
        <w:tabs>
          <w:tab w:val="num" w:pos="1644"/>
        </w:tabs>
        <w:ind w:left="1644" w:hanging="226"/>
      </w:pPr>
      <w:rPr>
        <w:rFonts w:ascii="Palatino Linotype" w:hAnsi="Palatino Linotype" w:hint="default"/>
        <w:b w:val="0"/>
        <w:i w:val="0"/>
        <w:color w:val="auto"/>
        <w:sz w:val="20"/>
      </w:rPr>
    </w:lvl>
    <w:lvl w:ilvl="7">
      <w:start w:val="1"/>
      <w:numFmt w:val="lowerLetter"/>
      <w:lvlText w:val="%8."/>
      <w:lvlJc w:val="left"/>
      <w:pPr>
        <w:tabs>
          <w:tab w:val="num" w:pos="1871"/>
        </w:tabs>
        <w:ind w:left="1871" w:hanging="227"/>
      </w:pPr>
      <w:rPr>
        <w:rFonts w:ascii="Palatino Linotype" w:hAnsi="Palatino Linotype" w:hint="default"/>
        <w:b w:val="0"/>
        <w:i w:val="0"/>
        <w:color w:val="auto"/>
        <w:sz w:val="20"/>
      </w:rPr>
    </w:lvl>
    <w:lvl w:ilvl="8">
      <w:start w:val="1"/>
      <w:numFmt w:val="bullet"/>
      <w:lvlText w:val="−"/>
      <w:lvlJc w:val="left"/>
      <w:pPr>
        <w:tabs>
          <w:tab w:val="num" w:pos="2098"/>
        </w:tabs>
        <w:ind w:left="2098" w:hanging="227"/>
      </w:pPr>
      <w:rPr>
        <w:rFonts w:ascii="Palatino Linotype" w:hAnsi="Palatino Linotype" w:hint="default"/>
        <w:b w:val="0"/>
        <w:i w:val="0"/>
        <w:color w:val="auto"/>
        <w:sz w:val="20"/>
      </w:rPr>
    </w:lvl>
  </w:abstractNum>
  <w:abstractNum w:abstractNumId="14" w15:restartNumberingAfterBreak="0">
    <w:nsid w:val="6805654B"/>
    <w:multiLevelType w:val="hybridMultilevel"/>
    <w:tmpl w:val="82822850"/>
    <w:lvl w:ilvl="0" w:tplc="7E0AA30C">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7324BA"/>
    <w:multiLevelType w:val="multilevel"/>
    <w:tmpl w:val="B5FC1BA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7BE55F9B"/>
    <w:multiLevelType w:val="hybridMultilevel"/>
    <w:tmpl w:val="38D4A4B4"/>
    <w:lvl w:ilvl="0" w:tplc="BF20AD2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C0B7836"/>
    <w:multiLevelType w:val="hybridMultilevel"/>
    <w:tmpl w:val="1B1A2C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3"/>
  </w:num>
  <w:num w:numId="3">
    <w:abstractNumId w:val="3"/>
  </w:num>
  <w:num w:numId="4">
    <w:abstractNumId w:val="9"/>
  </w:num>
  <w:num w:numId="5">
    <w:abstractNumId w:val="8"/>
  </w:num>
  <w:num w:numId="6">
    <w:abstractNumId w:val="1"/>
  </w:num>
  <w:num w:numId="7">
    <w:abstractNumId w:val="5"/>
  </w:num>
  <w:num w:numId="8">
    <w:abstractNumId w:val="7"/>
  </w:num>
  <w:num w:numId="9">
    <w:abstractNumId w:val="4"/>
  </w:num>
  <w:num w:numId="10">
    <w:abstractNumId w:val="16"/>
  </w:num>
  <w:num w:numId="11">
    <w:abstractNumId w:val="15"/>
  </w:num>
  <w:num w:numId="12">
    <w:abstractNumId w:val="17"/>
  </w:num>
  <w:num w:numId="13">
    <w:abstractNumId w:val="15"/>
    <w:lvlOverride w:ilvl="0">
      <w:startOverride w:val="4"/>
    </w:lvlOverride>
    <w:lvlOverride w:ilvl="1">
      <w:startOverride w:val="3"/>
    </w:lvlOverride>
    <w:lvlOverride w:ilvl="2">
      <w:startOverride w:val="3"/>
    </w:lvlOverride>
  </w:num>
  <w:num w:numId="14">
    <w:abstractNumId w:val="12"/>
  </w:num>
  <w:num w:numId="15">
    <w:abstractNumId w:val="11"/>
  </w:num>
  <w:num w:numId="16">
    <w:abstractNumId w:val="2"/>
  </w:num>
  <w:num w:numId="17">
    <w:abstractNumId w:val="14"/>
  </w:num>
  <w:num w:numId="18">
    <w:abstractNumId w:val="15"/>
  </w:num>
  <w:num w:numId="1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4DB"/>
    <w:rsid w:val="00000DB2"/>
    <w:rsid w:val="00002B8D"/>
    <w:rsid w:val="000067AE"/>
    <w:rsid w:val="000117AC"/>
    <w:rsid w:val="000209CD"/>
    <w:rsid w:val="00023234"/>
    <w:rsid w:val="0002619B"/>
    <w:rsid w:val="00027EB5"/>
    <w:rsid w:val="000309F1"/>
    <w:rsid w:val="00031370"/>
    <w:rsid w:val="00031B59"/>
    <w:rsid w:val="00033FC1"/>
    <w:rsid w:val="00044EB0"/>
    <w:rsid w:val="00047973"/>
    <w:rsid w:val="00052828"/>
    <w:rsid w:val="00053A8E"/>
    <w:rsid w:val="00056827"/>
    <w:rsid w:val="00057FA5"/>
    <w:rsid w:val="00060DE7"/>
    <w:rsid w:val="000649D6"/>
    <w:rsid w:val="00071157"/>
    <w:rsid w:val="00075E08"/>
    <w:rsid w:val="00080785"/>
    <w:rsid w:val="00094AB9"/>
    <w:rsid w:val="000A0CF5"/>
    <w:rsid w:val="000A2868"/>
    <w:rsid w:val="000B03BB"/>
    <w:rsid w:val="000B32BD"/>
    <w:rsid w:val="000B77B8"/>
    <w:rsid w:val="000C0D92"/>
    <w:rsid w:val="000D6684"/>
    <w:rsid w:val="000D75F4"/>
    <w:rsid w:val="000E0D44"/>
    <w:rsid w:val="000E1E6B"/>
    <w:rsid w:val="000E3C98"/>
    <w:rsid w:val="000E5AE0"/>
    <w:rsid w:val="000F3ACF"/>
    <w:rsid w:val="001010C8"/>
    <w:rsid w:val="001021E7"/>
    <w:rsid w:val="00112D5A"/>
    <w:rsid w:val="0011376E"/>
    <w:rsid w:val="00114201"/>
    <w:rsid w:val="00114D48"/>
    <w:rsid w:val="00114DDB"/>
    <w:rsid w:val="00115D7F"/>
    <w:rsid w:val="00117EDE"/>
    <w:rsid w:val="00123AA3"/>
    <w:rsid w:val="00123B0C"/>
    <w:rsid w:val="001242FE"/>
    <w:rsid w:val="00131903"/>
    <w:rsid w:val="00136BE8"/>
    <w:rsid w:val="00142676"/>
    <w:rsid w:val="001526EA"/>
    <w:rsid w:val="00152DBC"/>
    <w:rsid w:val="0015410F"/>
    <w:rsid w:val="0015548D"/>
    <w:rsid w:val="00160667"/>
    <w:rsid w:val="0016163B"/>
    <w:rsid w:val="001620CD"/>
    <w:rsid w:val="00162A68"/>
    <w:rsid w:val="00164A03"/>
    <w:rsid w:val="00166BDC"/>
    <w:rsid w:val="00172C0D"/>
    <w:rsid w:val="001760E1"/>
    <w:rsid w:val="00182FD9"/>
    <w:rsid w:val="00185FA6"/>
    <w:rsid w:val="00187EE2"/>
    <w:rsid w:val="001959C3"/>
    <w:rsid w:val="001A000C"/>
    <w:rsid w:val="001A17B2"/>
    <w:rsid w:val="001A38F9"/>
    <w:rsid w:val="001B0A7F"/>
    <w:rsid w:val="001B3BA8"/>
    <w:rsid w:val="001B7648"/>
    <w:rsid w:val="001C1278"/>
    <w:rsid w:val="001C2BC2"/>
    <w:rsid w:val="001C48D3"/>
    <w:rsid w:val="001C65C6"/>
    <w:rsid w:val="001E35AB"/>
    <w:rsid w:val="001F747B"/>
    <w:rsid w:val="00203C99"/>
    <w:rsid w:val="00204966"/>
    <w:rsid w:val="002120EA"/>
    <w:rsid w:val="00221C7E"/>
    <w:rsid w:val="00221D5E"/>
    <w:rsid w:val="00224844"/>
    <w:rsid w:val="00226EA9"/>
    <w:rsid w:val="002410D8"/>
    <w:rsid w:val="002410DE"/>
    <w:rsid w:val="002419FF"/>
    <w:rsid w:val="00252D0A"/>
    <w:rsid w:val="00254655"/>
    <w:rsid w:val="002554DB"/>
    <w:rsid w:val="002735FC"/>
    <w:rsid w:val="00283F52"/>
    <w:rsid w:val="00286681"/>
    <w:rsid w:val="002873A0"/>
    <w:rsid w:val="002939AE"/>
    <w:rsid w:val="002A55A5"/>
    <w:rsid w:val="002B3EB2"/>
    <w:rsid w:val="002B59FF"/>
    <w:rsid w:val="002B656A"/>
    <w:rsid w:val="002B71D3"/>
    <w:rsid w:val="002C0633"/>
    <w:rsid w:val="002C2773"/>
    <w:rsid w:val="002D3461"/>
    <w:rsid w:val="002D40D8"/>
    <w:rsid w:val="002D6198"/>
    <w:rsid w:val="002E290F"/>
    <w:rsid w:val="002E3CA0"/>
    <w:rsid w:val="002F05B4"/>
    <w:rsid w:val="002F246D"/>
    <w:rsid w:val="002F541D"/>
    <w:rsid w:val="00311372"/>
    <w:rsid w:val="00320419"/>
    <w:rsid w:val="00321AD6"/>
    <w:rsid w:val="00323571"/>
    <w:rsid w:val="00323762"/>
    <w:rsid w:val="00323E5C"/>
    <w:rsid w:val="00327578"/>
    <w:rsid w:val="00331D06"/>
    <w:rsid w:val="003331A8"/>
    <w:rsid w:val="00333D43"/>
    <w:rsid w:val="00340A09"/>
    <w:rsid w:val="0034186F"/>
    <w:rsid w:val="003453D6"/>
    <w:rsid w:val="003468AD"/>
    <w:rsid w:val="00350E4C"/>
    <w:rsid w:val="00356642"/>
    <w:rsid w:val="00357DB0"/>
    <w:rsid w:val="00360451"/>
    <w:rsid w:val="00362340"/>
    <w:rsid w:val="0036332D"/>
    <w:rsid w:val="00381476"/>
    <w:rsid w:val="00384CE8"/>
    <w:rsid w:val="003879AE"/>
    <w:rsid w:val="00394B87"/>
    <w:rsid w:val="003A0B01"/>
    <w:rsid w:val="003A1C98"/>
    <w:rsid w:val="003A7272"/>
    <w:rsid w:val="003B2DB4"/>
    <w:rsid w:val="003C63A3"/>
    <w:rsid w:val="003D159C"/>
    <w:rsid w:val="003D704E"/>
    <w:rsid w:val="003E35A3"/>
    <w:rsid w:val="004001BF"/>
    <w:rsid w:val="00401379"/>
    <w:rsid w:val="0040217C"/>
    <w:rsid w:val="0040264B"/>
    <w:rsid w:val="00402787"/>
    <w:rsid w:val="00404AEA"/>
    <w:rsid w:val="00406D5B"/>
    <w:rsid w:val="00410148"/>
    <w:rsid w:val="004159CD"/>
    <w:rsid w:val="0042267B"/>
    <w:rsid w:val="004303B1"/>
    <w:rsid w:val="00431F50"/>
    <w:rsid w:val="00435215"/>
    <w:rsid w:val="00437189"/>
    <w:rsid w:val="00440533"/>
    <w:rsid w:val="00446A88"/>
    <w:rsid w:val="0045316D"/>
    <w:rsid w:val="00453AB7"/>
    <w:rsid w:val="0045573C"/>
    <w:rsid w:val="00457ECA"/>
    <w:rsid w:val="00462037"/>
    <w:rsid w:val="00462ED4"/>
    <w:rsid w:val="0046310C"/>
    <w:rsid w:val="00465B05"/>
    <w:rsid w:val="004763D1"/>
    <w:rsid w:val="00477493"/>
    <w:rsid w:val="00483C10"/>
    <w:rsid w:val="00485C7A"/>
    <w:rsid w:val="004862E6"/>
    <w:rsid w:val="004A1446"/>
    <w:rsid w:val="004A1A58"/>
    <w:rsid w:val="004A6DF1"/>
    <w:rsid w:val="004B2A91"/>
    <w:rsid w:val="004B4E5F"/>
    <w:rsid w:val="004B633D"/>
    <w:rsid w:val="004D2D45"/>
    <w:rsid w:val="004D5661"/>
    <w:rsid w:val="004D6690"/>
    <w:rsid w:val="004E694D"/>
    <w:rsid w:val="004F2A3E"/>
    <w:rsid w:val="004F33E4"/>
    <w:rsid w:val="004F580D"/>
    <w:rsid w:val="005000A7"/>
    <w:rsid w:val="00502E1D"/>
    <w:rsid w:val="00503789"/>
    <w:rsid w:val="00506CB2"/>
    <w:rsid w:val="00511CB3"/>
    <w:rsid w:val="00531129"/>
    <w:rsid w:val="00534CB2"/>
    <w:rsid w:val="00534E46"/>
    <w:rsid w:val="005353CF"/>
    <w:rsid w:val="00536177"/>
    <w:rsid w:val="00540829"/>
    <w:rsid w:val="00540EC5"/>
    <w:rsid w:val="0054449A"/>
    <w:rsid w:val="00553447"/>
    <w:rsid w:val="0055547C"/>
    <w:rsid w:val="00562ADB"/>
    <w:rsid w:val="00566048"/>
    <w:rsid w:val="0057634A"/>
    <w:rsid w:val="00583C88"/>
    <w:rsid w:val="00591522"/>
    <w:rsid w:val="005928D2"/>
    <w:rsid w:val="00593026"/>
    <w:rsid w:val="00594FF2"/>
    <w:rsid w:val="005A5968"/>
    <w:rsid w:val="005B3DBD"/>
    <w:rsid w:val="005C0849"/>
    <w:rsid w:val="005C5132"/>
    <w:rsid w:val="005C572A"/>
    <w:rsid w:val="005D1364"/>
    <w:rsid w:val="005D5AFD"/>
    <w:rsid w:val="005D7BD3"/>
    <w:rsid w:val="005E0C60"/>
    <w:rsid w:val="005E5397"/>
    <w:rsid w:val="005E7E3F"/>
    <w:rsid w:val="005F64EA"/>
    <w:rsid w:val="00600A7C"/>
    <w:rsid w:val="006077F5"/>
    <w:rsid w:val="0061124D"/>
    <w:rsid w:val="00611F81"/>
    <w:rsid w:val="006163FD"/>
    <w:rsid w:val="006206B4"/>
    <w:rsid w:val="00621DB2"/>
    <w:rsid w:val="00622634"/>
    <w:rsid w:val="00624876"/>
    <w:rsid w:val="00635D60"/>
    <w:rsid w:val="00635DEB"/>
    <w:rsid w:val="00637A65"/>
    <w:rsid w:val="0064258F"/>
    <w:rsid w:val="00653A52"/>
    <w:rsid w:val="0065400C"/>
    <w:rsid w:val="00654EFC"/>
    <w:rsid w:val="00656E5F"/>
    <w:rsid w:val="00657B7D"/>
    <w:rsid w:val="006620DF"/>
    <w:rsid w:val="00662F16"/>
    <w:rsid w:val="00672AD8"/>
    <w:rsid w:val="006779E5"/>
    <w:rsid w:val="00684DD1"/>
    <w:rsid w:val="006851FD"/>
    <w:rsid w:val="006859DA"/>
    <w:rsid w:val="006904DB"/>
    <w:rsid w:val="006920B3"/>
    <w:rsid w:val="0069579D"/>
    <w:rsid w:val="00697EE8"/>
    <w:rsid w:val="006A0952"/>
    <w:rsid w:val="006A6355"/>
    <w:rsid w:val="006B020C"/>
    <w:rsid w:val="006B400D"/>
    <w:rsid w:val="006C6279"/>
    <w:rsid w:val="006D32F9"/>
    <w:rsid w:val="006D4D99"/>
    <w:rsid w:val="006E1B75"/>
    <w:rsid w:val="006F06A7"/>
    <w:rsid w:val="006F0C2B"/>
    <w:rsid w:val="006F3C0E"/>
    <w:rsid w:val="006F40A2"/>
    <w:rsid w:val="006F4275"/>
    <w:rsid w:val="006F4E88"/>
    <w:rsid w:val="006F7F9A"/>
    <w:rsid w:val="00701368"/>
    <w:rsid w:val="0070638E"/>
    <w:rsid w:val="00717DC3"/>
    <w:rsid w:val="007208F8"/>
    <w:rsid w:val="00720FF2"/>
    <w:rsid w:val="00721A4F"/>
    <w:rsid w:val="00721DAD"/>
    <w:rsid w:val="00723B44"/>
    <w:rsid w:val="00731C96"/>
    <w:rsid w:val="0073453E"/>
    <w:rsid w:val="00742C48"/>
    <w:rsid w:val="00750B91"/>
    <w:rsid w:val="007665AE"/>
    <w:rsid w:val="0076685D"/>
    <w:rsid w:val="0077471B"/>
    <w:rsid w:val="0077695E"/>
    <w:rsid w:val="00781D2B"/>
    <w:rsid w:val="00782643"/>
    <w:rsid w:val="00782F48"/>
    <w:rsid w:val="00787644"/>
    <w:rsid w:val="00797A7B"/>
    <w:rsid w:val="007A2E38"/>
    <w:rsid w:val="007B1DD8"/>
    <w:rsid w:val="007B272B"/>
    <w:rsid w:val="007C3536"/>
    <w:rsid w:val="007C45D7"/>
    <w:rsid w:val="007C491E"/>
    <w:rsid w:val="007D05E2"/>
    <w:rsid w:val="007D1FE4"/>
    <w:rsid w:val="007D3F9A"/>
    <w:rsid w:val="007D7DA0"/>
    <w:rsid w:val="007E7514"/>
    <w:rsid w:val="007E7A99"/>
    <w:rsid w:val="007F41F1"/>
    <w:rsid w:val="007F46B0"/>
    <w:rsid w:val="00802F4F"/>
    <w:rsid w:val="008124BB"/>
    <w:rsid w:val="00820E52"/>
    <w:rsid w:val="00821636"/>
    <w:rsid w:val="00822218"/>
    <w:rsid w:val="0083199F"/>
    <w:rsid w:val="00831F07"/>
    <w:rsid w:val="00835898"/>
    <w:rsid w:val="008504F4"/>
    <w:rsid w:val="00851B33"/>
    <w:rsid w:val="00853210"/>
    <w:rsid w:val="0085386D"/>
    <w:rsid w:val="0085553F"/>
    <w:rsid w:val="00855599"/>
    <w:rsid w:val="00863B3F"/>
    <w:rsid w:val="00870C83"/>
    <w:rsid w:val="00882577"/>
    <w:rsid w:val="00885D38"/>
    <w:rsid w:val="008879CF"/>
    <w:rsid w:val="00892D34"/>
    <w:rsid w:val="0089523A"/>
    <w:rsid w:val="00895501"/>
    <w:rsid w:val="00896FBF"/>
    <w:rsid w:val="008B1DCE"/>
    <w:rsid w:val="008B74AF"/>
    <w:rsid w:val="008C22F6"/>
    <w:rsid w:val="008C29C1"/>
    <w:rsid w:val="008C698C"/>
    <w:rsid w:val="008D7310"/>
    <w:rsid w:val="008D7AB5"/>
    <w:rsid w:val="008F4B16"/>
    <w:rsid w:val="008F5E82"/>
    <w:rsid w:val="0090056C"/>
    <w:rsid w:val="00901A33"/>
    <w:rsid w:val="0091057E"/>
    <w:rsid w:val="00913A44"/>
    <w:rsid w:val="00913D09"/>
    <w:rsid w:val="00913D5E"/>
    <w:rsid w:val="0092168E"/>
    <w:rsid w:val="00932A0C"/>
    <w:rsid w:val="00941B8E"/>
    <w:rsid w:val="00941F25"/>
    <w:rsid w:val="00943D6D"/>
    <w:rsid w:val="0094558A"/>
    <w:rsid w:val="00945AED"/>
    <w:rsid w:val="00950FE5"/>
    <w:rsid w:val="00956A76"/>
    <w:rsid w:val="009634D0"/>
    <w:rsid w:val="00970267"/>
    <w:rsid w:val="009762AD"/>
    <w:rsid w:val="009817EF"/>
    <w:rsid w:val="0098328E"/>
    <w:rsid w:val="00986C28"/>
    <w:rsid w:val="009978D7"/>
    <w:rsid w:val="009A4DF4"/>
    <w:rsid w:val="009A6A64"/>
    <w:rsid w:val="009A7EA8"/>
    <w:rsid w:val="009A7F78"/>
    <w:rsid w:val="009B2C2C"/>
    <w:rsid w:val="009B7108"/>
    <w:rsid w:val="009C6855"/>
    <w:rsid w:val="009C730B"/>
    <w:rsid w:val="009C75EC"/>
    <w:rsid w:val="009D01C9"/>
    <w:rsid w:val="009D17AE"/>
    <w:rsid w:val="009E0B02"/>
    <w:rsid w:val="009E1413"/>
    <w:rsid w:val="009E199D"/>
    <w:rsid w:val="009E1BB3"/>
    <w:rsid w:val="009E2F47"/>
    <w:rsid w:val="009E6B4A"/>
    <w:rsid w:val="009E7B06"/>
    <w:rsid w:val="009F4171"/>
    <w:rsid w:val="009F7FC5"/>
    <w:rsid w:val="00A10AB7"/>
    <w:rsid w:val="00A14D82"/>
    <w:rsid w:val="00A1682A"/>
    <w:rsid w:val="00A21CC1"/>
    <w:rsid w:val="00A24E6C"/>
    <w:rsid w:val="00A25E73"/>
    <w:rsid w:val="00A265EE"/>
    <w:rsid w:val="00A278C4"/>
    <w:rsid w:val="00A33BDC"/>
    <w:rsid w:val="00A34E25"/>
    <w:rsid w:val="00A50C02"/>
    <w:rsid w:val="00A54280"/>
    <w:rsid w:val="00A55258"/>
    <w:rsid w:val="00A711B7"/>
    <w:rsid w:val="00A75CB4"/>
    <w:rsid w:val="00A75F33"/>
    <w:rsid w:val="00A772C2"/>
    <w:rsid w:val="00A80C72"/>
    <w:rsid w:val="00A8625E"/>
    <w:rsid w:val="00A934E0"/>
    <w:rsid w:val="00A9535E"/>
    <w:rsid w:val="00A9585D"/>
    <w:rsid w:val="00AA2B6C"/>
    <w:rsid w:val="00AA3D36"/>
    <w:rsid w:val="00AA4724"/>
    <w:rsid w:val="00AA5CFE"/>
    <w:rsid w:val="00AA6A23"/>
    <w:rsid w:val="00AB24E7"/>
    <w:rsid w:val="00AC1A3E"/>
    <w:rsid w:val="00AC3029"/>
    <w:rsid w:val="00AC383B"/>
    <w:rsid w:val="00AC514A"/>
    <w:rsid w:val="00AD0201"/>
    <w:rsid w:val="00AD3B49"/>
    <w:rsid w:val="00AD3CE9"/>
    <w:rsid w:val="00AD4CBA"/>
    <w:rsid w:val="00AD5B30"/>
    <w:rsid w:val="00AE6FAC"/>
    <w:rsid w:val="00AF3EEB"/>
    <w:rsid w:val="00B06AA2"/>
    <w:rsid w:val="00B07E82"/>
    <w:rsid w:val="00B13630"/>
    <w:rsid w:val="00B17F5C"/>
    <w:rsid w:val="00B22330"/>
    <w:rsid w:val="00B26176"/>
    <w:rsid w:val="00B35836"/>
    <w:rsid w:val="00B45BA7"/>
    <w:rsid w:val="00B51D9D"/>
    <w:rsid w:val="00B52958"/>
    <w:rsid w:val="00B542D8"/>
    <w:rsid w:val="00B57913"/>
    <w:rsid w:val="00B64895"/>
    <w:rsid w:val="00B66CA7"/>
    <w:rsid w:val="00B726F6"/>
    <w:rsid w:val="00B74ECD"/>
    <w:rsid w:val="00B81F8A"/>
    <w:rsid w:val="00B831A3"/>
    <w:rsid w:val="00B92F44"/>
    <w:rsid w:val="00B947DB"/>
    <w:rsid w:val="00B96466"/>
    <w:rsid w:val="00BB0CFA"/>
    <w:rsid w:val="00BB39B5"/>
    <w:rsid w:val="00BC0A53"/>
    <w:rsid w:val="00BC0DD2"/>
    <w:rsid w:val="00BC2FB9"/>
    <w:rsid w:val="00BC30F5"/>
    <w:rsid w:val="00BC4E8A"/>
    <w:rsid w:val="00BD1F52"/>
    <w:rsid w:val="00BD41FC"/>
    <w:rsid w:val="00BD5144"/>
    <w:rsid w:val="00BE13AE"/>
    <w:rsid w:val="00BE2D08"/>
    <w:rsid w:val="00BE6B49"/>
    <w:rsid w:val="00BF079B"/>
    <w:rsid w:val="00BF1D56"/>
    <w:rsid w:val="00BF29FC"/>
    <w:rsid w:val="00BF345D"/>
    <w:rsid w:val="00BF6757"/>
    <w:rsid w:val="00C00023"/>
    <w:rsid w:val="00C05259"/>
    <w:rsid w:val="00C06FE3"/>
    <w:rsid w:val="00C07389"/>
    <w:rsid w:val="00C077AF"/>
    <w:rsid w:val="00C10974"/>
    <w:rsid w:val="00C12290"/>
    <w:rsid w:val="00C1784E"/>
    <w:rsid w:val="00C207BF"/>
    <w:rsid w:val="00C23218"/>
    <w:rsid w:val="00C30ABA"/>
    <w:rsid w:val="00C345EC"/>
    <w:rsid w:val="00C374C9"/>
    <w:rsid w:val="00C4052D"/>
    <w:rsid w:val="00C44C31"/>
    <w:rsid w:val="00C45616"/>
    <w:rsid w:val="00C45F72"/>
    <w:rsid w:val="00C65E30"/>
    <w:rsid w:val="00C664E8"/>
    <w:rsid w:val="00C870F8"/>
    <w:rsid w:val="00C9460C"/>
    <w:rsid w:val="00C9642E"/>
    <w:rsid w:val="00C968DA"/>
    <w:rsid w:val="00CA68D5"/>
    <w:rsid w:val="00CA6B38"/>
    <w:rsid w:val="00CA6B43"/>
    <w:rsid w:val="00CB5EE8"/>
    <w:rsid w:val="00CC47C2"/>
    <w:rsid w:val="00CD7B5A"/>
    <w:rsid w:val="00CE5C47"/>
    <w:rsid w:val="00CE77F3"/>
    <w:rsid w:val="00CF39E9"/>
    <w:rsid w:val="00CF65D5"/>
    <w:rsid w:val="00D00055"/>
    <w:rsid w:val="00D035DE"/>
    <w:rsid w:val="00D155D7"/>
    <w:rsid w:val="00D21CB3"/>
    <w:rsid w:val="00D24CFD"/>
    <w:rsid w:val="00D2522F"/>
    <w:rsid w:val="00D25D40"/>
    <w:rsid w:val="00D342D4"/>
    <w:rsid w:val="00D345A0"/>
    <w:rsid w:val="00D4130F"/>
    <w:rsid w:val="00D45BA6"/>
    <w:rsid w:val="00D50079"/>
    <w:rsid w:val="00D5247E"/>
    <w:rsid w:val="00D5304E"/>
    <w:rsid w:val="00D726D1"/>
    <w:rsid w:val="00D74891"/>
    <w:rsid w:val="00D859FB"/>
    <w:rsid w:val="00D90048"/>
    <w:rsid w:val="00DA04A6"/>
    <w:rsid w:val="00DB12B8"/>
    <w:rsid w:val="00DB4C0E"/>
    <w:rsid w:val="00DB6C7C"/>
    <w:rsid w:val="00DC2203"/>
    <w:rsid w:val="00DC2668"/>
    <w:rsid w:val="00DC308E"/>
    <w:rsid w:val="00DC42B3"/>
    <w:rsid w:val="00DC63C7"/>
    <w:rsid w:val="00DD0767"/>
    <w:rsid w:val="00DD35F4"/>
    <w:rsid w:val="00DD3F04"/>
    <w:rsid w:val="00DD6594"/>
    <w:rsid w:val="00DE15ED"/>
    <w:rsid w:val="00DE438D"/>
    <w:rsid w:val="00DF1EB8"/>
    <w:rsid w:val="00DF3666"/>
    <w:rsid w:val="00DF5690"/>
    <w:rsid w:val="00E05235"/>
    <w:rsid w:val="00E10E43"/>
    <w:rsid w:val="00E1458D"/>
    <w:rsid w:val="00E14EDB"/>
    <w:rsid w:val="00E20CCE"/>
    <w:rsid w:val="00E21C50"/>
    <w:rsid w:val="00E224BD"/>
    <w:rsid w:val="00E230D5"/>
    <w:rsid w:val="00E31D69"/>
    <w:rsid w:val="00E4024D"/>
    <w:rsid w:val="00E52F9F"/>
    <w:rsid w:val="00E54E4C"/>
    <w:rsid w:val="00E615C4"/>
    <w:rsid w:val="00E61B3E"/>
    <w:rsid w:val="00E639B2"/>
    <w:rsid w:val="00E72FE9"/>
    <w:rsid w:val="00E77F9E"/>
    <w:rsid w:val="00E875A8"/>
    <w:rsid w:val="00E87D78"/>
    <w:rsid w:val="00E87DD4"/>
    <w:rsid w:val="00E90510"/>
    <w:rsid w:val="00E934E3"/>
    <w:rsid w:val="00E938DC"/>
    <w:rsid w:val="00E954C2"/>
    <w:rsid w:val="00E95B4B"/>
    <w:rsid w:val="00EB7ADC"/>
    <w:rsid w:val="00ED261C"/>
    <w:rsid w:val="00ED53CC"/>
    <w:rsid w:val="00ED739D"/>
    <w:rsid w:val="00EE02D4"/>
    <w:rsid w:val="00EE1722"/>
    <w:rsid w:val="00EE38F2"/>
    <w:rsid w:val="00EE7A89"/>
    <w:rsid w:val="00EF406E"/>
    <w:rsid w:val="00EF7449"/>
    <w:rsid w:val="00EF77E7"/>
    <w:rsid w:val="00F00AC7"/>
    <w:rsid w:val="00F02B15"/>
    <w:rsid w:val="00F058C7"/>
    <w:rsid w:val="00F123A6"/>
    <w:rsid w:val="00F129E2"/>
    <w:rsid w:val="00F221E6"/>
    <w:rsid w:val="00F2289C"/>
    <w:rsid w:val="00F23A86"/>
    <w:rsid w:val="00F30444"/>
    <w:rsid w:val="00F36BEA"/>
    <w:rsid w:val="00F374CA"/>
    <w:rsid w:val="00F41B1D"/>
    <w:rsid w:val="00F43D14"/>
    <w:rsid w:val="00F45F4B"/>
    <w:rsid w:val="00F46A57"/>
    <w:rsid w:val="00F5567F"/>
    <w:rsid w:val="00F57465"/>
    <w:rsid w:val="00F70B24"/>
    <w:rsid w:val="00F71C34"/>
    <w:rsid w:val="00F72942"/>
    <w:rsid w:val="00F74F97"/>
    <w:rsid w:val="00F757FE"/>
    <w:rsid w:val="00F7729D"/>
    <w:rsid w:val="00F80503"/>
    <w:rsid w:val="00F81CD7"/>
    <w:rsid w:val="00F95543"/>
    <w:rsid w:val="00FA5F00"/>
    <w:rsid w:val="00FA7E73"/>
    <w:rsid w:val="00FB3023"/>
    <w:rsid w:val="00FC2E08"/>
    <w:rsid w:val="00FC5F83"/>
    <w:rsid w:val="00FC7573"/>
    <w:rsid w:val="00FD09A9"/>
    <w:rsid w:val="00FD4F53"/>
    <w:rsid w:val="00FE419C"/>
    <w:rsid w:val="00FE5033"/>
    <w:rsid w:val="00FE5C4B"/>
    <w:rsid w:val="00FF259F"/>
    <w:rsid w:val="00FF27A2"/>
    <w:rsid w:val="00FF4E7E"/>
    <w:rsid w:val="00FF7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9C7E1E"/>
  <w15:docId w15:val="{F30CF538-8BFD-4130-9419-BDB1E62C7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04DB"/>
    <w:pPr>
      <w:spacing w:after="0" w:line="240" w:lineRule="atLeast"/>
    </w:pPr>
    <w:rPr>
      <w:rFonts w:ascii="Arial" w:eastAsia="Calibri" w:hAnsi="Arial" w:cs="Times New Roman"/>
      <w:sz w:val="20"/>
    </w:rPr>
  </w:style>
  <w:style w:type="paragraph" w:styleId="Kop1">
    <w:name w:val="heading 1"/>
    <w:aliases w:val="Kop 1a"/>
    <w:basedOn w:val="Standaard"/>
    <w:next w:val="Standaard"/>
    <w:link w:val="Kop1Char"/>
    <w:autoRedefine/>
    <w:uiPriority w:val="9"/>
    <w:qFormat/>
    <w:rsid w:val="00B66CA7"/>
    <w:pPr>
      <w:keepNext/>
      <w:pageBreakBefore/>
      <w:numPr>
        <w:numId w:val="11"/>
      </w:numPr>
      <w:tabs>
        <w:tab w:val="left" w:pos="1134"/>
      </w:tabs>
      <w:spacing w:after="840" w:line="240" w:lineRule="auto"/>
      <w:jc w:val="both"/>
      <w:outlineLvl w:val="0"/>
    </w:pPr>
    <w:rPr>
      <w:b/>
      <w:bCs/>
      <w:kern w:val="32"/>
      <w:sz w:val="32"/>
      <w:szCs w:val="32"/>
    </w:rPr>
  </w:style>
  <w:style w:type="paragraph" w:styleId="Kop2">
    <w:name w:val="heading 2"/>
    <w:aliases w:val="Kop 2a"/>
    <w:basedOn w:val="Standaard"/>
    <w:next w:val="Standaard"/>
    <w:link w:val="Kop2Char"/>
    <w:uiPriority w:val="9"/>
    <w:unhideWhenUsed/>
    <w:qFormat/>
    <w:rsid w:val="006904DB"/>
    <w:pPr>
      <w:keepNext/>
      <w:numPr>
        <w:ilvl w:val="1"/>
        <w:numId w:val="11"/>
      </w:numPr>
      <w:tabs>
        <w:tab w:val="left" w:pos="1134"/>
      </w:tabs>
      <w:spacing w:before="160" w:after="240"/>
      <w:outlineLvl w:val="1"/>
    </w:pPr>
    <w:rPr>
      <w:rFonts w:eastAsia="Times New Roman"/>
      <w:b/>
      <w:bCs/>
      <w:iCs/>
      <w:sz w:val="24"/>
      <w:szCs w:val="24"/>
    </w:rPr>
  </w:style>
  <w:style w:type="paragraph" w:styleId="Kop3">
    <w:name w:val="heading 3"/>
    <w:aliases w:val="Kop 3a"/>
    <w:basedOn w:val="Standaard"/>
    <w:next w:val="Standaard"/>
    <w:link w:val="Kop3Char"/>
    <w:autoRedefine/>
    <w:uiPriority w:val="9"/>
    <w:unhideWhenUsed/>
    <w:qFormat/>
    <w:rsid w:val="00172C0D"/>
    <w:pPr>
      <w:keepNext/>
      <w:numPr>
        <w:ilvl w:val="2"/>
        <w:numId w:val="11"/>
      </w:numPr>
      <w:tabs>
        <w:tab w:val="left" w:pos="1843"/>
      </w:tabs>
      <w:spacing w:before="240" w:after="60"/>
      <w:outlineLvl w:val="2"/>
    </w:pPr>
    <w:rPr>
      <w:rFonts w:eastAsia="Times New Roman"/>
      <w:bCs/>
      <w:sz w:val="22"/>
      <w:szCs w:val="26"/>
    </w:rPr>
  </w:style>
  <w:style w:type="paragraph" w:styleId="Kop4">
    <w:name w:val="heading 4"/>
    <w:aliases w:val="Kop 4a"/>
    <w:basedOn w:val="Stijl1"/>
    <w:next w:val="Standaard"/>
    <w:link w:val="Kop4Char"/>
    <w:autoRedefine/>
    <w:uiPriority w:val="9"/>
    <w:unhideWhenUsed/>
    <w:qFormat/>
    <w:rsid w:val="00172C0D"/>
    <w:pPr>
      <w:numPr>
        <w:ilvl w:val="3"/>
        <w:numId w:val="11"/>
      </w:numPr>
      <w:jc w:val="both"/>
      <w:outlineLvl w:val="3"/>
    </w:pPr>
  </w:style>
  <w:style w:type="paragraph" w:styleId="Kop5">
    <w:name w:val="heading 5"/>
    <w:aliases w:val="Kop 5a"/>
    <w:basedOn w:val="Standaard"/>
    <w:next w:val="Standaard"/>
    <w:link w:val="Kop5Char"/>
    <w:uiPriority w:val="9"/>
    <w:unhideWhenUsed/>
    <w:qFormat/>
    <w:rsid w:val="006904DB"/>
    <w:pPr>
      <w:numPr>
        <w:ilvl w:val="4"/>
        <w:numId w:val="11"/>
      </w:numPr>
      <w:spacing w:before="240" w:after="60"/>
      <w:outlineLvl w:val="4"/>
    </w:pPr>
    <w:rPr>
      <w:rFonts w:ascii="Calibri" w:eastAsia="Times New Roman" w:hAnsi="Calibri"/>
      <w:b/>
      <w:bCs/>
      <w:i/>
      <w:iCs/>
      <w:sz w:val="26"/>
      <w:szCs w:val="26"/>
    </w:rPr>
  </w:style>
  <w:style w:type="paragraph" w:styleId="Kop6">
    <w:name w:val="heading 6"/>
    <w:aliases w:val="Kop 6a"/>
    <w:basedOn w:val="Standaard"/>
    <w:next w:val="Standaard"/>
    <w:link w:val="Kop6Char"/>
    <w:autoRedefine/>
    <w:uiPriority w:val="9"/>
    <w:unhideWhenUsed/>
    <w:qFormat/>
    <w:rsid w:val="006904DB"/>
    <w:pPr>
      <w:numPr>
        <w:ilvl w:val="5"/>
        <w:numId w:val="11"/>
      </w:numPr>
      <w:spacing w:after="60"/>
      <w:outlineLvl w:val="5"/>
    </w:pPr>
    <w:rPr>
      <w:rFonts w:ascii="Calibri" w:eastAsia="Times New Roman" w:hAnsi="Calibri"/>
      <w:b/>
      <w:bCs/>
      <w:sz w:val="16"/>
    </w:rPr>
  </w:style>
  <w:style w:type="paragraph" w:styleId="Kop7">
    <w:name w:val="heading 7"/>
    <w:aliases w:val="Kop 7a"/>
    <w:basedOn w:val="Standaard"/>
    <w:next w:val="Standaard"/>
    <w:link w:val="Kop7Char"/>
    <w:autoRedefine/>
    <w:uiPriority w:val="9"/>
    <w:unhideWhenUsed/>
    <w:qFormat/>
    <w:rsid w:val="006904DB"/>
    <w:pPr>
      <w:numPr>
        <w:ilvl w:val="6"/>
        <w:numId w:val="11"/>
      </w:numPr>
      <w:spacing w:after="60"/>
      <w:outlineLvl w:val="6"/>
    </w:pPr>
    <w:rPr>
      <w:rFonts w:ascii="Calibri" w:eastAsia="Times New Roman" w:hAnsi="Calibri"/>
      <w:sz w:val="16"/>
      <w:szCs w:val="24"/>
    </w:rPr>
  </w:style>
  <w:style w:type="paragraph" w:styleId="Kop8">
    <w:name w:val="heading 8"/>
    <w:basedOn w:val="Standaard"/>
    <w:next w:val="Standaard"/>
    <w:link w:val="Kop8Char"/>
    <w:uiPriority w:val="9"/>
    <w:unhideWhenUsed/>
    <w:qFormat/>
    <w:rsid w:val="006904DB"/>
    <w:pPr>
      <w:numPr>
        <w:ilvl w:val="7"/>
        <w:numId w:val="11"/>
      </w:numPr>
      <w:spacing w:before="240" w:after="60"/>
      <w:outlineLvl w:val="7"/>
    </w:pPr>
    <w:rPr>
      <w:rFonts w:ascii="Calibri" w:eastAsia="Times New Roman" w:hAnsi="Calibri"/>
      <w:i/>
      <w:iCs/>
      <w:sz w:val="24"/>
      <w:szCs w:val="24"/>
    </w:rPr>
  </w:style>
  <w:style w:type="paragraph" w:styleId="Kop9">
    <w:name w:val="heading 9"/>
    <w:basedOn w:val="Standaard"/>
    <w:next w:val="Standaard"/>
    <w:link w:val="Kop9Char"/>
    <w:uiPriority w:val="9"/>
    <w:semiHidden/>
    <w:unhideWhenUsed/>
    <w:qFormat/>
    <w:rsid w:val="006904DB"/>
    <w:pPr>
      <w:numPr>
        <w:ilvl w:val="8"/>
        <w:numId w:val="11"/>
      </w:num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a Char"/>
    <w:link w:val="Kop1"/>
    <w:uiPriority w:val="9"/>
    <w:rsid w:val="00B66CA7"/>
    <w:rPr>
      <w:rFonts w:ascii="Arial" w:eastAsia="Calibri" w:hAnsi="Arial" w:cs="Times New Roman"/>
      <w:b/>
      <w:bCs/>
      <w:kern w:val="32"/>
      <w:sz w:val="32"/>
      <w:szCs w:val="32"/>
    </w:rPr>
  </w:style>
  <w:style w:type="character" w:customStyle="1" w:styleId="Kop2Char">
    <w:name w:val="Kop 2 Char"/>
    <w:aliases w:val="Kop 2a Char"/>
    <w:link w:val="Kop2"/>
    <w:uiPriority w:val="9"/>
    <w:rsid w:val="006904DB"/>
    <w:rPr>
      <w:rFonts w:ascii="Arial" w:eastAsia="Times New Roman" w:hAnsi="Arial" w:cs="Times New Roman"/>
      <w:b/>
      <w:bCs/>
      <w:iCs/>
      <w:sz w:val="24"/>
      <w:szCs w:val="24"/>
    </w:rPr>
  </w:style>
  <w:style w:type="character" w:customStyle="1" w:styleId="Kop3Char">
    <w:name w:val="Kop 3 Char"/>
    <w:aliases w:val="Kop 3a Char"/>
    <w:link w:val="Kop3"/>
    <w:uiPriority w:val="9"/>
    <w:rsid w:val="00172C0D"/>
    <w:rPr>
      <w:rFonts w:ascii="Arial" w:eastAsia="Times New Roman" w:hAnsi="Arial" w:cs="Times New Roman"/>
      <w:bCs/>
      <w:szCs w:val="26"/>
    </w:rPr>
  </w:style>
  <w:style w:type="character" w:customStyle="1" w:styleId="Kop4Char">
    <w:name w:val="Kop 4 Char"/>
    <w:aliases w:val="Kop 4a Char"/>
    <w:link w:val="Kop4"/>
    <w:uiPriority w:val="9"/>
    <w:rsid w:val="00172C0D"/>
    <w:rPr>
      <w:rFonts w:ascii="Arial" w:eastAsia="Times New Roman" w:hAnsi="Arial" w:cs="Arial"/>
      <w:b/>
      <w:bCs/>
      <w:iCs/>
      <w:szCs w:val="24"/>
    </w:rPr>
  </w:style>
  <w:style w:type="character" w:customStyle="1" w:styleId="Kop5Char">
    <w:name w:val="Kop 5 Char"/>
    <w:aliases w:val="Kop 5a Char"/>
    <w:basedOn w:val="Standaardalinea-lettertype"/>
    <w:link w:val="Kop5"/>
    <w:uiPriority w:val="9"/>
    <w:rsid w:val="006904DB"/>
    <w:rPr>
      <w:rFonts w:ascii="Calibri" w:eastAsia="Times New Roman" w:hAnsi="Calibri" w:cs="Times New Roman"/>
      <w:b/>
      <w:bCs/>
      <w:i/>
      <w:iCs/>
      <w:sz w:val="26"/>
      <w:szCs w:val="26"/>
    </w:rPr>
  </w:style>
  <w:style w:type="character" w:customStyle="1" w:styleId="Kop6Char">
    <w:name w:val="Kop 6 Char"/>
    <w:aliases w:val="Kop 6a Char"/>
    <w:link w:val="Kop6"/>
    <w:uiPriority w:val="9"/>
    <w:rsid w:val="006904DB"/>
    <w:rPr>
      <w:rFonts w:ascii="Calibri" w:eastAsia="Times New Roman" w:hAnsi="Calibri" w:cs="Times New Roman"/>
      <w:b/>
      <w:bCs/>
      <w:sz w:val="16"/>
    </w:rPr>
  </w:style>
  <w:style w:type="character" w:customStyle="1" w:styleId="Kop7Char">
    <w:name w:val="Kop 7 Char"/>
    <w:aliases w:val="Kop 7a Char"/>
    <w:basedOn w:val="Standaardalinea-lettertype"/>
    <w:link w:val="Kop7"/>
    <w:uiPriority w:val="9"/>
    <w:rsid w:val="006904DB"/>
    <w:rPr>
      <w:rFonts w:ascii="Calibri" w:eastAsia="Times New Roman" w:hAnsi="Calibri" w:cs="Times New Roman"/>
      <w:sz w:val="16"/>
      <w:szCs w:val="24"/>
    </w:rPr>
  </w:style>
  <w:style w:type="character" w:customStyle="1" w:styleId="Kop8Char">
    <w:name w:val="Kop 8 Char"/>
    <w:basedOn w:val="Standaardalinea-lettertype"/>
    <w:link w:val="Kop8"/>
    <w:uiPriority w:val="9"/>
    <w:rsid w:val="006904DB"/>
    <w:rPr>
      <w:rFonts w:ascii="Calibri" w:eastAsia="Times New Roman" w:hAnsi="Calibri" w:cs="Times New Roman"/>
      <w:i/>
      <w:iCs/>
      <w:sz w:val="24"/>
      <w:szCs w:val="24"/>
    </w:rPr>
  </w:style>
  <w:style w:type="character" w:customStyle="1" w:styleId="Kop9Char">
    <w:name w:val="Kop 9 Char"/>
    <w:basedOn w:val="Standaardalinea-lettertype"/>
    <w:link w:val="Kop9"/>
    <w:uiPriority w:val="9"/>
    <w:semiHidden/>
    <w:rsid w:val="006904DB"/>
    <w:rPr>
      <w:rFonts w:ascii="Cambria" w:eastAsia="Times New Roman" w:hAnsi="Cambria" w:cs="Times New Roman"/>
    </w:rPr>
  </w:style>
  <w:style w:type="character" w:customStyle="1" w:styleId="Heading1Char">
    <w:name w:val="Heading 1 Char"/>
    <w:basedOn w:val="Standaardalinea-lettertype"/>
    <w:link w:val="Kop12"/>
    <w:uiPriority w:val="9"/>
    <w:rsid w:val="006904DB"/>
    <w:rPr>
      <w:rFonts w:asciiTheme="majorHAnsi" w:eastAsiaTheme="majorEastAsia" w:hAnsiTheme="majorHAnsi" w:cstheme="majorBidi"/>
      <w:color w:val="2E74B5" w:themeColor="accent1" w:themeShade="BF"/>
      <w:sz w:val="32"/>
      <w:szCs w:val="32"/>
    </w:rPr>
  </w:style>
  <w:style w:type="paragraph" w:customStyle="1" w:styleId="Kop12">
    <w:name w:val="Kop 12"/>
    <w:basedOn w:val="Standaard"/>
    <w:link w:val="Heading1Char"/>
    <w:uiPriority w:val="9"/>
    <w:semiHidden/>
    <w:rsid w:val="006904DB"/>
    <w:pPr>
      <w:spacing w:line="240" w:lineRule="auto"/>
    </w:pPr>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Standaardalinea-lettertype"/>
    <w:link w:val="Kop22"/>
    <w:uiPriority w:val="9"/>
    <w:semiHidden/>
    <w:rsid w:val="006904DB"/>
    <w:rPr>
      <w:rFonts w:asciiTheme="majorHAnsi" w:eastAsiaTheme="majorEastAsia" w:hAnsiTheme="majorHAnsi" w:cstheme="majorBidi"/>
      <w:color w:val="2E74B5" w:themeColor="accent1" w:themeShade="BF"/>
      <w:sz w:val="26"/>
      <w:szCs w:val="26"/>
    </w:rPr>
  </w:style>
  <w:style w:type="paragraph" w:customStyle="1" w:styleId="Kop22">
    <w:name w:val="Kop 22"/>
    <w:basedOn w:val="Standaard"/>
    <w:link w:val="Heading2Char"/>
    <w:uiPriority w:val="9"/>
    <w:semiHidden/>
    <w:rsid w:val="006904DB"/>
    <w:pPr>
      <w:spacing w:line="240" w:lineRule="auto"/>
    </w:pPr>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Standaardalinea-lettertype"/>
    <w:link w:val="Kop32"/>
    <w:uiPriority w:val="9"/>
    <w:semiHidden/>
    <w:rsid w:val="006904DB"/>
    <w:rPr>
      <w:rFonts w:asciiTheme="majorHAnsi" w:eastAsiaTheme="majorEastAsia" w:hAnsiTheme="majorHAnsi" w:cstheme="majorBidi"/>
      <w:color w:val="1F4D78" w:themeColor="accent1" w:themeShade="7F"/>
      <w:sz w:val="24"/>
      <w:szCs w:val="24"/>
    </w:rPr>
  </w:style>
  <w:style w:type="paragraph" w:customStyle="1" w:styleId="Kop32">
    <w:name w:val="Kop 32"/>
    <w:basedOn w:val="Standaard"/>
    <w:link w:val="Heading3Char"/>
    <w:uiPriority w:val="9"/>
    <w:semiHidden/>
    <w:rsid w:val="006904DB"/>
    <w:pPr>
      <w:spacing w:line="240" w:lineRule="auto"/>
    </w:pPr>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Standaardalinea-lettertype"/>
    <w:link w:val="Kop42"/>
    <w:uiPriority w:val="9"/>
    <w:semiHidden/>
    <w:rsid w:val="006904DB"/>
    <w:rPr>
      <w:rFonts w:asciiTheme="majorHAnsi" w:eastAsiaTheme="majorEastAsia" w:hAnsiTheme="majorHAnsi" w:cstheme="majorBidi"/>
      <w:i/>
      <w:iCs/>
      <w:color w:val="2E74B5" w:themeColor="accent1" w:themeShade="BF"/>
      <w:sz w:val="20"/>
    </w:rPr>
  </w:style>
  <w:style w:type="paragraph" w:customStyle="1" w:styleId="Kop42">
    <w:name w:val="Kop 42"/>
    <w:basedOn w:val="Standaard"/>
    <w:link w:val="Heading4Char"/>
    <w:uiPriority w:val="9"/>
    <w:semiHidden/>
    <w:rsid w:val="006904DB"/>
    <w:pPr>
      <w:spacing w:line="240" w:lineRule="auto"/>
    </w:pPr>
    <w:rPr>
      <w:rFonts w:asciiTheme="majorHAnsi" w:eastAsiaTheme="majorEastAsia" w:hAnsiTheme="majorHAnsi" w:cstheme="majorBidi"/>
      <w:i/>
      <w:iCs/>
      <w:color w:val="2E74B5" w:themeColor="accent1" w:themeShade="BF"/>
    </w:rPr>
  </w:style>
  <w:style w:type="character" w:customStyle="1" w:styleId="Heading6Char">
    <w:name w:val="Heading 6 Char"/>
    <w:basedOn w:val="Standaardalinea-lettertype"/>
    <w:link w:val="Kop62"/>
    <w:uiPriority w:val="9"/>
    <w:semiHidden/>
    <w:rsid w:val="006904DB"/>
    <w:rPr>
      <w:rFonts w:asciiTheme="majorHAnsi" w:eastAsiaTheme="majorEastAsia" w:hAnsiTheme="majorHAnsi" w:cstheme="majorBidi"/>
      <w:color w:val="1F4D78" w:themeColor="accent1" w:themeShade="7F"/>
      <w:sz w:val="20"/>
    </w:rPr>
  </w:style>
  <w:style w:type="paragraph" w:customStyle="1" w:styleId="Kop62">
    <w:name w:val="Kop 62"/>
    <w:basedOn w:val="Standaard"/>
    <w:link w:val="Heading6Char"/>
    <w:uiPriority w:val="9"/>
    <w:semiHidden/>
    <w:rsid w:val="006904DB"/>
    <w:pPr>
      <w:spacing w:line="240" w:lineRule="auto"/>
    </w:pPr>
    <w:rPr>
      <w:rFonts w:asciiTheme="majorHAnsi" w:eastAsiaTheme="majorEastAsia" w:hAnsiTheme="majorHAnsi" w:cstheme="majorBidi"/>
      <w:color w:val="1F4D78" w:themeColor="accent1" w:themeShade="7F"/>
    </w:rPr>
  </w:style>
  <w:style w:type="paragraph" w:customStyle="1" w:styleId="Kopje">
    <w:name w:val="Kopje"/>
    <w:basedOn w:val="Standaard"/>
    <w:qFormat/>
    <w:rsid w:val="006904DB"/>
    <w:pPr>
      <w:spacing w:line="220" w:lineRule="atLeast"/>
    </w:pPr>
    <w:rPr>
      <w:color w:val="5BC5F2"/>
      <w:spacing w:val="2"/>
      <w:sz w:val="22"/>
    </w:rPr>
  </w:style>
  <w:style w:type="paragraph" w:styleId="Ballontekst">
    <w:name w:val="Balloon Text"/>
    <w:basedOn w:val="Standaard"/>
    <w:link w:val="BallontekstChar"/>
    <w:uiPriority w:val="99"/>
    <w:semiHidden/>
    <w:unhideWhenUsed/>
    <w:rsid w:val="006904DB"/>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6904DB"/>
    <w:rPr>
      <w:rFonts w:ascii="Tahoma" w:eastAsia="Calibri" w:hAnsi="Tahoma" w:cs="Times New Roman"/>
      <w:sz w:val="16"/>
      <w:szCs w:val="16"/>
    </w:rPr>
  </w:style>
  <w:style w:type="paragraph" w:customStyle="1" w:styleId="doHidden">
    <w:name w:val="doHidden"/>
    <w:basedOn w:val="Standaard"/>
    <w:qFormat/>
    <w:rsid w:val="006904DB"/>
    <w:pPr>
      <w:framePr w:w="284" w:h="284" w:hRule="exact" w:wrap="around" w:vAnchor="page" w:hAnchor="page" w:x="1" w:y="1" w:anchorLock="1"/>
    </w:pPr>
  </w:style>
  <w:style w:type="paragraph" w:styleId="Koptekst">
    <w:name w:val="header"/>
    <w:basedOn w:val="Standaard"/>
    <w:link w:val="KoptekstChar"/>
    <w:uiPriority w:val="99"/>
    <w:unhideWhenUsed/>
    <w:rsid w:val="006904DB"/>
    <w:pPr>
      <w:tabs>
        <w:tab w:val="center" w:pos="4536"/>
        <w:tab w:val="right" w:pos="9072"/>
      </w:tabs>
    </w:pPr>
    <w:rPr>
      <w:sz w:val="18"/>
    </w:rPr>
  </w:style>
  <w:style w:type="character" w:customStyle="1" w:styleId="KoptekstChar">
    <w:name w:val="Koptekst Char"/>
    <w:basedOn w:val="Standaardalinea-lettertype"/>
    <w:link w:val="Koptekst"/>
    <w:uiPriority w:val="99"/>
    <w:rsid w:val="006904DB"/>
    <w:rPr>
      <w:rFonts w:ascii="Arial" w:eastAsia="Calibri" w:hAnsi="Arial" w:cs="Times New Roman"/>
      <w:sz w:val="18"/>
    </w:rPr>
  </w:style>
  <w:style w:type="paragraph" w:styleId="Voettekst">
    <w:name w:val="footer"/>
    <w:basedOn w:val="Standaard"/>
    <w:link w:val="VoettekstChar"/>
    <w:uiPriority w:val="99"/>
    <w:unhideWhenUsed/>
    <w:rsid w:val="006904DB"/>
    <w:pPr>
      <w:tabs>
        <w:tab w:val="center" w:pos="4536"/>
        <w:tab w:val="right" w:pos="9072"/>
      </w:tabs>
    </w:pPr>
    <w:rPr>
      <w:sz w:val="18"/>
    </w:rPr>
  </w:style>
  <w:style w:type="character" w:customStyle="1" w:styleId="VoettekstChar">
    <w:name w:val="Voettekst Char"/>
    <w:basedOn w:val="Standaardalinea-lettertype"/>
    <w:link w:val="Voettekst"/>
    <w:uiPriority w:val="99"/>
    <w:rsid w:val="006904DB"/>
    <w:rPr>
      <w:rFonts w:ascii="Arial" w:eastAsia="Calibri" w:hAnsi="Arial" w:cs="Times New Roman"/>
      <w:sz w:val="18"/>
    </w:rPr>
  </w:style>
  <w:style w:type="paragraph" w:customStyle="1" w:styleId="rtDatum">
    <w:name w:val="rt_Datum"/>
    <w:basedOn w:val="Standaard"/>
    <w:qFormat/>
    <w:rsid w:val="006904DB"/>
    <w:rPr>
      <w:rFonts w:cs="Arial"/>
    </w:rPr>
  </w:style>
  <w:style w:type="paragraph" w:styleId="Titel">
    <w:name w:val="Title"/>
    <w:basedOn w:val="Standaard"/>
    <w:next w:val="Standaard"/>
    <w:link w:val="TitelChar"/>
    <w:uiPriority w:val="10"/>
    <w:qFormat/>
    <w:rsid w:val="006904DB"/>
    <w:rPr>
      <w:b/>
      <w:sz w:val="44"/>
      <w:szCs w:val="44"/>
    </w:rPr>
  </w:style>
  <w:style w:type="character" w:customStyle="1" w:styleId="TitelChar">
    <w:name w:val="Titel Char"/>
    <w:basedOn w:val="Standaardalinea-lettertype"/>
    <w:link w:val="Titel"/>
    <w:uiPriority w:val="10"/>
    <w:rsid w:val="006904DB"/>
    <w:rPr>
      <w:rFonts w:ascii="Arial" w:eastAsia="Calibri" w:hAnsi="Arial" w:cs="Times New Roman"/>
      <w:b/>
      <w:sz w:val="44"/>
      <w:szCs w:val="44"/>
    </w:rPr>
  </w:style>
  <w:style w:type="paragraph" w:customStyle="1" w:styleId="Ondertitel1">
    <w:name w:val="Ondertitel1"/>
    <w:basedOn w:val="Standaard"/>
    <w:next w:val="Standaard"/>
    <w:link w:val="OndertitelChar"/>
    <w:uiPriority w:val="11"/>
    <w:qFormat/>
    <w:rsid w:val="006904DB"/>
    <w:rPr>
      <w:b/>
      <w:sz w:val="32"/>
      <w:szCs w:val="32"/>
    </w:rPr>
  </w:style>
  <w:style w:type="character" w:customStyle="1" w:styleId="OndertitelChar">
    <w:name w:val="Ondertitel Char"/>
    <w:link w:val="Ondertitel1"/>
    <w:uiPriority w:val="11"/>
    <w:rsid w:val="006904DB"/>
    <w:rPr>
      <w:rFonts w:ascii="Arial" w:eastAsia="Calibri" w:hAnsi="Arial" w:cs="Times New Roman"/>
      <w:b/>
      <w:sz w:val="32"/>
      <w:szCs w:val="32"/>
    </w:rPr>
  </w:style>
  <w:style w:type="paragraph" w:customStyle="1" w:styleId="Tussenkop">
    <w:name w:val="Tussenkop"/>
    <w:basedOn w:val="Standaard"/>
    <w:next w:val="Standaard"/>
    <w:rsid w:val="006904DB"/>
    <w:pPr>
      <w:spacing w:line="260" w:lineRule="atLeast"/>
      <w:ind w:left="482" w:hanging="482"/>
    </w:pPr>
    <w:rPr>
      <w:rFonts w:ascii="V&amp;W Syntax (Adobe)" w:eastAsia="Times New Roman" w:hAnsi="V&amp;W Syntax (Adobe)"/>
      <w:b/>
      <w:spacing w:val="4"/>
      <w:szCs w:val="20"/>
      <w:lang w:eastAsia="nl-NL"/>
    </w:rPr>
  </w:style>
  <w:style w:type="paragraph" w:customStyle="1" w:styleId="KopNoNr">
    <w:name w:val="KopNoNr"/>
    <w:basedOn w:val="Kop1"/>
    <w:next w:val="Standaard"/>
    <w:qFormat/>
    <w:rsid w:val="006904DB"/>
    <w:pPr>
      <w:numPr>
        <w:numId w:val="0"/>
      </w:numPr>
    </w:pPr>
  </w:style>
  <w:style w:type="paragraph" w:customStyle="1" w:styleId="Inhoudsopgave">
    <w:name w:val="Inhoudsopgave"/>
    <w:basedOn w:val="Kop1"/>
    <w:qFormat/>
    <w:rsid w:val="006904DB"/>
    <w:pPr>
      <w:numPr>
        <w:numId w:val="0"/>
      </w:numPr>
      <w:spacing w:after="240" w:line="520" w:lineRule="exact"/>
      <w:outlineLvl w:val="9"/>
    </w:pPr>
  </w:style>
  <w:style w:type="paragraph" w:styleId="Inhopg1">
    <w:name w:val="toc 1"/>
    <w:basedOn w:val="Standaard"/>
    <w:next w:val="Standaard"/>
    <w:link w:val="Inhopg1Char"/>
    <w:autoRedefine/>
    <w:uiPriority w:val="39"/>
    <w:unhideWhenUsed/>
    <w:qFormat/>
    <w:rsid w:val="006904DB"/>
    <w:pPr>
      <w:tabs>
        <w:tab w:val="left" w:pos="600"/>
        <w:tab w:val="right" w:leader="dot" w:pos="9127"/>
      </w:tabs>
      <w:spacing w:before="360"/>
      <w:ind w:left="601" w:hanging="601"/>
    </w:pPr>
    <w:rPr>
      <w:b/>
      <w:noProof/>
      <w:sz w:val="24"/>
    </w:rPr>
  </w:style>
  <w:style w:type="character" w:customStyle="1" w:styleId="Inhopg1Char">
    <w:name w:val="Inhopg 1 Char"/>
    <w:basedOn w:val="Standaardalinea-lettertype"/>
    <w:link w:val="Inhopg1"/>
    <w:uiPriority w:val="39"/>
    <w:rsid w:val="006904DB"/>
    <w:rPr>
      <w:rFonts w:ascii="Arial" w:eastAsia="Calibri" w:hAnsi="Arial" w:cs="Times New Roman"/>
      <w:b/>
      <w:noProof/>
      <w:sz w:val="24"/>
    </w:rPr>
  </w:style>
  <w:style w:type="paragraph" w:styleId="Inhopg2">
    <w:name w:val="toc 2"/>
    <w:basedOn w:val="Standaard"/>
    <w:next w:val="Standaard"/>
    <w:autoRedefine/>
    <w:uiPriority w:val="39"/>
    <w:unhideWhenUsed/>
    <w:qFormat/>
    <w:rsid w:val="006904DB"/>
    <w:pPr>
      <w:tabs>
        <w:tab w:val="left" w:pos="709"/>
        <w:tab w:val="right" w:leader="dot" w:pos="9118"/>
      </w:tabs>
      <w:spacing w:before="240"/>
      <w:ind w:left="709" w:hanging="567"/>
      <w:jc w:val="center"/>
    </w:pPr>
    <w:rPr>
      <w:b/>
      <w:noProof/>
    </w:rPr>
  </w:style>
  <w:style w:type="paragraph" w:styleId="Inhopg3">
    <w:name w:val="toc 3"/>
    <w:basedOn w:val="Standaard"/>
    <w:next w:val="Standaard"/>
    <w:autoRedefine/>
    <w:uiPriority w:val="39"/>
    <w:unhideWhenUsed/>
    <w:qFormat/>
    <w:rsid w:val="006904DB"/>
    <w:pPr>
      <w:tabs>
        <w:tab w:val="left" w:pos="992"/>
        <w:tab w:val="right" w:leader="dot" w:pos="9118"/>
      </w:tabs>
      <w:ind w:left="1276" w:hanging="992"/>
    </w:pPr>
    <w:rPr>
      <w:noProof/>
    </w:rPr>
  </w:style>
  <w:style w:type="character" w:styleId="Hyperlink">
    <w:name w:val="Hyperlink"/>
    <w:uiPriority w:val="99"/>
    <w:unhideWhenUsed/>
    <w:rsid w:val="006904DB"/>
    <w:rPr>
      <w:color w:val="0000FF"/>
      <w:u w:val="single"/>
    </w:rPr>
  </w:style>
  <w:style w:type="paragraph" w:customStyle="1" w:styleId="BijlageNiveau2">
    <w:name w:val="BijlageNiveau2"/>
    <w:basedOn w:val="Kop2"/>
    <w:next w:val="Standaard"/>
    <w:qFormat/>
    <w:rsid w:val="006904DB"/>
    <w:pPr>
      <w:numPr>
        <w:ilvl w:val="0"/>
        <w:numId w:val="0"/>
      </w:numPr>
      <w:tabs>
        <w:tab w:val="clear" w:pos="1134"/>
        <w:tab w:val="left" w:pos="1418"/>
      </w:tabs>
    </w:pPr>
  </w:style>
  <w:style w:type="paragraph" w:customStyle="1" w:styleId="Tabelkopje">
    <w:name w:val="Tabelkopje"/>
    <w:basedOn w:val="Standaard"/>
    <w:qFormat/>
    <w:rsid w:val="006904DB"/>
    <w:rPr>
      <w:rFonts w:cs="Arial"/>
      <w:color w:val="FFFFFF"/>
      <w:sz w:val="18"/>
    </w:rPr>
  </w:style>
  <w:style w:type="table" w:customStyle="1" w:styleId="RegioTramTabel">
    <w:name w:val="RegioTram Tabel"/>
    <w:basedOn w:val="Standaardtabel"/>
    <w:uiPriority w:val="99"/>
    <w:rsid w:val="006904DB"/>
    <w:pPr>
      <w:spacing w:after="0" w:line="240" w:lineRule="auto"/>
    </w:pPr>
    <w:rPr>
      <w:rFonts w:ascii="Arial" w:eastAsia="Calibri" w:hAnsi="Arial" w:cs="Times New Roman"/>
      <w:sz w:val="20"/>
      <w:szCs w:val="20"/>
      <w:lang w:eastAsia="nl-NL"/>
    </w:rPr>
    <w:tblPr>
      <w:tblStyleRowBandSize w:val="1"/>
      <w:tblInd w:w="85" w:type="dxa"/>
      <w:tblBorders>
        <w:top w:val="single" w:sz="12" w:space="0" w:color="FFFFFF"/>
        <w:left w:val="single" w:sz="12" w:space="0" w:color="FFFFFF"/>
        <w:bottom w:val="single" w:sz="12" w:space="0" w:color="FFFFFF"/>
        <w:right w:val="single" w:sz="12" w:space="0" w:color="FFFFFF"/>
        <w:insideV w:val="single" w:sz="12" w:space="0" w:color="FFFFFF"/>
      </w:tblBorders>
      <w:tblCellMar>
        <w:top w:w="57" w:type="dxa"/>
        <w:left w:w="85" w:type="dxa"/>
        <w:bottom w:w="57" w:type="dxa"/>
        <w:right w:w="28" w:type="dxa"/>
      </w:tblCellMar>
    </w:tblPr>
    <w:tblStylePr w:type="firstRow">
      <w:rPr>
        <w:b w:val="0"/>
        <w:color w:val="FFFFFF"/>
      </w:rPr>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l2br w:val="nil"/>
          <w:tr2bl w:val="nil"/>
        </w:tcBorders>
        <w:shd w:val="clear" w:color="auto" w:fill="5BC5F2"/>
      </w:tcPr>
    </w:tblStylePr>
    <w:tblStylePr w:type="band1Horz">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l2br w:val="nil"/>
          <w:tr2bl w:val="nil"/>
        </w:tcBorders>
        <w:shd w:val="clear" w:color="auto" w:fill="DCDBDB"/>
      </w:tcPr>
    </w:tblStylePr>
    <w:tblStylePr w:type="band2Horz">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l2br w:val="nil"/>
          <w:tr2bl w:val="nil"/>
        </w:tcBorders>
        <w:shd w:val="clear" w:color="auto" w:fill="C5C5C5"/>
      </w:tcPr>
    </w:tblStylePr>
  </w:style>
  <w:style w:type="table" w:customStyle="1" w:styleId="RegioTramTabel1ekolom">
    <w:name w:val="RegioTram Tabel 1e kolom"/>
    <w:basedOn w:val="RegioTramTabel"/>
    <w:uiPriority w:val="99"/>
    <w:rsid w:val="006904DB"/>
    <w:tblPr/>
    <w:tblStylePr w:type="firstRow">
      <w:rPr>
        <w:b w:val="0"/>
        <w:color w:val="FFFFFF"/>
      </w:rPr>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l2br w:val="nil"/>
          <w:tr2bl w:val="nil"/>
        </w:tcBorders>
        <w:shd w:val="clear" w:color="auto" w:fill="5BC5F2"/>
      </w:tcPr>
    </w:tblStylePr>
    <w:tblStylePr w:type="firstCol">
      <w:rPr>
        <w:color w:val="F2F2F2"/>
      </w:rPr>
      <w:tblPr/>
      <w:tcPr>
        <w:tcBorders>
          <w:top w:val="single" w:sz="12" w:space="0" w:color="FFFFFF"/>
          <w:left w:val="single" w:sz="12" w:space="0" w:color="FFFFFF"/>
          <w:bottom w:val="single" w:sz="12" w:space="0" w:color="FFFFFF"/>
          <w:right w:val="single" w:sz="12" w:space="0" w:color="FFFFFF"/>
          <w:insideH w:val="nil"/>
          <w:insideV w:val="nil"/>
          <w:tl2br w:val="nil"/>
          <w:tr2bl w:val="nil"/>
        </w:tcBorders>
        <w:shd w:val="clear" w:color="auto" w:fill="5BC5F2"/>
      </w:tcPr>
    </w:tblStylePr>
    <w:tblStylePr w:type="band1Horz">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l2br w:val="nil"/>
          <w:tr2bl w:val="nil"/>
        </w:tcBorders>
        <w:shd w:val="clear" w:color="auto" w:fill="DCDBDB"/>
      </w:tcPr>
    </w:tblStylePr>
    <w:tblStylePr w:type="band2Horz">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l2br w:val="nil"/>
          <w:tr2bl w:val="nil"/>
        </w:tcBorders>
        <w:shd w:val="clear" w:color="auto" w:fill="C5C5C5"/>
      </w:tcPr>
    </w:tblStylePr>
  </w:style>
  <w:style w:type="paragraph" w:customStyle="1" w:styleId="rtVersie">
    <w:name w:val="rt_Versie"/>
    <w:basedOn w:val="Standaard"/>
    <w:next w:val="Standaard"/>
    <w:qFormat/>
    <w:rsid w:val="006904DB"/>
    <w:pPr>
      <w:spacing w:line="260" w:lineRule="atLeast"/>
    </w:pPr>
    <w:rPr>
      <w:rFonts w:eastAsia="Times New Roman" w:cs="Arial"/>
      <w:spacing w:val="4"/>
    </w:rPr>
  </w:style>
  <w:style w:type="paragraph" w:customStyle="1" w:styleId="rt-Titel">
    <w:name w:val="rt-Titel"/>
    <w:basedOn w:val="Titel"/>
    <w:qFormat/>
    <w:rsid w:val="006904DB"/>
  </w:style>
  <w:style w:type="paragraph" w:customStyle="1" w:styleId="rtOndertitel">
    <w:name w:val="rt_Ondertitel"/>
    <w:basedOn w:val="Ondertitel1"/>
    <w:qFormat/>
    <w:rsid w:val="006904DB"/>
  </w:style>
  <w:style w:type="character" w:styleId="Verwijzingopmerking">
    <w:name w:val="annotation reference"/>
    <w:basedOn w:val="Standaardalinea-lettertype"/>
    <w:uiPriority w:val="99"/>
    <w:semiHidden/>
    <w:unhideWhenUsed/>
    <w:rsid w:val="006904DB"/>
    <w:rPr>
      <w:sz w:val="16"/>
      <w:szCs w:val="16"/>
    </w:rPr>
  </w:style>
  <w:style w:type="paragraph" w:styleId="Tekstopmerking">
    <w:name w:val="annotation text"/>
    <w:basedOn w:val="Standaard"/>
    <w:link w:val="TekstopmerkingChar"/>
    <w:uiPriority w:val="99"/>
    <w:unhideWhenUsed/>
    <w:rsid w:val="006904DB"/>
    <w:rPr>
      <w:szCs w:val="20"/>
    </w:rPr>
  </w:style>
  <w:style w:type="character" w:customStyle="1" w:styleId="TekstopmerkingChar">
    <w:name w:val="Tekst opmerking Char"/>
    <w:basedOn w:val="Standaardalinea-lettertype"/>
    <w:link w:val="Tekstopmerking"/>
    <w:uiPriority w:val="99"/>
    <w:rsid w:val="006904DB"/>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904DB"/>
    <w:rPr>
      <w:b/>
      <w:bCs/>
    </w:rPr>
  </w:style>
  <w:style w:type="character" w:customStyle="1" w:styleId="OnderwerpvanopmerkingChar">
    <w:name w:val="Onderwerp van opmerking Char"/>
    <w:basedOn w:val="TekstopmerkingChar"/>
    <w:link w:val="Onderwerpvanopmerking"/>
    <w:uiPriority w:val="99"/>
    <w:semiHidden/>
    <w:rsid w:val="006904DB"/>
    <w:rPr>
      <w:rFonts w:ascii="Arial" w:eastAsia="Calibri" w:hAnsi="Arial" w:cs="Times New Roman"/>
      <w:b/>
      <w:bCs/>
      <w:sz w:val="20"/>
      <w:szCs w:val="20"/>
    </w:rPr>
  </w:style>
  <w:style w:type="paragraph" w:customStyle="1" w:styleId="Opsomming">
    <w:name w:val="Opsomming"/>
    <w:basedOn w:val="Standaard"/>
    <w:uiPriority w:val="99"/>
    <w:rsid w:val="006904DB"/>
    <w:pPr>
      <w:numPr>
        <w:numId w:val="1"/>
      </w:numPr>
      <w:tabs>
        <w:tab w:val="clear" w:pos="360"/>
      </w:tabs>
      <w:spacing w:line="260" w:lineRule="atLeast"/>
    </w:pPr>
    <w:rPr>
      <w:rFonts w:ascii="V&amp;W Syntax (Adobe)" w:eastAsia="Times New Roman" w:hAnsi="V&amp;W Syntax (Adobe)"/>
      <w:spacing w:val="4"/>
      <w:szCs w:val="20"/>
      <w:lang w:eastAsia="nl-NL"/>
    </w:rPr>
  </w:style>
  <w:style w:type="character" w:styleId="Zwaar">
    <w:name w:val="Strong"/>
    <w:uiPriority w:val="22"/>
    <w:qFormat/>
    <w:rsid w:val="006904DB"/>
    <w:rPr>
      <w:rFonts w:cs="Times New Roman"/>
      <w:b/>
      <w:bCs/>
    </w:rPr>
  </w:style>
  <w:style w:type="paragraph" w:styleId="Geenafstand">
    <w:name w:val="No Spacing"/>
    <w:uiPriority w:val="1"/>
    <w:qFormat/>
    <w:rsid w:val="006904DB"/>
    <w:pPr>
      <w:spacing w:after="0" w:line="240" w:lineRule="auto"/>
    </w:pPr>
    <w:rPr>
      <w:rFonts w:ascii="V&amp;W Syntax (Adobe)" w:eastAsia="Times New Roman" w:hAnsi="V&amp;W Syntax (Adobe)" w:cs="Times New Roman"/>
      <w:spacing w:val="4"/>
      <w:sz w:val="20"/>
      <w:szCs w:val="20"/>
      <w:lang w:eastAsia="nl-NL"/>
    </w:rPr>
  </w:style>
  <w:style w:type="character" w:styleId="Voetnootmarkering">
    <w:name w:val="footnote reference"/>
    <w:rsid w:val="006904DB"/>
    <w:rPr>
      <w:rFonts w:ascii="V&amp;W Syntax (Adobe)" w:hAnsi="V&amp;W Syntax (Adobe)" w:cs="Times New Roman"/>
      <w:sz w:val="15"/>
      <w:vertAlign w:val="superscript"/>
      <w:lang w:val="nl-NL"/>
    </w:rPr>
  </w:style>
  <w:style w:type="paragraph" w:styleId="Voetnoottekst">
    <w:name w:val="footnote text"/>
    <w:basedOn w:val="Standaard"/>
    <w:link w:val="VoetnoottekstChar"/>
    <w:rsid w:val="006904DB"/>
    <w:pPr>
      <w:spacing w:line="260" w:lineRule="atLeast"/>
    </w:pPr>
    <w:rPr>
      <w:rFonts w:ascii="V&amp;W Syntax (Adobe)" w:eastAsia="Times New Roman" w:hAnsi="V&amp;W Syntax (Adobe)"/>
      <w:spacing w:val="4"/>
      <w:sz w:val="15"/>
      <w:szCs w:val="20"/>
      <w:lang w:eastAsia="nl-NL"/>
    </w:rPr>
  </w:style>
  <w:style w:type="character" w:customStyle="1" w:styleId="VoetnoottekstChar">
    <w:name w:val="Voetnoottekst Char"/>
    <w:basedOn w:val="Standaardalinea-lettertype"/>
    <w:link w:val="Voetnoottekst"/>
    <w:rsid w:val="006904DB"/>
    <w:rPr>
      <w:rFonts w:ascii="V&amp;W Syntax (Adobe)" w:eastAsia="Times New Roman" w:hAnsi="V&amp;W Syntax (Adobe)" w:cs="Times New Roman"/>
      <w:spacing w:val="4"/>
      <w:sz w:val="15"/>
      <w:szCs w:val="20"/>
      <w:lang w:eastAsia="nl-NL"/>
    </w:rPr>
  </w:style>
  <w:style w:type="paragraph" w:styleId="Bijschrift">
    <w:name w:val="caption"/>
    <w:basedOn w:val="Standaard"/>
    <w:next w:val="Standaard"/>
    <w:uiPriority w:val="99"/>
    <w:qFormat/>
    <w:rsid w:val="006904DB"/>
    <w:pPr>
      <w:spacing w:line="260" w:lineRule="atLeast"/>
    </w:pPr>
    <w:rPr>
      <w:rFonts w:ascii="V&amp;W Syntax (Adobe)" w:eastAsia="Times New Roman" w:hAnsi="V&amp;W Syntax (Adobe)"/>
      <w:bCs/>
      <w:spacing w:val="4"/>
      <w:sz w:val="14"/>
      <w:szCs w:val="20"/>
      <w:lang w:eastAsia="nl-NL"/>
    </w:rPr>
  </w:style>
  <w:style w:type="paragraph" w:styleId="Lijstalinea">
    <w:name w:val="List Paragraph"/>
    <w:basedOn w:val="Standaard"/>
    <w:uiPriority w:val="34"/>
    <w:qFormat/>
    <w:rsid w:val="006904DB"/>
    <w:pPr>
      <w:spacing w:line="260" w:lineRule="atLeast"/>
      <w:ind w:left="708"/>
    </w:pPr>
    <w:rPr>
      <w:rFonts w:ascii="V&amp;W Syntax (Adobe)" w:eastAsia="Times New Roman" w:hAnsi="V&amp;W Syntax (Adobe)"/>
      <w:spacing w:val="4"/>
      <w:szCs w:val="20"/>
      <w:lang w:eastAsia="nl-NL"/>
    </w:rPr>
  </w:style>
  <w:style w:type="paragraph" w:customStyle="1" w:styleId="NUMBEREDTEXT">
    <w:name w:val="NUMBEREDTEXT"/>
    <w:basedOn w:val="Standaard"/>
    <w:rsid w:val="006904DB"/>
    <w:pPr>
      <w:tabs>
        <w:tab w:val="left" w:pos="0"/>
        <w:tab w:val="left" w:pos="454"/>
        <w:tab w:val="left" w:pos="680"/>
      </w:tabs>
      <w:spacing w:line="280" w:lineRule="atLeast"/>
    </w:pPr>
    <w:rPr>
      <w:rFonts w:ascii="Palatino" w:eastAsia="Times New Roman" w:hAnsi="Palatino"/>
      <w:sz w:val="18"/>
      <w:szCs w:val="24"/>
    </w:rPr>
  </w:style>
  <w:style w:type="paragraph" w:customStyle="1" w:styleId="list-number">
    <w:name w:val="list-number"/>
    <w:basedOn w:val="Standaard"/>
    <w:rsid w:val="006904DB"/>
    <w:pPr>
      <w:numPr>
        <w:numId w:val="2"/>
      </w:numPr>
      <w:overflowPunct w:val="0"/>
      <w:autoSpaceDE w:val="0"/>
      <w:autoSpaceDN w:val="0"/>
      <w:adjustRightInd w:val="0"/>
      <w:spacing w:line="280" w:lineRule="atLeast"/>
      <w:textAlignment w:val="baseline"/>
    </w:pPr>
    <w:rPr>
      <w:rFonts w:ascii="Palatino" w:eastAsia="Times New Roman" w:hAnsi="Palatino"/>
      <w:sz w:val="18"/>
      <w:szCs w:val="20"/>
    </w:rPr>
  </w:style>
  <w:style w:type="paragraph" w:customStyle="1" w:styleId="Default">
    <w:name w:val="Default"/>
    <w:rsid w:val="006904DB"/>
    <w:pPr>
      <w:autoSpaceDE w:val="0"/>
      <w:autoSpaceDN w:val="0"/>
      <w:adjustRightInd w:val="0"/>
      <w:spacing w:after="0" w:line="240" w:lineRule="auto"/>
    </w:pPr>
    <w:rPr>
      <w:rFonts w:ascii="Arial" w:eastAsia="Calibri" w:hAnsi="Arial" w:cs="Arial"/>
      <w:color w:val="000000"/>
      <w:sz w:val="24"/>
      <w:szCs w:val="24"/>
      <w:lang w:eastAsia="nl-NL"/>
    </w:rPr>
  </w:style>
  <w:style w:type="character" w:customStyle="1" w:styleId="EindnoottekstChar">
    <w:name w:val="Eindnoottekst Char"/>
    <w:basedOn w:val="Standaardalinea-lettertype"/>
    <w:link w:val="Eindnoottekst"/>
    <w:uiPriority w:val="99"/>
    <w:semiHidden/>
    <w:rsid w:val="006904DB"/>
    <w:rPr>
      <w:rFonts w:ascii="Arial" w:eastAsia="Calibri" w:hAnsi="Arial" w:cs="Times New Roman"/>
      <w:sz w:val="20"/>
      <w:szCs w:val="20"/>
    </w:rPr>
  </w:style>
  <w:style w:type="paragraph" w:styleId="Eindnoottekst">
    <w:name w:val="endnote text"/>
    <w:basedOn w:val="Standaard"/>
    <w:link w:val="EindnoottekstChar"/>
    <w:uiPriority w:val="99"/>
    <w:semiHidden/>
    <w:unhideWhenUsed/>
    <w:rsid w:val="006904DB"/>
    <w:rPr>
      <w:szCs w:val="20"/>
    </w:rPr>
  </w:style>
  <w:style w:type="paragraph" w:customStyle="1" w:styleId="Normal2">
    <w:name w:val="Normal_2"/>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3">
    <w:name w:val="Normal_3"/>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4">
    <w:name w:val="Normal_4"/>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5">
    <w:name w:val="Normal_5"/>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68">
    <w:name w:val="Normal_68"/>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Paragraph">
    <w:name w:val="Paragraph"/>
    <w:uiPriority w:val="99"/>
    <w:rsid w:val="006904DB"/>
    <w:pPr>
      <w:spacing w:after="0" w:line="240" w:lineRule="auto"/>
    </w:pPr>
    <w:rPr>
      <w:rFonts w:ascii="Arial" w:eastAsia="Arial" w:hAnsi="Arial" w:cs="Arial"/>
      <w:sz w:val="24"/>
      <w:szCs w:val="20"/>
      <w:lang w:eastAsia="nl-NL"/>
    </w:rPr>
  </w:style>
  <w:style w:type="paragraph" w:customStyle="1" w:styleId="Address">
    <w:name w:val="Address"/>
    <w:uiPriority w:val="99"/>
    <w:rsid w:val="006904DB"/>
    <w:pPr>
      <w:spacing w:after="0" w:line="240" w:lineRule="auto"/>
    </w:pPr>
    <w:rPr>
      <w:rFonts w:ascii="Arial" w:eastAsia="Arial" w:hAnsi="Arial" w:cs="Arial"/>
      <w:i/>
      <w:sz w:val="24"/>
      <w:szCs w:val="20"/>
      <w:lang w:eastAsia="nl-NL"/>
    </w:rPr>
  </w:style>
  <w:style w:type="paragraph" w:customStyle="1" w:styleId="Center">
    <w:name w:val="Center"/>
    <w:uiPriority w:val="99"/>
    <w:rsid w:val="006904DB"/>
    <w:pPr>
      <w:spacing w:after="0" w:line="240" w:lineRule="auto"/>
      <w:jc w:val="center"/>
    </w:pPr>
    <w:rPr>
      <w:rFonts w:ascii="Arial" w:eastAsia="Arial" w:hAnsi="Arial" w:cs="Arial"/>
      <w:sz w:val="24"/>
      <w:szCs w:val="20"/>
      <w:lang w:eastAsia="nl-NL"/>
    </w:rPr>
  </w:style>
  <w:style w:type="paragraph" w:customStyle="1" w:styleId="Blockquote">
    <w:name w:val="Blockquote"/>
    <w:uiPriority w:val="99"/>
    <w:rsid w:val="006904DB"/>
    <w:pPr>
      <w:spacing w:after="0" w:line="240" w:lineRule="auto"/>
      <w:ind w:left="720"/>
    </w:pPr>
    <w:rPr>
      <w:rFonts w:ascii="Arial" w:eastAsia="Arial" w:hAnsi="Arial" w:cs="Arial"/>
      <w:sz w:val="24"/>
      <w:szCs w:val="20"/>
      <w:lang w:eastAsia="nl-NL"/>
    </w:rPr>
  </w:style>
  <w:style w:type="paragraph" w:customStyle="1" w:styleId="Fieldset">
    <w:name w:val="Fieldset"/>
    <w:uiPriority w:val="99"/>
    <w:rsid w:val="006904DB"/>
    <w:pPr>
      <w:spacing w:after="0" w:line="240" w:lineRule="auto"/>
      <w:ind w:left="60" w:right="60"/>
    </w:pPr>
    <w:rPr>
      <w:rFonts w:ascii="Arial" w:eastAsia="Arial" w:hAnsi="Arial" w:cs="Arial"/>
      <w:sz w:val="24"/>
      <w:szCs w:val="20"/>
      <w:lang w:eastAsia="nl-NL"/>
    </w:rPr>
  </w:style>
  <w:style w:type="paragraph" w:customStyle="1" w:styleId="Preformatted">
    <w:name w:val="Preformatted"/>
    <w:uiPriority w:val="99"/>
    <w:rsid w:val="006904DB"/>
    <w:pPr>
      <w:spacing w:after="0" w:line="240" w:lineRule="auto"/>
    </w:pPr>
    <w:rPr>
      <w:rFonts w:ascii="Symbol" w:eastAsia="Arial" w:hAnsi="Symbol" w:cs="Arial"/>
      <w:sz w:val="24"/>
      <w:szCs w:val="20"/>
      <w:lang w:eastAsia="nl-NL"/>
    </w:rPr>
  </w:style>
  <w:style w:type="paragraph" w:customStyle="1" w:styleId="Preformattedandwrapping">
    <w:name w:val="Preformatted and wrapping"/>
    <w:uiPriority w:val="99"/>
    <w:rsid w:val="006904DB"/>
    <w:pPr>
      <w:spacing w:after="0" w:line="240" w:lineRule="auto"/>
    </w:pPr>
    <w:rPr>
      <w:rFonts w:ascii="Symbol" w:eastAsia="Arial" w:hAnsi="Symbol" w:cs="Arial"/>
      <w:sz w:val="24"/>
      <w:szCs w:val="20"/>
      <w:lang w:eastAsia="nl-NL"/>
    </w:rPr>
  </w:style>
  <w:style w:type="paragraph" w:customStyle="1" w:styleId="Kop11">
    <w:name w:val="Kop 11"/>
    <w:uiPriority w:val="99"/>
    <w:rsid w:val="006904DB"/>
    <w:pPr>
      <w:spacing w:after="104" w:line="0" w:lineRule="atLeast"/>
    </w:pPr>
    <w:rPr>
      <w:rFonts w:ascii="Symbol" w:eastAsia="Arial" w:hAnsi="Symbol" w:cs="Arial"/>
      <w:b/>
      <w:sz w:val="28"/>
      <w:szCs w:val="20"/>
      <w:lang w:eastAsia="nl-NL"/>
    </w:rPr>
  </w:style>
  <w:style w:type="paragraph" w:customStyle="1" w:styleId="Kop21">
    <w:name w:val="Kop 21"/>
    <w:uiPriority w:val="99"/>
    <w:rsid w:val="006904DB"/>
    <w:pPr>
      <w:spacing w:after="90" w:line="0" w:lineRule="atLeast"/>
    </w:pPr>
    <w:rPr>
      <w:rFonts w:ascii="Symbol" w:eastAsia="Arial" w:hAnsi="Symbol" w:cs="Arial"/>
      <w:b/>
      <w:sz w:val="25"/>
      <w:szCs w:val="20"/>
      <w:lang w:eastAsia="nl-NL"/>
    </w:rPr>
  </w:style>
  <w:style w:type="paragraph" w:customStyle="1" w:styleId="Kop31">
    <w:name w:val="Kop 31"/>
    <w:uiPriority w:val="99"/>
    <w:rsid w:val="006904DB"/>
    <w:pPr>
      <w:spacing w:after="45" w:line="0" w:lineRule="atLeast"/>
    </w:pPr>
    <w:rPr>
      <w:rFonts w:ascii="Symbol" w:eastAsia="Arial" w:hAnsi="Symbol" w:cs="Arial"/>
      <w:b/>
      <w:sz w:val="20"/>
      <w:szCs w:val="20"/>
      <w:lang w:eastAsia="nl-NL"/>
    </w:rPr>
  </w:style>
  <w:style w:type="paragraph" w:customStyle="1" w:styleId="Kop41">
    <w:name w:val="Kop 41"/>
    <w:uiPriority w:val="99"/>
    <w:rsid w:val="006904DB"/>
    <w:pPr>
      <w:spacing w:after="45" w:line="0" w:lineRule="atLeast"/>
    </w:pPr>
    <w:rPr>
      <w:rFonts w:ascii="Symbol" w:eastAsia="Arial" w:hAnsi="Symbol" w:cs="Arial"/>
      <w:i/>
      <w:sz w:val="20"/>
      <w:szCs w:val="20"/>
      <w:lang w:eastAsia="nl-NL"/>
    </w:rPr>
  </w:style>
  <w:style w:type="paragraph" w:customStyle="1" w:styleId="Kop51">
    <w:name w:val="Kop 51"/>
    <w:uiPriority w:val="99"/>
    <w:rsid w:val="006904DB"/>
    <w:pPr>
      <w:spacing w:after="0" w:line="240" w:lineRule="auto"/>
    </w:pPr>
    <w:rPr>
      <w:rFonts w:ascii="Symbol" w:eastAsia="Arial" w:hAnsi="Symbol" w:cs="Arial"/>
      <w:b/>
      <w:sz w:val="18"/>
      <w:szCs w:val="20"/>
      <w:lang w:eastAsia="nl-NL"/>
    </w:rPr>
  </w:style>
  <w:style w:type="paragraph" w:customStyle="1" w:styleId="Kop61">
    <w:name w:val="Kop 61"/>
    <w:uiPriority w:val="99"/>
    <w:rsid w:val="006904DB"/>
    <w:pPr>
      <w:spacing w:after="0" w:line="240" w:lineRule="auto"/>
    </w:pPr>
    <w:rPr>
      <w:rFonts w:ascii="Symbol" w:eastAsia="Arial" w:hAnsi="Symbol" w:cs="Arial"/>
      <w:b/>
      <w:sz w:val="16"/>
      <w:szCs w:val="20"/>
      <w:lang w:eastAsia="nl-NL"/>
    </w:rPr>
  </w:style>
  <w:style w:type="paragraph" w:customStyle="1" w:styleId="Heading10">
    <w:name w:val="Heading 1_0"/>
    <w:uiPriority w:val="99"/>
    <w:rsid w:val="006904DB"/>
    <w:pPr>
      <w:spacing w:after="104" w:line="0" w:lineRule="atLeast"/>
    </w:pPr>
    <w:rPr>
      <w:rFonts w:ascii="Arial" w:eastAsia="Arial" w:hAnsi="Arial" w:cs="Arial"/>
      <w:b/>
      <w:sz w:val="28"/>
      <w:szCs w:val="20"/>
      <w:lang w:eastAsia="nl-NL"/>
    </w:rPr>
  </w:style>
  <w:style w:type="paragraph" w:customStyle="1" w:styleId="Heading20">
    <w:name w:val="Heading 2_0"/>
    <w:uiPriority w:val="99"/>
    <w:rsid w:val="006904DB"/>
    <w:pPr>
      <w:spacing w:after="90" w:line="0" w:lineRule="atLeast"/>
    </w:pPr>
    <w:rPr>
      <w:rFonts w:ascii="Arial" w:eastAsia="Arial" w:hAnsi="Arial" w:cs="Arial"/>
      <w:b/>
      <w:sz w:val="25"/>
      <w:szCs w:val="20"/>
      <w:lang w:eastAsia="nl-NL"/>
    </w:rPr>
  </w:style>
  <w:style w:type="paragraph" w:customStyle="1" w:styleId="Heading30">
    <w:name w:val="Heading 3_0"/>
    <w:uiPriority w:val="99"/>
    <w:rsid w:val="006904DB"/>
    <w:pPr>
      <w:spacing w:after="45" w:line="0" w:lineRule="atLeast"/>
    </w:pPr>
    <w:rPr>
      <w:rFonts w:ascii="Arial" w:eastAsia="Arial" w:hAnsi="Arial" w:cs="Arial"/>
      <w:b/>
      <w:sz w:val="20"/>
      <w:szCs w:val="20"/>
      <w:lang w:eastAsia="nl-NL"/>
    </w:rPr>
  </w:style>
  <w:style w:type="paragraph" w:customStyle="1" w:styleId="Heading40">
    <w:name w:val="Heading 4_0"/>
    <w:uiPriority w:val="99"/>
    <w:rsid w:val="006904DB"/>
    <w:pPr>
      <w:spacing w:after="45" w:line="0" w:lineRule="atLeast"/>
    </w:pPr>
    <w:rPr>
      <w:rFonts w:ascii="Arial" w:eastAsia="Arial" w:hAnsi="Arial" w:cs="Arial"/>
      <w:i/>
      <w:sz w:val="20"/>
      <w:szCs w:val="20"/>
      <w:lang w:eastAsia="nl-NL"/>
    </w:rPr>
  </w:style>
  <w:style w:type="character" w:customStyle="1" w:styleId="Character">
    <w:name w:val="Character"/>
    <w:uiPriority w:val="99"/>
    <w:rsid w:val="006904DB"/>
    <w:rPr>
      <w:rFonts w:ascii="Arial" w:hAnsi="Arial"/>
    </w:rPr>
  </w:style>
  <w:style w:type="paragraph" w:customStyle="1" w:styleId="Normal0">
    <w:name w:val="Normal_0"/>
    <w:qFormat/>
    <w:rsid w:val="00863B3F"/>
    <w:pPr>
      <w:spacing w:after="0" w:line="240" w:lineRule="auto"/>
    </w:pPr>
    <w:rPr>
      <w:rFonts w:ascii="Arial" w:eastAsia="'Open Sans',Tahoma" w:hAnsi="Arial" w:cs="'Open Sans',Tahoma"/>
      <w:sz w:val="20"/>
      <w:szCs w:val="24"/>
      <w:lang w:eastAsia="nl-NL"/>
    </w:rPr>
  </w:style>
  <w:style w:type="paragraph" w:customStyle="1" w:styleId="Normal1">
    <w:name w:val="Normal_1"/>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6">
    <w:name w:val="Normal_6"/>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7">
    <w:name w:val="Normal_7"/>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8">
    <w:name w:val="Normal_8"/>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9">
    <w:name w:val="Normal_9"/>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10">
    <w:name w:val="Normal_10"/>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11">
    <w:name w:val="Normal_11"/>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12">
    <w:name w:val="Normal_12"/>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13">
    <w:name w:val="Normal_13"/>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14">
    <w:name w:val="Normal_14"/>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15">
    <w:name w:val="Normal_15"/>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16">
    <w:name w:val="Normal_16"/>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17">
    <w:name w:val="Normal_17"/>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18">
    <w:name w:val="Normal_18"/>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19">
    <w:name w:val="Normal_19"/>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20">
    <w:name w:val="Normal_20"/>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21">
    <w:name w:val="Normal_21"/>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22">
    <w:name w:val="Normal_22"/>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23">
    <w:name w:val="Normal_23"/>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24">
    <w:name w:val="Normal_24"/>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25">
    <w:name w:val="Normal_25"/>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26">
    <w:name w:val="Normal_26"/>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27">
    <w:name w:val="Normal_27"/>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28">
    <w:name w:val="Normal_28"/>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29">
    <w:name w:val="Normal_29"/>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30">
    <w:name w:val="Normal_30"/>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31">
    <w:name w:val="Normal_31"/>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32">
    <w:name w:val="Normal_32"/>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33">
    <w:name w:val="Normal_33"/>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34">
    <w:name w:val="Normal_34"/>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35">
    <w:name w:val="Normal_35"/>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36">
    <w:name w:val="Normal_36"/>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37">
    <w:name w:val="Normal_37"/>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38">
    <w:name w:val="Normal_38"/>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39">
    <w:name w:val="Normal_39"/>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40">
    <w:name w:val="Normal_40"/>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41">
    <w:name w:val="Normal_41"/>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42">
    <w:name w:val="Normal_42"/>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43">
    <w:name w:val="Normal_43"/>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44">
    <w:name w:val="Normal_44"/>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45">
    <w:name w:val="Normal_45"/>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46">
    <w:name w:val="Normal_46"/>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47">
    <w:name w:val="Normal_47"/>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48">
    <w:name w:val="Normal_48"/>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49">
    <w:name w:val="Normal_49"/>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50">
    <w:name w:val="Normal_50"/>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51">
    <w:name w:val="Normal_51"/>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52">
    <w:name w:val="Normal_52"/>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53">
    <w:name w:val="Normal_53"/>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54">
    <w:name w:val="Normal_54"/>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55">
    <w:name w:val="Normal_55"/>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56">
    <w:name w:val="Normal_56"/>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57">
    <w:name w:val="Normal_57"/>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58">
    <w:name w:val="Normal_58"/>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59">
    <w:name w:val="Normal_59"/>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60">
    <w:name w:val="Normal_60"/>
    <w:qFormat/>
    <w:rsid w:val="006904DB"/>
    <w:pPr>
      <w:spacing w:after="0" w:line="240" w:lineRule="auto"/>
    </w:pPr>
    <w:rPr>
      <w:rFonts w:ascii="'Open Sans',Tahoma" w:eastAsia="'Open Sans',Tahoma" w:hAnsi="'Open Sans',Tahoma" w:cs="'Open Sans',Tahoma"/>
      <w:sz w:val="16"/>
      <w:szCs w:val="24"/>
      <w:lang w:eastAsia="nl-NL"/>
    </w:rPr>
  </w:style>
  <w:style w:type="paragraph" w:customStyle="1" w:styleId="Normal61">
    <w:name w:val="Normal_61"/>
    <w:qFormat/>
    <w:rsid w:val="006904DB"/>
    <w:pPr>
      <w:spacing w:after="0" w:line="240" w:lineRule="auto"/>
    </w:pPr>
    <w:rPr>
      <w:rFonts w:ascii="'Open Sans',Tahoma" w:eastAsia="'Open Sans',Tahoma" w:hAnsi="'Open Sans',Tahoma" w:cs="'Open Sans',Tahoma"/>
      <w:sz w:val="16"/>
      <w:szCs w:val="24"/>
      <w:lang w:eastAsia="nl-NL"/>
    </w:rPr>
  </w:style>
  <w:style w:type="character" w:styleId="Nadruk">
    <w:name w:val="Emphasis"/>
    <w:basedOn w:val="Standaardalinea-lettertype"/>
    <w:uiPriority w:val="20"/>
    <w:qFormat/>
    <w:rsid w:val="006904DB"/>
    <w:rPr>
      <w:i/>
      <w:iCs/>
    </w:rPr>
  </w:style>
  <w:style w:type="paragraph" w:customStyle="1" w:styleId="tussenkopje">
    <w:name w:val="tussenkopje"/>
    <w:basedOn w:val="Standaard"/>
    <w:next w:val="Standaard"/>
    <w:uiPriority w:val="10"/>
    <w:qFormat/>
    <w:rsid w:val="006904DB"/>
    <w:pPr>
      <w:keepNext/>
      <w:keepLines/>
      <w:spacing w:line="280" w:lineRule="atLeast"/>
    </w:pPr>
    <w:rPr>
      <w:rFonts w:ascii="Palatino Linotype" w:eastAsia="Times New Roman" w:hAnsi="Palatino Linotype"/>
      <w:b/>
      <w:i/>
      <w:sz w:val="18"/>
      <w:szCs w:val="24"/>
    </w:rPr>
  </w:style>
  <w:style w:type="paragraph" w:styleId="Normaalweb">
    <w:name w:val="Normal (Web)"/>
    <w:basedOn w:val="Standaard"/>
    <w:uiPriority w:val="99"/>
    <w:unhideWhenUsed/>
    <w:rsid w:val="006904DB"/>
    <w:pPr>
      <w:spacing w:before="100" w:beforeAutospacing="1" w:after="100" w:afterAutospacing="1" w:line="240" w:lineRule="auto"/>
    </w:pPr>
    <w:rPr>
      <w:rFonts w:ascii="Times New Roman" w:eastAsiaTheme="minorEastAsia" w:hAnsi="Times New Roman"/>
      <w:sz w:val="24"/>
      <w:szCs w:val="24"/>
      <w:lang w:eastAsia="nl-NL"/>
    </w:rPr>
  </w:style>
  <w:style w:type="paragraph" w:customStyle="1" w:styleId="kop">
    <w:name w:val="kop"/>
    <w:basedOn w:val="Standaard"/>
    <w:rsid w:val="006904DB"/>
    <w:pPr>
      <w:shd w:val="clear" w:color="auto" w:fill="DDDDDD"/>
      <w:spacing w:before="100" w:beforeAutospacing="1" w:after="100" w:afterAutospacing="1" w:line="240" w:lineRule="auto"/>
    </w:pPr>
    <w:rPr>
      <w:rFonts w:ascii="Times New Roman" w:eastAsiaTheme="minorEastAsia" w:hAnsi="Times New Roman"/>
      <w:b/>
      <w:bCs/>
      <w:sz w:val="24"/>
      <w:szCs w:val="24"/>
      <w:lang w:eastAsia="nl-NL"/>
    </w:rPr>
  </w:style>
  <w:style w:type="paragraph" w:customStyle="1" w:styleId="yel">
    <w:name w:val="yel"/>
    <w:basedOn w:val="Standaard"/>
    <w:rsid w:val="006904DB"/>
    <w:pPr>
      <w:spacing w:before="100" w:beforeAutospacing="1" w:after="100" w:afterAutospacing="1" w:line="240" w:lineRule="auto"/>
    </w:pPr>
    <w:rPr>
      <w:rFonts w:ascii="Times New Roman" w:eastAsiaTheme="minorEastAsia" w:hAnsi="Times New Roman"/>
      <w:sz w:val="14"/>
      <w:szCs w:val="14"/>
      <w:lang w:eastAsia="nl-NL"/>
    </w:rPr>
  </w:style>
  <w:style w:type="paragraph" w:customStyle="1" w:styleId="tdw">
    <w:name w:val="tdw"/>
    <w:basedOn w:val="Standaard"/>
    <w:uiPriority w:val="99"/>
    <w:rsid w:val="006904DB"/>
    <w:pPr>
      <w:spacing w:before="100" w:beforeAutospacing="1" w:after="100" w:afterAutospacing="1" w:line="240" w:lineRule="auto"/>
    </w:pPr>
    <w:rPr>
      <w:rFonts w:ascii="Times New Roman" w:eastAsiaTheme="minorEastAsia" w:hAnsi="Times New Roman"/>
      <w:sz w:val="24"/>
      <w:szCs w:val="24"/>
      <w:lang w:eastAsia="nl-NL"/>
    </w:rPr>
  </w:style>
  <w:style w:type="paragraph" w:customStyle="1" w:styleId="tdw65">
    <w:name w:val="tdw65"/>
    <w:basedOn w:val="Standaard"/>
    <w:uiPriority w:val="99"/>
    <w:rsid w:val="006904DB"/>
    <w:pPr>
      <w:spacing w:before="100" w:beforeAutospacing="1" w:after="100" w:afterAutospacing="1" w:line="240" w:lineRule="auto"/>
    </w:pPr>
    <w:rPr>
      <w:rFonts w:ascii="Times New Roman" w:eastAsiaTheme="minorEastAsia" w:hAnsi="Times New Roman"/>
      <w:sz w:val="24"/>
      <w:szCs w:val="24"/>
      <w:lang w:eastAsia="nl-NL"/>
    </w:rPr>
  </w:style>
  <w:style w:type="paragraph" w:customStyle="1" w:styleId="tdw100">
    <w:name w:val="tdw100"/>
    <w:basedOn w:val="Standaard"/>
    <w:rsid w:val="006904DB"/>
    <w:pPr>
      <w:spacing w:before="100" w:beforeAutospacing="1" w:after="100" w:afterAutospacing="1" w:line="240" w:lineRule="auto"/>
    </w:pPr>
    <w:rPr>
      <w:rFonts w:ascii="Times New Roman" w:eastAsiaTheme="minorEastAsia" w:hAnsi="Times New Roman"/>
      <w:sz w:val="24"/>
      <w:szCs w:val="24"/>
      <w:lang w:eastAsia="nl-NL"/>
    </w:rPr>
  </w:style>
  <w:style w:type="paragraph" w:styleId="Inhopg4">
    <w:name w:val="toc 4"/>
    <w:basedOn w:val="Standaard"/>
    <w:next w:val="Standaard"/>
    <w:autoRedefine/>
    <w:uiPriority w:val="39"/>
    <w:unhideWhenUsed/>
    <w:rsid w:val="006904DB"/>
    <w:pPr>
      <w:spacing w:after="100" w:line="259" w:lineRule="auto"/>
      <w:ind w:left="660"/>
    </w:pPr>
    <w:rPr>
      <w:rFonts w:asciiTheme="minorHAnsi" w:eastAsiaTheme="minorEastAsia" w:hAnsiTheme="minorHAnsi" w:cstheme="minorBidi"/>
      <w:sz w:val="22"/>
      <w:lang w:eastAsia="nl-NL"/>
    </w:rPr>
  </w:style>
  <w:style w:type="paragraph" w:styleId="Inhopg5">
    <w:name w:val="toc 5"/>
    <w:basedOn w:val="Standaard"/>
    <w:next w:val="Standaard"/>
    <w:autoRedefine/>
    <w:uiPriority w:val="39"/>
    <w:unhideWhenUsed/>
    <w:rsid w:val="006904DB"/>
    <w:pPr>
      <w:spacing w:after="100" w:line="259" w:lineRule="auto"/>
      <w:ind w:left="880"/>
    </w:pPr>
    <w:rPr>
      <w:rFonts w:asciiTheme="minorHAnsi" w:eastAsiaTheme="minorEastAsia" w:hAnsiTheme="minorHAnsi" w:cstheme="minorBidi"/>
      <w:sz w:val="22"/>
      <w:lang w:eastAsia="nl-NL"/>
    </w:rPr>
  </w:style>
  <w:style w:type="paragraph" w:styleId="Inhopg6">
    <w:name w:val="toc 6"/>
    <w:basedOn w:val="Standaard"/>
    <w:next w:val="Standaard"/>
    <w:autoRedefine/>
    <w:uiPriority w:val="39"/>
    <w:unhideWhenUsed/>
    <w:rsid w:val="006904DB"/>
    <w:pPr>
      <w:spacing w:after="100" w:line="259" w:lineRule="auto"/>
      <w:ind w:left="1100"/>
    </w:pPr>
    <w:rPr>
      <w:rFonts w:asciiTheme="minorHAnsi" w:eastAsiaTheme="minorEastAsia" w:hAnsiTheme="minorHAnsi" w:cstheme="minorBidi"/>
      <w:sz w:val="22"/>
      <w:lang w:eastAsia="nl-NL"/>
    </w:rPr>
  </w:style>
  <w:style w:type="paragraph" w:styleId="Inhopg7">
    <w:name w:val="toc 7"/>
    <w:basedOn w:val="Standaard"/>
    <w:next w:val="Standaard"/>
    <w:autoRedefine/>
    <w:uiPriority w:val="39"/>
    <w:unhideWhenUsed/>
    <w:rsid w:val="006904DB"/>
    <w:pPr>
      <w:spacing w:after="100" w:line="259" w:lineRule="auto"/>
      <w:ind w:left="1320"/>
    </w:pPr>
    <w:rPr>
      <w:rFonts w:asciiTheme="minorHAnsi" w:eastAsiaTheme="minorEastAsia" w:hAnsiTheme="minorHAnsi" w:cstheme="minorBidi"/>
      <w:sz w:val="22"/>
      <w:lang w:eastAsia="nl-NL"/>
    </w:rPr>
  </w:style>
  <w:style w:type="paragraph" w:styleId="Inhopg8">
    <w:name w:val="toc 8"/>
    <w:basedOn w:val="Standaard"/>
    <w:next w:val="Standaard"/>
    <w:autoRedefine/>
    <w:uiPriority w:val="39"/>
    <w:unhideWhenUsed/>
    <w:rsid w:val="006904DB"/>
    <w:pPr>
      <w:spacing w:after="100" w:line="259" w:lineRule="auto"/>
      <w:ind w:left="1540"/>
    </w:pPr>
    <w:rPr>
      <w:rFonts w:asciiTheme="minorHAnsi" w:eastAsiaTheme="minorEastAsia" w:hAnsiTheme="minorHAnsi" w:cstheme="minorBidi"/>
      <w:sz w:val="22"/>
      <w:lang w:eastAsia="nl-NL"/>
    </w:rPr>
  </w:style>
  <w:style w:type="paragraph" w:styleId="Inhopg9">
    <w:name w:val="toc 9"/>
    <w:basedOn w:val="Standaard"/>
    <w:next w:val="Standaard"/>
    <w:autoRedefine/>
    <w:uiPriority w:val="39"/>
    <w:unhideWhenUsed/>
    <w:rsid w:val="006904DB"/>
    <w:pPr>
      <w:spacing w:after="100" w:line="259" w:lineRule="auto"/>
      <w:ind w:left="1760"/>
    </w:pPr>
    <w:rPr>
      <w:rFonts w:asciiTheme="minorHAnsi" w:eastAsiaTheme="minorEastAsia" w:hAnsiTheme="minorHAnsi" w:cstheme="minorBidi"/>
      <w:sz w:val="22"/>
      <w:lang w:eastAsia="nl-NL"/>
    </w:rPr>
  </w:style>
  <w:style w:type="paragraph" w:customStyle="1" w:styleId="msonormal0">
    <w:name w:val="msonormal"/>
    <w:basedOn w:val="Standaard"/>
    <w:rsid w:val="006904DB"/>
    <w:pPr>
      <w:spacing w:before="100" w:beforeAutospacing="1" w:after="100" w:afterAutospacing="1" w:line="240" w:lineRule="auto"/>
    </w:pPr>
    <w:rPr>
      <w:rFonts w:ascii="Times New Roman" w:eastAsiaTheme="minorEastAsia" w:hAnsi="Times New Roman"/>
      <w:sz w:val="24"/>
      <w:szCs w:val="24"/>
      <w:lang w:eastAsia="nl-NL"/>
    </w:rPr>
  </w:style>
  <w:style w:type="paragraph" w:customStyle="1" w:styleId="eisindex">
    <w:name w:val="eisindex"/>
    <w:basedOn w:val="Inhopg1"/>
    <w:link w:val="eisindexChar"/>
    <w:autoRedefine/>
    <w:qFormat/>
    <w:rsid w:val="006904DB"/>
    <w:rPr>
      <w:rFonts w:cs="Arial"/>
      <w:b w:val="0"/>
      <w:sz w:val="16"/>
    </w:rPr>
  </w:style>
  <w:style w:type="character" w:customStyle="1" w:styleId="eisindexChar">
    <w:name w:val="eisindex Char"/>
    <w:basedOn w:val="Inhopg1Char"/>
    <w:link w:val="eisindex"/>
    <w:rsid w:val="006904DB"/>
    <w:rPr>
      <w:rFonts w:ascii="Arial" w:eastAsia="Calibri" w:hAnsi="Arial" w:cs="Arial"/>
      <w:b w:val="0"/>
      <w:noProof/>
      <w:sz w:val="16"/>
    </w:rPr>
  </w:style>
  <w:style w:type="character" w:customStyle="1" w:styleId="Stijl1Char">
    <w:name w:val="Stijl1 Char"/>
    <w:basedOn w:val="Standaardalinea-lettertype"/>
    <w:link w:val="Stijl1"/>
    <w:locked/>
    <w:rsid w:val="00462037"/>
    <w:rPr>
      <w:rFonts w:ascii="Arial" w:eastAsia="Times New Roman" w:hAnsi="Arial" w:cs="Arial"/>
      <w:b/>
      <w:bCs/>
      <w:iCs/>
      <w:szCs w:val="24"/>
    </w:rPr>
  </w:style>
  <w:style w:type="paragraph" w:customStyle="1" w:styleId="Stijl1">
    <w:name w:val="Stijl1"/>
    <w:basedOn w:val="Kop2"/>
    <w:link w:val="Stijl1Char"/>
    <w:qFormat/>
    <w:rsid w:val="00462037"/>
    <w:pPr>
      <w:numPr>
        <w:ilvl w:val="0"/>
        <w:numId w:val="0"/>
      </w:numPr>
      <w:tabs>
        <w:tab w:val="clear" w:pos="1134"/>
        <w:tab w:val="left" w:pos="567"/>
      </w:tabs>
      <w:ind w:left="1287" w:hanging="720"/>
    </w:pPr>
    <w:rPr>
      <w:rFonts w:cs="Arial"/>
      <w:sz w:val="22"/>
    </w:rPr>
  </w:style>
  <w:style w:type="table" w:customStyle="1" w:styleId="TableGrid">
    <w:name w:val="TableGrid"/>
    <w:rsid w:val="00C968DA"/>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st">
    <w:name w:val="st"/>
    <w:basedOn w:val="Standaardalinea-lettertype"/>
    <w:rsid w:val="00394B87"/>
  </w:style>
  <w:style w:type="table" w:customStyle="1" w:styleId="Rastertabel5donker-Accent11">
    <w:name w:val="Rastertabel 5 donker - Accent 11"/>
    <w:basedOn w:val="Standaardtabel"/>
    <w:uiPriority w:val="50"/>
    <w:rsid w:val="001010C8"/>
    <w:pPr>
      <w:spacing w:after="0" w:line="240" w:lineRule="auto"/>
    </w:pPr>
    <w:rPr>
      <w:rFonts w:ascii="Calibri" w:eastAsia="Calibri" w:hAnsi="Calibri"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jsttabel4-Accent11">
    <w:name w:val="Lijsttabel 4 - Accent 11"/>
    <w:basedOn w:val="Standaardtabel"/>
    <w:uiPriority w:val="49"/>
    <w:rsid w:val="0069579D"/>
    <w:pPr>
      <w:spacing w:after="0" w:line="240" w:lineRule="auto"/>
    </w:pPr>
    <w:rPr>
      <w:rFonts w:ascii="Calibri" w:eastAsia="Calibri" w:hAnsi="Calibri" w:cs="Times New Roman"/>
      <w:sz w:val="20"/>
      <w:szCs w:val="20"/>
      <w:lang w:eastAsia="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ngenummerdelijst">
    <w:name w:val="Ongenummerde lijst"/>
    <w:basedOn w:val="Standaard"/>
    <w:rsid w:val="00536177"/>
    <w:pPr>
      <w:suppressAutoHyphens/>
      <w:spacing w:line="260" w:lineRule="atLeast"/>
    </w:pPr>
    <w:rPr>
      <w:rFonts w:ascii="NS Sans" w:eastAsia="MS Mincho" w:hAnsi="NS Sans"/>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463596">
      <w:bodyDiv w:val="1"/>
      <w:marLeft w:val="0"/>
      <w:marRight w:val="0"/>
      <w:marTop w:val="0"/>
      <w:marBottom w:val="0"/>
      <w:divBdr>
        <w:top w:val="none" w:sz="0" w:space="0" w:color="auto"/>
        <w:left w:val="none" w:sz="0" w:space="0" w:color="auto"/>
        <w:bottom w:val="none" w:sz="0" w:space="0" w:color="auto"/>
        <w:right w:val="none" w:sz="0" w:space="0" w:color="auto"/>
      </w:divBdr>
    </w:div>
    <w:div w:id="438911172">
      <w:bodyDiv w:val="1"/>
      <w:marLeft w:val="0"/>
      <w:marRight w:val="0"/>
      <w:marTop w:val="0"/>
      <w:marBottom w:val="0"/>
      <w:divBdr>
        <w:top w:val="none" w:sz="0" w:space="0" w:color="auto"/>
        <w:left w:val="none" w:sz="0" w:space="0" w:color="auto"/>
        <w:bottom w:val="none" w:sz="0" w:space="0" w:color="auto"/>
        <w:right w:val="none" w:sz="0" w:space="0" w:color="auto"/>
      </w:divBdr>
    </w:div>
    <w:div w:id="469520190">
      <w:bodyDiv w:val="1"/>
      <w:marLeft w:val="0"/>
      <w:marRight w:val="0"/>
      <w:marTop w:val="0"/>
      <w:marBottom w:val="0"/>
      <w:divBdr>
        <w:top w:val="none" w:sz="0" w:space="0" w:color="auto"/>
        <w:left w:val="none" w:sz="0" w:space="0" w:color="auto"/>
        <w:bottom w:val="none" w:sz="0" w:space="0" w:color="auto"/>
        <w:right w:val="none" w:sz="0" w:space="0" w:color="auto"/>
      </w:divBdr>
    </w:div>
    <w:div w:id="490878363">
      <w:bodyDiv w:val="1"/>
      <w:marLeft w:val="0"/>
      <w:marRight w:val="0"/>
      <w:marTop w:val="0"/>
      <w:marBottom w:val="0"/>
      <w:divBdr>
        <w:top w:val="none" w:sz="0" w:space="0" w:color="auto"/>
        <w:left w:val="none" w:sz="0" w:space="0" w:color="auto"/>
        <w:bottom w:val="none" w:sz="0" w:space="0" w:color="auto"/>
        <w:right w:val="none" w:sz="0" w:space="0" w:color="auto"/>
      </w:divBdr>
    </w:div>
    <w:div w:id="574048345">
      <w:bodyDiv w:val="1"/>
      <w:marLeft w:val="0"/>
      <w:marRight w:val="0"/>
      <w:marTop w:val="0"/>
      <w:marBottom w:val="0"/>
      <w:divBdr>
        <w:top w:val="none" w:sz="0" w:space="0" w:color="auto"/>
        <w:left w:val="none" w:sz="0" w:space="0" w:color="auto"/>
        <w:bottom w:val="none" w:sz="0" w:space="0" w:color="auto"/>
        <w:right w:val="none" w:sz="0" w:space="0" w:color="auto"/>
      </w:divBdr>
    </w:div>
    <w:div w:id="606304511">
      <w:bodyDiv w:val="1"/>
      <w:marLeft w:val="0"/>
      <w:marRight w:val="0"/>
      <w:marTop w:val="0"/>
      <w:marBottom w:val="0"/>
      <w:divBdr>
        <w:top w:val="none" w:sz="0" w:space="0" w:color="auto"/>
        <w:left w:val="none" w:sz="0" w:space="0" w:color="auto"/>
        <w:bottom w:val="none" w:sz="0" w:space="0" w:color="auto"/>
        <w:right w:val="none" w:sz="0" w:space="0" w:color="auto"/>
      </w:divBdr>
    </w:div>
    <w:div w:id="644159484">
      <w:bodyDiv w:val="1"/>
      <w:marLeft w:val="0"/>
      <w:marRight w:val="0"/>
      <w:marTop w:val="0"/>
      <w:marBottom w:val="0"/>
      <w:divBdr>
        <w:top w:val="none" w:sz="0" w:space="0" w:color="auto"/>
        <w:left w:val="none" w:sz="0" w:space="0" w:color="auto"/>
        <w:bottom w:val="none" w:sz="0" w:space="0" w:color="auto"/>
        <w:right w:val="none" w:sz="0" w:space="0" w:color="auto"/>
      </w:divBdr>
    </w:div>
    <w:div w:id="721757405">
      <w:bodyDiv w:val="1"/>
      <w:marLeft w:val="0"/>
      <w:marRight w:val="0"/>
      <w:marTop w:val="0"/>
      <w:marBottom w:val="0"/>
      <w:divBdr>
        <w:top w:val="none" w:sz="0" w:space="0" w:color="auto"/>
        <w:left w:val="none" w:sz="0" w:space="0" w:color="auto"/>
        <w:bottom w:val="none" w:sz="0" w:space="0" w:color="auto"/>
        <w:right w:val="none" w:sz="0" w:space="0" w:color="auto"/>
      </w:divBdr>
    </w:div>
    <w:div w:id="771433129">
      <w:bodyDiv w:val="1"/>
      <w:marLeft w:val="0"/>
      <w:marRight w:val="0"/>
      <w:marTop w:val="0"/>
      <w:marBottom w:val="0"/>
      <w:divBdr>
        <w:top w:val="none" w:sz="0" w:space="0" w:color="auto"/>
        <w:left w:val="none" w:sz="0" w:space="0" w:color="auto"/>
        <w:bottom w:val="none" w:sz="0" w:space="0" w:color="auto"/>
        <w:right w:val="none" w:sz="0" w:space="0" w:color="auto"/>
      </w:divBdr>
    </w:div>
    <w:div w:id="995064549">
      <w:bodyDiv w:val="1"/>
      <w:marLeft w:val="0"/>
      <w:marRight w:val="0"/>
      <w:marTop w:val="0"/>
      <w:marBottom w:val="0"/>
      <w:divBdr>
        <w:top w:val="none" w:sz="0" w:space="0" w:color="auto"/>
        <w:left w:val="none" w:sz="0" w:space="0" w:color="auto"/>
        <w:bottom w:val="none" w:sz="0" w:space="0" w:color="auto"/>
        <w:right w:val="none" w:sz="0" w:space="0" w:color="auto"/>
      </w:divBdr>
    </w:div>
    <w:div w:id="1056659011">
      <w:bodyDiv w:val="1"/>
      <w:marLeft w:val="0"/>
      <w:marRight w:val="0"/>
      <w:marTop w:val="0"/>
      <w:marBottom w:val="0"/>
      <w:divBdr>
        <w:top w:val="none" w:sz="0" w:space="0" w:color="auto"/>
        <w:left w:val="none" w:sz="0" w:space="0" w:color="auto"/>
        <w:bottom w:val="none" w:sz="0" w:space="0" w:color="auto"/>
        <w:right w:val="none" w:sz="0" w:space="0" w:color="auto"/>
      </w:divBdr>
    </w:div>
    <w:div w:id="1262227395">
      <w:bodyDiv w:val="1"/>
      <w:marLeft w:val="0"/>
      <w:marRight w:val="0"/>
      <w:marTop w:val="0"/>
      <w:marBottom w:val="0"/>
      <w:divBdr>
        <w:top w:val="none" w:sz="0" w:space="0" w:color="auto"/>
        <w:left w:val="none" w:sz="0" w:space="0" w:color="auto"/>
        <w:bottom w:val="none" w:sz="0" w:space="0" w:color="auto"/>
        <w:right w:val="none" w:sz="0" w:space="0" w:color="auto"/>
      </w:divBdr>
      <w:divsChild>
        <w:div w:id="925042880">
          <w:marLeft w:val="0"/>
          <w:marRight w:val="0"/>
          <w:marTop w:val="0"/>
          <w:marBottom w:val="0"/>
          <w:divBdr>
            <w:top w:val="none" w:sz="0" w:space="0" w:color="auto"/>
            <w:left w:val="none" w:sz="0" w:space="0" w:color="auto"/>
            <w:bottom w:val="none" w:sz="0" w:space="0" w:color="auto"/>
            <w:right w:val="none" w:sz="0" w:space="0" w:color="auto"/>
          </w:divBdr>
          <w:divsChild>
            <w:div w:id="131557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6481">
      <w:bodyDiv w:val="1"/>
      <w:marLeft w:val="0"/>
      <w:marRight w:val="0"/>
      <w:marTop w:val="0"/>
      <w:marBottom w:val="0"/>
      <w:divBdr>
        <w:top w:val="none" w:sz="0" w:space="0" w:color="auto"/>
        <w:left w:val="none" w:sz="0" w:space="0" w:color="auto"/>
        <w:bottom w:val="none" w:sz="0" w:space="0" w:color="auto"/>
        <w:right w:val="none" w:sz="0" w:space="0" w:color="auto"/>
      </w:divBdr>
    </w:div>
    <w:div w:id="1470514327">
      <w:bodyDiv w:val="1"/>
      <w:marLeft w:val="0"/>
      <w:marRight w:val="0"/>
      <w:marTop w:val="0"/>
      <w:marBottom w:val="0"/>
      <w:divBdr>
        <w:top w:val="none" w:sz="0" w:space="0" w:color="auto"/>
        <w:left w:val="none" w:sz="0" w:space="0" w:color="auto"/>
        <w:bottom w:val="none" w:sz="0" w:space="0" w:color="auto"/>
        <w:right w:val="none" w:sz="0" w:space="0" w:color="auto"/>
      </w:divBdr>
    </w:div>
    <w:div w:id="1662849485">
      <w:bodyDiv w:val="1"/>
      <w:marLeft w:val="0"/>
      <w:marRight w:val="0"/>
      <w:marTop w:val="0"/>
      <w:marBottom w:val="0"/>
      <w:divBdr>
        <w:top w:val="none" w:sz="0" w:space="0" w:color="auto"/>
        <w:left w:val="none" w:sz="0" w:space="0" w:color="auto"/>
        <w:bottom w:val="none" w:sz="0" w:space="0" w:color="auto"/>
        <w:right w:val="none" w:sz="0" w:space="0" w:color="auto"/>
      </w:divBdr>
    </w:div>
    <w:div w:id="1680766551">
      <w:bodyDiv w:val="1"/>
      <w:marLeft w:val="0"/>
      <w:marRight w:val="0"/>
      <w:marTop w:val="0"/>
      <w:marBottom w:val="0"/>
      <w:divBdr>
        <w:top w:val="none" w:sz="0" w:space="0" w:color="auto"/>
        <w:left w:val="none" w:sz="0" w:space="0" w:color="auto"/>
        <w:bottom w:val="none" w:sz="0" w:space="0" w:color="auto"/>
        <w:right w:val="none" w:sz="0" w:space="0" w:color="auto"/>
      </w:divBdr>
    </w:div>
    <w:div w:id="191077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3F7C8AFEF1EB49A3DFC3C4E12BF045" ma:contentTypeVersion="10" ma:contentTypeDescription="Een nieuw document maken." ma:contentTypeScope="" ma:versionID="9922c7b992527257a1abc6a3295fb64b">
  <xsd:schema xmlns:xsd="http://www.w3.org/2001/XMLSchema" xmlns:xs="http://www.w3.org/2001/XMLSchema" xmlns:p="http://schemas.microsoft.com/office/2006/metadata/properties" xmlns:ns3="ee39dc21-09df-4d57-953a-bd44a9efe5ea" xmlns:ns4="909f6f65-d5a4-4e1c-8f36-aae8eb191656" targetNamespace="http://schemas.microsoft.com/office/2006/metadata/properties" ma:root="true" ma:fieldsID="f4db02fac17f1dfae76bdf9c3ac6544f" ns3:_="" ns4:_="">
    <xsd:import namespace="ee39dc21-09df-4d57-953a-bd44a9efe5ea"/>
    <xsd:import namespace="909f6f65-d5a4-4e1c-8f36-aae8eb1916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9dc21-09df-4d57-953a-bd44a9efe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f6f65-d5a4-4e1c-8f36-aae8eb19165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35E460-033D-4308-9656-07039B66169B}">
  <ds:schemaRefs>
    <ds:schemaRef ds:uri="http://schemas.openxmlformats.org/officeDocument/2006/bibliography"/>
  </ds:schemaRefs>
</ds:datastoreItem>
</file>

<file path=customXml/itemProps2.xml><?xml version="1.0" encoding="utf-8"?>
<ds:datastoreItem xmlns:ds="http://schemas.openxmlformats.org/officeDocument/2006/customXml" ds:itemID="{CEB7F928-0D80-4EC7-A1C5-A75B8B8740AF}">
  <ds:schemaRefs>
    <ds:schemaRef ds:uri="ee39dc21-09df-4d57-953a-bd44a9efe5ea"/>
    <ds:schemaRef ds:uri="http://purl.org/dc/elements/1.1/"/>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909f6f65-d5a4-4e1c-8f36-aae8eb19165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CB32031-778E-4830-828D-648EF5A7C99E}">
  <ds:schemaRefs>
    <ds:schemaRef ds:uri="http://schemas.microsoft.com/sharepoint/v3/contenttype/forms"/>
  </ds:schemaRefs>
</ds:datastoreItem>
</file>

<file path=customXml/itemProps4.xml><?xml version="1.0" encoding="utf-8"?>
<ds:datastoreItem xmlns:ds="http://schemas.openxmlformats.org/officeDocument/2006/customXml" ds:itemID="{E4294F9F-472B-43B4-A4D4-8C126AD19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9dc21-09df-4d57-953a-bd44a9efe5ea"/>
    <ds:schemaRef ds:uri="909f6f65-d5a4-4e1c-8f36-aae8eb191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7128</Words>
  <Characters>39208</Characters>
  <Application>Microsoft Office Word</Application>
  <DocSecurity>0</DocSecurity>
  <Lines>326</Lines>
  <Paragraphs>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Provincie Utrecht</Company>
  <LinksUpToDate>false</LinksUpToDate>
  <CharactersWithSpaces>46244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 Pothof</dc:creator>
  <cp:lastModifiedBy>Pothof, Louis</cp:lastModifiedBy>
  <cp:revision>2</cp:revision>
  <cp:lastPrinted>2017-08-07T07:55:00Z</cp:lastPrinted>
  <dcterms:created xsi:type="dcterms:W3CDTF">2020-10-20T17:40:00Z</dcterms:created>
  <dcterms:modified xsi:type="dcterms:W3CDTF">2020-10-20T17:40:00Z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-201583152</vt:i4>
  </property>
  <property fmtid="{D5CDD505-2E9C-101B-9397-08002B2CF9AE}" pid="3" name="_NewReviewCycle">
    <vt:lpwstr/>
  </property>
  <property fmtid="{D5CDD505-2E9C-101B-9397-08002B2CF9AE}" pid="4" name="_EmailSubject">
    <vt:lpwstr>PvE WIntermaatregelen</vt:lpwstr>
  </property>
  <property fmtid="{D5CDD505-2E9C-101B-9397-08002B2CF9AE}" pid="5" name="_AuthorEmail">
    <vt:lpwstr>johan.de.jong@provincie-utrecht.nl</vt:lpwstr>
  </property>
  <property fmtid="{D5CDD505-2E9C-101B-9397-08002B2CF9AE}" pid="6" name="_AuthorEmailDisplayName">
    <vt:lpwstr>Jong, Johan de</vt:lpwstr>
  </property>
  <property fmtid="{D5CDD505-2E9C-101B-9397-08002B2CF9AE}" pid="7" name="_PreviousAdHocReviewCycleID">
    <vt:i4>-915998775</vt:i4>
  </property>
  <property fmtid="{D5CDD505-2E9C-101B-9397-08002B2CF9AE}" pid="8" name="ContentTypeId">
    <vt:lpwstr>0x010100AB3F7C8AFEF1EB49A3DFC3C4E12BF045</vt:lpwstr>
  </property>
  <property fmtid="{D5CDD505-2E9C-101B-9397-08002B2CF9AE}" pid="9" name="_ReviewingToolsShownOnce">
    <vt:lpwstr/>
  </property>
</Properties>
</file>