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2E73D4" w:rsidP="00905394">
      <w:r>
        <w:rPr>
          <w:noProof/>
        </w:rPr>
        <mc:AlternateContent>
          <mc:Choice Requires="wps">
            <w:drawing>
              <wp:anchor distT="0" distB="0" distL="114300" distR="114300" simplePos="0" relativeHeight="251658240" behindDoc="0" locked="0" layoutInCell="1" allowOverlap="1">
                <wp:simplePos x="0" y="0"/>
                <wp:positionH relativeFrom="column">
                  <wp:posOffset>336550</wp:posOffset>
                </wp:positionH>
                <wp:positionV relativeFrom="paragraph">
                  <wp:posOffset>38100</wp:posOffset>
                </wp:positionV>
                <wp:extent cx="5076825" cy="3181350"/>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74EE0" w:rsidRPr="002D69B4" w:rsidRDefault="00F74EE0" w:rsidP="00F74EE0">
                            <w:pPr>
                              <w:pStyle w:val="Geenafstand"/>
                              <w:rPr>
                                <w:b/>
                                <w:color w:val="00B0F0"/>
                                <w:sz w:val="32"/>
                                <w:szCs w:val="32"/>
                              </w:rPr>
                            </w:pPr>
                          </w:p>
                          <w:p w:rsidR="00194D90" w:rsidRDefault="00194D90" w:rsidP="00F74EE0">
                            <w:pPr>
                              <w:pStyle w:val="Geenafstand"/>
                              <w:rPr>
                                <w:color w:val="00B0F0"/>
                                <w:sz w:val="64"/>
                                <w:szCs w:val="64"/>
                              </w:rPr>
                            </w:pPr>
                            <w:r w:rsidRPr="00AB7D6C">
                              <w:rPr>
                                <w:b/>
                                <w:sz w:val="32"/>
                                <w:szCs w:val="32"/>
                              </w:rPr>
                              <w:t xml:space="preserve">Bijlage </w:t>
                            </w:r>
                            <w:r w:rsidR="00AB7D6C">
                              <w:rPr>
                                <w:b/>
                                <w:sz w:val="32"/>
                                <w:szCs w:val="32"/>
                              </w:rPr>
                              <w:t>6</w:t>
                            </w:r>
                            <w:r w:rsidR="003E75DF">
                              <w:rPr>
                                <w:b/>
                                <w:sz w:val="32"/>
                                <w:szCs w:val="32"/>
                              </w:rPr>
                              <w:t>b</w:t>
                            </w:r>
                            <w:r>
                              <w:rPr>
                                <w:b/>
                                <w:sz w:val="32"/>
                                <w:szCs w:val="32"/>
                              </w:rPr>
                              <w:t xml:space="preserve"> </w:t>
                            </w:r>
                            <w:r w:rsidR="003E75DF">
                              <w:rPr>
                                <w:b/>
                                <w:sz w:val="32"/>
                                <w:szCs w:val="32"/>
                              </w:rPr>
                              <w:t>Antwoordformulier W</w:t>
                            </w:r>
                            <w:r w:rsidR="00F46136">
                              <w:rPr>
                                <w:b/>
                                <w:sz w:val="32"/>
                                <w:szCs w:val="32"/>
                              </w:rPr>
                              <w:t>ensen</w:t>
                            </w:r>
                          </w:p>
                          <w:p w:rsidR="00AB7D6C" w:rsidRDefault="00194D90" w:rsidP="00F74EE0">
                            <w:pPr>
                              <w:pStyle w:val="Geenafstand"/>
                              <w:rPr>
                                <w:color w:val="00B0F0"/>
                                <w:sz w:val="64"/>
                                <w:szCs w:val="64"/>
                              </w:rPr>
                            </w:pPr>
                            <w:r>
                              <w:rPr>
                                <w:color w:val="00B0F0"/>
                                <w:sz w:val="64"/>
                                <w:szCs w:val="64"/>
                              </w:rPr>
                              <w:t>Europese aanbesteding</w:t>
                            </w:r>
                          </w:p>
                          <w:p w:rsidR="00F74EE0" w:rsidRPr="00AB7D6C" w:rsidRDefault="0025357C" w:rsidP="00F74EE0">
                            <w:pPr>
                              <w:pStyle w:val="Geenafstand"/>
                              <w:rPr>
                                <w:color w:val="00B0F0"/>
                                <w:sz w:val="64"/>
                                <w:szCs w:val="64"/>
                              </w:rPr>
                            </w:pPr>
                            <w:r>
                              <w:rPr>
                                <w:sz w:val="64"/>
                                <w:szCs w:val="64"/>
                              </w:rPr>
                              <w:t>Monitor KV</w:t>
                            </w:r>
                            <w:bookmarkStart w:id="0" w:name="_GoBack"/>
                            <w:bookmarkEnd w:id="0"/>
                            <w:r w:rsidR="00F673DF">
                              <w:rPr>
                                <w:sz w:val="64"/>
                                <w:szCs w:val="64"/>
                              </w:rPr>
                              <w:t>JJ</w:t>
                            </w:r>
                            <w:r w:rsidR="00194D90">
                              <w:rPr>
                                <w:sz w:val="48"/>
                                <w:szCs w:val="48"/>
                              </w:rPr>
                              <w:t xml:space="preserve"> </w:t>
                            </w:r>
                          </w:p>
                          <w:p w:rsidR="00194D90" w:rsidRDefault="00194D90" w:rsidP="00F74EE0">
                            <w:pPr>
                              <w:pStyle w:val="Geenafstand"/>
                              <w:rPr>
                                <w:sz w:val="28"/>
                                <w:szCs w:val="28"/>
                              </w:rPr>
                            </w:pPr>
                          </w:p>
                          <w:p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766DE8">
                              <w:rPr>
                                <w:sz w:val="32"/>
                                <w:szCs w:val="32"/>
                              </w:rPr>
                              <w:t>IUC DJI/IENEA/RR/2020-5</w:t>
                            </w:r>
                          </w:p>
                          <w:p w:rsidR="00BC75D5" w:rsidRPr="00BC75D5" w:rsidRDefault="00AB7D6C" w:rsidP="00F74EE0">
                            <w:pPr>
                              <w:pStyle w:val="Geenafstand"/>
                              <w:rPr>
                                <w:sz w:val="32"/>
                                <w:szCs w:val="32"/>
                              </w:rPr>
                            </w:pPr>
                            <w:r>
                              <w:rPr>
                                <w:sz w:val="32"/>
                                <w:szCs w:val="32"/>
                              </w:rPr>
                              <w:t>Versienummer</w:t>
                            </w:r>
                            <w:r>
                              <w:rPr>
                                <w:sz w:val="32"/>
                                <w:szCs w:val="32"/>
                              </w:rPr>
                              <w:tab/>
                            </w:r>
                            <w:r>
                              <w:rPr>
                                <w:sz w:val="32"/>
                                <w:szCs w:val="32"/>
                              </w:rPr>
                              <w:tab/>
                              <w:t>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pt;margin-top:3pt;width:399.75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" filled="f" stroked="f" strokecolor="#09f">
                <v:textbox inset="0,0,0,0">
                  <w:txbxContent>
                    <w:p w:rsidR="00F74EE0" w:rsidRPr="002D69B4" w:rsidRDefault="00F74EE0" w:rsidP="00F74EE0">
                      <w:pPr>
                        <w:pStyle w:val="Geenafstand"/>
                        <w:rPr>
                          <w:b/>
                          <w:color w:val="00B0F0"/>
                          <w:sz w:val="32"/>
                          <w:szCs w:val="32"/>
                        </w:rPr>
                      </w:pPr>
                    </w:p>
                    <w:p w:rsidR="00194D90" w:rsidRDefault="00194D90" w:rsidP="00F74EE0">
                      <w:pPr>
                        <w:pStyle w:val="Geenafstand"/>
                        <w:rPr>
                          <w:color w:val="00B0F0"/>
                          <w:sz w:val="64"/>
                          <w:szCs w:val="64"/>
                        </w:rPr>
                      </w:pPr>
                      <w:r w:rsidRPr="00AB7D6C">
                        <w:rPr>
                          <w:b/>
                          <w:sz w:val="32"/>
                          <w:szCs w:val="32"/>
                        </w:rPr>
                        <w:t xml:space="preserve">Bijlage </w:t>
                      </w:r>
                      <w:r w:rsidR="00AB7D6C">
                        <w:rPr>
                          <w:b/>
                          <w:sz w:val="32"/>
                          <w:szCs w:val="32"/>
                        </w:rPr>
                        <w:t>6</w:t>
                      </w:r>
                      <w:r w:rsidR="003E75DF">
                        <w:rPr>
                          <w:b/>
                          <w:sz w:val="32"/>
                          <w:szCs w:val="32"/>
                        </w:rPr>
                        <w:t>b</w:t>
                      </w:r>
                      <w:r>
                        <w:rPr>
                          <w:b/>
                          <w:sz w:val="32"/>
                          <w:szCs w:val="32"/>
                        </w:rPr>
                        <w:t xml:space="preserve"> </w:t>
                      </w:r>
                      <w:r w:rsidR="003E75DF">
                        <w:rPr>
                          <w:b/>
                          <w:sz w:val="32"/>
                          <w:szCs w:val="32"/>
                        </w:rPr>
                        <w:t>Antwoordformulier W</w:t>
                      </w:r>
                      <w:r w:rsidR="00F46136">
                        <w:rPr>
                          <w:b/>
                          <w:sz w:val="32"/>
                          <w:szCs w:val="32"/>
                        </w:rPr>
                        <w:t>ensen</w:t>
                      </w:r>
                    </w:p>
                    <w:p w:rsidR="00AB7D6C" w:rsidRDefault="00194D90" w:rsidP="00F74EE0">
                      <w:pPr>
                        <w:pStyle w:val="Geenafstand"/>
                        <w:rPr>
                          <w:color w:val="00B0F0"/>
                          <w:sz w:val="64"/>
                          <w:szCs w:val="64"/>
                        </w:rPr>
                      </w:pPr>
                      <w:r>
                        <w:rPr>
                          <w:color w:val="00B0F0"/>
                          <w:sz w:val="64"/>
                          <w:szCs w:val="64"/>
                        </w:rPr>
                        <w:t>Europese aanbesteding</w:t>
                      </w:r>
                    </w:p>
                    <w:p w:rsidR="00F74EE0" w:rsidRPr="00AB7D6C" w:rsidRDefault="0025357C" w:rsidP="00F74EE0">
                      <w:pPr>
                        <w:pStyle w:val="Geenafstand"/>
                        <w:rPr>
                          <w:color w:val="00B0F0"/>
                          <w:sz w:val="64"/>
                          <w:szCs w:val="64"/>
                        </w:rPr>
                      </w:pPr>
                      <w:r>
                        <w:rPr>
                          <w:sz w:val="64"/>
                          <w:szCs w:val="64"/>
                        </w:rPr>
                        <w:t>Monitor KV</w:t>
                      </w:r>
                      <w:bookmarkStart w:id="1" w:name="_GoBack"/>
                      <w:bookmarkEnd w:id="1"/>
                      <w:r w:rsidR="00F673DF">
                        <w:rPr>
                          <w:sz w:val="64"/>
                          <w:szCs w:val="64"/>
                        </w:rPr>
                        <w:t>JJ</w:t>
                      </w:r>
                      <w:r w:rsidR="00194D90">
                        <w:rPr>
                          <w:sz w:val="48"/>
                          <w:szCs w:val="48"/>
                        </w:rPr>
                        <w:t xml:space="preserve"> </w:t>
                      </w:r>
                    </w:p>
                    <w:p w:rsidR="00194D90" w:rsidRDefault="00194D90" w:rsidP="00F74EE0">
                      <w:pPr>
                        <w:pStyle w:val="Geenafstand"/>
                        <w:rPr>
                          <w:sz w:val="28"/>
                          <w:szCs w:val="28"/>
                        </w:rPr>
                      </w:pPr>
                    </w:p>
                    <w:p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766DE8">
                        <w:rPr>
                          <w:sz w:val="32"/>
                          <w:szCs w:val="32"/>
                        </w:rPr>
                        <w:t>IUC DJI/IENEA/RR/2020-5</w:t>
                      </w:r>
                    </w:p>
                    <w:p w:rsidR="00BC75D5" w:rsidRPr="00BC75D5" w:rsidRDefault="00AB7D6C" w:rsidP="00F74EE0">
                      <w:pPr>
                        <w:pStyle w:val="Geenafstand"/>
                        <w:rPr>
                          <w:sz w:val="32"/>
                          <w:szCs w:val="32"/>
                        </w:rPr>
                      </w:pPr>
                      <w:r>
                        <w:rPr>
                          <w:sz w:val="32"/>
                          <w:szCs w:val="32"/>
                        </w:rPr>
                        <w:t>Versienummer</w:t>
                      </w:r>
                      <w:r>
                        <w:rPr>
                          <w:sz w:val="32"/>
                          <w:szCs w:val="32"/>
                        </w:rPr>
                        <w:tab/>
                      </w:r>
                      <w:r>
                        <w:rPr>
                          <w:sz w:val="32"/>
                          <w:szCs w:val="32"/>
                        </w:rPr>
                        <w:tab/>
                        <w:t>0.1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2" w:name="_Toc209500354"/>
      <w:bookmarkStart w:id="3"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2"/>
    <w:bookmarkEnd w:id="3"/>
    <w:p w:rsidR="00BC75D5" w:rsidRDefault="00BC75D5">
      <w:pPr>
        <w:spacing w:line="240" w:lineRule="auto"/>
        <w:rPr>
          <w:rFonts w:eastAsia="MS Mincho"/>
          <w:b/>
          <w:sz w:val="20"/>
          <w:szCs w:val="20"/>
        </w:rPr>
      </w:pPr>
      <w:r>
        <w:rPr>
          <w:rFonts w:eastAsia="MS Mincho"/>
          <w:b/>
          <w:sz w:val="20"/>
          <w:szCs w:val="20"/>
        </w:rPr>
        <w:br w:type="page"/>
      </w:r>
    </w:p>
    <w:p w:rsidR="00D56DBF" w:rsidRDefault="00D56DBF" w:rsidP="00D56DBF">
      <w:pPr>
        <w:ind w:left="-1701"/>
        <w:rPr>
          <w:b/>
        </w:rPr>
      </w:pPr>
    </w:p>
    <w:p w:rsidR="007E21EC" w:rsidRPr="007E21EC" w:rsidRDefault="007E21EC" w:rsidP="002E73D4">
      <w:pPr>
        <w:rPr>
          <w:b/>
        </w:rPr>
      </w:pPr>
      <w:r w:rsidRPr="007E21EC">
        <w:rPr>
          <w:b/>
        </w:rPr>
        <w:t>Vormvereisten</w:t>
      </w:r>
    </w:p>
    <w:p w:rsidR="00872230" w:rsidRPr="00872230" w:rsidRDefault="00872230" w:rsidP="002E73D4">
      <w:r w:rsidRPr="007C25A6">
        <w:t xml:space="preserve">Voor de </w:t>
      </w:r>
      <w:r w:rsidR="00545FED">
        <w:t xml:space="preserve">beantwoording geldt een maximaal aantal pagina’s zoals aangeven bij de wensvraag in Bijlage 6a. </w:t>
      </w:r>
      <w:r w:rsidRPr="00872230">
        <w:t>Het maximaal aantal A4’s is inclusief eventuele bijlagen, tabellen, schema’s, figuren etc. Bij overschrijding van het maximumaantal pagina's wordt het gedeelte dat deze overschrijding betreft terzijde gelegd en zal de beoordeling en de daaruit voortvloeiende score slechts gebaseerd zijn op het maximum gestelde aantal A4’s. Het aantal A4 zoals hiervoor benoemd, betreft het aantal enkelvoudig beschreven pagina's. Bij de beantwoording dient Inschrijver gebruik t</w:t>
      </w:r>
      <w:r w:rsidR="003E75DF">
        <w:t>e maken van het lettertype Verdana</w:t>
      </w:r>
      <w:r w:rsidRPr="00872230">
        <w:t xml:space="preserve">, puntsgrootte 9, met regelafstand tenminste </w:t>
      </w:r>
      <w:r w:rsidR="003E75DF">
        <w:t>1</w:t>
      </w:r>
      <w:r w:rsidRPr="00872230">
        <w:t>2 punten.</w:t>
      </w:r>
    </w:p>
    <w:p w:rsidR="00872230" w:rsidRPr="00872230" w:rsidRDefault="00872230" w:rsidP="002E73D4"/>
    <w:p w:rsidR="00872230" w:rsidRPr="00872230" w:rsidRDefault="00872230" w:rsidP="002E73D4">
      <w:r w:rsidRPr="00872230">
        <w:t>Indien de beantwoording in tegenspraak is met de gestelde eisen in het Programma van Eisen, wordt de Inschrijving terzijde gelegd en komt deze niet voor gunning in aanmerking.</w:t>
      </w:r>
    </w:p>
    <w:p w:rsidR="00872230" w:rsidRDefault="00872230" w:rsidP="002E73D4"/>
    <w:p w:rsidR="009C71EA" w:rsidRDefault="009C71EA" w:rsidP="002E73D4">
      <w:r w:rsidRPr="009C71EA">
        <w:rPr>
          <w:b/>
        </w:rPr>
        <w:t>NB</w:t>
      </w:r>
      <w:r>
        <w:t xml:space="preserve"> lees nauwkeurig de gehele vraagtelling in Bijlage 6a voordat u aan de beantwoording begint.</w:t>
      </w:r>
    </w:p>
    <w:p w:rsidR="009C71EA" w:rsidRDefault="009C71EA" w:rsidP="002E73D4"/>
    <w:p w:rsidR="00D56DBF" w:rsidRDefault="00872230" w:rsidP="002E73D4">
      <w:pPr>
        <w:rPr>
          <w:b/>
        </w:rPr>
      </w:pPr>
      <w:r>
        <w:t>De Inschrijving met d</w:t>
      </w:r>
      <w:r w:rsidRPr="00872230">
        <w:t xml:space="preserve">e beantwoording </w:t>
      </w:r>
      <w:r>
        <w:t>van de wensen is onderdeel van</w:t>
      </w:r>
      <w:r w:rsidRPr="00872230">
        <w:t xml:space="preserve"> de Overeenkomst, hetgeen betekent dat Opdrachtnemer in de uitvoering van de Overeenkomst gehouden wordt aan hetgeen hij in de wensenuitwerking heeft opgenomen</w:t>
      </w:r>
      <w:r w:rsidRPr="00872230">
        <w:rPr>
          <w:b/>
        </w:rPr>
        <w:t>.</w:t>
      </w:r>
    </w:p>
    <w:p w:rsidR="009C71EA" w:rsidRP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9C71EA" w:rsidRDefault="009C71EA" w:rsidP="002E73D4"/>
    <w:p w:rsidR="00505D3B" w:rsidRDefault="00505D3B" w:rsidP="00505D3B">
      <w:pPr>
        <w:ind w:left="-1701"/>
      </w:pPr>
    </w:p>
    <w:p w:rsidR="009C71EA" w:rsidRDefault="009C71EA" w:rsidP="00505D3B">
      <w:pPr>
        <w:ind w:left="-1701"/>
      </w:pPr>
    </w:p>
    <w:p w:rsidR="009C71EA" w:rsidRDefault="009C71EA" w:rsidP="00505D3B">
      <w:pPr>
        <w:ind w:left="-1701"/>
      </w:pPr>
    </w:p>
    <w:p w:rsidR="009C71EA" w:rsidRDefault="009C71EA" w:rsidP="00505D3B">
      <w:pPr>
        <w:ind w:left="-1701"/>
      </w:pPr>
    </w:p>
    <w:p w:rsidR="009C71EA" w:rsidRDefault="009C71EA" w:rsidP="00505D3B">
      <w:pPr>
        <w:ind w:left="-1701"/>
      </w:pPr>
    </w:p>
    <w:p w:rsidR="009C71EA" w:rsidRDefault="009C71EA" w:rsidP="009C71EA"/>
    <w:p w:rsidR="00545FED" w:rsidRDefault="00545FED" w:rsidP="009C71EA"/>
    <w:p w:rsidR="002E73D4" w:rsidRPr="00112E21" w:rsidRDefault="002E73D4" w:rsidP="002E73D4">
      <w:pPr>
        <w:spacing w:line="0" w:lineRule="atLeast"/>
      </w:pPr>
      <w:r>
        <w:rPr>
          <w:b/>
        </w:rPr>
        <w:t>1</w:t>
      </w:r>
      <w:r>
        <w:rPr>
          <w:b/>
        </w:rPr>
        <w:tab/>
      </w:r>
      <w:r>
        <w:rPr>
          <w:b/>
        </w:rPr>
        <w:tab/>
      </w:r>
      <w:r w:rsidRPr="00112E21">
        <w:rPr>
          <w:b/>
        </w:rPr>
        <w:t>Visie en Uitgangspunten</w:t>
      </w:r>
    </w:p>
    <w:p w:rsidR="002E73D4" w:rsidRDefault="002E73D4" w:rsidP="002E73D4">
      <w:pPr>
        <w:spacing w:line="0" w:lineRule="atLeast"/>
        <w:contextualSpacing/>
        <w:rPr>
          <w:rFonts w:eastAsia="MS Mincho"/>
        </w:rPr>
      </w:pPr>
    </w:p>
    <w:p w:rsidR="002E73D4" w:rsidRDefault="002E73D4" w:rsidP="003E75DF">
      <w:pPr>
        <w:contextualSpacing/>
        <w:rPr>
          <w:rFonts w:eastAsia="MS Mincho"/>
        </w:rPr>
      </w:pPr>
      <w:r w:rsidRPr="002E73D4">
        <w:rPr>
          <w:rFonts w:eastAsia="MS Mincho"/>
          <w:b/>
        </w:rPr>
        <w:t xml:space="preserve">Visie op de Opdracht zoals beschreven in </w:t>
      </w:r>
      <w:r w:rsidR="002262EA">
        <w:rPr>
          <w:rFonts w:eastAsia="MS Mincho"/>
          <w:b/>
        </w:rPr>
        <w:t>het Beschrijvend document en Bijlagen 5 en 8</w:t>
      </w:r>
    </w:p>
    <w:p w:rsidR="002E73D4" w:rsidRDefault="002E73D4" w:rsidP="003E75DF">
      <w:pPr>
        <w:contextualSpacing/>
        <w:rPr>
          <w:rFonts w:eastAsia="MS Mincho"/>
        </w:rPr>
      </w:pPr>
    </w:p>
    <w:p w:rsidR="002E73D4" w:rsidRDefault="002E73D4" w:rsidP="003E75DF">
      <w:pPr>
        <w:contextualSpacing/>
        <w:rPr>
          <w:rFonts w:eastAsia="MS Mincho"/>
        </w:rPr>
      </w:pPr>
    </w:p>
    <w:p w:rsidR="002E73D4" w:rsidRDefault="002E73D4" w:rsidP="003E75DF">
      <w:pPr>
        <w:contextualSpacing/>
        <w:rPr>
          <w:rFonts w:eastAsia="MS Mincho"/>
        </w:rPr>
      </w:pPr>
    </w:p>
    <w:p w:rsidR="002E73D4" w:rsidRDefault="002E73D4" w:rsidP="003E75DF">
      <w:pPr>
        <w:contextualSpacing/>
        <w:rPr>
          <w:rFonts w:eastAsia="MS Mincho"/>
        </w:rPr>
      </w:pPr>
      <w:r w:rsidRPr="002E73D4">
        <w:rPr>
          <w:rFonts w:eastAsia="MS Mincho"/>
          <w:b/>
        </w:rPr>
        <w:t>Uitgangspunten voor de ui</w:t>
      </w:r>
      <w:r w:rsidR="003E75DF">
        <w:rPr>
          <w:rFonts w:eastAsia="MS Mincho"/>
          <w:b/>
        </w:rPr>
        <w:t>twerking in het plan van aanpak</w:t>
      </w:r>
    </w:p>
    <w:p w:rsidR="003E75DF" w:rsidRPr="003E75DF" w:rsidRDefault="003E75DF" w:rsidP="003E75DF">
      <w:pPr>
        <w:contextualSpacing/>
        <w:rPr>
          <w:rFonts w:eastAsia="MS Mincho"/>
        </w:rPr>
      </w:pPr>
    </w:p>
    <w:p w:rsidR="002E73D4" w:rsidRPr="00112E21" w:rsidRDefault="002E73D4" w:rsidP="003E75DF">
      <w:pPr>
        <w:ind w:left="-142" w:firstLine="142"/>
        <w:contextualSpacing/>
        <w:rPr>
          <w:rFonts w:eastAsia="MS Mincho"/>
        </w:rPr>
      </w:pPr>
    </w:p>
    <w:p w:rsidR="003E75DF" w:rsidRDefault="003E75DF">
      <w:pPr>
        <w:spacing w:line="240" w:lineRule="auto"/>
      </w:pPr>
    </w:p>
    <w:p w:rsidR="003E75DF" w:rsidRDefault="003E75DF">
      <w:pPr>
        <w:spacing w:line="240" w:lineRule="auto"/>
      </w:pPr>
      <w:r>
        <w:br w:type="page"/>
      </w:r>
    </w:p>
    <w:p w:rsidR="002E73D4" w:rsidRDefault="002E73D4" w:rsidP="002E73D4">
      <w:pPr>
        <w:spacing w:line="0" w:lineRule="atLeast"/>
      </w:pPr>
      <w:r>
        <w:rPr>
          <w:b/>
        </w:rPr>
        <w:lastRenderedPageBreak/>
        <w:t>2</w:t>
      </w:r>
      <w:r>
        <w:rPr>
          <w:b/>
        </w:rPr>
        <w:tab/>
      </w:r>
      <w:r>
        <w:rPr>
          <w:b/>
        </w:rPr>
        <w:tab/>
      </w:r>
      <w:r w:rsidRPr="00112E21">
        <w:rPr>
          <w:b/>
        </w:rPr>
        <w:t>Plan van aanpak</w:t>
      </w:r>
    </w:p>
    <w:p w:rsidR="003E75DF" w:rsidRPr="003E75DF" w:rsidRDefault="003E75DF" w:rsidP="003E75DF"/>
    <w:p w:rsidR="002E73D4" w:rsidRPr="00112E21" w:rsidRDefault="002E73D4" w:rsidP="003E75DF"/>
    <w:p w:rsidR="002E73D4" w:rsidRDefault="002E73D4" w:rsidP="003E75DF">
      <w:pPr>
        <w:contextualSpacing/>
        <w:rPr>
          <w:rFonts w:eastAsia="MS Mincho"/>
        </w:rPr>
      </w:pPr>
      <w:r w:rsidRPr="002E73D4">
        <w:rPr>
          <w:rFonts w:eastAsia="MS Mincho"/>
          <w:b/>
        </w:rPr>
        <w:t>Projectorganogram met toelichting</w:t>
      </w:r>
    </w:p>
    <w:p w:rsidR="003E75DF" w:rsidRPr="003E75DF" w:rsidRDefault="003E75DF" w:rsidP="003E75DF">
      <w:pPr>
        <w:contextualSpacing/>
        <w:rPr>
          <w:rFonts w:eastAsia="MS Mincho"/>
        </w:rPr>
      </w:pPr>
    </w:p>
    <w:p w:rsidR="002E73D4" w:rsidRDefault="002E73D4" w:rsidP="003E75DF">
      <w:pPr>
        <w:contextualSpacing/>
        <w:rPr>
          <w:rFonts w:eastAsia="MS Mincho"/>
        </w:rPr>
      </w:pPr>
    </w:p>
    <w:p w:rsidR="002E73D4" w:rsidRDefault="002E73D4" w:rsidP="003E75DF">
      <w:pPr>
        <w:contextualSpacing/>
        <w:jc w:val="both"/>
        <w:rPr>
          <w:rFonts w:eastAsia="MS Mincho"/>
        </w:rPr>
      </w:pPr>
      <w:r w:rsidRPr="002E73D4">
        <w:rPr>
          <w:rFonts w:eastAsia="MS Mincho"/>
          <w:b/>
        </w:rPr>
        <w:t>Fasering in de tijd met resultaatbeschrijving van elke fase</w:t>
      </w:r>
    </w:p>
    <w:p w:rsidR="003E75DF" w:rsidRPr="003E75DF" w:rsidRDefault="003E75DF" w:rsidP="003E75DF">
      <w:pPr>
        <w:contextualSpacing/>
        <w:jc w:val="both"/>
        <w:rPr>
          <w:rFonts w:eastAsia="MS Mincho"/>
        </w:rPr>
      </w:pPr>
    </w:p>
    <w:p w:rsidR="002E73D4" w:rsidRDefault="002E73D4" w:rsidP="003E75DF">
      <w:pPr>
        <w:contextualSpacing/>
        <w:jc w:val="both"/>
        <w:rPr>
          <w:rFonts w:eastAsia="MS Mincho"/>
        </w:rPr>
      </w:pPr>
    </w:p>
    <w:p w:rsidR="002E73D4" w:rsidRDefault="002E73D4" w:rsidP="003E75DF">
      <w:pPr>
        <w:contextualSpacing/>
        <w:jc w:val="both"/>
        <w:rPr>
          <w:rFonts w:eastAsia="MS Mincho"/>
        </w:rPr>
      </w:pPr>
    </w:p>
    <w:p w:rsidR="002E73D4" w:rsidRDefault="002E73D4" w:rsidP="003E75DF">
      <w:pPr>
        <w:contextualSpacing/>
        <w:jc w:val="both"/>
        <w:rPr>
          <w:rFonts w:eastAsia="MS Mincho"/>
        </w:rPr>
      </w:pPr>
      <w:r w:rsidRPr="002E73D4">
        <w:rPr>
          <w:rFonts w:eastAsia="MS Mincho"/>
          <w:b/>
        </w:rPr>
        <w:t>Activiteitenplan met opgave van vereiste resources</w:t>
      </w:r>
    </w:p>
    <w:p w:rsidR="003E75DF" w:rsidRPr="003E75DF" w:rsidRDefault="003E75DF" w:rsidP="003E75DF">
      <w:pPr>
        <w:contextualSpacing/>
        <w:jc w:val="both"/>
        <w:rPr>
          <w:rFonts w:eastAsia="MS Mincho"/>
        </w:rPr>
      </w:pPr>
    </w:p>
    <w:p w:rsidR="002E73D4" w:rsidRDefault="002E73D4" w:rsidP="003E75DF">
      <w:pPr>
        <w:contextualSpacing/>
        <w:jc w:val="both"/>
        <w:rPr>
          <w:rFonts w:eastAsia="MS Mincho"/>
        </w:rPr>
      </w:pPr>
    </w:p>
    <w:p w:rsidR="002E73D4" w:rsidRPr="00112E21" w:rsidRDefault="002E73D4" w:rsidP="003E75DF">
      <w:pPr>
        <w:contextualSpacing/>
        <w:jc w:val="both"/>
        <w:rPr>
          <w:rFonts w:eastAsia="MS Mincho"/>
        </w:rPr>
      </w:pPr>
    </w:p>
    <w:p w:rsidR="002E73D4" w:rsidRDefault="002E73D4" w:rsidP="003E75DF">
      <w:pPr>
        <w:contextualSpacing/>
        <w:jc w:val="both"/>
        <w:rPr>
          <w:rFonts w:eastAsia="MS Mincho"/>
        </w:rPr>
      </w:pPr>
      <w:r w:rsidRPr="002E73D4">
        <w:rPr>
          <w:rFonts w:eastAsia="MS Mincho"/>
          <w:b/>
        </w:rPr>
        <w:t xml:space="preserve">Risicoanalyse </w:t>
      </w:r>
      <w:r>
        <w:rPr>
          <w:rFonts w:eastAsia="MS Mincho"/>
          <w:b/>
        </w:rPr>
        <w:t xml:space="preserve">en maatregelen </w:t>
      </w:r>
      <w:r w:rsidRPr="002E73D4">
        <w:rPr>
          <w:rFonts w:eastAsia="MS Mincho"/>
          <w:b/>
        </w:rPr>
        <w:t>binnen de invloedssfeer van Inschrijver</w:t>
      </w:r>
    </w:p>
    <w:p w:rsidR="003E75DF" w:rsidRPr="003E75DF" w:rsidRDefault="003E75DF" w:rsidP="003E75DF">
      <w:pPr>
        <w:contextualSpacing/>
        <w:jc w:val="both"/>
        <w:rPr>
          <w:rFonts w:eastAsia="MS Mincho"/>
        </w:rPr>
      </w:pPr>
    </w:p>
    <w:p w:rsidR="002E73D4" w:rsidRPr="00112E21" w:rsidRDefault="002E73D4" w:rsidP="003E75DF">
      <w:pPr>
        <w:ind w:left="567"/>
        <w:contextualSpacing/>
        <w:jc w:val="both"/>
        <w:rPr>
          <w:rFonts w:eastAsia="MS Mincho"/>
        </w:rPr>
      </w:pPr>
    </w:p>
    <w:p w:rsidR="002E73D4" w:rsidRDefault="002E73D4">
      <w:pPr>
        <w:spacing w:line="240" w:lineRule="auto"/>
      </w:pPr>
      <w:r>
        <w:br w:type="page"/>
      </w:r>
    </w:p>
    <w:p w:rsidR="002E73D4" w:rsidRPr="007E21EC" w:rsidRDefault="002E73D4" w:rsidP="002E73D4">
      <w:pPr>
        <w:jc w:val="both"/>
      </w:pPr>
      <w:r>
        <w:rPr>
          <w:b/>
        </w:rPr>
        <w:lastRenderedPageBreak/>
        <w:t>3</w:t>
      </w:r>
      <w:r>
        <w:rPr>
          <w:b/>
        </w:rPr>
        <w:tab/>
      </w:r>
      <w:r>
        <w:rPr>
          <w:b/>
        </w:rPr>
        <w:tab/>
      </w:r>
      <w:r w:rsidRPr="00112E21">
        <w:rPr>
          <w:b/>
        </w:rPr>
        <w:t>Kwaliteitsplan</w:t>
      </w:r>
    </w:p>
    <w:p w:rsidR="002E73D4" w:rsidRDefault="002E73D4" w:rsidP="002E73D4">
      <w:pPr>
        <w:spacing w:line="0" w:lineRule="atLeast"/>
      </w:pPr>
    </w:p>
    <w:p w:rsidR="002E73D4" w:rsidRDefault="009C71EA" w:rsidP="003E75DF">
      <w:pPr>
        <w:contextualSpacing/>
        <w:rPr>
          <w:rFonts w:eastAsia="MS Mincho"/>
        </w:rPr>
      </w:pPr>
      <w:r w:rsidRPr="009C71EA">
        <w:rPr>
          <w:rFonts w:eastAsia="MS Mincho"/>
          <w:b/>
        </w:rPr>
        <w:t>Kwaliteitscriteria</w:t>
      </w:r>
    </w:p>
    <w:p w:rsidR="003E75DF" w:rsidRPr="003E75DF" w:rsidRDefault="003E75DF" w:rsidP="003E75DF">
      <w:pPr>
        <w:contextualSpacing/>
        <w:rPr>
          <w:rFonts w:eastAsia="MS Mincho"/>
        </w:rPr>
      </w:pPr>
    </w:p>
    <w:p w:rsidR="009C71EA" w:rsidRDefault="009C71EA" w:rsidP="003E75DF">
      <w:pPr>
        <w:contextualSpacing/>
        <w:rPr>
          <w:rFonts w:eastAsia="MS Mincho"/>
        </w:rPr>
      </w:pPr>
    </w:p>
    <w:p w:rsidR="009C71EA" w:rsidRPr="00112E21" w:rsidRDefault="009C71EA" w:rsidP="003E75DF">
      <w:pPr>
        <w:contextualSpacing/>
        <w:rPr>
          <w:rFonts w:eastAsia="MS Mincho"/>
        </w:rPr>
      </w:pPr>
    </w:p>
    <w:p w:rsidR="002E73D4" w:rsidRDefault="009C71EA" w:rsidP="003E75DF">
      <w:pPr>
        <w:contextualSpacing/>
        <w:rPr>
          <w:rFonts w:eastAsia="MS Mincho"/>
        </w:rPr>
      </w:pPr>
      <w:r w:rsidRPr="009C71EA">
        <w:rPr>
          <w:rFonts w:eastAsia="MS Mincho"/>
          <w:b/>
        </w:rPr>
        <w:t xml:space="preserve">Wijze waarop </w:t>
      </w:r>
      <w:r w:rsidR="002E73D4" w:rsidRPr="009C71EA">
        <w:rPr>
          <w:rFonts w:eastAsia="MS Mincho"/>
          <w:b/>
        </w:rPr>
        <w:t xml:space="preserve">de kwaliteitsborging </w:t>
      </w:r>
      <w:r w:rsidRPr="009C71EA">
        <w:rPr>
          <w:rFonts w:eastAsia="MS Mincho"/>
          <w:b/>
        </w:rPr>
        <w:t>wordt georganiseerd</w:t>
      </w:r>
    </w:p>
    <w:p w:rsidR="003E75DF" w:rsidRPr="003E75DF" w:rsidRDefault="003E75DF" w:rsidP="003E75DF">
      <w:pPr>
        <w:contextualSpacing/>
        <w:rPr>
          <w:rFonts w:eastAsia="MS Mincho"/>
        </w:rPr>
      </w:pPr>
    </w:p>
    <w:p w:rsidR="002E73D4" w:rsidRDefault="002E73D4" w:rsidP="003E75DF">
      <w:pPr>
        <w:contextualSpacing/>
        <w:rPr>
          <w:rFonts w:eastAsia="MS Mincho"/>
        </w:rPr>
      </w:pPr>
    </w:p>
    <w:p w:rsidR="00505D3B" w:rsidRDefault="00505D3B" w:rsidP="003E75DF">
      <w:pPr>
        <w:ind w:left="-1701"/>
      </w:pPr>
    </w:p>
    <w:p w:rsidR="00505D3B" w:rsidRDefault="00505D3B" w:rsidP="003E75DF">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Default="00505D3B" w:rsidP="00505D3B">
      <w:pPr>
        <w:ind w:left="-1701"/>
      </w:pPr>
    </w:p>
    <w:p w:rsidR="00505D3B" w:rsidRPr="00505D3B" w:rsidRDefault="00505D3B" w:rsidP="00505D3B">
      <w:pPr>
        <w:ind w:left="-1701"/>
      </w:pPr>
    </w:p>
    <w:sectPr w:rsidR="00505D3B" w:rsidRPr="00505D3B" w:rsidSect="002E73D4">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25357C">
            <w:fldChar w:fldCharType="begin"/>
          </w:r>
          <w:r w:rsidR="0025357C">
            <w:instrText xml:space="preserve"> NUMPAGES   \* MERGEFORMAT </w:instrText>
          </w:r>
          <w:r w:rsidR="0025357C">
            <w:fldChar w:fldCharType="separate"/>
          </w:r>
          <w:r w:rsidR="00D72223">
            <w:t>4</w:t>
          </w:r>
          <w:r w:rsidR="0025357C">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25357C">
            <w:fldChar w:fldCharType="begin"/>
          </w:r>
          <w:r w:rsidR="0025357C">
            <w:instrText xml:space="preserve"> NUMPAGES   \* MERGEFORMAT </w:instrText>
          </w:r>
          <w:r w:rsidR="0025357C">
            <w:fldChar w:fldCharType="separate"/>
          </w:r>
          <w:r w:rsidR="00D72223">
            <w:t>4</w:t>
          </w:r>
          <w:r w:rsidR="0025357C">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25357C">
            <w:t>2</w:t>
          </w:r>
          <w:r w:rsidR="00D72223">
            <w:fldChar w:fldCharType="end"/>
          </w:r>
          <w:r w:rsidRPr="006B1455">
            <w:t xml:space="preserve"> van </w:t>
          </w:r>
          <w:r w:rsidR="0025357C">
            <w:fldChar w:fldCharType="begin"/>
          </w:r>
          <w:r w:rsidR="0025357C">
            <w:instrText xml:space="preserve"> NUMPAGES   \* MERGEFORMAT </w:instrText>
          </w:r>
          <w:r w:rsidR="0025357C">
            <w:fldChar w:fldCharType="separate"/>
          </w:r>
          <w:r w:rsidR="0025357C">
            <w:t>5</w:t>
          </w:r>
          <w:r w:rsidR="0025357C">
            <w:fldChar w:fldCharType="end"/>
          </w:r>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73D4">
      <w:trPr>
        <w:trHeight w:val="400"/>
      </w:trPr>
      <w:tc>
        <w:tcPr>
          <w:tcW w:w="7520" w:type="dxa"/>
          <w:shd w:val="clear" w:color="auto" w:fill="auto"/>
        </w:tcPr>
        <w:p w:rsidR="00492A5E" w:rsidRPr="002E14E1" w:rsidRDefault="00492A5E" w:rsidP="00545FED">
          <w:pPr>
            <w:adjustRightInd w:val="0"/>
            <w:spacing w:line="180" w:lineRule="exact"/>
            <w:rPr>
              <w:sz w:val="13"/>
            </w:rPr>
          </w:pPr>
          <w:r w:rsidRPr="00A41EFC">
            <w:rPr>
              <w:rStyle w:val="Huisstijl-Koptekst"/>
            </w:rPr>
            <w:t xml:space="preserve"> </w:t>
          </w:r>
          <w:r w:rsidR="00EA0D09">
            <w:rPr>
              <w:rStyle w:val="Huisstijl-Koptekst"/>
            </w:rPr>
            <w:t>B</w:t>
          </w:r>
          <w:r w:rsidR="0089074F">
            <w:rPr>
              <w:rStyle w:val="Huisstijl-Koptekst"/>
            </w:rPr>
            <w:t xml:space="preserve">ijlage </w:t>
          </w:r>
          <w:r w:rsidR="00AB7D6C">
            <w:rPr>
              <w:rStyle w:val="Huisstijl-Koptekst"/>
            </w:rPr>
            <w:t>6</w:t>
          </w:r>
          <w:r w:rsidR="00545FED">
            <w:rPr>
              <w:rStyle w:val="Huisstijl-Koptekst"/>
            </w:rPr>
            <w:t>b</w:t>
          </w:r>
          <w:r w:rsidR="005F4A65">
            <w:rPr>
              <w:rStyle w:val="Huisstijl-Koptekst"/>
            </w:rPr>
            <w:t>|</w:t>
          </w:r>
          <w:r w:rsidR="00545FED">
            <w:rPr>
              <w:rStyle w:val="Huisstijl-Koptekst"/>
            </w:rPr>
            <w:t xml:space="preserve"> Antwoordformulier </w:t>
          </w:r>
          <w:r w:rsidR="00F46136">
            <w:rPr>
              <w:rStyle w:val="Huisstijl-Koptekst"/>
            </w:rPr>
            <w:t>wensen</w:t>
          </w:r>
          <w:r w:rsidRPr="00A41EFC">
            <w:rPr>
              <w:rStyle w:val="Huisstijl-Koptekst"/>
            </w:rPr>
            <w:t xml:space="preserve"> </w:t>
          </w:r>
          <w:r w:rsidR="00952775" w:rsidRPr="00AB7D6C">
            <w:rPr>
              <w:rStyle w:val="Huisstijl-Koptekst"/>
            </w:rPr>
            <w:t>Europese a</w:t>
          </w:r>
          <w:r w:rsidR="00AB7D6C" w:rsidRPr="00AB7D6C">
            <w:rPr>
              <w:rStyle w:val="Huisstijl-Koptekst"/>
            </w:rPr>
            <w:t xml:space="preserve">anbesteding </w:t>
          </w:r>
          <w:r w:rsidR="00952775">
            <w:rPr>
              <w:rStyle w:val="Huisstijl-Koptekst"/>
            </w:rPr>
            <w:t xml:space="preserve"> </w:t>
          </w:r>
          <w:r w:rsidR="00AB7D6C" w:rsidRPr="00AB7D6C">
            <w:rPr>
              <w:rStyle w:val="Huisstijl-Koptekst"/>
            </w:rPr>
            <w:t xml:space="preserve">IUC </w:t>
          </w:r>
          <w:r w:rsidR="00766DE8">
            <w:rPr>
              <w:rStyle w:val="Huisstijl-Koptekst"/>
            </w:rPr>
            <w:t>DJI/IENEA/RR/2020-5</w:t>
          </w:r>
          <w:r w:rsidR="00AB7D6C">
            <w:rPr>
              <w:rStyle w:val="Huisstijl-Koptekst"/>
            </w:rPr>
            <w:t>|</w:t>
          </w: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69DD83ED" wp14:editId="721AFCF4">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D1381EE" wp14:editId="506C759B">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044CD2" w:rsidP="006E263E">
                                <w:pPr>
                                  <w:spacing w:line="240" w:lineRule="auto"/>
                                </w:pPr>
                                <w:bookmarkStart w:id="4" w:name="woordmerk_bk"/>
                                <w:r w:rsidRPr="00044CD2">
                                  <w:rPr>
                                    <w:noProof/>
                                  </w:rPr>
                                  <w:drawing>
                                    <wp:inline distT="0" distB="0" distL="0" distR="0" wp14:anchorId="6BE89598" wp14:editId="54BFE3B3">
                                      <wp:extent cx="2340869" cy="1583439"/>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4"/>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D83ED"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D1381EE" wp14:editId="506C759B">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044CD2" w:rsidP="006E263E">
                          <w:pPr>
                            <w:spacing w:line="240" w:lineRule="auto"/>
                          </w:pPr>
                          <w:bookmarkStart w:id="5" w:name="woordmerk_bk"/>
                          <w:r w:rsidRPr="00044CD2">
                            <w:rPr>
                              <w:noProof/>
                            </w:rPr>
                            <w:drawing>
                              <wp:inline distT="0" distB="0" distL="0" distR="0" wp14:anchorId="6BE89598" wp14:editId="54BFE3B3">
                                <wp:extent cx="2340869" cy="1583439"/>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5"/>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0"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1"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4"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7"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EF40152"/>
    <w:multiLevelType w:val="hybridMultilevel"/>
    <w:tmpl w:val="8DDCAFBE"/>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46E1467"/>
    <w:multiLevelType w:val="hybridMultilevel"/>
    <w:tmpl w:val="EF541B5C"/>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4"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5"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7"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1" w15:restartNumberingAfterBreak="0">
    <w:nsid w:val="7EFF4971"/>
    <w:multiLevelType w:val="hybridMultilevel"/>
    <w:tmpl w:val="8D68339E"/>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3"/>
  </w:num>
  <w:num w:numId="6">
    <w:abstractNumId w:val="37"/>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5"/>
  </w:num>
  <w:num w:numId="16">
    <w:abstractNumId w:val="28"/>
  </w:num>
  <w:num w:numId="17">
    <w:abstractNumId w:val="14"/>
  </w:num>
  <w:num w:numId="18">
    <w:abstractNumId w:val="25"/>
  </w:num>
  <w:num w:numId="19">
    <w:abstractNumId w:val="27"/>
  </w:num>
  <w:num w:numId="20">
    <w:abstractNumId w:val="24"/>
  </w:num>
  <w:num w:numId="21">
    <w:abstractNumId w:val="30"/>
  </w:num>
  <w:num w:numId="22">
    <w:abstractNumId w:val="21"/>
  </w:num>
  <w:num w:numId="23">
    <w:abstractNumId w:val="16"/>
  </w:num>
  <w:num w:numId="24">
    <w:abstractNumId w:val="17"/>
  </w:num>
  <w:num w:numId="25">
    <w:abstractNumId w:val="26"/>
  </w:num>
  <w:num w:numId="26">
    <w:abstractNumId w:val="38"/>
  </w:num>
  <w:num w:numId="27">
    <w:abstractNumId w:val="34"/>
  </w:num>
  <w:num w:numId="28">
    <w:abstractNumId w:val="15"/>
  </w:num>
  <w:num w:numId="29">
    <w:abstractNumId w:val="32"/>
  </w:num>
  <w:num w:numId="30">
    <w:abstractNumId w:val="18"/>
  </w:num>
  <w:num w:numId="31">
    <w:abstractNumId w:val="39"/>
  </w:num>
  <w:num w:numId="32">
    <w:abstractNumId w:val="36"/>
  </w:num>
  <w:num w:numId="33">
    <w:abstractNumId w:val="23"/>
  </w:num>
  <w:num w:numId="34">
    <w:abstractNumId w:val="29"/>
  </w:num>
  <w:num w:numId="35">
    <w:abstractNumId w:val="20"/>
  </w:num>
  <w:num w:numId="36">
    <w:abstractNumId w:val="19"/>
  </w:num>
  <w:num w:numId="37">
    <w:abstractNumId w:val="12"/>
  </w:num>
  <w:num w:numId="38">
    <w:abstractNumId w:val="40"/>
  </w:num>
  <w:num w:numId="39">
    <w:abstractNumId w:val="22"/>
  </w:num>
  <w:num w:numId="40">
    <w:abstractNumId w:val="42"/>
  </w:num>
  <w:num w:numId="41">
    <w:abstractNumId w:val="41"/>
  </w:num>
  <w:num w:numId="42">
    <w:abstractNumId w:val="31"/>
  </w:num>
  <w:num w:numId="43">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324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A84"/>
    <w:rsid w:val="00035E67"/>
    <w:rsid w:val="00044809"/>
    <w:rsid w:val="00044CD2"/>
    <w:rsid w:val="00057B03"/>
    <w:rsid w:val="0006027D"/>
    <w:rsid w:val="00071538"/>
    <w:rsid w:val="00071F28"/>
    <w:rsid w:val="00081825"/>
    <w:rsid w:val="00082BB1"/>
    <w:rsid w:val="00094B45"/>
    <w:rsid w:val="00096680"/>
    <w:rsid w:val="000A01F6"/>
    <w:rsid w:val="000A7488"/>
    <w:rsid w:val="000B2A0F"/>
    <w:rsid w:val="000B7281"/>
    <w:rsid w:val="000C3F40"/>
    <w:rsid w:val="000C43A2"/>
    <w:rsid w:val="000D6FA0"/>
    <w:rsid w:val="000D7BB7"/>
    <w:rsid w:val="000F1A72"/>
    <w:rsid w:val="000F2632"/>
    <w:rsid w:val="001109E6"/>
    <w:rsid w:val="00123082"/>
    <w:rsid w:val="00123704"/>
    <w:rsid w:val="001270C7"/>
    <w:rsid w:val="00130D94"/>
    <w:rsid w:val="001429A1"/>
    <w:rsid w:val="00142BCD"/>
    <w:rsid w:val="0014786A"/>
    <w:rsid w:val="001516A4"/>
    <w:rsid w:val="001802CA"/>
    <w:rsid w:val="00185428"/>
    <w:rsid w:val="00185576"/>
    <w:rsid w:val="00185951"/>
    <w:rsid w:val="00194D90"/>
    <w:rsid w:val="001A2505"/>
    <w:rsid w:val="001B7D7E"/>
    <w:rsid w:val="001C47F8"/>
    <w:rsid w:val="001C793E"/>
    <w:rsid w:val="001D5178"/>
    <w:rsid w:val="001E34C6"/>
    <w:rsid w:val="001E5581"/>
    <w:rsid w:val="001F50B8"/>
    <w:rsid w:val="00215347"/>
    <w:rsid w:val="00216ADD"/>
    <w:rsid w:val="002262EA"/>
    <w:rsid w:val="00227FC7"/>
    <w:rsid w:val="002428E3"/>
    <w:rsid w:val="0025357C"/>
    <w:rsid w:val="00260BAF"/>
    <w:rsid w:val="002650F7"/>
    <w:rsid w:val="00280F74"/>
    <w:rsid w:val="00286998"/>
    <w:rsid w:val="002B153C"/>
    <w:rsid w:val="002D317B"/>
    <w:rsid w:val="002E0F69"/>
    <w:rsid w:val="002E14E1"/>
    <w:rsid w:val="002E73D4"/>
    <w:rsid w:val="002E7C26"/>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D39EC"/>
    <w:rsid w:val="003D6E61"/>
    <w:rsid w:val="003E3DD5"/>
    <w:rsid w:val="003E75DF"/>
    <w:rsid w:val="003F44B7"/>
    <w:rsid w:val="00413D48"/>
    <w:rsid w:val="004213B0"/>
    <w:rsid w:val="00422FEE"/>
    <w:rsid w:val="00441AC2"/>
    <w:rsid w:val="00444592"/>
    <w:rsid w:val="004520E4"/>
    <w:rsid w:val="00452BCD"/>
    <w:rsid w:val="00456B63"/>
    <w:rsid w:val="00483F0B"/>
    <w:rsid w:val="0049119A"/>
    <w:rsid w:val="00492A5E"/>
    <w:rsid w:val="004B02EC"/>
    <w:rsid w:val="004B0982"/>
    <w:rsid w:val="004B4632"/>
    <w:rsid w:val="004B4977"/>
    <w:rsid w:val="004B5465"/>
    <w:rsid w:val="004E13BE"/>
    <w:rsid w:val="004E32F0"/>
    <w:rsid w:val="00505D3B"/>
    <w:rsid w:val="00516022"/>
    <w:rsid w:val="00521CEE"/>
    <w:rsid w:val="00524434"/>
    <w:rsid w:val="00534880"/>
    <w:rsid w:val="00545FED"/>
    <w:rsid w:val="0056454C"/>
    <w:rsid w:val="00573041"/>
    <w:rsid w:val="005903FB"/>
    <w:rsid w:val="005A03A3"/>
    <w:rsid w:val="005B4F97"/>
    <w:rsid w:val="005B77E3"/>
    <w:rsid w:val="005C164B"/>
    <w:rsid w:val="005C1A3A"/>
    <w:rsid w:val="005C3FE0"/>
    <w:rsid w:val="005C740C"/>
    <w:rsid w:val="005D0300"/>
    <w:rsid w:val="005D5C8E"/>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B03AF"/>
    <w:rsid w:val="006C2535"/>
    <w:rsid w:val="006D4B0D"/>
    <w:rsid w:val="006D60B4"/>
    <w:rsid w:val="006D75E1"/>
    <w:rsid w:val="006E263E"/>
    <w:rsid w:val="006E3546"/>
    <w:rsid w:val="006E7216"/>
    <w:rsid w:val="006F0F93"/>
    <w:rsid w:val="006F35FA"/>
    <w:rsid w:val="00703AEF"/>
    <w:rsid w:val="00715237"/>
    <w:rsid w:val="00715F39"/>
    <w:rsid w:val="0072154A"/>
    <w:rsid w:val="007254A5"/>
    <w:rsid w:val="00725748"/>
    <w:rsid w:val="0073720D"/>
    <w:rsid w:val="007402E0"/>
    <w:rsid w:val="00742AB9"/>
    <w:rsid w:val="00754FBF"/>
    <w:rsid w:val="0076016D"/>
    <w:rsid w:val="00766DE8"/>
    <w:rsid w:val="00775344"/>
    <w:rsid w:val="007777DF"/>
    <w:rsid w:val="00783559"/>
    <w:rsid w:val="007A4105"/>
    <w:rsid w:val="007A474C"/>
    <w:rsid w:val="007B0280"/>
    <w:rsid w:val="007C25A6"/>
    <w:rsid w:val="007C406E"/>
    <w:rsid w:val="007E21EC"/>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72230"/>
    <w:rsid w:val="00875878"/>
    <w:rsid w:val="0089074F"/>
    <w:rsid w:val="00891692"/>
    <w:rsid w:val="008B299C"/>
    <w:rsid w:val="008B3929"/>
    <w:rsid w:val="008B3C2F"/>
    <w:rsid w:val="008B4CB3"/>
    <w:rsid w:val="008B54B2"/>
    <w:rsid w:val="008C46FD"/>
    <w:rsid w:val="008C67AF"/>
    <w:rsid w:val="008F0C84"/>
    <w:rsid w:val="008F2143"/>
    <w:rsid w:val="00905394"/>
    <w:rsid w:val="00910642"/>
    <w:rsid w:val="00917821"/>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C71EA"/>
    <w:rsid w:val="009E042D"/>
    <w:rsid w:val="009E4779"/>
    <w:rsid w:val="009E6427"/>
    <w:rsid w:val="009F3851"/>
    <w:rsid w:val="00A12458"/>
    <w:rsid w:val="00A22467"/>
    <w:rsid w:val="00A27328"/>
    <w:rsid w:val="00A30E68"/>
    <w:rsid w:val="00A34AA0"/>
    <w:rsid w:val="00A35514"/>
    <w:rsid w:val="00A41EFC"/>
    <w:rsid w:val="00A56946"/>
    <w:rsid w:val="00A578D8"/>
    <w:rsid w:val="00A61759"/>
    <w:rsid w:val="00A65FF9"/>
    <w:rsid w:val="00A94A09"/>
    <w:rsid w:val="00AB762B"/>
    <w:rsid w:val="00AB78E0"/>
    <w:rsid w:val="00AB7D6C"/>
    <w:rsid w:val="00AC0810"/>
    <w:rsid w:val="00AC49D8"/>
    <w:rsid w:val="00AC523C"/>
    <w:rsid w:val="00AC71D7"/>
    <w:rsid w:val="00AD3A3C"/>
    <w:rsid w:val="00AE11B7"/>
    <w:rsid w:val="00AF0612"/>
    <w:rsid w:val="00B06C4D"/>
    <w:rsid w:val="00B1313D"/>
    <w:rsid w:val="00B26CCF"/>
    <w:rsid w:val="00B316B9"/>
    <w:rsid w:val="00B35331"/>
    <w:rsid w:val="00B423F8"/>
    <w:rsid w:val="00B46041"/>
    <w:rsid w:val="00B51544"/>
    <w:rsid w:val="00B531DD"/>
    <w:rsid w:val="00B60860"/>
    <w:rsid w:val="00B65D7B"/>
    <w:rsid w:val="00B71DC2"/>
    <w:rsid w:val="00B73546"/>
    <w:rsid w:val="00B74DD5"/>
    <w:rsid w:val="00B74F88"/>
    <w:rsid w:val="00B76A6E"/>
    <w:rsid w:val="00B93893"/>
    <w:rsid w:val="00BB1670"/>
    <w:rsid w:val="00BC12A3"/>
    <w:rsid w:val="00BC3B53"/>
    <w:rsid w:val="00BC56F5"/>
    <w:rsid w:val="00BC75D5"/>
    <w:rsid w:val="00BE2D55"/>
    <w:rsid w:val="00BF1DFE"/>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2A7F"/>
    <w:rsid w:val="00D23522"/>
    <w:rsid w:val="00D279AE"/>
    <w:rsid w:val="00D405AB"/>
    <w:rsid w:val="00D5423B"/>
    <w:rsid w:val="00D54F4E"/>
    <w:rsid w:val="00D55865"/>
    <w:rsid w:val="00D56274"/>
    <w:rsid w:val="00D56DBF"/>
    <w:rsid w:val="00D60BA4"/>
    <w:rsid w:val="00D72223"/>
    <w:rsid w:val="00D72421"/>
    <w:rsid w:val="00D7257A"/>
    <w:rsid w:val="00D73F97"/>
    <w:rsid w:val="00D80CCE"/>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A0723"/>
    <w:rsid w:val="00EA0D09"/>
    <w:rsid w:val="00EA75C1"/>
    <w:rsid w:val="00EB7550"/>
    <w:rsid w:val="00EC237D"/>
    <w:rsid w:val="00EE1A75"/>
    <w:rsid w:val="00EE4A1F"/>
    <w:rsid w:val="00EF1B5A"/>
    <w:rsid w:val="00EF2CCA"/>
    <w:rsid w:val="00F03E1B"/>
    <w:rsid w:val="00F16EBD"/>
    <w:rsid w:val="00F2608D"/>
    <w:rsid w:val="00F36803"/>
    <w:rsid w:val="00F46136"/>
    <w:rsid w:val="00F46AA1"/>
    <w:rsid w:val="00F53F91"/>
    <w:rsid w:val="00F57321"/>
    <w:rsid w:val="00F61A72"/>
    <w:rsid w:val="00F66F13"/>
    <w:rsid w:val="00F673DF"/>
    <w:rsid w:val="00F74073"/>
    <w:rsid w:val="00F74EE0"/>
    <w:rsid w:val="00F77453"/>
    <w:rsid w:val="00F92F00"/>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f" fillcolor="white" stroke="f">
      <v:fill color="white" on="f"/>
      <v:stroke on="f"/>
      <o:colormru v:ext="edit" colors="#009fee"/>
    </o:shapedefaults>
    <o:shapelayout v:ext="edit">
      <o:idmap v:ext="edit" data="1"/>
    </o:shapelayout>
  </w:shapeDefaults>
  <w:decimalSymbol w:val=","/>
  <w:listSeparator w:val=";"/>
  <w14:docId w14:val="1352ADD7"/>
  <w15:docId w15:val="{F3B507ED-50D1-467D-834B-5138D26B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 w:type="paragraph" w:styleId="Lijstalinea">
    <w:name w:val="List Paragraph"/>
    <w:basedOn w:val="Standaard"/>
    <w:uiPriority w:val="34"/>
    <w:qFormat/>
    <w:rsid w:val="002E73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F3C52-1871-4E72-866A-B66698075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276</Words>
  <Characters>1519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1792</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Ruiter, Rob</cp:lastModifiedBy>
  <cp:revision>19</cp:revision>
  <cp:lastPrinted>2008-09-19T14:31:00Z</cp:lastPrinted>
  <dcterms:created xsi:type="dcterms:W3CDTF">2020-10-02T06:15:00Z</dcterms:created>
  <dcterms:modified xsi:type="dcterms:W3CDTF">2021-01-08T12:14:00Z</dcterms:modified>
</cp:coreProperties>
</file>