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8AC1F" w14:textId="10779BDD" w:rsidR="00CD2E79" w:rsidRPr="00BF5D75" w:rsidRDefault="00CD2E79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002060"/>
          <w:sz w:val="60"/>
          <w:szCs w:val="60"/>
        </w:rPr>
      </w:pPr>
      <w:r w:rsidRPr="00BF5D75">
        <w:rPr>
          <w:rFonts w:ascii="Calibri" w:hAnsi="Calibri" w:cs="Arial"/>
          <w:b/>
          <w:color w:val="002060"/>
          <w:sz w:val="60"/>
          <w:szCs w:val="60"/>
        </w:rPr>
        <w:t xml:space="preserve">BIJLAGE </w:t>
      </w:r>
      <w:r w:rsidR="002242F9">
        <w:rPr>
          <w:rFonts w:ascii="Calibri" w:hAnsi="Calibri" w:cs="Arial"/>
          <w:b/>
          <w:color w:val="002060"/>
          <w:sz w:val="60"/>
          <w:szCs w:val="60"/>
        </w:rPr>
        <w:t>E</w:t>
      </w:r>
    </w:p>
    <w:p w14:paraId="4A5FC5E7" w14:textId="77777777" w:rsidR="00CD2E79" w:rsidRPr="00BF5D75" w:rsidRDefault="00CD2E79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002060"/>
          <w:sz w:val="32"/>
          <w:szCs w:val="32"/>
        </w:rPr>
      </w:pPr>
      <w:r w:rsidRPr="00BF5D75">
        <w:rPr>
          <w:rFonts w:ascii="Calibri" w:hAnsi="Calibri" w:cs="Arial"/>
          <w:b/>
          <w:color w:val="002060"/>
          <w:sz w:val="32"/>
          <w:szCs w:val="32"/>
        </w:rPr>
        <w:t>Akkoordverklaring</w:t>
      </w:r>
    </w:p>
    <w:p w14:paraId="573801F1" w14:textId="77777777" w:rsidR="00CD2E79" w:rsidRPr="005A61C6" w:rsidRDefault="00CD2E79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1AAF4EEC" w14:textId="22AE593C" w:rsidR="00CD2E79" w:rsidRPr="003C230E" w:rsidRDefault="00CD2E79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3C230E">
        <w:rPr>
          <w:rFonts w:ascii="Calibri" w:hAnsi="Calibri" w:cs="Arial"/>
          <w:b/>
          <w:sz w:val="24"/>
          <w:szCs w:val="24"/>
        </w:rPr>
        <w:t xml:space="preserve">Verklaring akkoord concept </w:t>
      </w:r>
      <w:r w:rsidR="003C230E">
        <w:rPr>
          <w:rFonts w:ascii="Calibri" w:hAnsi="Calibri" w:cs="Arial"/>
          <w:b/>
          <w:sz w:val="24"/>
          <w:szCs w:val="24"/>
        </w:rPr>
        <w:t>R</w:t>
      </w:r>
      <w:r w:rsidRPr="003C230E">
        <w:rPr>
          <w:rFonts w:ascii="Calibri" w:hAnsi="Calibri" w:cs="Arial"/>
          <w:b/>
          <w:sz w:val="24"/>
          <w:szCs w:val="24"/>
        </w:rPr>
        <w:t xml:space="preserve">aamovereenkomst met betrekking tot de Europese Aanbesteding </w:t>
      </w:r>
      <w:r w:rsidR="002242F9">
        <w:rPr>
          <w:rFonts w:ascii="Calibri" w:hAnsi="Calibri" w:cs="Arial"/>
          <w:b/>
          <w:sz w:val="24"/>
          <w:szCs w:val="24"/>
        </w:rPr>
        <w:t>Meubilair</w:t>
      </w:r>
      <w:r w:rsidR="003C230E" w:rsidRPr="003C230E">
        <w:rPr>
          <w:rFonts w:ascii="Calibri" w:hAnsi="Calibri" w:cs="Arial"/>
          <w:b/>
          <w:sz w:val="24"/>
          <w:szCs w:val="24"/>
        </w:rPr>
        <w:t xml:space="preserve">, </w:t>
      </w:r>
      <w:r w:rsidRPr="003C230E">
        <w:rPr>
          <w:rFonts w:ascii="Calibri" w:hAnsi="Calibri" w:cs="Arial"/>
          <w:b/>
          <w:sz w:val="24"/>
          <w:szCs w:val="24"/>
        </w:rPr>
        <w:t>besteknummer</w:t>
      </w:r>
      <w:r w:rsidR="003C230E" w:rsidRPr="003C230E">
        <w:rPr>
          <w:rFonts w:ascii="Calibri" w:hAnsi="Calibri" w:cs="Arial"/>
          <w:b/>
          <w:sz w:val="24"/>
          <w:szCs w:val="24"/>
        </w:rPr>
        <w:t xml:space="preserve"> 2020-</w:t>
      </w:r>
      <w:r w:rsidR="002242F9">
        <w:rPr>
          <w:rFonts w:ascii="Calibri" w:hAnsi="Calibri" w:cs="Arial"/>
          <w:b/>
          <w:sz w:val="24"/>
          <w:szCs w:val="24"/>
        </w:rPr>
        <w:t>ME3007</w:t>
      </w:r>
      <w:r w:rsidR="003C230E" w:rsidRPr="003C230E">
        <w:rPr>
          <w:rFonts w:ascii="Calibri" w:hAnsi="Calibri" w:cs="Arial"/>
          <w:b/>
          <w:sz w:val="24"/>
          <w:szCs w:val="24"/>
        </w:rPr>
        <w:t>,</w:t>
      </w:r>
      <w:r w:rsidR="003C230E">
        <w:rPr>
          <w:rFonts w:ascii="Calibri" w:hAnsi="Calibri" w:cs="Arial"/>
          <w:b/>
          <w:sz w:val="24"/>
          <w:szCs w:val="24"/>
        </w:rPr>
        <w:t xml:space="preserve"> </w:t>
      </w:r>
      <w:r w:rsidR="003C230E" w:rsidRPr="003C230E">
        <w:rPr>
          <w:rFonts w:ascii="Calibri" w:hAnsi="Calibri" w:cs="Arial"/>
          <w:b/>
          <w:sz w:val="24"/>
          <w:szCs w:val="24"/>
        </w:rPr>
        <w:t>ten behoeve van Stichting Ultiem Openbaar Basisonderwijs.</w:t>
      </w:r>
      <w:r w:rsidR="003C230E" w:rsidRPr="003C230E">
        <w:rPr>
          <w:rFonts w:asciiTheme="minorHAnsi" w:hAnsiTheme="minorHAnsi" w:cstheme="minorHAnsi"/>
          <w:sz w:val="22"/>
          <w:szCs w:val="22"/>
        </w:rPr>
        <w:br/>
      </w:r>
    </w:p>
    <w:p w14:paraId="52737B71" w14:textId="77777777" w:rsidR="00CD2E79" w:rsidRPr="005A61C6" w:rsidRDefault="00CD2E79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3353715F" w14:textId="77777777" w:rsidR="00CD2E79" w:rsidRPr="005A61C6" w:rsidRDefault="00CD2E79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233122C1" w14:textId="77777777" w:rsidR="00CD2E79" w:rsidRPr="005A61C6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2F0F0667" w14:textId="77777777" w:rsidR="00CD2E79" w:rsidRPr="005A61C6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E757169" w14:textId="77777777" w:rsidR="00CD2E79" w:rsidRPr="001D5A7A" w:rsidRDefault="00CD2E79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2A8CBABD" w14:textId="77777777" w:rsidR="00CD2E79" w:rsidRPr="001D5A7A" w:rsidRDefault="00CD2E79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73E4A638" w14:textId="77777777" w:rsidR="00CD2E79" w:rsidRPr="005A61C6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5C9B013" w14:textId="77777777" w:rsidR="00CD2E79" w:rsidRPr="005A61C6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5749AF3" w14:textId="77777777" w:rsidR="00CD2E79" w:rsidRPr="005A61C6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25693226" w14:textId="2C7A50B3" w:rsidR="00CD2E79" w:rsidRPr="003E4705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E4705">
        <w:rPr>
          <w:rFonts w:ascii="Calibri" w:hAnsi="Calibri" w:cs="Arial"/>
          <w:sz w:val="22"/>
          <w:szCs w:val="22"/>
        </w:rPr>
        <w:t xml:space="preserve">aanbesteding </w:t>
      </w:r>
      <w:r w:rsidR="003C230E" w:rsidRPr="003E4705">
        <w:rPr>
          <w:rFonts w:ascii="Calibri" w:hAnsi="Calibri" w:cs="Arial"/>
          <w:sz w:val="22"/>
          <w:szCs w:val="22"/>
        </w:rPr>
        <w:t>2020-</w:t>
      </w:r>
      <w:r w:rsidR="002242F9">
        <w:rPr>
          <w:rFonts w:ascii="Calibri" w:hAnsi="Calibri" w:cs="Arial"/>
          <w:sz w:val="22"/>
          <w:szCs w:val="22"/>
        </w:rPr>
        <w:t>ME3007</w:t>
      </w:r>
      <w:r w:rsidRPr="003E4705">
        <w:rPr>
          <w:rFonts w:ascii="Calibri" w:hAnsi="Calibri" w:cs="Arial"/>
          <w:sz w:val="22"/>
          <w:szCs w:val="22"/>
        </w:rPr>
        <w:t>:</w:t>
      </w:r>
    </w:p>
    <w:p w14:paraId="4FB5956D" w14:textId="77777777" w:rsidR="003C230E" w:rsidRPr="003E4705" w:rsidRDefault="003C230E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432443A" w14:textId="77777777" w:rsidR="003C230E" w:rsidRPr="003E4705" w:rsidRDefault="003C230E" w:rsidP="003C230E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E4705">
        <w:rPr>
          <w:rFonts w:ascii="Calibri" w:hAnsi="Calibri" w:cs="Arial"/>
          <w:sz w:val="22"/>
          <w:szCs w:val="22"/>
        </w:rPr>
        <w:tab/>
      </w:r>
      <w:r w:rsidR="00CD2E79" w:rsidRPr="003E4705">
        <w:rPr>
          <w:rFonts w:ascii="Calibri" w:hAnsi="Calibri" w:cs="Arial"/>
          <w:sz w:val="22"/>
          <w:szCs w:val="22"/>
        </w:rPr>
        <w:t xml:space="preserve">Bijlage </w:t>
      </w:r>
      <w:r w:rsidRPr="003E4705">
        <w:rPr>
          <w:rFonts w:ascii="Calibri" w:hAnsi="Calibri" w:cs="Arial"/>
          <w:sz w:val="22"/>
          <w:szCs w:val="22"/>
        </w:rPr>
        <w:t>C</w:t>
      </w:r>
      <w:r w:rsidR="00CD2E79" w:rsidRPr="003E4705">
        <w:rPr>
          <w:rFonts w:ascii="Calibri" w:hAnsi="Calibri" w:cs="Calibri"/>
          <w:sz w:val="22"/>
          <w:szCs w:val="22"/>
        </w:rPr>
        <w:t xml:space="preserve"> Concept </w:t>
      </w:r>
      <w:r w:rsidRPr="003E4705">
        <w:rPr>
          <w:rFonts w:ascii="Calibri" w:hAnsi="Calibri" w:cs="Calibri"/>
          <w:sz w:val="22"/>
          <w:szCs w:val="22"/>
        </w:rPr>
        <w:t>R</w:t>
      </w:r>
      <w:r w:rsidR="00CD2E79" w:rsidRPr="003E4705">
        <w:rPr>
          <w:rFonts w:ascii="Calibri" w:hAnsi="Calibri" w:cs="Calibri"/>
          <w:sz w:val="22"/>
          <w:szCs w:val="22"/>
        </w:rPr>
        <w:t>aam</w:t>
      </w:r>
      <w:r w:rsidRPr="003E4705">
        <w:rPr>
          <w:rFonts w:ascii="Calibri" w:hAnsi="Calibri" w:cs="Calibri"/>
          <w:sz w:val="22"/>
          <w:szCs w:val="22"/>
        </w:rPr>
        <w:t>overeenkomst</w:t>
      </w:r>
    </w:p>
    <w:p w14:paraId="17701F71" w14:textId="77777777" w:rsidR="00CD2E79" w:rsidRPr="003E4705" w:rsidRDefault="00CD2E79" w:rsidP="003C230E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E4705">
        <w:rPr>
          <w:rFonts w:ascii="Calibri" w:hAnsi="Calibri" w:cs="Arial"/>
          <w:sz w:val="22"/>
          <w:szCs w:val="22"/>
        </w:rPr>
        <w:tab/>
      </w:r>
      <w:r w:rsidRPr="003E4705">
        <w:rPr>
          <w:rFonts w:ascii="Calibri" w:hAnsi="Calibri" w:cs="Arial"/>
          <w:sz w:val="22"/>
          <w:szCs w:val="22"/>
        </w:rPr>
        <w:tab/>
      </w:r>
    </w:p>
    <w:p w14:paraId="4372F8A2" w14:textId="77777777" w:rsidR="00CD2E79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CB93CBD" w14:textId="77777777" w:rsidR="00CD2E79" w:rsidRDefault="00CD2E79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95BE8FD" w14:textId="77777777" w:rsidR="00CD2E79" w:rsidRDefault="00CD2E79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60612F1" w14:textId="77777777" w:rsidR="00CD2E79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2118A02" w14:textId="77777777" w:rsidR="00CD2E79" w:rsidRDefault="00CD2E79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Look w:val="04A0" w:firstRow="1" w:lastRow="0" w:firstColumn="1" w:lastColumn="0" w:noHBand="0" w:noVBand="1"/>
      </w:tblPr>
      <w:tblGrid>
        <w:gridCol w:w="4768"/>
        <w:gridCol w:w="4764"/>
      </w:tblGrid>
      <w:tr w:rsidR="00CD2E79" w14:paraId="7E4EE9DE" w14:textId="77777777" w:rsidTr="00BF5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top w:val="double" w:sz="4" w:space="0" w:color="ED7D31" w:themeColor="accent2"/>
              <w:left w:val="double" w:sz="4" w:space="0" w:color="ED7D31" w:themeColor="accent2"/>
            </w:tcBorders>
          </w:tcPr>
          <w:p w14:paraId="15E83C21" w14:textId="77777777" w:rsidR="00CD2E79" w:rsidRPr="00BF5D75" w:rsidRDefault="00CD2E79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top w:val="double" w:sz="4" w:space="0" w:color="ED7D31" w:themeColor="accent2"/>
              <w:right w:val="double" w:sz="4" w:space="0" w:color="ED7D31" w:themeColor="accent2"/>
            </w:tcBorders>
          </w:tcPr>
          <w:p w14:paraId="095789D2" w14:textId="77777777" w:rsidR="00CD2E79" w:rsidRDefault="00CD2E79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CD2E79" w14:paraId="6BF5FC83" w14:textId="77777777" w:rsidTr="00BF5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left w:val="double" w:sz="4" w:space="0" w:color="ED7D31" w:themeColor="accent2"/>
            </w:tcBorders>
          </w:tcPr>
          <w:p w14:paraId="346EECC6" w14:textId="77777777" w:rsidR="00CD2E79" w:rsidRPr="00BF5D75" w:rsidRDefault="00CD2E79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tcBorders>
              <w:right w:val="double" w:sz="4" w:space="0" w:color="ED7D31" w:themeColor="accent2"/>
            </w:tcBorders>
          </w:tcPr>
          <w:p w14:paraId="1E7E3CFA" w14:textId="77777777" w:rsidR="00CD2E79" w:rsidRDefault="00CD2E79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CD2E79" w14:paraId="3CCB4BC9" w14:textId="77777777" w:rsidTr="00BF5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left w:val="double" w:sz="4" w:space="0" w:color="ED7D31" w:themeColor="accent2"/>
            </w:tcBorders>
          </w:tcPr>
          <w:p w14:paraId="56E5288C" w14:textId="77777777" w:rsidR="00CD2E79" w:rsidRPr="00BF5D75" w:rsidRDefault="00CD2E79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Datum</w:t>
            </w:r>
          </w:p>
        </w:tc>
        <w:tc>
          <w:tcPr>
            <w:tcW w:w="4776" w:type="dxa"/>
            <w:tcBorders>
              <w:right w:val="double" w:sz="4" w:space="0" w:color="ED7D31" w:themeColor="accent2"/>
            </w:tcBorders>
          </w:tcPr>
          <w:p w14:paraId="30515F8C" w14:textId="77777777" w:rsidR="00CD2E79" w:rsidRDefault="00CD2E79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CD2E79" w14:paraId="0C9A292B" w14:textId="77777777" w:rsidTr="00BF5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left w:val="double" w:sz="4" w:space="0" w:color="ED7D31" w:themeColor="accent2"/>
              <w:bottom w:val="double" w:sz="4" w:space="0" w:color="ED7D31" w:themeColor="accent2"/>
            </w:tcBorders>
          </w:tcPr>
          <w:p w14:paraId="5E273443" w14:textId="77777777" w:rsidR="00CD2E79" w:rsidRPr="00BF5D75" w:rsidRDefault="00CD2E79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tcBorders>
              <w:bottom w:val="double" w:sz="4" w:space="0" w:color="ED7D31" w:themeColor="accent2"/>
              <w:right w:val="double" w:sz="4" w:space="0" w:color="ED7D31" w:themeColor="accent2"/>
            </w:tcBorders>
          </w:tcPr>
          <w:p w14:paraId="210CCACE" w14:textId="77777777" w:rsidR="00CD2E79" w:rsidRDefault="00CD2E79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02CCF9DC" w14:textId="77777777" w:rsidR="00CD2E79" w:rsidRDefault="00CD2E79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112A0B9A" w14:textId="77777777" w:rsidR="00CD2E79" w:rsidRDefault="00CD2E79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CD2E79" w:rsidSect="00584A86">
          <w:footerReference w:type="default" r:id="rId8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150BC72A" w14:textId="77777777" w:rsidR="00CD2E79" w:rsidRPr="005A61C6" w:rsidRDefault="00CD2E79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CD2E79" w:rsidRPr="005A61C6" w:rsidSect="00CD2E79">
      <w:footerReference w:type="default" r:id="rId9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DFB81" w14:textId="77777777" w:rsidR="00CD2E79" w:rsidRDefault="00CD2E79">
      <w:r>
        <w:separator/>
      </w:r>
    </w:p>
  </w:endnote>
  <w:endnote w:type="continuationSeparator" w:id="0">
    <w:p w14:paraId="71A351AD" w14:textId="77777777" w:rsidR="00CD2E79" w:rsidRDefault="00CD2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9F1AE" w14:textId="77777777" w:rsidR="00CD2E79" w:rsidRDefault="00CD2E79">
    <w:pPr>
      <w:pStyle w:val="Voettekst"/>
    </w:pPr>
    <w:r>
      <w:tab/>
    </w:r>
    <w:r>
      <w:tab/>
    </w:r>
    <w:r w:rsidRPr="002417D8">
      <w:rPr>
        <w:noProof/>
      </w:rPr>
      <w:drawing>
        <wp:inline distT="0" distB="0" distL="0" distR="0" wp14:anchorId="43DEA355" wp14:editId="4F2CBB6F">
          <wp:extent cx="1828800" cy="78676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F0B39" w14:textId="77777777" w:rsidR="00BF5D75" w:rsidRDefault="00BF5D75">
    <w:pPr>
      <w:pStyle w:val="Voettekst"/>
    </w:pPr>
    <w:r>
      <w:tab/>
    </w:r>
    <w:r>
      <w:tab/>
    </w:r>
    <w:r w:rsidRPr="002417D8">
      <w:rPr>
        <w:noProof/>
      </w:rPr>
      <w:drawing>
        <wp:inline distT="0" distB="0" distL="0" distR="0" wp14:anchorId="021F7D13" wp14:editId="0D0DFD06">
          <wp:extent cx="1828800" cy="786765"/>
          <wp:effectExtent l="0" t="0" r="0" b="0"/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451A3" w14:textId="77777777" w:rsidR="00CD2E79" w:rsidRDefault="00CD2E79">
      <w:r>
        <w:separator/>
      </w:r>
    </w:p>
  </w:footnote>
  <w:footnote w:type="continuationSeparator" w:id="0">
    <w:p w14:paraId="6BCAE0FC" w14:textId="77777777" w:rsidR="00CD2E79" w:rsidRDefault="00CD2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548"/>
    <w:rsid w:val="001D5A7A"/>
    <w:rsid w:val="001D7E79"/>
    <w:rsid w:val="001F0818"/>
    <w:rsid w:val="0020247B"/>
    <w:rsid w:val="00205DCC"/>
    <w:rsid w:val="00222072"/>
    <w:rsid w:val="002242F9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230E"/>
    <w:rsid w:val="003C523B"/>
    <w:rsid w:val="003E4705"/>
    <w:rsid w:val="003E4917"/>
    <w:rsid w:val="003E5F28"/>
    <w:rsid w:val="003F7D18"/>
    <w:rsid w:val="0041238D"/>
    <w:rsid w:val="00423B6A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2E79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C601AE0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E71BA-935D-4838-A8E1-7BD1E9D43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7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4</cp:revision>
  <cp:lastPrinted>2011-04-29T11:47:00Z</cp:lastPrinted>
  <dcterms:created xsi:type="dcterms:W3CDTF">2020-05-06T09:47:00Z</dcterms:created>
  <dcterms:modified xsi:type="dcterms:W3CDTF">2020-07-30T13:29:00Z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