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7B2127" w:rsidRPr="00533545" w:rsidTr="003B5E82">
        <w:tc>
          <w:tcPr>
            <w:tcW w:w="8721" w:type="dxa"/>
            <w:shd w:val="clear" w:color="auto" w:fill="E6E6E6"/>
          </w:tcPr>
          <w:p w:rsidR="007B2127" w:rsidRPr="00533545" w:rsidRDefault="007B2127" w:rsidP="003B5E82">
            <w:pPr>
              <w:keepNext/>
              <w:spacing w:before="200" w:after="60" w:line="240" w:lineRule="auto"/>
              <w:outlineLvl w:val="2"/>
              <w:rPr>
                <w:rFonts w:ascii="Arial" w:eastAsia="Calibri" w:hAnsi="Arial" w:cs="Arial"/>
                <w:bCs/>
              </w:rPr>
            </w:pPr>
            <w:r>
              <w:rPr>
                <w:rFonts w:ascii="Arial" w:eastAsia="Times New Roman" w:hAnsi="Arial" w:cs="Arial"/>
                <w:lang w:eastAsia="nl-NL"/>
              </w:rPr>
              <w:br w:type="page"/>
            </w:r>
            <w:r w:rsidRPr="00533545">
              <w:rPr>
                <w:rFonts w:ascii="Arial" w:eastAsia="Times New Roman" w:hAnsi="Arial" w:cs="Arial"/>
                <w:bCs/>
                <w:lang w:eastAsia="nl-NL"/>
              </w:rPr>
              <w:br w:type="page"/>
            </w:r>
            <w:bookmarkStart w:id="0" w:name="_Toc55481994"/>
            <w:r w:rsidRPr="005F71B3">
              <w:rPr>
                <w:rFonts w:ascii="Arial" w:eastAsia="Times New Roman" w:hAnsi="Arial" w:cs="Arial"/>
                <w:bCs/>
                <w:lang w:eastAsia="nl-NL"/>
              </w:rPr>
              <w:t>Bijlage A</w:t>
            </w:r>
            <w:r>
              <w:rPr>
                <w:rFonts w:ascii="Arial" w:eastAsia="Times New Roman" w:hAnsi="Arial" w:cs="Arial"/>
                <w:bCs/>
                <w:lang w:eastAsia="nl-NL"/>
              </w:rPr>
              <w:t xml:space="preserve">A        </w:t>
            </w:r>
            <w:r w:rsidRPr="005F71B3">
              <w:rPr>
                <w:rFonts w:ascii="Arial" w:eastAsia="Times New Roman" w:hAnsi="Arial" w:cs="Arial"/>
                <w:bCs/>
                <w:kern w:val="28"/>
                <w:lang w:eastAsia="nl-NL"/>
              </w:rPr>
              <w:t xml:space="preserve">Checklist </w:t>
            </w:r>
            <w:r>
              <w:rPr>
                <w:rFonts w:ascii="Arial" w:eastAsia="Times New Roman" w:hAnsi="Arial" w:cs="Arial"/>
                <w:bCs/>
                <w:kern w:val="28"/>
                <w:lang w:eastAsia="nl-NL"/>
              </w:rPr>
              <w:t xml:space="preserve">/ Inhoudsopgave </w:t>
            </w:r>
            <w:r w:rsidRPr="005F71B3">
              <w:rPr>
                <w:rFonts w:ascii="Arial" w:eastAsia="Times New Roman" w:hAnsi="Arial" w:cs="Arial"/>
                <w:bCs/>
                <w:kern w:val="28"/>
                <w:lang w:eastAsia="nl-NL"/>
              </w:rPr>
              <w:t>voor</w:t>
            </w:r>
            <w:r>
              <w:rPr>
                <w:rFonts w:ascii="Arial" w:eastAsia="Times New Roman" w:hAnsi="Arial" w:cs="Arial"/>
                <w:bCs/>
                <w:kern w:val="28"/>
                <w:lang w:eastAsia="nl-NL"/>
              </w:rPr>
              <w:t xml:space="preserve"> uw</w:t>
            </w:r>
            <w:r w:rsidRPr="005F71B3">
              <w:rPr>
                <w:rFonts w:ascii="Arial" w:eastAsia="Times New Roman" w:hAnsi="Arial" w:cs="Arial"/>
                <w:bCs/>
                <w:kern w:val="28"/>
                <w:lang w:eastAsia="nl-NL"/>
              </w:rPr>
              <w:t xml:space="preserve"> Inschrijving</w:t>
            </w:r>
            <w:bookmarkEnd w:id="0"/>
            <w:r w:rsidRPr="00533545">
              <w:rPr>
                <w:rFonts w:ascii="Arial" w:eastAsia="Times New Roman" w:hAnsi="Arial" w:cs="Arial"/>
                <w:bCs/>
                <w:kern w:val="28"/>
                <w:lang w:eastAsia="nl-NL"/>
              </w:rPr>
              <w:t xml:space="preserve"> </w:t>
            </w:r>
          </w:p>
        </w:tc>
      </w:tr>
    </w:tbl>
    <w:p w:rsidR="007B2127" w:rsidRPr="00E5122D" w:rsidRDefault="007B2127" w:rsidP="007B2127">
      <w:pPr>
        <w:spacing w:after="0" w:line="240" w:lineRule="auto"/>
        <w:rPr>
          <w:rFonts w:ascii="Arial" w:eastAsia="Times New Roman" w:hAnsi="Arial" w:cs="Arial"/>
          <w:lang w:eastAsia="nl-NL"/>
        </w:rPr>
      </w:pPr>
    </w:p>
    <w:p w:rsidR="007B2127" w:rsidRPr="00E5122D" w:rsidRDefault="007B2127" w:rsidP="007B2127">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Onderstaande bijlagen dient u aan te leveren bij Inschrijving. Deze bijlagen treft u in een aparte map aan bij “documenten” op TenderNed: </w:t>
      </w:r>
      <w:r>
        <w:rPr>
          <w:rFonts w:ascii="Arial" w:eastAsia="Times New Roman" w:hAnsi="Arial" w:cs="Arial"/>
          <w:lang w:eastAsia="nl-NL"/>
        </w:rPr>
        <w:t>“</w:t>
      </w:r>
      <w:r w:rsidRPr="00E5122D">
        <w:rPr>
          <w:rFonts w:ascii="Arial" w:eastAsia="Times New Roman" w:hAnsi="Arial" w:cs="Arial"/>
          <w:lang w:eastAsia="nl-NL"/>
        </w:rPr>
        <w:t>Aan te leveren bijlagen bij Inschrijving</w:t>
      </w:r>
      <w:r>
        <w:rPr>
          <w:rFonts w:ascii="Arial" w:eastAsia="Times New Roman" w:hAnsi="Arial" w:cs="Arial"/>
          <w:lang w:eastAsia="nl-NL"/>
        </w:rPr>
        <w:t>”.</w:t>
      </w:r>
    </w:p>
    <w:p w:rsidR="007B2127" w:rsidRPr="0099218A" w:rsidRDefault="007B2127" w:rsidP="007B2127">
      <w:pPr>
        <w:spacing w:after="0" w:line="240" w:lineRule="auto"/>
        <w:rPr>
          <w:rFonts w:ascii="Arial" w:eastAsia="Times New Roman" w:hAnsi="Arial" w:cs="Arial"/>
          <w:color w:val="FFFFFF" w:themeColor="background1"/>
          <w:lang w:eastAsia="nl-NL"/>
        </w:rPr>
      </w:pPr>
    </w:p>
    <w:tbl>
      <w:tblPr>
        <w:tblpPr w:leftFromText="142" w:rightFromText="142" w:vertAnchor="text" w:tblpXSpec="center" w:tblpY="1"/>
        <w:tblOverlap w:val="neve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6089"/>
        <w:gridCol w:w="1276"/>
        <w:gridCol w:w="1423"/>
      </w:tblGrid>
      <w:tr w:rsidR="007B2127" w:rsidRPr="00F44881" w:rsidTr="003B5E82">
        <w:trPr>
          <w:trHeight w:val="132"/>
          <w:jc w:val="center"/>
        </w:trPr>
        <w:tc>
          <w:tcPr>
            <w:tcW w:w="8642" w:type="dxa"/>
            <w:gridSpan w:val="3"/>
            <w:shd w:val="clear" w:color="auto" w:fill="595959" w:themeFill="text1" w:themeFillTint="A6"/>
            <w:vAlign w:val="center"/>
          </w:tcPr>
          <w:p w:rsidR="007B2127" w:rsidRPr="00F44881" w:rsidRDefault="007B2127" w:rsidP="003B5E82">
            <w:pPr>
              <w:spacing w:after="0" w:line="240" w:lineRule="auto"/>
              <w:jc w:val="both"/>
              <w:rPr>
                <w:rFonts w:ascii="Arial" w:hAnsi="Arial" w:cs="Arial"/>
                <w:b/>
                <w:color w:val="FFFFFF" w:themeColor="background1"/>
                <w:sz w:val="24"/>
                <w:szCs w:val="24"/>
              </w:rPr>
            </w:pPr>
          </w:p>
        </w:tc>
        <w:tc>
          <w:tcPr>
            <w:tcW w:w="1423" w:type="dxa"/>
            <w:shd w:val="clear" w:color="auto" w:fill="595959" w:themeFill="text1" w:themeFillTint="A6"/>
            <w:vAlign w:val="center"/>
          </w:tcPr>
          <w:p w:rsidR="007B2127" w:rsidRPr="00F44881" w:rsidRDefault="007B2127" w:rsidP="003B5E82">
            <w:pPr>
              <w:spacing w:after="0" w:line="240" w:lineRule="auto"/>
              <w:jc w:val="both"/>
              <w:rPr>
                <w:rFonts w:ascii="Arial" w:hAnsi="Arial" w:cs="Arial"/>
                <w:b/>
                <w:color w:val="FFFFFF" w:themeColor="background1"/>
                <w:sz w:val="18"/>
                <w:szCs w:val="18"/>
              </w:rPr>
            </w:pPr>
          </w:p>
        </w:tc>
      </w:tr>
      <w:tr w:rsidR="007B2127" w:rsidRPr="00F44881" w:rsidTr="003B5E82">
        <w:trPr>
          <w:trHeight w:val="20"/>
          <w:jc w:val="center"/>
        </w:trPr>
        <w:tc>
          <w:tcPr>
            <w:tcW w:w="1277" w:type="dxa"/>
            <w:vMerge w:val="restart"/>
            <w:shd w:val="clear" w:color="auto" w:fill="5698F8"/>
            <w:vAlign w:val="center"/>
          </w:tcPr>
          <w:p w:rsidR="007B2127" w:rsidRPr="00F44881" w:rsidRDefault="007B2127" w:rsidP="003B5E82">
            <w:pPr>
              <w:spacing w:after="0"/>
              <w:jc w:val="center"/>
              <w:rPr>
                <w:rFonts w:ascii="Arial" w:hAnsi="Arial" w:cs="Arial"/>
                <w:b/>
                <w:bCs/>
                <w:color w:val="000000"/>
                <w:sz w:val="20"/>
                <w:szCs w:val="20"/>
              </w:rPr>
            </w:pPr>
            <w:r w:rsidRPr="00F44881">
              <w:rPr>
                <w:rFonts w:ascii="Arial" w:hAnsi="Arial" w:cs="Arial"/>
                <w:b/>
                <w:bCs/>
                <w:color w:val="000000"/>
                <w:sz w:val="20"/>
                <w:szCs w:val="20"/>
              </w:rPr>
              <w:t>ALGE</w:t>
            </w:r>
            <w:r>
              <w:rPr>
                <w:rFonts w:ascii="Arial" w:hAnsi="Arial" w:cs="Arial"/>
                <w:b/>
                <w:bCs/>
                <w:color w:val="000000"/>
                <w:sz w:val="20"/>
                <w:szCs w:val="20"/>
              </w:rPr>
              <w:t>-</w:t>
            </w:r>
            <w:r w:rsidRPr="00F44881">
              <w:rPr>
                <w:rFonts w:ascii="Arial" w:hAnsi="Arial" w:cs="Arial"/>
                <w:b/>
                <w:bCs/>
                <w:color w:val="000000"/>
                <w:sz w:val="20"/>
                <w:szCs w:val="20"/>
              </w:rPr>
              <w:t>MEEN</w:t>
            </w:r>
          </w:p>
        </w:tc>
        <w:tc>
          <w:tcPr>
            <w:tcW w:w="7365" w:type="dxa"/>
            <w:gridSpan w:val="2"/>
            <w:shd w:val="clear" w:color="auto" w:fill="FFFFFF" w:themeFill="background1"/>
            <w:vAlign w:val="center"/>
          </w:tcPr>
          <w:p w:rsidR="007B2127" w:rsidRPr="00F44881" w:rsidRDefault="007B2127" w:rsidP="003B5E82">
            <w:pPr>
              <w:autoSpaceDE w:val="0"/>
              <w:autoSpaceDN w:val="0"/>
              <w:adjustRightInd w:val="0"/>
              <w:spacing w:after="0" w:line="240" w:lineRule="auto"/>
              <w:jc w:val="both"/>
              <w:rPr>
                <w:rFonts w:ascii="Arial" w:hAnsi="Arial" w:cs="Arial"/>
                <w:sz w:val="20"/>
                <w:szCs w:val="20"/>
              </w:rPr>
            </w:pPr>
            <w:r w:rsidRPr="00F44881">
              <w:rPr>
                <w:rFonts w:ascii="Arial" w:hAnsi="Arial" w:cs="Arial"/>
                <w:sz w:val="20"/>
                <w:szCs w:val="20"/>
              </w:rPr>
              <w:t>De bescheiden zijn rechtsgeldig ondertekend (voor zover vereist)</w:t>
            </w:r>
          </w:p>
        </w:tc>
        <w:tc>
          <w:tcPr>
            <w:tcW w:w="1423" w:type="dxa"/>
            <w:shd w:val="clear" w:color="auto" w:fill="FFFFFF" w:themeFill="background1"/>
            <w:vAlign w:val="center"/>
          </w:tcPr>
          <w:p w:rsidR="007B2127" w:rsidRPr="00F44881" w:rsidRDefault="007B2127" w:rsidP="003B5E82">
            <w:pPr>
              <w:spacing w:after="0"/>
              <w:jc w:val="center"/>
              <w:rPr>
                <w:rFonts w:ascii="Arial" w:hAnsi="Arial" w:cs="Arial"/>
                <w:color w:val="000000"/>
                <w:sz w:val="18"/>
                <w:szCs w:val="18"/>
              </w:rPr>
            </w:pPr>
          </w:p>
          <w:p w:rsidR="007B2127" w:rsidRPr="00F44881" w:rsidRDefault="007B2127" w:rsidP="003B5E82">
            <w:pPr>
              <w:spacing w:after="0"/>
              <w:jc w:val="center"/>
              <w:rPr>
                <w:rFonts w:ascii="Arial" w:hAnsi="Arial" w:cs="Arial"/>
                <w:color w:val="000000"/>
                <w:sz w:val="18"/>
                <w:szCs w:val="18"/>
              </w:rPr>
            </w:pPr>
            <w:r w:rsidRPr="00F44881">
              <w:rPr>
                <w:rFonts w:ascii="Arial" w:hAnsi="Arial" w:cs="Arial"/>
                <w:color w:val="000000"/>
                <w:sz w:val="18"/>
                <w:szCs w:val="18"/>
              </w:rPr>
              <w:t>□</w:t>
            </w:r>
          </w:p>
          <w:p w:rsidR="007B2127" w:rsidRPr="00F44881" w:rsidRDefault="007B2127" w:rsidP="003B5E82">
            <w:pPr>
              <w:spacing w:after="0"/>
              <w:jc w:val="center"/>
              <w:rPr>
                <w:rFonts w:ascii="Arial" w:hAnsi="Arial" w:cs="Arial"/>
                <w:color w:val="000000"/>
                <w:sz w:val="18"/>
                <w:szCs w:val="18"/>
              </w:rPr>
            </w:pPr>
          </w:p>
        </w:tc>
      </w:tr>
      <w:tr w:rsidR="007B2127" w:rsidRPr="00F44881" w:rsidTr="003B5E82">
        <w:trPr>
          <w:trHeight w:val="20"/>
          <w:jc w:val="center"/>
        </w:trPr>
        <w:tc>
          <w:tcPr>
            <w:tcW w:w="1277" w:type="dxa"/>
            <w:vMerge/>
            <w:shd w:val="clear" w:color="auto" w:fill="5698F8"/>
            <w:vAlign w:val="center"/>
          </w:tcPr>
          <w:p w:rsidR="007B2127" w:rsidRPr="00F44881" w:rsidRDefault="007B2127" w:rsidP="003B5E82">
            <w:pPr>
              <w:spacing w:after="0"/>
              <w:jc w:val="both"/>
              <w:rPr>
                <w:rFonts w:ascii="Arial" w:hAnsi="Arial" w:cs="Arial"/>
                <w:b/>
                <w:bCs/>
                <w:color w:val="000000"/>
                <w:sz w:val="20"/>
                <w:szCs w:val="20"/>
              </w:rPr>
            </w:pPr>
          </w:p>
        </w:tc>
        <w:tc>
          <w:tcPr>
            <w:tcW w:w="7365" w:type="dxa"/>
            <w:gridSpan w:val="2"/>
            <w:shd w:val="clear" w:color="auto" w:fill="FFFFFF" w:themeFill="background1"/>
            <w:vAlign w:val="center"/>
          </w:tcPr>
          <w:p w:rsidR="007B2127" w:rsidRPr="00F44881" w:rsidRDefault="007B2127" w:rsidP="003B5E82">
            <w:pPr>
              <w:autoSpaceDE w:val="0"/>
              <w:autoSpaceDN w:val="0"/>
              <w:adjustRightInd w:val="0"/>
              <w:spacing w:after="0" w:line="240" w:lineRule="auto"/>
              <w:jc w:val="both"/>
              <w:rPr>
                <w:rFonts w:ascii="Arial" w:hAnsi="Arial" w:cs="Arial"/>
                <w:sz w:val="20"/>
                <w:szCs w:val="20"/>
              </w:rPr>
            </w:pPr>
            <w:r w:rsidRPr="00F44881">
              <w:rPr>
                <w:rFonts w:ascii="Arial" w:hAnsi="Arial" w:cs="Arial"/>
                <w:sz w:val="20"/>
                <w:szCs w:val="20"/>
              </w:rPr>
              <w:t>De prijzen zijn exclusief BTW</w:t>
            </w:r>
          </w:p>
        </w:tc>
        <w:tc>
          <w:tcPr>
            <w:tcW w:w="1423" w:type="dxa"/>
            <w:shd w:val="clear" w:color="auto" w:fill="FFFFFF" w:themeFill="background1"/>
            <w:vAlign w:val="center"/>
          </w:tcPr>
          <w:p w:rsidR="007B2127" w:rsidRPr="00F44881" w:rsidRDefault="007B2127" w:rsidP="003B5E82">
            <w:pPr>
              <w:spacing w:after="0"/>
              <w:jc w:val="center"/>
              <w:rPr>
                <w:rFonts w:ascii="Arial" w:hAnsi="Arial" w:cs="Arial"/>
                <w:color w:val="000000"/>
                <w:sz w:val="18"/>
                <w:szCs w:val="18"/>
              </w:rPr>
            </w:pPr>
          </w:p>
          <w:p w:rsidR="007B2127" w:rsidRPr="00F44881" w:rsidRDefault="007B2127" w:rsidP="003B5E82">
            <w:pPr>
              <w:spacing w:after="0"/>
              <w:jc w:val="center"/>
              <w:rPr>
                <w:rFonts w:ascii="Arial" w:hAnsi="Arial" w:cs="Arial"/>
                <w:color w:val="000000"/>
                <w:sz w:val="18"/>
                <w:szCs w:val="18"/>
              </w:rPr>
            </w:pPr>
            <w:r w:rsidRPr="00F44881">
              <w:rPr>
                <w:rFonts w:ascii="Arial" w:hAnsi="Arial" w:cs="Arial"/>
                <w:color w:val="000000"/>
                <w:sz w:val="18"/>
                <w:szCs w:val="18"/>
              </w:rPr>
              <w:t>□</w:t>
            </w:r>
          </w:p>
          <w:p w:rsidR="007B2127" w:rsidRPr="00F44881" w:rsidRDefault="007B2127" w:rsidP="003B5E82">
            <w:pPr>
              <w:spacing w:after="0"/>
              <w:jc w:val="center"/>
              <w:rPr>
                <w:rFonts w:ascii="Arial" w:hAnsi="Arial" w:cs="Arial"/>
                <w:color w:val="000000"/>
                <w:sz w:val="18"/>
                <w:szCs w:val="18"/>
              </w:rPr>
            </w:pPr>
          </w:p>
        </w:tc>
      </w:tr>
      <w:tr w:rsidR="007B2127" w:rsidRPr="00F44881" w:rsidTr="003B5E82">
        <w:trPr>
          <w:trHeight w:val="170"/>
          <w:jc w:val="center"/>
        </w:trPr>
        <w:tc>
          <w:tcPr>
            <w:tcW w:w="1277" w:type="dxa"/>
            <w:vMerge/>
            <w:shd w:val="clear" w:color="auto" w:fill="5698F8"/>
            <w:vAlign w:val="center"/>
          </w:tcPr>
          <w:p w:rsidR="007B2127" w:rsidRPr="00F44881" w:rsidRDefault="007B2127" w:rsidP="003B5E82">
            <w:pPr>
              <w:spacing w:after="0"/>
              <w:jc w:val="both"/>
              <w:rPr>
                <w:rFonts w:ascii="Arial" w:hAnsi="Arial" w:cs="Arial"/>
                <w:b/>
                <w:bCs/>
                <w:color w:val="000000"/>
                <w:sz w:val="20"/>
                <w:szCs w:val="20"/>
              </w:rPr>
            </w:pPr>
          </w:p>
        </w:tc>
        <w:tc>
          <w:tcPr>
            <w:tcW w:w="7365" w:type="dxa"/>
            <w:gridSpan w:val="2"/>
            <w:shd w:val="clear" w:color="auto" w:fill="FFFFFF" w:themeFill="background1"/>
            <w:vAlign w:val="center"/>
          </w:tcPr>
          <w:p w:rsidR="007B2127" w:rsidRPr="00F44881" w:rsidRDefault="007B2127" w:rsidP="003B5E82">
            <w:pPr>
              <w:autoSpaceDE w:val="0"/>
              <w:autoSpaceDN w:val="0"/>
              <w:adjustRightInd w:val="0"/>
              <w:spacing w:after="0" w:line="240" w:lineRule="auto"/>
              <w:jc w:val="both"/>
              <w:rPr>
                <w:rFonts w:ascii="Arial" w:hAnsi="Arial" w:cs="Arial"/>
                <w:sz w:val="20"/>
                <w:szCs w:val="20"/>
              </w:rPr>
            </w:pPr>
            <w:r w:rsidRPr="00F44881">
              <w:rPr>
                <w:rFonts w:ascii="Arial" w:hAnsi="Arial" w:cs="Arial"/>
                <w:sz w:val="20"/>
                <w:szCs w:val="20"/>
              </w:rPr>
              <w:t>De inschrijving is tijdig ingediend (v</w:t>
            </w:r>
            <w:r>
              <w:rPr>
                <w:rFonts w:ascii="Arial" w:hAnsi="Arial" w:cs="Arial"/>
                <w:sz w:val="20"/>
                <w:szCs w:val="20"/>
              </w:rPr>
              <w:t>óó</w:t>
            </w:r>
            <w:r w:rsidRPr="00F44881">
              <w:rPr>
                <w:rFonts w:ascii="Arial" w:hAnsi="Arial" w:cs="Arial"/>
                <w:sz w:val="20"/>
                <w:szCs w:val="20"/>
              </w:rPr>
              <w:t>r sluitingsdatum en tijdstip</w:t>
            </w:r>
            <w:r>
              <w:rPr>
                <w:rFonts w:ascii="Arial" w:hAnsi="Arial" w:cs="Arial"/>
                <w:sz w:val="20"/>
                <w:szCs w:val="20"/>
              </w:rPr>
              <w:t>;</w:t>
            </w:r>
            <w:r w:rsidRPr="00F44881">
              <w:rPr>
                <w:rFonts w:ascii="Arial" w:hAnsi="Arial" w:cs="Arial"/>
                <w:sz w:val="20"/>
                <w:szCs w:val="20"/>
              </w:rPr>
              <w:t xml:space="preserve"> zie </w:t>
            </w:r>
            <w:r>
              <w:rPr>
                <w:rFonts w:ascii="Arial" w:hAnsi="Arial" w:cs="Arial"/>
                <w:sz w:val="20"/>
                <w:szCs w:val="20"/>
              </w:rPr>
              <w:t>planning in paragraaf 2.1 van dit document)</w:t>
            </w:r>
            <w:r w:rsidRPr="00F44881">
              <w:rPr>
                <w:rFonts w:ascii="Arial" w:hAnsi="Arial" w:cs="Arial"/>
                <w:sz w:val="20"/>
                <w:szCs w:val="20"/>
              </w:rPr>
              <w:t xml:space="preserve"> </w:t>
            </w:r>
          </w:p>
        </w:tc>
        <w:tc>
          <w:tcPr>
            <w:tcW w:w="1423" w:type="dxa"/>
            <w:shd w:val="clear" w:color="auto" w:fill="FFFFFF" w:themeFill="background1"/>
            <w:vAlign w:val="center"/>
          </w:tcPr>
          <w:p w:rsidR="007B2127" w:rsidRPr="00F44881" w:rsidRDefault="007B2127" w:rsidP="003B5E82">
            <w:pPr>
              <w:spacing w:after="0"/>
              <w:jc w:val="center"/>
              <w:rPr>
                <w:rFonts w:ascii="Arial" w:hAnsi="Arial" w:cs="Arial"/>
                <w:color w:val="000000"/>
                <w:sz w:val="18"/>
                <w:szCs w:val="18"/>
              </w:rPr>
            </w:pPr>
          </w:p>
          <w:p w:rsidR="007B2127" w:rsidRPr="00F44881" w:rsidRDefault="007B2127" w:rsidP="003B5E82">
            <w:pPr>
              <w:spacing w:after="0"/>
              <w:jc w:val="center"/>
              <w:rPr>
                <w:rFonts w:ascii="Arial" w:hAnsi="Arial" w:cs="Arial"/>
                <w:color w:val="000000"/>
                <w:sz w:val="18"/>
                <w:szCs w:val="18"/>
              </w:rPr>
            </w:pPr>
            <w:r w:rsidRPr="00F44881">
              <w:rPr>
                <w:rFonts w:ascii="Arial" w:hAnsi="Arial" w:cs="Arial"/>
                <w:color w:val="000000"/>
                <w:sz w:val="18"/>
                <w:szCs w:val="18"/>
              </w:rPr>
              <w:t>□</w:t>
            </w:r>
          </w:p>
          <w:p w:rsidR="007B2127" w:rsidRPr="00F44881" w:rsidRDefault="007B2127" w:rsidP="003B5E82">
            <w:pPr>
              <w:spacing w:after="0"/>
              <w:jc w:val="center"/>
              <w:rPr>
                <w:rFonts w:ascii="Arial" w:hAnsi="Arial" w:cs="Arial"/>
                <w:color w:val="000000"/>
                <w:sz w:val="18"/>
                <w:szCs w:val="18"/>
              </w:rPr>
            </w:pPr>
          </w:p>
        </w:tc>
      </w:tr>
      <w:tr w:rsidR="007B2127" w:rsidRPr="00F44881" w:rsidTr="003B5E82">
        <w:trPr>
          <w:trHeight w:val="355"/>
          <w:jc w:val="center"/>
        </w:trPr>
        <w:tc>
          <w:tcPr>
            <w:tcW w:w="1277" w:type="dxa"/>
            <w:shd w:val="clear" w:color="auto" w:fill="595959" w:themeFill="text1" w:themeFillTint="A6"/>
            <w:vAlign w:val="center"/>
          </w:tcPr>
          <w:p w:rsidR="007B2127" w:rsidRPr="00F44881" w:rsidRDefault="007B2127" w:rsidP="003B5E82">
            <w:pPr>
              <w:spacing w:after="0" w:line="240" w:lineRule="auto"/>
              <w:rPr>
                <w:rFonts w:ascii="Arial" w:eastAsia="Times New Roman" w:hAnsi="Arial" w:cs="Arial"/>
                <w:b/>
                <w:bCs/>
                <w:color w:val="FFFFFF" w:themeColor="background1"/>
                <w:sz w:val="16"/>
                <w:szCs w:val="16"/>
                <w:lang w:eastAsia="nl-NL"/>
              </w:rPr>
            </w:pPr>
            <w:r w:rsidRPr="00F44881">
              <w:rPr>
                <w:rFonts w:ascii="Arial" w:eastAsia="Times New Roman" w:hAnsi="Arial" w:cs="Arial"/>
                <w:b/>
                <w:bCs/>
                <w:color w:val="FFFFFF" w:themeColor="background1"/>
                <w:sz w:val="16"/>
                <w:szCs w:val="16"/>
                <w:lang w:eastAsia="nl-NL"/>
              </w:rPr>
              <w:t>ONDERDEEL</w:t>
            </w:r>
          </w:p>
        </w:tc>
        <w:tc>
          <w:tcPr>
            <w:tcW w:w="7365" w:type="dxa"/>
            <w:gridSpan w:val="2"/>
            <w:shd w:val="clear" w:color="auto" w:fill="595959" w:themeFill="text1" w:themeFillTint="A6"/>
            <w:vAlign w:val="center"/>
          </w:tcPr>
          <w:p w:rsidR="007B2127" w:rsidRPr="00F44881" w:rsidRDefault="007B2127" w:rsidP="003B5E82">
            <w:pPr>
              <w:spacing w:after="0" w:line="240" w:lineRule="auto"/>
              <w:rPr>
                <w:rFonts w:ascii="Arial" w:eastAsia="Times New Roman" w:hAnsi="Arial" w:cs="Arial"/>
                <w:b/>
                <w:bCs/>
                <w:color w:val="FFFFFF" w:themeColor="background1"/>
                <w:sz w:val="16"/>
                <w:szCs w:val="16"/>
                <w:lang w:eastAsia="nl-NL"/>
              </w:rPr>
            </w:pPr>
            <w:r w:rsidRPr="00F44881">
              <w:rPr>
                <w:rFonts w:ascii="Arial" w:eastAsia="Times New Roman" w:hAnsi="Arial" w:cs="Arial"/>
                <w:b/>
                <w:bCs/>
                <w:color w:val="FFFFFF" w:themeColor="background1"/>
                <w:sz w:val="16"/>
                <w:szCs w:val="16"/>
                <w:lang w:eastAsia="nl-NL"/>
              </w:rPr>
              <w:t>DOCUMENT</w:t>
            </w:r>
          </w:p>
        </w:tc>
        <w:tc>
          <w:tcPr>
            <w:tcW w:w="1423" w:type="dxa"/>
            <w:shd w:val="clear" w:color="auto" w:fill="595959" w:themeFill="text1" w:themeFillTint="A6"/>
            <w:vAlign w:val="center"/>
          </w:tcPr>
          <w:p w:rsidR="007B2127" w:rsidRPr="00F44881" w:rsidRDefault="007B2127" w:rsidP="003B5E82">
            <w:pPr>
              <w:spacing w:after="0" w:line="240" w:lineRule="auto"/>
              <w:rPr>
                <w:rFonts w:ascii="Arial" w:eastAsia="Times New Roman" w:hAnsi="Arial" w:cs="Arial"/>
                <w:b/>
                <w:bCs/>
                <w:color w:val="FFFFFF" w:themeColor="background1"/>
                <w:sz w:val="16"/>
                <w:szCs w:val="16"/>
                <w:lang w:eastAsia="nl-NL"/>
              </w:rPr>
            </w:pPr>
            <w:r w:rsidRPr="00F44881">
              <w:rPr>
                <w:rFonts w:ascii="Arial" w:eastAsia="Times New Roman" w:hAnsi="Arial" w:cs="Arial"/>
                <w:b/>
                <w:bCs/>
                <w:color w:val="FFFFFF" w:themeColor="background1"/>
                <w:sz w:val="16"/>
                <w:szCs w:val="16"/>
                <w:lang w:eastAsia="nl-NL"/>
              </w:rPr>
              <w:t>BIJGEVOEGD</w:t>
            </w:r>
          </w:p>
        </w:tc>
      </w:tr>
      <w:tr w:rsidR="007B2127" w:rsidRPr="00F44881" w:rsidTr="003B5E82">
        <w:trPr>
          <w:jc w:val="center"/>
        </w:trPr>
        <w:tc>
          <w:tcPr>
            <w:tcW w:w="1277" w:type="dxa"/>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sidRPr="00F44881">
              <w:rPr>
                <w:rFonts w:ascii="Arial" w:hAnsi="Arial" w:cs="Arial"/>
                <w:b/>
                <w:sz w:val="20"/>
                <w:szCs w:val="20"/>
              </w:rPr>
              <w:t>01</w:t>
            </w:r>
          </w:p>
        </w:tc>
        <w:tc>
          <w:tcPr>
            <w:tcW w:w="7365" w:type="dxa"/>
            <w:gridSpan w:val="2"/>
            <w:shd w:val="clear" w:color="auto" w:fill="FFFFFF" w:themeFill="background1"/>
            <w:vAlign w:val="center"/>
          </w:tcPr>
          <w:p w:rsidR="007B2127" w:rsidRPr="00F44881" w:rsidRDefault="007B2127" w:rsidP="003B5E82">
            <w:pPr>
              <w:pStyle w:val="Lijstalinea"/>
              <w:autoSpaceDE w:val="0"/>
              <w:autoSpaceDN w:val="0"/>
              <w:adjustRightInd w:val="0"/>
              <w:ind w:left="720"/>
              <w:contextualSpacing/>
              <w:rPr>
                <w:sz w:val="20"/>
                <w:szCs w:val="20"/>
              </w:rPr>
            </w:pPr>
          </w:p>
          <w:p w:rsidR="007B2127" w:rsidRPr="00F44881" w:rsidRDefault="007B2127" w:rsidP="007B2127">
            <w:pPr>
              <w:pStyle w:val="Lijstalinea"/>
              <w:numPr>
                <w:ilvl w:val="0"/>
                <w:numId w:val="2"/>
              </w:numPr>
              <w:autoSpaceDE w:val="0"/>
              <w:autoSpaceDN w:val="0"/>
              <w:adjustRightInd w:val="0"/>
              <w:contextualSpacing/>
              <w:rPr>
                <w:sz w:val="20"/>
                <w:szCs w:val="20"/>
              </w:rPr>
            </w:pPr>
            <w:r w:rsidRPr="00F44881">
              <w:rPr>
                <w:sz w:val="20"/>
                <w:szCs w:val="20"/>
              </w:rPr>
              <w:t>(Volledig en naar waarheid) ingevulde en rechtsgeldig ondertekend Uniform Europees Aanbestedingsdocument (Bijlage A)</w:t>
            </w:r>
          </w:p>
          <w:p w:rsidR="007B2127" w:rsidRPr="00F44881" w:rsidRDefault="007B2127" w:rsidP="007B2127">
            <w:pPr>
              <w:pStyle w:val="Lijstalinea"/>
              <w:numPr>
                <w:ilvl w:val="0"/>
                <w:numId w:val="2"/>
              </w:numPr>
              <w:autoSpaceDE w:val="0"/>
              <w:autoSpaceDN w:val="0"/>
              <w:adjustRightInd w:val="0"/>
              <w:contextualSpacing/>
              <w:rPr>
                <w:sz w:val="20"/>
                <w:szCs w:val="20"/>
              </w:rPr>
            </w:pPr>
            <w:r w:rsidRPr="00F44881">
              <w:rPr>
                <w:sz w:val="20"/>
                <w:szCs w:val="20"/>
              </w:rPr>
              <w:t>(Volledig en naar waarheid) ingevulde en rechtsgeldig ondertekende Algemene Verklaring (Bijlage B)</w:t>
            </w:r>
          </w:p>
          <w:p w:rsidR="007B2127" w:rsidRPr="00F44881" w:rsidRDefault="007B2127" w:rsidP="007B2127">
            <w:pPr>
              <w:pStyle w:val="Lijstalinea"/>
              <w:numPr>
                <w:ilvl w:val="0"/>
                <w:numId w:val="2"/>
              </w:numPr>
              <w:autoSpaceDE w:val="0"/>
              <w:autoSpaceDN w:val="0"/>
              <w:adjustRightInd w:val="0"/>
              <w:contextualSpacing/>
              <w:rPr>
                <w:sz w:val="20"/>
                <w:szCs w:val="20"/>
              </w:rPr>
            </w:pPr>
            <w:r w:rsidRPr="00F44881">
              <w:rPr>
                <w:sz w:val="20"/>
                <w:szCs w:val="20"/>
              </w:rPr>
              <w:t>Uittreksel Kamer van Koophandel inschrijver (waaruit blijkt dat de inschrijving rechtsgeldig is ondertekend)</w:t>
            </w:r>
          </w:p>
          <w:p w:rsidR="007B2127" w:rsidRPr="004D0FBD" w:rsidRDefault="007B2127" w:rsidP="007B2127">
            <w:pPr>
              <w:pStyle w:val="Lijstalinea"/>
              <w:numPr>
                <w:ilvl w:val="0"/>
                <w:numId w:val="2"/>
              </w:numPr>
              <w:autoSpaceDE w:val="0"/>
              <w:autoSpaceDN w:val="0"/>
              <w:adjustRightInd w:val="0"/>
              <w:contextualSpacing/>
              <w:rPr>
                <w:sz w:val="20"/>
                <w:szCs w:val="20"/>
              </w:rPr>
            </w:pPr>
            <w:r w:rsidRPr="00F44881">
              <w:rPr>
                <w:sz w:val="20"/>
                <w:szCs w:val="20"/>
              </w:rPr>
              <w:t>Volmacht ondertekening aanbesteding (indien van toepassing)</w:t>
            </w:r>
          </w:p>
        </w:tc>
        <w:tc>
          <w:tcPr>
            <w:tcW w:w="1423" w:type="dxa"/>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p>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rPr>
                <w:rFonts w:ascii="Arial" w:hAnsi="Arial" w:cs="Arial"/>
                <w:sz w:val="18"/>
                <w:szCs w:val="18"/>
              </w:rPr>
            </w:pPr>
          </w:p>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rPr>
                <w:rFonts w:ascii="Arial" w:hAnsi="Arial" w:cs="Arial"/>
                <w:sz w:val="18"/>
                <w:szCs w:val="18"/>
              </w:rPr>
            </w:pPr>
          </w:p>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sidRPr="00F44881">
              <w:rPr>
                <w:rFonts w:ascii="Arial" w:hAnsi="Arial" w:cs="Arial"/>
                <w:b/>
                <w:sz w:val="20"/>
                <w:szCs w:val="20"/>
              </w:rPr>
              <w:t>02</w:t>
            </w:r>
          </w:p>
        </w:tc>
        <w:tc>
          <w:tcPr>
            <w:tcW w:w="7365" w:type="dxa"/>
            <w:gridSpan w:val="2"/>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Indien van toepassing: Bijlage D - Verklaring onderaanneming</w:t>
            </w:r>
          </w:p>
        </w:tc>
        <w:tc>
          <w:tcPr>
            <w:tcW w:w="1423" w:type="dxa"/>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sidRPr="00F44881">
              <w:rPr>
                <w:rFonts w:ascii="Arial" w:hAnsi="Arial" w:cs="Arial"/>
                <w:b/>
                <w:sz w:val="20"/>
                <w:szCs w:val="20"/>
              </w:rPr>
              <w:t>03</w:t>
            </w:r>
          </w:p>
        </w:tc>
        <w:tc>
          <w:tcPr>
            <w:tcW w:w="7365" w:type="dxa"/>
            <w:gridSpan w:val="2"/>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 xml:space="preserve">Kopie geldige certificaten (of onderbouwing van de gelijkwaardigheid): </w:t>
            </w:r>
          </w:p>
          <w:p w:rsidR="007B2127" w:rsidRPr="00F44881" w:rsidRDefault="007B2127" w:rsidP="003B5E82">
            <w:pPr>
              <w:autoSpaceDE w:val="0"/>
              <w:autoSpaceDN w:val="0"/>
              <w:adjustRightInd w:val="0"/>
              <w:spacing w:after="0" w:line="240" w:lineRule="auto"/>
              <w:rPr>
                <w:rFonts w:ascii="Arial" w:hAnsi="Arial" w:cs="Arial"/>
                <w:sz w:val="20"/>
                <w:szCs w:val="20"/>
                <w:lang w:val="x-none"/>
              </w:rPr>
            </w:pPr>
            <w:r w:rsidRPr="00F44881">
              <w:rPr>
                <w:rFonts w:ascii="Arial" w:hAnsi="Arial" w:cs="Arial"/>
                <w:sz w:val="20"/>
                <w:szCs w:val="20"/>
              </w:rPr>
              <w:t>ISO 9001 en ISO 14001</w:t>
            </w:r>
          </w:p>
        </w:tc>
        <w:tc>
          <w:tcPr>
            <w:tcW w:w="1423" w:type="dxa"/>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sidRPr="00F44881">
              <w:rPr>
                <w:rFonts w:ascii="Arial" w:hAnsi="Arial" w:cs="Arial"/>
                <w:b/>
                <w:sz w:val="20"/>
                <w:szCs w:val="20"/>
              </w:rPr>
              <w:t>04</w:t>
            </w:r>
          </w:p>
        </w:tc>
        <w:tc>
          <w:tcPr>
            <w:tcW w:w="7365" w:type="dxa"/>
            <w:gridSpan w:val="2"/>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 xml:space="preserve">Opgave Kerncompetentie(s) – Bijlage C </w:t>
            </w:r>
          </w:p>
        </w:tc>
        <w:tc>
          <w:tcPr>
            <w:tcW w:w="1423" w:type="dxa"/>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rPr>
                <w:rFonts w:ascii="Arial" w:hAnsi="Arial" w:cs="Arial"/>
                <w:sz w:val="18"/>
                <w:szCs w:val="18"/>
              </w:rPr>
            </w:pPr>
          </w:p>
        </w:tc>
      </w:tr>
      <w:tr w:rsidR="007B2127" w:rsidRPr="00F44881" w:rsidTr="003B5E82">
        <w:trPr>
          <w:jc w:val="center"/>
        </w:trPr>
        <w:tc>
          <w:tcPr>
            <w:tcW w:w="1277" w:type="dxa"/>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sidRPr="00F44881">
              <w:rPr>
                <w:rFonts w:ascii="Arial" w:hAnsi="Arial" w:cs="Arial"/>
                <w:b/>
                <w:sz w:val="20"/>
                <w:szCs w:val="20"/>
              </w:rPr>
              <w:t>05</w:t>
            </w:r>
          </w:p>
        </w:tc>
        <w:tc>
          <w:tcPr>
            <w:tcW w:w="7365" w:type="dxa"/>
            <w:gridSpan w:val="2"/>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Ingevuld overzicht met kwalitatieve gunningscriteria – Bijlage G</w:t>
            </w:r>
          </w:p>
        </w:tc>
        <w:tc>
          <w:tcPr>
            <w:tcW w:w="1423" w:type="dxa"/>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sidRPr="00F44881">
              <w:rPr>
                <w:rFonts w:ascii="Arial" w:hAnsi="Arial" w:cs="Arial"/>
                <w:b/>
                <w:sz w:val="20"/>
                <w:szCs w:val="20"/>
              </w:rPr>
              <w:t>06</w:t>
            </w:r>
          </w:p>
        </w:tc>
        <w:tc>
          <w:tcPr>
            <w:tcW w:w="7365" w:type="dxa"/>
            <w:gridSpan w:val="2"/>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Prijsinvulformulier – Bijlage F</w:t>
            </w:r>
          </w:p>
        </w:tc>
        <w:tc>
          <w:tcPr>
            <w:tcW w:w="1423" w:type="dxa"/>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tcBorders>
              <w:bottom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sidRPr="00F44881">
              <w:rPr>
                <w:rFonts w:ascii="Arial" w:hAnsi="Arial" w:cs="Arial"/>
                <w:b/>
                <w:sz w:val="20"/>
                <w:szCs w:val="20"/>
              </w:rPr>
              <w:t>07</w:t>
            </w:r>
          </w:p>
        </w:tc>
        <w:tc>
          <w:tcPr>
            <w:tcW w:w="7365" w:type="dxa"/>
            <w:gridSpan w:val="2"/>
            <w:tcBorders>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Beschrijving van de veegmachine en technische specificaties (zonder prijzen)</w:t>
            </w:r>
          </w:p>
        </w:tc>
        <w:tc>
          <w:tcPr>
            <w:tcW w:w="1423" w:type="dxa"/>
            <w:tcBorders>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trHeight w:val="122"/>
          <w:jc w:val="center"/>
        </w:trPr>
        <w:tc>
          <w:tcPr>
            <w:tcW w:w="1277" w:type="dxa"/>
            <w:tcBorders>
              <w:top w:val="single" w:sz="4" w:space="0" w:color="auto"/>
              <w:bottom w:val="single" w:sz="4" w:space="0" w:color="auto"/>
              <w:right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sidRPr="00F44881">
              <w:rPr>
                <w:rFonts w:ascii="Arial" w:hAnsi="Arial" w:cs="Arial"/>
                <w:b/>
                <w:sz w:val="20"/>
                <w:szCs w:val="20"/>
              </w:rPr>
              <w:t>08</w:t>
            </w:r>
          </w:p>
        </w:tc>
        <w:tc>
          <w:tcPr>
            <w:tcW w:w="6089" w:type="dxa"/>
            <w:tcBorders>
              <w:top w:val="single" w:sz="4" w:space="0" w:color="auto"/>
              <w:left w:val="single" w:sz="4" w:space="0" w:color="auto"/>
              <w:bottom w:val="single" w:sz="4" w:space="0" w:color="auto"/>
              <w:right w:val="nil"/>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Tekening draaistraal</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p>
        </w:tc>
        <w:tc>
          <w:tcPr>
            <w:tcW w:w="1423" w:type="dxa"/>
            <w:tcBorders>
              <w:top w:val="single" w:sz="4" w:space="0" w:color="auto"/>
              <w:left w:val="single" w:sz="4" w:space="0" w:color="auto"/>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rPr>
                <w:rFonts w:ascii="Arial" w:hAnsi="Arial" w:cs="Arial"/>
                <w:sz w:val="18"/>
                <w:szCs w:val="18"/>
              </w:rPr>
            </w:pPr>
          </w:p>
        </w:tc>
      </w:tr>
      <w:tr w:rsidR="007B2127" w:rsidRPr="00F44881" w:rsidTr="003B5E82">
        <w:trPr>
          <w:trHeight w:val="122"/>
          <w:jc w:val="center"/>
        </w:trPr>
        <w:tc>
          <w:tcPr>
            <w:tcW w:w="1277" w:type="dxa"/>
            <w:tcBorders>
              <w:top w:val="single" w:sz="4" w:space="0" w:color="auto"/>
              <w:bottom w:val="single" w:sz="4" w:space="0" w:color="auto"/>
              <w:right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09</w:t>
            </w:r>
          </w:p>
        </w:tc>
        <w:tc>
          <w:tcPr>
            <w:tcW w:w="6089" w:type="dxa"/>
            <w:tcBorders>
              <w:top w:val="single" w:sz="4" w:space="0" w:color="auto"/>
              <w:left w:val="single" w:sz="4" w:space="0" w:color="auto"/>
              <w:bottom w:val="single" w:sz="4" w:space="0" w:color="auto"/>
              <w:right w:val="nil"/>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Pr>
                <w:rFonts w:ascii="Arial" w:hAnsi="Arial" w:cs="Arial"/>
                <w:sz w:val="20"/>
                <w:szCs w:val="20"/>
              </w:rPr>
              <w:t>Berekening laadvermogen</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p>
        </w:tc>
        <w:tc>
          <w:tcPr>
            <w:tcW w:w="1423" w:type="dxa"/>
            <w:tcBorders>
              <w:top w:val="single" w:sz="4" w:space="0" w:color="auto"/>
              <w:left w:val="single" w:sz="4" w:space="0" w:color="auto"/>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tcBorders>
              <w:top w:val="single" w:sz="4" w:space="0" w:color="auto"/>
              <w:bottom w:val="single" w:sz="4" w:space="0" w:color="auto"/>
              <w:right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10</w:t>
            </w:r>
          </w:p>
        </w:tc>
        <w:tc>
          <w:tcPr>
            <w:tcW w:w="6089" w:type="dxa"/>
            <w:tcBorders>
              <w:top w:val="single" w:sz="4" w:space="0" w:color="auto"/>
              <w:left w:val="single" w:sz="4" w:space="0" w:color="auto"/>
              <w:bottom w:val="single" w:sz="4" w:space="0" w:color="auto"/>
              <w:right w:val="nil"/>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 xml:space="preserve">Tekening </w:t>
            </w:r>
            <w:r>
              <w:rPr>
                <w:rFonts w:ascii="Arial" w:hAnsi="Arial" w:cs="Arial"/>
                <w:sz w:val="20"/>
                <w:szCs w:val="20"/>
              </w:rPr>
              <w:t>lengte van de veegmachine</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p>
        </w:tc>
        <w:tc>
          <w:tcPr>
            <w:tcW w:w="1423" w:type="dxa"/>
            <w:tcBorders>
              <w:top w:val="single" w:sz="4" w:space="0" w:color="auto"/>
              <w:left w:val="single" w:sz="4" w:space="0" w:color="auto"/>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tcBorders>
              <w:top w:val="single" w:sz="4" w:space="0" w:color="auto"/>
              <w:bottom w:val="single" w:sz="4" w:space="0" w:color="auto"/>
              <w:right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sidRPr="00F44881">
              <w:rPr>
                <w:rFonts w:ascii="Arial" w:hAnsi="Arial" w:cs="Arial"/>
                <w:b/>
                <w:sz w:val="20"/>
                <w:szCs w:val="20"/>
              </w:rPr>
              <w:t>1</w:t>
            </w:r>
            <w:r>
              <w:rPr>
                <w:rFonts w:ascii="Arial" w:hAnsi="Arial" w:cs="Arial"/>
                <w:b/>
                <w:sz w:val="20"/>
                <w:szCs w:val="20"/>
              </w:rPr>
              <w:t>1</w:t>
            </w:r>
          </w:p>
        </w:tc>
        <w:tc>
          <w:tcPr>
            <w:tcW w:w="6089" w:type="dxa"/>
            <w:tcBorders>
              <w:top w:val="single" w:sz="4" w:space="0" w:color="auto"/>
              <w:left w:val="single" w:sz="4" w:space="0" w:color="auto"/>
              <w:bottom w:val="single" w:sz="4" w:space="0" w:color="auto"/>
              <w:right w:val="nil"/>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 xml:space="preserve">Tekening </w:t>
            </w:r>
            <w:r>
              <w:rPr>
                <w:rFonts w:ascii="Arial" w:hAnsi="Arial" w:cs="Arial"/>
                <w:sz w:val="20"/>
                <w:szCs w:val="20"/>
              </w:rPr>
              <w:t>breedte van de veegmachine</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p>
        </w:tc>
        <w:tc>
          <w:tcPr>
            <w:tcW w:w="1423" w:type="dxa"/>
            <w:tcBorders>
              <w:top w:val="single" w:sz="4" w:space="0" w:color="auto"/>
              <w:left w:val="single" w:sz="4" w:space="0" w:color="auto"/>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tcBorders>
              <w:top w:val="single" w:sz="4" w:space="0" w:color="auto"/>
              <w:bottom w:val="single" w:sz="4" w:space="0" w:color="auto"/>
              <w:right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12</w:t>
            </w:r>
          </w:p>
        </w:tc>
        <w:tc>
          <w:tcPr>
            <w:tcW w:w="6089" w:type="dxa"/>
            <w:tcBorders>
              <w:top w:val="single" w:sz="4" w:space="0" w:color="auto"/>
              <w:left w:val="single" w:sz="4" w:space="0" w:color="auto"/>
              <w:bottom w:val="single" w:sz="4" w:space="0" w:color="auto"/>
              <w:right w:val="nil"/>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 xml:space="preserve">Tekening </w:t>
            </w:r>
            <w:r>
              <w:rPr>
                <w:rFonts w:ascii="Arial" w:hAnsi="Arial" w:cs="Arial"/>
                <w:sz w:val="20"/>
                <w:szCs w:val="20"/>
              </w:rPr>
              <w:t>hoogte van de veegmachine</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p>
        </w:tc>
        <w:tc>
          <w:tcPr>
            <w:tcW w:w="1423" w:type="dxa"/>
            <w:tcBorders>
              <w:top w:val="single" w:sz="4" w:space="0" w:color="auto"/>
              <w:left w:val="single" w:sz="4" w:space="0" w:color="auto"/>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tcBorders>
              <w:top w:val="single" w:sz="4" w:space="0" w:color="auto"/>
              <w:bottom w:val="single" w:sz="4" w:space="0" w:color="auto"/>
              <w:right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13</w:t>
            </w:r>
          </w:p>
        </w:tc>
        <w:tc>
          <w:tcPr>
            <w:tcW w:w="6089" w:type="dxa"/>
            <w:tcBorders>
              <w:top w:val="single" w:sz="4" w:space="0" w:color="auto"/>
              <w:left w:val="single" w:sz="4" w:space="0" w:color="auto"/>
              <w:bottom w:val="single" w:sz="4" w:space="0" w:color="auto"/>
              <w:right w:val="nil"/>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Pr>
                <w:rFonts w:ascii="Arial" w:hAnsi="Arial" w:cs="Arial"/>
                <w:sz w:val="20"/>
                <w:szCs w:val="20"/>
              </w:rPr>
              <w:t>Tekening lucht- of hydraulisch geveerde vooras</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p>
        </w:tc>
        <w:tc>
          <w:tcPr>
            <w:tcW w:w="1423" w:type="dxa"/>
            <w:tcBorders>
              <w:top w:val="single" w:sz="4" w:space="0" w:color="auto"/>
              <w:left w:val="single" w:sz="4" w:space="0" w:color="auto"/>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tcBorders>
              <w:top w:val="single" w:sz="4" w:space="0" w:color="auto"/>
              <w:bottom w:val="single" w:sz="4" w:space="0" w:color="auto"/>
              <w:right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14</w:t>
            </w:r>
          </w:p>
        </w:tc>
        <w:tc>
          <w:tcPr>
            <w:tcW w:w="6089" w:type="dxa"/>
            <w:tcBorders>
              <w:top w:val="single" w:sz="4" w:space="0" w:color="auto"/>
              <w:left w:val="single" w:sz="4" w:space="0" w:color="auto"/>
              <w:bottom w:val="single" w:sz="4" w:space="0" w:color="auto"/>
              <w:right w:val="nil"/>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Pr>
                <w:rFonts w:ascii="Arial" w:hAnsi="Arial" w:cs="Arial"/>
                <w:sz w:val="20"/>
                <w:szCs w:val="20"/>
              </w:rPr>
              <w:t>Berekening netto laadvolume van de veegmachine</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p>
        </w:tc>
        <w:tc>
          <w:tcPr>
            <w:tcW w:w="1423" w:type="dxa"/>
            <w:tcBorders>
              <w:top w:val="single" w:sz="4" w:space="0" w:color="auto"/>
              <w:left w:val="single" w:sz="4" w:space="0" w:color="auto"/>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tcBorders>
              <w:top w:val="single" w:sz="4" w:space="0" w:color="auto"/>
              <w:bottom w:val="single" w:sz="4" w:space="0" w:color="auto"/>
              <w:right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15</w:t>
            </w:r>
          </w:p>
        </w:tc>
        <w:tc>
          <w:tcPr>
            <w:tcW w:w="6089" w:type="dxa"/>
            <w:tcBorders>
              <w:top w:val="single" w:sz="4" w:space="0" w:color="auto"/>
              <w:left w:val="single" w:sz="4" w:space="0" w:color="auto"/>
              <w:bottom w:val="single" w:sz="4" w:space="0" w:color="auto"/>
              <w:right w:val="nil"/>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r>
              <w:rPr>
                <w:rFonts w:ascii="Arial" w:hAnsi="Arial" w:cs="Arial"/>
                <w:sz w:val="20"/>
                <w:szCs w:val="20"/>
              </w:rPr>
              <w:t>Berekening wieldruk van de veegmachine</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p>
        </w:tc>
        <w:tc>
          <w:tcPr>
            <w:tcW w:w="1423" w:type="dxa"/>
            <w:tcBorders>
              <w:top w:val="single" w:sz="4" w:space="0" w:color="auto"/>
              <w:left w:val="single" w:sz="4" w:space="0" w:color="auto"/>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r w:rsidR="007B2127" w:rsidRPr="00F44881" w:rsidTr="003B5E82">
        <w:trPr>
          <w:jc w:val="center"/>
        </w:trPr>
        <w:tc>
          <w:tcPr>
            <w:tcW w:w="1277" w:type="dxa"/>
            <w:tcBorders>
              <w:top w:val="single" w:sz="4" w:space="0" w:color="auto"/>
              <w:bottom w:val="single" w:sz="4" w:space="0" w:color="auto"/>
              <w:right w:val="single" w:sz="4" w:space="0" w:color="auto"/>
            </w:tcBorders>
            <w:shd w:val="clear" w:color="auto" w:fill="5698F8"/>
            <w:vAlign w:val="center"/>
          </w:tcPr>
          <w:p w:rsidR="007B2127" w:rsidRDefault="007B2127" w:rsidP="003B5E82">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16</w:t>
            </w:r>
          </w:p>
        </w:tc>
        <w:tc>
          <w:tcPr>
            <w:tcW w:w="6089" w:type="dxa"/>
            <w:tcBorders>
              <w:top w:val="single" w:sz="4" w:space="0" w:color="auto"/>
              <w:left w:val="single" w:sz="4" w:space="0" w:color="auto"/>
              <w:bottom w:val="single" w:sz="4" w:space="0" w:color="auto"/>
              <w:right w:val="nil"/>
            </w:tcBorders>
            <w:shd w:val="clear" w:color="auto" w:fill="FFFFFF" w:themeFill="background1"/>
            <w:vAlign w:val="center"/>
          </w:tcPr>
          <w:p w:rsidR="007B2127" w:rsidRDefault="007B2127" w:rsidP="003B5E82">
            <w:pPr>
              <w:autoSpaceDE w:val="0"/>
              <w:autoSpaceDN w:val="0"/>
              <w:adjustRightInd w:val="0"/>
              <w:spacing w:after="0" w:line="240" w:lineRule="auto"/>
              <w:rPr>
                <w:rFonts w:ascii="Arial" w:hAnsi="Arial" w:cs="Arial"/>
                <w:sz w:val="20"/>
                <w:szCs w:val="20"/>
              </w:rPr>
            </w:pPr>
            <w:r>
              <w:rPr>
                <w:rFonts w:ascii="Arial" w:hAnsi="Arial" w:cs="Arial"/>
                <w:sz w:val="20"/>
                <w:szCs w:val="20"/>
              </w:rPr>
              <w:t>Onderbouwing brandstofverbruik veegmachine</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rPr>
                <w:rFonts w:ascii="Arial" w:hAnsi="Arial" w:cs="Arial"/>
                <w:sz w:val="20"/>
                <w:szCs w:val="20"/>
              </w:rPr>
            </w:pPr>
          </w:p>
        </w:tc>
        <w:tc>
          <w:tcPr>
            <w:tcW w:w="1423" w:type="dxa"/>
            <w:tcBorders>
              <w:top w:val="single" w:sz="4" w:space="0" w:color="auto"/>
              <w:left w:val="single" w:sz="4" w:space="0" w:color="auto"/>
              <w:bottom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Arial" w:hAnsi="Arial" w:cs="Arial"/>
                <w:sz w:val="18"/>
                <w:szCs w:val="18"/>
              </w:rPr>
            </w:pPr>
            <w:r w:rsidRPr="00F44881">
              <w:rPr>
                <w:rFonts w:ascii="Arial" w:hAnsi="Arial" w:cs="Arial"/>
                <w:sz w:val="18"/>
                <w:szCs w:val="18"/>
              </w:rPr>
              <w:t>□</w:t>
            </w:r>
          </w:p>
          <w:p w:rsidR="007B2127" w:rsidRPr="00F44881" w:rsidRDefault="007B2127" w:rsidP="003B5E82">
            <w:pPr>
              <w:autoSpaceDE w:val="0"/>
              <w:autoSpaceDN w:val="0"/>
              <w:adjustRightInd w:val="0"/>
              <w:spacing w:after="0" w:line="240" w:lineRule="auto"/>
              <w:jc w:val="center"/>
              <w:rPr>
                <w:rFonts w:ascii="Arial" w:hAnsi="Arial" w:cs="Arial"/>
                <w:sz w:val="18"/>
                <w:szCs w:val="18"/>
              </w:rPr>
            </w:pPr>
          </w:p>
        </w:tc>
      </w:tr>
    </w:tbl>
    <w:p w:rsidR="007B2127" w:rsidRPr="00F44881" w:rsidRDefault="007B2127" w:rsidP="007B2127">
      <w:pPr>
        <w:rPr>
          <w:rFonts w:ascii="Arial" w:eastAsia="Times New Roman" w:hAnsi="Arial" w:cs="Arial"/>
          <w:lang w:eastAsia="nl-NL"/>
        </w:rPr>
      </w:pPr>
      <w:r>
        <w:rPr>
          <w:rFonts w:ascii="Arial" w:eastAsia="Times New Roman" w:hAnsi="Arial" w:cs="Arial"/>
          <w:lang w:eastAsia="nl-NL"/>
        </w:rPr>
        <w:br w:type="page"/>
      </w:r>
    </w:p>
    <w:tbl>
      <w:tblPr>
        <w:tblpPr w:leftFromText="142" w:rightFromText="142" w:vertAnchor="text" w:tblpXSpec="center" w:tblpY="1"/>
        <w:tblOverlap w:val="neve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7B2127" w:rsidRPr="00F44881" w:rsidTr="003B5E82">
        <w:trPr>
          <w:jc w:val="center"/>
        </w:trPr>
        <w:tc>
          <w:tcPr>
            <w:tcW w:w="1277" w:type="dxa"/>
            <w:tcBorders>
              <w:top w:val="single" w:sz="4" w:space="0" w:color="auto"/>
            </w:tcBorders>
            <w:shd w:val="clear" w:color="auto" w:fill="5698F8"/>
            <w:vAlign w:val="center"/>
          </w:tcPr>
          <w:p w:rsidR="007B2127" w:rsidRPr="00F44881" w:rsidRDefault="007B2127" w:rsidP="003B5E82">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lastRenderedPageBreak/>
              <w:t>17</w:t>
            </w:r>
          </w:p>
        </w:tc>
        <w:tc>
          <w:tcPr>
            <w:tcW w:w="7365" w:type="dxa"/>
            <w:tcBorders>
              <w:top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both"/>
              <w:rPr>
                <w:rFonts w:ascii="Arial" w:hAnsi="Arial" w:cs="Arial"/>
                <w:b/>
                <w:sz w:val="20"/>
                <w:szCs w:val="20"/>
              </w:rPr>
            </w:pPr>
            <w:r w:rsidRPr="00F44881">
              <w:rPr>
                <w:rFonts w:ascii="Arial" w:hAnsi="Arial" w:cs="Arial"/>
                <w:b/>
                <w:sz w:val="20"/>
                <w:szCs w:val="20"/>
              </w:rPr>
              <w:t xml:space="preserve">Na voorgenomen gunning en vóór definitieve gunning </w:t>
            </w:r>
          </w:p>
          <w:p w:rsidR="007B2127" w:rsidRPr="00F44881" w:rsidRDefault="007B2127" w:rsidP="003B5E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(alleen door de winnende I</w:t>
            </w:r>
            <w:r w:rsidRPr="00F44881">
              <w:rPr>
                <w:rFonts w:ascii="Arial" w:hAnsi="Arial" w:cs="Arial"/>
                <w:sz w:val="20"/>
                <w:szCs w:val="20"/>
              </w:rPr>
              <w:t>nschrijver aan te leveren):</w:t>
            </w:r>
          </w:p>
          <w:p w:rsidR="007B2127" w:rsidRPr="00F44881" w:rsidRDefault="007B2127" w:rsidP="007B2127">
            <w:pPr>
              <w:numPr>
                <w:ilvl w:val="0"/>
                <w:numId w:val="1"/>
              </w:num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Een recente (niet ouder dan twee jaar op het tijdstip van indienen inschrijving) Gedragsverklaring Aanbesteden (GVA)</w:t>
            </w:r>
          </w:p>
          <w:p w:rsidR="007B2127" w:rsidRDefault="007B2127" w:rsidP="007B2127">
            <w:pPr>
              <w:numPr>
                <w:ilvl w:val="0"/>
                <w:numId w:val="1"/>
              </w:num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Verklaring Belastingdienst betaling sociale zekerheidspremies en belastingen, niet ouder dan 6 maanden op het tijdstip van indienen van de inschrijving</w:t>
            </w:r>
          </w:p>
          <w:p w:rsidR="007B2127" w:rsidRPr="00F44881" w:rsidRDefault="007B2127" w:rsidP="007B2127">
            <w:pPr>
              <w:numPr>
                <w:ilvl w:val="0"/>
                <w:numId w:val="1"/>
              </w:numPr>
              <w:autoSpaceDE w:val="0"/>
              <w:autoSpaceDN w:val="0"/>
              <w:adjustRightInd w:val="0"/>
              <w:spacing w:after="0" w:line="240" w:lineRule="auto"/>
              <w:rPr>
                <w:rFonts w:ascii="Arial" w:hAnsi="Arial" w:cs="Arial"/>
                <w:sz w:val="20"/>
                <w:szCs w:val="20"/>
              </w:rPr>
            </w:pPr>
            <w:r w:rsidRPr="00F44881">
              <w:rPr>
                <w:rFonts w:ascii="Arial" w:hAnsi="Arial" w:cs="Arial"/>
                <w:sz w:val="20"/>
                <w:szCs w:val="20"/>
              </w:rPr>
              <w:t>Een kopie van een geldige (op het moment van indienen inschrijving) polis van de relevante aansprakelijkheidsverzekering of een verklaring van een verzekeringsmaatschappij, waarin voldoende dekking is aangegeven met betrekking tot deze aansprakelijkheid</w:t>
            </w:r>
          </w:p>
        </w:tc>
        <w:tc>
          <w:tcPr>
            <w:tcW w:w="1423" w:type="dxa"/>
            <w:tcBorders>
              <w:top w:val="single" w:sz="4" w:space="0" w:color="auto"/>
            </w:tcBorders>
            <w:shd w:val="clear" w:color="auto" w:fill="FFFFFF" w:themeFill="background1"/>
            <w:vAlign w:val="center"/>
          </w:tcPr>
          <w:p w:rsidR="007B2127" w:rsidRPr="00F44881" w:rsidRDefault="007B2127" w:rsidP="003B5E82">
            <w:pPr>
              <w:autoSpaceDE w:val="0"/>
              <w:autoSpaceDN w:val="0"/>
              <w:adjustRightInd w:val="0"/>
              <w:spacing w:after="0" w:line="240" w:lineRule="auto"/>
              <w:jc w:val="center"/>
              <w:rPr>
                <w:rFonts w:ascii="Century Gothic" w:hAnsi="Century Gothic" w:cs="CenturyGothic"/>
                <w:sz w:val="18"/>
                <w:szCs w:val="18"/>
              </w:rPr>
            </w:pPr>
          </w:p>
          <w:p w:rsidR="007B2127" w:rsidRPr="00F44881" w:rsidRDefault="007B2127" w:rsidP="003B5E82">
            <w:pPr>
              <w:autoSpaceDE w:val="0"/>
              <w:autoSpaceDN w:val="0"/>
              <w:adjustRightInd w:val="0"/>
              <w:spacing w:after="0" w:line="240" w:lineRule="auto"/>
              <w:jc w:val="center"/>
              <w:rPr>
                <w:rFonts w:ascii="Century Gothic" w:hAnsi="Century Gothic" w:cs="CenturyGothic"/>
                <w:sz w:val="18"/>
                <w:szCs w:val="18"/>
              </w:rPr>
            </w:pPr>
          </w:p>
          <w:p w:rsidR="007B2127" w:rsidRPr="00F44881" w:rsidRDefault="007B2127" w:rsidP="003B5E82">
            <w:pPr>
              <w:autoSpaceDE w:val="0"/>
              <w:autoSpaceDN w:val="0"/>
              <w:adjustRightInd w:val="0"/>
              <w:spacing w:after="0" w:line="240" w:lineRule="auto"/>
              <w:jc w:val="center"/>
              <w:rPr>
                <w:rFonts w:ascii="Century Gothic" w:hAnsi="Century Gothic" w:cs="CenturyGothic"/>
                <w:sz w:val="18"/>
                <w:szCs w:val="18"/>
              </w:rPr>
            </w:pPr>
            <w:r w:rsidRPr="00F44881">
              <w:rPr>
                <w:rFonts w:ascii="Century Gothic" w:hAnsi="Century Gothic" w:cs="CenturyGothic"/>
                <w:sz w:val="18"/>
                <w:szCs w:val="18"/>
              </w:rPr>
              <w:t>□</w:t>
            </w:r>
          </w:p>
          <w:p w:rsidR="007B2127" w:rsidRPr="00F44881" w:rsidRDefault="007B2127" w:rsidP="003B5E82">
            <w:pPr>
              <w:autoSpaceDE w:val="0"/>
              <w:autoSpaceDN w:val="0"/>
              <w:adjustRightInd w:val="0"/>
              <w:spacing w:after="0" w:line="240" w:lineRule="auto"/>
              <w:jc w:val="center"/>
              <w:rPr>
                <w:rFonts w:ascii="Century Gothic" w:hAnsi="Century Gothic" w:cs="CenturyGothic"/>
                <w:sz w:val="18"/>
                <w:szCs w:val="18"/>
              </w:rPr>
            </w:pPr>
          </w:p>
          <w:p w:rsidR="007B2127" w:rsidRPr="00F44881" w:rsidRDefault="007B2127" w:rsidP="003B5E82">
            <w:pPr>
              <w:autoSpaceDE w:val="0"/>
              <w:autoSpaceDN w:val="0"/>
              <w:adjustRightInd w:val="0"/>
              <w:spacing w:after="0" w:line="240" w:lineRule="auto"/>
              <w:jc w:val="center"/>
              <w:rPr>
                <w:rFonts w:ascii="Century Gothic" w:hAnsi="Century Gothic" w:cs="CenturyGothic"/>
                <w:sz w:val="18"/>
                <w:szCs w:val="18"/>
              </w:rPr>
            </w:pPr>
            <w:r w:rsidRPr="00F44881">
              <w:rPr>
                <w:rFonts w:ascii="Century Gothic" w:hAnsi="Century Gothic" w:cs="CenturyGothic"/>
                <w:sz w:val="18"/>
                <w:szCs w:val="18"/>
              </w:rPr>
              <w:t>□</w:t>
            </w:r>
          </w:p>
          <w:p w:rsidR="007B2127" w:rsidRPr="00F44881" w:rsidRDefault="007B2127" w:rsidP="003B5E82">
            <w:pPr>
              <w:autoSpaceDE w:val="0"/>
              <w:autoSpaceDN w:val="0"/>
              <w:adjustRightInd w:val="0"/>
              <w:spacing w:after="0" w:line="240" w:lineRule="auto"/>
              <w:jc w:val="center"/>
              <w:rPr>
                <w:rFonts w:ascii="Century Gothic" w:hAnsi="Century Gothic" w:cs="CenturyGothic"/>
                <w:sz w:val="18"/>
                <w:szCs w:val="18"/>
              </w:rPr>
            </w:pPr>
          </w:p>
          <w:p w:rsidR="007B2127" w:rsidRPr="00F44881" w:rsidRDefault="007B2127" w:rsidP="003B5E82">
            <w:pPr>
              <w:autoSpaceDE w:val="0"/>
              <w:autoSpaceDN w:val="0"/>
              <w:adjustRightInd w:val="0"/>
              <w:spacing w:after="0" w:line="240" w:lineRule="auto"/>
              <w:jc w:val="center"/>
              <w:rPr>
                <w:rFonts w:ascii="Century Gothic" w:hAnsi="Century Gothic" w:cs="CenturyGothic"/>
                <w:sz w:val="18"/>
                <w:szCs w:val="18"/>
              </w:rPr>
            </w:pPr>
          </w:p>
          <w:p w:rsidR="007B2127" w:rsidRPr="00F44881" w:rsidRDefault="007B2127" w:rsidP="003B5E82">
            <w:pPr>
              <w:autoSpaceDE w:val="0"/>
              <w:autoSpaceDN w:val="0"/>
              <w:adjustRightInd w:val="0"/>
              <w:spacing w:after="0" w:line="240" w:lineRule="auto"/>
              <w:jc w:val="center"/>
              <w:rPr>
                <w:rFonts w:ascii="Century Gothic" w:hAnsi="Century Gothic" w:cs="CenturyGothic"/>
                <w:sz w:val="18"/>
                <w:szCs w:val="18"/>
              </w:rPr>
            </w:pPr>
            <w:r w:rsidRPr="00F44881">
              <w:rPr>
                <w:rFonts w:ascii="Century Gothic" w:hAnsi="Century Gothic" w:cs="CenturyGothic"/>
                <w:sz w:val="18"/>
                <w:szCs w:val="18"/>
              </w:rPr>
              <w:t>□</w:t>
            </w:r>
          </w:p>
        </w:tc>
      </w:tr>
    </w:tbl>
    <w:p w:rsidR="00200775" w:rsidRDefault="007B2127">
      <w:bookmarkStart w:id="1" w:name="_GoBack"/>
      <w:bookmarkEnd w:id="1"/>
    </w:p>
    <w:sectPr w:rsidR="002007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127"/>
    <w:rsid w:val="00225A3F"/>
    <w:rsid w:val="007B2127"/>
    <w:rsid w:val="00E44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A23BA-068E-4C60-ABA1-8DDB9C4E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2127"/>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2127"/>
    <w:pPr>
      <w:spacing w:after="0" w:line="240" w:lineRule="auto"/>
      <w:ind w:left="708"/>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2020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Jaspers Focks</dc:creator>
  <cp:keywords/>
  <dc:description/>
  <cp:lastModifiedBy>Robert Jaspers Focks</cp:lastModifiedBy>
  <cp:revision>1</cp:revision>
  <dcterms:created xsi:type="dcterms:W3CDTF">2020-11-05T14:49:00Z</dcterms:created>
  <dcterms:modified xsi:type="dcterms:W3CDTF">2020-11-05T14:50:00Z</dcterms:modified>
</cp:coreProperties>
</file>