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9705" w14:textId="77777777" w:rsidR="002803F5" w:rsidRPr="00167F54" w:rsidRDefault="002803F5" w:rsidP="008843FE">
      <w:pPr>
        <w:pStyle w:val="Kop1"/>
        <w:pageBreakBefore w:val="0"/>
        <w:widowControl w:val="0"/>
        <w:numPr>
          <w:ilvl w:val="0"/>
          <w:numId w:val="0"/>
        </w:numPr>
        <w:spacing w:line="280" w:lineRule="exact"/>
        <w:ind w:left="432" w:hanging="432"/>
        <w:rPr>
          <w:rStyle w:val="Zwaar"/>
          <w:rFonts w:asciiTheme="minorHAnsi" w:eastAsia="Arial Unicode MS" w:hAnsiTheme="minorHAnsi" w:cs="Arial"/>
          <w:b/>
          <w:szCs w:val="28"/>
          <w:lang w:val="nl-NL"/>
        </w:rPr>
      </w:pPr>
      <w:bookmarkStart w:id="0" w:name="_Toc433872419"/>
      <w:bookmarkStart w:id="1" w:name="_Toc267319400"/>
      <w:bookmarkStart w:id="2" w:name="_Toc267319595"/>
      <w:bookmarkStart w:id="3" w:name="_Toc267480489"/>
      <w:bookmarkStart w:id="4" w:name="_Toc270513856"/>
      <w:r w:rsidRPr="00167F54">
        <w:rPr>
          <w:rStyle w:val="Zwaar"/>
          <w:rFonts w:asciiTheme="minorHAnsi" w:eastAsia="Arial Unicode MS" w:hAnsiTheme="minorHAnsi" w:cs="Arial"/>
          <w:b/>
          <w:szCs w:val="28"/>
          <w:lang w:val="nl-NL"/>
        </w:rPr>
        <w:t xml:space="preserve">Bijlage </w:t>
      </w:r>
      <w:r w:rsidR="007B2AF6" w:rsidRPr="00167F54">
        <w:rPr>
          <w:rStyle w:val="Zwaar"/>
          <w:rFonts w:asciiTheme="minorHAnsi" w:eastAsia="Arial Unicode MS" w:hAnsiTheme="minorHAnsi" w:cs="Arial"/>
          <w:b/>
          <w:szCs w:val="28"/>
          <w:lang w:val="nl-NL"/>
        </w:rPr>
        <w:t>E</w:t>
      </w:r>
      <w:r w:rsidRPr="00167F54">
        <w:rPr>
          <w:rStyle w:val="Zwaar"/>
          <w:rFonts w:asciiTheme="minorHAnsi" w:eastAsia="Arial Unicode MS" w:hAnsiTheme="minorHAnsi" w:cs="Arial"/>
          <w:b/>
          <w:szCs w:val="28"/>
          <w:lang w:val="nl-NL"/>
        </w:rPr>
        <w:tab/>
      </w:r>
      <w:r w:rsidR="00DF5A66" w:rsidRPr="00167F54">
        <w:rPr>
          <w:rStyle w:val="Zwaar"/>
          <w:rFonts w:asciiTheme="minorHAnsi" w:eastAsia="Arial Unicode MS" w:hAnsiTheme="minorHAnsi" w:cs="Arial"/>
          <w:b/>
          <w:szCs w:val="28"/>
          <w:lang w:val="nl-NL"/>
        </w:rPr>
        <w:t>Gunningscriteria</w:t>
      </w:r>
      <w:bookmarkEnd w:id="0"/>
      <w:r w:rsidR="007B2AF6" w:rsidRPr="00167F54">
        <w:rPr>
          <w:rStyle w:val="Zwaar"/>
          <w:rFonts w:asciiTheme="minorHAnsi" w:eastAsia="Arial Unicode MS" w:hAnsiTheme="minorHAnsi" w:cs="Arial"/>
          <w:b/>
          <w:szCs w:val="28"/>
          <w:lang w:val="nl-NL"/>
        </w:rPr>
        <w:t xml:space="preserve"> – Gunnen op Waarde</w:t>
      </w:r>
    </w:p>
    <w:p w14:paraId="05966A05" w14:textId="77777777" w:rsidR="00DF5A66" w:rsidRPr="00167F54" w:rsidRDefault="00DF5A66" w:rsidP="002803F5">
      <w:pPr>
        <w:spacing w:line="280" w:lineRule="exact"/>
        <w:rPr>
          <w:rFonts w:asciiTheme="minorHAnsi" w:eastAsia="Arial Unicode MS" w:hAnsiTheme="minorHAnsi" w:cs="Arial Unicode MS"/>
          <w:sz w:val="20"/>
          <w:szCs w:val="20"/>
          <w:lang w:val="nl-NL"/>
        </w:rPr>
      </w:pPr>
    </w:p>
    <w:bookmarkEnd w:id="1"/>
    <w:bookmarkEnd w:id="2"/>
    <w:bookmarkEnd w:id="3"/>
    <w:bookmarkEnd w:id="4"/>
    <w:p w14:paraId="766DF510" w14:textId="377FF485" w:rsidR="00DF5A66" w:rsidRPr="00167F54" w:rsidRDefault="00DF5A66" w:rsidP="00DF5A66">
      <w:pPr>
        <w:spacing w:line="280" w:lineRule="atLeast"/>
        <w:rPr>
          <w:rFonts w:asciiTheme="minorHAnsi" w:hAnsiTheme="minorHAnsi" w:cs="Arial"/>
          <w:sz w:val="20"/>
          <w:szCs w:val="20"/>
          <w:lang w:val="nl-NL"/>
        </w:rPr>
      </w:pPr>
      <w:r w:rsidRPr="00D56DC0">
        <w:rPr>
          <w:rFonts w:asciiTheme="minorHAnsi" w:hAnsiTheme="minorHAnsi" w:cs="Arial"/>
          <w:sz w:val="20"/>
          <w:szCs w:val="20"/>
          <w:lang w:val="nl-NL"/>
        </w:rPr>
        <w:t>Bij de beoordeling welke inschrijver de economisch meest voordelige inschrijving</w:t>
      </w:r>
      <w:r w:rsidR="004F64F3" w:rsidRPr="00D56DC0">
        <w:rPr>
          <w:rFonts w:asciiTheme="minorHAnsi" w:hAnsiTheme="minorHAnsi" w:cs="Arial"/>
          <w:sz w:val="20"/>
          <w:szCs w:val="20"/>
          <w:lang w:val="nl-NL"/>
        </w:rPr>
        <w:t xml:space="preserve"> </w:t>
      </w:r>
      <w:r w:rsidR="00E13F77">
        <w:rPr>
          <w:rFonts w:asciiTheme="minorHAnsi" w:hAnsiTheme="minorHAnsi" w:cs="Arial"/>
          <w:sz w:val="20"/>
          <w:szCs w:val="20"/>
          <w:lang w:val="nl-NL"/>
        </w:rPr>
        <w:t xml:space="preserve">(EMVI) </w:t>
      </w:r>
      <w:r w:rsidRPr="00D56DC0">
        <w:rPr>
          <w:rFonts w:asciiTheme="minorHAnsi" w:hAnsiTheme="minorHAnsi" w:cs="Arial"/>
          <w:sz w:val="20"/>
          <w:szCs w:val="20"/>
          <w:lang w:val="nl-NL"/>
        </w:rPr>
        <w:t>op basis van de beste prijs-kwaliteitverhouding heeft gedaan</w:t>
      </w:r>
      <w:r w:rsidR="00390BB0">
        <w:rPr>
          <w:rFonts w:asciiTheme="minorHAnsi" w:hAnsiTheme="minorHAnsi" w:cs="Arial"/>
          <w:sz w:val="20"/>
          <w:szCs w:val="20"/>
          <w:lang w:val="nl-NL"/>
        </w:rPr>
        <w:t>,</w:t>
      </w:r>
      <w:r w:rsidRPr="00D56DC0">
        <w:rPr>
          <w:rFonts w:asciiTheme="minorHAnsi" w:hAnsiTheme="minorHAnsi" w:cs="Arial"/>
          <w:sz w:val="20"/>
          <w:szCs w:val="20"/>
          <w:lang w:val="nl-NL"/>
        </w:rPr>
        <w:t xml:space="preserve"> worden de onderstaande criteria gehanteerd</w:t>
      </w:r>
      <w:r w:rsidR="00390BB0">
        <w:rPr>
          <w:rFonts w:asciiTheme="minorHAnsi" w:hAnsiTheme="minorHAnsi" w:cs="Arial"/>
          <w:sz w:val="20"/>
          <w:szCs w:val="20"/>
          <w:lang w:val="nl-NL"/>
        </w:rPr>
        <w:t xml:space="preserve">. </w:t>
      </w:r>
      <w:r w:rsidR="00E13F77">
        <w:rPr>
          <w:rFonts w:asciiTheme="minorHAnsi" w:hAnsiTheme="minorHAnsi" w:cs="Arial"/>
          <w:sz w:val="20"/>
          <w:szCs w:val="20"/>
          <w:lang w:val="nl-NL"/>
        </w:rPr>
        <w:br/>
      </w:r>
      <w:r w:rsidR="00390BB0">
        <w:rPr>
          <w:rFonts w:asciiTheme="minorHAnsi" w:hAnsiTheme="minorHAnsi" w:cs="Arial"/>
          <w:sz w:val="20"/>
          <w:szCs w:val="20"/>
          <w:lang w:val="nl-NL"/>
        </w:rPr>
        <w:t>De inschrijver met de EMVI heeft de laagste fictieve inschrij</w:t>
      </w:r>
      <w:r w:rsidR="00AC1423">
        <w:rPr>
          <w:rFonts w:asciiTheme="minorHAnsi" w:hAnsiTheme="minorHAnsi" w:cs="Arial"/>
          <w:sz w:val="20"/>
          <w:szCs w:val="20"/>
          <w:lang w:val="nl-NL"/>
        </w:rPr>
        <w:t>f</w:t>
      </w:r>
      <w:r w:rsidR="00390BB0">
        <w:rPr>
          <w:rFonts w:asciiTheme="minorHAnsi" w:hAnsiTheme="minorHAnsi" w:cs="Arial"/>
          <w:sz w:val="20"/>
          <w:szCs w:val="20"/>
          <w:lang w:val="nl-NL"/>
        </w:rPr>
        <w:t>som.</w:t>
      </w:r>
    </w:p>
    <w:p w14:paraId="735F704E" w14:textId="77777777" w:rsidR="00DF5A66" w:rsidRPr="00167F54" w:rsidRDefault="00DF5A66" w:rsidP="00DF5A66">
      <w:pPr>
        <w:rPr>
          <w:rFonts w:asciiTheme="minorHAnsi" w:hAnsiTheme="minorHAnsi" w:cs="Arial"/>
          <w:b/>
          <w:color w:val="000000"/>
          <w:sz w:val="20"/>
          <w:szCs w:val="20"/>
          <w:lang w:val="nl-NL"/>
        </w:rPr>
      </w:pPr>
    </w:p>
    <w:p w14:paraId="2F64462A" w14:textId="77777777" w:rsidR="00947DEC" w:rsidRPr="00167F54" w:rsidRDefault="00947DEC" w:rsidP="00DF5A66">
      <w:pPr>
        <w:rPr>
          <w:rFonts w:asciiTheme="minorHAnsi" w:hAnsiTheme="minorHAnsi" w:cs="Arial"/>
          <w:i/>
          <w:color w:val="000000"/>
          <w:sz w:val="20"/>
          <w:szCs w:val="20"/>
          <w:lang w:val="nl-NL"/>
        </w:rPr>
      </w:pPr>
      <w:r w:rsidRPr="00167F54">
        <w:rPr>
          <w:rFonts w:asciiTheme="minorHAnsi" w:hAnsiTheme="minorHAnsi" w:cs="Arial"/>
          <w:i/>
          <w:color w:val="000000"/>
          <w:sz w:val="20"/>
          <w:szCs w:val="20"/>
          <w:lang w:val="nl-NL"/>
        </w:rPr>
        <w:t>Tabel gunningscriteria</w:t>
      </w:r>
    </w:p>
    <w:tbl>
      <w:tblPr>
        <w:tblStyle w:val="Tabelrast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97"/>
        <w:gridCol w:w="1842"/>
      </w:tblGrid>
      <w:tr w:rsidR="0087351B" w:rsidRPr="00167F54" w14:paraId="15FF8511" w14:textId="6BA3269B" w:rsidTr="0008762E">
        <w:tc>
          <w:tcPr>
            <w:tcW w:w="3397" w:type="dxa"/>
            <w:shd w:val="clear" w:color="auto" w:fill="D9D9D9" w:themeFill="background1" w:themeFillShade="D9"/>
          </w:tcPr>
          <w:p w14:paraId="3F118195" w14:textId="77777777" w:rsidR="0087351B" w:rsidRPr="00167F54" w:rsidRDefault="0087351B" w:rsidP="007E3AFF">
            <w:pPr>
              <w:rPr>
                <w:rFonts w:asciiTheme="minorHAnsi" w:hAnsiTheme="minorHAnsi" w:cs="Arial"/>
                <w:b/>
                <w:color w:val="000000"/>
                <w:sz w:val="20"/>
                <w:szCs w:val="20"/>
                <w:lang w:val="nl-NL"/>
              </w:rPr>
            </w:pPr>
            <w:r w:rsidRPr="00167F54">
              <w:rPr>
                <w:rFonts w:asciiTheme="minorHAnsi" w:hAnsiTheme="minorHAnsi" w:cs="Arial"/>
                <w:b/>
                <w:color w:val="000000"/>
                <w:sz w:val="20"/>
                <w:szCs w:val="20"/>
                <w:lang w:val="nl-NL"/>
              </w:rPr>
              <w:t>Criterium</w:t>
            </w:r>
          </w:p>
        </w:tc>
        <w:tc>
          <w:tcPr>
            <w:tcW w:w="1842" w:type="dxa"/>
            <w:shd w:val="clear" w:color="auto" w:fill="D9D9D9" w:themeFill="background1" w:themeFillShade="D9"/>
          </w:tcPr>
          <w:p w14:paraId="6082D3AD" w14:textId="77777777" w:rsidR="0087351B" w:rsidRPr="00167F54" w:rsidRDefault="0087351B" w:rsidP="00947DEC">
            <w:pPr>
              <w:jc w:val="center"/>
              <w:rPr>
                <w:rFonts w:asciiTheme="minorHAnsi" w:hAnsiTheme="minorHAnsi" w:cs="Arial"/>
                <w:b/>
                <w:color w:val="000000"/>
                <w:sz w:val="20"/>
                <w:szCs w:val="20"/>
                <w:lang w:val="nl-NL"/>
              </w:rPr>
            </w:pPr>
            <w:r w:rsidRPr="00167F54">
              <w:rPr>
                <w:rFonts w:asciiTheme="minorHAnsi" w:hAnsiTheme="minorHAnsi" w:cs="Arial"/>
                <w:b/>
                <w:color w:val="000000"/>
                <w:sz w:val="20"/>
                <w:szCs w:val="20"/>
                <w:lang w:val="nl-NL"/>
              </w:rPr>
              <w:t>Maximale kwaliteitswaarde</w:t>
            </w:r>
          </w:p>
        </w:tc>
      </w:tr>
      <w:tr w:rsidR="0087351B" w:rsidRPr="00167F54" w14:paraId="7D052682" w14:textId="559FE7AB" w:rsidTr="0008762E">
        <w:tc>
          <w:tcPr>
            <w:tcW w:w="3397" w:type="dxa"/>
          </w:tcPr>
          <w:p w14:paraId="06A0A243" w14:textId="60ECE089" w:rsidR="0087351B" w:rsidRPr="00167F54" w:rsidRDefault="0087351B" w:rsidP="007663C0">
            <w:pPr>
              <w:pStyle w:val="Lijstalinea"/>
              <w:numPr>
                <w:ilvl w:val="0"/>
                <w:numId w:val="17"/>
              </w:numPr>
              <w:ind w:left="313" w:hanging="313"/>
              <w:rPr>
                <w:rFonts w:asciiTheme="minorHAnsi" w:hAnsiTheme="minorHAnsi" w:cs="Arial"/>
                <w:color w:val="000000"/>
                <w:sz w:val="20"/>
                <w:szCs w:val="20"/>
                <w:lang w:val="nl-NL"/>
              </w:rPr>
            </w:pPr>
            <w:r>
              <w:rPr>
                <w:rFonts w:asciiTheme="minorHAnsi" w:hAnsiTheme="minorHAnsi" w:cs="Arial"/>
                <w:color w:val="000000"/>
                <w:sz w:val="20"/>
                <w:szCs w:val="20"/>
                <w:lang w:val="nl-NL"/>
              </w:rPr>
              <w:t>Plan van Aanpak dienstverlening</w:t>
            </w:r>
          </w:p>
        </w:tc>
        <w:tc>
          <w:tcPr>
            <w:tcW w:w="1842" w:type="dxa"/>
          </w:tcPr>
          <w:p w14:paraId="7EED9F4C" w14:textId="14C9147E" w:rsidR="0087351B" w:rsidRPr="00167F54" w:rsidRDefault="0087351B" w:rsidP="00054B78">
            <w:pPr>
              <w:tabs>
                <w:tab w:val="left" w:pos="149"/>
                <w:tab w:val="decimal" w:pos="1167"/>
              </w:tabs>
              <w:jc w:val="right"/>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 xml:space="preserve">€ </w:t>
            </w:r>
            <w:r w:rsidRPr="00167F54">
              <w:rPr>
                <w:rFonts w:asciiTheme="minorHAnsi" w:hAnsiTheme="minorHAnsi" w:cs="Arial"/>
                <w:color w:val="000000"/>
                <w:sz w:val="20"/>
                <w:szCs w:val="20"/>
                <w:lang w:val="nl-NL"/>
              </w:rPr>
              <w:tab/>
            </w:r>
            <w:r>
              <w:rPr>
                <w:rFonts w:asciiTheme="minorHAnsi" w:hAnsiTheme="minorHAnsi" w:cs="Arial"/>
                <w:color w:val="000000"/>
                <w:sz w:val="20"/>
                <w:szCs w:val="20"/>
                <w:lang w:val="nl-NL"/>
              </w:rPr>
              <w:t xml:space="preserve"> 15.000</w:t>
            </w:r>
          </w:p>
        </w:tc>
      </w:tr>
      <w:tr w:rsidR="0087351B" w:rsidRPr="00167F54" w14:paraId="7340F4A0" w14:textId="18492BBF" w:rsidTr="0008762E">
        <w:tc>
          <w:tcPr>
            <w:tcW w:w="3397" w:type="dxa"/>
          </w:tcPr>
          <w:p w14:paraId="3A3C0094" w14:textId="2B7A4BB5" w:rsidR="0087351B" w:rsidRPr="00167F54" w:rsidRDefault="0087351B" w:rsidP="007663C0">
            <w:pPr>
              <w:pStyle w:val="Lijstalinea"/>
              <w:numPr>
                <w:ilvl w:val="0"/>
                <w:numId w:val="17"/>
              </w:numPr>
              <w:ind w:left="313" w:hanging="313"/>
              <w:rPr>
                <w:rFonts w:asciiTheme="minorHAnsi" w:hAnsiTheme="minorHAnsi" w:cs="Arial"/>
                <w:sz w:val="20"/>
                <w:szCs w:val="20"/>
                <w:lang w:val="nl-NL"/>
              </w:rPr>
            </w:pPr>
            <w:r>
              <w:rPr>
                <w:rFonts w:asciiTheme="minorHAnsi" w:hAnsiTheme="minorHAnsi" w:cs="Arial"/>
                <w:sz w:val="20"/>
                <w:szCs w:val="20"/>
                <w:lang w:val="nl-NL"/>
              </w:rPr>
              <w:t>Palet aan adviezen en maatregelen</w:t>
            </w:r>
          </w:p>
        </w:tc>
        <w:tc>
          <w:tcPr>
            <w:tcW w:w="1842" w:type="dxa"/>
          </w:tcPr>
          <w:p w14:paraId="2C8B336F" w14:textId="4FDA2215" w:rsidR="0087351B" w:rsidRPr="00167F54" w:rsidRDefault="0087351B" w:rsidP="00054B78">
            <w:pPr>
              <w:tabs>
                <w:tab w:val="left" w:pos="149"/>
                <w:tab w:val="decimal" w:pos="1167"/>
              </w:tabs>
              <w:jc w:val="right"/>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 xml:space="preserve">€ </w:t>
            </w:r>
            <w:r w:rsidRPr="00167F54">
              <w:rPr>
                <w:rFonts w:asciiTheme="minorHAnsi" w:hAnsiTheme="minorHAnsi" w:cs="Arial"/>
                <w:color w:val="000000"/>
                <w:sz w:val="20"/>
                <w:szCs w:val="20"/>
                <w:lang w:val="nl-NL"/>
              </w:rPr>
              <w:tab/>
            </w:r>
            <w:r>
              <w:rPr>
                <w:rFonts w:asciiTheme="minorHAnsi" w:hAnsiTheme="minorHAnsi" w:cs="Arial"/>
                <w:color w:val="000000"/>
                <w:sz w:val="20"/>
                <w:szCs w:val="20"/>
                <w:lang w:val="nl-NL"/>
              </w:rPr>
              <w:t xml:space="preserve"> </w:t>
            </w:r>
            <w:r w:rsidR="005B6062">
              <w:rPr>
                <w:rFonts w:asciiTheme="minorHAnsi" w:hAnsiTheme="minorHAnsi" w:cs="Arial"/>
                <w:color w:val="000000"/>
                <w:sz w:val="20"/>
                <w:szCs w:val="20"/>
                <w:lang w:val="nl-NL"/>
              </w:rPr>
              <w:t>15</w:t>
            </w:r>
            <w:r>
              <w:rPr>
                <w:rFonts w:asciiTheme="minorHAnsi" w:hAnsiTheme="minorHAnsi" w:cs="Arial"/>
                <w:color w:val="000000"/>
                <w:sz w:val="20"/>
                <w:szCs w:val="20"/>
                <w:lang w:val="nl-NL"/>
              </w:rPr>
              <w:t>.000</w:t>
            </w:r>
          </w:p>
        </w:tc>
      </w:tr>
      <w:tr w:rsidR="0087351B" w:rsidRPr="00167F54" w14:paraId="79B9E116" w14:textId="4A146AAB" w:rsidTr="0008762E">
        <w:trPr>
          <w:trHeight w:val="248"/>
        </w:trPr>
        <w:tc>
          <w:tcPr>
            <w:tcW w:w="3397" w:type="dxa"/>
          </w:tcPr>
          <w:p w14:paraId="55EB1901" w14:textId="53963A3C" w:rsidR="0087351B" w:rsidRPr="00167F54" w:rsidRDefault="0087351B" w:rsidP="007663C0">
            <w:pPr>
              <w:pStyle w:val="Lijstalinea"/>
              <w:numPr>
                <w:ilvl w:val="0"/>
                <w:numId w:val="17"/>
              </w:numPr>
              <w:tabs>
                <w:tab w:val="num" w:pos="360"/>
              </w:tabs>
              <w:ind w:left="313" w:hanging="313"/>
              <w:rPr>
                <w:rFonts w:asciiTheme="minorHAnsi" w:hAnsiTheme="minorHAnsi" w:cs="Arial"/>
                <w:color w:val="000000"/>
                <w:sz w:val="20"/>
                <w:szCs w:val="20"/>
                <w:lang w:val="nl-NL"/>
              </w:rPr>
            </w:pPr>
            <w:r>
              <w:rPr>
                <w:rFonts w:asciiTheme="minorHAnsi" w:hAnsiTheme="minorHAnsi" w:cs="Arial"/>
                <w:color w:val="000000"/>
                <w:sz w:val="20"/>
                <w:szCs w:val="20"/>
                <w:lang w:val="nl-NL"/>
              </w:rPr>
              <w:t>Kansen en risico’s</w:t>
            </w:r>
          </w:p>
        </w:tc>
        <w:tc>
          <w:tcPr>
            <w:tcW w:w="1842" w:type="dxa"/>
          </w:tcPr>
          <w:p w14:paraId="0EB61114" w14:textId="4FBF1E3F" w:rsidR="0087351B" w:rsidRPr="00167F54" w:rsidRDefault="0087351B" w:rsidP="00054B78">
            <w:pPr>
              <w:tabs>
                <w:tab w:val="left" w:pos="149"/>
                <w:tab w:val="decimal" w:pos="1167"/>
              </w:tabs>
              <w:jc w:val="right"/>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 xml:space="preserve">€ </w:t>
            </w:r>
            <w:r w:rsidRPr="00167F54">
              <w:rPr>
                <w:rFonts w:asciiTheme="minorHAnsi" w:hAnsiTheme="minorHAnsi" w:cs="Arial"/>
                <w:color w:val="000000"/>
                <w:sz w:val="20"/>
                <w:szCs w:val="20"/>
                <w:lang w:val="nl-NL"/>
              </w:rPr>
              <w:tab/>
            </w:r>
            <w:r>
              <w:rPr>
                <w:rFonts w:asciiTheme="minorHAnsi" w:hAnsiTheme="minorHAnsi" w:cs="Arial"/>
                <w:color w:val="000000"/>
                <w:sz w:val="20"/>
                <w:szCs w:val="20"/>
                <w:lang w:val="nl-NL"/>
              </w:rPr>
              <w:t xml:space="preserve"> 5.000</w:t>
            </w:r>
          </w:p>
        </w:tc>
      </w:tr>
      <w:tr w:rsidR="0087351B" w:rsidRPr="00167F54" w14:paraId="212E01A2" w14:textId="3A2F6C88" w:rsidTr="0008762E">
        <w:tc>
          <w:tcPr>
            <w:tcW w:w="5239" w:type="dxa"/>
            <w:gridSpan w:val="2"/>
            <w:shd w:val="clear" w:color="auto" w:fill="D9D9D9" w:themeFill="background1" w:themeFillShade="D9"/>
            <w:vAlign w:val="center"/>
          </w:tcPr>
          <w:p w14:paraId="0189DE9E" w14:textId="30C64250" w:rsidR="0087351B" w:rsidRPr="00167F54" w:rsidRDefault="0087351B" w:rsidP="00171BC9">
            <w:pPr>
              <w:tabs>
                <w:tab w:val="left" w:pos="149"/>
                <w:tab w:val="decimal" w:pos="1167"/>
              </w:tabs>
              <w:rPr>
                <w:rFonts w:asciiTheme="minorHAnsi" w:hAnsiTheme="minorHAnsi" w:cs="Arial"/>
                <w:b/>
                <w:color w:val="000000"/>
                <w:sz w:val="20"/>
                <w:szCs w:val="20"/>
                <w:lang w:val="nl-NL"/>
              </w:rPr>
            </w:pPr>
            <w:r>
              <w:rPr>
                <w:rFonts w:asciiTheme="minorHAnsi" w:hAnsiTheme="minorHAnsi" w:cs="Arial"/>
                <w:b/>
                <w:color w:val="000000"/>
                <w:sz w:val="20"/>
                <w:szCs w:val="20"/>
                <w:lang w:val="nl-NL"/>
              </w:rPr>
              <w:tab/>
            </w:r>
            <w:r>
              <w:rPr>
                <w:rFonts w:asciiTheme="minorHAnsi" w:hAnsiTheme="minorHAnsi" w:cs="Arial"/>
                <w:b/>
                <w:color w:val="000000"/>
                <w:sz w:val="20"/>
                <w:szCs w:val="20"/>
                <w:lang w:val="nl-NL"/>
              </w:rPr>
              <w:tab/>
              <w:t>KWALITEITSWAARDE</w:t>
            </w:r>
            <w:r>
              <w:rPr>
                <w:rFonts w:asciiTheme="minorHAnsi" w:hAnsiTheme="minorHAnsi" w:cs="Arial"/>
                <w:b/>
                <w:color w:val="000000"/>
                <w:sz w:val="20"/>
                <w:szCs w:val="20"/>
                <w:lang w:val="nl-NL"/>
              </w:rPr>
              <w:tab/>
            </w:r>
            <w:r>
              <w:rPr>
                <w:rFonts w:asciiTheme="minorHAnsi" w:hAnsiTheme="minorHAnsi" w:cs="Arial"/>
                <w:b/>
                <w:color w:val="000000"/>
                <w:sz w:val="20"/>
                <w:szCs w:val="20"/>
                <w:lang w:val="nl-NL"/>
              </w:rPr>
              <w:tab/>
            </w:r>
            <w:r>
              <w:rPr>
                <w:rFonts w:asciiTheme="minorHAnsi" w:hAnsiTheme="minorHAnsi" w:cs="Arial"/>
                <w:b/>
                <w:color w:val="000000"/>
                <w:sz w:val="20"/>
                <w:szCs w:val="20"/>
                <w:lang w:val="nl-NL"/>
              </w:rPr>
              <w:tab/>
            </w:r>
            <w:r w:rsidRPr="00167F54">
              <w:rPr>
                <w:rFonts w:asciiTheme="minorHAnsi" w:hAnsiTheme="minorHAnsi" w:cs="Arial"/>
                <w:b/>
                <w:color w:val="000000"/>
                <w:sz w:val="20"/>
                <w:szCs w:val="20"/>
                <w:lang w:val="nl-NL"/>
              </w:rPr>
              <w:t xml:space="preserve">€ </w:t>
            </w:r>
            <w:r w:rsidRPr="00167F54">
              <w:rPr>
                <w:rFonts w:asciiTheme="minorHAnsi" w:hAnsiTheme="minorHAnsi" w:cs="Arial"/>
                <w:b/>
                <w:color w:val="000000"/>
                <w:sz w:val="20"/>
                <w:szCs w:val="20"/>
                <w:lang w:val="nl-NL"/>
              </w:rPr>
              <w:tab/>
            </w:r>
            <w:r>
              <w:rPr>
                <w:rFonts w:asciiTheme="minorHAnsi" w:hAnsiTheme="minorHAnsi" w:cs="Arial"/>
                <w:b/>
                <w:color w:val="000000"/>
                <w:sz w:val="20"/>
                <w:szCs w:val="20"/>
                <w:lang w:val="nl-NL"/>
              </w:rPr>
              <w:t xml:space="preserve">                </w:t>
            </w:r>
          </w:p>
        </w:tc>
      </w:tr>
      <w:tr w:rsidR="0087351B" w:rsidRPr="0029339F" w14:paraId="01FA3CE5" w14:textId="3054201C" w:rsidTr="0008762E">
        <w:tc>
          <w:tcPr>
            <w:tcW w:w="3397" w:type="dxa"/>
          </w:tcPr>
          <w:p w14:paraId="37EA69E8" w14:textId="7006293D" w:rsidR="0087351B" w:rsidRPr="007E6CAB" w:rsidRDefault="0087351B" w:rsidP="007E6CAB">
            <w:pPr>
              <w:pStyle w:val="Lijstalinea"/>
              <w:numPr>
                <w:ilvl w:val="0"/>
                <w:numId w:val="17"/>
              </w:numPr>
              <w:tabs>
                <w:tab w:val="num" w:pos="360"/>
              </w:tabs>
              <w:ind w:left="313" w:hanging="313"/>
              <w:rPr>
                <w:rFonts w:asciiTheme="minorHAnsi" w:hAnsiTheme="minorHAnsi" w:cs="Arial"/>
                <w:sz w:val="20"/>
                <w:szCs w:val="20"/>
                <w:lang w:val="nl-NL"/>
              </w:rPr>
            </w:pPr>
            <w:r w:rsidRPr="00167F54">
              <w:rPr>
                <w:rFonts w:asciiTheme="minorHAnsi" w:hAnsiTheme="minorHAnsi" w:cs="Arial"/>
                <w:sz w:val="20"/>
                <w:szCs w:val="20"/>
                <w:lang w:val="nl-NL"/>
              </w:rPr>
              <w:t>Inschrij</w:t>
            </w:r>
            <w:r>
              <w:rPr>
                <w:rFonts w:asciiTheme="minorHAnsi" w:hAnsiTheme="minorHAnsi" w:cs="Arial"/>
                <w:sz w:val="20"/>
                <w:szCs w:val="20"/>
                <w:lang w:val="nl-NL"/>
              </w:rPr>
              <w:t>f</w:t>
            </w:r>
            <w:r w:rsidRPr="00167F54">
              <w:rPr>
                <w:rFonts w:asciiTheme="minorHAnsi" w:hAnsiTheme="minorHAnsi" w:cs="Arial"/>
                <w:sz w:val="20"/>
                <w:szCs w:val="20"/>
                <w:lang w:val="nl-NL"/>
              </w:rPr>
              <w:t>som</w:t>
            </w:r>
            <w:r>
              <w:rPr>
                <w:rFonts w:asciiTheme="minorHAnsi" w:hAnsiTheme="minorHAnsi" w:cs="Arial"/>
                <w:sz w:val="20"/>
                <w:szCs w:val="20"/>
                <w:lang w:val="nl-NL"/>
              </w:rPr>
              <w:t xml:space="preserve"> (d.i. </w:t>
            </w:r>
            <w:r w:rsidR="00CA5CEE">
              <w:rPr>
                <w:rFonts w:asciiTheme="minorHAnsi" w:hAnsiTheme="minorHAnsi" w:cs="Arial"/>
                <w:sz w:val="20"/>
                <w:szCs w:val="20"/>
                <w:lang w:val="nl-NL"/>
              </w:rPr>
              <w:t>Advies- en uitvoeringskosten/jaar vanaf 1 januari 2023</w:t>
            </w:r>
            <w:r>
              <w:rPr>
                <w:rFonts w:asciiTheme="minorHAnsi" w:hAnsiTheme="minorHAnsi" w:cs="Arial"/>
                <w:sz w:val="20"/>
                <w:szCs w:val="20"/>
                <w:lang w:val="nl-NL"/>
              </w:rPr>
              <w:t>)</w:t>
            </w:r>
          </w:p>
        </w:tc>
        <w:tc>
          <w:tcPr>
            <w:tcW w:w="1842" w:type="dxa"/>
          </w:tcPr>
          <w:p w14:paraId="56EDF5C4" w14:textId="7B89CB37" w:rsidR="0087351B" w:rsidRPr="00167F54" w:rsidRDefault="0087351B" w:rsidP="00947DEC">
            <w:pPr>
              <w:rPr>
                <w:rFonts w:asciiTheme="minorHAnsi" w:hAnsiTheme="minorHAnsi" w:cs="Arial"/>
                <w:color w:val="000000"/>
                <w:sz w:val="20"/>
                <w:szCs w:val="20"/>
                <w:lang w:val="nl-NL"/>
              </w:rPr>
            </w:pPr>
          </w:p>
        </w:tc>
      </w:tr>
      <w:tr w:rsidR="0087351B" w:rsidRPr="00167F54" w14:paraId="68C75001" w14:textId="643B5E92" w:rsidTr="0008762E">
        <w:tc>
          <w:tcPr>
            <w:tcW w:w="5239" w:type="dxa"/>
            <w:gridSpan w:val="2"/>
            <w:shd w:val="clear" w:color="auto" w:fill="D9D9D9" w:themeFill="background1" w:themeFillShade="D9"/>
            <w:vAlign w:val="center"/>
          </w:tcPr>
          <w:p w14:paraId="0B0F65F6" w14:textId="66872368" w:rsidR="0087351B" w:rsidRPr="00167F54" w:rsidRDefault="0087351B" w:rsidP="00171BC9">
            <w:pPr>
              <w:tabs>
                <w:tab w:val="left" w:pos="149"/>
                <w:tab w:val="decimal" w:pos="1167"/>
              </w:tabs>
              <w:rPr>
                <w:rFonts w:asciiTheme="minorHAnsi" w:hAnsiTheme="minorHAnsi" w:cs="Arial"/>
                <w:b/>
                <w:color w:val="000000"/>
                <w:sz w:val="20"/>
                <w:szCs w:val="20"/>
                <w:lang w:val="nl-NL"/>
              </w:rPr>
            </w:pPr>
            <w:r w:rsidRPr="76011725">
              <w:rPr>
                <w:rFonts w:asciiTheme="minorHAnsi" w:hAnsiTheme="minorHAnsi" w:cs="Arial"/>
                <w:b/>
                <w:bCs/>
                <w:color w:val="000000" w:themeColor="text1"/>
                <w:sz w:val="20"/>
                <w:szCs w:val="20"/>
                <w:lang w:val="nl-NL"/>
              </w:rPr>
              <w:t>FICTIEVE</w:t>
            </w:r>
            <w:r w:rsidRPr="76011725">
              <w:rPr>
                <w:rFonts w:asciiTheme="minorHAnsi" w:hAnsiTheme="minorHAnsi" w:cs="Arial"/>
                <w:b/>
                <w:color w:val="000000" w:themeColor="text1"/>
                <w:sz w:val="20"/>
                <w:szCs w:val="20"/>
                <w:lang w:val="nl-NL"/>
              </w:rPr>
              <w:t xml:space="preserve"> INSCHRIJFSOM</w:t>
            </w:r>
            <w:r>
              <w:br/>
            </w:r>
            <w:r w:rsidRPr="76011725">
              <w:rPr>
                <w:rFonts w:asciiTheme="minorHAnsi" w:hAnsiTheme="minorHAnsi" w:cs="Arial"/>
                <w:b/>
                <w:color w:val="000000" w:themeColor="text1"/>
                <w:sz w:val="20"/>
                <w:szCs w:val="20"/>
                <w:lang w:val="nl-NL"/>
              </w:rPr>
              <w:t>(</w:t>
            </w:r>
            <w:r w:rsidR="00CA5CEE">
              <w:rPr>
                <w:rFonts w:asciiTheme="minorHAnsi" w:hAnsiTheme="minorHAnsi" w:cs="Arial"/>
                <w:b/>
                <w:color w:val="000000" w:themeColor="text1"/>
                <w:sz w:val="20"/>
                <w:szCs w:val="20"/>
                <w:lang w:val="nl-NL"/>
              </w:rPr>
              <w:t xml:space="preserve">Inschrijfsom -/- </w:t>
            </w:r>
            <w:r w:rsidRPr="76011725">
              <w:rPr>
                <w:rFonts w:asciiTheme="minorHAnsi" w:hAnsiTheme="minorHAnsi" w:cs="Arial"/>
                <w:b/>
                <w:color w:val="000000" w:themeColor="text1"/>
                <w:sz w:val="20"/>
                <w:szCs w:val="20"/>
                <w:lang w:val="nl-NL"/>
              </w:rPr>
              <w:t>Kwaliteitswaard</w:t>
            </w:r>
            <w:r w:rsidR="00CA5CEE">
              <w:rPr>
                <w:rFonts w:asciiTheme="minorHAnsi" w:hAnsiTheme="minorHAnsi" w:cs="Arial"/>
                <w:b/>
                <w:color w:val="000000" w:themeColor="text1"/>
                <w:sz w:val="20"/>
                <w:szCs w:val="20"/>
                <w:lang w:val="nl-NL"/>
              </w:rPr>
              <w:t>e</w:t>
            </w:r>
            <w:r w:rsidRPr="76011725">
              <w:rPr>
                <w:rFonts w:asciiTheme="minorHAnsi" w:hAnsiTheme="minorHAnsi" w:cs="Arial"/>
                <w:b/>
                <w:color w:val="000000" w:themeColor="text1"/>
                <w:sz w:val="20"/>
                <w:szCs w:val="20"/>
                <w:lang w:val="nl-NL"/>
              </w:rPr>
              <w:t>)</w:t>
            </w:r>
            <w:r>
              <w:tab/>
            </w:r>
            <w:r w:rsidRPr="76011725">
              <w:rPr>
                <w:rFonts w:asciiTheme="minorHAnsi" w:hAnsiTheme="minorHAnsi" w:cs="Arial"/>
                <w:b/>
                <w:color w:val="000000" w:themeColor="text1"/>
                <w:sz w:val="20"/>
                <w:szCs w:val="20"/>
                <w:lang w:val="nl-NL"/>
              </w:rPr>
              <w:t xml:space="preserve">€ </w:t>
            </w:r>
            <w:r>
              <w:tab/>
            </w:r>
            <w:r w:rsidRPr="76011725">
              <w:rPr>
                <w:rFonts w:asciiTheme="minorHAnsi" w:hAnsiTheme="minorHAnsi" w:cs="Arial"/>
                <w:b/>
                <w:color w:val="000000" w:themeColor="text1"/>
                <w:sz w:val="20"/>
                <w:szCs w:val="20"/>
                <w:lang w:val="nl-NL"/>
              </w:rPr>
              <w:t xml:space="preserve">                </w:t>
            </w:r>
          </w:p>
        </w:tc>
      </w:tr>
    </w:tbl>
    <w:p w14:paraId="77FEC4C0" w14:textId="77777777" w:rsidR="00DF5A66" w:rsidRPr="00167F54" w:rsidRDefault="00DF5A66" w:rsidP="00DF5A66">
      <w:pPr>
        <w:rPr>
          <w:rFonts w:asciiTheme="minorHAnsi" w:hAnsiTheme="minorHAnsi" w:cs="Arial"/>
          <w:b/>
          <w:color w:val="000000"/>
          <w:sz w:val="20"/>
          <w:szCs w:val="20"/>
          <w:lang w:val="nl-NL"/>
        </w:rPr>
      </w:pPr>
    </w:p>
    <w:p w14:paraId="6D2B68F1" w14:textId="4A377ED3" w:rsidR="006D7896" w:rsidRPr="006D7896" w:rsidRDefault="009C4A24" w:rsidP="006D7896">
      <w:pPr>
        <w:pStyle w:val="RapportBijschrift"/>
        <w:rPr>
          <w:rFonts w:asciiTheme="minorHAnsi" w:hAnsiTheme="minorHAnsi" w:cs="Arial"/>
        </w:rPr>
      </w:pPr>
      <w:r w:rsidRPr="00167F54">
        <w:rPr>
          <w:rFonts w:asciiTheme="minorHAnsi" w:hAnsiTheme="minorHAnsi" w:cs="Arial"/>
          <w:b w:val="0"/>
        </w:rPr>
        <w:t>De uitwerking van deze kwalitatieve criteria is opgenomen in de ‘Tabel kwalitatieve gunningscriteria’ in deze bijlage.</w:t>
      </w:r>
      <w:r w:rsidR="006D7896">
        <w:rPr>
          <w:rFonts w:asciiTheme="minorHAnsi" w:hAnsiTheme="minorHAnsi" w:cs="Arial"/>
          <w:b w:val="0"/>
        </w:rPr>
        <w:t xml:space="preserve"> </w:t>
      </w:r>
      <w:r w:rsidR="006D7896" w:rsidRPr="006D7896">
        <w:rPr>
          <w:rFonts w:asciiTheme="minorHAnsi" w:hAnsiTheme="minorHAnsi" w:cs="Arial"/>
          <w:b w:val="0"/>
        </w:rPr>
        <w:t xml:space="preserve">Via deze methode Gunnen op Waarde wordt er gewerkt met absolute waarden (de maximaal te behalen fictieve korting) in Euro's. </w:t>
      </w:r>
    </w:p>
    <w:p w14:paraId="35CDF486" w14:textId="77777777" w:rsidR="009C4A24" w:rsidRPr="00167F54" w:rsidRDefault="009C4A24" w:rsidP="00DF5A66">
      <w:pPr>
        <w:rPr>
          <w:rFonts w:asciiTheme="minorHAnsi" w:hAnsiTheme="minorHAnsi" w:cs="Arial"/>
          <w:color w:val="000000"/>
          <w:sz w:val="20"/>
          <w:szCs w:val="20"/>
          <w:lang w:val="nl-NL"/>
        </w:rPr>
      </w:pPr>
    </w:p>
    <w:p w14:paraId="65136352" w14:textId="77777777" w:rsidR="00B04CDA" w:rsidRDefault="00A62537" w:rsidP="00DF5A66">
      <w:pPr>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 xml:space="preserve">Voor de wijze waarop de economisch meest voordelige inschrijving wordt vastgesteld, wordt verwezen naar hoofdstuk </w:t>
      </w:r>
      <w:r w:rsidR="007B2AF6" w:rsidRPr="00167F54">
        <w:rPr>
          <w:rFonts w:asciiTheme="minorHAnsi" w:hAnsiTheme="minorHAnsi" w:cs="Arial"/>
          <w:color w:val="000000"/>
          <w:sz w:val="20"/>
          <w:szCs w:val="20"/>
          <w:lang w:val="nl-NL"/>
        </w:rPr>
        <w:t>9</w:t>
      </w:r>
      <w:r w:rsidRPr="00167F54">
        <w:rPr>
          <w:rFonts w:asciiTheme="minorHAnsi" w:hAnsiTheme="minorHAnsi" w:cs="Arial"/>
          <w:color w:val="000000"/>
          <w:sz w:val="20"/>
          <w:szCs w:val="20"/>
          <w:lang w:val="nl-NL"/>
        </w:rPr>
        <w:t xml:space="preserve"> van de </w:t>
      </w:r>
      <w:r w:rsidR="007B2AF6" w:rsidRPr="00167F54">
        <w:rPr>
          <w:rFonts w:asciiTheme="minorHAnsi" w:hAnsiTheme="minorHAnsi" w:cs="Arial"/>
          <w:color w:val="000000"/>
          <w:sz w:val="20"/>
          <w:szCs w:val="20"/>
          <w:lang w:val="nl-NL"/>
        </w:rPr>
        <w:t>aanbestedings</w:t>
      </w:r>
      <w:r w:rsidRPr="00167F54">
        <w:rPr>
          <w:rFonts w:asciiTheme="minorHAnsi" w:hAnsiTheme="minorHAnsi" w:cs="Arial"/>
          <w:color w:val="000000"/>
          <w:sz w:val="20"/>
          <w:szCs w:val="20"/>
          <w:lang w:val="nl-NL"/>
        </w:rPr>
        <w:t xml:space="preserve">leidraad.   </w:t>
      </w:r>
    </w:p>
    <w:p w14:paraId="392A8EFF" w14:textId="19272D74" w:rsidR="00397B9B" w:rsidRPr="00167F54" w:rsidRDefault="00397B9B" w:rsidP="00DF5A66">
      <w:pPr>
        <w:rPr>
          <w:rFonts w:asciiTheme="minorHAnsi" w:hAnsiTheme="minorHAnsi" w:cs="Arial"/>
          <w:color w:val="000000"/>
          <w:sz w:val="20"/>
          <w:szCs w:val="20"/>
          <w:lang w:val="nl-NL"/>
        </w:rPr>
        <w:sectPr w:rsidR="00397B9B" w:rsidRPr="00167F54" w:rsidSect="00947DEC">
          <w:footerReference w:type="default" r:id="rId11"/>
          <w:pgSz w:w="11907" w:h="16839" w:code="9"/>
          <w:pgMar w:top="1134" w:right="868" w:bottom="680" w:left="1304" w:header="765" w:footer="284" w:gutter="0"/>
          <w:cols w:space="708"/>
          <w:titlePg/>
          <w:docGrid w:linePitch="360"/>
        </w:sectPr>
      </w:pPr>
    </w:p>
    <w:p w14:paraId="418AA356" w14:textId="7EB53D4B" w:rsidR="00CC2920" w:rsidRDefault="00DF5A66" w:rsidP="00DD1BCA">
      <w:pPr>
        <w:pStyle w:val="Kop9"/>
        <w:numPr>
          <w:ilvl w:val="0"/>
          <w:numId w:val="0"/>
        </w:numPr>
      </w:pPr>
      <w:bookmarkStart w:id="5" w:name="_Toc231881349"/>
      <w:r w:rsidRPr="00167F54">
        <w:rPr>
          <w:rFonts w:asciiTheme="minorHAnsi" w:hAnsiTheme="minorHAnsi" w:cs="Arial"/>
          <w:color w:val="000000"/>
          <w:sz w:val="20"/>
          <w:szCs w:val="20"/>
          <w:lang w:val="nl-NL"/>
        </w:rPr>
        <w:lastRenderedPageBreak/>
        <w:t xml:space="preserve">Tabel </w:t>
      </w:r>
      <w:r w:rsidR="00C470F1">
        <w:rPr>
          <w:rFonts w:asciiTheme="minorHAnsi" w:hAnsiTheme="minorHAnsi" w:cs="Arial"/>
          <w:color w:val="000000"/>
          <w:sz w:val="20"/>
          <w:szCs w:val="20"/>
          <w:lang w:val="nl-NL"/>
        </w:rPr>
        <w:t xml:space="preserve">1. </w:t>
      </w:r>
      <w:r w:rsidR="00E13F77">
        <w:rPr>
          <w:rFonts w:asciiTheme="minorHAnsi" w:hAnsiTheme="minorHAnsi" w:cs="Arial"/>
          <w:color w:val="000000"/>
          <w:sz w:val="20"/>
          <w:szCs w:val="20"/>
          <w:lang w:val="nl-NL"/>
        </w:rPr>
        <w:t>U</w:t>
      </w:r>
      <w:r w:rsidR="00947DEC" w:rsidRPr="00167F54">
        <w:rPr>
          <w:rFonts w:asciiTheme="minorHAnsi" w:hAnsiTheme="minorHAnsi" w:cs="Arial"/>
          <w:color w:val="000000"/>
          <w:sz w:val="20"/>
          <w:szCs w:val="20"/>
          <w:lang w:val="nl-NL"/>
        </w:rPr>
        <w:t>it</w:t>
      </w:r>
      <w:r w:rsidR="004F64F3" w:rsidRPr="00167F54">
        <w:rPr>
          <w:rFonts w:asciiTheme="minorHAnsi" w:hAnsiTheme="minorHAnsi" w:cs="Arial"/>
          <w:color w:val="000000"/>
          <w:sz w:val="20"/>
          <w:szCs w:val="20"/>
          <w:lang w:val="nl-NL"/>
        </w:rPr>
        <w:t>w</w:t>
      </w:r>
      <w:r w:rsidR="00947DEC" w:rsidRPr="00167F54">
        <w:rPr>
          <w:rFonts w:asciiTheme="minorHAnsi" w:hAnsiTheme="minorHAnsi" w:cs="Arial"/>
          <w:color w:val="000000"/>
          <w:sz w:val="20"/>
          <w:szCs w:val="20"/>
          <w:lang w:val="nl-NL"/>
        </w:rPr>
        <w:t xml:space="preserve">erking </w:t>
      </w:r>
      <w:r w:rsidRPr="00167F54">
        <w:rPr>
          <w:rFonts w:asciiTheme="minorHAnsi" w:hAnsiTheme="minorHAnsi" w:cs="Arial"/>
          <w:color w:val="000000"/>
          <w:sz w:val="20"/>
          <w:szCs w:val="20"/>
          <w:lang w:val="nl-NL"/>
        </w:rPr>
        <w:t xml:space="preserve">gunningscriteria </w:t>
      </w:r>
      <w:bookmarkEnd w:id="5"/>
      <w:r w:rsidRPr="00167F54">
        <w:rPr>
          <w:rFonts w:asciiTheme="minorHAnsi" w:hAnsiTheme="minorHAnsi" w:cs="Arial"/>
          <w:color w:val="000000"/>
          <w:sz w:val="20"/>
          <w:szCs w:val="20"/>
          <w:lang w:val="nl-NL"/>
        </w:rPr>
        <w:t>kwalitei</w:t>
      </w:r>
      <w:r w:rsidR="004A5C96">
        <w:rPr>
          <w:rFonts w:asciiTheme="minorHAnsi" w:hAnsiTheme="minorHAnsi" w:cs="Arial"/>
          <w:color w:val="000000"/>
          <w:sz w:val="20"/>
          <w:szCs w:val="20"/>
          <w:lang w:val="nl-NL"/>
        </w:rPr>
        <w:t>t</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0206"/>
        <w:gridCol w:w="3543"/>
      </w:tblGrid>
      <w:tr w:rsidR="00D56DC0" w:rsidRPr="00167F54" w14:paraId="75447DED" w14:textId="77777777" w:rsidTr="002577FA">
        <w:trPr>
          <w:cantSplit/>
          <w:tblHeader/>
        </w:trPr>
        <w:tc>
          <w:tcPr>
            <w:tcW w:w="1844" w:type="dxa"/>
            <w:shd w:val="clear" w:color="auto" w:fill="D9D9D9" w:themeFill="background1" w:themeFillShade="D9"/>
          </w:tcPr>
          <w:p w14:paraId="1B1646AC" w14:textId="1B164CBD" w:rsidR="00D56DC0" w:rsidRPr="00167F54" w:rsidRDefault="00D56DC0" w:rsidP="007E3AFF">
            <w:pPr>
              <w:spacing w:before="60" w:after="60"/>
              <w:ind w:left="228" w:hanging="228"/>
              <w:jc w:val="center"/>
              <w:rPr>
                <w:rFonts w:asciiTheme="minorHAnsi" w:hAnsiTheme="minorHAnsi" w:cs="Arial"/>
                <w:b/>
                <w:bCs/>
                <w:color w:val="000000"/>
                <w:sz w:val="20"/>
                <w:szCs w:val="20"/>
              </w:rPr>
            </w:pPr>
            <w:r w:rsidRPr="00167F54">
              <w:rPr>
                <w:rFonts w:asciiTheme="minorHAnsi" w:hAnsiTheme="minorHAnsi" w:cs="Arial"/>
                <w:b/>
                <w:bCs/>
                <w:color w:val="000000"/>
                <w:sz w:val="20"/>
                <w:szCs w:val="20"/>
              </w:rPr>
              <w:t>Criterium</w:t>
            </w:r>
          </w:p>
        </w:tc>
        <w:tc>
          <w:tcPr>
            <w:tcW w:w="10206" w:type="dxa"/>
            <w:shd w:val="clear" w:color="auto" w:fill="D9D9D9" w:themeFill="background1" w:themeFillShade="D9"/>
          </w:tcPr>
          <w:p w14:paraId="1DFEFD89" w14:textId="77777777" w:rsidR="00D56DC0" w:rsidRPr="00167F54" w:rsidRDefault="00D56DC0" w:rsidP="007E3AFF">
            <w:pPr>
              <w:spacing w:before="60" w:after="60"/>
              <w:jc w:val="center"/>
              <w:rPr>
                <w:rFonts w:asciiTheme="minorHAnsi" w:hAnsiTheme="minorHAnsi" w:cs="Arial"/>
                <w:b/>
                <w:bCs/>
                <w:color w:val="000000"/>
                <w:sz w:val="20"/>
                <w:szCs w:val="20"/>
              </w:rPr>
            </w:pPr>
            <w:proofErr w:type="spellStart"/>
            <w:r w:rsidRPr="00167F54">
              <w:rPr>
                <w:rFonts w:asciiTheme="minorHAnsi" w:hAnsiTheme="minorHAnsi" w:cs="Arial"/>
                <w:b/>
                <w:bCs/>
                <w:color w:val="000000"/>
                <w:sz w:val="20"/>
                <w:szCs w:val="20"/>
              </w:rPr>
              <w:t>Aandachtspunten</w:t>
            </w:r>
            <w:proofErr w:type="spellEnd"/>
          </w:p>
        </w:tc>
        <w:tc>
          <w:tcPr>
            <w:tcW w:w="3543" w:type="dxa"/>
            <w:shd w:val="clear" w:color="auto" w:fill="D9D9D9" w:themeFill="background1" w:themeFillShade="D9"/>
          </w:tcPr>
          <w:p w14:paraId="5A511FF9" w14:textId="62A9718B" w:rsidR="00D56DC0" w:rsidRPr="00167F54" w:rsidRDefault="00D56DC0" w:rsidP="007E3AFF">
            <w:pPr>
              <w:spacing w:before="60" w:after="60"/>
              <w:ind w:left="-52" w:right="-93"/>
              <w:jc w:val="center"/>
              <w:rPr>
                <w:rFonts w:asciiTheme="minorHAnsi" w:hAnsiTheme="minorHAnsi" w:cs="Arial"/>
                <w:b/>
                <w:bCs/>
                <w:color w:val="000000"/>
                <w:sz w:val="20"/>
                <w:szCs w:val="20"/>
              </w:rPr>
            </w:pPr>
            <w:proofErr w:type="spellStart"/>
            <w:r w:rsidRPr="00167F54">
              <w:rPr>
                <w:rFonts w:asciiTheme="minorHAnsi" w:hAnsiTheme="minorHAnsi" w:cs="Arial"/>
                <w:b/>
                <w:bCs/>
                <w:color w:val="000000"/>
                <w:sz w:val="20"/>
                <w:szCs w:val="20"/>
              </w:rPr>
              <w:t>Doelstelling</w:t>
            </w:r>
            <w:proofErr w:type="spellEnd"/>
            <w:r w:rsidRPr="00167F54">
              <w:rPr>
                <w:rFonts w:asciiTheme="minorHAnsi" w:hAnsiTheme="minorHAnsi" w:cs="Arial"/>
                <w:b/>
                <w:bCs/>
                <w:color w:val="000000"/>
                <w:sz w:val="20"/>
                <w:szCs w:val="20"/>
              </w:rPr>
              <w:t xml:space="preserve"> </w:t>
            </w:r>
            <w:proofErr w:type="spellStart"/>
            <w:r w:rsidR="00E871AB">
              <w:rPr>
                <w:rFonts w:asciiTheme="minorHAnsi" w:hAnsiTheme="minorHAnsi" w:cs="Arial"/>
                <w:b/>
                <w:bCs/>
                <w:color w:val="000000"/>
                <w:sz w:val="20"/>
                <w:szCs w:val="20"/>
              </w:rPr>
              <w:t>gemeente</w:t>
            </w:r>
            <w:proofErr w:type="spellEnd"/>
            <w:r w:rsidR="00E871AB">
              <w:rPr>
                <w:rFonts w:asciiTheme="minorHAnsi" w:hAnsiTheme="minorHAnsi" w:cs="Arial"/>
                <w:b/>
                <w:bCs/>
                <w:color w:val="000000"/>
                <w:sz w:val="20"/>
                <w:szCs w:val="20"/>
              </w:rPr>
              <w:t xml:space="preserve"> </w:t>
            </w:r>
            <w:r w:rsidR="002577FA">
              <w:rPr>
                <w:rFonts w:asciiTheme="minorHAnsi" w:hAnsiTheme="minorHAnsi" w:cs="Arial"/>
                <w:b/>
                <w:bCs/>
                <w:color w:val="000000"/>
                <w:sz w:val="20"/>
                <w:szCs w:val="20"/>
              </w:rPr>
              <w:t>Haarlemmermeer</w:t>
            </w:r>
          </w:p>
        </w:tc>
      </w:tr>
      <w:tr w:rsidR="009A1DCF" w:rsidRPr="0029339F" w14:paraId="4255A46D" w14:textId="77777777" w:rsidTr="002577FA">
        <w:trPr>
          <w:trHeight w:val="990"/>
        </w:trPr>
        <w:tc>
          <w:tcPr>
            <w:tcW w:w="1844" w:type="dxa"/>
          </w:tcPr>
          <w:p w14:paraId="113F0648" w14:textId="04BE211C" w:rsidR="009A1DCF" w:rsidRPr="004523AD" w:rsidRDefault="00E13F77" w:rsidP="004523AD">
            <w:pPr>
              <w:pStyle w:val="Lijstalinea"/>
              <w:numPr>
                <w:ilvl w:val="0"/>
                <w:numId w:val="30"/>
              </w:numPr>
              <w:rPr>
                <w:rFonts w:asciiTheme="minorHAnsi" w:hAnsiTheme="minorHAnsi" w:cs="Arial"/>
                <w:b/>
                <w:color w:val="000000"/>
                <w:sz w:val="20"/>
                <w:szCs w:val="20"/>
                <w:lang w:val="nl-NL"/>
              </w:rPr>
            </w:pPr>
            <w:r>
              <w:rPr>
                <w:rFonts w:asciiTheme="minorHAnsi" w:hAnsiTheme="minorHAnsi" w:cs="Arial"/>
                <w:b/>
                <w:color w:val="000000"/>
                <w:sz w:val="20"/>
                <w:szCs w:val="20"/>
                <w:lang w:val="nl-NL"/>
              </w:rPr>
              <w:t>K</w:t>
            </w:r>
            <w:r w:rsidR="00254149" w:rsidRPr="004523AD">
              <w:rPr>
                <w:rFonts w:asciiTheme="minorHAnsi" w:hAnsiTheme="minorHAnsi" w:cs="Arial"/>
                <w:b/>
                <w:color w:val="000000"/>
                <w:sz w:val="20"/>
                <w:szCs w:val="20"/>
                <w:lang w:val="nl-NL"/>
              </w:rPr>
              <w:t>waliteit plan van aanpak dienstverlening</w:t>
            </w:r>
          </w:p>
        </w:tc>
        <w:tc>
          <w:tcPr>
            <w:tcW w:w="10206" w:type="dxa"/>
          </w:tcPr>
          <w:p w14:paraId="190C3CD2" w14:textId="46E1B105" w:rsidR="00BC6CEA" w:rsidRDefault="00254149" w:rsidP="09ADFA07">
            <w:pPr>
              <w:pStyle w:val="Default"/>
              <w:spacing w:after="70"/>
              <w:rPr>
                <w:rFonts w:asciiTheme="minorHAnsi" w:hAnsiTheme="minorHAnsi"/>
                <w:sz w:val="20"/>
                <w:szCs w:val="20"/>
              </w:rPr>
            </w:pPr>
            <w:r w:rsidRPr="00455739">
              <w:rPr>
                <w:rFonts w:asciiTheme="minorHAnsi" w:hAnsiTheme="minorHAnsi"/>
                <w:sz w:val="20"/>
                <w:szCs w:val="20"/>
              </w:rPr>
              <w:t xml:space="preserve">Beschrijf in max. </w:t>
            </w:r>
            <w:r w:rsidR="1AD7837D" w:rsidRPr="00455739">
              <w:rPr>
                <w:rFonts w:asciiTheme="minorHAnsi" w:hAnsiTheme="minorHAnsi"/>
                <w:sz w:val="20"/>
                <w:szCs w:val="20"/>
              </w:rPr>
              <w:t>5</w:t>
            </w:r>
            <w:r w:rsidR="00E13F77">
              <w:rPr>
                <w:rFonts w:asciiTheme="minorHAnsi" w:hAnsiTheme="minorHAnsi"/>
                <w:sz w:val="20"/>
                <w:szCs w:val="20"/>
              </w:rPr>
              <w:t xml:space="preserve"> pagina’s uw aanpak. Beschrijf in dit plan de volgende </w:t>
            </w:r>
            <w:r w:rsidR="001701E8" w:rsidRPr="09ADFA07">
              <w:rPr>
                <w:rFonts w:asciiTheme="minorHAnsi" w:hAnsiTheme="minorHAnsi"/>
                <w:sz w:val="20"/>
                <w:szCs w:val="20"/>
              </w:rPr>
              <w:t xml:space="preserve">onderstaande punten, benoem uw afwegingen </w:t>
            </w:r>
            <w:r w:rsidR="00DA22BB" w:rsidRPr="09ADFA07">
              <w:rPr>
                <w:rFonts w:asciiTheme="minorHAnsi" w:hAnsiTheme="minorHAnsi"/>
                <w:sz w:val="20"/>
                <w:szCs w:val="20"/>
              </w:rPr>
              <w:t xml:space="preserve">om te komen tot uw voorstel en onderbouw dit </w:t>
            </w:r>
            <w:r w:rsidR="00C036D8" w:rsidRPr="09ADFA07">
              <w:rPr>
                <w:rFonts w:asciiTheme="minorHAnsi" w:hAnsiTheme="minorHAnsi"/>
                <w:sz w:val="20"/>
                <w:szCs w:val="20"/>
              </w:rPr>
              <w:t>(</w:t>
            </w:r>
            <w:r w:rsidR="00DA22BB" w:rsidRPr="09ADFA07">
              <w:rPr>
                <w:rFonts w:asciiTheme="minorHAnsi" w:hAnsiTheme="minorHAnsi"/>
                <w:sz w:val="20"/>
                <w:szCs w:val="20"/>
              </w:rPr>
              <w:t xml:space="preserve">met </w:t>
            </w:r>
            <w:r w:rsidR="00C036D8" w:rsidRPr="09ADFA07">
              <w:rPr>
                <w:rFonts w:asciiTheme="minorHAnsi" w:hAnsiTheme="minorHAnsi"/>
                <w:sz w:val="20"/>
                <w:szCs w:val="20"/>
              </w:rPr>
              <w:t>uw ervaringen).</w:t>
            </w:r>
          </w:p>
          <w:p w14:paraId="7B83416B" w14:textId="2919D3FD" w:rsidR="009A5CE8" w:rsidRPr="00AC0019" w:rsidRDefault="009A5CE8" w:rsidP="004523AD">
            <w:pPr>
              <w:rPr>
                <w:rFonts w:asciiTheme="minorHAnsi" w:hAnsiTheme="minorHAnsi" w:cs="Tahoma"/>
                <w:color w:val="000000"/>
                <w:sz w:val="20"/>
                <w:szCs w:val="20"/>
                <w:u w:val="single"/>
                <w:lang w:val="nl-NL" w:eastAsia="nl-NL"/>
              </w:rPr>
            </w:pPr>
            <w:proofErr w:type="spellStart"/>
            <w:r w:rsidRPr="00AC0019">
              <w:rPr>
                <w:rFonts w:asciiTheme="minorHAnsi" w:hAnsiTheme="minorHAnsi" w:cs="Tahoma"/>
                <w:color w:val="000000"/>
                <w:sz w:val="20"/>
                <w:szCs w:val="20"/>
                <w:u w:val="single"/>
                <w:lang w:val="nl-NL" w:eastAsia="nl-NL"/>
              </w:rPr>
              <w:t>Ontzorgingsconcept</w:t>
            </w:r>
            <w:proofErr w:type="spellEnd"/>
          </w:p>
          <w:p w14:paraId="3E3C7CCE" w14:textId="18B4F300" w:rsidR="009A5CE8" w:rsidRPr="00C26483" w:rsidRDefault="009A5CE8" w:rsidP="00474A35">
            <w:pPr>
              <w:pStyle w:val="Lijstalinea"/>
              <w:numPr>
                <w:ilvl w:val="0"/>
                <w:numId w:val="18"/>
              </w:numPr>
              <w:rPr>
                <w:rFonts w:asciiTheme="minorHAnsi" w:hAnsiTheme="minorHAnsi" w:cs="Tahoma"/>
                <w:color w:val="000000"/>
                <w:sz w:val="20"/>
                <w:szCs w:val="20"/>
                <w:lang w:val="nl-NL" w:eastAsia="nl-NL"/>
              </w:rPr>
            </w:pPr>
            <w:r w:rsidRPr="00C26483">
              <w:rPr>
                <w:rFonts w:asciiTheme="minorHAnsi" w:hAnsiTheme="minorHAnsi"/>
                <w:sz w:val="20"/>
                <w:szCs w:val="20"/>
                <w:lang w:val="nl-NL"/>
              </w:rPr>
              <w:t xml:space="preserve">Een beschrijving van het complete </w:t>
            </w:r>
            <w:proofErr w:type="spellStart"/>
            <w:r w:rsidRPr="00C26483">
              <w:rPr>
                <w:rFonts w:asciiTheme="minorHAnsi" w:hAnsiTheme="minorHAnsi"/>
                <w:sz w:val="20"/>
                <w:szCs w:val="20"/>
                <w:lang w:val="nl-NL"/>
              </w:rPr>
              <w:t>ontzorgingsconcept</w:t>
            </w:r>
            <w:proofErr w:type="spellEnd"/>
            <w:r w:rsidR="001B2244">
              <w:rPr>
                <w:rFonts w:asciiTheme="minorHAnsi" w:hAnsiTheme="minorHAnsi"/>
                <w:sz w:val="20"/>
                <w:szCs w:val="20"/>
                <w:lang w:val="nl-NL"/>
              </w:rPr>
              <w:t xml:space="preserve"> voor particuliere woningeigenaren</w:t>
            </w:r>
            <w:r w:rsidR="004D0595">
              <w:rPr>
                <w:rFonts w:asciiTheme="minorHAnsi" w:hAnsiTheme="minorHAnsi"/>
                <w:sz w:val="20"/>
                <w:szCs w:val="20"/>
                <w:lang w:val="nl-NL"/>
              </w:rPr>
              <w:t xml:space="preserve"> </w:t>
            </w:r>
            <w:r w:rsidR="00057A42">
              <w:rPr>
                <w:rFonts w:asciiTheme="minorHAnsi" w:hAnsiTheme="minorHAnsi"/>
                <w:sz w:val="20"/>
                <w:szCs w:val="20"/>
                <w:lang w:val="nl-NL"/>
              </w:rPr>
              <w:t xml:space="preserve">in Haarlemmermeer </w:t>
            </w:r>
            <w:r w:rsidR="00150A14">
              <w:rPr>
                <w:rFonts w:asciiTheme="minorHAnsi" w:hAnsiTheme="minorHAnsi"/>
                <w:sz w:val="20"/>
                <w:szCs w:val="20"/>
                <w:lang w:val="nl-NL"/>
              </w:rPr>
              <w:t xml:space="preserve">opgebouwd uit </w:t>
            </w:r>
            <w:r w:rsidR="004D0595">
              <w:rPr>
                <w:rFonts w:asciiTheme="minorHAnsi" w:hAnsiTheme="minorHAnsi"/>
                <w:sz w:val="20"/>
                <w:szCs w:val="20"/>
                <w:lang w:val="nl-NL"/>
              </w:rPr>
              <w:t xml:space="preserve">ontzorgende dienstverleningen en maatregelpakketten </w:t>
            </w:r>
            <w:r w:rsidR="008B67E0">
              <w:rPr>
                <w:rFonts w:asciiTheme="minorHAnsi" w:hAnsiTheme="minorHAnsi"/>
                <w:sz w:val="20"/>
                <w:szCs w:val="20"/>
                <w:lang w:val="nl-NL"/>
              </w:rPr>
              <w:t xml:space="preserve">en </w:t>
            </w:r>
            <w:r w:rsidR="007565D4">
              <w:rPr>
                <w:rFonts w:asciiTheme="minorHAnsi" w:hAnsiTheme="minorHAnsi"/>
                <w:sz w:val="20"/>
                <w:szCs w:val="20"/>
                <w:lang w:val="nl-NL"/>
              </w:rPr>
              <w:t xml:space="preserve">tevens </w:t>
            </w:r>
            <w:r w:rsidR="008B67E0">
              <w:rPr>
                <w:rFonts w:asciiTheme="minorHAnsi" w:hAnsiTheme="minorHAnsi"/>
                <w:sz w:val="20"/>
                <w:szCs w:val="20"/>
                <w:lang w:val="nl-NL"/>
              </w:rPr>
              <w:t>uw visie hierop</w:t>
            </w:r>
            <w:r w:rsidR="00285F6E">
              <w:rPr>
                <w:rFonts w:asciiTheme="minorHAnsi" w:hAnsiTheme="minorHAnsi"/>
                <w:sz w:val="20"/>
                <w:szCs w:val="20"/>
                <w:lang w:val="nl-NL"/>
              </w:rPr>
              <w:t>;</w:t>
            </w:r>
          </w:p>
          <w:p w14:paraId="74ACA182" w14:textId="2E0ADACE" w:rsidR="00474A35" w:rsidRDefault="00030699" w:rsidP="00474A35">
            <w:pPr>
              <w:pStyle w:val="Lijstalinea"/>
              <w:numPr>
                <w:ilvl w:val="0"/>
                <w:numId w:val="18"/>
              </w:numPr>
              <w:rPr>
                <w:rFonts w:asciiTheme="minorHAnsi" w:hAnsiTheme="minorHAnsi"/>
                <w:sz w:val="20"/>
                <w:szCs w:val="20"/>
                <w:lang w:val="nl-NL"/>
              </w:rPr>
            </w:pPr>
            <w:r>
              <w:rPr>
                <w:rFonts w:asciiTheme="minorHAnsi" w:hAnsiTheme="minorHAnsi"/>
                <w:sz w:val="20"/>
                <w:szCs w:val="20"/>
                <w:lang w:val="nl-NL"/>
              </w:rPr>
              <w:t>Een overzicht van de</w:t>
            </w:r>
            <w:r w:rsidR="003F17B5">
              <w:rPr>
                <w:rFonts w:asciiTheme="minorHAnsi" w:hAnsiTheme="minorHAnsi"/>
                <w:sz w:val="20"/>
                <w:szCs w:val="20"/>
                <w:lang w:val="nl-NL"/>
              </w:rPr>
              <w:t xml:space="preserve"> resources</w:t>
            </w:r>
            <w:r w:rsidR="00E13E3F">
              <w:rPr>
                <w:rFonts w:asciiTheme="minorHAnsi" w:hAnsiTheme="minorHAnsi"/>
                <w:sz w:val="20"/>
                <w:szCs w:val="20"/>
                <w:lang w:val="nl-NL"/>
              </w:rPr>
              <w:t xml:space="preserve"> die ingezet worden (personeel, ICT, etc.)</w:t>
            </w:r>
            <w:r w:rsidR="00285F6E">
              <w:rPr>
                <w:rFonts w:asciiTheme="minorHAnsi" w:hAnsiTheme="minorHAnsi"/>
                <w:sz w:val="20"/>
                <w:szCs w:val="20"/>
                <w:lang w:val="nl-NL"/>
              </w:rPr>
              <w:t>;</w:t>
            </w:r>
          </w:p>
          <w:p w14:paraId="2B8C3E3D" w14:textId="6655E961" w:rsidR="009A5CE8" w:rsidRDefault="00030699" w:rsidP="00254149">
            <w:pPr>
              <w:pStyle w:val="Default"/>
              <w:numPr>
                <w:ilvl w:val="0"/>
                <w:numId w:val="18"/>
              </w:numPr>
              <w:rPr>
                <w:rFonts w:asciiTheme="minorHAnsi" w:hAnsiTheme="minorHAnsi"/>
                <w:color w:val="auto"/>
                <w:sz w:val="20"/>
                <w:szCs w:val="20"/>
              </w:rPr>
            </w:pPr>
            <w:r>
              <w:rPr>
                <w:rFonts w:asciiTheme="minorHAnsi" w:hAnsiTheme="minorHAnsi"/>
                <w:color w:val="auto"/>
                <w:sz w:val="20"/>
                <w:szCs w:val="20"/>
              </w:rPr>
              <w:t xml:space="preserve">Bij gebruik van een eigen </w:t>
            </w:r>
            <w:r w:rsidR="00E13E3F">
              <w:rPr>
                <w:rFonts w:asciiTheme="minorHAnsi" w:hAnsiTheme="minorHAnsi"/>
                <w:color w:val="auto"/>
                <w:sz w:val="20"/>
                <w:szCs w:val="20"/>
              </w:rPr>
              <w:t>ICT-applicatie</w:t>
            </w:r>
            <w:r>
              <w:rPr>
                <w:rFonts w:asciiTheme="minorHAnsi" w:hAnsiTheme="minorHAnsi"/>
                <w:color w:val="auto"/>
                <w:sz w:val="20"/>
                <w:szCs w:val="20"/>
              </w:rPr>
              <w:t xml:space="preserve"> een k</w:t>
            </w:r>
            <w:r w:rsidR="00474A35" w:rsidRPr="00D56DC0">
              <w:rPr>
                <w:rFonts w:asciiTheme="minorHAnsi" w:hAnsiTheme="minorHAnsi"/>
                <w:color w:val="auto"/>
                <w:sz w:val="20"/>
                <w:szCs w:val="20"/>
              </w:rPr>
              <w:t>orte beschrijving van de belangrijkste functies van de applicatie</w:t>
            </w:r>
            <w:r w:rsidR="003110F4">
              <w:rPr>
                <w:rFonts w:asciiTheme="minorHAnsi" w:hAnsiTheme="minorHAnsi"/>
                <w:color w:val="auto"/>
                <w:sz w:val="20"/>
                <w:szCs w:val="20"/>
              </w:rPr>
              <w:t>.</w:t>
            </w:r>
          </w:p>
          <w:p w14:paraId="44C6B174" w14:textId="77777777" w:rsidR="00F053EB" w:rsidRPr="007E6CAB" w:rsidRDefault="00F053EB" w:rsidP="00F053EB">
            <w:pPr>
              <w:pStyle w:val="Default"/>
              <w:ind w:left="360"/>
              <w:rPr>
                <w:rFonts w:asciiTheme="minorHAnsi" w:hAnsiTheme="minorHAnsi"/>
                <w:color w:val="auto"/>
                <w:sz w:val="20"/>
                <w:szCs w:val="20"/>
              </w:rPr>
            </w:pPr>
          </w:p>
          <w:p w14:paraId="6F843A6E" w14:textId="716ACBD0" w:rsidR="00E446A9" w:rsidRPr="004A2CBB" w:rsidRDefault="009A5CE8" w:rsidP="004523AD">
            <w:pPr>
              <w:rPr>
                <w:rFonts w:asciiTheme="minorHAnsi" w:hAnsiTheme="minorHAnsi" w:cs="Tahoma"/>
                <w:color w:val="000000"/>
                <w:sz w:val="20"/>
                <w:szCs w:val="20"/>
                <w:u w:val="single"/>
                <w:lang w:val="nl-NL" w:eastAsia="nl-NL"/>
              </w:rPr>
            </w:pPr>
            <w:r w:rsidRPr="004A2CBB">
              <w:rPr>
                <w:rFonts w:asciiTheme="minorHAnsi" w:hAnsiTheme="minorHAnsi" w:cs="Tahoma"/>
                <w:color w:val="000000"/>
                <w:sz w:val="20"/>
                <w:szCs w:val="20"/>
                <w:u w:val="single"/>
                <w:lang w:val="nl-NL" w:eastAsia="nl-NL"/>
              </w:rPr>
              <w:t>Inregelen</w:t>
            </w:r>
            <w:r w:rsidR="00E46C28" w:rsidRPr="004A2CBB">
              <w:rPr>
                <w:rFonts w:asciiTheme="minorHAnsi" w:hAnsiTheme="minorHAnsi" w:cs="Tahoma"/>
                <w:color w:val="000000"/>
                <w:sz w:val="20"/>
                <w:szCs w:val="20"/>
                <w:u w:val="single"/>
                <w:lang w:val="nl-NL" w:eastAsia="nl-NL"/>
              </w:rPr>
              <w:t xml:space="preserve"> van het concept</w:t>
            </w:r>
          </w:p>
          <w:p w14:paraId="1E2819D6" w14:textId="6BD55273" w:rsidR="009A1DCF" w:rsidRDefault="009A1DCF" w:rsidP="00474A35">
            <w:pPr>
              <w:pStyle w:val="Lijstalinea"/>
              <w:numPr>
                <w:ilvl w:val="0"/>
                <w:numId w:val="18"/>
              </w:numPr>
              <w:rPr>
                <w:rFonts w:asciiTheme="minorHAnsi" w:hAnsiTheme="minorHAnsi" w:cs="Tahoma"/>
                <w:color w:val="000000"/>
                <w:sz w:val="20"/>
                <w:szCs w:val="20"/>
                <w:lang w:val="nl-NL" w:eastAsia="nl-NL"/>
              </w:rPr>
            </w:pPr>
            <w:r w:rsidRPr="00C26483">
              <w:rPr>
                <w:rFonts w:asciiTheme="minorHAnsi" w:hAnsiTheme="minorHAnsi" w:cs="Tahoma"/>
                <w:color w:val="000000"/>
                <w:sz w:val="20"/>
                <w:szCs w:val="20"/>
                <w:lang w:val="nl-NL" w:eastAsia="nl-NL"/>
              </w:rPr>
              <w:t xml:space="preserve">Een beschrijving hoe het </w:t>
            </w:r>
            <w:proofErr w:type="spellStart"/>
            <w:r w:rsidR="009A5CE8">
              <w:rPr>
                <w:rFonts w:asciiTheme="minorHAnsi" w:hAnsiTheme="minorHAnsi" w:cs="Tahoma"/>
                <w:color w:val="000000"/>
                <w:sz w:val="20"/>
                <w:szCs w:val="20"/>
                <w:lang w:val="nl-NL" w:eastAsia="nl-NL"/>
              </w:rPr>
              <w:t>ontzorgingsconcept</w:t>
            </w:r>
            <w:proofErr w:type="spellEnd"/>
            <w:r w:rsidRPr="00C26483">
              <w:rPr>
                <w:rFonts w:asciiTheme="minorHAnsi" w:hAnsiTheme="minorHAnsi" w:cs="Tahoma"/>
                <w:color w:val="000000"/>
                <w:sz w:val="20"/>
                <w:szCs w:val="20"/>
                <w:lang w:val="nl-NL" w:eastAsia="nl-NL"/>
              </w:rPr>
              <w:t xml:space="preserve"> geïntegreerd </w:t>
            </w:r>
            <w:r w:rsidR="00E23494">
              <w:rPr>
                <w:rFonts w:asciiTheme="minorHAnsi" w:hAnsiTheme="minorHAnsi" w:cs="Tahoma"/>
                <w:color w:val="000000"/>
                <w:sz w:val="20"/>
                <w:szCs w:val="20"/>
                <w:lang w:val="nl-NL" w:eastAsia="nl-NL"/>
              </w:rPr>
              <w:t xml:space="preserve">en ingeregeld </w:t>
            </w:r>
            <w:r w:rsidRPr="00C26483">
              <w:rPr>
                <w:rFonts w:asciiTheme="minorHAnsi" w:hAnsiTheme="minorHAnsi" w:cs="Tahoma"/>
                <w:color w:val="000000"/>
                <w:sz w:val="20"/>
                <w:szCs w:val="20"/>
                <w:lang w:val="nl-NL" w:eastAsia="nl-NL"/>
              </w:rPr>
              <w:t xml:space="preserve">wordt in de </w:t>
            </w:r>
            <w:r w:rsidR="001C2761" w:rsidRPr="00C26483">
              <w:rPr>
                <w:rFonts w:asciiTheme="minorHAnsi" w:hAnsiTheme="minorHAnsi" w:cs="Tahoma"/>
                <w:color w:val="000000"/>
                <w:sz w:val="20"/>
                <w:szCs w:val="20"/>
                <w:lang w:val="nl-NL" w:eastAsia="nl-NL"/>
              </w:rPr>
              <w:t>1</w:t>
            </w:r>
            <w:r w:rsidR="001C2761" w:rsidRPr="00AC0019">
              <w:rPr>
                <w:rFonts w:asciiTheme="minorHAnsi" w:hAnsiTheme="minorHAnsi" w:cs="Tahoma"/>
                <w:color w:val="000000"/>
                <w:sz w:val="20"/>
                <w:szCs w:val="20"/>
                <w:vertAlign w:val="superscript"/>
                <w:lang w:val="nl-NL" w:eastAsia="nl-NL"/>
              </w:rPr>
              <w:t>e</w:t>
            </w:r>
            <w:r w:rsidR="001C2761">
              <w:rPr>
                <w:rFonts w:asciiTheme="minorHAnsi" w:hAnsiTheme="minorHAnsi" w:cs="Tahoma"/>
                <w:color w:val="000000"/>
                <w:sz w:val="20"/>
                <w:szCs w:val="20"/>
                <w:lang w:val="nl-NL" w:eastAsia="nl-NL"/>
              </w:rPr>
              <w:noBreakHyphen/>
            </w:r>
            <w:r w:rsidRPr="00C26483">
              <w:rPr>
                <w:rFonts w:asciiTheme="minorHAnsi" w:hAnsiTheme="minorHAnsi" w:cs="Tahoma"/>
                <w:color w:val="000000"/>
                <w:sz w:val="20"/>
                <w:szCs w:val="20"/>
                <w:lang w:val="nl-NL" w:eastAsia="nl-NL"/>
              </w:rPr>
              <w:t xml:space="preserve">lijnsdienstverlening van het </w:t>
            </w:r>
            <w:r w:rsidR="000B07C8">
              <w:rPr>
                <w:rFonts w:asciiTheme="minorHAnsi" w:hAnsiTheme="minorHAnsi" w:cs="Tahoma"/>
                <w:color w:val="000000"/>
                <w:sz w:val="20"/>
                <w:szCs w:val="20"/>
                <w:lang w:val="nl-NL" w:eastAsia="nl-NL"/>
              </w:rPr>
              <w:t>Energieloket</w:t>
            </w:r>
            <w:r>
              <w:rPr>
                <w:rFonts w:asciiTheme="minorHAnsi" w:hAnsiTheme="minorHAnsi" w:cs="Tahoma"/>
                <w:color w:val="000000"/>
                <w:sz w:val="20"/>
                <w:szCs w:val="20"/>
                <w:lang w:val="nl-NL" w:eastAsia="nl-NL"/>
              </w:rPr>
              <w:t>;</w:t>
            </w:r>
          </w:p>
          <w:p w14:paraId="09BC7F3A" w14:textId="71C903CE" w:rsidR="00792AE9" w:rsidRDefault="00792AE9" w:rsidP="09ADFA07">
            <w:pPr>
              <w:pStyle w:val="Lijstalinea"/>
              <w:numPr>
                <w:ilvl w:val="0"/>
                <w:numId w:val="18"/>
              </w:numPr>
              <w:rPr>
                <w:rFonts w:asciiTheme="minorHAnsi" w:hAnsiTheme="minorHAnsi" w:cs="Tahoma"/>
                <w:color w:val="000000"/>
                <w:sz w:val="20"/>
                <w:szCs w:val="20"/>
                <w:lang w:val="nl-NL" w:eastAsia="nl-NL"/>
              </w:rPr>
            </w:pPr>
            <w:r w:rsidRPr="09ADFA07">
              <w:rPr>
                <w:rFonts w:asciiTheme="minorHAnsi" w:hAnsiTheme="minorHAnsi" w:cs="Tahoma"/>
                <w:color w:val="000000" w:themeColor="text1"/>
                <w:sz w:val="20"/>
                <w:szCs w:val="20"/>
                <w:lang w:val="nl-NL" w:eastAsia="nl-NL"/>
              </w:rPr>
              <w:t>Hoe u aansluit op h</w:t>
            </w:r>
            <w:r w:rsidR="00531F25" w:rsidRPr="09ADFA07">
              <w:rPr>
                <w:rFonts w:asciiTheme="minorHAnsi" w:hAnsiTheme="minorHAnsi" w:cs="Tahoma"/>
                <w:color w:val="000000" w:themeColor="text1"/>
                <w:sz w:val="20"/>
                <w:szCs w:val="20"/>
                <w:lang w:val="nl-NL" w:eastAsia="nl-NL"/>
              </w:rPr>
              <w:t xml:space="preserve">et CRM, website en de </w:t>
            </w:r>
            <w:r w:rsidRPr="09ADFA07">
              <w:rPr>
                <w:rFonts w:asciiTheme="minorHAnsi" w:hAnsiTheme="minorHAnsi" w:cs="Tahoma"/>
                <w:color w:val="000000" w:themeColor="text1"/>
                <w:sz w:val="20"/>
                <w:szCs w:val="20"/>
                <w:lang w:val="nl-NL" w:eastAsia="nl-NL"/>
              </w:rPr>
              <w:t xml:space="preserve">klantreis van het </w:t>
            </w:r>
            <w:r w:rsidR="000B07C8" w:rsidRPr="09ADFA07">
              <w:rPr>
                <w:rFonts w:asciiTheme="minorHAnsi" w:hAnsiTheme="minorHAnsi" w:cs="Tahoma"/>
                <w:color w:val="000000" w:themeColor="text1"/>
                <w:sz w:val="20"/>
                <w:szCs w:val="20"/>
                <w:lang w:val="nl-NL" w:eastAsia="nl-NL"/>
              </w:rPr>
              <w:t>Energieloket</w:t>
            </w:r>
            <w:r w:rsidR="00531F25" w:rsidRPr="09ADFA07">
              <w:rPr>
                <w:rFonts w:asciiTheme="minorHAnsi" w:hAnsiTheme="minorHAnsi" w:cs="Tahoma"/>
                <w:color w:val="000000" w:themeColor="text1"/>
                <w:sz w:val="20"/>
                <w:szCs w:val="20"/>
                <w:lang w:val="nl-NL" w:eastAsia="nl-NL"/>
              </w:rPr>
              <w:t>;</w:t>
            </w:r>
          </w:p>
          <w:p w14:paraId="5E1A08C5" w14:textId="45C9D633" w:rsidR="63B0B259" w:rsidRPr="00455739" w:rsidRDefault="63B0B259" w:rsidP="09ADFA07">
            <w:pPr>
              <w:pStyle w:val="Lijstalinea"/>
              <w:numPr>
                <w:ilvl w:val="0"/>
                <w:numId w:val="18"/>
              </w:numPr>
              <w:rPr>
                <w:rFonts w:asciiTheme="minorHAnsi" w:hAnsiTheme="minorHAnsi" w:cs="Tahoma"/>
                <w:color w:val="000000" w:themeColor="text1"/>
                <w:sz w:val="20"/>
                <w:szCs w:val="20"/>
                <w:lang w:val="nl-NL" w:eastAsia="nl-NL"/>
              </w:rPr>
            </w:pPr>
            <w:r w:rsidRPr="00455739">
              <w:rPr>
                <w:rFonts w:asciiTheme="minorHAnsi" w:hAnsiTheme="minorHAnsi" w:cs="Tahoma"/>
                <w:color w:val="000000" w:themeColor="text1"/>
                <w:sz w:val="20"/>
                <w:szCs w:val="20"/>
                <w:lang w:val="nl-NL" w:eastAsia="nl-NL"/>
              </w:rPr>
              <w:t>Hoe u de koppeling realiseert met het CRM pakket van het Energieloket en daarbij afhankelijkheid en  continuïteit van de dienstverlening (als er ergens een verstoring optreedt) reduceert.</w:t>
            </w:r>
          </w:p>
          <w:p w14:paraId="09EED9EA" w14:textId="47A3E3C1" w:rsidR="004F648E" w:rsidRDefault="00DA1174" w:rsidP="00474A35">
            <w:pPr>
              <w:pStyle w:val="Lijstalinea"/>
              <w:numPr>
                <w:ilvl w:val="0"/>
                <w:numId w:val="18"/>
              </w:numPr>
              <w:rPr>
                <w:rFonts w:asciiTheme="minorHAnsi" w:hAnsiTheme="minorHAnsi"/>
                <w:sz w:val="20"/>
                <w:szCs w:val="20"/>
                <w:lang w:val="nl-NL"/>
              </w:rPr>
            </w:pPr>
            <w:r>
              <w:rPr>
                <w:rFonts w:asciiTheme="minorHAnsi" w:hAnsiTheme="minorHAnsi"/>
                <w:sz w:val="20"/>
                <w:szCs w:val="20"/>
                <w:lang w:val="nl-NL"/>
              </w:rPr>
              <w:t>W</w:t>
            </w:r>
            <w:r w:rsidR="009A5CE8">
              <w:rPr>
                <w:rFonts w:asciiTheme="minorHAnsi" w:hAnsiTheme="minorHAnsi"/>
                <w:sz w:val="20"/>
                <w:szCs w:val="20"/>
                <w:lang w:val="nl-NL"/>
              </w:rPr>
              <w:t>aar u in de beginfase de focus op legt om een goede basis te leggen</w:t>
            </w:r>
            <w:r w:rsidR="003208BA">
              <w:rPr>
                <w:rFonts w:asciiTheme="minorHAnsi" w:hAnsiTheme="minorHAnsi"/>
                <w:sz w:val="20"/>
                <w:szCs w:val="20"/>
                <w:lang w:val="nl-NL"/>
              </w:rPr>
              <w:t xml:space="preserve"> </w:t>
            </w:r>
            <w:r w:rsidR="004F648E">
              <w:rPr>
                <w:rFonts w:asciiTheme="minorHAnsi" w:hAnsiTheme="minorHAnsi"/>
                <w:sz w:val="20"/>
                <w:szCs w:val="20"/>
                <w:lang w:val="nl-NL"/>
              </w:rPr>
              <w:t>voor de</w:t>
            </w:r>
            <w:r w:rsidR="003208BA" w:rsidRPr="008B56AB">
              <w:rPr>
                <w:rFonts w:asciiTheme="minorHAnsi" w:hAnsiTheme="minorHAnsi"/>
                <w:sz w:val="20"/>
                <w:szCs w:val="20"/>
                <w:lang w:val="nl-NL"/>
              </w:rPr>
              <w:t xml:space="preserve"> wijkgerichte en gemeentebrede aanpak</w:t>
            </w:r>
            <w:r w:rsidR="00253407">
              <w:rPr>
                <w:rFonts w:asciiTheme="minorHAnsi" w:hAnsiTheme="minorHAnsi"/>
                <w:sz w:val="20"/>
                <w:szCs w:val="20"/>
                <w:lang w:val="nl-NL"/>
              </w:rPr>
              <w:t>;</w:t>
            </w:r>
          </w:p>
          <w:p w14:paraId="451CF992" w14:textId="4714E252" w:rsidR="003208BA" w:rsidRPr="007E6CAB" w:rsidRDefault="002F204B" w:rsidP="004523AD">
            <w:pPr>
              <w:pStyle w:val="Lijstalinea"/>
              <w:numPr>
                <w:ilvl w:val="0"/>
                <w:numId w:val="18"/>
              </w:numPr>
              <w:rPr>
                <w:rFonts w:asciiTheme="minorHAnsi" w:hAnsiTheme="minorHAnsi"/>
                <w:sz w:val="20"/>
                <w:szCs w:val="20"/>
                <w:lang w:val="nl-NL"/>
              </w:rPr>
            </w:pPr>
            <w:r>
              <w:rPr>
                <w:rFonts w:asciiTheme="minorHAnsi" w:hAnsiTheme="minorHAnsi"/>
                <w:sz w:val="20"/>
                <w:szCs w:val="20"/>
                <w:lang w:val="nl-NL"/>
              </w:rPr>
              <w:t>Een planning hoe</w:t>
            </w:r>
            <w:r w:rsidR="005618E7">
              <w:rPr>
                <w:rFonts w:asciiTheme="minorHAnsi" w:hAnsiTheme="minorHAnsi"/>
                <w:sz w:val="20"/>
                <w:szCs w:val="20"/>
                <w:lang w:val="nl-NL"/>
              </w:rPr>
              <w:t xml:space="preserve"> snel het ontzorgend concept is ingeregeld</w:t>
            </w:r>
            <w:r w:rsidR="00030699">
              <w:rPr>
                <w:rFonts w:asciiTheme="minorHAnsi" w:hAnsiTheme="minorHAnsi"/>
                <w:sz w:val="20"/>
                <w:szCs w:val="20"/>
                <w:lang w:val="nl-NL"/>
              </w:rPr>
              <w:t>.</w:t>
            </w:r>
          </w:p>
          <w:p w14:paraId="3394E039" w14:textId="77777777" w:rsidR="00F053EB" w:rsidRDefault="00F053EB" w:rsidP="004523AD">
            <w:pPr>
              <w:rPr>
                <w:rFonts w:asciiTheme="minorHAnsi" w:hAnsiTheme="minorHAnsi" w:cs="Tahoma"/>
                <w:color w:val="000000"/>
                <w:sz w:val="20"/>
                <w:szCs w:val="20"/>
                <w:u w:val="single"/>
                <w:lang w:val="nl-NL" w:eastAsia="nl-NL"/>
              </w:rPr>
            </w:pPr>
          </w:p>
          <w:p w14:paraId="5A970C74" w14:textId="15929618" w:rsidR="00E446A9" w:rsidRPr="00C96253" w:rsidRDefault="00E446A9" w:rsidP="004523AD">
            <w:pPr>
              <w:rPr>
                <w:rFonts w:asciiTheme="minorHAnsi" w:hAnsiTheme="minorHAnsi" w:cs="Tahoma"/>
                <w:color w:val="000000"/>
                <w:sz w:val="20"/>
                <w:szCs w:val="20"/>
                <w:u w:val="single"/>
                <w:lang w:val="nl-NL" w:eastAsia="nl-NL"/>
              </w:rPr>
            </w:pPr>
            <w:r w:rsidRPr="00C96253">
              <w:rPr>
                <w:rFonts w:asciiTheme="minorHAnsi" w:hAnsiTheme="minorHAnsi" w:cs="Tahoma"/>
                <w:color w:val="000000"/>
                <w:sz w:val="20"/>
                <w:szCs w:val="20"/>
                <w:u w:val="single"/>
                <w:lang w:val="nl-NL" w:eastAsia="nl-NL"/>
              </w:rPr>
              <w:t>Communicatie</w:t>
            </w:r>
            <w:r w:rsidR="00E46C28" w:rsidRPr="00C96253">
              <w:rPr>
                <w:rFonts w:asciiTheme="minorHAnsi" w:hAnsiTheme="minorHAnsi" w:cs="Tahoma"/>
                <w:color w:val="000000"/>
                <w:sz w:val="20"/>
                <w:szCs w:val="20"/>
                <w:u w:val="single"/>
                <w:lang w:val="nl-NL" w:eastAsia="nl-NL"/>
              </w:rPr>
              <w:t>aanpak</w:t>
            </w:r>
          </w:p>
          <w:p w14:paraId="27F753B2" w14:textId="6A27C5FF" w:rsidR="002C4B25" w:rsidRPr="00AD45F2" w:rsidRDefault="002C4B25" w:rsidP="3EFBEB9D">
            <w:pPr>
              <w:pStyle w:val="Default"/>
              <w:numPr>
                <w:ilvl w:val="0"/>
                <w:numId w:val="18"/>
              </w:numPr>
              <w:spacing w:after="70"/>
              <w:rPr>
                <w:rFonts w:asciiTheme="minorHAnsi" w:hAnsiTheme="minorHAnsi"/>
                <w:sz w:val="20"/>
                <w:szCs w:val="20"/>
              </w:rPr>
            </w:pPr>
            <w:r w:rsidRPr="3EFBEB9D">
              <w:rPr>
                <w:rFonts w:asciiTheme="minorHAnsi" w:hAnsiTheme="minorHAnsi"/>
                <w:sz w:val="20"/>
                <w:szCs w:val="20"/>
              </w:rPr>
              <w:t xml:space="preserve">Hoe u particuliere woningeigenaren in Haarlemmermeer </w:t>
            </w:r>
            <w:r w:rsidR="00D402ED">
              <w:rPr>
                <w:rFonts w:asciiTheme="minorHAnsi" w:hAnsiTheme="minorHAnsi"/>
                <w:sz w:val="20"/>
                <w:szCs w:val="20"/>
              </w:rPr>
              <w:t xml:space="preserve">namens het Energieloket </w:t>
            </w:r>
            <w:r w:rsidRPr="3EFBEB9D">
              <w:rPr>
                <w:rFonts w:asciiTheme="minorHAnsi" w:hAnsiTheme="minorHAnsi"/>
                <w:sz w:val="20"/>
                <w:szCs w:val="20"/>
              </w:rPr>
              <w:t xml:space="preserve">drempelverlagend  gaat ontzorgen vanuit het idee dat deze alleen maar contact hoeft te hebben met </w:t>
            </w:r>
            <w:r w:rsidR="00E13F77">
              <w:rPr>
                <w:rFonts w:asciiTheme="minorHAnsi" w:hAnsiTheme="minorHAnsi"/>
                <w:sz w:val="20"/>
                <w:szCs w:val="20"/>
              </w:rPr>
              <w:t>éé</w:t>
            </w:r>
            <w:r w:rsidRPr="3EFBEB9D">
              <w:rPr>
                <w:rFonts w:asciiTheme="minorHAnsi" w:hAnsiTheme="minorHAnsi"/>
                <w:sz w:val="20"/>
                <w:szCs w:val="20"/>
              </w:rPr>
              <w:t>n partij, het Energieloket, het gezicht naar de klant en enige aanspreekpunt ook voor vragen en eventuele klachten;</w:t>
            </w:r>
          </w:p>
          <w:p w14:paraId="39536E03" w14:textId="579CDAFD" w:rsidR="00E23494" w:rsidRDefault="009A1DCF" w:rsidP="00474A35">
            <w:pPr>
              <w:pStyle w:val="Lijstalinea"/>
              <w:numPr>
                <w:ilvl w:val="0"/>
                <w:numId w:val="18"/>
              </w:numPr>
              <w:rPr>
                <w:rFonts w:asciiTheme="minorHAnsi" w:hAnsiTheme="minorHAnsi" w:cs="Tahoma"/>
                <w:color w:val="000000"/>
                <w:sz w:val="20"/>
                <w:szCs w:val="20"/>
                <w:lang w:val="nl-NL" w:eastAsia="nl-NL"/>
              </w:rPr>
            </w:pPr>
            <w:r w:rsidRPr="00C26483">
              <w:rPr>
                <w:rFonts w:asciiTheme="minorHAnsi" w:hAnsiTheme="minorHAnsi" w:cs="Tahoma"/>
                <w:color w:val="000000"/>
                <w:sz w:val="20"/>
                <w:szCs w:val="20"/>
                <w:lang w:val="nl-NL" w:eastAsia="nl-NL"/>
              </w:rPr>
              <w:t xml:space="preserve">Hoe </w:t>
            </w:r>
            <w:r w:rsidR="00D73AED">
              <w:rPr>
                <w:rFonts w:asciiTheme="minorHAnsi" w:hAnsiTheme="minorHAnsi" w:cs="Tahoma"/>
                <w:color w:val="000000"/>
                <w:sz w:val="20"/>
                <w:szCs w:val="20"/>
                <w:lang w:val="nl-NL" w:eastAsia="nl-NL"/>
              </w:rPr>
              <w:t xml:space="preserve">u de </w:t>
            </w:r>
            <w:r w:rsidRPr="00C26483">
              <w:rPr>
                <w:rFonts w:asciiTheme="minorHAnsi" w:hAnsiTheme="minorHAnsi" w:cs="Tahoma"/>
                <w:color w:val="000000"/>
                <w:sz w:val="20"/>
                <w:szCs w:val="20"/>
                <w:lang w:val="nl-NL" w:eastAsia="nl-NL"/>
              </w:rPr>
              <w:t xml:space="preserve">verschillende doelgroepen </w:t>
            </w:r>
            <w:r w:rsidR="00D73AED">
              <w:rPr>
                <w:rFonts w:asciiTheme="minorHAnsi" w:hAnsiTheme="minorHAnsi" w:cs="Tahoma"/>
                <w:color w:val="000000"/>
                <w:sz w:val="20"/>
                <w:szCs w:val="20"/>
                <w:lang w:val="nl-NL" w:eastAsia="nl-NL"/>
              </w:rPr>
              <w:t>b</w:t>
            </w:r>
            <w:r w:rsidRPr="00C26483">
              <w:rPr>
                <w:rFonts w:asciiTheme="minorHAnsi" w:hAnsiTheme="minorHAnsi" w:cs="Tahoma"/>
                <w:color w:val="000000"/>
                <w:sz w:val="20"/>
                <w:szCs w:val="20"/>
                <w:lang w:val="nl-NL" w:eastAsia="nl-NL"/>
              </w:rPr>
              <w:t>etrek</w:t>
            </w:r>
            <w:r w:rsidR="00D73AED">
              <w:rPr>
                <w:rFonts w:asciiTheme="minorHAnsi" w:hAnsiTheme="minorHAnsi" w:cs="Tahoma"/>
                <w:color w:val="000000"/>
                <w:sz w:val="20"/>
                <w:szCs w:val="20"/>
                <w:lang w:val="nl-NL" w:eastAsia="nl-NL"/>
              </w:rPr>
              <w:t>t</w:t>
            </w:r>
            <w:r w:rsidRPr="00C26483">
              <w:rPr>
                <w:rFonts w:asciiTheme="minorHAnsi" w:hAnsiTheme="minorHAnsi" w:cs="Tahoma"/>
                <w:color w:val="000000"/>
                <w:sz w:val="20"/>
                <w:szCs w:val="20"/>
                <w:lang w:val="nl-NL" w:eastAsia="nl-NL"/>
              </w:rPr>
              <w:t xml:space="preserve"> in de communicatie</w:t>
            </w:r>
            <w:r w:rsidR="00B2499C">
              <w:rPr>
                <w:rFonts w:asciiTheme="minorHAnsi" w:hAnsiTheme="minorHAnsi" w:cs="Tahoma"/>
                <w:color w:val="000000"/>
                <w:sz w:val="20"/>
                <w:szCs w:val="20"/>
                <w:lang w:val="nl-NL" w:eastAsia="nl-NL"/>
              </w:rPr>
              <w:t>;</w:t>
            </w:r>
          </w:p>
          <w:p w14:paraId="32B7DB31" w14:textId="1286C76A" w:rsidR="003208BA" w:rsidRDefault="00E23494" w:rsidP="004523AD">
            <w:pPr>
              <w:pStyle w:val="Lijstalinea"/>
              <w:numPr>
                <w:ilvl w:val="0"/>
                <w:numId w:val="18"/>
              </w:numPr>
              <w:rPr>
                <w:rFonts w:asciiTheme="minorHAnsi" w:hAnsiTheme="minorHAnsi" w:cs="Tahoma"/>
                <w:color w:val="000000"/>
                <w:sz w:val="20"/>
                <w:szCs w:val="20"/>
                <w:lang w:val="nl-NL" w:eastAsia="nl-NL"/>
              </w:rPr>
            </w:pPr>
            <w:r>
              <w:rPr>
                <w:rFonts w:asciiTheme="minorHAnsi" w:hAnsiTheme="minorHAnsi" w:cs="Tahoma"/>
                <w:color w:val="000000"/>
                <w:sz w:val="20"/>
                <w:szCs w:val="20"/>
                <w:lang w:val="nl-NL" w:eastAsia="nl-NL"/>
              </w:rPr>
              <w:t>W</w:t>
            </w:r>
            <w:r w:rsidR="009A1DCF" w:rsidRPr="00C26483">
              <w:rPr>
                <w:rFonts w:asciiTheme="minorHAnsi" w:hAnsiTheme="minorHAnsi" w:cs="Tahoma"/>
                <w:color w:val="000000"/>
                <w:sz w:val="20"/>
                <w:szCs w:val="20"/>
                <w:lang w:val="nl-NL" w:eastAsia="nl-NL"/>
              </w:rPr>
              <w:t>elke communicatiemiddelen worden ingezet</w:t>
            </w:r>
            <w:r w:rsidR="00B2499C">
              <w:rPr>
                <w:rFonts w:asciiTheme="minorHAnsi" w:hAnsiTheme="minorHAnsi" w:cs="Tahoma"/>
                <w:color w:val="000000"/>
                <w:sz w:val="20"/>
                <w:szCs w:val="20"/>
                <w:lang w:val="nl-NL" w:eastAsia="nl-NL"/>
              </w:rPr>
              <w:t>;</w:t>
            </w:r>
          </w:p>
          <w:p w14:paraId="77191D76" w14:textId="12E3AA8C" w:rsidR="00FF6FA1" w:rsidRDefault="00FF6FA1" w:rsidP="00FF6FA1">
            <w:pPr>
              <w:pStyle w:val="Default"/>
              <w:numPr>
                <w:ilvl w:val="0"/>
                <w:numId w:val="18"/>
              </w:numPr>
              <w:spacing w:after="70"/>
              <w:rPr>
                <w:sz w:val="20"/>
                <w:szCs w:val="20"/>
              </w:rPr>
            </w:pPr>
            <w:r w:rsidRPr="3EFBEB9D">
              <w:rPr>
                <w:rFonts w:asciiTheme="minorHAnsi" w:hAnsiTheme="minorHAnsi"/>
                <w:color w:val="000000" w:themeColor="text1"/>
                <w:sz w:val="20"/>
                <w:szCs w:val="20"/>
              </w:rPr>
              <w:t>Hoe u timing van de acties plan</w:t>
            </w:r>
            <w:r>
              <w:rPr>
                <w:rFonts w:asciiTheme="minorHAnsi" w:hAnsiTheme="minorHAnsi"/>
                <w:color w:val="000000" w:themeColor="text1"/>
                <w:sz w:val="20"/>
                <w:szCs w:val="20"/>
              </w:rPr>
              <w:t>t</w:t>
            </w:r>
            <w:r w:rsidR="00E13F77">
              <w:rPr>
                <w:rFonts w:asciiTheme="minorHAnsi" w:hAnsiTheme="minorHAnsi"/>
                <w:color w:val="000000" w:themeColor="text1"/>
                <w:sz w:val="20"/>
                <w:szCs w:val="20"/>
              </w:rPr>
              <w:t>;</w:t>
            </w:r>
          </w:p>
          <w:p w14:paraId="0373FB1E" w14:textId="70472DA1" w:rsidR="009A1DCF" w:rsidRPr="00C26483" w:rsidRDefault="0041044E" w:rsidP="3EFBEB9D">
            <w:pPr>
              <w:pStyle w:val="Lijstalinea"/>
              <w:numPr>
                <w:ilvl w:val="0"/>
                <w:numId w:val="18"/>
              </w:numPr>
              <w:rPr>
                <w:rFonts w:asciiTheme="minorHAnsi" w:hAnsiTheme="minorHAnsi" w:cs="Tahoma"/>
                <w:color w:val="000000"/>
                <w:sz w:val="20"/>
                <w:szCs w:val="20"/>
                <w:lang w:val="nl-NL" w:eastAsia="nl-NL"/>
              </w:rPr>
            </w:pPr>
            <w:r w:rsidRPr="3EFBEB9D">
              <w:rPr>
                <w:rFonts w:asciiTheme="minorHAnsi" w:hAnsiTheme="minorHAnsi" w:cs="Tahoma"/>
                <w:color w:val="000000" w:themeColor="text1"/>
                <w:sz w:val="20"/>
                <w:szCs w:val="20"/>
                <w:lang w:val="nl-NL" w:eastAsia="nl-NL"/>
              </w:rPr>
              <w:t xml:space="preserve">Hoe u het </w:t>
            </w:r>
            <w:r w:rsidR="00945EDF" w:rsidRPr="3EFBEB9D">
              <w:rPr>
                <w:rFonts w:asciiTheme="minorHAnsi" w:hAnsiTheme="minorHAnsi" w:cs="Tahoma"/>
                <w:color w:val="000000" w:themeColor="text1"/>
                <w:sz w:val="20"/>
                <w:szCs w:val="20"/>
                <w:lang w:val="nl-NL" w:eastAsia="nl-NL"/>
              </w:rPr>
              <w:t xml:space="preserve">Energieloket en gemeente </w:t>
            </w:r>
            <w:r w:rsidR="009E4CE7">
              <w:rPr>
                <w:rFonts w:asciiTheme="minorHAnsi" w:hAnsiTheme="minorHAnsi" w:cs="Tahoma"/>
                <w:color w:val="000000" w:themeColor="text1"/>
                <w:sz w:val="20"/>
                <w:szCs w:val="20"/>
                <w:lang w:val="nl-NL" w:eastAsia="nl-NL"/>
              </w:rPr>
              <w:t xml:space="preserve">verder </w:t>
            </w:r>
            <w:r w:rsidR="003208BA" w:rsidRPr="3EFBEB9D">
              <w:rPr>
                <w:rFonts w:asciiTheme="minorHAnsi" w:hAnsiTheme="minorHAnsi" w:cs="Tahoma"/>
                <w:color w:val="000000" w:themeColor="text1"/>
                <w:sz w:val="20"/>
                <w:szCs w:val="20"/>
                <w:lang w:val="nl-NL" w:eastAsia="nl-NL"/>
              </w:rPr>
              <w:t xml:space="preserve">adviseert over </w:t>
            </w:r>
            <w:r w:rsidR="00E23494" w:rsidRPr="3EFBEB9D">
              <w:rPr>
                <w:rFonts w:asciiTheme="minorHAnsi" w:hAnsiTheme="minorHAnsi" w:cs="Tahoma"/>
                <w:color w:val="000000" w:themeColor="text1"/>
                <w:sz w:val="20"/>
                <w:szCs w:val="20"/>
                <w:lang w:val="nl-NL" w:eastAsia="nl-NL"/>
              </w:rPr>
              <w:t xml:space="preserve">de te voeren </w:t>
            </w:r>
            <w:r w:rsidR="001A0B96">
              <w:rPr>
                <w:rFonts w:asciiTheme="minorHAnsi" w:hAnsiTheme="minorHAnsi" w:cs="Tahoma"/>
                <w:color w:val="000000"/>
                <w:sz w:val="20"/>
                <w:szCs w:val="20"/>
                <w:lang w:val="nl-NL" w:eastAsia="nl-NL"/>
              </w:rPr>
              <w:t>communicatieaanpak</w:t>
            </w:r>
            <w:r w:rsidR="009E4CE7">
              <w:rPr>
                <w:rFonts w:asciiTheme="minorHAnsi" w:hAnsiTheme="minorHAnsi" w:cs="Tahoma"/>
                <w:color w:val="000000"/>
                <w:sz w:val="20"/>
                <w:szCs w:val="20"/>
                <w:lang w:val="nl-NL" w:eastAsia="nl-NL"/>
              </w:rPr>
              <w:t xml:space="preserve"> gedurende de </w:t>
            </w:r>
            <w:r w:rsidR="003D1C53">
              <w:rPr>
                <w:rFonts w:asciiTheme="minorHAnsi" w:hAnsiTheme="minorHAnsi" w:cs="Tahoma"/>
                <w:color w:val="000000"/>
                <w:sz w:val="20"/>
                <w:szCs w:val="20"/>
                <w:lang w:val="nl-NL" w:eastAsia="nl-NL"/>
              </w:rPr>
              <w:t>looptijd van de opdracht</w:t>
            </w:r>
            <w:r w:rsidR="001A0B96">
              <w:rPr>
                <w:rFonts w:asciiTheme="minorHAnsi" w:hAnsiTheme="minorHAnsi" w:cs="Tahoma"/>
                <w:color w:val="000000"/>
                <w:sz w:val="20"/>
                <w:szCs w:val="20"/>
                <w:lang w:val="nl-NL" w:eastAsia="nl-NL"/>
              </w:rPr>
              <w:t>;</w:t>
            </w:r>
            <w:r w:rsidR="00945EDF" w:rsidRPr="3EFBEB9D">
              <w:rPr>
                <w:rFonts w:asciiTheme="minorHAnsi" w:hAnsiTheme="minorHAnsi" w:cs="Tahoma"/>
                <w:color w:val="000000" w:themeColor="text1"/>
                <w:sz w:val="20"/>
                <w:szCs w:val="20"/>
                <w:lang w:val="nl-NL" w:eastAsia="nl-NL"/>
              </w:rPr>
              <w:t xml:space="preserve"> </w:t>
            </w:r>
          </w:p>
          <w:p w14:paraId="31EF8D7B" w14:textId="0BFBAB79" w:rsidR="00867470" w:rsidRDefault="00867470" w:rsidP="00474A35">
            <w:pPr>
              <w:pStyle w:val="Default"/>
              <w:numPr>
                <w:ilvl w:val="0"/>
                <w:numId w:val="18"/>
              </w:numPr>
              <w:rPr>
                <w:rFonts w:asciiTheme="minorHAnsi" w:hAnsiTheme="minorHAnsi"/>
                <w:sz w:val="20"/>
                <w:szCs w:val="20"/>
              </w:rPr>
            </w:pPr>
            <w:r>
              <w:rPr>
                <w:rFonts w:asciiTheme="minorHAnsi" w:hAnsiTheme="minorHAnsi"/>
                <w:sz w:val="20"/>
                <w:szCs w:val="20"/>
              </w:rPr>
              <w:t xml:space="preserve">Hoe u het tweedelijns advies als </w:t>
            </w:r>
            <w:proofErr w:type="spellStart"/>
            <w:r>
              <w:rPr>
                <w:rFonts w:asciiTheme="minorHAnsi" w:hAnsiTheme="minorHAnsi"/>
                <w:sz w:val="20"/>
                <w:szCs w:val="20"/>
              </w:rPr>
              <w:t>white</w:t>
            </w:r>
            <w:proofErr w:type="spellEnd"/>
            <w:r>
              <w:rPr>
                <w:rFonts w:asciiTheme="minorHAnsi" w:hAnsiTheme="minorHAnsi"/>
                <w:sz w:val="20"/>
                <w:szCs w:val="20"/>
              </w:rPr>
              <w:t xml:space="preserve">-label gaat invullen onder de noemer van het </w:t>
            </w:r>
            <w:r w:rsidR="000B07C8">
              <w:rPr>
                <w:rFonts w:asciiTheme="minorHAnsi" w:hAnsiTheme="minorHAnsi"/>
                <w:sz w:val="20"/>
                <w:szCs w:val="20"/>
              </w:rPr>
              <w:t>Energieloket</w:t>
            </w:r>
            <w:r w:rsidR="00E71CC4">
              <w:rPr>
                <w:rFonts w:asciiTheme="minorHAnsi" w:hAnsiTheme="minorHAnsi"/>
                <w:sz w:val="20"/>
                <w:szCs w:val="20"/>
              </w:rPr>
              <w:t>;</w:t>
            </w:r>
            <w:r>
              <w:rPr>
                <w:rFonts w:asciiTheme="minorHAnsi" w:hAnsiTheme="minorHAnsi"/>
                <w:sz w:val="20"/>
                <w:szCs w:val="20"/>
              </w:rPr>
              <w:t xml:space="preserve"> </w:t>
            </w:r>
          </w:p>
          <w:p w14:paraId="0DB77402" w14:textId="449EC10E" w:rsidR="003208BA" w:rsidRPr="007E6CAB" w:rsidRDefault="00174282" w:rsidP="004523AD">
            <w:pPr>
              <w:pStyle w:val="Default"/>
              <w:numPr>
                <w:ilvl w:val="0"/>
                <w:numId w:val="18"/>
              </w:numPr>
              <w:spacing w:after="70"/>
              <w:rPr>
                <w:rFonts w:asciiTheme="minorHAnsi" w:hAnsiTheme="minorHAnsi"/>
                <w:sz w:val="20"/>
                <w:szCs w:val="20"/>
              </w:rPr>
            </w:pPr>
            <w:r>
              <w:rPr>
                <w:rFonts w:asciiTheme="minorHAnsi" w:hAnsiTheme="minorHAnsi"/>
                <w:sz w:val="20"/>
                <w:szCs w:val="20"/>
              </w:rPr>
              <w:t>H</w:t>
            </w:r>
            <w:r w:rsidR="00E446A9" w:rsidRPr="00D56DC0">
              <w:rPr>
                <w:rFonts w:asciiTheme="minorHAnsi" w:hAnsiTheme="minorHAnsi"/>
                <w:sz w:val="20"/>
                <w:szCs w:val="20"/>
              </w:rPr>
              <w:t xml:space="preserve">oe u uw rol als visitekaartje van </w:t>
            </w:r>
            <w:r w:rsidR="00E446A9">
              <w:rPr>
                <w:rFonts w:asciiTheme="minorHAnsi" w:hAnsiTheme="minorHAnsi"/>
                <w:sz w:val="20"/>
                <w:szCs w:val="20"/>
              </w:rPr>
              <w:t xml:space="preserve">het </w:t>
            </w:r>
            <w:r w:rsidR="000B07C8">
              <w:rPr>
                <w:rFonts w:asciiTheme="minorHAnsi" w:hAnsiTheme="minorHAnsi"/>
                <w:sz w:val="20"/>
                <w:szCs w:val="20"/>
              </w:rPr>
              <w:t>Energieloket</w:t>
            </w:r>
            <w:r w:rsidR="00E446A9" w:rsidRPr="00D56DC0">
              <w:rPr>
                <w:rFonts w:asciiTheme="minorHAnsi" w:hAnsiTheme="minorHAnsi"/>
                <w:sz w:val="20"/>
                <w:szCs w:val="20"/>
              </w:rPr>
              <w:t xml:space="preserve"> invult</w:t>
            </w:r>
            <w:r w:rsidR="00E71CC4">
              <w:rPr>
                <w:rFonts w:asciiTheme="minorHAnsi" w:hAnsiTheme="minorHAnsi"/>
                <w:sz w:val="20"/>
                <w:szCs w:val="20"/>
              </w:rPr>
              <w:t>.</w:t>
            </w:r>
            <w:r w:rsidR="00703761">
              <w:rPr>
                <w:rFonts w:asciiTheme="minorHAnsi" w:hAnsiTheme="minorHAnsi"/>
                <w:sz w:val="20"/>
                <w:szCs w:val="20"/>
              </w:rPr>
              <w:t xml:space="preserve"> </w:t>
            </w:r>
          </w:p>
          <w:p w14:paraId="2DC596A9" w14:textId="77777777" w:rsidR="005E0B4C" w:rsidRDefault="005E0B4C" w:rsidP="004523AD">
            <w:pPr>
              <w:pStyle w:val="Default"/>
              <w:rPr>
                <w:rFonts w:asciiTheme="minorHAnsi" w:hAnsiTheme="minorHAnsi"/>
                <w:sz w:val="20"/>
                <w:szCs w:val="20"/>
                <w:u w:val="single"/>
              </w:rPr>
            </w:pPr>
          </w:p>
          <w:p w14:paraId="2727064B" w14:textId="5EE65A43" w:rsidR="00E446A9" w:rsidRPr="00ED529B" w:rsidRDefault="00E446A9" w:rsidP="004523AD">
            <w:pPr>
              <w:pStyle w:val="Default"/>
              <w:rPr>
                <w:rFonts w:asciiTheme="minorHAnsi" w:hAnsiTheme="minorHAnsi"/>
                <w:sz w:val="20"/>
                <w:szCs w:val="20"/>
                <w:u w:val="single"/>
              </w:rPr>
            </w:pPr>
            <w:r w:rsidRPr="00ED529B">
              <w:rPr>
                <w:rFonts w:asciiTheme="minorHAnsi" w:hAnsiTheme="minorHAnsi"/>
                <w:sz w:val="20"/>
                <w:szCs w:val="20"/>
                <w:u w:val="single"/>
              </w:rPr>
              <w:t>Samenwerking</w:t>
            </w:r>
            <w:r w:rsidR="003208BA" w:rsidRPr="00ED529B">
              <w:rPr>
                <w:rFonts w:asciiTheme="minorHAnsi" w:hAnsiTheme="minorHAnsi"/>
                <w:sz w:val="20"/>
                <w:szCs w:val="20"/>
                <w:u w:val="single"/>
              </w:rPr>
              <w:t>/Organisatie</w:t>
            </w:r>
          </w:p>
          <w:p w14:paraId="34502DA2" w14:textId="20DA9F99" w:rsidR="003208BA" w:rsidRDefault="009A1DCF" w:rsidP="004523AD">
            <w:pPr>
              <w:pStyle w:val="Default"/>
              <w:numPr>
                <w:ilvl w:val="0"/>
                <w:numId w:val="18"/>
              </w:numPr>
              <w:rPr>
                <w:rFonts w:asciiTheme="minorHAnsi" w:hAnsiTheme="minorHAnsi"/>
                <w:sz w:val="20"/>
                <w:szCs w:val="20"/>
              </w:rPr>
            </w:pPr>
            <w:r w:rsidRPr="00FA2AE6">
              <w:rPr>
                <w:rFonts w:asciiTheme="minorHAnsi" w:hAnsiTheme="minorHAnsi"/>
                <w:sz w:val="20"/>
                <w:szCs w:val="20"/>
              </w:rPr>
              <w:t xml:space="preserve">Hoe u de </w:t>
            </w:r>
            <w:r w:rsidR="003413D7">
              <w:rPr>
                <w:rFonts w:asciiTheme="minorHAnsi" w:hAnsiTheme="minorHAnsi"/>
                <w:sz w:val="20"/>
                <w:szCs w:val="20"/>
              </w:rPr>
              <w:t>organisatie gaat vormgeven</w:t>
            </w:r>
            <w:r w:rsidRPr="00FA2AE6">
              <w:rPr>
                <w:rFonts w:asciiTheme="minorHAnsi" w:hAnsiTheme="minorHAnsi"/>
                <w:sz w:val="20"/>
                <w:szCs w:val="20"/>
              </w:rPr>
              <w:t xml:space="preserve"> (o.a. samenwerking met </w:t>
            </w:r>
            <w:r w:rsidR="000B07C8">
              <w:rPr>
                <w:rFonts w:asciiTheme="minorHAnsi" w:hAnsiTheme="minorHAnsi"/>
                <w:sz w:val="20"/>
                <w:szCs w:val="20"/>
              </w:rPr>
              <w:t>Energieloket</w:t>
            </w:r>
            <w:r w:rsidRPr="00FA2AE6">
              <w:rPr>
                <w:rFonts w:asciiTheme="minorHAnsi" w:hAnsiTheme="minorHAnsi"/>
                <w:sz w:val="20"/>
                <w:szCs w:val="20"/>
              </w:rPr>
              <w:t xml:space="preserve">; taakverdeling binnen uw </w:t>
            </w:r>
            <w:r w:rsidR="00E13F77">
              <w:rPr>
                <w:rFonts w:asciiTheme="minorHAnsi" w:hAnsiTheme="minorHAnsi"/>
                <w:sz w:val="20"/>
                <w:szCs w:val="20"/>
              </w:rPr>
              <w:t>organisatie</w:t>
            </w:r>
            <w:r w:rsidRPr="00FA2AE6">
              <w:rPr>
                <w:rFonts w:asciiTheme="minorHAnsi" w:hAnsiTheme="minorHAnsi"/>
                <w:sz w:val="20"/>
                <w:szCs w:val="20"/>
              </w:rPr>
              <w:t>);</w:t>
            </w:r>
          </w:p>
          <w:p w14:paraId="1E84502D" w14:textId="7C587EE8" w:rsidR="003208BA" w:rsidRDefault="003208BA" w:rsidP="09ADFA07">
            <w:pPr>
              <w:pStyle w:val="Default"/>
              <w:numPr>
                <w:ilvl w:val="0"/>
                <w:numId w:val="18"/>
              </w:numPr>
              <w:rPr>
                <w:rFonts w:asciiTheme="minorHAnsi" w:hAnsiTheme="minorHAnsi"/>
                <w:sz w:val="20"/>
                <w:szCs w:val="20"/>
              </w:rPr>
            </w:pPr>
            <w:r w:rsidRPr="09ADFA07">
              <w:rPr>
                <w:rFonts w:asciiTheme="minorHAnsi" w:hAnsiTheme="minorHAnsi"/>
                <w:sz w:val="20"/>
                <w:szCs w:val="20"/>
              </w:rPr>
              <w:t xml:space="preserve">Hoe u er voor zorgt dat de medewerkers van het </w:t>
            </w:r>
            <w:r w:rsidR="000B07C8" w:rsidRPr="09ADFA07">
              <w:rPr>
                <w:rFonts w:asciiTheme="minorHAnsi" w:hAnsiTheme="minorHAnsi"/>
                <w:sz w:val="20"/>
                <w:szCs w:val="20"/>
              </w:rPr>
              <w:t>Energieloket</w:t>
            </w:r>
            <w:r w:rsidRPr="09ADFA07">
              <w:rPr>
                <w:rFonts w:asciiTheme="minorHAnsi" w:hAnsiTheme="minorHAnsi"/>
                <w:sz w:val="20"/>
                <w:szCs w:val="20"/>
              </w:rPr>
              <w:t xml:space="preserve"> over voldoende kennis en ervaring beschikken om bewoners van steeds betere/completere eerstelijns advisering te voorzien.</w:t>
            </w:r>
          </w:p>
          <w:p w14:paraId="749F4763" w14:textId="77777777" w:rsidR="005E0B4C" w:rsidRDefault="00833DCD" w:rsidP="005E0B4C">
            <w:pPr>
              <w:pStyle w:val="Default"/>
              <w:numPr>
                <w:ilvl w:val="0"/>
                <w:numId w:val="18"/>
              </w:numPr>
              <w:rPr>
                <w:rFonts w:asciiTheme="minorHAnsi" w:hAnsiTheme="minorHAnsi"/>
                <w:sz w:val="20"/>
                <w:szCs w:val="20"/>
              </w:rPr>
            </w:pPr>
            <w:r w:rsidRPr="09ADFA07">
              <w:rPr>
                <w:rFonts w:asciiTheme="minorHAnsi" w:hAnsiTheme="minorHAnsi"/>
                <w:sz w:val="20"/>
                <w:szCs w:val="20"/>
              </w:rPr>
              <w:lastRenderedPageBreak/>
              <w:t>Welke garanties u afge</w:t>
            </w:r>
            <w:r w:rsidR="00EF3441" w:rsidRPr="09ADFA07">
              <w:rPr>
                <w:rFonts w:asciiTheme="minorHAnsi" w:hAnsiTheme="minorHAnsi"/>
                <w:sz w:val="20"/>
                <w:szCs w:val="20"/>
              </w:rPr>
              <w:t xml:space="preserve">eft </w:t>
            </w:r>
            <w:r w:rsidRPr="09ADFA07">
              <w:rPr>
                <w:rFonts w:asciiTheme="minorHAnsi" w:hAnsiTheme="minorHAnsi"/>
                <w:sz w:val="20"/>
                <w:szCs w:val="20"/>
              </w:rPr>
              <w:t>voor:</w:t>
            </w:r>
          </w:p>
          <w:p w14:paraId="1B512F13" w14:textId="35C1D945" w:rsidR="005E0B4C" w:rsidRDefault="00833DCD" w:rsidP="005E0B4C">
            <w:pPr>
              <w:pStyle w:val="Default"/>
              <w:numPr>
                <w:ilvl w:val="1"/>
                <w:numId w:val="18"/>
              </w:numPr>
              <w:ind w:left="607" w:hanging="283"/>
              <w:rPr>
                <w:rFonts w:asciiTheme="minorHAnsi" w:hAnsiTheme="minorHAnsi"/>
                <w:sz w:val="20"/>
                <w:szCs w:val="20"/>
              </w:rPr>
            </w:pPr>
            <w:r w:rsidRPr="09ADFA07">
              <w:rPr>
                <w:rFonts w:asciiTheme="minorHAnsi" w:hAnsiTheme="minorHAnsi"/>
                <w:sz w:val="20"/>
                <w:szCs w:val="20"/>
              </w:rPr>
              <w:t>klanttevredenheid over uw adviezen</w:t>
            </w:r>
            <w:r w:rsidR="005E0B4C">
              <w:rPr>
                <w:rFonts w:asciiTheme="minorHAnsi" w:hAnsiTheme="minorHAnsi"/>
                <w:sz w:val="20"/>
                <w:szCs w:val="20"/>
              </w:rPr>
              <w:t>;</w:t>
            </w:r>
          </w:p>
          <w:p w14:paraId="2A004461" w14:textId="77777777" w:rsidR="005E0B4C" w:rsidRDefault="00833DCD" w:rsidP="005E0B4C">
            <w:pPr>
              <w:pStyle w:val="Default"/>
              <w:numPr>
                <w:ilvl w:val="1"/>
                <w:numId w:val="18"/>
              </w:numPr>
              <w:ind w:left="607" w:hanging="283"/>
              <w:rPr>
                <w:rFonts w:asciiTheme="minorHAnsi" w:hAnsiTheme="minorHAnsi"/>
                <w:sz w:val="20"/>
                <w:szCs w:val="20"/>
              </w:rPr>
            </w:pPr>
            <w:r w:rsidRPr="09ADFA07">
              <w:rPr>
                <w:rFonts w:asciiTheme="minorHAnsi" w:hAnsiTheme="minorHAnsi"/>
                <w:sz w:val="20"/>
                <w:szCs w:val="20"/>
              </w:rPr>
              <w:t>klanttevredenheid over de uitvoering van de maatregelen</w:t>
            </w:r>
            <w:r w:rsidR="005E0B4C">
              <w:rPr>
                <w:rFonts w:asciiTheme="minorHAnsi" w:hAnsiTheme="minorHAnsi"/>
                <w:sz w:val="20"/>
                <w:szCs w:val="20"/>
              </w:rPr>
              <w:t>;</w:t>
            </w:r>
          </w:p>
          <w:p w14:paraId="2FFA7762" w14:textId="36C2B0CF" w:rsidR="005E0B4C" w:rsidRDefault="52254C6F" w:rsidP="005E0B4C">
            <w:pPr>
              <w:pStyle w:val="Default"/>
              <w:numPr>
                <w:ilvl w:val="1"/>
                <w:numId w:val="18"/>
              </w:numPr>
              <w:ind w:left="607" w:hanging="283"/>
              <w:rPr>
                <w:rFonts w:asciiTheme="minorHAnsi" w:hAnsiTheme="minorHAnsi"/>
                <w:sz w:val="20"/>
                <w:szCs w:val="20"/>
              </w:rPr>
            </w:pPr>
            <w:r w:rsidRPr="0046512C">
              <w:rPr>
                <w:rFonts w:asciiTheme="minorHAnsi" w:hAnsiTheme="minorHAnsi"/>
                <w:sz w:val="20"/>
                <w:szCs w:val="20"/>
              </w:rPr>
              <w:t xml:space="preserve">conversie: </w:t>
            </w:r>
            <w:r w:rsidR="62F508D2" w:rsidRPr="0046512C">
              <w:rPr>
                <w:rFonts w:asciiTheme="minorHAnsi" w:hAnsiTheme="minorHAnsi"/>
                <w:sz w:val="20"/>
                <w:szCs w:val="20"/>
              </w:rPr>
              <w:t>(%</w:t>
            </w:r>
            <w:r w:rsidRPr="0046512C">
              <w:rPr>
                <w:rFonts w:asciiTheme="minorHAnsi" w:hAnsiTheme="minorHAnsi"/>
                <w:sz w:val="20"/>
                <w:szCs w:val="20"/>
              </w:rPr>
              <w:t xml:space="preserve"> </w:t>
            </w:r>
            <w:r w:rsidR="77DCBE48" w:rsidRPr="0046512C">
              <w:rPr>
                <w:rFonts w:asciiTheme="minorHAnsi" w:hAnsiTheme="minorHAnsi"/>
                <w:sz w:val="20"/>
                <w:szCs w:val="20"/>
              </w:rPr>
              <w:t>aantal w</w:t>
            </w:r>
            <w:r w:rsidRPr="0046512C">
              <w:rPr>
                <w:rFonts w:asciiTheme="minorHAnsi" w:hAnsiTheme="minorHAnsi"/>
                <w:sz w:val="20"/>
                <w:szCs w:val="20"/>
              </w:rPr>
              <w:t xml:space="preserve">oningeigenaren </w:t>
            </w:r>
            <w:r w:rsidR="00F053EB">
              <w:rPr>
                <w:rFonts w:asciiTheme="minorHAnsi" w:hAnsiTheme="minorHAnsi"/>
                <w:sz w:val="20"/>
                <w:szCs w:val="20"/>
              </w:rPr>
              <w:t>dat</w:t>
            </w:r>
            <w:r w:rsidRPr="0046512C">
              <w:rPr>
                <w:rFonts w:asciiTheme="minorHAnsi" w:hAnsiTheme="minorHAnsi"/>
                <w:sz w:val="20"/>
                <w:szCs w:val="20"/>
              </w:rPr>
              <w:t xml:space="preserve"> acties </w:t>
            </w:r>
            <w:r w:rsidR="00F053EB">
              <w:rPr>
                <w:rFonts w:asciiTheme="minorHAnsi" w:hAnsiTheme="minorHAnsi"/>
                <w:sz w:val="20"/>
                <w:szCs w:val="20"/>
              </w:rPr>
              <w:t>heeft</w:t>
            </w:r>
            <w:r w:rsidRPr="0046512C">
              <w:rPr>
                <w:rFonts w:asciiTheme="minorHAnsi" w:hAnsiTheme="minorHAnsi"/>
                <w:sz w:val="20"/>
                <w:szCs w:val="20"/>
              </w:rPr>
              <w:t xml:space="preserve"> laten uitvoeren </w:t>
            </w:r>
            <w:r w:rsidR="22CFECAC" w:rsidRPr="0046512C">
              <w:rPr>
                <w:rFonts w:asciiTheme="minorHAnsi" w:hAnsiTheme="minorHAnsi"/>
                <w:sz w:val="20"/>
                <w:szCs w:val="20"/>
              </w:rPr>
              <w:t xml:space="preserve">t.o.v. </w:t>
            </w:r>
            <w:r w:rsidR="63C94676" w:rsidRPr="0046512C">
              <w:rPr>
                <w:rFonts w:asciiTheme="minorHAnsi" w:hAnsiTheme="minorHAnsi"/>
                <w:sz w:val="20"/>
                <w:szCs w:val="20"/>
              </w:rPr>
              <w:t>aantal</w:t>
            </w:r>
            <w:r w:rsidR="22CFECAC" w:rsidRPr="0046512C">
              <w:rPr>
                <w:rFonts w:asciiTheme="minorHAnsi" w:hAnsiTheme="minorHAnsi"/>
                <w:sz w:val="20"/>
                <w:szCs w:val="20"/>
              </w:rPr>
              <w:t xml:space="preserve"> woningeigenaren d</w:t>
            </w:r>
            <w:r w:rsidR="429FB21A" w:rsidRPr="0046512C">
              <w:rPr>
                <w:rFonts w:asciiTheme="minorHAnsi" w:hAnsiTheme="minorHAnsi"/>
                <w:sz w:val="20"/>
                <w:szCs w:val="20"/>
              </w:rPr>
              <w:t>i</w:t>
            </w:r>
            <w:r w:rsidR="22CFECAC" w:rsidRPr="0046512C">
              <w:rPr>
                <w:rFonts w:asciiTheme="minorHAnsi" w:hAnsiTheme="minorHAnsi"/>
                <w:sz w:val="20"/>
                <w:szCs w:val="20"/>
              </w:rPr>
              <w:t>e benaderd zijn)</w:t>
            </w:r>
            <w:r w:rsidR="005E0B4C">
              <w:rPr>
                <w:rFonts w:asciiTheme="minorHAnsi" w:hAnsiTheme="minorHAnsi"/>
                <w:sz w:val="20"/>
                <w:szCs w:val="20"/>
              </w:rPr>
              <w:t>;</w:t>
            </w:r>
          </w:p>
          <w:p w14:paraId="6B420F4E" w14:textId="2C82C634" w:rsidR="00F053EB" w:rsidRPr="00F053EB" w:rsidRDefault="00833DCD" w:rsidP="005E0B4C">
            <w:pPr>
              <w:pStyle w:val="Default"/>
              <w:numPr>
                <w:ilvl w:val="1"/>
                <w:numId w:val="18"/>
              </w:numPr>
              <w:ind w:left="607" w:hanging="283"/>
              <w:rPr>
                <w:rFonts w:asciiTheme="minorHAnsi" w:hAnsiTheme="minorHAnsi"/>
                <w:sz w:val="20"/>
                <w:szCs w:val="20"/>
              </w:rPr>
            </w:pPr>
            <w:r w:rsidRPr="09ADFA07">
              <w:rPr>
                <w:rFonts w:asciiTheme="minorHAnsi" w:hAnsiTheme="minorHAnsi"/>
                <w:sz w:val="20"/>
                <w:szCs w:val="20"/>
              </w:rPr>
              <w:t>CO</w:t>
            </w:r>
            <w:r w:rsidRPr="00F053EB">
              <w:rPr>
                <w:rFonts w:asciiTheme="minorHAnsi" w:hAnsiTheme="minorHAnsi"/>
                <w:sz w:val="20"/>
                <w:szCs w:val="20"/>
                <w:vertAlign w:val="subscript"/>
              </w:rPr>
              <w:t>2</w:t>
            </w:r>
            <w:r w:rsidRPr="09ADFA07">
              <w:rPr>
                <w:rFonts w:asciiTheme="minorHAnsi" w:hAnsiTheme="minorHAnsi"/>
                <w:sz w:val="20"/>
                <w:szCs w:val="20"/>
              </w:rPr>
              <w:t xml:space="preserve"> besparing</w:t>
            </w:r>
            <w:r w:rsidR="00BB2B29" w:rsidRPr="09ADFA07">
              <w:rPr>
                <w:rFonts w:asciiTheme="minorHAnsi" w:hAnsiTheme="minorHAnsi"/>
                <w:sz w:val="20"/>
                <w:szCs w:val="20"/>
              </w:rPr>
              <w:t xml:space="preserve"> eind 2021 en eind 2022</w:t>
            </w:r>
            <w:r w:rsidR="00F91E7A" w:rsidRPr="09ADFA07">
              <w:rPr>
                <w:rFonts w:asciiTheme="minorHAnsi" w:hAnsiTheme="minorHAnsi"/>
                <w:sz w:val="20"/>
                <w:szCs w:val="20"/>
              </w:rPr>
              <w:t>;</w:t>
            </w:r>
          </w:p>
          <w:p w14:paraId="39B6059B" w14:textId="030D15C7" w:rsidR="00833DCD" w:rsidRDefault="00761F91" w:rsidP="09ADFA07">
            <w:pPr>
              <w:pStyle w:val="Default"/>
              <w:numPr>
                <w:ilvl w:val="0"/>
                <w:numId w:val="18"/>
              </w:numPr>
              <w:rPr>
                <w:rFonts w:asciiTheme="minorHAnsi" w:hAnsiTheme="minorHAnsi"/>
                <w:sz w:val="20"/>
                <w:szCs w:val="20"/>
              </w:rPr>
            </w:pPr>
            <w:r w:rsidRPr="09ADFA07">
              <w:rPr>
                <w:rFonts w:asciiTheme="minorHAnsi" w:hAnsiTheme="minorHAnsi"/>
                <w:sz w:val="20"/>
                <w:szCs w:val="20"/>
              </w:rPr>
              <w:t xml:space="preserve">Hoe u deze </w:t>
            </w:r>
            <w:proofErr w:type="spellStart"/>
            <w:r w:rsidRPr="09ADFA07">
              <w:rPr>
                <w:rFonts w:asciiTheme="minorHAnsi" w:hAnsiTheme="minorHAnsi"/>
                <w:sz w:val="20"/>
                <w:szCs w:val="20"/>
              </w:rPr>
              <w:t>KPI’s</w:t>
            </w:r>
            <w:proofErr w:type="spellEnd"/>
            <w:r w:rsidRPr="09ADFA07">
              <w:rPr>
                <w:rFonts w:asciiTheme="minorHAnsi" w:hAnsiTheme="minorHAnsi"/>
                <w:sz w:val="20"/>
                <w:szCs w:val="20"/>
              </w:rPr>
              <w:t xml:space="preserve"> gaat meten</w:t>
            </w:r>
            <w:r w:rsidR="00CB33FD" w:rsidRPr="09ADFA07">
              <w:rPr>
                <w:rFonts w:asciiTheme="minorHAnsi" w:hAnsiTheme="minorHAnsi"/>
                <w:sz w:val="20"/>
                <w:szCs w:val="20"/>
              </w:rPr>
              <w:t xml:space="preserve"> en</w:t>
            </w:r>
            <w:r w:rsidR="00E13F77">
              <w:rPr>
                <w:rFonts w:asciiTheme="minorHAnsi" w:hAnsiTheme="minorHAnsi"/>
                <w:sz w:val="20"/>
                <w:szCs w:val="20"/>
              </w:rPr>
              <w:t xml:space="preserve"> hoe</w:t>
            </w:r>
            <w:r w:rsidR="00CB33FD" w:rsidRPr="09ADFA07">
              <w:rPr>
                <w:rFonts w:asciiTheme="minorHAnsi" w:hAnsiTheme="minorHAnsi"/>
                <w:sz w:val="20"/>
                <w:szCs w:val="20"/>
              </w:rPr>
              <w:t xml:space="preserve"> </w:t>
            </w:r>
            <w:r w:rsidR="002C5B2D" w:rsidRPr="09ADFA07">
              <w:rPr>
                <w:rFonts w:asciiTheme="minorHAnsi" w:hAnsiTheme="minorHAnsi"/>
                <w:sz w:val="20"/>
                <w:szCs w:val="20"/>
              </w:rPr>
              <w:t xml:space="preserve">deze de </w:t>
            </w:r>
            <w:r w:rsidR="00CB33FD" w:rsidRPr="09ADFA07">
              <w:rPr>
                <w:rFonts w:asciiTheme="minorHAnsi" w:hAnsiTheme="minorHAnsi"/>
                <w:sz w:val="20"/>
                <w:szCs w:val="20"/>
              </w:rPr>
              <w:t xml:space="preserve">basis </w:t>
            </w:r>
            <w:r w:rsidR="002C5B2D" w:rsidRPr="09ADFA07">
              <w:rPr>
                <w:rFonts w:asciiTheme="minorHAnsi" w:hAnsiTheme="minorHAnsi"/>
                <w:sz w:val="20"/>
                <w:szCs w:val="20"/>
              </w:rPr>
              <w:t xml:space="preserve">zijn voor beoordeling van </w:t>
            </w:r>
            <w:r w:rsidR="006933E9" w:rsidRPr="09ADFA07">
              <w:rPr>
                <w:rFonts w:asciiTheme="minorHAnsi" w:hAnsiTheme="minorHAnsi"/>
                <w:sz w:val="20"/>
                <w:szCs w:val="20"/>
              </w:rPr>
              <w:t>de voortgang</w:t>
            </w:r>
            <w:r w:rsidR="00C054CB" w:rsidRPr="09ADFA07">
              <w:rPr>
                <w:rFonts w:asciiTheme="minorHAnsi" w:hAnsiTheme="minorHAnsi"/>
                <w:sz w:val="20"/>
                <w:szCs w:val="20"/>
              </w:rPr>
              <w:t xml:space="preserve"> door </w:t>
            </w:r>
            <w:r w:rsidR="00F50CC1" w:rsidRPr="09ADFA07">
              <w:rPr>
                <w:rFonts w:asciiTheme="minorHAnsi" w:hAnsiTheme="minorHAnsi"/>
                <w:sz w:val="20"/>
                <w:szCs w:val="20"/>
              </w:rPr>
              <w:t>de gemeente</w:t>
            </w:r>
            <w:r w:rsidRPr="09ADFA07">
              <w:rPr>
                <w:rFonts w:asciiTheme="minorHAnsi" w:hAnsiTheme="minorHAnsi"/>
                <w:sz w:val="20"/>
                <w:szCs w:val="20"/>
              </w:rPr>
              <w:t>.</w:t>
            </w:r>
          </w:p>
          <w:p w14:paraId="1DCD02E4" w14:textId="7A2FEE60" w:rsidR="3C651729" w:rsidRDefault="3C651729" w:rsidP="09ADFA07">
            <w:pPr>
              <w:pStyle w:val="Default"/>
              <w:numPr>
                <w:ilvl w:val="0"/>
                <w:numId w:val="18"/>
              </w:numPr>
              <w:rPr>
                <w:sz w:val="20"/>
                <w:szCs w:val="20"/>
              </w:rPr>
            </w:pPr>
            <w:r w:rsidRPr="09ADFA07">
              <w:rPr>
                <w:rFonts w:asciiTheme="minorHAnsi" w:hAnsiTheme="minorHAnsi"/>
                <w:color w:val="000000" w:themeColor="text1"/>
                <w:sz w:val="20"/>
                <w:szCs w:val="20"/>
              </w:rPr>
              <w:t>Onderbouw de garanties door ervaringen elders.</w:t>
            </w:r>
          </w:p>
          <w:p w14:paraId="53D259EB" w14:textId="7392FF02" w:rsidR="00761F91" w:rsidRDefault="00761F91" w:rsidP="004523AD">
            <w:pPr>
              <w:pStyle w:val="Default"/>
              <w:rPr>
                <w:rFonts w:asciiTheme="minorHAnsi" w:hAnsiTheme="minorHAnsi"/>
                <w:sz w:val="20"/>
                <w:szCs w:val="20"/>
              </w:rPr>
            </w:pPr>
            <w:r>
              <w:rPr>
                <w:rFonts w:asciiTheme="minorHAnsi" w:hAnsiTheme="minorHAnsi"/>
                <w:sz w:val="20"/>
                <w:szCs w:val="20"/>
              </w:rPr>
              <w:t>NB: we houd</w:t>
            </w:r>
            <w:r w:rsidR="00B13EEB">
              <w:rPr>
                <w:rFonts w:asciiTheme="minorHAnsi" w:hAnsiTheme="minorHAnsi"/>
                <w:sz w:val="20"/>
                <w:szCs w:val="20"/>
              </w:rPr>
              <w:t>e</w:t>
            </w:r>
            <w:r>
              <w:rPr>
                <w:rFonts w:asciiTheme="minorHAnsi" w:hAnsiTheme="minorHAnsi"/>
                <w:sz w:val="20"/>
                <w:szCs w:val="20"/>
              </w:rPr>
              <w:t xml:space="preserve">n de mogelijkheid open om </w:t>
            </w:r>
            <w:r w:rsidR="00846664">
              <w:rPr>
                <w:rFonts w:asciiTheme="minorHAnsi" w:hAnsiTheme="minorHAnsi"/>
                <w:sz w:val="20"/>
                <w:szCs w:val="20"/>
              </w:rPr>
              <w:t xml:space="preserve">de opdrachtnemer </w:t>
            </w:r>
            <w:r>
              <w:rPr>
                <w:rFonts w:asciiTheme="minorHAnsi" w:hAnsiTheme="minorHAnsi"/>
                <w:sz w:val="20"/>
                <w:szCs w:val="20"/>
              </w:rPr>
              <w:t xml:space="preserve">een bonus </w:t>
            </w:r>
            <w:r w:rsidR="00B13EEB">
              <w:rPr>
                <w:rFonts w:asciiTheme="minorHAnsi" w:hAnsiTheme="minorHAnsi"/>
                <w:sz w:val="20"/>
                <w:szCs w:val="20"/>
              </w:rPr>
              <w:t xml:space="preserve">te verstrekken indien </w:t>
            </w:r>
            <w:r w:rsidR="00846664">
              <w:rPr>
                <w:rFonts w:asciiTheme="minorHAnsi" w:hAnsiTheme="minorHAnsi"/>
                <w:sz w:val="20"/>
                <w:szCs w:val="20"/>
              </w:rPr>
              <w:t xml:space="preserve">deze </w:t>
            </w:r>
            <w:r w:rsidR="00B13EEB">
              <w:rPr>
                <w:rFonts w:asciiTheme="minorHAnsi" w:hAnsiTheme="minorHAnsi"/>
                <w:sz w:val="20"/>
                <w:szCs w:val="20"/>
              </w:rPr>
              <w:t xml:space="preserve">prestaties behaalt boven de door </w:t>
            </w:r>
            <w:r w:rsidR="00846664">
              <w:rPr>
                <w:rFonts w:asciiTheme="minorHAnsi" w:hAnsiTheme="minorHAnsi"/>
                <w:sz w:val="20"/>
                <w:szCs w:val="20"/>
              </w:rPr>
              <w:t>hem</w:t>
            </w:r>
            <w:r w:rsidR="00B13EEB">
              <w:rPr>
                <w:rFonts w:asciiTheme="minorHAnsi" w:hAnsiTheme="minorHAnsi"/>
                <w:sz w:val="20"/>
                <w:szCs w:val="20"/>
              </w:rPr>
              <w:t xml:space="preserve"> afgegeven garanties.</w:t>
            </w:r>
          </w:p>
          <w:p w14:paraId="4821EE5D" w14:textId="77777777" w:rsidR="00F053EB" w:rsidRDefault="00F053EB" w:rsidP="004523AD">
            <w:pPr>
              <w:pStyle w:val="Default"/>
              <w:rPr>
                <w:rFonts w:asciiTheme="minorHAnsi" w:hAnsiTheme="minorHAnsi"/>
                <w:sz w:val="20"/>
                <w:szCs w:val="20"/>
              </w:rPr>
            </w:pPr>
          </w:p>
          <w:p w14:paraId="75AB1424" w14:textId="58C237C1" w:rsidR="00E446A9" w:rsidRPr="003F3701" w:rsidRDefault="00E446A9" w:rsidP="09ADFA07">
            <w:pPr>
              <w:pStyle w:val="Default"/>
              <w:rPr>
                <w:rFonts w:asciiTheme="minorHAnsi" w:hAnsiTheme="minorHAnsi"/>
                <w:sz w:val="20"/>
                <w:szCs w:val="20"/>
                <w:u w:val="single"/>
              </w:rPr>
            </w:pPr>
            <w:r w:rsidRPr="003F3701">
              <w:rPr>
                <w:rFonts w:asciiTheme="minorHAnsi" w:hAnsiTheme="minorHAnsi"/>
                <w:sz w:val="20"/>
                <w:szCs w:val="20"/>
                <w:u w:val="single"/>
              </w:rPr>
              <w:t>Dienstverlening</w:t>
            </w:r>
          </w:p>
          <w:p w14:paraId="27AA6498" w14:textId="11D409D2" w:rsidR="00145528" w:rsidRDefault="00145528" w:rsidP="004523AD">
            <w:pPr>
              <w:pStyle w:val="Default"/>
              <w:numPr>
                <w:ilvl w:val="0"/>
                <w:numId w:val="18"/>
              </w:numPr>
              <w:rPr>
                <w:rFonts w:asciiTheme="minorHAnsi" w:hAnsiTheme="minorHAnsi"/>
                <w:sz w:val="20"/>
                <w:szCs w:val="20"/>
              </w:rPr>
            </w:pPr>
            <w:r>
              <w:rPr>
                <w:rFonts w:asciiTheme="minorHAnsi" w:hAnsiTheme="minorHAnsi"/>
                <w:sz w:val="20"/>
                <w:szCs w:val="20"/>
              </w:rPr>
              <w:t xml:space="preserve">Via welke kanalen u bereikbaar bent voor </w:t>
            </w:r>
            <w:r w:rsidR="00622421">
              <w:rPr>
                <w:rFonts w:asciiTheme="minorHAnsi" w:hAnsiTheme="minorHAnsi"/>
                <w:sz w:val="20"/>
                <w:szCs w:val="20"/>
              </w:rPr>
              <w:t>particuliere woningeigenaren</w:t>
            </w:r>
            <w:r w:rsidR="00057A42">
              <w:rPr>
                <w:rFonts w:asciiTheme="minorHAnsi" w:hAnsiTheme="minorHAnsi"/>
                <w:sz w:val="20"/>
                <w:szCs w:val="20"/>
              </w:rPr>
              <w:t xml:space="preserve"> in Haarlemmermeer</w:t>
            </w:r>
            <w:r>
              <w:rPr>
                <w:rFonts w:asciiTheme="minorHAnsi" w:hAnsiTheme="minorHAnsi"/>
                <w:sz w:val="20"/>
                <w:szCs w:val="20"/>
              </w:rPr>
              <w:t>;</w:t>
            </w:r>
          </w:p>
          <w:p w14:paraId="1B962B41" w14:textId="0E8983A6" w:rsidR="00145528" w:rsidRDefault="00145528" w:rsidP="004523AD">
            <w:pPr>
              <w:pStyle w:val="Default"/>
              <w:numPr>
                <w:ilvl w:val="0"/>
                <w:numId w:val="18"/>
              </w:numPr>
              <w:rPr>
                <w:rFonts w:asciiTheme="minorHAnsi" w:hAnsiTheme="minorHAnsi"/>
                <w:sz w:val="20"/>
                <w:szCs w:val="20"/>
              </w:rPr>
            </w:pPr>
            <w:r>
              <w:rPr>
                <w:rFonts w:asciiTheme="minorHAnsi" w:hAnsiTheme="minorHAnsi"/>
                <w:sz w:val="20"/>
                <w:szCs w:val="20"/>
              </w:rPr>
              <w:t>De mate van bereikbaarheid</w:t>
            </w:r>
            <w:r w:rsidR="00867470">
              <w:rPr>
                <w:rFonts w:asciiTheme="minorHAnsi" w:hAnsiTheme="minorHAnsi"/>
                <w:sz w:val="20"/>
                <w:szCs w:val="20"/>
              </w:rPr>
              <w:t xml:space="preserve"> voor </w:t>
            </w:r>
            <w:r w:rsidR="00EA2B08">
              <w:rPr>
                <w:rFonts w:asciiTheme="minorHAnsi" w:hAnsiTheme="minorHAnsi"/>
                <w:sz w:val="20"/>
                <w:szCs w:val="20"/>
              </w:rPr>
              <w:t>particuliere woningeigenaren</w:t>
            </w:r>
            <w:r w:rsidR="003413D7">
              <w:rPr>
                <w:rFonts w:asciiTheme="minorHAnsi" w:hAnsiTheme="minorHAnsi"/>
                <w:sz w:val="20"/>
                <w:szCs w:val="20"/>
              </w:rPr>
              <w:t>;</w:t>
            </w:r>
          </w:p>
          <w:p w14:paraId="154F7B05" w14:textId="3B8B0736" w:rsidR="000A7903" w:rsidRDefault="00174282" w:rsidP="00474A35">
            <w:pPr>
              <w:pStyle w:val="Default"/>
              <w:numPr>
                <w:ilvl w:val="0"/>
                <w:numId w:val="18"/>
              </w:numPr>
              <w:rPr>
                <w:rFonts w:asciiTheme="minorHAnsi" w:hAnsiTheme="minorHAnsi"/>
                <w:sz w:val="20"/>
                <w:szCs w:val="20"/>
              </w:rPr>
            </w:pPr>
            <w:r w:rsidDel="00867470">
              <w:rPr>
                <w:rFonts w:asciiTheme="minorHAnsi" w:hAnsiTheme="minorHAnsi"/>
                <w:sz w:val="20"/>
                <w:szCs w:val="20"/>
              </w:rPr>
              <w:t xml:space="preserve">Hoe u </w:t>
            </w:r>
            <w:r w:rsidR="000A7903">
              <w:rPr>
                <w:rFonts w:asciiTheme="minorHAnsi" w:hAnsiTheme="minorHAnsi"/>
                <w:sz w:val="20"/>
                <w:szCs w:val="20"/>
              </w:rPr>
              <w:t xml:space="preserve">de kwaliteit </w:t>
            </w:r>
            <w:r w:rsidR="002A36E5">
              <w:rPr>
                <w:rFonts w:asciiTheme="minorHAnsi" w:hAnsiTheme="minorHAnsi"/>
                <w:sz w:val="20"/>
                <w:szCs w:val="20"/>
              </w:rPr>
              <w:t xml:space="preserve">waarborgt </w:t>
            </w:r>
            <w:r w:rsidR="000A7903">
              <w:rPr>
                <w:rFonts w:asciiTheme="minorHAnsi" w:hAnsiTheme="minorHAnsi"/>
                <w:sz w:val="20"/>
                <w:szCs w:val="20"/>
              </w:rPr>
              <w:t xml:space="preserve">en zorgt u </w:t>
            </w:r>
            <w:r w:rsidR="008F6C26">
              <w:rPr>
                <w:rFonts w:asciiTheme="minorHAnsi" w:hAnsiTheme="minorHAnsi"/>
                <w:sz w:val="20"/>
                <w:szCs w:val="20"/>
              </w:rPr>
              <w:t>voor k</w:t>
            </w:r>
            <w:r w:rsidR="000A7903">
              <w:rPr>
                <w:rFonts w:asciiTheme="minorHAnsi" w:hAnsiTheme="minorHAnsi"/>
                <w:sz w:val="20"/>
                <w:szCs w:val="20"/>
              </w:rPr>
              <w:t>waliteitsverbetering</w:t>
            </w:r>
            <w:r w:rsidR="00D97ED2">
              <w:rPr>
                <w:rFonts w:asciiTheme="minorHAnsi" w:hAnsiTheme="minorHAnsi"/>
                <w:sz w:val="20"/>
                <w:szCs w:val="20"/>
              </w:rPr>
              <w:t>;</w:t>
            </w:r>
          </w:p>
          <w:p w14:paraId="43DC08A1" w14:textId="5836F34D" w:rsidR="00F12C9B" w:rsidRDefault="00F12C9B" w:rsidP="00474A35">
            <w:pPr>
              <w:pStyle w:val="Default"/>
              <w:numPr>
                <w:ilvl w:val="0"/>
                <w:numId w:val="18"/>
              </w:numPr>
              <w:rPr>
                <w:rFonts w:asciiTheme="minorHAnsi" w:hAnsiTheme="minorHAnsi"/>
                <w:sz w:val="20"/>
                <w:szCs w:val="20"/>
              </w:rPr>
            </w:pPr>
            <w:r>
              <w:rPr>
                <w:rFonts w:asciiTheme="minorHAnsi" w:hAnsiTheme="minorHAnsi"/>
                <w:sz w:val="20"/>
                <w:szCs w:val="20"/>
              </w:rPr>
              <w:t>Hoe u klachten afhandelt;</w:t>
            </w:r>
          </w:p>
          <w:p w14:paraId="5464E5E1" w14:textId="4AD99BB3" w:rsidR="00D97ED2" w:rsidRDefault="00D97ED2" w:rsidP="004523AD">
            <w:pPr>
              <w:pStyle w:val="Default"/>
              <w:numPr>
                <w:ilvl w:val="0"/>
                <w:numId w:val="18"/>
              </w:numPr>
              <w:rPr>
                <w:rFonts w:asciiTheme="minorHAnsi" w:hAnsiTheme="minorHAnsi"/>
                <w:sz w:val="20"/>
                <w:szCs w:val="20"/>
              </w:rPr>
            </w:pPr>
            <w:r>
              <w:rPr>
                <w:rFonts w:asciiTheme="minorHAnsi" w:hAnsiTheme="minorHAnsi"/>
                <w:sz w:val="20"/>
                <w:szCs w:val="20"/>
              </w:rPr>
              <w:t xml:space="preserve">Hoe u langeretermijn functionaliteiten van uw </w:t>
            </w:r>
            <w:proofErr w:type="spellStart"/>
            <w:r>
              <w:rPr>
                <w:rFonts w:asciiTheme="minorHAnsi" w:hAnsiTheme="minorHAnsi"/>
                <w:sz w:val="20"/>
                <w:szCs w:val="20"/>
              </w:rPr>
              <w:t>ontzorgingsconcept</w:t>
            </w:r>
            <w:proofErr w:type="spellEnd"/>
            <w:r>
              <w:rPr>
                <w:rFonts w:asciiTheme="minorHAnsi" w:hAnsiTheme="minorHAnsi"/>
                <w:sz w:val="20"/>
                <w:szCs w:val="20"/>
              </w:rPr>
              <w:t xml:space="preserve"> borgt </w:t>
            </w:r>
            <w:r w:rsidR="00C23445">
              <w:rPr>
                <w:rFonts w:asciiTheme="minorHAnsi" w:hAnsiTheme="minorHAnsi"/>
                <w:sz w:val="20"/>
                <w:szCs w:val="20"/>
              </w:rPr>
              <w:t xml:space="preserve">in het Energieloket </w:t>
            </w:r>
            <w:r w:rsidR="00553417">
              <w:rPr>
                <w:rFonts w:asciiTheme="minorHAnsi" w:hAnsiTheme="minorHAnsi"/>
                <w:sz w:val="20"/>
                <w:szCs w:val="20"/>
              </w:rPr>
              <w:t>–</w:t>
            </w:r>
            <w:r>
              <w:rPr>
                <w:rFonts w:asciiTheme="minorHAnsi" w:hAnsiTheme="minorHAnsi"/>
                <w:sz w:val="20"/>
                <w:szCs w:val="20"/>
              </w:rPr>
              <w:t xml:space="preserve"> </w:t>
            </w:r>
            <w:r w:rsidR="00553417">
              <w:rPr>
                <w:rFonts w:asciiTheme="minorHAnsi" w:hAnsiTheme="minorHAnsi"/>
                <w:sz w:val="20"/>
                <w:szCs w:val="20"/>
              </w:rPr>
              <w:t>zodat klantreizen en stappenplannen voltooid kunnen worden</w:t>
            </w:r>
            <w:r>
              <w:rPr>
                <w:rFonts w:asciiTheme="minorHAnsi" w:hAnsiTheme="minorHAnsi"/>
                <w:sz w:val="20"/>
                <w:szCs w:val="20"/>
              </w:rPr>
              <w:t xml:space="preserve"> - ook nadat het contract is afgelopen.</w:t>
            </w:r>
          </w:p>
          <w:p w14:paraId="184A8C9D" w14:textId="7F01116A" w:rsidR="003208BA" w:rsidRDefault="003208BA" w:rsidP="004523AD">
            <w:pPr>
              <w:pStyle w:val="Default"/>
              <w:rPr>
                <w:rFonts w:asciiTheme="minorHAnsi" w:hAnsiTheme="minorHAnsi"/>
                <w:sz w:val="20"/>
                <w:szCs w:val="20"/>
              </w:rPr>
            </w:pPr>
          </w:p>
          <w:p w14:paraId="6705FA0E" w14:textId="6E71707E" w:rsidR="003208BA" w:rsidRPr="003F3701" w:rsidRDefault="003208BA" w:rsidP="09ADFA07">
            <w:pPr>
              <w:pStyle w:val="Default"/>
              <w:rPr>
                <w:rFonts w:asciiTheme="minorHAnsi" w:hAnsiTheme="minorHAnsi"/>
                <w:sz w:val="20"/>
                <w:szCs w:val="20"/>
                <w:u w:val="single"/>
              </w:rPr>
            </w:pPr>
            <w:r w:rsidRPr="003F3701">
              <w:rPr>
                <w:rFonts w:asciiTheme="minorHAnsi" w:hAnsiTheme="minorHAnsi"/>
                <w:sz w:val="20"/>
                <w:szCs w:val="20"/>
                <w:u w:val="single"/>
              </w:rPr>
              <w:t>Monitoring</w:t>
            </w:r>
          </w:p>
          <w:p w14:paraId="65EE137E" w14:textId="051CD93E" w:rsidR="00145528" w:rsidRDefault="00145528" w:rsidP="004523AD">
            <w:pPr>
              <w:pStyle w:val="Default"/>
              <w:numPr>
                <w:ilvl w:val="0"/>
                <w:numId w:val="18"/>
              </w:numPr>
              <w:rPr>
                <w:rFonts w:asciiTheme="minorHAnsi" w:hAnsiTheme="minorHAnsi"/>
                <w:sz w:val="20"/>
                <w:szCs w:val="20"/>
              </w:rPr>
            </w:pPr>
            <w:r>
              <w:rPr>
                <w:rFonts w:asciiTheme="minorHAnsi" w:hAnsiTheme="minorHAnsi"/>
                <w:sz w:val="20"/>
                <w:szCs w:val="20"/>
              </w:rPr>
              <w:t>H</w:t>
            </w:r>
            <w:r w:rsidRPr="00FA2AE6">
              <w:rPr>
                <w:rFonts w:asciiTheme="minorHAnsi" w:hAnsiTheme="minorHAnsi"/>
                <w:sz w:val="20"/>
                <w:szCs w:val="20"/>
              </w:rPr>
              <w:t xml:space="preserve">oe u de tevredenheid van </w:t>
            </w:r>
            <w:r w:rsidR="003849AA">
              <w:rPr>
                <w:rFonts w:asciiTheme="minorHAnsi" w:hAnsiTheme="minorHAnsi"/>
                <w:sz w:val="20"/>
                <w:szCs w:val="20"/>
              </w:rPr>
              <w:t xml:space="preserve">particuliere woningeigenaren </w:t>
            </w:r>
            <w:r w:rsidRPr="00FA2AE6">
              <w:rPr>
                <w:rFonts w:asciiTheme="minorHAnsi" w:hAnsiTheme="minorHAnsi"/>
                <w:sz w:val="20"/>
                <w:szCs w:val="20"/>
              </w:rPr>
              <w:t xml:space="preserve">meet over </w:t>
            </w:r>
            <w:r>
              <w:rPr>
                <w:rFonts w:asciiTheme="minorHAnsi" w:hAnsiTheme="minorHAnsi"/>
                <w:sz w:val="20"/>
                <w:szCs w:val="20"/>
              </w:rPr>
              <w:t xml:space="preserve">de dienstverlening en </w:t>
            </w:r>
            <w:r w:rsidR="00E13F77">
              <w:rPr>
                <w:rFonts w:asciiTheme="minorHAnsi" w:hAnsiTheme="minorHAnsi"/>
                <w:sz w:val="20"/>
                <w:szCs w:val="20"/>
              </w:rPr>
              <w:t>aanbieders</w:t>
            </w:r>
            <w:r w:rsidRPr="00FA2AE6">
              <w:rPr>
                <w:rFonts w:asciiTheme="minorHAnsi" w:hAnsiTheme="minorHAnsi"/>
                <w:sz w:val="20"/>
                <w:szCs w:val="20"/>
              </w:rPr>
              <w:t xml:space="preserve"> die maatregelen </w:t>
            </w:r>
            <w:r w:rsidR="003849AA">
              <w:rPr>
                <w:rFonts w:asciiTheme="minorHAnsi" w:hAnsiTheme="minorHAnsi"/>
                <w:sz w:val="20"/>
                <w:szCs w:val="20"/>
              </w:rPr>
              <w:t xml:space="preserve">bij hen </w:t>
            </w:r>
            <w:r w:rsidRPr="00FA2AE6">
              <w:rPr>
                <w:rFonts w:asciiTheme="minorHAnsi" w:hAnsiTheme="minorHAnsi"/>
                <w:sz w:val="20"/>
                <w:szCs w:val="20"/>
              </w:rPr>
              <w:t>hebben uitgevoerd;</w:t>
            </w:r>
          </w:p>
          <w:p w14:paraId="3E1C0B45" w14:textId="4A97BFE2" w:rsidR="00AB1AAB" w:rsidRDefault="009A1DCF" w:rsidP="004523AD">
            <w:pPr>
              <w:pStyle w:val="Default"/>
              <w:numPr>
                <w:ilvl w:val="0"/>
                <w:numId w:val="18"/>
              </w:numPr>
              <w:rPr>
                <w:rFonts w:asciiTheme="minorHAnsi" w:hAnsiTheme="minorHAnsi"/>
                <w:sz w:val="20"/>
                <w:szCs w:val="20"/>
              </w:rPr>
            </w:pPr>
            <w:r w:rsidRPr="001561FF">
              <w:rPr>
                <w:rFonts w:asciiTheme="minorHAnsi" w:hAnsiTheme="minorHAnsi"/>
                <w:sz w:val="20"/>
                <w:szCs w:val="20"/>
              </w:rPr>
              <w:t>hoe u de CO</w:t>
            </w:r>
            <w:r w:rsidRPr="00F053EB">
              <w:rPr>
                <w:rFonts w:asciiTheme="minorHAnsi" w:hAnsiTheme="minorHAnsi"/>
                <w:sz w:val="20"/>
                <w:szCs w:val="20"/>
                <w:vertAlign w:val="subscript"/>
              </w:rPr>
              <w:t>2</w:t>
            </w:r>
            <w:r w:rsidRPr="001561FF">
              <w:rPr>
                <w:rFonts w:asciiTheme="minorHAnsi" w:hAnsiTheme="minorHAnsi"/>
                <w:sz w:val="20"/>
                <w:szCs w:val="20"/>
              </w:rPr>
              <w:t>-effecten van de uitgevoerde maatregelen gaat monitoren (scope, rekenmethode)</w:t>
            </w:r>
          </w:p>
          <w:p w14:paraId="39E0A7F6" w14:textId="7539249C" w:rsidR="009A1DCF" w:rsidRPr="00985013" w:rsidRDefault="00AB1AAB" w:rsidP="003F3701">
            <w:pPr>
              <w:pStyle w:val="Default"/>
              <w:numPr>
                <w:ilvl w:val="0"/>
                <w:numId w:val="18"/>
              </w:numPr>
              <w:rPr>
                <w:rFonts w:asciiTheme="minorHAnsi" w:hAnsiTheme="minorHAnsi"/>
                <w:sz w:val="20"/>
                <w:szCs w:val="20"/>
              </w:rPr>
            </w:pPr>
            <w:r w:rsidRPr="00AB1AAB">
              <w:rPr>
                <w:rFonts w:asciiTheme="minorHAnsi" w:hAnsiTheme="minorHAnsi"/>
                <w:color w:val="auto"/>
                <w:sz w:val="20"/>
                <w:szCs w:val="20"/>
              </w:rPr>
              <w:t xml:space="preserve">Welke rapportages kunnen worden aangeleverd, geaggregeerd op (wijk en postcode 6 niveau met aantallen klanten per stap in de klantreis (bv. aantallen hits op site, aangemaakte profielen, gegenereerde stappenplannen, offerteaanvragen, verstrekte opdrachten, uitgevoerde maatregelen en inschatting CO2 besparing). </w:t>
            </w:r>
            <w:r w:rsidRPr="00AB1AAB">
              <w:rPr>
                <w:rFonts w:asciiTheme="minorHAnsi" w:hAnsiTheme="minorHAnsi"/>
                <w:color w:val="auto"/>
                <w:sz w:val="20"/>
                <w:szCs w:val="20"/>
              </w:rPr>
              <w:br/>
              <w:t>Voeg een voorbeeldrapportage toe.</w:t>
            </w:r>
          </w:p>
        </w:tc>
        <w:tc>
          <w:tcPr>
            <w:tcW w:w="3543" w:type="dxa"/>
          </w:tcPr>
          <w:p w14:paraId="7A985DDB" w14:textId="034D0A4B" w:rsidR="009A1DCF" w:rsidRDefault="007C1BE4" w:rsidP="009F1529">
            <w:pPr>
              <w:pStyle w:val="Default"/>
              <w:spacing w:after="70"/>
              <w:rPr>
                <w:rFonts w:asciiTheme="minorHAnsi" w:hAnsiTheme="minorHAnsi"/>
                <w:color w:val="auto"/>
                <w:sz w:val="20"/>
                <w:szCs w:val="20"/>
              </w:rPr>
            </w:pPr>
            <w:bookmarkStart w:id="6" w:name="_Hlk69850761"/>
            <w:r w:rsidRPr="009F1529">
              <w:rPr>
                <w:rFonts w:asciiTheme="minorHAnsi" w:hAnsiTheme="minorHAnsi"/>
                <w:sz w:val="20"/>
                <w:szCs w:val="20"/>
              </w:rPr>
              <w:lastRenderedPageBreak/>
              <w:t xml:space="preserve">Complete </w:t>
            </w:r>
            <w:proofErr w:type="spellStart"/>
            <w:r w:rsidRPr="009F1529">
              <w:rPr>
                <w:rFonts w:asciiTheme="minorHAnsi" w:hAnsiTheme="minorHAnsi"/>
                <w:sz w:val="20"/>
                <w:szCs w:val="20"/>
              </w:rPr>
              <w:t>ontzorging</w:t>
            </w:r>
            <w:proofErr w:type="spellEnd"/>
            <w:r w:rsidRPr="009F1529">
              <w:rPr>
                <w:rFonts w:asciiTheme="minorHAnsi" w:hAnsiTheme="minorHAnsi"/>
                <w:sz w:val="20"/>
                <w:szCs w:val="20"/>
              </w:rPr>
              <w:t xml:space="preserve"> voor de burger op een veilige, adequate</w:t>
            </w:r>
            <w:r w:rsidR="003755E2" w:rsidRPr="009F1529">
              <w:rPr>
                <w:rFonts w:asciiTheme="minorHAnsi" w:hAnsiTheme="minorHAnsi"/>
                <w:sz w:val="20"/>
                <w:szCs w:val="20"/>
              </w:rPr>
              <w:t>, onafhankelijke, duidelijke</w:t>
            </w:r>
            <w:r w:rsidRPr="009F1529">
              <w:rPr>
                <w:rFonts w:asciiTheme="minorHAnsi" w:hAnsiTheme="minorHAnsi"/>
                <w:sz w:val="20"/>
                <w:szCs w:val="20"/>
              </w:rPr>
              <w:t xml:space="preserve"> en plezierige wijze, zodat particuliere woningeigenaren tevreden zijn </w:t>
            </w:r>
            <w:r w:rsidR="003755E2" w:rsidRPr="009F1529">
              <w:rPr>
                <w:rFonts w:asciiTheme="minorHAnsi" w:hAnsiTheme="minorHAnsi"/>
                <w:sz w:val="20"/>
                <w:szCs w:val="20"/>
              </w:rPr>
              <w:t xml:space="preserve">over de communicatiewijze, adviezen en uitvoering van maatregelen </w:t>
            </w:r>
            <w:r w:rsidRPr="009F1529">
              <w:rPr>
                <w:rFonts w:asciiTheme="minorHAnsi" w:hAnsiTheme="minorHAnsi"/>
                <w:sz w:val="20"/>
                <w:szCs w:val="20"/>
              </w:rPr>
              <w:t>en zoveel mogelijk particuliere woningeigenaren in de gemeente Haarlemmermeer maatregelen laten uitvoeren</w:t>
            </w:r>
            <w:bookmarkEnd w:id="6"/>
            <w:r w:rsidR="003755E2" w:rsidRPr="009F1529">
              <w:rPr>
                <w:rFonts w:asciiTheme="minorHAnsi" w:hAnsiTheme="minorHAnsi"/>
                <w:sz w:val="20"/>
                <w:szCs w:val="20"/>
              </w:rPr>
              <w:t>, die bijdragen aan de doelstellingen van de gemeente Haarlemmermeer</w:t>
            </w:r>
            <w:r w:rsidR="00E13F77">
              <w:rPr>
                <w:rFonts w:asciiTheme="minorHAnsi" w:hAnsiTheme="minorHAnsi"/>
                <w:sz w:val="20"/>
                <w:szCs w:val="20"/>
              </w:rPr>
              <w:t>.</w:t>
            </w:r>
          </w:p>
        </w:tc>
      </w:tr>
      <w:tr w:rsidR="00D56DC0" w:rsidRPr="0029339F" w14:paraId="6690FD8C" w14:textId="77777777" w:rsidTr="002577FA">
        <w:trPr>
          <w:cantSplit/>
          <w:trHeight w:val="990"/>
        </w:trPr>
        <w:tc>
          <w:tcPr>
            <w:tcW w:w="1844" w:type="dxa"/>
          </w:tcPr>
          <w:p w14:paraId="0C314CE0" w14:textId="40D5501B" w:rsidR="00D56DC0" w:rsidRPr="00757DBA" w:rsidRDefault="001A1527" w:rsidP="00757DBA">
            <w:pPr>
              <w:pStyle w:val="Lijstalinea"/>
              <w:numPr>
                <w:ilvl w:val="0"/>
                <w:numId w:val="30"/>
              </w:numPr>
              <w:rPr>
                <w:rFonts w:asciiTheme="minorHAnsi" w:hAnsiTheme="minorHAnsi" w:cs="Arial"/>
                <w:b/>
                <w:vanish/>
                <w:color w:val="3366FF"/>
                <w:sz w:val="20"/>
                <w:szCs w:val="20"/>
                <w:lang w:val="nl-NL"/>
              </w:rPr>
            </w:pPr>
            <w:r>
              <w:rPr>
                <w:rFonts w:asciiTheme="minorHAnsi" w:hAnsiTheme="minorHAnsi" w:cs="Arial"/>
                <w:b/>
                <w:bCs/>
                <w:color w:val="000000"/>
                <w:sz w:val="20"/>
                <w:szCs w:val="20"/>
                <w:lang w:val="nl-NL"/>
              </w:rPr>
              <w:lastRenderedPageBreak/>
              <w:t>Palet aan adviezen en maatregelen</w:t>
            </w:r>
          </w:p>
        </w:tc>
        <w:tc>
          <w:tcPr>
            <w:tcW w:w="10206" w:type="dxa"/>
          </w:tcPr>
          <w:p w14:paraId="693F92A3" w14:textId="5783250C" w:rsidR="00772295" w:rsidRDefault="003755E2" w:rsidP="00772295">
            <w:pPr>
              <w:pStyle w:val="Default"/>
              <w:spacing w:after="70"/>
              <w:rPr>
                <w:rFonts w:asciiTheme="minorHAnsi" w:hAnsiTheme="minorHAnsi"/>
                <w:sz w:val="20"/>
                <w:szCs w:val="20"/>
              </w:rPr>
            </w:pPr>
            <w:r>
              <w:rPr>
                <w:rFonts w:asciiTheme="minorHAnsi" w:hAnsiTheme="minorHAnsi"/>
                <w:color w:val="auto"/>
                <w:sz w:val="20"/>
                <w:szCs w:val="20"/>
              </w:rPr>
              <w:t xml:space="preserve">Vul de </w:t>
            </w:r>
            <w:r w:rsidRPr="00D0309C">
              <w:rPr>
                <w:rFonts w:asciiTheme="minorHAnsi" w:hAnsiTheme="minorHAnsi"/>
                <w:color w:val="auto"/>
                <w:sz w:val="20"/>
                <w:szCs w:val="20"/>
              </w:rPr>
              <w:t xml:space="preserve">onderstaande tabel Adviezen en maatregelen in. </w:t>
            </w:r>
            <w:r w:rsidRPr="00D0309C">
              <w:rPr>
                <w:rFonts w:asciiTheme="minorHAnsi" w:hAnsiTheme="minorHAnsi"/>
                <w:color w:val="auto"/>
                <w:sz w:val="20"/>
                <w:szCs w:val="20"/>
              </w:rPr>
              <w:br/>
            </w:r>
            <w:r w:rsidR="00772295" w:rsidRPr="00D0309C">
              <w:rPr>
                <w:rFonts w:asciiTheme="minorHAnsi" w:hAnsiTheme="minorHAnsi"/>
                <w:sz w:val="20"/>
                <w:szCs w:val="20"/>
              </w:rPr>
              <w:t>Beschrijf daarnaast in max. 4 pagina’s</w:t>
            </w:r>
            <w:r w:rsidR="00772295">
              <w:rPr>
                <w:rFonts w:asciiTheme="minorHAnsi" w:hAnsiTheme="minorHAnsi"/>
                <w:sz w:val="20"/>
                <w:szCs w:val="20"/>
              </w:rPr>
              <w:t xml:space="preserve"> onderstaande punten, benoem uw afwegingen om te komen tot uw voorstel en onderbouw dit (met uw ervaringen).</w:t>
            </w:r>
          </w:p>
          <w:p w14:paraId="1B4E797A" w14:textId="77777777" w:rsidR="00D97ED2" w:rsidRDefault="00D97ED2">
            <w:pPr>
              <w:pStyle w:val="Default"/>
              <w:rPr>
                <w:rFonts w:asciiTheme="minorHAnsi" w:hAnsiTheme="minorHAnsi"/>
                <w:color w:val="auto"/>
                <w:sz w:val="20"/>
                <w:szCs w:val="20"/>
              </w:rPr>
            </w:pPr>
          </w:p>
          <w:p w14:paraId="3F19A06B" w14:textId="218EB0F2" w:rsidR="00045D86" w:rsidRPr="009F1529" w:rsidRDefault="00045D86">
            <w:pPr>
              <w:pStyle w:val="Default"/>
              <w:rPr>
                <w:rFonts w:asciiTheme="minorHAnsi" w:hAnsiTheme="minorHAnsi"/>
                <w:color w:val="auto"/>
                <w:sz w:val="20"/>
                <w:szCs w:val="20"/>
                <w:u w:val="single"/>
              </w:rPr>
            </w:pPr>
            <w:r w:rsidRPr="009F1529">
              <w:rPr>
                <w:rFonts w:asciiTheme="minorHAnsi" w:hAnsiTheme="minorHAnsi"/>
                <w:color w:val="auto"/>
                <w:sz w:val="20"/>
                <w:szCs w:val="20"/>
                <w:u w:val="single"/>
              </w:rPr>
              <w:t>Adviezen</w:t>
            </w:r>
            <w:r w:rsidR="00D0414B" w:rsidRPr="009F1529">
              <w:rPr>
                <w:rFonts w:asciiTheme="minorHAnsi" w:hAnsiTheme="minorHAnsi"/>
                <w:color w:val="auto"/>
                <w:sz w:val="20"/>
                <w:szCs w:val="20"/>
                <w:u w:val="single"/>
              </w:rPr>
              <w:t xml:space="preserve"> en stappenplan</w:t>
            </w:r>
          </w:p>
          <w:p w14:paraId="55913C7A" w14:textId="526F0289" w:rsidR="00AB1AAB" w:rsidRDefault="00CD415E" w:rsidP="00BC6CEA">
            <w:pPr>
              <w:pStyle w:val="Default"/>
              <w:numPr>
                <w:ilvl w:val="0"/>
                <w:numId w:val="27"/>
              </w:numPr>
              <w:rPr>
                <w:rFonts w:asciiTheme="minorHAnsi" w:hAnsiTheme="minorHAnsi"/>
                <w:color w:val="auto"/>
                <w:sz w:val="20"/>
                <w:szCs w:val="20"/>
              </w:rPr>
            </w:pPr>
            <w:r>
              <w:rPr>
                <w:rFonts w:asciiTheme="minorHAnsi" w:hAnsiTheme="minorHAnsi"/>
                <w:color w:val="auto"/>
                <w:sz w:val="20"/>
                <w:szCs w:val="20"/>
              </w:rPr>
              <w:t>De</w:t>
            </w:r>
            <w:r w:rsidR="00D56DC0" w:rsidRPr="00D56DC0">
              <w:rPr>
                <w:rFonts w:asciiTheme="minorHAnsi" w:hAnsiTheme="minorHAnsi"/>
                <w:color w:val="auto"/>
                <w:sz w:val="20"/>
                <w:szCs w:val="20"/>
              </w:rPr>
              <w:t xml:space="preserve"> wijze waarop</w:t>
            </w:r>
            <w:r w:rsidR="00C67510">
              <w:rPr>
                <w:rFonts w:asciiTheme="minorHAnsi" w:hAnsiTheme="minorHAnsi"/>
                <w:color w:val="auto"/>
                <w:sz w:val="20"/>
                <w:szCs w:val="20"/>
              </w:rPr>
              <w:t xml:space="preserve"> particuliere woningeigenaren </w:t>
            </w:r>
            <w:r w:rsidR="00D56DC0" w:rsidRPr="00D56DC0">
              <w:rPr>
                <w:rFonts w:asciiTheme="minorHAnsi" w:hAnsiTheme="minorHAnsi"/>
                <w:color w:val="auto"/>
                <w:sz w:val="20"/>
                <w:szCs w:val="20"/>
              </w:rPr>
              <w:t xml:space="preserve">de mogelijkheid geboden (zullen) krijgen om een stappenplan te krijgen richting een </w:t>
            </w:r>
            <w:r w:rsidR="003110F4">
              <w:rPr>
                <w:rFonts w:asciiTheme="minorHAnsi" w:hAnsiTheme="minorHAnsi"/>
                <w:color w:val="auto"/>
                <w:sz w:val="20"/>
                <w:szCs w:val="20"/>
              </w:rPr>
              <w:t>duurzame warmtevoorziening die aansluit bij de warmtevisie van de gemeente</w:t>
            </w:r>
            <w:r w:rsidR="00FE6FF2">
              <w:rPr>
                <w:rFonts w:asciiTheme="minorHAnsi" w:hAnsiTheme="minorHAnsi"/>
                <w:color w:val="auto"/>
                <w:sz w:val="20"/>
                <w:szCs w:val="20"/>
              </w:rPr>
              <w:t>;</w:t>
            </w:r>
            <w:r w:rsidR="00D56DC0" w:rsidRPr="00D56DC0">
              <w:rPr>
                <w:rFonts w:asciiTheme="minorHAnsi" w:hAnsiTheme="minorHAnsi"/>
                <w:color w:val="auto"/>
                <w:sz w:val="20"/>
                <w:szCs w:val="20"/>
              </w:rPr>
              <w:t xml:space="preserve"> </w:t>
            </w:r>
          </w:p>
          <w:p w14:paraId="26B52CD1" w14:textId="5031A921" w:rsidR="008944B6" w:rsidRDefault="00D56DC0" w:rsidP="00BC6CEA">
            <w:pPr>
              <w:pStyle w:val="Default"/>
              <w:numPr>
                <w:ilvl w:val="0"/>
                <w:numId w:val="27"/>
              </w:numPr>
              <w:rPr>
                <w:rFonts w:asciiTheme="minorHAnsi" w:hAnsiTheme="minorHAnsi"/>
                <w:color w:val="auto"/>
                <w:sz w:val="20"/>
                <w:szCs w:val="20"/>
              </w:rPr>
            </w:pPr>
            <w:r w:rsidRPr="00D56DC0">
              <w:rPr>
                <w:rFonts w:asciiTheme="minorHAnsi" w:hAnsiTheme="minorHAnsi"/>
                <w:color w:val="auto"/>
                <w:sz w:val="20"/>
                <w:szCs w:val="20"/>
              </w:rPr>
              <w:t>Of en hoe het stappenplan kan worden afgestemd op de specifieke woning</w:t>
            </w:r>
            <w:r w:rsidR="008944B6">
              <w:rPr>
                <w:rFonts w:asciiTheme="minorHAnsi" w:hAnsiTheme="minorHAnsi"/>
                <w:color w:val="auto"/>
                <w:sz w:val="20"/>
                <w:szCs w:val="20"/>
              </w:rPr>
              <w:t>/straat of buurt</w:t>
            </w:r>
            <w:r w:rsidRPr="00D56DC0">
              <w:rPr>
                <w:rFonts w:asciiTheme="minorHAnsi" w:hAnsiTheme="minorHAnsi"/>
                <w:color w:val="auto"/>
                <w:sz w:val="20"/>
                <w:szCs w:val="20"/>
              </w:rPr>
              <w:t>, de individuele wensen, het gebruik, budget en mogelijkheden van de woningeigenaar</w:t>
            </w:r>
            <w:r w:rsidR="004E0E0D">
              <w:rPr>
                <w:rFonts w:asciiTheme="minorHAnsi" w:hAnsiTheme="minorHAnsi"/>
                <w:color w:val="auto"/>
                <w:sz w:val="20"/>
                <w:szCs w:val="20"/>
              </w:rPr>
              <w:t>;</w:t>
            </w:r>
          </w:p>
          <w:p w14:paraId="47052198" w14:textId="16781F68" w:rsidR="00D0414B" w:rsidRDefault="00D0414B" w:rsidP="00BC6CEA">
            <w:pPr>
              <w:pStyle w:val="Default"/>
              <w:numPr>
                <w:ilvl w:val="0"/>
                <w:numId w:val="27"/>
              </w:numPr>
              <w:rPr>
                <w:rFonts w:asciiTheme="minorHAnsi" w:hAnsiTheme="minorHAnsi"/>
                <w:color w:val="auto"/>
                <w:sz w:val="20"/>
                <w:szCs w:val="20"/>
              </w:rPr>
            </w:pPr>
            <w:r>
              <w:rPr>
                <w:rFonts w:asciiTheme="minorHAnsi" w:hAnsiTheme="minorHAnsi"/>
                <w:color w:val="auto"/>
                <w:sz w:val="20"/>
                <w:szCs w:val="20"/>
              </w:rPr>
              <w:t xml:space="preserve">Beschrijf hoe u </w:t>
            </w:r>
            <w:r w:rsidR="007038C9">
              <w:rPr>
                <w:rFonts w:asciiTheme="minorHAnsi" w:hAnsiTheme="minorHAnsi"/>
                <w:color w:val="auto"/>
                <w:sz w:val="20"/>
                <w:szCs w:val="20"/>
              </w:rPr>
              <w:t xml:space="preserve">woningeigenaren </w:t>
            </w:r>
            <w:r w:rsidRPr="00C26483">
              <w:rPr>
                <w:rFonts w:asciiTheme="minorHAnsi" w:hAnsiTheme="minorHAnsi"/>
                <w:color w:val="auto"/>
                <w:sz w:val="20"/>
                <w:szCs w:val="20"/>
              </w:rPr>
              <w:t>actief ondersteun</w:t>
            </w:r>
            <w:r w:rsidR="00772295">
              <w:rPr>
                <w:rFonts w:asciiTheme="minorHAnsi" w:hAnsiTheme="minorHAnsi"/>
                <w:color w:val="auto"/>
                <w:sz w:val="20"/>
                <w:szCs w:val="20"/>
              </w:rPr>
              <w:t>t</w:t>
            </w:r>
            <w:r w:rsidRPr="00C26483">
              <w:rPr>
                <w:rFonts w:asciiTheme="minorHAnsi" w:hAnsiTheme="minorHAnsi"/>
                <w:color w:val="auto"/>
                <w:sz w:val="20"/>
                <w:szCs w:val="20"/>
              </w:rPr>
              <w:t xml:space="preserve"> in de fasen van hun klantreis</w:t>
            </w:r>
            <w:r>
              <w:rPr>
                <w:rFonts w:asciiTheme="minorHAnsi" w:hAnsiTheme="minorHAnsi"/>
                <w:color w:val="auto"/>
                <w:sz w:val="20"/>
                <w:szCs w:val="20"/>
              </w:rPr>
              <w:t xml:space="preserve"> en het stappenplan.</w:t>
            </w:r>
          </w:p>
          <w:p w14:paraId="22311B09" w14:textId="28F1A80B" w:rsidR="0012569F" w:rsidRDefault="0012569F" w:rsidP="004523AD">
            <w:pPr>
              <w:pStyle w:val="Default"/>
              <w:rPr>
                <w:rFonts w:asciiTheme="minorHAnsi" w:hAnsiTheme="minorHAnsi"/>
                <w:sz w:val="20"/>
                <w:szCs w:val="20"/>
              </w:rPr>
            </w:pPr>
          </w:p>
          <w:p w14:paraId="3966072C" w14:textId="55A7BC0D" w:rsidR="00C9657B" w:rsidRPr="003755E2" w:rsidRDefault="00C9657B" w:rsidP="09ADFA07">
            <w:pPr>
              <w:rPr>
                <w:rFonts w:asciiTheme="minorHAnsi" w:hAnsiTheme="minorHAnsi"/>
                <w:sz w:val="20"/>
                <w:szCs w:val="20"/>
                <w:u w:val="single"/>
                <w:lang w:val="nl-NL"/>
              </w:rPr>
            </w:pPr>
            <w:r w:rsidRPr="09ADFA07">
              <w:rPr>
                <w:rFonts w:asciiTheme="minorHAnsi" w:hAnsiTheme="minorHAnsi"/>
                <w:sz w:val="20"/>
                <w:szCs w:val="20"/>
                <w:u w:val="single"/>
                <w:lang w:val="nl-NL"/>
              </w:rPr>
              <w:t>Ontwikkeling maatregelenpakket</w:t>
            </w:r>
          </w:p>
          <w:p w14:paraId="1EE62DD8" w14:textId="68049C16" w:rsidR="009E695E" w:rsidRDefault="264D65EE" w:rsidP="00BC6CEA">
            <w:pPr>
              <w:pStyle w:val="Lijstalinea"/>
              <w:numPr>
                <w:ilvl w:val="0"/>
                <w:numId w:val="27"/>
              </w:numPr>
              <w:rPr>
                <w:rFonts w:asciiTheme="minorHAnsi" w:hAnsiTheme="minorHAnsi"/>
                <w:sz w:val="20"/>
                <w:szCs w:val="20"/>
                <w:lang w:val="nl-NL"/>
              </w:rPr>
            </w:pPr>
            <w:r w:rsidRPr="00F51B6D">
              <w:rPr>
                <w:rFonts w:asciiTheme="minorHAnsi" w:hAnsiTheme="minorHAnsi"/>
                <w:sz w:val="20"/>
                <w:szCs w:val="20"/>
                <w:lang w:val="nl-NL"/>
              </w:rPr>
              <w:t xml:space="preserve">Categoriseer </w:t>
            </w:r>
            <w:r w:rsidR="00F31679" w:rsidRPr="00F51B6D">
              <w:rPr>
                <w:rFonts w:asciiTheme="minorHAnsi" w:hAnsiTheme="minorHAnsi"/>
                <w:sz w:val="20"/>
                <w:szCs w:val="20"/>
                <w:lang w:val="nl-NL"/>
              </w:rPr>
              <w:t xml:space="preserve">in de </w:t>
            </w:r>
            <w:r w:rsidR="00F31679" w:rsidRPr="00C470F1">
              <w:rPr>
                <w:rFonts w:asciiTheme="minorHAnsi" w:hAnsiTheme="minorHAnsi"/>
                <w:sz w:val="20"/>
                <w:szCs w:val="20"/>
                <w:lang w:val="nl-NL"/>
              </w:rPr>
              <w:t>tabel</w:t>
            </w:r>
            <w:r w:rsidR="00864FB4" w:rsidRPr="00C470F1">
              <w:rPr>
                <w:rFonts w:asciiTheme="minorHAnsi" w:hAnsiTheme="minorHAnsi"/>
                <w:sz w:val="20"/>
                <w:szCs w:val="20"/>
                <w:lang w:val="nl-NL"/>
              </w:rPr>
              <w:t xml:space="preserve"> (</w:t>
            </w:r>
            <w:r w:rsidR="00C470F1" w:rsidRPr="00C470F1">
              <w:rPr>
                <w:rFonts w:asciiTheme="minorHAnsi" w:hAnsiTheme="minorHAnsi"/>
                <w:sz w:val="20"/>
                <w:szCs w:val="20"/>
                <w:lang w:val="nl-NL"/>
              </w:rPr>
              <w:t>tabel 2</w:t>
            </w:r>
            <w:r w:rsidR="00864FB4" w:rsidRPr="00C470F1">
              <w:rPr>
                <w:rFonts w:asciiTheme="minorHAnsi" w:hAnsiTheme="minorHAnsi"/>
                <w:sz w:val="20"/>
                <w:szCs w:val="20"/>
                <w:lang w:val="nl-NL"/>
              </w:rPr>
              <w:t xml:space="preserve">) </w:t>
            </w:r>
            <w:r w:rsidR="00E13F77">
              <w:rPr>
                <w:rFonts w:asciiTheme="minorHAnsi" w:hAnsiTheme="minorHAnsi"/>
                <w:sz w:val="20"/>
                <w:szCs w:val="20"/>
                <w:lang w:val="nl-NL"/>
              </w:rPr>
              <w:t xml:space="preserve">van </w:t>
            </w:r>
            <w:r w:rsidR="077FAD2E" w:rsidRPr="00C470F1">
              <w:rPr>
                <w:rFonts w:asciiTheme="minorHAnsi" w:hAnsiTheme="minorHAnsi"/>
                <w:sz w:val="20"/>
                <w:szCs w:val="20"/>
                <w:lang w:val="nl-NL"/>
              </w:rPr>
              <w:t>all</w:t>
            </w:r>
            <w:r w:rsidR="190FC50B" w:rsidRPr="00C470F1">
              <w:rPr>
                <w:rFonts w:asciiTheme="minorHAnsi" w:hAnsiTheme="minorHAnsi"/>
                <w:sz w:val="20"/>
                <w:szCs w:val="20"/>
                <w:lang w:val="nl-NL"/>
              </w:rPr>
              <w:t>e</w:t>
            </w:r>
            <w:r w:rsidR="66D21FC6" w:rsidRPr="00F51B6D">
              <w:rPr>
                <w:rFonts w:asciiTheme="minorHAnsi" w:hAnsiTheme="minorHAnsi"/>
                <w:sz w:val="20"/>
                <w:szCs w:val="20"/>
                <w:lang w:val="nl-NL"/>
              </w:rPr>
              <w:t xml:space="preserve"> genoemd</w:t>
            </w:r>
            <w:r w:rsidR="4E65B049" w:rsidRPr="00F51B6D">
              <w:rPr>
                <w:rFonts w:asciiTheme="minorHAnsi" w:hAnsiTheme="minorHAnsi"/>
                <w:sz w:val="20"/>
                <w:szCs w:val="20"/>
                <w:lang w:val="nl-NL"/>
              </w:rPr>
              <w:t>e</w:t>
            </w:r>
            <w:r w:rsidR="190FC50B" w:rsidRPr="00F51B6D">
              <w:rPr>
                <w:rFonts w:asciiTheme="minorHAnsi" w:hAnsiTheme="minorHAnsi"/>
                <w:sz w:val="20"/>
                <w:szCs w:val="20"/>
                <w:lang w:val="nl-NL"/>
              </w:rPr>
              <w:t xml:space="preserve"> </w:t>
            </w:r>
            <w:r w:rsidR="00F31679" w:rsidRPr="00F51B6D">
              <w:rPr>
                <w:rFonts w:asciiTheme="minorHAnsi" w:hAnsiTheme="minorHAnsi"/>
                <w:sz w:val="20"/>
                <w:szCs w:val="20"/>
                <w:lang w:val="nl-NL"/>
              </w:rPr>
              <w:t>maatregelen</w:t>
            </w:r>
            <w:r w:rsidR="00D0309C" w:rsidRPr="00F51B6D">
              <w:rPr>
                <w:rFonts w:asciiTheme="minorHAnsi" w:hAnsiTheme="minorHAnsi"/>
                <w:sz w:val="20"/>
                <w:szCs w:val="20"/>
                <w:lang w:val="nl-NL"/>
              </w:rPr>
              <w:t xml:space="preserve"> </w:t>
            </w:r>
            <w:r w:rsidR="001C795D">
              <w:rPr>
                <w:rFonts w:asciiTheme="minorHAnsi" w:hAnsiTheme="minorHAnsi"/>
                <w:sz w:val="20"/>
                <w:szCs w:val="20"/>
                <w:lang w:val="nl-NL"/>
              </w:rPr>
              <w:t>op welke termijn u deze kan aanbieden</w:t>
            </w:r>
            <w:r w:rsidR="00F31679" w:rsidRPr="00F51B6D">
              <w:rPr>
                <w:rFonts w:asciiTheme="minorHAnsi" w:hAnsiTheme="minorHAnsi"/>
                <w:sz w:val="20"/>
                <w:szCs w:val="20"/>
                <w:lang w:val="nl-NL"/>
              </w:rPr>
              <w:t xml:space="preserve"> </w:t>
            </w:r>
            <w:r w:rsidR="00D0309C" w:rsidRPr="00F51B6D">
              <w:rPr>
                <w:rFonts w:asciiTheme="minorHAnsi" w:hAnsiTheme="minorHAnsi"/>
                <w:sz w:val="20"/>
                <w:szCs w:val="20"/>
                <w:lang w:val="nl-NL"/>
              </w:rPr>
              <w:t xml:space="preserve">door een kruisje te plaatsen in de kolommen </w:t>
            </w:r>
            <w:r w:rsidR="00F31679" w:rsidRPr="00F51B6D">
              <w:rPr>
                <w:rFonts w:asciiTheme="minorHAnsi" w:hAnsiTheme="minorHAnsi"/>
                <w:sz w:val="20"/>
                <w:szCs w:val="20"/>
                <w:lang w:val="nl-NL"/>
              </w:rPr>
              <w:t>A, B</w:t>
            </w:r>
            <w:r w:rsidR="00D0309C" w:rsidRPr="00F51B6D">
              <w:rPr>
                <w:rFonts w:asciiTheme="minorHAnsi" w:hAnsiTheme="minorHAnsi"/>
                <w:sz w:val="20"/>
                <w:szCs w:val="20"/>
                <w:lang w:val="nl-NL"/>
              </w:rPr>
              <w:t xml:space="preserve"> of </w:t>
            </w:r>
            <w:r w:rsidR="2A972E3A" w:rsidRPr="00F51B6D">
              <w:rPr>
                <w:rFonts w:asciiTheme="minorHAnsi" w:hAnsiTheme="minorHAnsi"/>
                <w:sz w:val="20"/>
                <w:szCs w:val="20"/>
                <w:lang w:val="nl-NL"/>
              </w:rPr>
              <w:t>C</w:t>
            </w:r>
            <w:r w:rsidR="00E13F77">
              <w:rPr>
                <w:rFonts w:asciiTheme="minorHAnsi" w:hAnsiTheme="minorHAnsi"/>
                <w:sz w:val="20"/>
                <w:szCs w:val="20"/>
                <w:lang w:val="nl-NL"/>
              </w:rPr>
              <w:t xml:space="preserve">. Bij maatregelen die u </w:t>
            </w:r>
            <w:r w:rsidR="00D0309C" w:rsidRPr="00F51B6D">
              <w:rPr>
                <w:rFonts w:asciiTheme="minorHAnsi" w:hAnsiTheme="minorHAnsi"/>
                <w:sz w:val="20"/>
                <w:szCs w:val="20"/>
                <w:lang w:val="nl-NL"/>
              </w:rPr>
              <w:t>niet aanbiedt</w:t>
            </w:r>
            <w:r w:rsidR="00E13F77">
              <w:rPr>
                <w:rFonts w:asciiTheme="minorHAnsi" w:hAnsiTheme="minorHAnsi"/>
                <w:sz w:val="20"/>
                <w:szCs w:val="20"/>
                <w:lang w:val="nl-NL"/>
              </w:rPr>
              <w:t>, plaatst u ee</w:t>
            </w:r>
            <w:r w:rsidR="00D0309C" w:rsidRPr="00F51B6D">
              <w:rPr>
                <w:rFonts w:asciiTheme="minorHAnsi" w:hAnsiTheme="minorHAnsi"/>
                <w:sz w:val="20"/>
                <w:szCs w:val="20"/>
                <w:lang w:val="nl-NL"/>
              </w:rPr>
              <w:t>n kruisje in</w:t>
            </w:r>
            <w:r w:rsidR="00CA6539" w:rsidRPr="00F51B6D">
              <w:rPr>
                <w:rFonts w:asciiTheme="minorHAnsi" w:hAnsiTheme="minorHAnsi"/>
                <w:sz w:val="20"/>
                <w:szCs w:val="20"/>
                <w:lang w:val="nl-NL"/>
              </w:rPr>
              <w:t xml:space="preserve"> kolom </w:t>
            </w:r>
            <w:r w:rsidR="2A972E3A" w:rsidRPr="00F51B6D">
              <w:rPr>
                <w:rFonts w:asciiTheme="minorHAnsi" w:hAnsiTheme="minorHAnsi"/>
                <w:sz w:val="20"/>
                <w:szCs w:val="20"/>
                <w:lang w:val="nl-NL"/>
              </w:rPr>
              <w:t>D</w:t>
            </w:r>
            <w:r w:rsidR="00F31679" w:rsidRPr="00F51B6D">
              <w:rPr>
                <w:rFonts w:asciiTheme="minorHAnsi" w:hAnsiTheme="minorHAnsi"/>
                <w:sz w:val="20"/>
                <w:szCs w:val="20"/>
                <w:lang w:val="nl-NL"/>
              </w:rPr>
              <w:t>.</w:t>
            </w:r>
            <w:r w:rsidR="00610C22" w:rsidRPr="0029339F">
              <w:rPr>
                <w:lang w:val="nl-NL"/>
              </w:rPr>
              <w:t xml:space="preserve"> </w:t>
            </w:r>
            <w:r w:rsidR="00E13F77">
              <w:rPr>
                <w:lang w:val="nl-NL"/>
              </w:rPr>
              <w:br/>
            </w:r>
            <w:r w:rsidR="00F31679" w:rsidRPr="00F51B6D">
              <w:rPr>
                <w:rFonts w:asciiTheme="minorHAnsi" w:hAnsiTheme="minorHAnsi"/>
                <w:sz w:val="20"/>
                <w:szCs w:val="20"/>
                <w:lang w:val="nl-NL"/>
              </w:rPr>
              <w:t>Vul de tabel aan met eventuele additionele maatregelen die u kunt aanbieden</w:t>
            </w:r>
            <w:r w:rsidR="61D3AF9B" w:rsidRPr="00F51B6D">
              <w:rPr>
                <w:rFonts w:asciiTheme="minorHAnsi" w:hAnsiTheme="minorHAnsi"/>
                <w:sz w:val="20"/>
                <w:szCs w:val="20"/>
                <w:lang w:val="nl-NL"/>
              </w:rPr>
              <w:t xml:space="preserve">. </w:t>
            </w:r>
          </w:p>
          <w:p w14:paraId="5E514D96" w14:textId="559A4D15" w:rsidR="00F51B6D" w:rsidRPr="00F51B6D" w:rsidRDefault="00F51B6D" w:rsidP="00F51B6D">
            <w:pPr>
              <w:pStyle w:val="Lijstalinea"/>
              <w:ind w:left="360"/>
              <w:rPr>
                <w:rFonts w:asciiTheme="minorHAnsi" w:hAnsiTheme="minorHAnsi"/>
                <w:sz w:val="20"/>
                <w:szCs w:val="20"/>
                <w:lang w:val="nl-NL"/>
              </w:rPr>
            </w:pPr>
            <w:r>
              <w:rPr>
                <w:rFonts w:asciiTheme="minorHAnsi" w:hAnsiTheme="minorHAnsi"/>
                <w:sz w:val="20"/>
                <w:szCs w:val="20"/>
                <w:lang w:val="nl-NL"/>
              </w:rPr>
              <w:t>Geef aan:</w:t>
            </w:r>
          </w:p>
          <w:p w14:paraId="713A9CF8" w14:textId="0DA4955A" w:rsidR="00C9657B" w:rsidRPr="004523AD" w:rsidRDefault="005035E8" w:rsidP="00BC6CEA">
            <w:pPr>
              <w:pStyle w:val="Lijstalinea"/>
              <w:numPr>
                <w:ilvl w:val="0"/>
                <w:numId w:val="27"/>
              </w:numPr>
              <w:rPr>
                <w:rFonts w:asciiTheme="minorHAnsi" w:hAnsiTheme="minorHAnsi" w:cs="Tahoma"/>
                <w:color w:val="000000"/>
                <w:sz w:val="20"/>
                <w:szCs w:val="20"/>
                <w:lang w:val="nl-NL" w:eastAsia="nl-NL"/>
              </w:rPr>
            </w:pPr>
            <w:r>
              <w:rPr>
                <w:rFonts w:asciiTheme="minorHAnsi" w:hAnsiTheme="minorHAnsi"/>
                <w:sz w:val="20"/>
                <w:szCs w:val="20"/>
                <w:lang w:val="nl-NL"/>
              </w:rPr>
              <w:t>hoe u de nog ontwikkelen</w:t>
            </w:r>
            <w:r w:rsidRPr="00A37A69">
              <w:rPr>
                <w:rFonts w:asciiTheme="minorHAnsi" w:hAnsiTheme="minorHAnsi"/>
                <w:sz w:val="20"/>
                <w:szCs w:val="20"/>
                <w:lang w:val="nl-NL"/>
              </w:rPr>
              <w:t xml:space="preserve"> </w:t>
            </w:r>
            <w:r>
              <w:rPr>
                <w:rFonts w:asciiTheme="minorHAnsi" w:hAnsiTheme="minorHAnsi"/>
                <w:sz w:val="20"/>
                <w:szCs w:val="20"/>
                <w:lang w:val="nl-NL"/>
              </w:rPr>
              <w:t>maatregelen</w:t>
            </w:r>
            <w:r w:rsidRPr="00C26483">
              <w:rPr>
                <w:rFonts w:asciiTheme="minorHAnsi" w:hAnsiTheme="minorHAnsi"/>
                <w:sz w:val="20"/>
                <w:szCs w:val="20"/>
                <w:lang w:val="nl-NL"/>
              </w:rPr>
              <w:t xml:space="preserve"> </w:t>
            </w:r>
            <w:r w:rsidR="00C9657B" w:rsidRPr="00C26483">
              <w:rPr>
                <w:rFonts w:asciiTheme="minorHAnsi" w:hAnsiTheme="minorHAnsi"/>
                <w:sz w:val="20"/>
                <w:szCs w:val="20"/>
                <w:lang w:val="nl-NL"/>
              </w:rPr>
              <w:t>(</w:t>
            </w:r>
            <w:r>
              <w:rPr>
                <w:rFonts w:asciiTheme="minorHAnsi" w:hAnsiTheme="minorHAnsi"/>
                <w:sz w:val="20"/>
                <w:szCs w:val="20"/>
                <w:lang w:val="nl-NL"/>
              </w:rPr>
              <w:t>categorie</w:t>
            </w:r>
            <w:r w:rsidR="00C9657B" w:rsidRPr="00C26483">
              <w:rPr>
                <w:rFonts w:asciiTheme="minorHAnsi" w:hAnsiTheme="minorHAnsi"/>
                <w:sz w:val="20"/>
                <w:szCs w:val="20"/>
                <w:lang w:val="nl-NL"/>
              </w:rPr>
              <w:t xml:space="preserve"> B en C</w:t>
            </w:r>
            <w:r w:rsidR="00C9657B">
              <w:rPr>
                <w:rFonts w:asciiTheme="minorHAnsi" w:hAnsiTheme="minorHAnsi"/>
                <w:sz w:val="20"/>
                <w:szCs w:val="20"/>
                <w:lang w:val="nl-NL"/>
              </w:rPr>
              <w:t>)</w:t>
            </w:r>
            <w:r w:rsidR="0080297E">
              <w:rPr>
                <w:rFonts w:asciiTheme="minorHAnsi" w:hAnsiTheme="minorHAnsi"/>
                <w:sz w:val="20"/>
                <w:szCs w:val="20"/>
                <w:lang w:val="nl-NL"/>
              </w:rPr>
              <w:t xml:space="preserve"> binnen het </w:t>
            </w:r>
            <w:proofErr w:type="spellStart"/>
            <w:r w:rsidR="0080297E">
              <w:rPr>
                <w:rFonts w:asciiTheme="minorHAnsi" w:hAnsiTheme="minorHAnsi"/>
                <w:sz w:val="20"/>
                <w:szCs w:val="20"/>
                <w:lang w:val="nl-NL"/>
              </w:rPr>
              <w:t>ontzorgingsconcept</w:t>
            </w:r>
            <w:proofErr w:type="spellEnd"/>
            <w:r w:rsidR="00C9657B">
              <w:rPr>
                <w:rFonts w:asciiTheme="minorHAnsi" w:hAnsiTheme="minorHAnsi"/>
                <w:sz w:val="20"/>
                <w:szCs w:val="20"/>
                <w:lang w:val="nl-NL"/>
              </w:rPr>
              <w:t xml:space="preserve"> op een laagdrempelige manier voor zo veel mogelijk doelgroepen beschikbaar </w:t>
            </w:r>
            <w:r w:rsidR="008C7014">
              <w:rPr>
                <w:rFonts w:asciiTheme="minorHAnsi" w:hAnsiTheme="minorHAnsi"/>
                <w:sz w:val="20"/>
                <w:szCs w:val="20"/>
                <w:lang w:val="nl-NL"/>
              </w:rPr>
              <w:t>wil</w:t>
            </w:r>
            <w:r w:rsidR="00C9657B">
              <w:rPr>
                <w:rFonts w:asciiTheme="minorHAnsi" w:hAnsiTheme="minorHAnsi"/>
                <w:sz w:val="20"/>
                <w:szCs w:val="20"/>
                <w:lang w:val="nl-NL"/>
              </w:rPr>
              <w:t xml:space="preserve"> maken</w:t>
            </w:r>
            <w:r w:rsidR="00A6442D">
              <w:rPr>
                <w:rFonts w:asciiTheme="minorHAnsi" w:hAnsiTheme="minorHAnsi"/>
                <w:sz w:val="20"/>
                <w:szCs w:val="20"/>
                <w:lang w:val="nl-NL"/>
              </w:rPr>
              <w:t>;</w:t>
            </w:r>
          </w:p>
          <w:p w14:paraId="47418439" w14:textId="01248635" w:rsidR="00802EC9" w:rsidRPr="004523AD" w:rsidRDefault="00802EC9" w:rsidP="00BC6CEA">
            <w:pPr>
              <w:pStyle w:val="Lijstalinea"/>
              <w:numPr>
                <w:ilvl w:val="0"/>
                <w:numId w:val="27"/>
              </w:numPr>
              <w:rPr>
                <w:rFonts w:asciiTheme="minorHAnsi" w:hAnsiTheme="minorHAnsi" w:cs="Tahoma"/>
                <w:color w:val="000000"/>
                <w:sz w:val="20"/>
                <w:szCs w:val="20"/>
                <w:lang w:val="nl-NL" w:eastAsia="nl-NL"/>
              </w:rPr>
            </w:pPr>
            <w:r>
              <w:rPr>
                <w:rFonts w:asciiTheme="minorHAnsi" w:hAnsiTheme="minorHAnsi"/>
                <w:sz w:val="20"/>
                <w:szCs w:val="20"/>
                <w:lang w:val="nl-NL"/>
              </w:rPr>
              <w:t>hoe u hierbij inspeelt op vraag en aanbod vanuit</w:t>
            </w:r>
            <w:r w:rsidR="00B24E80">
              <w:rPr>
                <w:rFonts w:asciiTheme="minorHAnsi" w:hAnsiTheme="minorHAnsi"/>
                <w:sz w:val="20"/>
                <w:szCs w:val="20"/>
                <w:lang w:val="nl-NL"/>
              </w:rPr>
              <w:t xml:space="preserve"> particuliere woningeigenaren </w:t>
            </w:r>
            <w:r w:rsidR="008C7014">
              <w:rPr>
                <w:rFonts w:asciiTheme="minorHAnsi" w:hAnsiTheme="minorHAnsi"/>
                <w:sz w:val="20"/>
                <w:szCs w:val="20"/>
                <w:lang w:val="nl-NL"/>
              </w:rPr>
              <w:t>en de markt</w:t>
            </w:r>
            <w:r w:rsidR="00A6442D">
              <w:rPr>
                <w:rFonts w:asciiTheme="minorHAnsi" w:hAnsiTheme="minorHAnsi"/>
                <w:sz w:val="20"/>
                <w:szCs w:val="20"/>
                <w:lang w:val="nl-NL"/>
              </w:rPr>
              <w:t>;</w:t>
            </w:r>
          </w:p>
          <w:p w14:paraId="366C75EF" w14:textId="713D5978" w:rsidR="0080297E" w:rsidRDefault="00D0414B" w:rsidP="00BC6CEA">
            <w:pPr>
              <w:pStyle w:val="Lijstalinea"/>
              <w:numPr>
                <w:ilvl w:val="0"/>
                <w:numId w:val="27"/>
              </w:numPr>
              <w:rPr>
                <w:rFonts w:asciiTheme="minorHAnsi" w:hAnsiTheme="minorHAnsi" w:cs="Tahoma"/>
                <w:color w:val="000000"/>
                <w:sz w:val="20"/>
                <w:szCs w:val="20"/>
                <w:lang w:val="nl-NL" w:eastAsia="nl-NL"/>
              </w:rPr>
            </w:pPr>
            <w:r>
              <w:rPr>
                <w:rFonts w:asciiTheme="minorHAnsi" w:hAnsiTheme="minorHAnsi" w:cs="Tahoma"/>
                <w:color w:val="000000"/>
                <w:sz w:val="20"/>
                <w:szCs w:val="20"/>
                <w:lang w:val="nl-NL"/>
              </w:rPr>
              <w:t xml:space="preserve">hoe u hierbij </w:t>
            </w:r>
            <w:r w:rsidR="008C7014">
              <w:rPr>
                <w:rFonts w:asciiTheme="minorHAnsi" w:hAnsiTheme="minorHAnsi" w:cs="Tahoma"/>
                <w:color w:val="000000"/>
                <w:sz w:val="20"/>
                <w:szCs w:val="20"/>
                <w:lang w:val="nl-NL"/>
              </w:rPr>
              <w:t>afstemt</w:t>
            </w:r>
            <w:r>
              <w:rPr>
                <w:rFonts w:asciiTheme="minorHAnsi" w:hAnsiTheme="minorHAnsi" w:cs="Tahoma"/>
                <w:color w:val="000000"/>
                <w:sz w:val="20"/>
                <w:szCs w:val="20"/>
                <w:lang w:val="nl-NL"/>
              </w:rPr>
              <w:t xml:space="preserve"> </w:t>
            </w:r>
            <w:r w:rsidR="00802EC9">
              <w:rPr>
                <w:rFonts w:asciiTheme="minorHAnsi" w:hAnsiTheme="minorHAnsi" w:cs="Tahoma"/>
                <w:color w:val="000000"/>
                <w:sz w:val="20"/>
                <w:szCs w:val="20"/>
                <w:lang w:val="nl-NL"/>
              </w:rPr>
              <w:t xml:space="preserve">met het </w:t>
            </w:r>
            <w:r w:rsidR="000B07C8">
              <w:rPr>
                <w:rFonts w:asciiTheme="minorHAnsi" w:hAnsiTheme="minorHAnsi" w:cs="Tahoma"/>
                <w:color w:val="000000"/>
                <w:sz w:val="20"/>
                <w:szCs w:val="20"/>
                <w:lang w:val="nl-NL"/>
              </w:rPr>
              <w:t>Energieloket</w:t>
            </w:r>
            <w:r w:rsidR="00A6442D">
              <w:rPr>
                <w:rFonts w:asciiTheme="minorHAnsi" w:hAnsiTheme="minorHAnsi" w:cs="Tahoma"/>
                <w:color w:val="000000"/>
                <w:sz w:val="20"/>
                <w:szCs w:val="20"/>
                <w:lang w:val="nl-NL"/>
              </w:rPr>
              <w:t>;</w:t>
            </w:r>
          </w:p>
          <w:p w14:paraId="528FB445" w14:textId="104A20DA" w:rsidR="00C9657B" w:rsidRPr="0029339F" w:rsidRDefault="0080297E" w:rsidP="00BC6CEA">
            <w:pPr>
              <w:pStyle w:val="Lijstalinea"/>
              <w:numPr>
                <w:ilvl w:val="0"/>
                <w:numId w:val="27"/>
              </w:numPr>
              <w:rPr>
                <w:rFonts w:asciiTheme="minorHAnsi" w:hAnsiTheme="minorHAnsi"/>
                <w:sz w:val="20"/>
                <w:szCs w:val="20"/>
                <w:lang w:val="nl-NL"/>
              </w:rPr>
            </w:pPr>
            <w:r>
              <w:rPr>
                <w:rFonts w:asciiTheme="minorHAnsi" w:hAnsiTheme="minorHAnsi"/>
                <w:sz w:val="20"/>
                <w:szCs w:val="20"/>
                <w:lang w:val="nl-NL"/>
              </w:rPr>
              <w:t>een indicatieve planning wanneer</w:t>
            </w:r>
            <w:r w:rsidR="00CD019D">
              <w:rPr>
                <w:rFonts w:asciiTheme="minorHAnsi" w:hAnsiTheme="minorHAnsi"/>
                <w:sz w:val="20"/>
                <w:szCs w:val="20"/>
                <w:lang w:val="nl-NL"/>
              </w:rPr>
              <w:t xml:space="preserve"> u voorziet dat</w:t>
            </w:r>
            <w:r>
              <w:rPr>
                <w:rFonts w:asciiTheme="minorHAnsi" w:hAnsiTheme="minorHAnsi"/>
                <w:sz w:val="20"/>
                <w:szCs w:val="20"/>
                <w:lang w:val="nl-NL"/>
              </w:rPr>
              <w:t xml:space="preserve"> </w:t>
            </w:r>
            <w:r w:rsidR="00CD019D">
              <w:rPr>
                <w:rFonts w:asciiTheme="minorHAnsi" w:hAnsiTheme="minorHAnsi"/>
                <w:sz w:val="20"/>
                <w:szCs w:val="20"/>
                <w:lang w:val="nl-NL"/>
              </w:rPr>
              <w:t>bepaalde maatregelen hierbinnen ontwikkeld gaan zijn</w:t>
            </w:r>
            <w:r w:rsidR="00C6751C">
              <w:rPr>
                <w:rFonts w:asciiTheme="minorHAnsi" w:hAnsiTheme="minorHAnsi" w:cs="Tahoma"/>
                <w:color w:val="000000"/>
                <w:sz w:val="20"/>
                <w:szCs w:val="20"/>
                <w:lang w:val="nl-NL" w:eastAsia="nl-NL"/>
              </w:rPr>
              <w:t xml:space="preserve"> </w:t>
            </w:r>
            <w:r w:rsidR="00D96812">
              <w:rPr>
                <w:rFonts w:asciiTheme="minorHAnsi" w:hAnsiTheme="minorHAnsi" w:cs="Tahoma"/>
                <w:color w:val="000000"/>
                <w:sz w:val="20"/>
                <w:szCs w:val="20"/>
                <w:lang w:val="nl-NL" w:eastAsia="nl-NL"/>
              </w:rPr>
              <w:t>en aangeboden kunnen worden aan</w:t>
            </w:r>
            <w:r w:rsidR="00B24E80">
              <w:rPr>
                <w:rFonts w:asciiTheme="minorHAnsi" w:hAnsiTheme="minorHAnsi" w:cs="Tahoma"/>
                <w:color w:val="000000"/>
                <w:sz w:val="20"/>
                <w:szCs w:val="20"/>
                <w:lang w:val="nl-NL" w:eastAsia="nl-NL"/>
              </w:rPr>
              <w:t xml:space="preserve"> particuliere woningeigenaren</w:t>
            </w:r>
            <w:r w:rsidR="00C9657B">
              <w:rPr>
                <w:rFonts w:asciiTheme="minorHAnsi" w:hAnsiTheme="minorHAnsi" w:cs="Tahoma"/>
                <w:color w:val="000000"/>
                <w:sz w:val="20"/>
                <w:szCs w:val="20"/>
                <w:lang w:val="nl-NL" w:eastAsia="nl-NL"/>
              </w:rPr>
              <w:t>;</w:t>
            </w:r>
          </w:p>
          <w:p w14:paraId="666BD8C6" w14:textId="5091392A" w:rsidR="008A2C36" w:rsidRDefault="008A2C36" w:rsidP="00BC6CEA">
            <w:pPr>
              <w:pStyle w:val="Default"/>
              <w:numPr>
                <w:ilvl w:val="0"/>
                <w:numId w:val="27"/>
              </w:numPr>
              <w:rPr>
                <w:rFonts w:asciiTheme="minorHAnsi" w:hAnsiTheme="minorHAnsi"/>
                <w:sz w:val="20"/>
                <w:szCs w:val="20"/>
              </w:rPr>
            </w:pPr>
            <w:r w:rsidRPr="00FA2AE6">
              <w:rPr>
                <w:rFonts w:asciiTheme="minorHAnsi" w:hAnsiTheme="minorHAnsi"/>
                <w:sz w:val="20"/>
                <w:szCs w:val="20"/>
              </w:rPr>
              <w:t>hoe u de hele scope van maatregelen kunt waarborgen</w:t>
            </w:r>
            <w:r w:rsidR="00E13F77">
              <w:rPr>
                <w:rFonts w:asciiTheme="minorHAnsi" w:hAnsiTheme="minorHAnsi"/>
                <w:sz w:val="20"/>
                <w:szCs w:val="20"/>
              </w:rPr>
              <w:t>.</w:t>
            </w:r>
          </w:p>
          <w:p w14:paraId="5DF8357F" w14:textId="77777777" w:rsidR="002577FA" w:rsidRDefault="002577FA" w:rsidP="002577FA">
            <w:pPr>
              <w:pStyle w:val="Default"/>
              <w:rPr>
                <w:rFonts w:asciiTheme="minorHAnsi" w:hAnsiTheme="minorHAnsi"/>
                <w:sz w:val="20"/>
                <w:szCs w:val="20"/>
              </w:rPr>
            </w:pPr>
          </w:p>
          <w:p w14:paraId="438B9E5B" w14:textId="385BF9A3" w:rsidR="002577FA" w:rsidRPr="002577FA" w:rsidRDefault="002577FA" w:rsidP="002577FA">
            <w:pPr>
              <w:pStyle w:val="Default"/>
              <w:rPr>
                <w:rFonts w:asciiTheme="minorHAnsi" w:hAnsiTheme="minorHAnsi"/>
                <w:sz w:val="20"/>
                <w:szCs w:val="20"/>
                <w:u w:val="single"/>
              </w:rPr>
            </w:pPr>
            <w:r w:rsidRPr="002577FA">
              <w:rPr>
                <w:rFonts w:asciiTheme="minorHAnsi" w:hAnsiTheme="minorHAnsi"/>
                <w:sz w:val="20"/>
                <w:szCs w:val="20"/>
                <w:u w:val="single"/>
              </w:rPr>
              <w:t>Acties</w:t>
            </w:r>
          </w:p>
          <w:p w14:paraId="1BF0BAB0" w14:textId="77777777" w:rsidR="00BC6CEA" w:rsidRDefault="00BC6CEA" w:rsidP="00BC6CEA">
            <w:pPr>
              <w:pStyle w:val="Default"/>
              <w:numPr>
                <w:ilvl w:val="0"/>
                <w:numId w:val="27"/>
              </w:numPr>
              <w:rPr>
                <w:rFonts w:asciiTheme="minorHAnsi" w:hAnsiTheme="minorHAnsi"/>
                <w:sz w:val="20"/>
                <w:szCs w:val="20"/>
              </w:rPr>
            </w:pPr>
            <w:r>
              <w:rPr>
                <w:rFonts w:asciiTheme="minorHAnsi" w:hAnsiTheme="minorHAnsi"/>
                <w:sz w:val="20"/>
                <w:szCs w:val="20"/>
              </w:rPr>
              <w:t>Wat voor (collectieve) acties u wilt organiseren;</w:t>
            </w:r>
          </w:p>
          <w:p w14:paraId="563FC09F" w14:textId="105679AB" w:rsidR="008A2C36" w:rsidRDefault="008A2C36" w:rsidP="00BC6CEA">
            <w:pPr>
              <w:pStyle w:val="Default"/>
              <w:numPr>
                <w:ilvl w:val="0"/>
                <w:numId w:val="27"/>
              </w:numPr>
              <w:rPr>
                <w:rFonts w:asciiTheme="minorHAnsi" w:hAnsiTheme="minorHAnsi"/>
                <w:sz w:val="20"/>
                <w:szCs w:val="20"/>
              </w:rPr>
            </w:pPr>
            <w:r>
              <w:rPr>
                <w:rFonts w:asciiTheme="minorHAnsi" w:hAnsiTheme="minorHAnsi"/>
                <w:sz w:val="20"/>
                <w:szCs w:val="20"/>
              </w:rPr>
              <w:t>Hoe vaak u deze acties wilt organiseren</w:t>
            </w:r>
            <w:r w:rsidR="00A6442D">
              <w:rPr>
                <w:rFonts w:asciiTheme="minorHAnsi" w:hAnsiTheme="minorHAnsi"/>
                <w:sz w:val="20"/>
                <w:szCs w:val="20"/>
              </w:rPr>
              <w:t>;</w:t>
            </w:r>
          </w:p>
          <w:p w14:paraId="66CD89FF" w14:textId="715358AB" w:rsidR="008A2C36" w:rsidRDefault="008A2C36" w:rsidP="00BC6CEA">
            <w:pPr>
              <w:pStyle w:val="Default"/>
              <w:numPr>
                <w:ilvl w:val="0"/>
                <w:numId w:val="27"/>
              </w:numPr>
              <w:rPr>
                <w:rFonts w:asciiTheme="minorHAnsi" w:hAnsiTheme="minorHAnsi"/>
                <w:sz w:val="20"/>
                <w:szCs w:val="20"/>
              </w:rPr>
            </w:pPr>
            <w:r>
              <w:rPr>
                <w:rFonts w:asciiTheme="minorHAnsi" w:hAnsiTheme="minorHAnsi"/>
                <w:sz w:val="20"/>
                <w:szCs w:val="20"/>
              </w:rPr>
              <w:t>Op welke doelgroepen binnen gemeentebrede en/of wijkgerichte aanpak deze acties gericht zijn</w:t>
            </w:r>
            <w:r w:rsidR="00A6442D">
              <w:rPr>
                <w:rFonts w:asciiTheme="minorHAnsi" w:hAnsiTheme="minorHAnsi"/>
                <w:sz w:val="20"/>
                <w:szCs w:val="20"/>
              </w:rPr>
              <w:t>.</w:t>
            </w:r>
          </w:p>
          <w:p w14:paraId="2EB56428" w14:textId="77777777" w:rsidR="009A5CE8" w:rsidRPr="00C9657B" w:rsidRDefault="009A5CE8" w:rsidP="004523AD">
            <w:pPr>
              <w:pStyle w:val="Default"/>
              <w:rPr>
                <w:rFonts w:asciiTheme="minorHAnsi" w:hAnsiTheme="minorHAnsi"/>
                <w:sz w:val="20"/>
                <w:szCs w:val="20"/>
              </w:rPr>
            </w:pPr>
          </w:p>
          <w:p w14:paraId="238E9240" w14:textId="7FD01D4F" w:rsidR="003208BA" w:rsidRPr="009F1529" w:rsidRDefault="009A5CE8" w:rsidP="004523AD">
            <w:pPr>
              <w:pStyle w:val="Default"/>
              <w:rPr>
                <w:rFonts w:asciiTheme="minorHAnsi" w:hAnsiTheme="minorHAnsi"/>
                <w:sz w:val="20"/>
                <w:szCs w:val="20"/>
                <w:u w:val="single"/>
              </w:rPr>
            </w:pPr>
            <w:r w:rsidRPr="009F1529">
              <w:rPr>
                <w:rFonts w:asciiTheme="minorHAnsi" w:hAnsiTheme="minorHAnsi"/>
                <w:sz w:val="20"/>
                <w:szCs w:val="20"/>
                <w:u w:val="single"/>
              </w:rPr>
              <w:t>Doelgroepen</w:t>
            </w:r>
          </w:p>
          <w:p w14:paraId="6E014FAD" w14:textId="27D9DE8C" w:rsidR="009A5CE8" w:rsidRDefault="009A5CE8" w:rsidP="00BC6CEA">
            <w:pPr>
              <w:pStyle w:val="Default"/>
              <w:numPr>
                <w:ilvl w:val="0"/>
                <w:numId w:val="27"/>
              </w:numPr>
              <w:rPr>
                <w:rFonts w:asciiTheme="minorHAnsi" w:hAnsiTheme="minorHAnsi"/>
                <w:sz w:val="20"/>
                <w:szCs w:val="20"/>
              </w:rPr>
            </w:pPr>
            <w:r>
              <w:rPr>
                <w:rFonts w:asciiTheme="minorHAnsi" w:hAnsiTheme="minorHAnsi"/>
                <w:sz w:val="20"/>
                <w:szCs w:val="20"/>
              </w:rPr>
              <w:t xml:space="preserve">Maak onderscheid in de verschillende doelgroepen </w:t>
            </w:r>
            <w:r w:rsidR="00A440C3">
              <w:rPr>
                <w:rFonts w:asciiTheme="minorHAnsi" w:hAnsiTheme="minorHAnsi"/>
                <w:sz w:val="20"/>
                <w:szCs w:val="20"/>
              </w:rPr>
              <w:t xml:space="preserve">van </w:t>
            </w:r>
            <w:r w:rsidR="00C72052">
              <w:rPr>
                <w:rFonts w:asciiTheme="minorHAnsi" w:hAnsiTheme="minorHAnsi"/>
                <w:sz w:val="20"/>
                <w:szCs w:val="20"/>
              </w:rPr>
              <w:t xml:space="preserve">particuliere woningeigenaren </w:t>
            </w:r>
            <w:r w:rsidR="00700498">
              <w:rPr>
                <w:rFonts w:asciiTheme="minorHAnsi" w:hAnsiTheme="minorHAnsi"/>
                <w:sz w:val="20"/>
                <w:szCs w:val="20"/>
              </w:rPr>
              <w:t xml:space="preserve">binnen de scope van </w:t>
            </w:r>
            <w:r w:rsidR="00C9657B">
              <w:rPr>
                <w:rFonts w:asciiTheme="minorHAnsi" w:hAnsiTheme="minorHAnsi"/>
                <w:sz w:val="20"/>
                <w:szCs w:val="20"/>
              </w:rPr>
              <w:t>de opdracht waar u een differentiatie in aanpak, communicatie en/of maatregelenpakket voor wilt hanteren;</w:t>
            </w:r>
            <w:r>
              <w:rPr>
                <w:rFonts w:asciiTheme="minorHAnsi" w:hAnsiTheme="minorHAnsi"/>
                <w:sz w:val="20"/>
                <w:szCs w:val="20"/>
              </w:rPr>
              <w:t xml:space="preserve"> </w:t>
            </w:r>
          </w:p>
          <w:p w14:paraId="088805A8" w14:textId="2BB82200" w:rsidR="001D49AC" w:rsidRPr="00353DE7" w:rsidRDefault="00353DE7" w:rsidP="00BC6CEA">
            <w:pPr>
              <w:pStyle w:val="Default"/>
              <w:numPr>
                <w:ilvl w:val="0"/>
                <w:numId w:val="27"/>
              </w:numPr>
              <w:rPr>
                <w:rFonts w:asciiTheme="minorHAnsi" w:hAnsiTheme="minorHAnsi"/>
                <w:sz w:val="20"/>
                <w:szCs w:val="20"/>
              </w:rPr>
            </w:pPr>
            <w:r>
              <w:rPr>
                <w:rFonts w:asciiTheme="minorHAnsi" w:hAnsiTheme="minorHAnsi"/>
                <w:sz w:val="20"/>
                <w:szCs w:val="20"/>
              </w:rPr>
              <w:t>Als u een focus wilt aanbrengen binnen de</w:t>
            </w:r>
            <w:r w:rsidR="00312F03">
              <w:rPr>
                <w:rFonts w:asciiTheme="minorHAnsi" w:hAnsiTheme="minorHAnsi"/>
                <w:sz w:val="20"/>
                <w:szCs w:val="20"/>
              </w:rPr>
              <w:t>ze</w:t>
            </w:r>
            <w:r>
              <w:rPr>
                <w:rFonts w:asciiTheme="minorHAnsi" w:hAnsiTheme="minorHAnsi"/>
                <w:sz w:val="20"/>
                <w:szCs w:val="20"/>
              </w:rPr>
              <w:t xml:space="preserve"> doelgroepen, g</w:t>
            </w:r>
            <w:r w:rsidR="001D49AC" w:rsidRPr="00353DE7">
              <w:rPr>
                <w:rFonts w:asciiTheme="minorHAnsi" w:hAnsiTheme="minorHAnsi"/>
                <w:sz w:val="20"/>
                <w:szCs w:val="20"/>
              </w:rPr>
              <w:t>eef aan welke doelgroep</w:t>
            </w:r>
            <w:r w:rsidR="00C9657B">
              <w:rPr>
                <w:rFonts w:asciiTheme="minorHAnsi" w:hAnsiTheme="minorHAnsi"/>
                <w:sz w:val="20"/>
                <w:szCs w:val="20"/>
              </w:rPr>
              <w:t>(</w:t>
            </w:r>
            <w:r w:rsidR="001D49AC" w:rsidRPr="00353DE7">
              <w:rPr>
                <w:rFonts w:asciiTheme="minorHAnsi" w:hAnsiTheme="minorHAnsi"/>
                <w:sz w:val="20"/>
                <w:szCs w:val="20"/>
              </w:rPr>
              <w:t>en</w:t>
            </w:r>
            <w:r w:rsidR="00C9657B">
              <w:rPr>
                <w:rFonts w:asciiTheme="minorHAnsi" w:hAnsiTheme="minorHAnsi"/>
                <w:sz w:val="20"/>
                <w:szCs w:val="20"/>
              </w:rPr>
              <w:t>)</w:t>
            </w:r>
            <w:r w:rsidR="001D49AC" w:rsidRPr="00353DE7">
              <w:rPr>
                <w:rFonts w:asciiTheme="minorHAnsi" w:hAnsiTheme="minorHAnsi"/>
                <w:sz w:val="20"/>
                <w:szCs w:val="20"/>
              </w:rPr>
              <w:t xml:space="preserve"> </w:t>
            </w:r>
            <w:r>
              <w:rPr>
                <w:rFonts w:asciiTheme="minorHAnsi" w:hAnsiTheme="minorHAnsi"/>
                <w:sz w:val="20"/>
                <w:szCs w:val="20"/>
              </w:rPr>
              <w:t>dat zijn;</w:t>
            </w:r>
          </w:p>
          <w:p w14:paraId="0D60F42C" w14:textId="24B5BDEE" w:rsidR="00500FE8" w:rsidRDefault="001D49AC" w:rsidP="00BC6CEA">
            <w:pPr>
              <w:pStyle w:val="Default"/>
              <w:numPr>
                <w:ilvl w:val="0"/>
                <w:numId w:val="27"/>
              </w:numPr>
              <w:rPr>
                <w:rFonts w:asciiTheme="minorHAnsi" w:hAnsiTheme="minorHAnsi"/>
                <w:sz w:val="20"/>
                <w:szCs w:val="20"/>
              </w:rPr>
            </w:pPr>
            <w:r>
              <w:rPr>
                <w:rFonts w:asciiTheme="minorHAnsi" w:hAnsiTheme="minorHAnsi"/>
                <w:sz w:val="20"/>
                <w:szCs w:val="20"/>
              </w:rPr>
              <w:t xml:space="preserve">Beargumenteer waarom u dit onderscheid </w:t>
            </w:r>
            <w:r w:rsidR="00C9657B">
              <w:rPr>
                <w:rFonts w:asciiTheme="minorHAnsi" w:hAnsiTheme="minorHAnsi"/>
                <w:sz w:val="20"/>
                <w:szCs w:val="20"/>
              </w:rPr>
              <w:t xml:space="preserve">in doelgroepen </w:t>
            </w:r>
            <w:r>
              <w:rPr>
                <w:rFonts w:asciiTheme="minorHAnsi" w:hAnsiTheme="minorHAnsi"/>
                <w:sz w:val="20"/>
                <w:szCs w:val="20"/>
              </w:rPr>
              <w:t xml:space="preserve">maakt en waarom u </w:t>
            </w:r>
            <w:r w:rsidR="00353DE7">
              <w:rPr>
                <w:rFonts w:asciiTheme="minorHAnsi" w:hAnsiTheme="minorHAnsi"/>
                <w:sz w:val="20"/>
                <w:szCs w:val="20"/>
              </w:rPr>
              <w:t>focust op</w:t>
            </w:r>
            <w:r>
              <w:rPr>
                <w:rFonts w:asciiTheme="minorHAnsi" w:hAnsiTheme="minorHAnsi"/>
                <w:sz w:val="20"/>
                <w:szCs w:val="20"/>
              </w:rPr>
              <w:t xml:space="preserve"> de</w:t>
            </w:r>
            <w:r w:rsidR="00D97ED2">
              <w:rPr>
                <w:rFonts w:asciiTheme="minorHAnsi" w:hAnsiTheme="minorHAnsi"/>
                <w:color w:val="auto"/>
                <w:sz w:val="20"/>
                <w:szCs w:val="20"/>
              </w:rPr>
              <w:t>ze doelgroepen</w:t>
            </w:r>
            <w:r w:rsidR="00500FE8">
              <w:rPr>
                <w:rFonts w:asciiTheme="minorHAnsi" w:hAnsiTheme="minorHAnsi"/>
                <w:color w:val="auto"/>
                <w:sz w:val="20"/>
                <w:szCs w:val="20"/>
              </w:rPr>
              <w:t>;</w:t>
            </w:r>
          </w:p>
          <w:p w14:paraId="2CA5178B" w14:textId="7884A729" w:rsidR="00C9657B" w:rsidRPr="00D97ED2" w:rsidRDefault="00500FE8" w:rsidP="004523AD">
            <w:pPr>
              <w:pStyle w:val="Default"/>
              <w:spacing w:after="70"/>
              <w:ind w:left="360"/>
              <w:rPr>
                <w:rFonts w:asciiTheme="minorHAnsi" w:hAnsiTheme="minorHAnsi"/>
                <w:sz w:val="20"/>
                <w:szCs w:val="20"/>
              </w:rPr>
            </w:pPr>
            <w:r>
              <w:rPr>
                <w:rFonts w:asciiTheme="minorHAnsi" w:hAnsiTheme="minorHAnsi"/>
                <w:sz w:val="20"/>
                <w:szCs w:val="20"/>
              </w:rPr>
              <w:t xml:space="preserve">Beschrijf hoe u doelgroepen </w:t>
            </w:r>
            <w:r w:rsidR="00F64D72">
              <w:rPr>
                <w:rFonts w:asciiTheme="minorHAnsi" w:hAnsiTheme="minorHAnsi"/>
                <w:sz w:val="20"/>
                <w:szCs w:val="20"/>
              </w:rPr>
              <w:t>die lastig zijn voor verduurzaming</w:t>
            </w:r>
            <w:r w:rsidR="00403351">
              <w:rPr>
                <w:rFonts w:asciiTheme="minorHAnsi" w:hAnsiTheme="minorHAnsi"/>
                <w:sz w:val="20"/>
                <w:szCs w:val="20"/>
              </w:rPr>
              <w:t xml:space="preserve"> (grote reductiepotentie of om</w:t>
            </w:r>
            <w:r w:rsidR="00F64D72">
              <w:rPr>
                <w:rFonts w:asciiTheme="minorHAnsi" w:hAnsiTheme="minorHAnsi"/>
                <w:sz w:val="20"/>
                <w:szCs w:val="20"/>
              </w:rPr>
              <w:t>dat er vanwege</w:t>
            </w:r>
            <w:r w:rsidR="00403351">
              <w:rPr>
                <w:rFonts w:asciiTheme="minorHAnsi" w:hAnsiTheme="minorHAnsi"/>
                <w:sz w:val="20"/>
                <w:szCs w:val="20"/>
              </w:rPr>
              <w:t xml:space="preserve"> organisatorische of financiële redenen nog weinig stappen gezet worden</w:t>
            </w:r>
            <w:r w:rsidR="00F64D72">
              <w:rPr>
                <w:rFonts w:asciiTheme="minorHAnsi" w:hAnsiTheme="minorHAnsi"/>
                <w:sz w:val="20"/>
                <w:szCs w:val="20"/>
              </w:rPr>
              <w:t xml:space="preserve">) </w:t>
            </w:r>
            <w:r w:rsidR="00D17CF2">
              <w:rPr>
                <w:rFonts w:asciiTheme="minorHAnsi" w:hAnsiTheme="minorHAnsi"/>
                <w:sz w:val="20"/>
                <w:szCs w:val="20"/>
              </w:rPr>
              <w:t>kunt ondersteunen om toch stappen te gaan zetten</w:t>
            </w:r>
            <w:r w:rsidR="00C9657B">
              <w:rPr>
                <w:rFonts w:asciiTheme="minorHAnsi" w:hAnsiTheme="minorHAnsi"/>
                <w:sz w:val="20"/>
                <w:szCs w:val="20"/>
              </w:rPr>
              <w:t>.</w:t>
            </w:r>
          </w:p>
          <w:p w14:paraId="48E6E1C8" w14:textId="28A0E084" w:rsidR="009A1DCF" w:rsidRPr="00CD415E" w:rsidRDefault="009A1DCF" w:rsidP="004523AD">
            <w:pPr>
              <w:pStyle w:val="Default"/>
              <w:ind w:left="360"/>
              <w:rPr>
                <w:rFonts w:asciiTheme="minorHAnsi" w:hAnsiTheme="minorHAnsi"/>
                <w:color w:val="auto"/>
                <w:sz w:val="20"/>
                <w:szCs w:val="20"/>
              </w:rPr>
            </w:pPr>
          </w:p>
        </w:tc>
        <w:tc>
          <w:tcPr>
            <w:tcW w:w="3543" w:type="dxa"/>
          </w:tcPr>
          <w:p w14:paraId="109C2D60" w14:textId="5E9083F3" w:rsidR="00081685" w:rsidRPr="00D0309C" w:rsidRDefault="00327CCC" w:rsidP="00D0309C">
            <w:pPr>
              <w:pStyle w:val="Default"/>
              <w:spacing w:after="70"/>
              <w:rPr>
                <w:rFonts w:asciiTheme="minorHAnsi" w:hAnsiTheme="minorHAnsi"/>
                <w:sz w:val="20"/>
                <w:szCs w:val="20"/>
              </w:rPr>
            </w:pPr>
            <w:r w:rsidRPr="00D0309C">
              <w:rPr>
                <w:rFonts w:asciiTheme="minorHAnsi" w:hAnsiTheme="minorHAnsi"/>
                <w:sz w:val="20"/>
                <w:szCs w:val="20"/>
              </w:rPr>
              <w:t xml:space="preserve">Ondersteuning </w:t>
            </w:r>
            <w:r w:rsidR="007C1BE4" w:rsidRPr="00D0309C">
              <w:rPr>
                <w:rFonts w:asciiTheme="minorHAnsi" w:hAnsiTheme="minorHAnsi"/>
                <w:sz w:val="20"/>
                <w:szCs w:val="20"/>
              </w:rPr>
              <w:t xml:space="preserve">van de particuliere woningeigenaar </w:t>
            </w:r>
            <w:r w:rsidRPr="00D0309C">
              <w:rPr>
                <w:rFonts w:asciiTheme="minorHAnsi" w:hAnsiTheme="minorHAnsi"/>
                <w:sz w:val="20"/>
                <w:szCs w:val="20"/>
              </w:rPr>
              <w:t>op e</w:t>
            </w:r>
            <w:r w:rsidR="00FA2AE6" w:rsidRPr="00D0309C">
              <w:rPr>
                <w:rFonts w:asciiTheme="minorHAnsi" w:hAnsiTheme="minorHAnsi"/>
                <w:sz w:val="20"/>
                <w:szCs w:val="20"/>
              </w:rPr>
              <w:t xml:space="preserve">en zo groot mogelijk scala van </w:t>
            </w:r>
            <w:r w:rsidR="00E13F77">
              <w:rPr>
                <w:rFonts w:asciiTheme="minorHAnsi" w:hAnsiTheme="minorHAnsi"/>
                <w:sz w:val="20"/>
                <w:szCs w:val="20"/>
              </w:rPr>
              <w:t xml:space="preserve">effectieve </w:t>
            </w:r>
            <w:r w:rsidRPr="00D0309C">
              <w:rPr>
                <w:rFonts w:asciiTheme="minorHAnsi" w:hAnsiTheme="minorHAnsi"/>
                <w:sz w:val="20"/>
                <w:szCs w:val="20"/>
              </w:rPr>
              <w:t xml:space="preserve">adviezen en </w:t>
            </w:r>
            <w:r w:rsidR="00FA2AE6" w:rsidRPr="00D0309C">
              <w:rPr>
                <w:rFonts w:asciiTheme="minorHAnsi" w:hAnsiTheme="minorHAnsi"/>
                <w:sz w:val="20"/>
                <w:szCs w:val="20"/>
              </w:rPr>
              <w:t>maatregelen</w:t>
            </w:r>
            <w:r w:rsidR="00E13F77">
              <w:rPr>
                <w:rFonts w:asciiTheme="minorHAnsi" w:hAnsiTheme="minorHAnsi"/>
                <w:sz w:val="20"/>
                <w:szCs w:val="20"/>
              </w:rPr>
              <w:t xml:space="preserve"> binnen een zo kort mogelijke termijn.</w:t>
            </w:r>
          </w:p>
          <w:p w14:paraId="5C709856" w14:textId="69EEFE3C" w:rsidR="00D56DC0" w:rsidRPr="00B4058F" w:rsidRDefault="00D56DC0" w:rsidP="00B4058F">
            <w:pPr>
              <w:pStyle w:val="Default"/>
              <w:spacing w:after="70"/>
              <w:rPr>
                <w:rFonts w:asciiTheme="minorHAnsi" w:hAnsiTheme="minorHAnsi"/>
                <w:sz w:val="20"/>
                <w:szCs w:val="20"/>
              </w:rPr>
            </w:pPr>
          </w:p>
        </w:tc>
      </w:tr>
      <w:tr w:rsidR="00397B9B" w:rsidRPr="0029339F" w14:paraId="3B4736CB" w14:textId="77777777" w:rsidTr="002577FA">
        <w:trPr>
          <w:cantSplit/>
          <w:trHeight w:val="1235"/>
        </w:trPr>
        <w:tc>
          <w:tcPr>
            <w:tcW w:w="1844" w:type="dxa"/>
          </w:tcPr>
          <w:p w14:paraId="08E11771" w14:textId="2490739C" w:rsidR="00397B9B" w:rsidRPr="00846435" w:rsidRDefault="001A1527" w:rsidP="00397B9B">
            <w:pPr>
              <w:ind w:left="130" w:hanging="187"/>
              <w:rPr>
                <w:rFonts w:asciiTheme="minorHAnsi" w:hAnsiTheme="minorHAnsi" w:cs="Arial"/>
                <w:b/>
                <w:bCs/>
                <w:vanish/>
                <w:color w:val="3366FF"/>
                <w:sz w:val="20"/>
                <w:szCs w:val="20"/>
              </w:rPr>
            </w:pPr>
            <w:r>
              <w:rPr>
                <w:rFonts w:asciiTheme="minorHAnsi" w:hAnsiTheme="minorHAnsi" w:cs="Arial"/>
                <w:b/>
                <w:bCs/>
                <w:color w:val="000000"/>
                <w:sz w:val="20"/>
                <w:szCs w:val="20"/>
              </w:rPr>
              <w:lastRenderedPageBreak/>
              <w:t>3</w:t>
            </w:r>
            <w:r w:rsidR="00221DD3">
              <w:rPr>
                <w:rFonts w:asciiTheme="minorHAnsi" w:hAnsiTheme="minorHAnsi" w:cs="Arial"/>
                <w:b/>
                <w:bCs/>
                <w:color w:val="000000"/>
                <w:sz w:val="20"/>
                <w:szCs w:val="20"/>
              </w:rPr>
              <w:t>.</w:t>
            </w:r>
            <w:r w:rsidR="00397B9B" w:rsidRPr="00846435">
              <w:rPr>
                <w:rFonts w:asciiTheme="minorHAnsi" w:hAnsiTheme="minorHAnsi" w:cs="Arial"/>
                <w:b/>
                <w:bCs/>
                <w:color w:val="000000"/>
                <w:sz w:val="20"/>
                <w:szCs w:val="20"/>
              </w:rPr>
              <w:tab/>
            </w:r>
            <w:proofErr w:type="spellStart"/>
            <w:r w:rsidR="00397B9B" w:rsidRPr="00846435">
              <w:rPr>
                <w:rFonts w:asciiTheme="minorHAnsi" w:hAnsiTheme="minorHAnsi" w:cs="Arial"/>
                <w:b/>
                <w:bCs/>
                <w:color w:val="000000"/>
                <w:sz w:val="20"/>
                <w:szCs w:val="20"/>
              </w:rPr>
              <w:t>Kansen</w:t>
            </w:r>
            <w:proofErr w:type="spellEnd"/>
            <w:r w:rsidR="00397B9B" w:rsidRPr="00846435">
              <w:rPr>
                <w:rFonts w:asciiTheme="minorHAnsi" w:hAnsiTheme="minorHAnsi" w:cs="Arial"/>
                <w:b/>
                <w:bCs/>
                <w:color w:val="000000"/>
                <w:sz w:val="20"/>
                <w:szCs w:val="20"/>
              </w:rPr>
              <w:t xml:space="preserve"> </w:t>
            </w:r>
            <w:proofErr w:type="spellStart"/>
            <w:r w:rsidR="00397B9B" w:rsidRPr="00846435">
              <w:rPr>
                <w:rFonts w:asciiTheme="minorHAnsi" w:hAnsiTheme="minorHAnsi" w:cs="Arial"/>
                <w:b/>
                <w:bCs/>
                <w:color w:val="000000"/>
                <w:sz w:val="20"/>
                <w:szCs w:val="20"/>
              </w:rPr>
              <w:t>en</w:t>
            </w:r>
            <w:proofErr w:type="spellEnd"/>
            <w:r w:rsidR="00397B9B" w:rsidRPr="00846435">
              <w:rPr>
                <w:rFonts w:asciiTheme="minorHAnsi" w:hAnsiTheme="minorHAnsi" w:cs="Arial"/>
                <w:b/>
                <w:bCs/>
                <w:color w:val="000000"/>
                <w:sz w:val="20"/>
                <w:szCs w:val="20"/>
              </w:rPr>
              <w:t xml:space="preserve"> </w:t>
            </w:r>
            <w:proofErr w:type="spellStart"/>
            <w:r w:rsidR="00397B9B" w:rsidRPr="00846435">
              <w:rPr>
                <w:rFonts w:asciiTheme="minorHAnsi" w:hAnsiTheme="minorHAnsi" w:cs="Arial"/>
                <w:b/>
                <w:bCs/>
                <w:color w:val="000000"/>
                <w:sz w:val="20"/>
                <w:szCs w:val="20"/>
              </w:rPr>
              <w:t>risico’s</w:t>
            </w:r>
            <w:proofErr w:type="spellEnd"/>
          </w:p>
        </w:tc>
        <w:tc>
          <w:tcPr>
            <w:tcW w:w="10206" w:type="dxa"/>
          </w:tcPr>
          <w:p w14:paraId="23E02A22" w14:textId="1698F2B3" w:rsidR="00772295" w:rsidRPr="0029339F" w:rsidRDefault="00772295" w:rsidP="00772295">
            <w:pPr>
              <w:rPr>
                <w:rFonts w:asciiTheme="minorHAnsi" w:hAnsiTheme="minorHAnsi" w:cs="Arial"/>
                <w:color w:val="000000"/>
                <w:sz w:val="20"/>
                <w:szCs w:val="20"/>
                <w:lang w:val="nl-NL"/>
              </w:rPr>
            </w:pPr>
            <w:r>
              <w:rPr>
                <w:rFonts w:asciiTheme="minorHAnsi" w:hAnsiTheme="minorHAnsi" w:cs="Arial"/>
                <w:color w:val="000000"/>
                <w:sz w:val="20"/>
                <w:szCs w:val="20"/>
                <w:lang w:val="nl-NL"/>
              </w:rPr>
              <w:t>Beschrijf in 1 pagina de risico’s en kansen die u ziet in deze opdracht.</w:t>
            </w:r>
            <w:r w:rsidRPr="0029339F">
              <w:rPr>
                <w:rFonts w:asciiTheme="minorHAnsi" w:hAnsiTheme="minorHAnsi" w:cs="Arial"/>
                <w:color w:val="000000"/>
                <w:sz w:val="20"/>
                <w:szCs w:val="20"/>
                <w:lang w:val="nl-NL"/>
              </w:rPr>
              <w:t xml:space="preserve"> Gebruik </w:t>
            </w:r>
            <w:r w:rsidR="00F72876">
              <w:rPr>
                <w:rFonts w:asciiTheme="minorHAnsi" w:hAnsiTheme="minorHAnsi" w:cs="Arial"/>
                <w:color w:val="000000"/>
                <w:sz w:val="20"/>
                <w:szCs w:val="20"/>
                <w:lang w:val="nl-NL"/>
              </w:rPr>
              <w:t>B</w:t>
            </w:r>
            <w:r w:rsidRPr="00E13F77">
              <w:rPr>
                <w:rFonts w:asciiTheme="minorHAnsi" w:hAnsiTheme="minorHAnsi" w:cs="Arial"/>
                <w:color w:val="000000"/>
                <w:sz w:val="20"/>
                <w:szCs w:val="20"/>
                <w:lang w:val="nl-NL"/>
              </w:rPr>
              <w:t xml:space="preserve">ijlage F </w:t>
            </w:r>
            <w:r w:rsidRPr="0029339F">
              <w:rPr>
                <w:rFonts w:asciiTheme="minorHAnsi" w:hAnsiTheme="minorHAnsi" w:cs="Arial"/>
                <w:color w:val="000000"/>
                <w:sz w:val="20"/>
                <w:szCs w:val="20"/>
                <w:lang w:val="nl-NL"/>
              </w:rPr>
              <w:t>hiervoor.</w:t>
            </w:r>
          </w:p>
          <w:p w14:paraId="2B124979" w14:textId="77777777" w:rsidR="00772295" w:rsidRDefault="00772295" w:rsidP="00397B9B">
            <w:pPr>
              <w:rPr>
                <w:rFonts w:asciiTheme="minorHAnsi" w:hAnsiTheme="minorHAnsi" w:cs="Arial"/>
                <w:color w:val="000000"/>
                <w:sz w:val="20"/>
                <w:szCs w:val="20"/>
                <w:lang w:val="nl-NL"/>
              </w:rPr>
            </w:pPr>
          </w:p>
          <w:p w14:paraId="4A57A0D3" w14:textId="70D74C6E" w:rsidR="00397B9B" w:rsidRPr="004523AD" w:rsidRDefault="00397B9B" w:rsidP="00397B9B">
            <w:pPr>
              <w:rPr>
                <w:rFonts w:asciiTheme="minorHAnsi" w:hAnsiTheme="minorHAnsi" w:cs="Arial"/>
                <w:color w:val="000000"/>
                <w:sz w:val="20"/>
                <w:szCs w:val="20"/>
                <w:lang w:val="nl-NL"/>
              </w:rPr>
            </w:pPr>
            <w:r w:rsidRPr="004523AD">
              <w:rPr>
                <w:rFonts w:asciiTheme="minorHAnsi" w:hAnsiTheme="minorHAnsi" w:cs="Arial"/>
                <w:color w:val="000000"/>
                <w:sz w:val="20"/>
                <w:szCs w:val="20"/>
                <w:lang w:val="nl-NL"/>
              </w:rPr>
              <w:t xml:space="preserve">Geef aan welke kansen u ziet in de opdracht, die </w:t>
            </w:r>
            <w:r w:rsidR="00CD3712" w:rsidRPr="004523AD">
              <w:rPr>
                <w:rFonts w:asciiTheme="minorHAnsi" w:hAnsiTheme="minorHAnsi" w:cs="Arial"/>
                <w:color w:val="000000"/>
                <w:sz w:val="20"/>
                <w:szCs w:val="20"/>
                <w:lang w:val="nl-NL"/>
              </w:rPr>
              <w:t>EXTRA</w:t>
            </w:r>
            <w:r w:rsidRPr="004523AD">
              <w:rPr>
                <w:rFonts w:asciiTheme="minorHAnsi" w:hAnsiTheme="minorHAnsi" w:cs="Arial"/>
                <w:color w:val="000000"/>
                <w:sz w:val="20"/>
                <w:szCs w:val="20"/>
                <w:lang w:val="nl-NL"/>
              </w:rPr>
              <w:t xml:space="preserve"> bijdragen aan </w:t>
            </w:r>
            <w:r w:rsidR="00CD3712" w:rsidRPr="004523AD">
              <w:rPr>
                <w:rFonts w:asciiTheme="minorHAnsi" w:hAnsiTheme="minorHAnsi" w:cs="Arial"/>
                <w:color w:val="000000"/>
                <w:sz w:val="20"/>
                <w:szCs w:val="20"/>
                <w:lang w:val="nl-NL"/>
              </w:rPr>
              <w:t xml:space="preserve">het realiseren van </w:t>
            </w:r>
            <w:r w:rsidRPr="004523AD">
              <w:rPr>
                <w:rFonts w:asciiTheme="minorHAnsi" w:hAnsiTheme="minorHAnsi" w:cs="Arial"/>
                <w:color w:val="000000"/>
                <w:sz w:val="20"/>
                <w:szCs w:val="20"/>
                <w:lang w:val="nl-NL"/>
              </w:rPr>
              <w:t>de doelstellingen van de gemeente.</w:t>
            </w:r>
            <w:r w:rsidR="00E13F77">
              <w:rPr>
                <w:rFonts w:asciiTheme="minorHAnsi" w:hAnsiTheme="minorHAnsi" w:cs="Arial"/>
                <w:color w:val="000000"/>
                <w:sz w:val="20"/>
                <w:szCs w:val="20"/>
                <w:lang w:val="nl-NL"/>
              </w:rPr>
              <w:t xml:space="preserve"> </w:t>
            </w:r>
            <w:r w:rsidR="006F601F">
              <w:rPr>
                <w:rFonts w:asciiTheme="minorHAnsi" w:hAnsiTheme="minorHAnsi" w:cs="Arial"/>
                <w:color w:val="000000"/>
                <w:sz w:val="20"/>
                <w:szCs w:val="20"/>
                <w:lang w:val="nl-NL"/>
              </w:rPr>
              <w:t xml:space="preserve">Denk bijvoorbeeld aan mogelijkheden om door deze dienstverlening ‘werk met werk’ te maken, kansen te bieden voor werkgelegenheid, of andere sociale, ruimtelijke of economische problemen op te lossen. </w:t>
            </w:r>
            <w:r w:rsidR="006F601F">
              <w:rPr>
                <w:rFonts w:asciiTheme="minorHAnsi" w:hAnsiTheme="minorHAnsi" w:cs="Arial"/>
                <w:color w:val="000000"/>
                <w:sz w:val="20"/>
                <w:szCs w:val="20"/>
                <w:lang w:val="nl-NL"/>
              </w:rPr>
              <w:br/>
            </w:r>
            <w:r w:rsidRPr="004523AD">
              <w:rPr>
                <w:rFonts w:asciiTheme="minorHAnsi" w:hAnsiTheme="minorHAnsi" w:cs="Arial"/>
                <w:color w:val="000000"/>
                <w:sz w:val="20"/>
                <w:szCs w:val="20"/>
                <w:lang w:val="nl-NL"/>
              </w:rPr>
              <w:t>Beschrijf en onderbouw uw kans en geef de kosten en de mogelijke opbrengsten ervan aan.</w:t>
            </w:r>
          </w:p>
          <w:p w14:paraId="1FE432BF" w14:textId="48043365" w:rsidR="00397B9B" w:rsidRPr="004523AD" w:rsidRDefault="00397B9B" w:rsidP="00397B9B">
            <w:pPr>
              <w:rPr>
                <w:rFonts w:asciiTheme="minorHAnsi" w:hAnsiTheme="minorHAnsi" w:cs="Arial"/>
                <w:color w:val="000000"/>
                <w:sz w:val="20"/>
                <w:szCs w:val="20"/>
                <w:lang w:val="nl-NL"/>
              </w:rPr>
            </w:pPr>
            <w:r w:rsidRPr="004523AD">
              <w:rPr>
                <w:rFonts w:asciiTheme="minorHAnsi" w:hAnsiTheme="minorHAnsi" w:cs="Arial"/>
                <w:color w:val="000000"/>
                <w:sz w:val="20"/>
                <w:szCs w:val="20"/>
                <w:lang w:val="nl-NL"/>
              </w:rPr>
              <w:t xml:space="preserve">Prioriteer uw kansen in van groot naar klein. Een kans kan verzilverd worden als </w:t>
            </w:r>
            <w:r w:rsidR="00B83693" w:rsidRPr="004523AD">
              <w:rPr>
                <w:rFonts w:asciiTheme="minorHAnsi" w:hAnsiTheme="minorHAnsi" w:cs="Arial"/>
                <w:color w:val="000000"/>
                <w:sz w:val="20"/>
                <w:szCs w:val="20"/>
                <w:lang w:val="nl-NL"/>
              </w:rPr>
              <w:t>een</w:t>
            </w:r>
            <w:r w:rsidRPr="004523AD">
              <w:rPr>
                <w:rFonts w:asciiTheme="minorHAnsi" w:hAnsiTheme="minorHAnsi" w:cs="Arial"/>
                <w:color w:val="000000"/>
                <w:sz w:val="20"/>
                <w:szCs w:val="20"/>
                <w:lang w:val="nl-NL"/>
              </w:rPr>
              <w:t xml:space="preserve"> optie</w:t>
            </w:r>
            <w:r w:rsidR="00B83693" w:rsidRPr="004523AD">
              <w:rPr>
                <w:rFonts w:asciiTheme="minorHAnsi" w:hAnsiTheme="minorHAnsi" w:cs="Arial"/>
                <w:color w:val="000000"/>
                <w:sz w:val="20"/>
                <w:szCs w:val="20"/>
                <w:lang w:val="nl-NL"/>
              </w:rPr>
              <w:t xml:space="preserve"> /aanvullende opdracht</w:t>
            </w:r>
            <w:r w:rsidRPr="004523AD">
              <w:rPr>
                <w:rFonts w:asciiTheme="minorHAnsi" w:hAnsiTheme="minorHAnsi" w:cs="Arial"/>
                <w:color w:val="000000"/>
                <w:sz w:val="20"/>
                <w:szCs w:val="20"/>
                <w:lang w:val="nl-NL"/>
              </w:rPr>
              <w:t>.</w:t>
            </w:r>
          </w:p>
          <w:p w14:paraId="036F1FC4" w14:textId="59225D9F" w:rsidR="00397B9B" w:rsidRPr="004523AD" w:rsidRDefault="00397B9B" w:rsidP="00397B9B">
            <w:pPr>
              <w:rPr>
                <w:rFonts w:asciiTheme="minorHAnsi" w:hAnsiTheme="minorHAnsi" w:cs="Arial"/>
                <w:color w:val="000000"/>
                <w:sz w:val="20"/>
                <w:szCs w:val="20"/>
                <w:lang w:val="nl-NL"/>
              </w:rPr>
            </w:pPr>
          </w:p>
          <w:p w14:paraId="0C4285B0" w14:textId="563AC52A" w:rsidR="00397B9B" w:rsidRPr="0029339F" w:rsidRDefault="00397B9B" w:rsidP="00397B9B">
            <w:pPr>
              <w:rPr>
                <w:rFonts w:asciiTheme="minorHAnsi" w:hAnsiTheme="minorHAnsi" w:cs="Arial"/>
                <w:color w:val="000000"/>
                <w:sz w:val="20"/>
                <w:szCs w:val="20"/>
                <w:lang w:val="nl-NL"/>
              </w:rPr>
            </w:pPr>
            <w:r w:rsidRPr="004523AD">
              <w:rPr>
                <w:rFonts w:asciiTheme="minorHAnsi" w:hAnsiTheme="minorHAnsi" w:cs="Arial"/>
                <w:color w:val="000000"/>
                <w:sz w:val="20"/>
                <w:szCs w:val="20"/>
                <w:lang w:val="nl-NL"/>
              </w:rPr>
              <w:t xml:space="preserve">Geef aan welke risico’s u ziet in de opdracht, die de doelstellingen van de gemeente in gevaar kunnen brengen. </w:t>
            </w:r>
            <w:r w:rsidR="00E13F77">
              <w:rPr>
                <w:rFonts w:asciiTheme="minorHAnsi" w:hAnsiTheme="minorHAnsi" w:cs="Arial"/>
                <w:color w:val="000000"/>
                <w:sz w:val="20"/>
                <w:szCs w:val="20"/>
                <w:lang w:val="nl-NL"/>
              </w:rPr>
              <w:br/>
            </w:r>
            <w:r w:rsidRPr="004523AD">
              <w:rPr>
                <w:rFonts w:asciiTheme="minorHAnsi" w:hAnsiTheme="minorHAnsi" w:cs="Arial"/>
                <w:color w:val="000000"/>
                <w:sz w:val="20"/>
                <w:szCs w:val="20"/>
                <w:lang w:val="nl-NL"/>
              </w:rPr>
              <w:t xml:space="preserve">Geef per </w:t>
            </w:r>
            <w:r w:rsidR="002577FA" w:rsidRPr="004523AD">
              <w:rPr>
                <w:rFonts w:asciiTheme="minorHAnsi" w:hAnsiTheme="minorHAnsi" w:cs="Arial"/>
                <w:color w:val="000000"/>
                <w:sz w:val="20"/>
                <w:szCs w:val="20"/>
                <w:lang w:val="nl-NL"/>
              </w:rPr>
              <w:t>risico</w:t>
            </w:r>
            <w:r w:rsidRPr="004523AD">
              <w:rPr>
                <w:rFonts w:asciiTheme="minorHAnsi" w:hAnsiTheme="minorHAnsi" w:cs="Arial"/>
                <w:color w:val="000000"/>
                <w:sz w:val="20"/>
                <w:szCs w:val="20"/>
                <w:lang w:val="nl-NL"/>
              </w:rPr>
              <w:t xml:space="preserve"> aan bij wie dit risico ligt en welke beheersmaatregel u kunt nemen om het voordoen van het risico te voorkomen en het effect van de risico zo klein mogelijk te maken.</w:t>
            </w:r>
          </w:p>
        </w:tc>
        <w:tc>
          <w:tcPr>
            <w:tcW w:w="3543" w:type="dxa"/>
          </w:tcPr>
          <w:p w14:paraId="12BA84D3" w14:textId="79D5C365" w:rsidR="006D3855" w:rsidRPr="004523AD" w:rsidRDefault="006D3855" w:rsidP="006D3855">
            <w:pPr>
              <w:rPr>
                <w:rFonts w:asciiTheme="minorHAnsi" w:hAnsiTheme="minorHAnsi" w:cs="Arial"/>
                <w:color w:val="000000"/>
                <w:sz w:val="20"/>
                <w:szCs w:val="20"/>
                <w:lang w:val="nl-NL"/>
              </w:rPr>
            </w:pPr>
            <w:r w:rsidRPr="004523AD">
              <w:rPr>
                <w:rFonts w:asciiTheme="minorHAnsi" w:hAnsiTheme="minorHAnsi" w:cs="Arial"/>
                <w:color w:val="000000"/>
                <w:sz w:val="20"/>
                <w:szCs w:val="20"/>
                <w:lang w:val="nl-NL"/>
              </w:rPr>
              <w:t xml:space="preserve">Een </w:t>
            </w:r>
            <w:r w:rsidR="007C1BE4">
              <w:rPr>
                <w:rFonts w:asciiTheme="minorHAnsi" w:hAnsiTheme="minorHAnsi" w:cs="Arial"/>
                <w:color w:val="000000"/>
                <w:sz w:val="20"/>
                <w:szCs w:val="20"/>
                <w:lang w:val="nl-NL"/>
              </w:rPr>
              <w:t>deskundige</w:t>
            </w:r>
            <w:r w:rsidR="007C1BE4" w:rsidRPr="004523AD">
              <w:rPr>
                <w:rFonts w:asciiTheme="minorHAnsi" w:hAnsiTheme="minorHAnsi" w:cs="Arial"/>
                <w:color w:val="000000"/>
                <w:sz w:val="20"/>
                <w:szCs w:val="20"/>
                <w:lang w:val="nl-NL"/>
              </w:rPr>
              <w:t xml:space="preserve"> </w:t>
            </w:r>
            <w:r w:rsidRPr="004523AD">
              <w:rPr>
                <w:rFonts w:asciiTheme="minorHAnsi" w:hAnsiTheme="minorHAnsi" w:cs="Arial"/>
                <w:color w:val="000000"/>
                <w:sz w:val="20"/>
                <w:szCs w:val="20"/>
                <w:lang w:val="nl-NL"/>
              </w:rPr>
              <w:t>inschrijver weet waar de risico’s liggen in de deze opdracht, die het realiseren van de doelstellingen van de gemeente in gevaar kunnen brengen.</w:t>
            </w:r>
          </w:p>
          <w:p w14:paraId="31273073" w14:textId="77777777" w:rsidR="00CD415E" w:rsidRPr="00EF297B" w:rsidRDefault="00CD415E" w:rsidP="00EF297B">
            <w:pPr>
              <w:rPr>
                <w:rFonts w:asciiTheme="minorHAnsi" w:hAnsiTheme="minorHAnsi" w:cs="Arial"/>
                <w:color w:val="000000"/>
                <w:sz w:val="20"/>
                <w:szCs w:val="20"/>
                <w:lang w:val="nl-NL"/>
              </w:rPr>
            </w:pPr>
          </w:p>
          <w:p w14:paraId="6F0F5BF2" w14:textId="32E0B86F" w:rsidR="00CD415E" w:rsidRPr="0029339F" w:rsidRDefault="00CD415E" w:rsidP="00EF297B">
            <w:pPr>
              <w:rPr>
                <w:rFonts w:asciiTheme="minorHAnsi" w:hAnsiTheme="minorHAnsi" w:cs="Arial"/>
                <w:sz w:val="20"/>
                <w:szCs w:val="20"/>
                <w:lang w:val="nl-NL"/>
              </w:rPr>
            </w:pPr>
            <w:r w:rsidRPr="00EF297B">
              <w:rPr>
                <w:rFonts w:asciiTheme="minorHAnsi" w:hAnsiTheme="minorHAnsi" w:cs="Arial"/>
                <w:color w:val="000000"/>
                <w:sz w:val="20"/>
                <w:szCs w:val="20"/>
                <w:lang w:val="nl-NL"/>
              </w:rPr>
              <w:t xml:space="preserve">Een </w:t>
            </w:r>
            <w:r w:rsidR="007C1BE4" w:rsidRPr="00EF297B">
              <w:rPr>
                <w:rFonts w:asciiTheme="minorHAnsi" w:hAnsiTheme="minorHAnsi" w:cs="Arial"/>
                <w:color w:val="000000"/>
                <w:sz w:val="20"/>
                <w:szCs w:val="20"/>
                <w:lang w:val="nl-NL"/>
              </w:rPr>
              <w:t xml:space="preserve">deskundige inschrijver ziet </w:t>
            </w:r>
            <w:r w:rsidRPr="00EF297B">
              <w:rPr>
                <w:rFonts w:asciiTheme="minorHAnsi" w:hAnsiTheme="minorHAnsi" w:cs="Arial"/>
                <w:color w:val="000000"/>
                <w:sz w:val="20"/>
                <w:szCs w:val="20"/>
                <w:lang w:val="nl-NL"/>
              </w:rPr>
              <w:t>kansen in deze opgave, bovenop de projectdoelstellingen.</w:t>
            </w:r>
          </w:p>
        </w:tc>
      </w:tr>
    </w:tbl>
    <w:p w14:paraId="1D976B5A" w14:textId="29BE01CD" w:rsidR="00BE5E77" w:rsidRDefault="00BE5E77">
      <w:pPr>
        <w:rPr>
          <w:rFonts w:asciiTheme="minorHAnsi" w:eastAsia="Arial Unicode MS" w:hAnsiTheme="minorHAnsi" w:cs="Arial"/>
          <w:b/>
          <w:kern w:val="28"/>
          <w:sz w:val="20"/>
          <w:szCs w:val="20"/>
          <w:lang w:val="nl-NL"/>
        </w:rPr>
      </w:pPr>
    </w:p>
    <w:p w14:paraId="7957D934" w14:textId="01FD4F35" w:rsidR="003755E2" w:rsidRDefault="003755E2">
      <w:pPr>
        <w:rPr>
          <w:rFonts w:asciiTheme="minorHAnsi" w:eastAsia="Arial Unicode MS" w:hAnsiTheme="minorHAnsi" w:cs="Arial"/>
          <w:b/>
          <w:kern w:val="28"/>
          <w:sz w:val="20"/>
          <w:szCs w:val="20"/>
          <w:lang w:val="nl-NL"/>
        </w:rPr>
      </w:pPr>
      <w:r>
        <w:rPr>
          <w:rFonts w:asciiTheme="minorHAnsi" w:eastAsia="Arial Unicode MS" w:hAnsiTheme="minorHAnsi" w:cs="Arial"/>
          <w:b/>
          <w:kern w:val="28"/>
          <w:sz w:val="20"/>
          <w:szCs w:val="20"/>
          <w:lang w:val="nl-NL"/>
        </w:rPr>
        <w:br w:type="page"/>
      </w:r>
    </w:p>
    <w:p w14:paraId="442F3ECF" w14:textId="07E997FE" w:rsidR="003755E2" w:rsidRPr="00167F54" w:rsidRDefault="003755E2" w:rsidP="003755E2">
      <w:pPr>
        <w:rPr>
          <w:rFonts w:asciiTheme="minorHAnsi" w:hAnsiTheme="minorHAnsi" w:cs="Arial"/>
          <w:i/>
          <w:color w:val="000000"/>
          <w:sz w:val="20"/>
          <w:szCs w:val="20"/>
          <w:lang w:val="nl-NL"/>
        </w:rPr>
      </w:pPr>
      <w:r w:rsidRPr="00167F54">
        <w:rPr>
          <w:rFonts w:asciiTheme="minorHAnsi" w:hAnsiTheme="minorHAnsi" w:cs="Arial"/>
          <w:i/>
          <w:color w:val="000000"/>
          <w:sz w:val="20"/>
          <w:szCs w:val="20"/>
          <w:lang w:val="nl-NL"/>
        </w:rPr>
        <w:lastRenderedPageBreak/>
        <w:t xml:space="preserve">Tabel </w:t>
      </w:r>
      <w:r w:rsidR="00C470F1">
        <w:rPr>
          <w:rFonts w:asciiTheme="minorHAnsi" w:hAnsiTheme="minorHAnsi" w:cs="Arial"/>
          <w:i/>
          <w:color w:val="000000"/>
          <w:sz w:val="20"/>
          <w:szCs w:val="20"/>
          <w:lang w:val="nl-NL"/>
        </w:rPr>
        <w:t xml:space="preserve">2 </w:t>
      </w:r>
      <w:r>
        <w:rPr>
          <w:rFonts w:asciiTheme="minorHAnsi" w:hAnsiTheme="minorHAnsi" w:cs="Arial"/>
          <w:i/>
          <w:color w:val="000000"/>
          <w:sz w:val="20"/>
          <w:szCs w:val="20"/>
          <w:lang w:val="nl-NL"/>
        </w:rPr>
        <w:t>Adviezen en maatregelen (in te vullen als onderdeel van gunningscriteria 2)</w:t>
      </w:r>
    </w:p>
    <w:p w14:paraId="61024F26" w14:textId="77777777" w:rsidR="00BE5E77" w:rsidRDefault="00BE5E77" w:rsidP="09ADFA07">
      <w:pPr>
        <w:rPr>
          <w:rFonts w:asciiTheme="minorHAnsi" w:eastAsia="Arial Unicode MS" w:hAnsiTheme="minorHAnsi" w:cs="Arial"/>
          <w:b/>
          <w:bCs/>
          <w:kern w:val="28"/>
          <w:sz w:val="20"/>
          <w:szCs w:val="20"/>
          <w:lang w:val="nl-NL"/>
        </w:rPr>
      </w:pPr>
    </w:p>
    <w:tbl>
      <w:tblPr>
        <w:tblStyle w:val="Tabelraster"/>
        <w:tblW w:w="15877" w:type="dxa"/>
        <w:tblInd w:w="-856" w:type="dxa"/>
        <w:tblLook w:val="04A0" w:firstRow="1" w:lastRow="0" w:firstColumn="1" w:lastColumn="0" w:noHBand="0" w:noVBand="1"/>
      </w:tblPr>
      <w:tblGrid>
        <w:gridCol w:w="2822"/>
        <w:gridCol w:w="8094"/>
        <w:gridCol w:w="1275"/>
        <w:gridCol w:w="851"/>
        <w:gridCol w:w="992"/>
        <w:gridCol w:w="992"/>
        <w:gridCol w:w="851"/>
      </w:tblGrid>
      <w:tr w:rsidR="00517717" w:rsidRPr="002577FA" w14:paraId="47B6F4D5" w14:textId="15803B9B" w:rsidTr="002577FA">
        <w:trPr>
          <w:tblHeader/>
        </w:trPr>
        <w:tc>
          <w:tcPr>
            <w:tcW w:w="2822" w:type="dxa"/>
            <w:shd w:val="clear" w:color="auto" w:fill="4F81BD" w:themeFill="accent1"/>
          </w:tcPr>
          <w:p w14:paraId="37BF265E" w14:textId="470081B4" w:rsidR="00CA6539" w:rsidRPr="00447D5E" w:rsidRDefault="00CA6539" w:rsidP="00C470F1">
            <w:pPr>
              <w:jc w:val="center"/>
              <w:rPr>
                <w:rFonts w:asciiTheme="minorHAnsi" w:eastAsia="Arial Unicode MS" w:hAnsiTheme="minorHAnsi" w:cs="Arial"/>
                <w:b/>
                <w:bCs/>
                <w:color w:val="FFFFFF" w:themeColor="background1"/>
                <w:kern w:val="28"/>
                <w:sz w:val="20"/>
                <w:szCs w:val="20"/>
                <w:lang w:val="nl-NL"/>
              </w:rPr>
            </w:pPr>
            <w:r w:rsidRPr="00447D5E">
              <w:rPr>
                <w:rFonts w:asciiTheme="minorHAnsi" w:eastAsia="Arial Unicode MS" w:hAnsiTheme="minorHAnsi" w:cs="Arial"/>
                <w:b/>
                <w:bCs/>
                <w:color w:val="FFFFFF" w:themeColor="background1"/>
                <w:kern w:val="28"/>
                <w:sz w:val="20"/>
                <w:szCs w:val="20"/>
                <w:lang w:val="nl-NL"/>
              </w:rPr>
              <w:t>Maatregel</w:t>
            </w:r>
          </w:p>
        </w:tc>
        <w:tc>
          <w:tcPr>
            <w:tcW w:w="8094" w:type="dxa"/>
            <w:shd w:val="clear" w:color="auto" w:fill="4F81BD" w:themeFill="accent1"/>
          </w:tcPr>
          <w:p w14:paraId="3B2FABC8" w14:textId="4E41274D" w:rsidR="00CA6539" w:rsidRPr="00447D5E" w:rsidRDefault="00CA6539" w:rsidP="00C470F1">
            <w:pPr>
              <w:jc w:val="center"/>
              <w:rPr>
                <w:rFonts w:asciiTheme="minorHAnsi" w:eastAsia="Arial Unicode MS" w:hAnsiTheme="minorHAnsi" w:cs="Arial"/>
                <w:b/>
                <w:bCs/>
                <w:color w:val="FFFFFF" w:themeColor="background1"/>
                <w:kern w:val="28"/>
                <w:sz w:val="20"/>
                <w:szCs w:val="20"/>
                <w:lang w:val="nl-NL"/>
              </w:rPr>
            </w:pPr>
            <w:r w:rsidRPr="00447D5E">
              <w:rPr>
                <w:rFonts w:asciiTheme="minorHAnsi" w:eastAsia="Arial Unicode MS" w:hAnsiTheme="minorHAnsi" w:cs="Arial"/>
                <w:b/>
                <w:bCs/>
                <w:color w:val="FFFFFF" w:themeColor="background1"/>
                <w:kern w:val="28"/>
                <w:sz w:val="20"/>
                <w:szCs w:val="20"/>
                <w:lang w:val="nl-NL"/>
              </w:rPr>
              <w:t>Beschrijving</w:t>
            </w:r>
          </w:p>
        </w:tc>
        <w:tc>
          <w:tcPr>
            <w:tcW w:w="1275" w:type="dxa"/>
            <w:shd w:val="clear" w:color="auto" w:fill="4F81BD" w:themeFill="accent1"/>
          </w:tcPr>
          <w:p w14:paraId="06E68BB1" w14:textId="5748B299" w:rsidR="00CA6539" w:rsidRPr="00447D5E" w:rsidRDefault="00CA180C" w:rsidP="00CA180C">
            <w:pPr>
              <w:jc w:val="center"/>
              <w:rPr>
                <w:rFonts w:asciiTheme="minorHAnsi" w:eastAsia="Arial Unicode MS" w:hAnsiTheme="minorHAnsi" w:cs="Arial"/>
                <w:b/>
                <w:bCs/>
                <w:color w:val="FFFFFF" w:themeColor="background1"/>
                <w:kern w:val="28"/>
                <w:sz w:val="20"/>
                <w:szCs w:val="20"/>
                <w:lang w:val="nl-NL"/>
              </w:rPr>
            </w:pPr>
            <w:r w:rsidRPr="00447D5E">
              <w:rPr>
                <w:rFonts w:asciiTheme="minorHAnsi" w:eastAsia="Arial Unicode MS" w:hAnsiTheme="minorHAnsi" w:cs="Arial"/>
                <w:b/>
                <w:bCs/>
                <w:color w:val="FFFFFF" w:themeColor="background1"/>
                <w:kern w:val="28"/>
                <w:sz w:val="20"/>
                <w:szCs w:val="20"/>
                <w:lang w:val="nl-NL"/>
              </w:rPr>
              <w:t xml:space="preserve">Reeds beschikbaar </w:t>
            </w:r>
            <w:r w:rsidRPr="00447D5E">
              <w:rPr>
                <w:rFonts w:asciiTheme="minorHAnsi" w:eastAsia="Arial Unicode MS" w:hAnsiTheme="minorHAnsi" w:cs="Arial"/>
                <w:color w:val="FFFFFF" w:themeColor="background1"/>
                <w:kern w:val="28"/>
                <w:sz w:val="20"/>
                <w:szCs w:val="20"/>
                <w:lang w:val="nl-NL"/>
              </w:rPr>
              <w:t>als advies op Energieloket</w:t>
            </w:r>
          </w:p>
        </w:tc>
        <w:tc>
          <w:tcPr>
            <w:tcW w:w="851" w:type="dxa"/>
            <w:shd w:val="clear" w:color="auto" w:fill="4F81BD" w:themeFill="accent1"/>
          </w:tcPr>
          <w:p w14:paraId="70F4054A" w14:textId="1AF86D9A" w:rsidR="00CA6539" w:rsidRPr="00447D5E" w:rsidRDefault="00CA6539" w:rsidP="00CA180C">
            <w:pPr>
              <w:jc w:val="center"/>
              <w:rPr>
                <w:rFonts w:asciiTheme="minorHAnsi" w:eastAsia="Arial Unicode MS" w:hAnsiTheme="minorHAnsi" w:cs="Arial"/>
                <w:b/>
                <w:color w:val="FFFFFF" w:themeColor="background1"/>
                <w:kern w:val="28"/>
                <w:sz w:val="20"/>
                <w:szCs w:val="20"/>
                <w:lang w:val="nl-NL"/>
              </w:rPr>
            </w:pPr>
            <w:r w:rsidRPr="00447D5E">
              <w:rPr>
                <w:rFonts w:asciiTheme="minorHAnsi" w:eastAsia="Arial Unicode MS" w:hAnsiTheme="minorHAnsi" w:cs="Arial"/>
                <w:b/>
                <w:color w:val="FFFFFF" w:themeColor="background1"/>
                <w:kern w:val="28"/>
                <w:sz w:val="20"/>
                <w:szCs w:val="20"/>
                <w:lang w:val="nl-NL"/>
              </w:rPr>
              <w:t>A</w:t>
            </w:r>
          </w:p>
          <w:p w14:paraId="2EDDFB03" w14:textId="20F4A2DF" w:rsidR="00CA6539" w:rsidRPr="00447D5E" w:rsidRDefault="0045468E" w:rsidP="00CA180C">
            <w:pPr>
              <w:tabs>
                <w:tab w:val="center" w:pos="311"/>
              </w:tabs>
              <w:jc w:val="center"/>
              <w:rPr>
                <w:rFonts w:asciiTheme="minorHAnsi" w:eastAsia="Arial Unicode MS" w:hAnsiTheme="minorHAnsi" w:cs="Arial"/>
                <w:color w:val="FFFFFF" w:themeColor="background1"/>
                <w:kern w:val="28"/>
                <w:sz w:val="20"/>
                <w:szCs w:val="20"/>
                <w:lang w:val="nl-NL"/>
              </w:rPr>
            </w:pPr>
            <w:r w:rsidRPr="00447D5E">
              <w:rPr>
                <w:rFonts w:asciiTheme="minorHAnsi" w:eastAsia="Arial Unicode MS" w:hAnsiTheme="minorHAnsi" w:cs="Arial"/>
                <w:color w:val="FFFFFF" w:themeColor="background1"/>
                <w:sz w:val="20"/>
                <w:szCs w:val="20"/>
                <w:lang w:val="nl-NL"/>
              </w:rPr>
              <w:t xml:space="preserve">Door u </w:t>
            </w:r>
            <w:r w:rsidR="00E13F77">
              <w:rPr>
                <w:rFonts w:asciiTheme="minorHAnsi" w:eastAsia="Arial Unicode MS" w:hAnsiTheme="minorHAnsi" w:cs="Arial"/>
                <w:color w:val="FFFFFF" w:themeColor="background1"/>
                <w:sz w:val="20"/>
                <w:szCs w:val="20"/>
                <w:lang w:val="nl-NL"/>
              </w:rPr>
              <w:t>nu</w:t>
            </w:r>
            <w:r w:rsidR="00CA6539" w:rsidRPr="00447D5E">
              <w:rPr>
                <w:rFonts w:asciiTheme="minorHAnsi" w:eastAsia="Arial Unicode MS" w:hAnsiTheme="minorHAnsi" w:cs="Arial"/>
                <w:color w:val="FFFFFF" w:themeColor="background1"/>
                <w:sz w:val="20"/>
                <w:szCs w:val="20"/>
                <w:lang w:val="nl-NL"/>
              </w:rPr>
              <w:t xml:space="preserve"> in te zetten</w:t>
            </w:r>
          </w:p>
        </w:tc>
        <w:tc>
          <w:tcPr>
            <w:tcW w:w="992" w:type="dxa"/>
            <w:shd w:val="clear" w:color="auto" w:fill="4F81BD" w:themeFill="accent1"/>
          </w:tcPr>
          <w:p w14:paraId="122AB2B5" w14:textId="47917480" w:rsidR="00CA6539" w:rsidRPr="00447D5E" w:rsidRDefault="00CA6539" w:rsidP="00CA180C">
            <w:pPr>
              <w:jc w:val="center"/>
              <w:rPr>
                <w:rFonts w:asciiTheme="minorHAnsi" w:eastAsia="Arial Unicode MS" w:hAnsiTheme="minorHAnsi" w:cs="Arial"/>
                <w:b/>
                <w:color w:val="FFFFFF" w:themeColor="background1"/>
                <w:kern w:val="28"/>
                <w:sz w:val="20"/>
                <w:szCs w:val="20"/>
                <w:lang w:val="nl-NL"/>
              </w:rPr>
            </w:pPr>
            <w:r w:rsidRPr="00447D5E">
              <w:rPr>
                <w:rFonts w:asciiTheme="minorHAnsi" w:eastAsia="Arial Unicode MS" w:hAnsiTheme="minorHAnsi" w:cs="Arial"/>
                <w:b/>
                <w:color w:val="FFFFFF" w:themeColor="background1"/>
                <w:kern w:val="28"/>
                <w:sz w:val="20"/>
                <w:szCs w:val="20"/>
                <w:lang w:val="nl-NL"/>
              </w:rPr>
              <w:t>B</w:t>
            </w:r>
          </w:p>
          <w:p w14:paraId="14F37663" w14:textId="48913015" w:rsidR="00CA6539" w:rsidRPr="00447D5E" w:rsidRDefault="0045468E" w:rsidP="00CA180C">
            <w:pPr>
              <w:jc w:val="center"/>
              <w:rPr>
                <w:rFonts w:asciiTheme="minorHAnsi" w:eastAsia="Arial Unicode MS" w:hAnsiTheme="minorHAnsi" w:cs="Arial"/>
                <w:color w:val="FFFFFF" w:themeColor="background1"/>
                <w:kern w:val="28"/>
                <w:sz w:val="20"/>
                <w:szCs w:val="20"/>
                <w:lang w:val="nl-NL"/>
              </w:rPr>
            </w:pPr>
            <w:r w:rsidRPr="00447D5E">
              <w:rPr>
                <w:rFonts w:asciiTheme="minorHAnsi" w:eastAsia="Arial Unicode MS" w:hAnsiTheme="minorHAnsi" w:cs="Arial"/>
                <w:color w:val="FFFFFF" w:themeColor="background1"/>
                <w:sz w:val="20"/>
                <w:szCs w:val="20"/>
                <w:lang w:val="nl-NL"/>
              </w:rPr>
              <w:t>Door u i</w:t>
            </w:r>
            <w:r w:rsidR="00CA6539" w:rsidRPr="00447D5E">
              <w:rPr>
                <w:rFonts w:asciiTheme="minorHAnsi" w:eastAsia="Arial Unicode MS" w:hAnsiTheme="minorHAnsi" w:cs="Arial"/>
                <w:color w:val="FFFFFF" w:themeColor="background1"/>
                <w:sz w:val="20"/>
                <w:szCs w:val="20"/>
                <w:lang w:val="nl-NL"/>
              </w:rPr>
              <w:t>n te zetten</w:t>
            </w:r>
            <w:r w:rsidR="002577FA" w:rsidRPr="00447D5E">
              <w:rPr>
                <w:rFonts w:asciiTheme="minorHAnsi" w:eastAsia="Arial Unicode MS" w:hAnsiTheme="minorHAnsi" w:cs="Arial"/>
                <w:color w:val="FFFFFF" w:themeColor="background1"/>
                <w:sz w:val="20"/>
                <w:szCs w:val="20"/>
                <w:lang w:val="nl-NL"/>
              </w:rPr>
              <w:t xml:space="preserve"> </w:t>
            </w:r>
            <w:r w:rsidR="00CA6539" w:rsidRPr="00447D5E">
              <w:rPr>
                <w:rFonts w:asciiTheme="minorHAnsi" w:eastAsia="Arial Unicode MS" w:hAnsiTheme="minorHAnsi" w:cs="Arial"/>
                <w:color w:val="FFFFFF" w:themeColor="background1"/>
                <w:sz w:val="20"/>
                <w:szCs w:val="20"/>
                <w:lang w:val="nl-NL"/>
              </w:rPr>
              <w:t xml:space="preserve">&lt;6 </w:t>
            </w:r>
            <w:proofErr w:type="spellStart"/>
            <w:r w:rsidR="00CA6539" w:rsidRPr="00447D5E">
              <w:rPr>
                <w:rFonts w:asciiTheme="minorHAnsi" w:eastAsia="Arial Unicode MS" w:hAnsiTheme="minorHAnsi" w:cs="Arial"/>
                <w:color w:val="FFFFFF" w:themeColor="background1"/>
                <w:sz w:val="20"/>
                <w:szCs w:val="20"/>
                <w:lang w:val="nl-NL"/>
              </w:rPr>
              <w:t>mnd</w:t>
            </w:r>
            <w:proofErr w:type="spellEnd"/>
          </w:p>
        </w:tc>
        <w:tc>
          <w:tcPr>
            <w:tcW w:w="992" w:type="dxa"/>
            <w:shd w:val="clear" w:color="auto" w:fill="4F81BD" w:themeFill="accent1"/>
          </w:tcPr>
          <w:p w14:paraId="149BEB7D" w14:textId="322F3E40" w:rsidR="00CA6539" w:rsidRPr="00447D5E" w:rsidRDefault="00CA6539" w:rsidP="00CA180C">
            <w:pPr>
              <w:jc w:val="center"/>
              <w:rPr>
                <w:rFonts w:asciiTheme="minorHAnsi" w:eastAsia="Arial Unicode MS" w:hAnsiTheme="minorHAnsi" w:cs="Arial"/>
                <w:b/>
                <w:color w:val="FFFFFF" w:themeColor="background1"/>
                <w:kern w:val="28"/>
                <w:sz w:val="20"/>
                <w:szCs w:val="20"/>
                <w:lang w:val="nl-NL"/>
              </w:rPr>
            </w:pPr>
            <w:r w:rsidRPr="00447D5E">
              <w:rPr>
                <w:rFonts w:asciiTheme="minorHAnsi" w:eastAsia="Arial Unicode MS" w:hAnsiTheme="minorHAnsi" w:cs="Arial"/>
                <w:b/>
                <w:color w:val="FFFFFF" w:themeColor="background1"/>
                <w:kern w:val="28"/>
                <w:sz w:val="20"/>
                <w:szCs w:val="20"/>
                <w:lang w:val="nl-NL"/>
              </w:rPr>
              <w:t>C</w:t>
            </w:r>
          </w:p>
          <w:p w14:paraId="3CA5D77A" w14:textId="0702BF70" w:rsidR="00CA6539" w:rsidRPr="00447D5E" w:rsidRDefault="0045468E" w:rsidP="00CA180C">
            <w:pPr>
              <w:jc w:val="center"/>
              <w:rPr>
                <w:rFonts w:asciiTheme="minorHAnsi" w:eastAsia="Arial Unicode MS" w:hAnsiTheme="minorHAnsi" w:cs="Arial"/>
                <w:bCs/>
                <w:color w:val="FFFFFF" w:themeColor="background1"/>
                <w:kern w:val="28"/>
                <w:sz w:val="20"/>
                <w:szCs w:val="20"/>
                <w:lang w:val="nl-NL"/>
              </w:rPr>
            </w:pPr>
            <w:r w:rsidRPr="00447D5E">
              <w:rPr>
                <w:rFonts w:asciiTheme="minorHAnsi" w:eastAsia="Arial Unicode MS" w:hAnsiTheme="minorHAnsi" w:cs="Arial"/>
                <w:bCs/>
                <w:color w:val="FFFFFF" w:themeColor="background1"/>
                <w:kern w:val="28"/>
                <w:sz w:val="20"/>
                <w:szCs w:val="20"/>
                <w:lang w:val="nl-NL"/>
              </w:rPr>
              <w:t>Door u i</w:t>
            </w:r>
            <w:r w:rsidR="00CA6539" w:rsidRPr="00447D5E">
              <w:rPr>
                <w:rFonts w:asciiTheme="minorHAnsi" w:eastAsia="Arial Unicode MS" w:hAnsiTheme="minorHAnsi" w:cs="Arial"/>
                <w:bCs/>
                <w:color w:val="FFFFFF" w:themeColor="background1"/>
                <w:kern w:val="28"/>
                <w:sz w:val="20"/>
                <w:szCs w:val="20"/>
                <w:lang w:val="nl-NL"/>
              </w:rPr>
              <w:t>n te zetten</w:t>
            </w:r>
          </w:p>
          <w:p w14:paraId="5B1174B4" w14:textId="04EE747E" w:rsidR="00CA6539" w:rsidRPr="00447D5E" w:rsidRDefault="00CA6539" w:rsidP="00CA180C">
            <w:pPr>
              <w:jc w:val="center"/>
              <w:rPr>
                <w:rFonts w:asciiTheme="minorHAnsi" w:eastAsia="Arial Unicode MS" w:hAnsiTheme="minorHAnsi" w:cs="Arial"/>
                <w:b/>
                <w:bCs/>
                <w:color w:val="FFFFFF" w:themeColor="background1"/>
                <w:kern w:val="28"/>
                <w:sz w:val="20"/>
                <w:szCs w:val="20"/>
                <w:lang w:val="nl-NL"/>
              </w:rPr>
            </w:pPr>
            <w:r w:rsidRPr="00447D5E">
              <w:rPr>
                <w:rFonts w:asciiTheme="minorHAnsi" w:eastAsia="Arial Unicode MS" w:hAnsiTheme="minorHAnsi" w:cs="Arial"/>
                <w:bCs/>
                <w:color w:val="FFFFFF" w:themeColor="background1"/>
                <w:sz w:val="20"/>
                <w:szCs w:val="20"/>
                <w:lang w:val="nl-NL"/>
              </w:rPr>
              <w:t xml:space="preserve">&gt; 6 </w:t>
            </w:r>
            <w:proofErr w:type="spellStart"/>
            <w:r w:rsidRPr="00447D5E">
              <w:rPr>
                <w:rFonts w:asciiTheme="minorHAnsi" w:eastAsia="Arial Unicode MS" w:hAnsiTheme="minorHAnsi" w:cs="Arial"/>
                <w:bCs/>
                <w:color w:val="FFFFFF" w:themeColor="background1"/>
                <w:sz w:val="20"/>
                <w:szCs w:val="20"/>
                <w:lang w:val="nl-NL"/>
              </w:rPr>
              <w:t>mnd</w:t>
            </w:r>
            <w:proofErr w:type="spellEnd"/>
          </w:p>
        </w:tc>
        <w:tc>
          <w:tcPr>
            <w:tcW w:w="851" w:type="dxa"/>
            <w:shd w:val="clear" w:color="auto" w:fill="4F81BD" w:themeFill="accent1"/>
          </w:tcPr>
          <w:p w14:paraId="2041978D" w14:textId="77777777" w:rsidR="00CA6539" w:rsidRPr="00447D5E" w:rsidRDefault="00CA6539" w:rsidP="00CA180C">
            <w:pPr>
              <w:jc w:val="center"/>
              <w:rPr>
                <w:rFonts w:asciiTheme="minorHAnsi" w:eastAsia="Arial Unicode MS" w:hAnsiTheme="minorHAnsi" w:cs="Arial"/>
                <w:b/>
                <w:color w:val="FFFFFF" w:themeColor="background1"/>
                <w:kern w:val="28"/>
                <w:sz w:val="20"/>
                <w:szCs w:val="20"/>
                <w:lang w:val="nl-NL"/>
              </w:rPr>
            </w:pPr>
            <w:r w:rsidRPr="00447D5E">
              <w:rPr>
                <w:rFonts w:asciiTheme="minorHAnsi" w:eastAsia="Arial Unicode MS" w:hAnsiTheme="minorHAnsi" w:cs="Arial"/>
                <w:b/>
                <w:color w:val="FFFFFF" w:themeColor="background1"/>
                <w:kern w:val="28"/>
                <w:sz w:val="20"/>
                <w:szCs w:val="20"/>
                <w:lang w:val="nl-NL"/>
              </w:rPr>
              <w:t>D</w:t>
            </w:r>
          </w:p>
          <w:p w14:paraId="737B70CA" w14:textId="544892F1" w:rsidR="00CA6539" w:rsidRPr="00447D5E" w:rsidRDefault="00CA6539" w:rsidP="00CA180C">
            <w:pPr>
              <w:jc w:val="center"/>
              <w:rPr>
                <w:rFonts w:asciiTheme="minorHAnsi" w:eastAsia="Arial Unicode MS" w:hAnsiTheme="minorHAnsi" w:cs="Arial"/>
                <w:bCs/>
                <w:color w:val="FFFFFF" w:themeColor="background1"/>
                <w:kern w:val="28"/>
                <w:sz w:val="20"/>
                <w:szCs w:val="20"/>
                <w:lang w:val="nl-NL"/>
              </w:rPr>
            </w:pPr>
            <w:r w:rsidRPr="00447D5E">
              <w:rPr>
                <w:rFonts w:asciiTheme="minorHAnsi" w:eastAsia="Arial Unicode MS" w:hAnsiTheme="minorHAnsi" w:cs="Arial"/>
                <w:bCs/>
                <w:color w:val="FFFFFF" w:themeColor="background1"/>
                <w:kern w:val="28"/>
                <w:sz w:val="20"/>
                <w:szCs w:val="20"/>
                <w:lang w:val="nl-NL"/>
              </w:rPr>
              <w:t xml:space="preserve">Biedt u </w:t>
            </w:r>
            <w:r w:rsidR="00E13F77">
              <w:rPr>
                <w:rFonts w:asciiTheme="minorHAnsi" w:eastAsia="Arial Unicode MS" w:hAnsiTheme="minorHAnsi" w:cs="Arial"/>
                <w:bCs/>
                <w:color w:val="FFFFFF" w:themeColor="background1"/>
                <w:kern w:val="28"/>
                <w:sz w:val="20"/>
                <w:szCs w:val="20"/>
                <w:lang w:val="nl-NL"/>
              </w:rPr>
              <w:t>NIET</w:t>
            </w:r>
            <w:r w:rsidRPr="00447D5E">
              <w:rPr>
                <w:rFonts w:asciiTheme="minorHAnsi" w:eastAsia="Arial Unicode MS" w:hAnsiTheme="minorHAnsi" w:cs="Arial"/>
                <w:bCs/>
                <w:color w:val="FFFFFF" w:themeColor="background1"/>
                <w:kern w:val="28"/>
                <w:sz w:val="20"/>
                <w:szCs w:val="20"/>
                <w:lang w:val="nl-NL"/>
              </w:rPr>
              <w:t xml:space="preserve"> aan</w:t>
            </w:r>
          </w:p>
        </w:tc>
      </w:tr>
      <w:tr w:rsidR="00517717" w:rsidRPr="00C470F1" w14:paraId="7CC52442" w14:textId="4E589989" w:rsidTr="002577FA">
        <w:tc>
          <w:tcPr>
            <w:tcW w:w="2822" w:type="dxa"/>
            <w:shd w:val="clear" w:color="auto" w:fill="95B3D7" w:themeFill="accent1" w:themeFillTint="99"/>
          </w:tcPr>
          <w:p w14:paraId="04EA2F61" w14:textId="1324B88F" w:rsidR="00CA6539" w:rsidRPr="00C470F1" w:rsidRDefault="00CA6539" w:rsidP="00F053EB">
            <w:pPr>
              <w:rPr>
                <w:rFonts w:asciiTheme="minorHAnsi" w:eastAsia="Arial Unicode MS" w:hAnsiTheme="minorHAnsi" w:cs="Arial"/>
                <w:b/>
                <w:bCs/>
                <w:kern w:val="28"/>
                <w:sz w:val="20"/>
                <w:szCs w:val="20"/>
                <w:lang w:val="nl-NL"/>
              </w:rPr>
            </w:pPr>
            <w:r w:rsidRPr="00C470F1">
              <w:rPr>
                <w:rFonts w:asciiTheme="minorHAnsi" w:eastAsia="Arial Unicode MS" w:hAnsiTheme="minorHAnsi" w:cs="Arial"/>
                <w:b/>
                <w:bCs/>
                <w:kern w:val="28"/>
                <w:sz w:val="20"/>
                <w:szCs w:val="20"/>
                <w:lang w:val="nl-NL"/>
              </w:rPr>
              <w:t>Advies</w:t>
            </w:r>
          </w:p>
        </w:tc>
        <w:tc>
          <w:tcPr>
            <w:tcW w:w="8094" w:type="dxa"/>
            <w:shd w:val="clear" w:color="auto" w:fill="95B3D7" w:themeFill="accent1" w:themeFillTint="99"/>
          </w:tcPr>
          <w:p w14:paraId="2728490C" w14:textId="77777777" w:rsidR="00CA6539" w:rsidRPr="00C470F1" w:rsidRDefault="00CA6539" w:rsidP="09ADFA07">
            <w:pPr>
              <w:rPr>
                <w:rFonts w:asciiTheme="minorHAnsi" w:eastAsia="Arial Unicode MS" w:hAnsiTheme="minorHAnsi" w:cs="Arial"/>
                <w:b/>
                <w:bCs/>
                <w:kern w:val="28"/>
                <w:sz w:val="18"/>
                <w:szCs w:val="18"/>
                <w:lang w:val="nl-NL"/>
              </w:rPr>
            </w:pPr>
          </w:p>
        </w:tc>
        <w:tc>
          <w:tcPr>
            <w:tcW w:w="1275" w:type="dxa"/>
            <w:shd w:val="clear" w:color="auto" w:fill="95B3D7" w:themeFill="accent1" w:themeFillTint="99"/>
          </w:tcPr>
          <w:p w14:paraId="00211BA8" w14:textId="77777777" w:rsidR="00CA6539" w:rsidRPr="00C470F1" w:rsidRDefault="00CA6539" w:rsidP="00CA180C">
            <w:pPr>
              <w:jc w:val="center"/>
              <w:rPr>
                <w:rFonts w:asciiTheme="minorHAnsi" w:eastAsia="Arial Unicode MS" w:hAnsiTheme="minorHAnsi" w:cs="Arial"/>
                <w:b/>
                <w:bCs/>
                <w:kern w:val="28"/>
                <w:sz w:val="20"/>
                <w:szCs w:val="20"/>
                <w:lang w:val="nl-NL"/>
              </w:rPr>
            </w:pPr>
          </w:p>
        </w:tc>
        <w:tc>
          <w:tcPr>
            <w:tcW w:w="851" w:type="dxa"/>
            <w:shd w:val="clear" w:color="auto" w:fill="95B3D7" w:themeFill="accent1" w:themeFillTint="99"/>
          </w:tcPr>
          <w:p w14:paraId="4F871CA9" w14:textId="445B5D8F" w:rsidR="00CA6539" w:rsidRPr="00C470F1" w:rsidRDefault="00CA6539" w:rsidP="00CA180C">
            <w:pPr>
              <w:jc w:val="center"/>
              <w:rPr>
                <w:rFonts w:asciiTheme="minorHAnsi" w:eastAsia="Arial Unicode MS" w:hAnsiTheme="minorHAnsi" w:cs="Arial"/>
                <w:b/>
                <w:bCs/>
                <w:kern w:val="28"/>
                <w:sz w:val="20"/>
                <w:szCs w:val="20"/>
                <w:lang w:val="nl-NL"/>
              </w:rPr>
            </w:pPr>
          </w:p>
        </w:tc>
        <w:tc>
          <w:tcPr>
            <w:tcW w:w="992" w:type="dxa"/>
            <w:shd w:val="clear" w:color="auto" w:fill="95B3D7" w:themeFill="accent1" w:themeFillTint="99"/>
          </w:tcPr>
          <w:p w14:paraId="0D636E4B" w14:textId="77777777" w:rsidR="00CA6539" w:rsidRPr="00C470F1" w:rsidRDefault="00CA6539" w:rsidP="00CA180C">
            <w:pPr>
              <w:jc w:val="center"/>
              <w:rPr>
                <w:rFonts w:asciiTheme="minorHAnsi" w:eastAsia="Arial Unicode MS" w:hAnsiTheme="minorHAnsi" w:cs="Arial"/>
                <w:b/>
                <w:bCs/>
                <w:kern w:val="28"/>
                <w:sz w:val="20"/>
                <w:szCs w:val="20"/>
                <w:lang w:val="nl-NL"/>
              </w:rPr>
            </w:pPr>
          </w:p>
        </w:tc>
        <w:tc>
          <w:tcPr>
            <w:tcW w:w="992" w:type="dxa"/>
            <w:shd w:val="clear" w:color="auto" w:fill="95B3D7" w:themeFill="accent1" w:themeFillTint="99"/>
          </w:tcPr>
          <w:p w14:paraId="3A8AE021" w14:textId="77777777" w:rsidR="00CA6539" w:rsidRPr="00C470F1" w:rsidRDefault="00CA6539" w:rsidP="00CA180C">
            <w:pPr>
              <w:jc w:val="center"/>
              <w:rPr>
                <w:rFonts w:asciiTheme="minorHAnsi" w:eastAsia="Arial Unicode MS" w:hAnsiTheme="minorHAnsi" w:cs="Arial"/>
                <w:b/>
                <w:bCs/>
                <w:kern w:val="28"/>
                <w:sz w:val="20"/>
                <w:szCs w:val="20"/>
                <w:lang w:val="nl-NL"/>
              </w:rPr>
            </w:pPr>
          </w:p>
        </w:tc>
        <w:tc>
          <w:tcPr>
            <w:tcW w:w="851" w:type="dxa"/>
            <w:shd w:val="clear" w:color="auto" w:fill="95B3D7" w:themeFill="accent1" w:themeFillTint="99"/>
          </w:tcPr>
          <w:p w14:paraId="3806F735" w14:textId="77777777" w:rsidR="00CA6539" w:rsidRPr="00C470F1" w:rsidRDefault="00CA6539" w:rsidP="00CA180C">
            <w:pPr>
              <w:jc w:val="center"/>
              <w:rPr>
                <w:rFonts w:asciiTheme="minorHAnsi" w:eastAsia="Arial Unicode MS" w:hAnsiTheme="minorHAnsi" w:cs="Arial"/>
                <w:b/>
                <w:bCs/>
                <w:kern w:val="28"/>
                <w:sz w:val="20"/>
                <w:szCs w:val="20"/>
                <w:lang w:val="nl-NL"/>
              </w:rPr>
            </w:pPr>
          </w:p>
        </w:tc>
      </w:tr>
      <w:tr w:rsidR="00CA6539" w14:paraId="6D75F82A" w14:textId="0BF06E59" w:rsidTr="002577FA">
        <w:tc>
          <w:tcPr>
            <w:tcW w:w="2822" w:type="dxa"/>
          </w:tcPr>
          <w:p w14:paraId="0C022CA4" w14:textId="4B12DC58" w:rsidR="00CA6539" w:rsidRPr="00F053EB" w:rsidRDefault="00CA6539" w:rsidP="00F053EB">
            <w:pPr>
              <w:rPr>
                <w:rFonts w:asciiTheme="minorHAnsi" w:eastAsia="Arial Unicode MS" w:hAnsiTheme="minorHAnsi" w:cs="Arial"/>
                <w:i/>
                <w:iCs/>
                <w:kern w:val="28"/>
                <w:sz w:val="18"/>
                <w:szCs w:val="18"/>
                <w:lang w:val="nl-NL"/>
              </w:rPr>
            </w:pPr>
            <w:r w:rsidRPr="00F053EB">
              <w:rPr>
                <w:rFonts w:asciiTheme="minorHAnsi" w:eastAsia="Arial Unicode MS" w:hAnsiTheme="minorHAnsi" w:cs="Arial"/>
                <w:i/>
                <w:iCs/>
                <w:kern w:val="28"/>
                <w:sz w:val="18"/>
                <w:szCs w:val="18"/>
                <w:lang w:val="nl-NL"/>
              </w:rPr>
              <w:t>Online huisscan (besparing)</w:t>
            </w:r>
          </w:p>
        </w:tc>
        <w:tc>
          <w:tcPr>
            <w:tcW w:w="8094" w:type="dxa"/>
            <w:vMerge w:val="restart"/>
          </w:tcPr>
          <w:p w14:paraId="4A774108" w14:textId="581F546C" w:rsidR="00CA6539" w:rsidRPr="00F053EB" w:rsidRDefault="00CA6539" w:rsidP="00F053EB">
            <w:pPr>
              <w:rPr>
                <w:rFonts w:asciiTheme="minorHAnsi" w:eastAsia="Arial Unicode MS" w:hAnsiTheme="minorHAnsi" w:cs="Arial"/>
                <w:kern w:val="28"/>
                <w:sz w:val="18"/>
                <w:szCs w:val="18"/>
                <w:lang w:val="nl-NL"/>
              </w:rPr>
            </w:pPr>
            <w:r w:rsidRPr="00F053EB">
              <w:rPr>
                <w:rFonts w:asciiTheme="minorHAnsi" w:eastAsia="Arial Unicode MS" w:hAnsiTheme="minorHAnsi" w:cs="Arial"/>
                <w:kern w:val="28"/>
                <w:sz w:val="18"/>
                <w:szCs w:val="18"/>
                <w:lang w:val="nl-NL"/>
              </w:rPr>
              <w:t>Een online module voor inwoners of gebouweigenaren door het invullen van gegevens en/of beantwoorden van een beperkt aantal vragen advies te geven.</w:t>
            </w:r>
          </w:p>
        </w:tc>
        <w:tc>
          <w:tcPr>
            <w:tcW w:w="1275" w:type="dxa"/>
            <w:shd w:val="clear" w:color="auto" w:fill="C6D9F1" w:themeFill="text2" w:themeFillTint="33"/>
          </w:tcPr>
          <w:p w14:paraId="3A957556" w14:textId="0E653722" w:rsidR="00CA6539" w:rsidRPr="0035083D" w:rsidRDefault="00CA6539"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5C06A540" w14:textId="58A7DB50"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05FE5DD2"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0A620567"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851" w:type="dxa"/>
          </w:tcPr>
          <w:p w14:paraId="21C602F5" w14:textId="77777777" w:rsidR="00CA6539" w:rsidRPr="009F1529" w:rsidRDefault="00CA6539" w:rsidP="00CA180C">
            <w:pPr>
              <w:jc w:val="center"/>
              <w:rPr>
                <w:rFonts w:asciiTheme="minorHAnsi" w:eastAsia="Arial Unicode MS" w:hAnsiTheme="minorHAnsi" w:cs="Arial"/>
                <w:kern w:val="28"/>
                <w:sz w:val="20"/>
                <w:szCs w:val="20"/>
                <w:lang w:val="nl-NL"/>
              </w:rPr>
            </w:pPr>
          </w:p>
        </w:tc>
      </w:tr>
      <w:tr w:rsidR="00CA6539" w14:paraId="13495E21" w14:textId="45071B29" w:rsidTr="002577FA">
        <w:tc>
          <w:tcPr>
            <w:tcW w:w="2822" w:type="dxa"/>
          </w:tcPr>
          <w:p w14:paraId="40FA7186" w14:textId="369CE466" w:rsidR="00CA6539" w:rsidRPr="00F053EB" w:rsidRDefault="00CA6539" w:rsidP="00F053EB">
            <w:pPr>
              <w:rPr>
                <w:rFonts w:asciiTheme="minorHAnsi" w:eastAsia="Arial Unicode MS" w:hAnsiTheme="minorHAnsi" w:cs="Arial"/>
                <w:i/>
                <w:iCs/>
                <w:kern w:val="28"/>
                <w:sz w:val="18"/>
                <w:szCs w:val="18"/>
                <w:lang w:val="nl-NL"/>
              </w:rPr>
            </w:pPr>
            <w:r w:rsidRPr="00F053EB">
              <w:rPr>
                <w:rFonts w:asciiTheme="minorHAnsi" w:eastAsia="Arial Unicode MS" w:hAnsiTheme="minorHAnsi" w:cs="Arial"/>
                <w:i/>
                <w:iCs/>
                <w:kern w:val="28"/>
                <w:sz w:val="18"/>
                <w:szCs w:val="18"/>
                <w:lang w:val="nl-NL"/>
              </w:rPr>
              <w:t>Online huisscan (opwek)</w:t>
            </w:r>
          </w:p>
        </w:tc>
        <w:tc>
          <w:tcPr>
            <w:tcW w:w="8094" w:type="dxa"/>
            <w:vMerge/>
          </w:tcPr>
          <w:p w14:paraId="62E1FBE4" w14:textId="77777777" w:rsidR="00CA6539" w:rsidRPr="00F053EB" w:rsidRDefault="00CA6539" w:rsidP="00F053EB">
            <w:pPr>
              <w:rPr>
                <w:rFonts w:asciiTheme="minorHAnsi" w:eastAsia="Arial Unicode MS" w:hAnsiTheme="minorHAnsi" w:cs="Arial"/>
                <w:bCs/>
                <w:kern w:val="28"/>
                <w:sz w:val="18"/>
                <w:szCs w:val="18"/>
                <w:lang w:val="nl-NL"/>
              </w:rPr>
            </w:pPr>
          </w:p>
        </w:tc>
        <w:tc>
          <w:tcPr>
            <w:tcW w:w="1275" w:type="dxa"/>
            <w:shd w:val="clear" w:color="auto" w:fill="C6D9F1" w:themeFill="text2" w:themeFillTint="33"/>
          </w:tcPr>
          <w:p w14:paraId="3E19BF4D" w14:textId="5A046076" w:rsidR="00CA6539" w:rsidRPr="0035083D" w:rsidRDefault="00CA6539"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12894E58" w14:textId="2B823AE2"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388F4AC1"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6C339E36"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851" w:type="dxa"/>
          </w:tcPr>
          <w:p w14:paraId="3CA9C531" w14:textId="77777777" w:rsidR="00CA6539" w:rsidRPr="009F1529" w:rsidRDefault="00CA6539" w:rsidP="00CA180C">
            <w:pPr>
              <w:jc w:val="center"/>
              <w:rPr>
                <w:rFonts w:asciiTheme="minorHAnsi" w:eastAsia="Arial Unicode MS" w:hAnsiTheme="minorHAnsi" w:cs="Arial"/>
                <w:kern w:val="28"/>
                <w:sz w:val="20"/>
                <w:szCs w:val="20"/>
                <w:lang w:val="nl-NL"/>
              </w:rPr>
            </w:pPr>
          </w:p>
        </w:tc>
      </w:tr>
      <w:tr w:rsidR="00CA6539" w:rsidRPr="002577FA" w14:paraId="44A57999" w14:textId="18316929" w:rsidTr="002577FA">
        <w:tc>
          <w:tcPr>
            <w:tcW w:w="2822" w:type="dxa"/>
          </w:tcPr>
          <w:p w14:paraId="15E3D362" w14:textId="0536A1A1" w:rsidR="00CA6539" w:rsidRPr="00F053EB" w:rsidRDefault="00CA6539" w:rsidP="00F053EB">
            <w:pPr>
              <w:rPr>
                <w:rFonts w:asciiTheme="minorHAnsi" w:eastAsia="Arial Unicode MS" w:hAnsiTheme="minorHAnsi" w:cs="Arial"/>
                <w:i/>
                <w:iCs/>
                <w:kern w:val="28"/>
                <w:sz w:val="18"/>
                <w:szCs w:val="18"/>
                <w:lang w:val="nl-NL"/>
              </w:rPr>
            </w:pPr>
            <w:r w:rsidRPr="00F053EB">
              <w:rPr>
                <w:rFonts w:asciiTheme="minorHAnsi" w:eastAsia="Arial Unicode MS" w:hAnsiTheme="minorHAnsi" w:cs="Arial"/>
                <w:i/>
                <w:iCs/>
                <w:kern w:val="28"/>
                <w:sz w:val="18"/>
                <w:szCs w:val="18"/>
                <w:lang w:val="nl-NL"/>
              </w:rPr>
              <w:t>Keukentafelgesprek</w:t>
            </w:r>
          </w:p>
        </w:tc>
        <w:tc>
          <w:tcPr>
            <w:tcW w:w="8094" w:type="dxa"/>
          </w:tcPr>
          <w:p w14:paraId="60311D7B" w14:textId="7275A968" w:rsidR="00CA6539" w:rsidRPr="00F053EB" w:rsidRDefault="00CA6539" w:rsidP="00F053EB">
            <w:pPr>
              <w:rPr>
                <w:rFonts w:asciiTheme="minorHAnsi" w:eastAsia="Arial Unicode MS" w:hAnsiTheme="minorHAnsi" w:cs="Arial"/>
                <w:kern w:val="28"/>
                <w:sz w:val="18"/>
                <w:szCs w:val="18"/>
                <w:lang w:val="nl-NL"/>
              </w:rPr>
            </w:pPr>
            <w:r w:rsidRPr="00F053EB">
              <w:rPr>
                <w:rFonts w:asciiTheme="minorHAnsi" w:eastAsia="Arial Unicode MS" w:hAnsiTheme="minorHAnsi" w:cs="Arial"/>
                <w:kern w:val="28"/>
                <w:sz w:val="18"/>
                <w:szCs w:val="18"/>
                <w:lang w:val="nl-NL"/>
              </w:rPr>
              <w:t>Simpel maatwerkadvies op basis van een bezoek van een half uur</w:t>
            </w:r>
          </w:p>
        </w:tc>
        <w:tc>
          <w:tcPr>
            <w:tcW w:w="1275" w:type="dxa"/>
            <w:shd w:val="clear" w:color="auto" w:fill="C6D9F1" w:themeFill="text2" w:themeFillTint="33"/>
          </w:tcPr>
          <w:p w14:paraId="550D8CED"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5744F171" w14:textId="1BC0F898"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0AEF5C43"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1BB33283"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851" w:type="dxa"/>
          </w:tcPr>
          <w:p w14:paraId="3A9C011E" w14:textId="77777777" w:rsidR="00CA6539" w:rsidRPr="009F1529" w:rsidRDefault="00CA6539" w:rsidP="00CA180C">
            <w:pPr>
              <w:jc w:val="center"/>
              <w:rPr>
                <w:rFonts w:asciiTheme="minorHAnsi" w:eastAsia="Arial Unicode MS" w:hAnsiTheme="minorHAnsi" w:cs="Arial"/>
                <w:kern w:val="28"/>
                <w:sz w:val="20"/>
                <w:szCs w:val="20"/>
                <w:lang w:val="nl-NL"/>
              </w:rPr>
            </w:pPr>
          </w:p>
        </w:tc>
      </w:tr>
      <w:tr w:rsidR="00CA6539" w14:paraId="43073410" w14:textId="47601098" w:rsidTr="002577FA">
        <w:tc>
          <w:tcPr>
            <w:tcW w:w="2822" w:type="dxa"/>
          </w:tcPr>
          <w:p w14:paraId="487B46D2" w14:textId="3737BB3E" w:rsidR="00CA6539" w:rsidRPr="00F053EB" w:rsidRDefault="00CA6539" w:rsidP="00F053EB">
            <w:pPr>
              <w:rPr>
                <w:rFonts w:asciiTheme="minorHAnsi" w:eastAsia="Arial Unicode MS" w:hAnsiTheme="minorHAnsi" w:cs="Arial"/>
                <w:i/>
                <w:iCs/>
                <w:kern w:val="28"/>
                <w:sz w:val="18"/>
                <w:szCs w:val="18"/>
                <w:lang w:val="nl-NL"/>
              </w:rPr>
            </w:pPr>
            <w:r w:rsidRPr="00F053EB">
              <w:rPr>
                <w:rFonts w:asciiTheme="minorHAnsi" w:eastAsia="Arial Unicode MS" w:hAnsiTheme="minorHAnsi" w:cs="Arial"/>
                <w:i/>
                <w:iCs/>
                <w:kern w:val="28"/>
                <w:sz w:val="18"/>
                <w:szCs w:val="18"/>
                <w:lang w:val="nl-NL"/>
              </w:rPr>
              <w:t>Warmtescan</w:t>
            </w:r>
          </w:p>
        </w:tc>
        <w:tc>
          <w:tcPr>
            <w:tcW w:w="8094" w:type="dxa"/>
          </w:tcPr>
          <w:p w14:paraId="3C58C752" w14:textId="5F765ADA" w:rsidR="00CA6539" w:rsidRPr="00F053EB" w:rsidRDefault="00CA6539" w:rsidP="00F053EB">
            <w:pPr>
              <w:rPr>
                <w:rFonts w:asciiTheme="minorHAnsi" w:eastAsia="Arial Unicode MS" w:hAnsiTheme="minorHAnsi" w:cs="Arial"/>
                <w:kern w:val="28"/>
                <w:sz w:val="18"/>
                <w:szCs w:val="18"/>
                <w:lang w:val="nl-NL"/>
              </w:rPr>
            </w:pPr>
            <w:r w:rsidRPr="00F053EB">
              <w:rPr>
                <w:rFonts w:asciiTheme="minorHAnsi" w:eastAsia="Arial Unicode MS" w:hAnsiTheme="minorHAnsi" w:cs="Arial"/>
                <w:kern w:val="28"/>
                <w:sz w:val="18"/>
                <w:szCs w:val="18"/>
                <w:lang w:val="nl-NL"/>
              </w:rPr>
              <w:t>Adviesrapport op basis van een thermische foto van de gevels en/of dak van de woning</w:t>
            </w:r>
          </w:p>
        </w:tc>
        <w:tc>
          <w:tcPr>
            <w:tcW w:w="1275" w:type="dxa"/>
            <w:shd w:val="clear" w:color="auto" w:fill="C6D9F1" w:themeFill="text2" w:themeFillTint="33"/>
          </w:tcPr>
          <w:p w14:paraId="674DE89A" w14:textId="3DA4B6A5" w:rsidR="00CA6539" w:rsidRPr="0035083D" w:rsidRDefault="00CA6539"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34E3773F" w14:textId="5CCE0976"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1562794A"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7DD3D7B5"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851" w:type="dxa"/>
          </w:tcPr>
          <w:p w14:paraId="4B6972DB" w14:textId="77777777" w:rsidR="00CA6539" w:rsidRPr="009F1529" w:rsidRDefault="00CA6539" w:rsidP="00CA180C">
            <w:pPr>
              <w:jc w:val="center"/>
              <w:rPr>
                <w:rFonts w:asciiTheme="minorHAnsi" w:eastAsia="Arial Unicode MS" w:hAnsiTheme="minorHAnsi" w:cs="Arial"/>
                <w:kern w:val="28"/>
                <w:sz w:val="20"/>
                <w:szCs w:val="20"/>
                <w:lang w:val="nl-NL"/>
              </w:rPr>
            </w:pPr>
          </w:p>
        </w:tc>
      </w:tr>
      <w:tr w:rsidR="00CA6539" w:rsidRPr="002577FA" w14:paraId="196E471A" w14:textId="6214ADC2" w:rsidTr="002577FA">
        <w:tc>
          <w:tcPr>
            <w:tcW w:w="2822" w:type="dxa"/>
          </w:tcPr>
          <w:p w14:paraId="2CF17417" w14:textId="73E8ECD6" w:rsidR="00CA6539" w:rsidRPr="00F053EB" w:rsidRDefault="00CA6539" w:rsidP="00F053EB">
            <w:pPr>
              <w:rPr>
                <w:rFonts w:asciiTheme="minorHAnsi" w:eastAsia="Arial Unicode MS" w:hAnsiTheme="minorHAnsi" w:cs="Arial"/>
                <w:i/>
                <w:iCs/>
                <w:kern w:val="28"/>
                <w:sz w:val="18"/>
                <w:szCs w:val="18"/>
                <w:lang w:val="nl-NL"/>
              </w:rPr>
            </w:pPr>
            <w:r w:rsidRPr="00F053EB">
              <w:rPr>
                <w:rFonts w:asciiTheme="minorHAnsi" w:eastAsia="Arial Unicode MS" w:hAnsiTheme="minorHAnsi" w:cs="Arial"/>
                <w:i/>
                <w:iCs/>
                <w:kern w:val="28"/>
                <w:sz w:val="18"/>
                <w:szCs w:val="18"/>
                <w:lang w:val="nl-NL"/>
              </w:rPr>
              <w:t>EPA-advies</w:t>
            </w:r>
          </w:p>
        </w:tc>
        <w:tc>
          <w:tcPr>
            <w:tcW w:w="8094" w:type="dxa"/>
          </w:tcPr>
          <w:p w14:paraId="45FF73CA" w14:textId="3AB11DEC" w:rsidR="00CA6539" w:rsidRPr="00F053EB" w:rsidRDefault="00CA6539" w:rsidP="00F053EB">
            <w:pPr>
              <w:rPr>
                <w:rFonts w:asciiTheme="minorHAnsi" w:eastAsia="Arial Unicode MS" w:hAnsiTheme="minorHAnsi" w:cs="Arial"/>
                <w:kern w:val="28"/>
                <w:sz w:val="18"/>
                <w:szCs w:val="18"/>
                <w:lang w:val="nl-NL"/>
              </w:rPr>
            </w:pPr>
            <w:r w:rsidRPr="00F053EB">
              <w:rPr>
                <w:rFonts w:asciiTheme="minorHAnsi" w:eastAsia="Arial Unicode MS" w:hAnsiTheme="minorHAnsi" w:cs="Arial"/>
                <w:kern w:val="28"/>
                <w:sz w:val="18"/>
                <w:szCs w:val="18"/>
                <w:lang w:val="nl-NL"/>
              </w:rPr>
              <w:t xml:space="preserve">Gecertificeerd adviesrapport op basis van een fysieke </w:t>
            </w:r>
            <w:r w:rsidR="003A3691">
              <w:rPr>
                <w:rFonts w:asciiTheme="minorHAnsi" w:eastAsia="Arial Unicode MS" w:hAnsiTheme="minorHAnsi" w:cs="Arial"/>
                <w:kern w:val="28"/>
                <w:sz w:val="18"/>
                <w:szCs w:val="18"/>
                <w:lang w:val="nl-NL"/>
              </w:rPr>
              <w:t>inspectie</w:t>
            </w:r>
            <w:r w:rsidRPr="00F053EB">
              <w:rPr>
                <w:rFonts w:asciiTheme="minorHAnsi" w:eastAsia="Arial Unicode MS" w:hAnsiTheme="minorHAnsi" w:cs="Arial"/>
                <w:kern w:val="28"/>
                <w:sz w:val="18"/>
                <w:szCs w:val="18"/>
                <w:lang w:val="nl-NL"/>
              </w:rPr>
              <w:t xml:space="preserve"> en </w:t>
            </w:r>
            <w:r w:rsidR="003A3691">
              <w:rPr>
                <w:rFonts w:asciiTheme="minorHAnsi" w:eastAsia="Arial Unicode MS" w:hAnsiTheme="minorHAnsi" w:cs="Arial"/>
                <w:kern w:val="28"/>
                <w:sz w:val="18"/>
                <w:szCs w:val="18"/>
                <w:lang w:val="nl-NL"/>
              </w:rPr>
              <w:t>(model)</w:t>
            </w:r>
            <w:r w:rsidRPr="00F053EB">
              <w:rPr>
                <w:rFonts w:asciiTheme="minorHAnsi" w:eastAsia="Arial Unicode MS" w:hAnsiTheme="minorHAnsi" w:cs="Arial"/>
                <w:kern w:val="28"/>
                <w:sz w:val="18"/>
                <w:szCs w:val="18"/>
                <w:lang w:val="nl-NL"/>
              </w:rPr>
              <w:t>berekeningen</w:t>
            </w:r>
          </w:p>
        </w:tc>
        <w:tc>
          <w:tcPr>
            <w:tcW w:w="1275" w:type="dxa"/>
            <w:shd w:val="clear" w:color="auto" w:fill="C6D9F1" w:themeFill="text2" w:themeFillTint="33"/>
          </w:tcPr>
          <w:p w14:paraId="194B17F1"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7409F9A0" w14:textId="4B9B20EE"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3DBA68E2"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33568663"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851" w:type="dxa"/>
          </w:tcPr>
          <w:p w14:paraId="4E5AD5CD" w14:textId="77777777" w:rsidR="00CA6539" w:rsidRPr="009F1529" w:rsidRDefault="00CA6539" w:rsidP="00CA180C">
            <w:pPr>
              <w:jc w:val="center"/>
              <w:rPr>
                <w:rFonts w:asciiTheme="minorHAnsi" w:eastAsia="Arial Unicode MS" w:hAnsiTheme="minorHAnsi" w:cs="Arial"/>
                <w:kern w:val="28"/>
                <w:sz w:val="20"/>
                <w:szCs w:val="20"/>
                <w:lang w:val="nl-NL"/>
              </w:rPr>
            </w:pPr>
          </w:p>
        </w:tc>
      </w:tr>
      <w:tr w:rsidR="00CA6539" w:rsidRPr="006E5B4E" w14:paraId="0E479AD4" w14:textId="0B724ACB" w:rsidTr="002577FA">
        <w:tc>
          <w:tcPr>
            <w:tcW w:w="2822" w:type="dxa"/>
          </w:tcPr>
          <w:p w14:paraId="23401363" w14:textId="01C3C497" w:rsidR="00CA6539" w:rsidRPr="00F053EB" w:rsidRDefault="00CA6539" w:rsidP="00F053EB">
            <w:pPr>
              <w:rPr>
                <w:rFonts w:asciiTheme="minorHAnsi" w:eastAsia="Arial Unicode MS" w:hAnsiTheme="minorHAnsi" w:cs="Arial"/>
                <w:i/>
                <w:iCs/>
                <w:kern w:val="28"/>
                <w:sz w:val="18"/>
                <w:szCs w:val="18"/>
                <w:lang w:val="nl-NL"/>
              </w:rPr>
            </w:pPr>
            <w:r w:rsidRPr="00F053EB">
              <w:rPr>
                <w:rFonts w:asciiTheme="minorHAnsi" w:eastAsia="Arial Unicode MS" w:hAnsiTheme="minorHAnsi" w:cs="Arial"/>
                <w:i/>
                <w:iCs/>
                <w:kern w:val="28"/>
                <w:sz w:val="18"/>
                <w:szCs w:val="18"/>
                <w:lang w:val="nl-NL"/>
              </w:rPr>
              <w:t>Mobiele app</w:t>
            </w:r>
          </w:p>
        </w:tc>
        <w:tc>
          <w:tcPr>
            <w:tcW w:w="8094" w:type="dxa"/>
          </w:tcPr>
          <w:p w14:paraId="6C347589" w14:textId="350AE877" w:rsidR="00CA6539" w:rsidRPr="00F053EB" w:rsidRDefault="006E5B4E" w:rsidP="00F053EB">
            <w:pPr>
              <w:rPr>
                <w:rFonts w:asciiTheme="minorHAnsi" w:eastAsia="Arial Unicode MS" w:hAnsiTheme="minorHAnsi" w:cs="Arial"/>
                <w:kern w:val="28"/>
                <w:sz w:val="18"/>
                <w:szCs w:val="18"/>
                <w:lang w:val="nl-NL"/>
              </w:rPr>
            </w:pPr>
            <w:r w:rsidRPr="00376538">
              <w:rPr>
                <w:rFonts w:asciiTheme="minorHAnsi" w:eastAsia="Arial Unicode MS" w:hAnsiTheme="minorHAnsi" w:cs="Arial"/>
                <w:bCs/>
                <w:kern w:val="28"/>
                <w:sz w:val="18"/>
                <w:szCs w:val="18"/>
                <w:lang w:val="nl-NL"/>
              </w:rPr>
              <w:t>Een applicatie op mobiele telefoons die</w:t>
            </w:r>
            <w:r>
              <w:rPr>
                <w:rFonts w:asciiTheme="minorHAnsi" w:eastAsia="Arial Unicode MS" w:hAnsiTheme="minorHAnsi" w:cs="Arial"/>
                <w:bCs/>
                <w:kern w:val="28"/>
                <w:sz w:val="18"/>
                <w:szCs w:val="18"/>
                <w:lang w:val="nl-NL"/>
              </w:rPr>
              <w:t xml:space="preserve"> </w:t>
            </w:r>
            <w:r w:rsidRPr="00376538">
              <w:rPr>
                <w:rFonts w:asciiTheme="minorHAnsi" w:eastAsia="Arial Unicode MS" w:hAnsiTheme="minorHAnsi" w:cs="Arial"/>
                <w:bCs/>
                <w:kern w:val="28"/>
                <w:sz w:val="18"/>
                <w:szCs w:val="18"/>
                <w:lang w:val="nl-NL"/>
              </w:rPr>
              <w:t>advies kan voorzien en ondersteunt bij het nemen van energiebesparende maatregelen</w:t>
            </w:r>
          </w:p>
        </w:tc>
        <w:tc>
          <w:tcPr>
            <w:tcW w:w="1275" w:type="dxa"/>
            <w:shd w:val="clear" w:color="auto" w:fill="C6D9F1" w:themeFill="text2" w:themeFillTint="33"/>
          </w:tcPr>
          <w:p w14:paraId="24BD1CAE"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338DE7EE" w14:textId="704867A5"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6607634F"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4479C356"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851" w:type="dxa"/>
          </w:tcPr>
          <w:p w14:paraId="3AAC1202" w14:textId="77777777" w:rsidR="00CA6539" w:rsidRPr="009F1529" w:rsidRDefault="00CA6539" w:rsidP="00CA180C">
            <w:pPr>
              <w:jc w:val="center"/>
              <w:rPr>
                <w:rFonts w:asciiTheme="minorHAnsi" w:eastAsia="Arial Unicode MS" w:hAnsiTheme="minorHAnsi" w:cs="Arial"/>
                <w:kern w:val="28"/>
                <w:sz w:val="20"/>
                <w:szCs w:val="20"/>
                <w:lang w:val="nl-NL"/>
              </w:rPr>
            </w:pPr>
          </w:p>
        </w:tc>
      </w:tr>
      <w:tr w:rsidR="00517717" w:rsidRPr="00C470F1" w14:paraId="3F876B51" w14:textId="6D3EF735" w:rsidTr="002577FA">
        <w:tc>
          <w:tcPr>
            <w:tcW w:w="2822" w:type="dxa"/>
            <w:shd w:val="clear" w:color="auto" w:fill="95B3D7" w:themeFill="accent1" w:themeFillTint="99"/>
          </w:tcPr>
          <w:p w14:paraId="6B25FC27" w14:textId="3EE86224" w:rsidR="00CA6539" w:rsidRPr="00C470F1" w:rsidRDefault="00CA6539" w:rsidP="00F053EB">
            <w:pPr>
              <w:rPr>
                <w:rFonts w:asciiTheme="minorHAnsi" w:eastAsia="Arial Unicode MS" w:hAnsiTheme="minorHAnsi" w:cs="Arial"/>
                <w:b/>
                <w:bCs/>
                <w:kern w:val="28"/>
                <w:sz w:val="18"/>
                <w:szCs w:val="18"/>
                <w:lang w:val="nl-NL"/>
              </w:rPr>
            </w:pPr>
            <w:r w:rsidRPr="00C470F1">
              <w:rPr>
                <w:rFonts w:asciiTheme="minorHAnsi" w:eastAsia="Arial Unicode MS" w:hAnsiTheme="minorHAnsi" w:cs="Arial"/>
                <w:b/>
                <w:bCs/>
                <w:kern w:val="28"/>
                <w:sz w:val="18"/>
                <w:szCs w:val="18"/>
                <w:lang w:val="nl-NL"/>
              </w:rPr>
              <w:t>Isolatie</w:t>
            </w:r>
          </w:p>
        </w:tc>
        <w:tc>
          <w:tcPr>
            <w:tcW w:w="8094" w:type="dxa"/>
            <w:shd w:val="clear" w:color="auto" w:fill="95B3D7" w:themeFill="accent1" w:themeFillTint="99"/>
          </w:tcPr>
          <w:p w14:paraId="2B4742E1" w14:textId="77777777" w:rsidR="00CA6539" w:rsidRPr="00C470F1" w:rsidRDefault="00CA6539" w:rsidP="00F053EB">
            <w:pPr>
              <w:rPr>
                <w:rFonts w:asciiTheme="minorHAnsi" w:eastAsia="Arial Unicode MS" w:hAnsiTheme="minorHAnsi" w:cs="Arial"/>
                <w:b/>
                <w:bCs/>
                <w:kern w:val="28"/>
                <w:sz w:val="18"/>
                <w:szCs w:val="18"/>
                <w:lang w:val="nl-NL"/>
              </w:rPr>
            </w:pPr>
          </w:p>
        </w:tc>
        <w:tc>
          <w:tcPr>
            <w:tcW w:w="1275" w:type="dxa"/>
            <w:shd w:val="clear" w:color="auto" w:fill="95B3D7" w:themeFill="accent1" w:themeFillTint="99"/>
          </w:tcPr>
          <w:p w14:paraId="016B149E" w14:textId="77777777" w:rsidR="00CA6539" w:rsidRPr="00C470F1" w:rsidRDefault="00CA6539" w:rsidP="00CA180C">
            <w:pPr>
              <w:jc w:val="center"/>
              <w:rPr>
                <w:rFonts w:asciiTheme="minorHAnsi" w:eastAsia="Arial Unicode MS" w:hAnsiTheme="minorHAnsi" w:cs="Arial"/>
                <w:b/>
                <w:bCs/>
                <w:kern w:val="28"/>
                <w:sz w:val="20"/>
                <w:szCs w:val="20"/>
                <w:lang w:val="nl-NL"/>
              </w:rPr>
            </w:pPr>
          </w:p>
        </w:tc>
        <w:tc>
          <w:tcPr>
            <w:tcW w:w="851" w:type="dxa"/>
            <w:shd w:val="clear" w:color="auto" w:fill="95B3D7" w:themeFill="accent1" w:themeFillTint="99"/>
          </w:tcPr>
          <w:p w14:paraId="67DD7BFD" w14:textId="14404A32" w:rsidR="00CA6539" w:rsidRPr="00C470F1" w:rsidRDefault="00CA6539" w:rsidP="00CA180C">
            <w:pPr>
              <w:jc w:val="center"/>
              <w:rPr>
                <w:rFonts w:asciiTheme="minorHAnsi" w:eastAsia="Arial Unicode MS" w:hAnsiTheme="minorHAnsi" w:cs="Arial"/>
                <w:b/>
                <w:bCs/>
                <w:kern w:val="28"/>
                <w:sz w:val="20"/>
                <w:szCs w:val="20"/>
                <w:lang w:val="nl-NL"/>
              </w:rPr>
            </w:pPr>
          </w:p>
        </w:tc>
        <w:tc>
          <w:tcPr>
            <w:tcW w:w="992" w:type="dxa"/>
            <w:shd w:val="clear" w:color="auto" w:fill="95B3D7" w:themeFill="accent1" w:themeFillTint="99"/>
          </w:tcPr>
          <w:p w14:paraId="36EA9957" w14:textId="77777777" w:rsidR="00CA6539" w:rsidRPr="00C470F1" w:rsidRDefault="00CA6539" w:rsidP="00CA180C">
            <w:pPr>
              <w:jc w:val="center"/>
              <w:rPr>
                <w:rFonts w:asciiTheme="minorHAnsi" w:eastAsia="Arial Unicode MS" w:hAnsiTheme="minorHAnsi" w:cs="Arial"/>
                <w:b/>
                <w:bCs/>
                <w:kern w:val="28"/>
                <w:sz w:val="20"/>
                <w:szCs w:val="20"/>
                <w:lang w:val="nl-NL"/>
              </w:rPr>
            </w:pPr>
          </w:p>
        </w:tc>
        <w:tc>
          <w:tcPr>
            <w:tcW w:w="992" w:type="dxa"/>
            <w:shd w:val="clear" w:color="auto" w:fill="95B3D7" w:themeFill="accent1" w:themeFillTint="99"/>
          </w:tcPr>
          <w:p w14:paraId="61095ED1" w14:textId="77777777" w:rsidR="00CA6539" w:rsidRPr="00C470F1" w:rsidRDefault="00CA6539" w:rsidP="00CA180C">
            <w:pPr>
              <w:jc w:val="center"/>
              <w:rPr>
                <w:rFonts w:asciiTheme="minorHAnsi" w:eastAsia="Arial Unicode MS" w:hAnsiTheme="minorHAnsi" w:cs="Arial"/>
                <w:b/>
                <w:bCs/>
                <w:kern w:val="28"/>
                <w:sz w:val="20"/>
                <w:szCs w:val="20"/>
                <w:lang w:val="nl-NL"/>
              </w:rPr>
            </w:pPr>
          </w:p>
        </w:tc>
        <w:tc>
          <w:tcPr>
            <w:tcW w:w="851" w:type="dxa"/>
            <w:shd w:val="clear" w:color="auto" w:fill="95B3D7" w:themeFill="accent1" w:themeFillTint="99"/>
          </w:tcPr>
          <w:p w14:paraId="239E8FC3" w14:textId="77777777" w:rsidR="00CA6539" w:rsidRPr="00C470F1" w:rsidRDefault="00CA6539" w:rsidP="00CA180C">
            <w:pPr>
              <w:jc w:val="center"/>
              <w:rPr>
                <w:rFonts w:asciiTheme="minorHAnsi" w:eastAsia="Arial Unicode MS" w:hAnsiTheme="minorHAnsi" w:cs="Arial"/>
                <w:b/>
                <w:bCs/>
                <w:kern w:val="28"/>
                <w:sz w:val="20"/>
                <w:szCs w:val="20"/>
                <w:lang w:val="nl-NL"/>
              </w:rPr>
            </w:pPr>
          </w:p>
        </w:tc>
      </w:tr>
      <w:tr w:rsidR="00CA6539" w:rsidRPr="002577FA" w14:paraId="471339F1" w14:textId="3045043A" w:rsidTr="002577FA">
        <w:tc>
          <w:tcPr>
            <w:tcW w:w="2822" w:type="dxa"/>
          </w:tcPr>
          <w:p w14:paraId="76CAD575" w14:textId="711AD78B" w:rsidR="00CA6539" w:rsidRPr="00F053EB" w:rsidRDefault="00CA6539" w:rsidP="00F053EB">
            <w:pPr>
              <w:rPr>
                <w:rFonts w:asciiTheme="minorHAnsi" w:eastAsia="Arial Unicode MS" w:hAnsiTheme="minorHAnsi" w:cs="Arial"/>
                <w:i/>
                <w:iCs/>
                <w:kern w:val="28"/>
                <w:sz w:val="18"/>
                <w:szCs w:val="18"/>
                <w:lang w:val="nl-NL"/>
              </w:rPr>
            </w:pPr>
            <w:r w:rsidRPr="00F053EB">
              <w:rPr>
                <w:rFonts w:asciiTheme="minorHAnsi" w:eastAsia="Arial Unicode MS" w:hAnsiTheme="minorHAnsi" w:cs="Arial"/>
                <w:i/>
                <w:iCs/>
                <w:kern w:val="28"/>
                <w:sz w:val="18"/>
                <w:szCs w:val="18"/>
                <w:lang w:val="nl-NL"/>
              </w:rPr>
              <w:t>Spouwmuur</w:t>
            </w:r>
          </w:p>
        </w:tc>
        <w:tc>
          <w:tcPr>
            <w:tcW w:w="8094" w:type="dxa"/>
          </w:tcPr>
          <w:p w14:paraId="5E6BDCF8" w14:textId="40EB98BE" w:rsidR="00CA6539" w:rsidRPr="00F053EB" w:rsidRDefault="00CA6539" w:rsidP="00F053EB">
            <w:pPr>
              <w:rPr>
                <w:rFonts w:asciiTheme="minorHAnsi" w:eastAsia="Arial Unicode MS" w:hAnsiTheme="minorHAnsi" w:cs="Arial"/>
                <w:kern w:val="28"/>
                <w:sz w:val="18"/>
                <w:szCs w:val="18"/>
                <w:lang w:val="nl-NL"/>
              </w:rPr>
            </w:pPr>
            <w:r w:rsidRPr="00F053EB">
              <w:rPr>
                <w:rFonts w:asciiTheme="minorHAnsi" w:eastAsia="Arial Unicode MS" w:hAnsiTheme="minorHAnsi" w:cs="Arial"/>
                <w:sz w:val="18"/>
                <w:szCs w:val="18"/>
                <w:lang w:val="nl-NL"/>
              </w:rPr>
              <w:t>Maatregel waarbij de spouw wordt opgevuld met isolatiemateriaal</w:t>
            </w:r>
          </w:p>
        </w:tc>
        <w:tc>
          <w:tcPr>
            <w:tcW w:w="1275" w:type="dxa"/>
            <w:shd w:val="clear" w:color="auto" w:fill="C6D9F1" w:themeFill="text2" w:themeFillTint="33"/>
          </w:tcPr>
          <w:p w14:paraId="5C0A51A4"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6B08EC7C" w14:textId="0FA8DBF0"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50653B72"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992" w:type="dxa"/>
          </w:tcPr>
          <w:p w14:paraId="56A65B8E" w14:textId="77777777" w:rsidR="00CA6539" w:rsidRPr="009F1529" w:rsidRDefault="00CA6539" w:rsidP="00CA180C">
            <w:pPr>
              <w:jc w:val="center"/>
              <w:rPr>
                <w:rFonts w:asciiTheme="minorHAnsi" w:eastAsia="Arial Unicode MS" w:hAnsiTheme="minorHAnsi" w:cs="Arial"/>
                <w:kern w:val="28"/>
                <w:sz w:val="20"/>
                <w:szCs w:val="20"/>
                <w:lang w:val="nl-NL"/>
              </w:rPr>
            </w:pPr>
          </w:p>
        </w:tc>
        <w:tc>
          <w:tcPr>
            <w:tcW w:w="851" w:type="dxa"/>
          </w:tcPr>
          <w:p w14:paraId="62BFF6F7" w14:textId="77777777" w:rsidR="00CA6539" w:rsidRPr="009F1529" w:rsidRDefault="00CA6539" w:rsidP="00CA180C">
            <w:pPr>
              <w:jc w:val="center"/>
              <w:rPr>
                <w:rFonts w:asciiTheme="minorHAnsi" w:eastAsia="Arial Unicode MS" w:hAnsiTheme="minorHAnsi" w:cs="Arial"/>
                <w:kern w:val="28"/>
                <w:sz w:val="20"/>
                <w:szCs w:val="20"/>
                <w:lang w:val="nl-NL"/>
              </w:rPr>
            </w:pPr>
          </w:p>
        </w:tc>
      </w:tr>
      <w:tr w:rsidR="00CA6539" w:rsidRPr="002577FA" w14:paraId="117FEC96" w14:textId="6B8508BB" w:rsidTr="002577FA">
        <w:tc>
          <w:tcPr>
            <w:tcW w:w="2822" w:type="dxa"/>
          </w:tcPr>
          <w:p w14:paraId="4BA73BCF" w14:textId="08401844"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Buitengevel</w:t>
            </w:r>
          </w:p>
        </w:tc>
        <w:tc>
          <w:tcPr>
            <w:tcW w:w="8094" w:type="dxa"/>
          </w:tcPr>
          <w:p w14:paraId="69AE44F8" w14:textId="037FF621"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Isolatiemateriaal wordt aan de buitenkant tegen de muren </w:t>
            </w:r>
            <w:r w:rsidR="000E0A7D">
              <w:rPr>
                <w:rFonts w:asciiTheme="minorHAnsi" w:eastAsia="Arial Unicode MS" w:hAnsiTheme="minorHAnsi" w:cs="Arial"/>
                <w:bCs/>
                <w:kern w:val="28"/>
                <w:sz w:val="18"/>
                <w:szCs w:val="18"/>
                <w:lang w:val="nl-NL"/>
              </w:rPr>
              <w:t>geplaatst</w:t>
            </w:r>
          </w:p>
        </w:tc>
        <w:tc>
          <w:tcPr>
            <w:tcW w:w="1275" w:type="dxa"/>
            <w:shd w:val="clear" w:color="auto" w:fill="C6D9F1" w:themeFill="text2" w:themeFillTint="33"/>
          </w:tcPr>
          <w:p w14:paraId="5D98D6F4"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4B7B27F4" w14:textId="77777777" w:rsidR="00CA6539" w:rsidRPr="006F0F45" w:rsidRDefault="00CA6539" w:rsidP="00CA180C">
            <w:pPr>
              <w:jc w:val="center"/>
              <w:rPr>
                <w:rFonts w:asciiTheme="minorHAnsi" w:eastAsia="Arial Unicode MS" w:hAnsiTheme="minorHAnsi" w:cs="Arial"/>
                <w:bCs/>
                <w:kern w:val="28"/>
                <w:sz w:val="20"/>
                <w:szCs w:val="20"/>
                <w:lang w:val="nl-NL"/>
              </w:rPr>
            </w:pPr>
          </w:p>
        </w:tc>
        <w:tc>
          <w:tcPr>
            <w:tcW w:w="992" w:type="dxa"/>
          </w:tcPr>
          <w:p w14:paraId="4EB8A943" w14:textId="77777777" w:rsidR="00CA6539" w:rsidRPr="006F0F45" w:rsidRDefault="00CA6539" w:rsidP="00CA180C">
            <w:pPr>
              <w:jc w:val="center"/>
              <w:rPr>
                <w:rFonts w:asciiTheme="minorHAnsi" w:eastAsia="Arial Unicode MS" w:hAnsiTheme="minorHAnsi" w:cs="Arial"/>
                <w:bCs/>
                <w:kern w:val="28"/>
                <w:sz w:val="20"/>
                <w:szCs w:val="20"/>
                <w:lang w:val="nl-NL"/>
              </w:rPr>
            </w:pPr>
          </w:p>
        </w:tc>
        <w:tc>
          <w:tcPr>
            <w:tcW w:w="992" w:type="dxa"/>
          </w:tcPr>
          <w:p w14:paraId="1D423F37" w14:textId="77777777" w:rsidR="00CA6539" w:rsidRPr="006F0F45" w:rsidRDefault="00CA6539" w:rsidP="00CA180C">
            <w:pPr>
              <w:jc w:val="center"/>
              <w:rPr>
                <w:rFonts w:asciiTheme="minorHAnsi" w:eastAsia="Arial Unicode MS" w:hAnsiTheme="minorHAnsi" w:cs="Arial"/>
                <w:bCs/>
                <w:kern w:val="28"/>
                <w:sz w:val="20"/>
                <w:szCs w:val="20"/>
                <w:lang w:val="nl-NL"/>
              </w:rPr>
            </w:pPr>
          </w:p>
        </w:tc>
        <w:tc>
          <w:tcPr>
            <w:tcW w:w="851" w:type="dxa"/>
          </w:tcPr>
          <w:p w14:paraId="69ACDCAD" w14:textId="77777777" w:rsidR="00CA6539" w:rsidRPr="006F0F45" w:rsidRDefault="00CA6539" w:rsidP="00CA180C">
            <w:pPr>
              <w:jc w:val="center"/>
              <w:rPr>
                <w:rFonts w:asciiTheme="minorHAnsi" w:eastAsia="Arial Unicode MS" w:hAnsiTheme="minorHAnsi" w:cs="Arial"/>
                <w:bCs/>
                <w:kern w:val="28"/>
                <w:sz w:val="20"/>
                <w:szCs w:val="20"/>
                <w:lang w:val="nl-NL"/>
              </w:rPr>
            </w:pPr>
          </w:p>
        </w:tc>
      </w:tr>
      <w:tr w:rsidR="00CA6539" w:rsidRPr="002577FA" w14:paraId="00A21C11" w14:textId="478A0ED2" w:rsidTr="002577FA">
        <w:tc>
          <w:tcPr>
            <w:tcW w:w="2822" w:type="dxa"/>
          </w:tcPr>
          <w:p w14:paraId="53F041DC" w14:textId="6498E68E" w:rsidR="00CA6539" w:rsidRPr="00F053EB" w:rsidRDefault="00CA6539" w:rsidP="00F053EB">
            <w:pPr>
              <w:rPr>
                <w:rFonts w:asciiTheme="minorHAnsi" w:eastAsia="Arial Unicode MS" w:hAnsiTheme="minorHAnsi" w:cs="Arial"/>
                <w:bCs/>
                <w:i/>
                <w:iCs/>
                <w:kern w:val="28"/>
                <w:sz w:val="18"/>
                <w:szCs w:val="18"/>
                <w:lang w:val="nl-NL"/>
              </w:rPr>
            </w:pPr>
            <w:proofErr w:type="spellStart"/>
            <w:r w:rsidRPr="00F053EB">
              <w:rPr>
                <w:rFonts w:asciiTheme="minorHAnsi" w:eastAsia="Arial Unicode MS" w:hAnsiTheme="minorHAnsi" w:cs="Arial"/>
                <w:bCs/>
                <w:i/>
                <w:iCs/>
                <w:kern w:val="28"/>
                <w:sz w:val="18"/>
                <w:szCs w:val="18"/>
                <w:lang w:val="nl-NL"/>
              </w:rPr>
              <w:t>Binnengevel</w:t>
            </w:r>
            <w:proofErr w:type="spellEnd"/>
          </w:p>
        </w:tc>
        <w:tc>
          <w:tcPr>
            <w:tcW w:w="8094" w:type="dxa"/>
          </w:tcPr>
          <w:p w14:paraId="431B70A2" w14:textId="6D76CA36" w:rsidR="00CA6539" w:rsidRPr="00F053EB" w:rsidRDefault="005035E8"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kern w:val="28"/>
                <w:sz w:val="18"/>
                <w:szCs w:val="18"/>
                <w:lang w:val="nl-NL"/>
              </w:rPr>
              <w:t>Isolatie</w:t>
            </w:r>
            <w:r w:rsidR="00CA6539" w:rsidRPr="00F053EB">
              <w:rPr>
                <w:rFonts w:asciiTheme="minorHAnsi" w:eastAsia="Arial Unicode MS" w:hAnsiTheme="minorHAnsi" w:cs="Arial"/>
                <w:kern w:val="28"/>
                <w:sz w:val="18"/>
                <w:szCs w:val="18"/>
                <w:lang w:val="nl-NL"/>
              </w:rPr>
              <w:t xml:space="preserve"> vanaf de binnenkant met een voorzetwand</w:t>
            </w:r>
          </w:p>
        </w:tc>
        <w:tc>
          <w:tcPr>
            <w:tcW w:w="1275" w:type="dxa"/>
            <w:shd w:val="clear" w:color="auto" w:fill="C6D9F1" w:themeFill="text2" w:themeFillTint="33"/>
          </w:tcPr>
          <w:p w14:paraId="0EBCDD48"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7E81D23E" w14:textId="77777777" w:rsidR="00CA6539" w:rsidRPr="006F0F45" w:rsidRDefault="00CA6539" w:rsidP="00CA180C">
            <w:pPr>
              <w:jc w:val="center"/>
              <w:rPr>
                <w:rFonts w:asciiTheme="minorHAnsi" w:eastAsia="Arial Unicode MS" w:hAnsiTheme="minorHAnsi" w:cs="Arial"/>
                <w:bCs/>
                <w:kern w:val="28"/>
                <w:sz w:val="20"/>
                <w:szCs w:val="20"/>
                <w:lang w:val="nl-NL"/>
              </w:rPr>
            </w:pPr>
          </w:p>
        </w:tc>
        <w:tc>
          <w:tcPr>
            <w:tcW w:w="992" w:type="dxa"/>
          </w:tcPr>
          <w:p w14:paraId="556B927A" w14:textId="77777777" w:rsidR="00CA6539" w:rsidRPr="006F0F45" w:rsidRDefault="00CA6539" w:rsidP="00CA180C">
            <w:pPr>
              <w:jc w:val="center"/>
              <w:rPr>
                <w:rFonts w:asciiTheme="minorHAnsi" w:eastAsia="Arial Unicode MS" w:hAnsiTheme="minorHAnsi" w:cs="Arial"/>
                <w:bCs/>
                <w:kern w:val="28"/>
                <w:sz w:val="20"/>
                <w:szCs w:val="20"/>
                <w:lang w:val="nl-NL"/>
              </w:rPr>
            </w:pPr>
          </w:p>
        </w:tc>
        <w:tc>
          <w:tcPr>
            <w:tcW w:w="992" w:type="dxa"/>
          </w:tcPr>
          <w:p w14:paraId="1ADF3933" w14:textId="77777777" w:rsidR="00CA6539" w:rsidRPr="006F0F45" w:rsidRDefault="00CA6539" w:rsidP="00CA180C">
            <w:pPr>
              <w:jc w:val="center"/>
              <w:rPr>
                <w:rFonts w:asciiTheme="minorHAnsi" w:eastAsia="Arial Unicode MS" w:hAnsiTheme="minorHAnsi" w:cs="Arial"/>
                <w:bCs/>
                <w:kern w:val="28"/>
                <w:sz w:val="20"/>
                <w:szCs w:val="20"/>
                <w:lang w:val="nl-NL"/>
              </w:rPr>
            </w:pPr>
          </w:p>
        </w:tc>
        <w:tc>
          <w:tcPr>
            <w:tcW w:w="851" w:type="dxa"/>
          </w:tcPr>
          <w:p w14:paraId="166769C8" w14:textId="77777777" w:rsidR="00CA6539" w:rsidRPr="006F0F45" w:rsidRDefault="00CA6539" w:rsidP="00CA180C">
            <w:pPr>
              <w:jc w:val="center"/>
              <w:rPr>
                <w:rFonts w:asciiTheme="minorHAnsi" w:eastAsia="Arial Unicode MS" w:hAnsiTheme="minorHAnsi" w:cs="Arial"/>
                <w:bCs/>
                <w:kern w:val="28"/>
                <w:sz w:val="20"/>
                <w:szCs w:val="20"/>
                <w:lang w:val="nl-NL"/>
              </w:rPr>
            </w:pPr>
          </w:p>
        </w:tc>
      </w:tr>
      <w:tr w:rsidR="00CA6539" w:rsidRPr="002577FA" w14:paraId="3F69C32B" w14:textId="374DF0B5" w:rsidTr="002577FA">
        <w:tc>
          <w:tcPr>
            <w:tcW w:w="2822" w:type="dxa"/>
          </w:tcPr>
          <w:p w14:paraId="78FB4AAD" w14:textId="62AC730F"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Bodem</w:t>
            </w:r>
          </w:p>
        </w:tc>
        <w:tc>
          <w:tcPr>
            <w:tcW w:w="8094" w:type="dxa"/>
          </w:tcPr>
          <w:p w14:paraId="5B6CC3A9" w14:textId="658EC650"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Isolatie van de bodem of de vloer indien toegang tot de kruipruimte van de woning mogelijk </w:t>
            </w:r>
          </w:p>
        </w:tc>
        <w:tc>
          <w:tcPr>
            <w:tcW w:w="1275" w:type="dxa"/>
            <w:shd w:val="clear" w:color="auto" w:fill="C6D9F1" w:themeFill="text2" w:themeFillTint="33"/>
          </w:tcPr>
          <w:p w14:paraId="252DFE91"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769B0B20" w14:textId="3DEF6CCE"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3506B792"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5DBD3A13"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851" w:type="dxa"/>
          </w:tcPr>
          <w:p w14:paraId="44181AC2" w14:textId="77777777" w:rsidR="00CA6539" w:rsidRPr="009F1529" w:rsidRDefault="00CA6539" w:rsidP="00CA180C">
            <w:pPr>
              <w:jc w:val="center"/>
              <w:rPr>
                <w:rFonts w:asciiTheme="minorHAnsi" w:eastAsia="Arial Unicode MS" w:hAnsiTheme="minorHAnsi" w:cs="Arial"/>
                <w:bCs/>
                <w:kern w:val="28"/>
                <w:sz w:val="20"/>
                <w:szCs w:val="20"/>
                <w:lang w:val="nl-NL"/>
              </w:rPr>
            </w:pPr>
          </w:p>
        </w:tc>
      </w:tr>
      <w:tr w:rsidR="00CA6539" w:rsidRPr="002577FA" w14:paraId="101FCE2A" w14:textId="6666C37E" w:rsidTr="002577FA">
        <w:tc>
          <w:tcPr>
            <w:tcW w:w="2822" w:type="dxa"/>
          </w:tcPr>
          <w:p w14:paraId="5BD2703A" w14:textId="729DECBE"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Vloer</w:t>
            </w:r>
          </w:p>
        </w:tc>
        <w:tc>
          <w:tcPr>
            <w:tcW w:w="8094" w:type="dxa"/>
          </w:tcPr>
          <w:p w14:paraId="33285A3B" w14:textId="7000ECDF"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Isolatie van de vloer zonder of bij te beperkte toegang tot de kruipruimte van de woning</w:t>
            </w:r>
          </w:p>
        </w:tc>
        <w:tc>
          <w:tcPr>
            <w:tcW w:w="1275" w:type="dxa"/>
            <w:shd w:val="clear" w:color="auto" w:fill="C6D9F1" w:themeFill="text2" w:themeFillTint="33"/>
          </w:tcPr>
          <w:p w14:paraId="075C9785"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2E1A5842" w14:textId="712A85D1"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43B8B91D"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20A25EE9"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851" w:type="dxa"/>
          </w:tcPr>
          <w:p w14:paraId="0F66B89B" w14:textId="77777777" w:rsidR="00CA6539" w:rsidRPr="009F1529" w:rsidRDefault="00CA6539" w:rsidP="00CA180C">
            <w:pPr>
              <w:jc w:val="center"/>
              <w:rPr>
                <w:rFonts w:asciiTheme="minorHAnsi" w:eastAsia="Arial Unicode MS" w:hAnsiTheme="minorHAnsi" w:cs="Arial"/>
                <w:bCs/>
                <w:kern w:val="28"/>
                <w:sz w:val="20"/>
                <w:szCs w:val="20"/>
                <w:lang w:val="nl-NL"/>
              </w:rPr>
            </w:pPr>
          </w:p>
        </w:tc>
      </w:tr>
      <w:tr w:rsidR="00CA6539" w:rsidRPr="002577FA" w14:paraId="0C9AB502" w14:textId="01429779" w:rsidTr="002577FA">
        <w:tc>
          <w:tcPr>
            <w:tcW w:w="2822" w:type="dxa"/>
          </w:tcPr>
          <w:p w14:paraId="2F12F45A" w14:textId="54C9E6A1"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 xml:space="preserve">Plat Dak </w:t>
            </w:r>
          </w:p>
        </w:tc>
        <w:tc>
          <w:tcPr>
            <w:tcW w:w="8094" w:type="dxa"/>
          </w:tcPr>
          <w:p w14:paraId="0534DD64" w14:textId="015DEC26"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Isolatie van het dak op of onder nieuw aan te leggen dakbedekking</w:t>
            </w:r>
          </w:p>
        </w:tc>
        <w:tc>
          <w:tcPr>
            <w:tcW w:w="1275" w:type="dxa"/>
            <w:shd w:val="clear" w:color="auto" w:fill="C6D9F1" w:themeFill="text2" w:themeFillTint="33"/>
          </w:tcPr>
          <w:p w14:paraId="71D55D71"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581DFDBF" w14:textId="5B6CA3D1"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119C7FFA"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3BE64966"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851" w:type="dxa"/>
          </w:tcPr>
          <w:p w14:paraId="72B9B3F4" w14:textId="77777777" w:rsidR="00CA6539" w:rsidRPr="009F1529" w:rsidRDefault="00CA6539" w:rsidP="00CA180C">
            <w:pPr>
              <w:jc w:val="center"/>
              <w:rPr>
                <w:rFonts w:asciiTheme="minorHAnsi" w:eastAsia="Arial Unicode MS" w:hAnsiTheme="minorHAnsi" w:cs="Arial"/>
                <w:bCs/>
                <w:kern w:val="28"/>
                <w:sz w:val="20"/>
                <w:szCs w:val="20"/>
                <w:lang w:val="nl-NL"/>
              </w:rPr>
            </w:pPr>
          </w:p>
        </w:tc>
      </w:tr>
      <w:tr w:rsidR="00CA6539" w:rsidRPr="002577FA" w14:paraId="4F9CF888" w14:textId="7BEB9526" w:rsidTr="002577FA">
        <w:tc>
          <w:tcPr>
            <w:tcW w:w="2822" w:type="dxa"/>
          </w:tcPr>
          <w:p w14:paraId="0F82677C" w14:textId="72BF4593"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Schuin dak</w:t>
            </w:r>
          </w:p>
        </w:tc>
        <w:tc>
          <w:tcPr>
            <w:tcW w:w="8094" w:type="dxa"/>
          </w:tcPr>
          <w:p w14:paraId="18C8BCD1" w14:textId="65AAAC9B"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Isolatie binnenkant van het dak, isolatie boven op het dak onder de pannen</w:t>
            </w:r>
          </w:p>
        </w:tc>
        <w:tc>
          <w:tcPr>
            <w:tcW w:w="1275" w:type="dxa"/>
            <w:shd w:val="clear" w:color="auto" w:fill="C6D9F1" w:themeFill="text2" w:themeFillTint="33"/>
          </w:tcPr>
          <w:p w14:paraId="68005D50"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7108B986"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992" w:type="dxa"/>
          </w:tcPr>
          <w:p w14:paraId="76C2465B"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992" w:type="dxa"/>
          </w:tcPr>
          <w:p w14:paraId="16121ADB"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851" w:type="dxa"/>
          </w:tcPr>
          <w:p w14:paraId="17C5DC4D" w14:textId="77777777" w:rsidR="00CA6539" w:rsidRPr="00395647" w:rsidRDefault="00CA6539" w:rsidP="00CA180C">
            <w:pPr>
              <w:jc w:val="center"/>
              <w:rPr>
                <w:rFonts w:asciiTheme="minorHAnsi" w:eastAsia="Arial Unicode MS" w:hAnsiTheme="minorHAnsi" w:cs="Arial"/>
                <w:bCs/>
                <w:kern w:val="28"/>
                <w:sz w:val="20"/>
                <w:szCs w:val="20"/>
                <w:lang w:val="nl-NL"/>
              </w:rPr>
            </w:pPr>
          </w:p>
        </w:tc>
      </w:tr>
      <w:tr w:rsidR="00CA6539" w:rsidRPr="002577FA" w14:paraId="623F7DC0" w14:textId="63C72DAC" w:rsidTr="002577FA">
        <w:tc>
          <w:tcPr>
            <w:tcW w:w="2822" w:type="dxa"/>
          </w:tcPr>
          <w:p w14:paraId="2B10F6BC" w14:textId="0B370E0D" w:rsidR="00CA6539" w:rsidRPr="00F053EB" w:rsidRDefault="00EF51DA" w:rsidP="00F053EB">
            <w:pPr>
              <w:rPr>
                <w:rFonts w:asciiTheme="minorHAnsi" w:eastAsia="Arial Unicode MS" w:hAnsiTheme="minorHAnsi" w:cs="Arial"/>
                <w:bCs/>
                <w:i/>
                <w:iCs/>
                <w:kern w:val="28"/>
                <w:sz w:val="18"/>
                <w:szCs w:val="18"/>
                <w:lang w:val="nl-NL"/>
              </w:rPr>
            </w:pPr>
            <w:r>
              <w:rPr>
                <w:rFonts w:asciiTheme="minorHAnsi" w:eastAsia="Arial Unicode MS" w:hAnsiTheme="minorHAnsi" w:cs="Arial"/>
                <w:bCs/>
                <w:i/>
                <w:iCs/>
                <w:kern w:val="28"/>
                <w:sz w:val="18"/>
                <w:szCs w:val="18"/>
                <w:lang w:val="nl-NL"/>
              </w:rPr>
              <w:t>Verdiepings</w:t>
            </w:r>
            <w:r w:rsidR="00CA6539" w:rsidRPr="00F053EB">
              <w:rPr>
                <w:rFonts w:asciiTheme="minorHAnsi" w:eastAsia="Arial Unicode MS" w:hAnsiTheme="minorHAnsi" w:cs="Arial"/>
                <w:bCs/>
                <w:i/>
                <w:iCs/>
                <w:kern w:val="28"/>
                <w:sz w:val="18"/>
                <w:szCs w:val="18"/>
                <w:lang w:val="nl-NL"/>
              </w:rPr>
              <w:t>vloer</w:t>
            </w:r>
          </w:p>
        </w:tc>
        <w:tc>
          <w:tcPr>
            <w:tcW w:w="8094" w:type="dxa"/>
          </w:tcPr>
          <w:p w14:paraId="44D649B0" w14:textId="0C6863E0"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Isolatie op de vloer of onder de vloer, tussen de vloerbalken.</w:t>
            </w:r>
          </w:p>
        </w:tc>
        <w:tc>
          <w:tcPr>
            <w:tcW w:w="1275" w:type="dxa"/>
            <w:shd w:val="clear" w:color="auto" w:fill="C6D9F1" w:themeFill="text2" w:themeFillTint="33"/>
          </w:tcPr>
          <w:p w14:paraId="6BD5BD8A"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01D53C24"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992" w:type="dxa"/>
          </w:tcPr>
          <w:p w14:paraId="6C70DEDB"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992" w:type="dxa"/>
          </w:tcPr>
          <w:p w14:paraId="41227717"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851" w:type="dxa"/>
          </w:tcPr>
          <w:p w14:paraId="6B30035D" w14:textId="77777777" w:rsidR="00CA6539" w:rsidRPr="00395647" w:rsidRDefault="00CA6539" w:rsidP="00CA180C">
            <w:pPr>
              <w:jc w:val="center"/>
              <w:rPr>
                <w:rFonts w:asciiTheme="minorHAnsi" w:eastAsia="Arial Unicode MS" w:hAnsiTheme="minorHAnsi" w:cs="Arial"/>
                <w:bCs/>
                <w:kern w:val="28"/>
                <w:sz w:val="20"/>
                <w:szCs w:val="20"/>
                <w:lang w:val="nl-NL"/>
              </w:rPr>
            </w:pPr>
          </w:p>
        </w:tc>
      </w:tr>
      <w:tr w:rsidR="00CA6539" w:rsidRPr="002577FA" w14:paraId="1C106CB5" w14:textId="0640ED65" w:rsidTr="002577FA">
        <w:tc>
          <w:tcPr>
            <w:tcW w:w="2822" w:type="dxa"/>
          </w:tcPr>
          <w:p w14:paraId="5202C0FE" w14:textId="4536C79F"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Dubbel glas</w:t>
            </w:r>
          </w:p>
        </w:tc>
        <w:tc>
          <w:tcPr>
            <w:tcW w:w="8094" w:type="dxa"/>
          </w:tcPr>
          <w:p w14:paraId="4EB2A16C" w14:textId="327C79EB"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Ramen bestaande uit 2 lagen glas en een matige isolatie.</w:t>
            </w:r>
          </w:p>
        </w:tc>
        <w:tc>
          <w:tcPr>
            <w:tcW w:w="1275" w:type="dxa"/>
            <w:shd w:val="clear" w:color="auto" w:fill="C6D9F1" w:themeFill="text2" w:themeFillTint="33"/>
          </w:tcPr>
          <w:p w14:paraId="35E77B36"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0C6E8B54"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992" w:type="dxa"/>
          </w:tcPr>
          <w:p w14:paraId="07E3DEA6"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992" w:type="dxa"/>
          </w:tcPr>
          <w:p w14:paraId="4BE14492" w14:textId="77777777" w:rsidR="00CA6539" w:rsidRPr="00395647" w:rsidRDefault="00CA6539" w:rsidP="00CA180C">
            <w:pPr>
              <w:jc w:val="center"/>
              <w:rPr>
                <w:rFonts w:asciiTheme="minorHAnsi" w:eastAsia="Arial Unicode MS" w:hAnsiTheme="minorHAnsi" w:cs="Arial"/>
                <w:bCs/>
                <w:kern w:val="28"/>
                <w:sz w:val="20"/>
                <w:szCs w:val="20"/>
                <w:lang w:val="nl-NL"/>
              </w:rPr>
            </w:pPr>
          </w:p>
        </w:tc>
        <w:tc>
          <w:tcPr>
            <w:tcW w:w="851" w:type="dxa"/>
          </w:tcPr>
          <w:p w14:paraId="03DFFBE9" w14:textId="77777777" w:rsidR="00CA6539" w:rsidRPr="00395647" w:rsidRDefault="00CA6539" w:rsidP="00CA180C">
            <w:pPr>
              <w:jc w:val="center"/>
              <w:rPr>
                <w:rFonts w:asciiTheme="minorHAnsi" w:eastAsia="Arial Unicode MS" w:hAnsiTheme="minorHAnsi" w:cs="Arial"/>
                <w:bCs/>
                <w:kern w:val="28"/>
                <w:sz w:val="20"/>
                <w:szCs w:val="20"/>
                <w:lang w:val="nl-NL"/>
              </w:rPr>
            </w:pPr>
          </w:p>
        </w:tc>
      </w:tr>
      <w:tr w:rsidR="00CA6539" w:rsidRPr="002577FA" w14:paraId="75799A54" w14:textId="3184C1E9" w:rsidTr="002577FA">
        <w:tc>
          <w:tcPr>
            <w:tcW w:w="2822" w:type="dxa"/>
          </w:tcPr>
          <w:p w14:paraId="4C2A0EB0" w14:textId="65E7114E"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HR++ glas</w:t>
            </w:r>
          </w:p>
        </w:tc>
        <w:tc>
          <w:tcPr>
            <w:tcW w:w="8094" w:type="dxa"/>
          </w:tcPr>
          <w:p w14:paraId="04825ED7" w14:textId="18A84ED2"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Ramen met dubbel glas met een coating en isolerend gas tussen de lagen</w:t>
            </w:r>
          </w:p>
        </w:tc>
        <w:tc>
          <w:tcPr>
            <w:tcW w:w="1275" w:type="dxa"/>
            <w:shd w:val="clear" w:color="auto" w:fill="C6D9F1" w:themeFill="text2" w:themeFillTint="33"/>
          </w:tcPr>
          <w:p w14:paraId="1C717B68"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187D1CF9" w14:textId="71E5EAE6"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12CD3F25"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66FC3B3E"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851" w:type="dxa"/>
          </w:tcPr>
          <w:p w14:paraId="4D0FE288" w14:textId="77777777" w:rsidR="00CA6539" w:rsidRPr="009F1529" w:rsidRDefault="00CA6539" w:rsidP="00CA180C">
            <w:pPr>
              <w:jc w:val="center"/>
              <w:rPr>
                <w:rFonts w:asciiTheme="minorHAnsi" w:eastAsia="Arial Unicode MS" w:hAnsiTheme="minorHAnsi" w:cs="Arial"/>
                <w:bCs/>
                <w:kern w:val="28"/>
                <w:sz w:val="20"/>
                <w:szCs w:val="20"/>
                <w:lang w:val="nl-NL"/>
              </w:rPr>
            </w:pPr>
          </w:p>
        </w:tc>
      </w:tr>
      <w:tr w:rsidR="00CA6539" w:rsidRPr="002577FA" w14:paraId="204D3D2D" w14:textId="1705E5F0" w:rsidTr="002577FA">
        <w:tc>
          <w:tcPr>
            <w:tcW w:w="2822" w:type="dxa"/>
          </w:tcPr>
          <w:p w14:paraId="72AB7100" w14:textId="1E15515B"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Triple glas</w:t>
            </w:r>
          </w:p>
        </w:tc>
        <w:tc>
          <w:tcPr>
            <w:tcW w:w="8094" w:type="dxa"/>
          </w:tcPr>
          <w:p w14:paraId="361AFCB8" w14:textId="1C2FF312"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Ramen bestaande uit 3 lagen </w:t>
            </w:r>
            <w:r w:rsidR="005035E8">
              <w:rPr>
                <w:rFonts w:asciiTheme="minorHAnsi" w:eastAsia="Arial Unicode MS" w:hAnsiTheme="minorHAnsi" w:cs="Arial"/>
                <w:bCs/>
                <w:kern w:val="28"/>
                <w:sz w:val="18"/>
                <w:szCs w:val="18"/>
                <w:lang w:val="nl-NL"/>
              </w:rPr>
              <w:t>met een betere isolatiewaarde dan HR++ glas</w:t>
            </w:r>
          </w:p>
        </w:tc>
        <w:tc>
          <w:tcPr>
            <w:tcW w:w="1275" w:type="dxa"/>
            <w:shd w:val="clear" w:color="auto" w:fill="C6D9F1" w:themeFill="text2" w:themeFillTint="33"/>
          </w:tcPr>
          <w:p w14:paraId="5F549666"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445DF217" w14:textId="353F7ABE"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631D2EA0"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71929AE5"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851" w:type="dxa"/>
          </w:tcPr>
          <w:p w14:paraId="5852EFF8" w14:textId="77777777" w:rsidR="00CA6539" w:rsidRPr="009F1529" w:rsidRDefault="00CA6539" w:rsidP="00CA180C">
            <w:pPr>
              <w:jc w:val="center"/>
              <w:rPr>
                <w:rFonts w:asciiTheme="minorHAnsi" w:eastAsia="Arial Unicode MS" w:hAnsiTheme="minorHAnsi" w:cs="Arial"/>
                <w:bCs/>
                <w:kern w:val="28"/>
                <w:sz w:val="20"/>
                <w:szCs w:val="20"/>
                <w:lang w:val="nl-NL"/>
              </w:rPr>
            </w:pPr>
          </w:p>
        </w:tc>
      </w:tr>
      <w:tr w:rsidR="00517717" w:rsidRPr="00C470F1" w14:paraId="2DF9A9B2" w14:textId="4E4F3CDF" w:rsidTr="002577FA">
        <w:tc>
          <w:tcPr>
            <w:tcW w:w="2822" w:type="dxa"/>
            <w:shd w:val="clear" w:color="auto" w:fill="95B3D7" w:themeFill="accent1" w:themeFillTint="99"/>
          </w:tcPr>
          <w:p w14:paraId="47F7A682" w14:textId="4D08C2CE" w:rsidR="00CA6539" w:rsidRPr="00C470F1" w:rsidRDefault="00CA6539"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Opwek</w:t>
            </w:r>
          </w:p>
        </w:tc>
        <w:tc>
          <w:tcPr>
            <w:tcW w:w="8094" w:type="dxa"/>
            <w:shd w:val="clear" w:color="auto" w:fill="95B3D7" w:themeFill="accent1" w:themeFillTint="99"/>
          </w:tcPr>
          <w:p w14:paraId="02BB9296" w14:textId="77777777" w:rsidR="00CA6539" w:rsidRPr="00C470F1" w:rsidRDefault="00CA6539"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45A173E8" w14:textId="77777777" w:rsidR="00CA6539" w:rsidRPr="00C470F1" w:rsidRDefault="00CA6539"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70F3314C" w14:textId="153FA4C9" w:rsidR="00CA6539" w:rsidRPr="00C470F1" w:rsidRDefault="00CA6539"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3CB72247" w14:textId="77777777" w:rsidR="00CA6539" w:rsidRPr="00C470F1" w:rsidRDefault="00CA6539"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58AADD53" w14:textId="77777777" w:rsidR="00CA6539" w:rsidRPr="00C470F1" w:rsidRDefault="00CA6539"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50DF12F3" w14:textId="77777777" w:rsidR="00CA6539" w:rsidRPr="00C470F1" w:rsidRDefault="00CA6539" w:rsidP="00CA180C">
            <w:pPr>
              <w:jc w:val="center"/>
              <w:rPr>
                <w:rFonts w:asciiTheme="minorHAnsi" w:eastAsia="Arial Unicode MS" w:hAnsiTheme="minorHAnsi" w:cs="Arial"/>
                <w:b/>
                <w:kern w:val="28"/>
                <w:sz w:val="20"/>
                <w:szCs w:val="20"/>
                <w:lang w:val="nl-NL"/>
              </w:rPr>
            </w:pPr>
          </w:p>
        </w:tc>
      </w:tr>
      <w:tr w:rsidR="00CA6539" w:rsidRPr="002577FA" w14:paraId="44EB77BA" w14:textId="27B9A58A" w:rsidTr="002577FA">
        <w:tc>
          <w:tcPr>
            <w:tcW w:w="2822" w:type="dxa"/>
          </w:tcPr>
          <w:p w14:paraId="64210B31" w14:textId="5A884738"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Zonnepanelen (standaard)</w:t>
            </w:r>
          </w:p>
        </w:tc>
        <w:tc>
          <w:tcPr>
            <w:tcW w:w="8094" w:type="dxa"/>
          </w:tcPr>
          <w:p w14:paraId="62B74970" w14:textId="3D7584E2"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Een zonne-energie systeem bestaande </w:t>
            </w:r>
            <w:r w:rsidR="00993E76">
              <w:rPr>
                <w:rFonts w:asciiTheme="minorHAnsi" w:eastAsia="Arial Unicode MS" w:hAnsiTheme="minorHAnsi" w:cs="Arial"/>
                <w:bCs/>
                <w:kern w:val="28"/>
                <w:sz w:val="18"/>
                <w:szCs w:val="18"/>
                <w:lang w:val="nl-NL"/>
              </w:rPr>
              <w:t>uit</w:t>
            </w:r>
            <w:r w:rsidRPr="00F053EB">
              <w:rPr>
                <w:rFonts w:asciiTheme="minorHAnsi" w:eastAsia="Arial Unicode MS" w:hAnsiTheme="minorHAnsi" w:cs="Arial"/>
                <w:bCs/>
                <w:kern w:val="28"/>
                <w:sz w:val="18"/>
                <w:szCs w:val="18"/>
                <w:lang w:val="nl-NL"/>
              </w:rPr>
              <w:t xml:space="preserve"> zonnepanelen </w:t>
            </w:r>
            <w:r w:rsidR="00993E76">
              <w:rPr>
                <w:rFonts w:asciiTheme="minorHAnsi" w:eastAsia="Arial Unicode MS" w:hAnsiTheme="minorHAnsi" w:cs="Arial"/>
                <w:bCs/>
                <w:kern w:val="28"/>
                <w:sz w:val="18"/>
                <w:szCs w:val="18"/>
                <w:lang w:val="nl-NL"/>
              </w:rPr>
              <w:t>en een</w:t>
            </w:r>
            <w:r w:rsidRPr="00F053EB">
              <w:rPr>
                <w:rFonts w:asciiTheme="minorHAnsi" w:eastAsia="Arial Unicode MS" w:hAnsiTheme="minorHAnsi" w:cs="Arial"/>
                <w:bCs/>
                <w:kern w:val="28"/>
                <w:sz w:val="18"/>
                <w:szCs w:val="18"/>
                <w:lang w:val="nl-NL"/>
              </w:rPr>
              <w:t xml:space="preserve"> omvormer</w:t>
            </w:r>
            <w:r w:rsidR="00993E76">
              <w:rPr>
                <w:rFonts w:asciiTheme="minorHAnsi" w:eastAsia="Arial Unicode MS" w:hAnsiTheme="minorHAnsi" w:cs="Arial"/>
                <w:bCs/>
                <w:kern w:val="28"/>
                <w:sz w:val="18"/>
                <w:szCs w:val="18"/>
                <w:lang w:val="nl-NL"/>
              </w:rPr>
              <w:t>.</w:t>
            </w:r>
          </w:p>
        </w:tc>
        <w:tc>
          <w:tcPr>
            <w:tcW w:w="1275" w:type="dxa"/>
            <w:shd w:val="clear" w:color="auto" w:fill="C6D9F1" w:themeFill="text2" w:themeFillTint="33"/>
          </w:tcPr>
          <w:p w14:paraId="032CAC70"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2C894A72" w14:textId="07708861"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29F9BB73"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992" w:type="dxa"/>
          </w:tcPr>
          <w:p w14:paraId="6C9901EB" w14:textId="77777777" w:rsidR="00CA6539" w:rsidRPr="009F1529" w:rsidRDefault="00CA6539" w:rsidP="00CA180C">
            <w:pPr>
              <w:jc w:val="center"/>
              <w:rPr>
                <w:rFonts w:asciiTheme="minorHAnsi" w:eastAsia="Arial Unicode MS" w:hAnsiTheme="minorHAnsi" w:cs="Arial"/>
                <w:bCs/>
                <w:kern w:val="28"/>
                <w:sz w:val="20"/>
                <w:szCs w:val="20"/>
                <w:lang w:val="nl-NL"/>
              </w:rPr>
            </w:pPr>
          </w:p>
        </w:tc>
        <w:tc>
          <w:tcPr>
            <w:tcW w:w="851" w:type="dxa"/>
          </w:tcPr>
          <w:p w14:paraId="18105502" w14:textId="77777777" w:rsidR="00CA6539" w:rsidRPr="009F1529" w:rsidRDefault="00CA6539" w:rsidP="00CA180C">
            <w:pPr>
              <w:jc w:val="center"/>
              <w:rPr>
                <w:rFonts w:asciiTheme="minorHAnsi" w:eastAsia="Arial Unicode MS" w:hAnsiTheme="minorHAnsi" w:cs="Arial"/>
                <w:bCs/>
                <w:kern w:val="28"/>
                <w:sz w:val="20"/>
                <w:szCs w:val="20"/>
                <w:lang w:val="nl-NL"/>
              </w:rPr>
            </w:pPr>
          </w:p>
        </w:tc>
      </w:tr>
      <w:tr w:rsidR="00CA6539" w:rsidRPr="002577FA" w14:paraId="0A6E1D3E" w14:textId="5F26BF22" w:rsidTr="002577FA">
        <w:tc>
          <w:tcPr>
            <w:tcW w:w="2822" w:type="dxa"/>
          </w:tcPr>
          <w:p w14:paraId="12AB9B00" w14:textId="5E4679CD"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In-roof zonnepanelen (schuin dak)</w:t>
            </w:r>
          </w:p>
        </w:tc>
        <w:tc>
          <w:tcPr>
            <w:tcW w:w="8094" w:type="dxa"/>
          </w:tcPr>
          <w:p w14:paraId="5C661176" w14:textId="60E87457"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Idem, waarbij zonnepanelen een stuk dakbedekking vervangen</w:t>
            </w:r>
            <w:r w:rsidR="001F1AF0">
              <w:rPr>
                <w:rFonts w:asciiTheme="minorHAnsi" w:eastAsia="Arial Unicode MS" w:hAnsiTheme="minorHAnsi" w:cs="Arial"/>
                <w:bCs/>
                <w:kern w:val="28"/>
                <w:sz w:val="18"/>
                <w:szCs w:val="18"/>
                <w:lang w:val="nl-NL"/>
              </w:rPr>
              <w:t>.</w:t>
            </w:r>
          </w:p>
        </w:tc>
        <w:tc>
          <w:tcPr>
            <w:tcW w:w="1275" w:type="dxa"/>
            <w:shd w:val="clear" w:color="auto" w:fill="C6D9F1" w:themeFill="text2" w:themeFillTint="33"/>
          </w:tcPr>
          <w:p w14:paraId="52B8BA20"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13C94ACC" w14:textId="77777777" w:rsidR="00CA6539" w:rsidRPr="00A927EA" w:rsidRDefault="00CA6539" w:rsidP="00CA180C">
            <w:pPr>
              <w:jc w:val="center"/>
              <w:rPr>
                <w:rFonts w:asciiTheme="minorHAnsi" w:eastAsia="Arial Unicode MS" w:hAnsiTheme="minorHAnsi" w:cs="Arial"/>
                <w:bCs/>
                <w:kern w:val="28"/>
                <w:sz w:val="20"/>
                <w:szCs w:val="20"/>
                <w:lang w:val="nl-NL"/>
              </w:rPr>
            </w:pPr>
          </w:p>
        </w:tc>
        <w:tc>
          <w:tcPr>
            <w:tcW w:w="992" w:type="dxa"/>
          </w:tcPr>
          <w:p w14:paraId="2C47408A" w14:textId="77777777" w:rsidR="00CA6539" w:rsidRPr="00A927EA" w:rsidRDefault="00CA6539" w:rsidP="00CA180C">
            <w:pPr>
              <w:jc w:val="center"/>
              <w:rPr>
                <w:rFonts w:asciiTheme="minorHAnsi" w:eastAsia="Arial Unicode MS" w:hAnsiTheme="minorHAnsi" w:cs="Arial"/>
                <w:bCs/>
                <w:kern w:val="28"/>
                <w:sz w:val="20"/>
                <w:szCs w:val="20"/>
                <w:lang w:val="nl-NL"/>
              </w:rPr>
            </w:pPr>
          </w:p>
        </w:tc>
        <w:tc>
          <w:tcPr>
            <w:tcW w:w="992" w:type="dxa"/>
          </w:tcPr>
          <w:p w14:paraId="4483AC19" w14:textId="77777777" w:rsidR="00CA6539" w:rsidRPr="00A927EA" w:rsidRDefault="00CA6539" w:rsidP="00CA180C">
            <w:pPr>
              <w:jc w:val="center"/>
              <w:rPr>
                <w:rFonts w:asciiTheme="minorHAnsi" w:eastAsia="Arial Unicode MS" w:hAnsiTheme="minorHAnsi" w:cs="Arial"/>
                <w:bCs/>
                <w:kern w:val="28"/>
                <w:sz w:val="20"/>
                <w:szCs w:val="20"/>
                <w:lang w:val="nl-NL"/>
              </w:rPr>
            </w:pPr>
          </w:p>
        </w:tc>
        <w:tc>
          <w:tcPr>
            <w:tcW w:w="851" w:type="dxa"/>
          </w:tcPr>
          <w:p w14:paraId="6C7F6FDD" w14:textId="77777777" w:rsidR="00CA6539" w:rsidRPr="00A927EA" w:rsidRDefault="00CA6539" w:rsidP="00CA180C">
            <w:pPr>
              <w:jc w:val="center"/>
              <w:rPr>
                <w:rFonts w:asciiTheme="minorHAnsi" w:eastAsia="Arial Unicode MS" w:hAnsiTheme="minorHAnsi" w:cs="Arial"/>
                <w:bCs/>
                <w:kern w:val="28"/>
                <w:sz w:val="20"/>
                <w:szCs w:val="20"/>
                <w:lang w:val="nl-NL"/>
              </w:rPr>
            </w:pPr>
          </w:p>
        </w:tc>
      </w:tr>
      <w:tr w:rsidR="00CA6539" w:rsidRPr="002577FA" w14:paraId="57D6D910" w14:textId="08C07590" w:rsidTr="002577FA">
        <w:tc>
          <w:tcPr>
            <w:tcW w:w="2822" w:type="dxa"/>
          </w:tcPr>
          <w:p w14:paraId="0930A12A" w14:textId="5B090A39" w:rsidR="00CA6539" w:rsidRPr="00F053EB" w:rsidRDefault="00CA6539"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i/>
                <w:iCs/>
                <w:sz w:val="18"/>
                <w:szCs w:val="18"/>
                <w:lang w:val="nl-NL"/>
              </w:rPr>
              <w:t>Zonnedakpannen</w:t>
            </w:r>
          </w:p>
        </w:tc>
        <w:tc>
          <w:tcPr>
            <w:tcW w:w="8094" w:type="dxa"/>
          </w:tcPr>
          <w:p w14:paraId="29A37AD6" w14:textId="449CD821" w:rsidR="00CA6539" w:rsidRPr="00F053EB" w:rsidRDefault="00CA6539"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Net als standaard zonnepanelen maar dan zijn de zonnecellen in de dakpannen verwerkt. </w:t>
            </w:r>
          </w:p>
        </w:tc>
        <w:tc>
          <w:tcPr>
            <w:tcW w:w="1275" w:type="dxa"/>
            <w:shd w:val="clear" w:color="auto" w:fill="C6D9F1" w:themeFill="text2" w:themeFillTint="33"/>
          </w:tcPr>
          <w:p w14:paraId="7FAC2E84" w14:textId="77777777" w:rsidR="00CA6539" w:rsidRPr="0035083D" w:rsidRDefault="00CA6539" w:rsidP="00CA180C">
            <w:pPr>
              <w:jc w:val="center"/>
              <w:rPr>
                <w:rFonts w:asciiTheme="minorHAnsi" w:eastAsia="Arial Unicode MS" w:hAnsiTheme="minorHAnsi" w:cs="Arial"/>
                <w:bCs/>
                <w:kern w:val="28"/>
                <w:sz w:val="20"/>
                <w:szCs w:val="20"/>
                <w:lang w:val="nl-NL"/>
              </w:rPr>
            </w:pPr>
          </w:p>
        </w:tc>
        <w:tc>
          <w:tcPr>
            <w:tcW w:w="851" w:type="dxa"/>
          </w:tcPr>
          <w:p w14:paraId="0B8188CC" w14:textId="77777777" w:rsidR="00CA6539" w:rsidRPr="00A927EA" w:rsidRDefault="00CA6539" w:rsidP="00CA180C">
            <w:pPr>
              <w:jc w:val="center"/>
              <w:rPr>
                <w:rFonts w:asciiTheme="minorHAnsi" w:eastAsia="Arial Unicode MS" w:hAnsiTheme="minorHAnsi" w:cs="Arial"/>
                <w:bCs/>
                <w:kern w:val="28"/>
                <w:sz w:val="20"/>
                <w:szCs w:val="20"/>
                <w:lang w:val="nl-NL"/>
              </w:rPr>
            </w:pPr>
          </w:p>
        </w:tc>
        <w:tc>
          <w:tcPr>
            <w:tcW w:w="992" w:type="dxa"/>
          </w:tcPr>
          <w:p w14:paraId="0369C3EB" w14:textId="77777777" w:rsidR="00CA6539" w:rsidRPr="00A927EA" w:rsidRDefault="00CA6539" w:rsidP="00CA180C">
            <w:pPr>
              <w:jc w:val="center"/>
              <w:rPr>
                <w:rFonts w:asciiTheme="minorHAnsi" w:eastAsia="Arial Unicode MS" w:hAnsiTheme="minorHAnsi" w:cs="Arial"/>
                <w:bCs/>
                <w:kern w:val="28"/>
                <w:sz w:val="20"/>
                <w:szCs w:val="20"/>
                <w:lang w:val="nl-NL"/>
              </w:rPr>
            </w:pPr>
          </w:p>
        </w:tc>
        <w:tc>
          <w:tcPr>
            <w:tcW w:w="992" w:type="dxa"/>
          </w:tcPr>
          <w:p w14:paraId="0B8DBEA1" w14:textId="77777777" w:rsidR="00CA6539" w:rsidRPr="00A927EA" w:rsidRDefault="00CA6539" w:rsidP="00CA180C">
            <w:pPr>
              <w:jc w:val="center"/>
              <w:rPr>
                <w:rFonts w:asciiTheme="minorHAnsi" w:eastAsia="Arial Unicode MS" w:hAnsiTheme="minorHAnsi" w:cs="Arial"/>
                <w:bCs/>
                <w:kern w:val="28"/>
                <w:sz w:val="20"/>
                <w:szCs w:val="20"/>
                <w:lang w:val="nl-NL"/>
              </w:rPr>
            </w:pPr>
          </w:p>
        </w:tc>
        <w:tc>
          <w:tcPr>
            <w:tcW w:w="851" w:type="dxa"/>
          </w:tcPr>
          <w:p w14:paraId="5A6AC5B7" w14:textId="77777777" w:rsidR="00CA6539" w:rsidRPr="00A927EA" w:rsidRDefault="00CA6539" w:rsidP="00CA180C">
            <w:pPr>
              <w:jc w:val="center"/>
              <w:rPr>
                <w:rFonts w:asciiTheme="minorHAnsi" w:eastAsia="Arial Unicode MS" w:hAnsiTheme="minorHAnsi" w:cs="Arial"/>
                <w:bCs/>
                <w:kern w:val="28"/>
                <w:sz w:val="20"/>
                <w:szCs w:val="20"/>
                <w:lang w:val="nl-NL"/>
              </w:rPr>
            </w:pPr>
          </w:p>
        </w:tc>
      </w:tr>
      <w:tr w:rsidR="00D10CA1" w:rsidRPr="002577FA" w14:paraId="7258C49C" w14:textId="77777777" w:rsidTr="002577FA">
        <w:tc>
          <w:tcPr>
            <w:tcW w:w="2822" w:type="dxa"/>
          </w:tcPr>
          <w:p w14:paraId="3E540468" w14:textId="3DDC7AD1" w:rsidR="00D10CA1" w:rsidRPr="00F053EB" w:rsidRDefault="00CC4820" w:rsidP="00F053EB">
            <w:pPr>
              <w:rPr>
                <w:rFonts w:asciiTheme="minorHAnsi" w:eastAsia="Arial Unicode MS" w:hAnsiTheme="minorHAnsi" w:cs="Arial"/>
                <w:i/>
                <w:iCs/>
                <w:sz w:val="18"/>
                <w:szCs w:val="18"/>
                <w:lang w:val="nl-NL"/>
              </w:rPr>
            </w:pPr>
            <w:r w:rsidRPr="00F053EB">
              <w:rPr>
                <w:rFonts w:asciiTheme="minorHAnsi" w:eastAsia="Arial Unicode MS" w:hAnsiTheme="minorHAnsi" w:cs="Arial"/>
                <w:i/>
                <w:iCs/>
                <w:sz w:val="18"/>
                <w:szCs w:val="18"/>
                <w:lang w:val="nl-NL"/>
              </w:rPr>
              <w:t>Zonnecollector</w:t>
            </w:r>
          </w:p>
        </w:tc>
        <w:tc>
          <w:tcPr>
            <w:tcW w:w="8094" w:type="dxa"/>
          </w:tcPr>
          <w:p w14:paraId="3839EC3D" w14:textId="00DC07E6" w:rsidR="00D10CA1" w:rsidRPr="00F053EB" w:rsidRDefault="00D15416"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Zonne-energiesysteem met opwek van duurzame warmte via een </w:t>
            </w:r>
            <w:r w:rsidRPr="00F053EB">
              <w:rPr>
                <w:rFonts w:asciiTheme="minorHAnsi" w:eastAsia="Arial Unicode MS" w:hAnsiTheme="minorHAnsi" w:cs="Arial"/>
                <w:kern w:val="28"/>
                <w:sz w:val="18"/>
                <w:szCs w:val="18"/>
                <w:lang w:val="nl-NL"/>
              </w:rPr>
              <w:t>zonnecollector</w:t>
            </w:r>
            <w:r w:rsidRPr="00F053EB">
              <w:rPr>
                <w:rFonts w:asciiTheme="minorHAnsi" w:eastAsia="Arial Unicode MS" w:hAnsiTheme="minorHAnsi" w:cs="Arial"/>
                <w:bCs/>
                <w:kern w:val="28"/>
                <w:sz w:val="18"/>
                <w:szCs w:val="18"/>
                <w:lang w:val="nl-NL"/>
              </w:rPr>
              <w:t> op het dak </w:t>
            </w:r>
            <w:r w:rsidRPr="00F053EB">
              <w:rPr>
                <w:rFonts w:asciiTheme="minorHAnsi" w:eastAsia="Arial Unicode MS" w:hAnsiTheme="minorHAnsi" w:cs="Arial"/>
                <w:kern w:val="28"/>
                <w:sz w:val="18"/>
                <w:szCs w:val="18"/>
                <w:lang w:val="nl-NL"/>
              </w:rPr>
              <w:t>en een vat</w:t>
            </w:r>
            <w:r w:rsidRPr="00F053EB">
              <w:rPr>
                <w:rFonts w:asciiTheme="minorHAnsi" w:eastAsia="Arial Unicode MS" w:hAnsiTheme="minorHAnsi" w:cs="Arial"/>
                <w:bCs/>
                <w:kern w:val="28"/>
                <w:sz w:val="18"/>
                <w:szCs w:val="18"/>
                <w:lang w:val="nl-NL"/>
              </w:rPr>
              <w:t> om warm tapwater in op te slaan.</w:t>
            </w:r>
            <w:r w:rsidRPr="00F053EB">
              <w:rPr>
                <w:rFonts w:asciiTheme="minorHAnsi" w:hAnsiTheme="minorHAnsi" w:cs="Open Sans"/>
                <w:color w:val="212529"/>
                <w:sz w:val="18"/>
                <w:szCs w:val="18"/>
                <w:shd w:val="clear" w:color="auto" w:fill="FFFFFF"/>
                <w:lang w:val="nl-NL"/>
              </w:rPr>
              <w:t> </w:t>
            </w:r>
          </w:p>
        </w:tc>
        <w:tc>
          <w:tcPr>
            <w:tcW w:w="1275" w:type="dxa"/>
            <w:shd w:val="clear" w:color="auto" w:fill="C6D9F1" w:themeFill="text2" w:themeFillTint="33"/>
          </w:tcPr>
          <w:p w14:paraId="2128AD90" w14:textId="77777777" w:rsidR="00D10CA1" w:rsidRPr="0035083D" w:rsidRDefault="00D10CA1" w:rsidP="00CA180C">
            <w:pPr>
              <w:jc w:val="center"/>
              <w:rPr>
                <w:rFonts w:asciiTheme="minorHAnsi" w:eastAsia="Arial Unicode MS" w:hAnsiTheme="minorHAnsi" w:cs="Arial"/>
                <w:bCs/>
                <w:kern w:val="28"/>
                <w:sz w:val="20"/>
                <w:szCs w:val="20"/>
                <w:lang w:val="nl-NL"/>
              </w:rPr>
            </w:pPr>
          </w:p>
        </w:tc>
        <w:tc>
          <w:tcPr>
            <w:tcW w:w="851" w:type="dxa"/>
          </w:tcPr>
          <w:p w14:paraId="30973924" w14:textId="77777777" w:rsidR="00D10CA1" w:rsidRPr="00A927EA" w:rsidRDefault="00D10CA1" w:rsidP="00CA180C">
            <w:pPr>
              <w:jc w:val="center"/>
              <w:rPr>
                <w:rFonts w:asciiTheme="minorHAnsi" w:eastAsia="Arial Unicode MS" w:hAnsiTheme="minorHAnsi" w:cs="Arial"/>
                <w:bCs/>
                <w:kern w:val="28"/>
                <w:sz w:val="20"/>
                <w:szCs w:val="20"/>
                <w:lang w:val="nl-NL"/>
              </w:rPr>
            </w:pPr>
          </w:p>
        </w:tc>
        <w:tc>
          <w:tcPr>
            <w:tcW w:w="992" w:type="dxa"/>
          </w:tcPr>
          <w:p w14:paraId="3477ED06" w14:textId="77777777" w:rsidR="00D10CA1" w:rsidRPr="00A927EA" w:rsidRDefault="00D10CA1" w:rsidP="00CA180C">
            <w:pPr>
              <w:jc w:val="center"/>
              <w:rPr>
                <w:rFonts w:asciiTheme="minorHAnsi" w:eastAsia="Arial Unicode MS" w:hAnsiTheme="minorHAnsi" w:cs="Arial"/>
                <w:bCs/>
                <w:kern w:val="28"/>
                <w:sz w:val="20"/>
                <w:szCs w:val="20"/>
                <w:lang w:val="nl-NL"/>
              </w:rPr>
            </w:pPr>
          </w:p>
        </w:tc>
        <w:tc>
          <w:tcPr>
            <w:tcW w:w="992" w:type="dxa"/>
          </w:tcPr>
          <w:p w14:paraId="77CCDBF0" w14:textId="77777777" w:rsidR="00D10CA1" w:rsidRPr="00A927EA" w:rsidRDefault="00D10CA1" w:rsidP="00CA180C">
            <w:pPr>
              <w:jc w:val="center"/>
              <w:rPr>
                <w:rFonts w:asciiTheme="minorHAnsi" w:eastAsia="Arial Unicode MS" w:hAnsiTheme="minorHAnsi" w:cs="Arial"/>
                <w:bCs/>
                <w:kern w:val="28"/>
                <w:sz w:val="20"/>
                <w:szCs w:val="20"/>
                <w:lang w:val="nl-NL"/>
              </w:rPr>
            </w:pPr>
          </w:p>
        </w:tc>
        <w:tc>
          <w:tcPr>
            <w:tcW w:w="851" w:type="dxa"/>
          </w:tcPr>
          <w:p w14:paraId="091E8173" w14:textId="77777777" w:rsidR="00D10CA1" w:rsidRPr="00A927EA" w:rsidRDefault="00D10CA1" w:rsidP="00CA180C">
            <w:pPr>
              <w:jc w:val="center"/>
              <w:rPr>
                <w:rFonts w:asciiTheme="minorHAnsi" w:eastAsia="Arial Unicode MS" w:hAnsiTheme="minorHAnsi" w:cs="Arial"/>
                <w:bCs/>
                <w:kern w:val="28"/>
                <w:sz w:val="20"/>
                <w:szCs w:val="20"/>
                <w:lang w:val="nl-NL"/>
              </w:rPr>
            </w:pPr>
          </w:p>
        </w:tc>
      </w:tr>
      <w:tr w:rsidR="005C679C" w:rsidRPr="002577FA" w14:paraId="5B60016E" w14:textId="76661F3B" w:rsidTr="002577FA">
        <w:tc>
          <w:tcPr>
            <w:tcW w:w="2822" w:type="dxa"/>
          </w:tcPr>
          <w:p w14:paraId="38441688" w14:textId="2B06CF5D"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PVT</w:t>
            </w:r>
            <w:r w:rsidR="007917AE" w:rsidRPr="00F053EB">
              <w:rPr>
                <w:rFonts w:asciiTheme="minorHAnsi" w:eastAsia="Arial Unicode MS" w:hAnsiTheme="minorHAnsi" w:cs="Arial"/>
                <w:bCs/>
                <w:i/>
                <w:iCs/>
                <w:kern w:val="28"/>
                <w:sz w:val="18"/>
                <w:szCs w:val="18"/>
                <w:lang w:val="nl-NL"/>
              </w:rPr>
              <w:t>-pane</w:t>
            </w:r>
            <w:r w:rsidR="00843934" w:rsidRPr="00F053EB">
              <w:rPr>
                <w:rFonts w:asciiTheme="minorHAnsi" w:eastAsia="Arial Unicode MS" w:hAnsiTheme="minorHAnsi" w:cs="Arial"/>
                <w:bCs/>
                <w:i/>
                <w:iCs/>
                <w:kern w:val="28"/>
                <w:sz w:val="18"/>
                <w:szCs w:val="18"/>
                <w:lang w:val="nl-NL"/>
              </w:rPr>
              <w:t>e</w:t>
            </w:r>
            <w:r w:rsidR="007917AE" w:rsidRPr="00F053EB">
              <w:rPr>
                <w:rFonts w:asciiTheme="minorHAnsi" w:eastAsia="Arial Unicode MS" w:hAnsiTheme="minorHAnsi" w:cs="Arial"/>
                <w:bCs/>
                <w:i/>
                <w:iCs/>
                <w:kern w:val="28"/>
                <w:sz w:val="18"/>
                <w:szCs w:val="18"/>
                <w:lang w:val="nl-NL"/>
              </w:rPr>
              <w:t>l</w:t>
            </w:r>
          </w:p>
        </w:tc>
        <w:tc>
          <w:tcPr>
            <w:tcW w:w="8094" w:type="dxa"/>
          </w:tcPr>
          <w:p w14:paraId="272122C5" w14:textId="7C9351F5" w:rsidR="005C679C" w:rsidRPr="00F053EB" w:rsidRDefault="00EF51DA"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PVT-panelen</w:t>
            </w:r>
            <w:r w:rsidR="007917AE" w:rsidRPr="00F053EB">
              <w:rPr>
                <w:rFonts w:asciiTheme="minorHAnsi" w:eastAsia="Arial Unicode MS" w:hAnsiTheme="minorHAnsi" w:cs="Arial"/>
                <w:bCs/>
                <w:kern w:val="28"/>
                <w:sz w:val="18"/>
                <w:szCs w:val="18"/>
                <w:lang w:val="nl-NL"/>
              </w:rPr>
              <w:t xml:space="preserve"> </w:t>
            </w:r>
            <w:r w:rsidR="00B02D36">
              <w:rPr>
                <w:rFonts w:asciiTheme="minorHAnsi" w:eastAsia="Arial Unicode MS" w:hAnsiTheme="minorHAnsi" w:cs="Arial"/>
                <w:bCs/>
                <w:kern w:val="28"/>
                <w:sz w:val="18"/>
                <w:szCs w:val="18"/>
                <w:lang w:val="nl-NL"/>
              </w:rPr>
              <w:t>produceren zowel elektriciteit als warmte die nuttig kan worden gebruikt</w:t>
            </w:r>
            <w:r w:rsidR="005B2741" w:rsidRPr="00F053EB">
              <w:rPr>
                <w:rFonts w:asciiTheme="minorHAnsi" w:eastAsia="Arial Unicode MS" w:hAnsiTheme="minorHAnsi" w:cs="Arial"/>
                <w:bCs/>
                <w:kern w:val="28"/>
                <w:sz w:val="18"/>
                <w:szCs w:val="18"/>
                <w:lang w:val="nl-NL"/>
              </w:rPr>
              <w:t xml:space="preserve">. </w:t>
            </w:r>
          </w:p>
        </w:tc>
        <w:tc>
          <w:tcPr>
            <w:tcW w:w="1275" w:type="dxa"/>
            <w:shd w:val="clear" w:color="auto" w:fill="C6D9F1" w:themeFill="text2" w:themeFillTint="33"/>
          </w:tcPr>
          <w:p w14:paraId="76958867"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3D3F9E5B" w14:textId="7144C70F"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4CAAEB24"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40B9500"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46C9037C"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CA180C" w:rsidRPr="002577FA" w14:paraId="734948DE" w14:textId="77777777" w:rsidTr="002577FA">
        <w:tc>
          <w:tcPr>
            <w:tcW w:w="2822" w:type="dxa"/>
          </w:tcPr>
          <w:p w14:paraId="1D4C3097" w14:textId="1EC641D2" w:rsidR="00BC67F1" w:rsidRPr="00F053EB" w:rsidRDefault="00BC67F1"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PVT-collecto</w:t>
            </w:r>
            <w:r w:rsidR="00843934" w:rsidRPr="00F053EB">
              <w:rPr>
                <w:rFonts w:asciiTheme="minorHAnsi" w:eastAsia="Arial Unicode MS" w:hAnsiTheme="minorHAnsi" w:cs="Arial"/>
                <w:bCs/>
                <w:i/>
                <w:iCs/>
                <w:kern w:val="28"/>
                <w:sz w:val="18"/>
                <w:szCs w:val="18"/>
                <w:lang w:val="nl-NL"/>
              </w:rPr>
              <w:t>r</w:t>
            </w:r>
          </w:p>
        </w:tc>
        <w:tc>
          <w:tcPr>
            <w:tcW w:w="8094" w:type="dxa"/>
          </w:tcPr>
          <w:p w14:paraId="0EF0C66F" w14:textId="4FA9C16D" w:rsidR="00BC67F1" w:rsidRPr="00F053EB" w:rsidRDefault="00512752"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Een </w:t>
            </w:r>
            <w:r w:rsidR="00EF51DA" w:rsidRPr="00F053EB">
              <w:rPr>
                <w:rFonts w:asciiTheme="minorHAnsi" w:eastAsia="Arial Unicode MS" w:hAnsiTheme="minorHAnsi" w:cs="Arial"/>
                <w:bCs/>
                <w:kern w:val="28"/>
                <w:sz w:val="18"/>
                <w:szCs w:val="18"/>
                <w:lang w:val="nl-NL"/>
              </w:rPr>
              <w:t>PVT-collector</w:t>
            </w:r>
            <w:r w:rsidRPr="00F053EB">
              <w:rPr>
                <w:rFonts w:asciiTheme="minorHAnsi" w:eastAsia="Arial Unicode MS" w:hAnsiTheme="minorHAnsi" w:cs="Arial"/>
                <w:bCs/>
                <w:kern w:val="28"/>
                <w:sz w:val="18"/>
                <w:szCs w:val="18"/>
                <w:lang w:val="nl-NL"/>
              </w:rPr>
              <w:t xml:space="preserve"> heeft een geïsoleerde beglazing om het zonnepaneel heen</w:t>
            </w:r>
            <w:r w:rsidR="00843934" w:rsidRPr="00F053EB">
              <w:rPr>
                <w:rFonts w:asciiTheme="minorHAnsi" w:eastAsia="Arial Unicode MS" w:hAnsiTheme="minorHAnsi" w:cs="Arial"/>
                <w:bCs/>
                <w:kern w:val="28"/>
                <w:sz w:val="18"/>
                <w:szCs w:val="18"/>
                <w:lang w:val="nl-NL"/>
              </w:rPr>
              <w:t xml:space="preserve"> </w:t>
            </w:r>
            <w:r w:rsidR="00843934" w:rsidRPr="00F053EB">
              <w:rPr>
                <w:rFonts w:asciiTheme="minorHAnsi" w:eastAsia="Arial Unicode MS" w:hAnsiTheme="minorHAnsi"/>
                <w:bCs/>
                <w:kern w:val="28"/>
                <w:sz w:val="18"/>
                <w:szCs w:val="18"/>
                <w:lang w:val="nl-NL"/>
              </w:rPr>
              <w:t xml:space="preserve">voor een </w:t>
            </w:r>
            <w:r w:rsidRPr="00F053EB">
              <w:rPr>
                <w:rFonts w:asciiTheme="minorHAnsi" w:eastAsia="Arial Unicode MS" w:hAnsiTheme="minorHAnsi" w:cs="Arial"/>
                <w:bCs/>
                <w:kern w:val="28"/>
                <w:sz w:val="18"/>
                <w:szCs w:val="18"/>
                <w:lang w:val="nl-NL"/>
              </w:rPr>
              <w:t>hogere opbrengst aan warmte</w:t>
            </w:r>
            <w:r w:rsidR="00804C45" w:rsidRPr="00F053EB">
              <w:rPr>
                <w:rFonts w:asciiTheme="minorHAnsi" w:eastAsia="Arial Unicode MS" w:hAnsiTheme="minorHAnsi" w:cs="Arial"/>
                <w:bCs/>
                <w:kern w:val="28"/>
                <w:sz w:val="18"/>
                <w:szCs w:val="18"/>
                <w:lang w:val="nl-NL"/>
              </w:rPr>
              <w:t xml:space="preserve"> voor tapwater</w:t>
            </w:r>
            <w:r w:rsidR="00210840" w:rsidRPr="00F053EB">
              <w:rPr>
                <w:rFonts w:asciiTheme="minorHAnsi" w:eastAsia="Arial Unicode MS" w:hAnsiTheme="minorHAnsi" w:cs="Arial"/>
                <w:bCs/>
                <w:kern w:val="28"/>
                <w:sz w:val="18"/>
                <w:szCs w:val="18"/>
                <w:lang w:val="nl-NL"/>
              </w:rPr>
              <w:t xml:space="preserve"> of lucht</w:t>
            </w:r>
            <w:r w:rsidRPr="00F053EB">
              <w:rPr>
                <w:rFonts w:asciiTheme="minorHAnsi" w:eastAsia="Arial Unicode MS" w:hAnsiTheme="minorHAnsi" w:cs="Arial"/>
                <w:bCs/>
                <w:kern w:val="28"/>
                <w:sz w:val="18"/>
                <w:szCs w:val="18"/>
                <w:lang w:val="nl-NL"/>
              </w:rPr>
              <w:t xml:space="preserve">. </w:t>
            </w:r>
          </w:p>
        </w:tc>
        <w:tc>
          <w:tcPr>
            <w:tcW w:w="1275" w:type="dxa"/>
            <w:shd w:val="clear" w:color="auto" w:fill="C6D9F1" w:themeFill="text2" w:themeFillTint="33"/>
          </w:tcPr>
          <w:p w14:paraId="45F93EEE" w14:textId="77777777" w:rsidR="00BC67F1" w:rsidRPr="0035083D" w:rsidRDefault="00BC67F1" w:rsidP="00CA180C">
            <w:pPr>
              <w:jc w:val="center"/>
              <w:rPr>
                <w:rFonts w:asciiTheme="minorHAnsi" w:eastAsia="Arial Unicode MS" w:hAnsiTheme="minorHAnsi" w:cs="Arial"/>
                <w:bCs/>
                <w:kern w:val="28"/>
                <w:sz w:val="20"/>
                <w:szCs w:val="20"/>
                <w:lang w:val="nl-NL"/>
              </w:rPr>
            </w:pPr>
          </w:p>
        </w:tc>
        <w:tc>
          <w:tcPr>
            <w:tcW w:w="851" w:type="dxa"/>
          </w:tcPr>
          <w:p w14:paraId="05F0098E" w14:textId="77777777" w:rsidR="00BC67F1" w:rsidRPr="009F1529" w:rsidRDefault="00BC67F1" w:rsidP="00CA180C">
            <w:pPr>
              <w:jc w:val="center"/>
              <w:rPr>
                <w:rFonts w:asciiTheme="minorHAnsi" w:eastAsia="Arial Unicode MS" w:hAnsiTheme="minorHAnsi" w:cs="Arial"/>
                <w:bCs/>
                <w:kern w:val="28"/>
                <w:sz w:val="20"/>
                <w:szCs w:val="20"/>
                <w:lang w:val="nl-NL"/>
              </w:rPr>
            </w:pPr>
          </w:p>
        </w:tc>
        <w:tc>
          <w:tcPr>
            <w:tcW w:w="992" w:type="dxa"/>
          </w:tcPr>
          <w:p w14:paraId="64AB3EF0" w14:textId="77777777" w:rsidR="00BC67F1" w:rsidRPr="009F1529" w:rsidRDefault="00BC67F1" w:rsidP="00CA180C">
            <w:pPr>
              <w:jc w:val="center"/>
              <w:rPr>
                <w:rFonts w:asciiTheme="minorHAnsi" w:eastAsia="Arial Unicode MS" w:hAnsiTheme="minorHAnsi" w:cs="Arial"/>
                <w:bCs/>
                <w:kern w:val="28"/>
                <w:sz w:val="20"/>
                <w:szCs w:val="20"/>
                <w:lang w:val="nl-NL"/>
              </w:rPr>
            </w:pPr>
          </w:p>
        </w:tc>
        <w:tc>
          <w:tcPr>
            <w:tcW w:w="992" w:type="dxa"/>
          </w:tcPr>
          <w:p w14:paraId="189A596D" w14:textId="77777777" w:rsidR="00BC67F1" w:rsidRPr="009F1529" w:rsidRDefault="00BC67F1" w:rsidP="00CA180C">
            <w:pPr>
              <w:jc w:val="center"/>
              <w:rPr>
                <w:rFonts w:asciiTheme="minorHAnsi" w:eastAsia="Arial Unicode MS" w:hAnsiTheme="minorHAnsi" w:cs="Arial"/>
                <w:bCs/>
                <w:kern w:val="28"/>
                <w:sz w:val="20"/>
                <w:szCs w:val="20"/>
                <w:lang w:val="nl-NL"/>
              </w:rPr>
            </w:pPr>
          </w:p>
        </w:tc>
        <w:tc>
          <w:tcPr>
            <w:tcW w:w="851" w:type="dxa"/>
          </w:tcPr>
          <w:p w14:paraId="74657513" w14:textId="77777777" w:rsidR="00BC67F1" w:rsidRPr="009F1529" w:rsidRDefault="00BC67F1" w:rsidP="00CA180C">
            <w:pPr>
              <w:jc w:val="center"/>
              <w:rPr>
                <w:rFonts w:asciiTheme="minorHAnsi" w:eastAsia="Arial Unicode MS" w:hAnsiTheme="minorHAnsi" w:cs="Arial"/>
                <w:bCs/>
                <w:kern w:val="28"/>
                <w:sz w:val="20"/>
                <w:szCs w:val="20"/>
                <w:lang w:val="nl-NL"/>
              </w:rPr>
            </w:pPr>
          </w:p>
        </w:tc>
      </w:tr>
      <w:tr w:rsidR="00CA180C" w:rsidRPr="002577FA" w14:paraId="09793886" w14:textId="77777777" w:rsidTr="002577FA">
        <w:tc>
          <w:tcPr>
            <w:tcW w:w="2822" w:type="dxa"/>
          </w:tcPr>
          <w:p w14:paraId="4C69CD88" w14:textId="1427A147"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PVT</w:t>
            </w:r>
            <w:r w:rsidR="005035E8">
              <w:rPr>
                <w:rFonts w:asciiTheme="minorHAnsi" w:eastAsia="Arial Unicode MS" w:hAnsiTheme="minorHAnsi" w:cs="Arial"/>
                <w:bCs/>
                <w:i/>
                <w:iCs/>
                <w:kern w:val="28"/>
                <w:sz w:val="18"/>
                <w:szCs w:val="18"/>
                <w:lang w:val="nl-NL"/>
              </w:rPr>
              <w:t>-</w:t>
            </w:r>
            <w:r w:rsidR="00692FF6" w:rsidRPr="00F053EB">
              <w:rPr>
                <w:rFonts w:asciiTheme="minorHAnsi" w:eastAsia="Arial Unicode MS" w:hAnsiTheme="minorHAnsi" w:cs="Arial"/>
                <w:bCs/>
                <w:i/>
                <w:iCs/>
                <w:kern w:val="28"/>
                <w:sz w:val="18"/>
                <w:szCs w:val="18"/>
                <w:lang w:val="nl-NL"/>
              </w:rPr>
              <w:t>warmtepomp</w:t>
            </w:r>
          </w:p>
        </w:tc>
        <w:tc>
          <w:tcPr>
            <w:tcW w:w="8094" w:type="dxa"/>
          </w:tcPr>
          <w:p w14:paraId="11FEB705" w14:textId="6B1330EB" w:rsidR="00644272" w:rsidRPr="00F053EB" w:rsidRDefault="00843934"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E</w:t>
            </w:r>
            <w:r w:rsidR="005035E8">
              <w:rPr>
                <w:rFonts w:asciiTheme="minorHAnsi" w:eastAsia="Arial Unicode MS" w:hAnsiTheme="minorHAnsi" w:cs="Arial"/>
                <w:bCs/>
                <w:kern w:val="28"/>
                <w:sz w:val="18"/>
                <w:szCs w:val="18"/>
                <w:lang w:val="nl-NL"/>
              </w:rPr>
              <w:t>en</w:t>
            </w:r>
            <w:r w:rsidR="00644272" w:rsidRPr="00F053EB">
              <w:rPr>
                <w:rFonts w:asciiTheme="minorHAnsi" w:eastAsia="Arial Unicode MS" w:hAnsiTheme="minorHAnsi" w:cs="Arial"/>
                <w:bCs/>
                <w:kern w:val="28"/>
                <w:sz w:val="18"/>
                <w:szCs w:val="18"/>
                <w:lang w:val="nl-NL"/>
              </w:rPr>
              <w:t xml:space="preserve"> </w:t>
            </w:r>
            <w:r w:rsidR="00125FA0" w:rsidRPr="00F053EB">
              <w:rPr>
                <w:rFonts w:asciiTheme="minorHAnsi" w:eastAsia="Arial Unicode MS" w:hAnsiTheme="minorHAnsi" w:cs="Arial"/>
                <w:bCs/>
                <w:kern w:val="28"/>
                <w:sz w:val="18"/>
                <w:szCs w:val="18"/>
                <w:lang w:val="nl-NL"/>
              </w:rPr>
              <w:t>PVT-</w:t>
            </w:r>
            <w:r w:rsidR="00644272" w:rsidRPr="00F053EB">
              <w:rPr>
                <w:rFonts w:asciiTheme="minorHAnsi" w:eastAsia="Arial Unicode MS" w:hAnsiTheme="minorHAnsi" w:cs="Arial"/>
                <w:bCs/>
                <w:kern w:val="28"/>
                <w:sz w:val="18"/>
                <w:szCs w:val="18"/>
                <w:lang w:val="nl-NL"/>
              </w:rPr>
              <w:t>paneel met een warmtewisselaar</w:t>
            </w:r>
            <w:r w:rsidR="00E61D23" w:rsidRPr="00F053EB">
              <w:rPr>
                <w:rFonts w:asciiTheme="minorHAnsi" w:eastAsia="Arial Unicode MS" w:hAnsiTheme="minorHAnsi" w:cs="Arial"/>
                <w:bCs/>
                <w:kern w:val="28"/>
                <w:sz w:val="18"/>
                <w:szCs w:val="18"/>
                <w:lang w:val="nl-NL"/>
              </w:rPr>
              <w:t xml:space="preserve"> die dag</w:t>
            </w:r>
            <w:r w:rsidR="00644272" w:rsidRPr="00F053EB">
              <w:rPr>
                <w:rFonts w:asciiTheme="minorHAnsi" w:eastAsia="Arial Unicode MS" w:hAnsiTheme="minorHAnsi" w:cs="Arial"/>
                <w:bCs/>
                <w:kern w:val="28"/>
                <w:sz w:val="18"/>
                <w:szCs w:val="18"/>
                <w:lang w:val="nl-NL"/>
              </w:rPr>
              <w:t xml:space="preserve"> en nacht warmte terug</w:t>
            </w:r>
            <w:r w:rsidR="00E61D23" w:rsidRPr="00F053EB">
              <w:rPr>
                <w:rFonts w:asciiTheme="minorHAnsi" w:eastAsia="Arial Unicode MS" w:hAnsiTheme="minorHAnsi" w:cs="Arial"/>
                <w:bCs/>
                <w:kern w:val="28"/>
                <w:sz w:val="18"/>
                <w:szCs w:val="18"/>
                <w:lang w:val="nl-NL"/>
              </w:rPr>
              <w:t>wint</w:t>
            </w:r>
            <w:r w:rsidR="00644272" w:rsidRPr="00F053EB">
              <w:rPr>
                <w:rFonts w:asciiTheme="minorHAnsi" w:eastAsia="Arial Unicode MS" w:hAnsiTheme="minorHAnsi" w:cs="Arial"/>
                <w:bCs/>
                <w:kern w:val="28"/>
                <w:sz w:val="18"/>
                <w:szCs w:val="18"/>
                <w:lang w:val="nl-NL"/>
              </w:rPr>
              <w:t xml:space="preserve"> uit zonlicht/daglicht en – vooral – uit buitenlucht als energiebron voor een </w:t>
            </w:r>
            <w:hyperlink r:id="rId12" w:history="1">
              <w:r w:rsidR="00644272" w:rsidRPr="00F053EB">
                <w:rPr>
                  <w:rFonts w:asciiTheme="minorHAnsi" w:eastAsia="Arial Unicode MS" w:hAnsiTheme="minorHAnsi"/>
                  <w:bCs/>
                  <w:kern w:val="28"/>
                  <w:sz w:val="18"/>
                  <w:szCs w:val="18"/>
                  <w:lang w:val="nl-NL"/>
                </w:rPr>
                <w:t>water warmtepomp</w:t>
              </w:r>
            </w:hyperlink>
            <w:r w:rsidR="00644272" w:rsidRPr="00F053EB">
              <w:rPr>
                <w:rFonts w:asciiTheme="minorHAnsi" w:eastAsia="Arial Unicode MS" w:hAnsiTheme="minorHAnsi" w:cs="Arial"/>
                <w:bCs/>
                <w:kern w:val="28"/>
                <w:sz w:val="18"/>
                <w:szCs w:val="18"/>
                <w:lang w:val="nl-NL"/>
              </w:rPr>
              <w:t>. </w:t>
            </w:r>
          </w:p>
        </w:tc>
        <w:tc>
          <w:tcPr>
            <w:tcW w:w="1275" w:type="dxa"/>
            <w:shd w:val="clear" w:color="auto" w:fill="C6D9F1" w:themeFill="text2" w:themeFillTint="33"/>
          </w:tcPr>
          <w:p w14:paraId="73C001C5"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2810E34C"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AEC907C"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06FAF86"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67AD96A5"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17717" w:rsidRPr="00C470F1" w14:paraId="15B3BF30" w14:textId="006570DA" w:rsidTr="002577FA">
        <w:tc>
          <w:tcPr>
            <w:tcW w:w="2822" w:type="dxa"/>
            <w:shd w:val="clear" w:color="auto" w:fill="95B3D7" w:themeFill="accent1" w:themeFillTint="99"/>
          </w:tcPr>
          <w:p w14:paraId="5303E9F1" w14:textId="58FE6C9F" w:rsidR="005C679C" w:rsidRPr="00C470F1"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Besparing gas</w:t>
            </w:r>
          </w:p>
        </w:tc>
        <w:tc>
          <w:tcPr>
            <w:tcW w:w="8094" w:type="dxa"/>
            <w:shd w:val="clear" w:color="auto" w:fill="95B3D7" w:themeFill="accent1" w:themeFillTint="99"/>
          </w:tcPr>
          <w:p w14:paraId="5832AAC6"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07645E99"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2ACE612C" w14:textId="4422D579"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4A729665"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2900907C"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4EA70741"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14:paraId="4CE08C5E" w14:textId="464FC834" w:rsidTr="002577FA">
        <w:tc>
          <w:tcPr>
            <w:tcW w:w="2822" w:type="dxa"/>
          </w:tcPr>
          <w:p w14:paraId="293C04DE" w14:textId="607291BF"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Leidingisolatie</w:t>
            </w:r>
          </w:p>
        </w:tc>
        <w:tc>
          <w:tcPr>
            <w:tcW w:w="8094" w:type="dxa"/>
          </w:tcPr>
          <w:p w14:paraId="7E938632" w14:textId="2C0E1006" w:rsidR="005C679C" w:rsidRPr="00F053EB" w:rsidRDefault="00030C15"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Isolatie</w:t>
            </w:r>
            <w:r w:rsidR="005C679C" w:rsidRPr="00F053EB">
              <w:rPr>
                <w:rFonts w:asciiTheme="minorHAnsi" w:eastAsia="Arial Unicode MS" w:hAnsiTheme="minorHAnsi" w:cs="Arial"/>
                <w:bCs/>
                <w:kern w:val="28"/>
                <w:sz w:val="18"/>
                <w:szCs w:val="18"/>
                <w:lang w:val="nl-NL"/>
              </w:rPr>
              <w:t xml:space="preserve"> van leidingen voor cv of warm tapwater zodat de warmte daarin niet verloren gaat</w:t>
            </w:r>
          </w:p>
        </w:tc>
        <w:tc>
          <w:tcPr>
            <w:tcW w:w="1275" w:type="dxa"/>
            <w:shd w:val="clear" w:color="auto" w:fill="C6D9F1" w:themeFill="text2" w:themeFillTint="33"/>
          </w:tcPr>
          <w:p w14:paraId="7C902C4A" w14:textId="6ABAAF9A"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4200041A" w14:textId="77777777" w:rsidR="005C679C" w:rsidRPr="004F32F7" w:rsidRDefault="005C679C" w:rsidP="00CA180C">
            <w:pPr>
              <w:jc w:val="center"/>
              <w:rPr>
                <w:rFonts w:asciiTheme="minorHAnsi" w:eastAsia="Arial Unicode MS" w:hAnsiTheme="minorHAnsi" w:cs="Arial"/>
                <w:bCs/>
                <w:kern w:val="28"/>
                <w:sz w:val="20"/>
                <w:szCs w:val="20"/>
                <w:lang w:val="nl-NL"/>
              </w:rPr>
            </w:pPr>
          </w:p>
        </w:tc>
        <w:tc>
          <w:tcPr>
            <w:tcW w:w="992" w:type="dxa"/>
          </w:tcPr>
          <w:p w14:paraId="15AA1E9B" w14:textId="77777777" w:rsidR="005C679C" w:rsidRPr="004F32F7" w:rsidRDefault="005C679C" w:rsidP="00CA180C">
            <w:pPr>
              <w:jc w:val="center"/>
              <w:rPr>
                <w:rFonts w:asciiTheme="minorHAnsi" w:eastAsia="Arial Unicode MS" w:hAnsiTheme="minorHAnsi" w:cs="Arial"/>
                <w:bCs/>
                <w:kern w:val="28"/>
                <w:sz w:val="20"/>
                <w:szCs w:val="20"/>
                <w:lang w:val="nl-NL"/>
              </w:rPr>
            </w:pPr>
          </w:p>
        </w:tc>
        <w:tc>
          <w:tcPr>
            <w:tcW w:w="992" w:type="dxa"/>
          </w:tcPr>
          <w:p w14:paraId="3A64ECE3" w14:textId="77777777" w:rsidR="005C679C" w:rsidRPr="004F32F7" w:rsidRDefault="005C679C" w:rsidP="00CA180C">
            <w:pPr>
              <w:jc w:val="center"/>
              <w:rPr>
                <w:rFonts w:asciiTheme="minorHAnsi" w:eastAsia="Arial Unicode MS" w:hAnsiTheme="minorHAnsi" w:cs="Arial"/>
                <w:bCs/>
                <w:kern w:val="28"/>
                <w:sz w:val="20"/>
                <w:szCs w:val="20"/>
                <w:lang w:val="nl-NL"/>
              </w:rPr>
            </w:pPr>
          </w:p>
        </w:tc>
        <w:tc>
          <w:tcPr>
            <w:tcW w:w="851" w:type="dxa"/>
          </w:tcPr>
          <w:p w14:paraId="7DC05E56" w14:textId="77777777" w:rsidR="005C679C" w:rsidRPr="004F32F7" w:rsidRDefault="005C679C" w:rsidP="00CA180C">
            <w:pPr>
              <w:jc w:val="center"/>
              <w:rPr>
                <w:rFonts w:asciiTheme="minorHAnsi" w:eastAsia="Arial Unicode MS" w:hAnsiTheme="minorHAnsi" w:cs="Arial"/>
                <w:bCs/>
                <w:kern w:val="28"/>
                <w:sz w:val="20"/>
                <w:szCs w:val="20"/>
                <w:lang w:val="nl-NL"/>
              </w:rPr>
            </w:pPr>
          </w:p>
        </w:tc>
      </w:tr>
      <w:tr w:rsidR="005C679C" w:rsidRPr="002577FA" w14:paraId="1BF0F6DB" w14:textId="101252C7" w:rsidTr="002577FA">
        <w:tc>
          <w:tcPr>
            <w:tcW w:w="2822" w:type="dxa"/>
          </w:tcPr>
          <w:p w14:paraId="03C80C79" w14:textId="204BC3F2"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lastRenderedPageBreak/>
              <w:t>Waterzijdig inregelen centrale verwarming(cv)systeem</w:t>
            </w:r>
          </w:p>
        </w:tc>
        <w:tc>
          <w:tcPr>
            <w:tcW w:w="8094" w:type="dxa"/>
          </w:tcPr>
          <w:p w14:paraId="2C93363B" w14:textId="357190A0"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Optimalisatie van het temperatuurverschil van de aanvoerleiding naar de radiator en de retourleiding die het water afvoert naar de cv-ketel</w:t>
            </w:r>
          </w:p>
        </w:tc>
        <w:tc>
          <w:tcPr>
            <w:tcW w:w="1275" w:type="dxa"/>
            <w:shd w:val="clear" w:color="auto" w:fill="C6D9F1" w:themeFill="text2" w:themeFillTint="33"/>
          </w:tcPr>
          <w:p w14:paraId="269438B9" w14:textId="02EE2ABA"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1F50C908" w14:textId="77777777" w:rsidR="005C679C" w:rsidRPr="004F32F7" w:rsidRDefault="005C679C" w:rsidP="00CA180C">
            <w:pPr>
              <w:jc w:val="center"/>
              <w:rPr>
                <w:rFonts w:asciiTheme="minorHAnsi" w:eastAsia="Arial Unicode MS" w:hAnsiTheme="minorHAnsi" w:cs="Arial"/>
                <w:bCs/>
                <w:kern w:val="28"/>
                <w:sz w:val="20"/>
                <w:szCs w:val="20"/>
                <w:lang w:val="nl-NL"/>
              </w:rPr>
            </w:pPr>
          </w:p>
        </w:tc>
        <w:tc>
          <w:tcPr>
            <w:tcW w:w="992" w:type="dxa"/>
          </w:tcPr>
          <w:p w14:paraId="793CF7BE" w14:textId="77777777" w:rsidR="005C679C" w:rsidRPr="004F32F7" w:rsidRDefault="005C679C" w:rsidP="00CA180C">
            <w:pPr>
              <w:jc w:val="center"/>
              <w:rPr>
                <w:rFonts w:asciiTheme="minorHAnsi" w:eastAsia="Arial Unicode MS" w:hAnsiTheme="minorHAnsi" w:cs="Arial"/>
                <w:bCs/>
                <w:kern w:val="28"/>
                <w:sz w:val="20"/>
                <w:szCs w:val="20"/>
                <w:lang w:val="nl-NL"/>
              </w:rPr>
            </w:pPr>
          </w:p>
        </w:tc>
        <w:tc>
          <w:tcPr>
            <w:tcW w:w="992" w:type="dxa"/>
          </w:tcPr>
          <w:p w14:paraId="32F92AF0" w14:textId="77777777" w:rsidR="005C679C" w:rsidRPr="004F32F7" w:rsidRDefault="005C679C" w:rsidP="00CA180C">
            <w:pPr>
              <w:jc w:val="center"/>
              <w:rPr>
                <w:rFonts w:asciiTheme="minorHAnsi" w:eastAsia="Arial Unicode MS" w:hAnsiTheme="minorHAnsi" w:cs="Arial"/>
                <w:bCs/>
                <w:kern w:val="28"/>
                <w:sz w:val="20"/>
                <w:szCs w:val="20"/>
                <w:lang w:val="nl-NL"/>
              </w:rPr>
            </w:pPr>
          </w:p>
        </w:tc>
        <w:tc>
          <w:tcPr>
            <w:tcW w:w="851" w:type="dxa"/>
          </w:tcPr>
          <w:p w14:paraId="29FE4DF9" w14:textId="77777777" w:rsidR="005C679C" w:rsidRPr="004F32F7" w:rsidRDefault="005C679C" w:rsidP="00CA180C">
            <w:pPr>
              <w:jc w:val="center"/>
              <w:rPr>
                <w:rFonts w:asciiTheme="minorHAnsi" w:eastAsia="Arial Unicode MS" w:hAnsiTheme="minorHAnsi" w:cs="Arial"/>
                <w:bCs/>
                <w:kern w:val="28"/>
                <w:sz w:val="20"/>
                <w:szCs w:val="20"/>
                <w:lang w:val="nl-NL"/>
              </w:rPr>
            </w:pPr>
          </w:p>
        </w:tc>
      </w:tr>
      <w:tr w:rsidR="005C679C" w14:paraId="4C2EE115" w14:textId="02AE2D96" w:rsidTr="002577FA">
        <w:tc>
          <w:tcPr>
            <w:tcW w:w="2822" w:type="dxa"/>
          </w:tcPr>
          <w:p w14:paraId="4BCF2A51" w14:textId="77777777"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Kierdichting</w:t>
            </w:r>
          </w:p>
        </w:tc>
        <w:tc>
          <w:tcPr>
            <w:tcW w:w="8094" w:type="dxa"/>
          </w:tcPr>
          <w:p w14:paraId="659738AB" w14:textId="15C53B51"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Het ‘luchtdicht’ maken van de woning door dichting van ‘naden’ en ‘kieren’</w:t>
            </w:r>
          </w:p>
        </w:tc>
        <w:tc>
          <w:tcPr>
            <w:tcW w:w="1275" w:type="dxa"/>
            <w:shd w:val="clear" w:color="auto" w:fill="C6D9F1" w:themeFill="text2" w:themeFillTint="33"/>
          </w:tcPr>
          <w:p w14:paraId="7565F0C1" w14:textId="0A3ACE65"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62D206E2"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2E5F0629"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0E7C289E"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6F1780AC"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73CA2F49" w14:textId="2FE7A5A8" w:rsidTr="002577FA">
        <w:tc>
          <w:tcPr>
            <w:tcW w:w="2822" w:type="dxa"/>
          </w:tcPr>
          <w:p w14:paraId="046AC80E" w14:textId="5BE808C9"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Radiatorfolie</w:t>
            </w:r>
          </w:p>
        </w:tc>
        <w:tc>
          <w:tcPr>
            <w:tcW w:w="8094" w:type="dxa"/>
          </w:tcPr>
          <w:p w14:paraId="0F898234" w14:textId="3146F405" w:rsidR="005C679C" w:rsidRPr="00F053EB" w:rsidRDefault="0074067B"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F</w:t>
            </w:r>
            <w:r w:rsidR="005C46AA" w:rsidRPr="00F053EB">
              <w:rPr>
                <w:rFonts w:asciiTheme="minorHAnsi" w:eastAsia="Arial Unicode MS" w:hAnsiTheme="minorHAnsi" w:cs="Arial"/>
                <w:bCs/>
                <w:kern w:val="28"/>
                <w:sz w:val="18"/>
                <w:szCs w:val="18"/>
                <w:lang w:val="nl-NL"/>
              </w:rPr>
              <w:t xml:space="preserve">olie </w:t>
            </w:r>
            <w:r w:rsidRPr="00F053EB">
              <w:rPr>
                <w:rFonts w:asciiTheme="minorHAnsi" w:eastAsia="Arial Unicode MS" w:hAnsiTheme="minorHAnsi" w:cs="Arial"/>
                <w:bCs/>
                <w:kern w:val="28"/>
                <w:sz w:val="18"/>
                <w:szCs w:val="18"/>
                <w:lang w:val="nl-NL"/>
              </w:rPr>
              <w:t>dat achter de radiator wo</w:t>
            </w:r>
            <w:r w:rsidR="00CE5DDF" w:rsidRPr="00F053EB">
              <w:rPr>
                <w:rFonts w:asciiTheme="minorHAnsi" w:eastAsia="Arial Unicode MS" w:hAnsiTheme="minorHAnsi" w:cs="Arial"/>
                <w:bCs/>
                <w:kern w:val="28"/>
                <w:sz w:val="18"/>
                <w:szCs w:val="18"/>
                <w:lang w:val="nl-NL"/>
              </w:rPr>
              <w:t>r</w:t>
            </w:r>
            <w:r w:rsidRPr="00F053EB">
              <w:rPr>
                <w:rFonts w:asciiTheme="minorHAnsi" w:eastAsia="Arial Unicode MS" w:hAnsiTheme="minorHAnsi" w:cs="Arial"/>
                <w:bCs/>
                <w:kern w:val="28"/>
                <w:sz w:val="18"/>
                <w:szCs w:val="18"/>
                <w:lang w:val="nl-NL"/>
              </w:rPr>
              <w:t xml:space="preserve">dt geplaatst </w:t>
            </w:r>
            <w:r w:rsidR="00087DEB">
              <w:rPr>
                <w:rFonts w:asciiTheme="minorHAnsi" w:eastAsia="Arial Unicode MS" w:hAnsiTheme="minorHAnsi" w:cs="Arial"/>
                <w:bCs/>
                <w:kern w:val="28"/>
                <w:sz w:val="18"/>
                <w:szCs w:val="18"/>
                <w:lang w:val="nl-NL"/>
              </w:rPr>
              <w:t xml:space="preserve">om de warmte de kamer in te </w:t>
            </w:r>
            <w:r w:rsidR="00F343C3">
              <w:rPr>
                <w:rFonts w:asciiTheme="minorHAnsi" w:eastAsia="Arial Unicode MS" w:hAnsiTheme="minorHAnsi" w:cs="Arial"/>
                <w:bCs/>
                <w:kern w:val="28"/>
                <w:sz w:val="18"/>
                <w:szCs w:val="18"/>
                <w:lang w:val="nl-NL"/>
              </w:rPr>
              <w:t>stralen</w:t>
            </w:r>
          </w:p>
        </w:tc>
        <w:tc>
          <w:tcPr>
            <w:tcW w:w="1275" w:type="dxa"/>
            <w:shd w:val="clear" w:color="auto" w:fill="C6D9F1" w:themeFill="text2" w:themeFillTint="33"/>
          </w:tcPr>
          <w:p w14:paraId="2954B273" w14:textId="0E4721D2"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314EAA0A"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31DE0751"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2DCB856B"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64CAE25D"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6A7513D4" w14:textId="6E0960C2" w:rsidTr="002577FA">
        <w:tc>
          <w:tcPr>
            <w:tcW w:w="2822" w:type="dxa"/>
          </w:tcPr>
          <w:p w14:paraId="3B12DCAB" w14:textId="5CB8EAF4"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Tochtstrip</w:t>
            </w:r>
            <w:r w:rsidR="00F96E17" w:rsidRPr="00F053EB">
              <w:rPr>
                <w:rFonts w:asciiTheme="minorHAnsi" w:eastAsia="Arial Unicode MS" w:hAnsiTheme="minorHAnsi" w:cs="Arial"/>
                <w:bCs/>
                <w:i/>
                <w:iCs/>
                <w:kern w:val="28"/>
                <w:sz w:val="18"/>
                <w:szCs w:val="18"/>
                <w:lang w:val="nl-NL"/>
              </w:rPr>
              <w:t>/band</w:t>
            </w:r>
            <w:r w:rsidR="001C2AB1" w:rsidRPr="00F053EB">
              <w:rPr>
                <w:rFonts w:asciiTheme="minorHAnsi" w:eastAsia="Arial Unicode MS" w:hAnsiTheme="minorHAnsi" w:cs="Arial"/>
                <w:bCs/>
                <w:i/>
                <w:iCs/>
                <w:kern w:val="28"/>
                <w:sz w:val="18"/>
                <w:szCs w:val="18"/>
                <w:lang w:val="nl-NL"/>
              </w:rPr>
              <w:t>/borstel</w:t>
            </w:r>
          </w:p>
        </w:tc>
        <w:tc>
          <w:tcPr>
            <w:tcW w:w="8094" w:type="dxa"/>
          </w:tcPr>
          <w:p w14:paraId="5DA86151" w14:textId="0E2B3B4F" w:rsidR="005C679C" w:rsidRPr="00F053EB" w:rsidRDefault="00F04B16"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Maatregel om k</w:t>
            </w:r>
            <w:r w:rsidR="00F96E17" w:rsidRPr="00F053EB">
              <w:rPr>
                <w:rFonts w:asciiTheme="minorHAnsi" w:eastAsia="Arial Unicode MS" w:hAnsiTheme="minorHAnsi" w:cs="Arial"/>
                <w:bCs/>
                <w:kern w:val="28"/>
                <w:sz w:val="18"/>
                <w:szCs w:val="18"/>
                <w:lang w:val="nl-NL"/>
              </w:rPr>
              <w:t xml:space="preserve">ieren in bewegende delen van deuren en ramen </w:t>
            </w:r>
            <w:r w:rsidRPr="00F053EB">
              <w:rPr>
                <w:rFonts w:asciiTheme="minorHAnsi" w:eastAsia="Arial Unicode MS" w:hAnsiTheme="minorHAnsi" w:cs="Arial"/>
                <w:bCs/>
                <w:kern w:val="28"/>
                <w:sz w:val="18"/>
                <w:szCs w:val="18"/>
                <w:lang w:val="nl-NL"/>
              </w:rPr>
              <w:t xml:space="preserve">dicht te </w:t>
            </w:r>
            <w:r w:rsidR="00F96E17" w:rsidRPr="00F053EB">
              <w:rPr>
                <w:rFonts w:asciiTheme="minorHAnsi" w:eastAsia="Arial Unicode MS" w:hAnsiTheme="minorHAnsi" w:cs="Arial"/>
                <w:bCs/>
                <w:kern w:val="28"/>
                <w:sz w:val="18"/>
                <w:szCs w:val="18"/>
                <w:lang w:val="nl-NL"/>
              </w:rPr>
              <w:t>maken</w:t>
            </w:r>
          </w:p>
        </w:tc>
        <w:tc>
          <w:tcPr>
            <w:tcW w:w="1275" w:type="dxa"/>
            <w:shd w:val="clear" w:color="auto" w:fill="C6D9F1" w:themeFill="text2" w:themeFillTint="33"/>
          </w:tcPr>
          <w:p w14:paraId="1FAA3F10" w14:textId="7DE1CEBE"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61420C19"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3DD6F944"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7B258BE7"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78D1F1ED"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7DF93EBC" w14:textId="329710BC" w:rsidTr="002577FA">
        <w:tc>
          <w:tcPr>
            <w:tcW w:w="2822" w:type="dxa"/>
          </w:tcPr>
          <w:p w14:paraId="3A58A358" w14:textId="2F05E437"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Deurdranger</w:t>
            </w:r>
            <w:r w:rsidR="002269C7" w:rsidRPr="00F053EB">
              <w:rPr>
                <w:rFonts w:asciiTheme="minorHAnsi" w:eastAsia="Arial Unicode MS" w:hAnsiTheme="minorHAnsi" w:cs="Arial"/>
                <w:bCs/>
                <w:i/>
                <w:iCs/>
                <w:kern w:val="28"/>
                <w:sz w:val="18"/>
                <w:szCs w:val="18"/>
                <w:lang w:val="nl-NL"/>
              </w:rPr>
              <w:t>/veer</w:t>
            </w:r>
          </w:p>
        </w:tc>
        <w:tc>
          <w:tcPr>
            <w:tcW w:w="8094" w:type="dxa"/>
          </w:tcPr>
          <w:p w14:paraId="757F33C4" w14:textId="548A7D60" w:rsidR="005C679C" w:rsidRPr="00F053EB" w:rsidRDefault="00F343C3" w:rsidP="00F053EB">
            <w:pPr>
              <w:rPr>
                <w:rFonts w:asciiTheme="minorHAnsi" w:eastAsia="Arial Unicode MS" w:hAnsiTheme="minorHAnsi" w:cs="Arial"/>
                <w:bCs/>
                <w:kern w:val="28"/>
                <w:sz w:val="18"/>
                <w:szCs w:val="18"/>
                <w:lang w:val="nl-NL"/>
              </w:rPr>
            </w:pPr>
            <w:r>
              <w:rPr>
                <w:rFonts w:asciiTheme="minorHAnsi" w:eastAsia="Arial Unicode MS" w:hAnsiTheme="minorHAnsi" w:cs="Arial"/>
                <w:bCs/>
                <w:kern w:val="28"/>
                <w:sz w:val="18"/>
                <w:szCs w:val="18"/>
                <w:lang w:val="nl-NL"/>
              </w:rPr>
              <w:t>Z</w:t>
            </w:r>
            <w:r w:rsidR="00A038A7" w:rsidRPr="00F053EB">
              <w:rPr>
                <w:rFonts w:asciiTheme="minorHAnsi" w:eastAsia="Arial Unicode MS" w:hAnsiTheme="minorHAnsi" w:cs="Arial"/>
                <w:bCs/>
                <w:kern w:val="28"/>
                <w:sz w:val="18"/>
                <w:szCs w:val="18"/>
                <w:lang w:val="nl-NL"/>
              </w:rPr>
              <w:t>orgt dat de deuren in huis vanzelf dicht gaan</w:t>
            </w:r>
          </w:p>
        </w:tc>
        <w:tc>
          <w:tcPr>
            <w:tcW w:w="1275" w:type="dxa"/>
            <w:shd w:val="clear" w:color="auto" w:fill="C6D9F1" w:themeFill="text2" w:themeFillTint="33"/>
          </w:tcPr>
          <w:p w14:paraId="2BF1ED60" w14:textId="4809BB1C"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7B2C496C"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6D09B45C"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28591EA4"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6869C127"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374CFB1C" w14:textId="16EB0983" w:rsidTr="002577FA">
        <w:tc>
          <w:tcPr>
            <w:tcW w:w="2822" w:type="dxa"/>
          </w:tcPr>
          <w:p w14:paraId="69EDCED2" w14:textId="1AA6CBC7"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Kozijnfolie</w:t>
            </w:r>
          </w:p>
        </w:tc>
        <w:tc>
          <w:tcPr>
            <w:tcW w:w="8094" w:type="dxa"/>
          </w:tcPr>
          <w:p w14:paraId="632436D0" w14:textId="4CC20037" w:rsidR="005C679C" w:rsidRPr="00F053EB" w:rsidRDefault="002158B6"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Folie dat </w:t>
            </w:r>
            <w:r w:rsidR="005468D9" w:rsidRPr="00F053EB">
              <w:rPr>
                <w:rFonts w:asciiTheme="minorHAnsi" w:eastAsia="Arial Unicode MS" w:hAnsiTheme="minorHAnsi" w:cs="Arial"/>
                <w:bCs/>
                <w:kern w:val="28"/>
                <w:sz w:val="18"/>
                <w:szCs w:val="18"/>
                <w:lang w:val="nl-NL"/>
              </w:rPr>
              <w:t xml:space="preserve">bij enkel glasramen </w:t>
            </w:r>
            <w:r w:rsidRPr="00F053EB">
              <w:rPr>
                <w:rFonts w:asciiTheme="minorHAnsi" w:eastAsia="Arial Unicode MS" w:hAnsiTheme="minorHAnsi" w:cs="Arial"/>
                <w:bCs/>
                <w:kern w:val="28"/>
                <w:sz w:val="18"/>
                <w:szCs w:val="18"/>
                <w:lang w:val="nl-NL"/>
              </w:rPr>
              <w:t xml:space="preserve">over het raam gespannen wordt en vastgeplakt aan het kozijn </w:t>
            </w:r>
          </w:p>
        </w:tc>
        <w:tc>
          <w:tcPr>
            <w:tcW w:w="1275" w:type="dxa"/>
            <w:shd w:val="clear" w:color="auto" w:fill="C6D9F1" w:themeFill="text2" w:themeFillTint="33"/>
          </w:tcPr>
          <w:p w14:paraId="7F57B24F" w14:textId="3D370DA0"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62607E5A"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2ADC3410"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5CC61CD5"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51D8A6F4"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28704ED7" w14:textId="1EEBF5D1" w:rsidTr="002577FA">
        <w:tc>
          <w:tcPr>
            <w:tcW w:w="2822" w:type="dxa"/>
          </w:tcPr>
          <w:p w14:paraId="3D5C5786" w14:textId="2176B34F"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Brievenbusborstel</w:t>
            </w:r>
          </w:p>
        </w:tc>
        <w:tc>
          <w:tcPr>
            <w:tcW w:w="8094" w:type="dxa"/>
          </w:tcPr>
          <w:p w14:paraId="1A967823" w14:textId="2E0807CB" w:rsidR="005C679C" w:rsidRPr="00F053EB" w:rsidRDefault="002E377F"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Een strip met borstel die aan de binnenkant van de brievenbus wordt geplaatst ter voorkoming van toch</w:t>
            </w:r>
            <w:r w:rsidR="006455D7">
              <w:rPr>
                <w:rFonts w:asciiTheme="minorHAnsi" w:eastAsia="Arial Unicode MS" w:hAnsiTheme="minorHAnsi" w:cs="Arial"/>
                <w:bCs/>
                <w:kern w:val="28"/>
                <w:sz w:val="18"/>
                <w:szCs w:val="18"/>
                <w:lang w:val="nl-NL"/>
              </w:rPr>
              <w:t>t</w:t>
            </w:r>
          </w:p>
        </w:tc>
        <w:tc>
          <w:tcPr>
            <w:tcW w:w="1275" w:type="dxa"/>
            <w:shd w:val="clear" w:color="auto" w:fill="C6D9F1" w:themeFill="text2" w:themeFillTint="33"/>
          </w:tcPr>
          <w:p w14:paraId="198BA2FF" w14:textId="294A3B6D"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1CF8C0AB"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0E042429"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4FEBE9AC"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5D42134A"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4A7A400B" w14:textId="0FA2B67E" w:rsidTr="002577FA">
        <w:tc>
          <w:tcPr>
            <w:tcW w:w="2822" w:type="dxa"/>
          </w:tcPr>
          <w:p w14:paraId="476AD3FB" w14:textId="62F0F6FD"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Radiatorventilator</w:t>
            </w:r>
          </w:p>
        </w:tc>
        <w:tc>
          <w:tcPr>
            <w:tcW w:w="8094" w:type="dxa"/>
          </w:tcPr>
          <w:p w14:paraId="68531807" w14:textId="3312B7C1" w:rsidR="005C679C" w:rsidRPr="00F053EB" w:rsidRDefault="00992F47"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Een ventilator </w:t>
            </w:r>
            <w:r w:rsidR="00906BF1" w:rsidRPr="00F053EB">
              <w:rPr>
                <w:rFonts w:asciiTheme="minorHAnsi" w:eastAsia="Arial Unicode MS" w:hAnsiTheme="minorHAnsi" w:cs="Arial"/>
                <w:bCs/>
                <w:kern w:val="28"/>
                <w:sz w:val="18"/>
                <w:szCs w:val="18"/>
                <w:lang w:val="nl-NL"/>
              </w:rPr>
              <w:t xml:space="preserve">die </w:t>
            </w:r>
            <w:r w:rsidRPr="00F053EB">
              <w:rPr>
                <w:rFonts w:asciiTheme="minorHAnsi" w:eastAsia="Arial Unicode MS" w:hAnsiTheme="minorHAnsi" w:cs="Arial"/>
                <w:bCs/>
                <w:kern w:val="28"/>
                <w:sz w:val="18"/>
                <w:szCs w:val="18"/>
                <w:lang w:val="nl-NL"/>
              </w:rPr>
              <w:t xml:space="preserve">gaat draaien als de radiator opwarmt en warme lucht </w:t>
            </w:r>
            <w:r w:rsidR="00E51656" w:rsidRPr="00F053EB">
              <w:rPr>
                <w:rFonts w:asciiTheme="minorHAnsi" w:eastAsia="Arial Unicode MS" w:hAnsiTheme="minorHAnsi" w:cs="Arial"/>
                <w:bCs/>
                <w:kern w:val="28"/>
                <w:sz w:val="18"/>
                <w:szCs w:val="18"/>
                <w:lang w:val="nl-NL"/>
              </w:rPr>
              <w:t xml:space="preserve">verspreidt </w:t>
            </w:r>
            <w:r w:rsidRPr="00F053EB">
              <w:rPr>
                <w:rFonts w:asciiTheme="minorHAnsi" w:eastAsia="Arial Unicode MS" w:hAnsiTheme="minorHAnsi" w:cs="Arial"/>
                <w:bCs/>
                <w:kern w:val="28"/>
                <w:sz w:val="18"/>
                <w:szCs w:val="18"/>
                <w:lang w:val="nl-NL"/>
              </w:rPr>
              <w:t>door de woning</w:t>
            </w:r>
          </w:p>
        </w:tc>
        <w:tc>
          <w:tcPr>
            <w:tcW w:w="1275" w:type="dxa"/>
            <w:shd w:val="clear" w:color="auto" w:fill="C6D9F1" w:themeFill="text2" w:themeFillTint="33"/>
          </w:tcPr>
          <w:p w14:paraId="56CDA832" w14:textId="1E9A64AE"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2ABA7655"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4E5A717F"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7EC0EE13"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703FAD41"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1E3A0E74" w14:textId="01626B60" w:rsidTr="002577FA">
        <w:tc>
          <w:tcPr>
            <w:tcW w:w="2822" w:type="dxa"/>
          </w:tcPr>
          <w:p w14:paraId="74D6B2E7" w14:textId="7D564FBD"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Spaardouche</w:t>
            </w:r>
          </w:p>
        </w:tc>
        <w:tc>
          <w:tcPr>
            <w:tcW w:w="8094" w:type="dxa"/>
          </w:tcPr>
          <w:p w14:paraId="6B9A3DA1" w14:textId="46B1216D" w:rsidR="005C679C" w:rsidRPr="00F053EB" w:rsidRDefault="00A36BEF"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Douchekop die water bespaart</w:t>
            </w:r>
          </w:p>
        </w:tc>
        <w:tc>
          <w:tcPr>
            <w:tcW w:w="1275" w:type="dxa"/>
            <w:shd w:val="clear" w:color="auto" w:fill="C6D9F1" w:themeFill="text2" w:themeFillTint="33"/>
          </w:tcPr>
          <w:p w14:paraId="173B311E" w14:textId="23DDE7FC"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54D80777"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7EA34993"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594A9B70"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37BDEC36"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C679C" w14:paraId="163F8A60" w14:textId="3518E9D6" w:rsidTr="002577FA">
        <w:tc>
          <w:tcPr>
            <w:tcW w:w="2822" w:type="dxa"/>
          </w:tcPr>
          <w:p w14:paraId="3CFC44BF" w14:textId="5F1B2472"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Douche coach</w:t>
            </w:r>
          </w:p>
        </w:tc>
        <w:tc>
          <w:tcPr>
            <w:tcW w:w="8094" w:type="dxa"/>
          </w:tcPr>
          <w:p w14:paraId="34E62163" w14:textId="5ECE8009" w:rsidR="005C679C" w:rsidRPr="00F053EB" w:rsidRDefault="00D045A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Een zandloper of digitale timer</w:t>
            </w:r>
            <w:r w:rsidR="0034216A" w:rsidRPr="00F053EB">
              <w:rPr>
                <w:rFonts w:asciiTheme="minorHAnsi" w:eastAsia="Arial Unicode MS" w:hAnsiTheme="minorHAnsi" w:cs="Arial"/>
                <w:bCs/>
                <w:kern w:val="28"/>
                <w:sz w:val="18"/>
                <w:szCs w:val="18"/>
                <w:lang w:val="nl-NL"/>
              </w:rPr>
              <w:t xml:space="preserve"> te gebruiken om het aantal douche minuten te beperken</w:t>
            </w:r>
          </w:p>
        </w:tc>
        <w:tc>
          <w:tcPr>
            <w:tcW w:w="1275" w:type="dxa"/>
            <w:shd w:val="clear" w:color="auto" w:fill="C6D9F1" w:themeFill="text2" w:themeFillTint="33"/>
          </w:tcPr>
          <w:p w14:paraId="7B9BB02C" w14:textId="1E028F56"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1EC286B1"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27B5EDC6"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992" w:type="dxa"/>
          </w:tcPr>
          <w:p w14:paraId="096F849F" w14:textId="77777777" w:rsidR="005C679C" w:rsidRPr="00FB3A60" w:rsidRDefault="005C679C" w:rsidP="00CA180C">
            <w:pPr>
              <w:jc w:val="center"/>
              <w:rPr>
                <w:rFonts w:asciiTheme="minorHAnsi" w:eastAsia="Arial Unicode MS" w:hAnsiTheme="minorHAnsi" w:cs="Arial"/>
                <w:bCs/>
                <w:kern w:val="28"/>
                <w:sz w:val="20"/>
                <w:szCs w:val="20"/>
                <w:lang w:val="nl-NL"/>
              </w:rPr>
            </w:pPr>
          </w:p>
        </w:tc>
        <w:tc>
          <w:tcPr>
            <w:tcW w:w="851" w:type="dxa"/>
          </w:tcPr>
          <w:p w14:paraId="17CF796E" w14:textId="77777777" w:rsidR="005C679C" w:rsidRPr="00FB3A60" w:rsidRDefault="005C679C" w:rsidP="00CA180C">
            <w:pPr>
              <w:jc w:val="center"/>
              <w:rPr>
                <w:rFonts w:asciiTheme="minorHAnsi" w:eastAsia="Arial Unicode MS" w:hAnsiTheme="minorHAnsi" w:cs="Arial"/>
                <w:bCs/>
                <w:kern w:val="28"/>
                <w:sz w:val="20"/>
                <w:szCs w:val="20"/>
                <w:lang w:val="nl-NL"/>
              </w:rPr>
            </w:pPr>
          </w:p>
        </w:tc>
      </w:tr>
      <w:tr w:rsidR="00517717" w:rsidRPr="00C470F1" w14:paraId="4A985EFF" w14:textId="6C759B97" w:rsidTr="002577FA">
        <w:tc>
          <w:tcPr>
            <w:tcW w:w="2822" w:type="dxa"/>
            <w:shd w:val="clear" w:color="auto" w:fill="95B3D7" w:themeFill="accent1" w:themeFillTint="99"/>
          </w:tcPr>
          <w:p w14:paraId="3705F921" w14:textId="607291BF" w:rsidR="005C679C" w:rsidRPr="00C470F1"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Besparing elektriciteit</w:t>
            </w:r>
          </w:p>
        </w:tc>
        <w:tc>
          <w:tcPr>
            <w:tcW w:w="8094" w:type="dxa"/>
            <w:shd w:val="clear" w:color="auto" w:fill="95B3D7" w:themeFill="accent1" w:themeFillTint="99"/>
          </w:tcPr>
          <w:p w14:paraId="7B333F7A"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78171903"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2927854C"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6C317C2A"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41754301"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76DEE1F8"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14:paraId="780C3A33" w14:textId="66AF0788" w:rsidTr="002577FA">
        <w:tc>
          <w:tcPr>
            <w:tcW w:w="2822" w:type="dxa"/>
          </w:tcPr>
          <w:p w14:paraId="4FFBA574" w14:textId="2462C183"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LED</w:t>
            </w:r>
          </w:p>
        </w:tc>
        <w:tc>
          <w:tcPr>
            <w:tcW w:w="8094" w:type="dxa"/>
          </w:tcPr>
          <w:p w14:paraId="04073B85" w14:textId="24017437"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Besparing met energiezuinige ledverlichting</w:t>
            </w:r>
          </w:p>
        </w:tc>
        <w:tc>
          <w:tcPr>
            <w:tcW w:w="1275" w:type="dxa"/>
            <w:shd w:val="clear" w:color="auto" w:fill="C6D9F1" w:themeFill="text2" w:themeFillTint="33"/>
          </w:tcPr>
          <w:p w14:paraId="0216CBE0" w14:textId="3B818DA9" w:rsidR="005C679C" w:rsidRPr="0035083D" w:rsidRDefault="005C679C" w:rsidP="00CA180C">
            <w:pPr>
              <w:jc w:val="center"/>
              <w:rPr>
                <w:rFonts w:asciiTheme="minorHAnsi" w:eastAsia="Arial Unicode MS" w:hAnsiTheme="minorHAnsi" w:cs="Arial"/>
                <w:bCs/>
                <w:kern w:val="28"/>
                <w:sz w:val="20"/>
                <w:szCs w:val="20"/>
                <w:lang w:val="nl-NL"/>
              </w:rPr>
            </w:pPr>
            <w:r>
              <w:rPr>
                <w:rFonts w:asciiTheme="minorHAnsi" w:eastAsia="Arial Unicode MS" w:hAnsiTheme="minorHAnsi" w:cs="Arial"/>
                <w:bCs/>
                <w:kern w:val="28"/>
                <w:sz w:val="20"/>
                <w:szCs w:val="20"/>
                <w:lang w:val="nl-NL"/>
              </w:rPr>
              <w:t>X</w:t>
            </w:r>
          </w:p>
        </w:tc>
        <w:tc>
          <w:tcPr>
            <w:tcW w:w="851" w:type="dxa"/>
          </w:tcPr>
          <w:p w14:paraId="248311C5" w14:textId="0946F44C"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34D6BBC"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C2AFBD6"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63C0E4AA"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3A2695" w14:paraId="622D56C1" w14:textId="7AA53DEA" w:rsidTr="002577FA">
        <w:tc>
          <w:tcPr>
            <w:tcW w:w="2822" w:type="dxa"/>
          </w:tcPr>
          <w:p w14:paraId="2E8060BE" w14:textId="22FEA1BB"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cv-pomp</w:t>
            </w:r>
          </w:p>
        </w:tc>
        <w:tc>
          <w:tcPr>
            <w:tcW w:w="8094" w:type="dxa"/>
          </w:tcPr>
          <w:p w14:paraId="0E0C36D6" w14:textId="0C5564CA" w:rsidR="005C679C" w:rsidRPr="00F053EB" w:rsidRDefault="00AD4F36" w:rsidP="00F053EB">
            <w:pPr>
              <w:rPr>
                <w:rFonts w:asciiTheme="minorHAnsi" w:eastAsia="Arial Unicode MS" w:hAnsiTheme="minorHAnsi" w:cs="Arial"/>
                <w:bCs/>
                <w:kern w:val="28"/>
                <w:sz w:val="18"/>
                <w:szCs w:val="18"/>
                <w:lang w:val="nl-NL"/>
              </w:rPr>
            </w:pPr>
            <w:r>
              <w:rPr>
                <w:rFonts w:asciiTheme="minorHAnsi" w:eastAsia="Arial Unicode MS" w:hAnsiTheme="minorHAnsi" w:cs="Arial"/>
                <w:bCs/>
                <w:kern w:val="28"/>
                <w:sz w:val="18"/>
                <w:szCs w:val="18"/>
                <w:lang w:val="nl-NL"/>
              </w:rPr>
              <w:t xml:space="preserve">Een </w:t>
            </w:r>
            <w:r w:rsidRPr="00F053EB">
              <w:rPr>
                <w:rFonts w:asciiTheme="minorHAnsi" w:eastAsia="Arial Unicode MS" w:hAnsiTheme="minorHAnsi" w:cs="Arial"/>
                <w:bCs/>
                <w:kern w:val="28"/>
                <w:sz w:val="18"/>
                <w:szCs w:val="18"/>
                <w:lang w:val="nl-NL"/>
              </w:rPr>
              <w:t xml:space="preserve">energiezuinige </w:t>
            </w:r>
            <w:r>
              <w:rPr>
                <w:rFonts w:asciiTheme="minorHAnsi" w:eastAsia="Arial Unicode MS" w:hAnsiTheme="minorHAnsi" w:cs="Arial"/>
                <w:bCs/>
                <w:kern w:val="28"/>
                <w:sz w:val="18"/>
                <w:szCs w:val="18"/>
                <w:lang w:val="nl-NL"/>
              </w:rPr>
              <w:t>cv-pomp</w:t>
            </w:r>
          </w:p>
        </w:tc>
        <w:tc>
          <w:tcPr>
            <w:tcW w:w="1275" w:type="dxa"/>
            <w:shd w:val="clear" w:color="auto" w:fill="C6D9F1" w:themeFill="text2" w:themeFillTint="33"/>
          </w:tcPr>
          <w:p w14:paraId="44C24C40" w14:textId="33C7451B" w:rsidR="005C679C" w:rsidRPr="0035083D" w:rsidRDefault="005C679C" w:rsidP="00CA180C">
            <w:pPr>
              <w:jc w:val="center"/>
              <w:rPr>
                <w:rFonts w:asciiTheme="minorHAnsi" w:eastAsia="Arial Unicode MS" w:hAnsiTheme="minorHAnsi" w:cs="Arial"/>
                <w:bCs/>
                <w:i/>
                <w:iCs/>
                <w:kern w:val="28"/>
                <w:sz w:val="20"/>
                <w:szCs w:val="20"/>
                <w:lang w:val="nl-NL"/>
              </w:rPr>
            </w:pPr>
            <w:r>
              <w:rPr>
                <w:rFonts w:asciiTheme="minorHAnsi" w:eastAsia="Arial Unicode MS" w:hAnsiTheme="minorHAnsi" w:cs="Arial"/>
                <w:bCs/>
                <w:i/>
                <w:iCs/>
                <w:kern w:val="28"/>
                <w:sz w:val="20"/>
                <w:szCs w:val="20"/>
                <w:lang w:val="nl-NL"/>
              </w:rPr>
              <w:t>X</w:t>
            </w:r>
          </w:p>
        </w:tc>
        <w:tc>
          <w:tcPr>
            <w:tcW w:w="851" w:type="dxa"/>
          </w:tcPr>
          <w:p w14:paraId="05A0731B" w14:textId="3B22E545" w:rsidR="005C679C" w:rsidRPr="009F1529" w:rsidRDefault="005C679C" w:rsidP="00CA180C">
            <w:pPr>
              <w:jc w:val="center"/>
              <w:rPr>
                <w:rFonts w:asciiTheme="minorHAnsi" w:eastAsia="Arial Unicode MS" w:hAnsiTheme="minorHAnsi" w:cs="Arial"/>
                <w:bCs/>
                <w:i/>
                <w:iCs/>
                <w:kern w:val="28"/>
                <w:sz w:val="20"/>
                <w:szCs w:val="20"/>
                <w:lang w:val="nl-NL"/>
              </w:rPr>
            </w:pPr>
          </w:p>
        </w:tc>
        <w:tc>
          <w:tcPr>
            <w:tcW w:w="992" w:type="dxa"/>
          </w:tcPr>
          <w:p w14:paraId="776C9198" w14:textId="77777777" w:rsidR="005C679C" w:rsidRPr="009F1529" w:rsidRDefault="005C679C" w:rsidP="00CA180C">
            <w:pPr>
              <w:jc w:val="center"/>
              <w:rPr>
                <w:rFonts w:asciiTheme="minorHAnsi" w:eastAsia="Arial Unicode MS" w:hAnsiTheme="minorHAnsi" w:cs="Arial"/>
                <w:bCs/>
                <w:i/>
                <w:iCs/>
                <w:kern w:val="28"/>
                <w:sz w:val="20"/>
                <w:szCs w:val="20"/>
                <w:lang w:val="nl-NL"/>
              </w:rPr>
            </w:pPr>
          </w:p>
        </w:tc>
        <w:tc>
          <w:tcPr>
            <w:tcW w:w="992" w:type="dxa"/>
          </w:tcPr>
          <w:p w14:paraId="1B1A7CAA" w14:textId="77777777" w:rsidR="005C679C" w:rsidRPr="009F1529" w:rsidRDefault="005C679C" w:rsidP="00CA180C">
            <w:pPr>
              <w:jc w:val="center"/>
              <w:rPr>
                <w:rFonts w:asciiTheme="minorHAnsi" w:eastAsia="Arial Unicode MS" w:hAnsiTheme="minorHAnsi" w:cs="Arial"/>
                <w:bCs/>
                <w:i/>
                <w:iCs/>
                <w:kern w:val="28"/>
                <w:sz w:val="20"/>
                <w:szCs w:val="20"/>
                <w:lang w:val="nl-NL"/>
              </w:rPr>
            </w:pPr>
          </w:p>
        </w:tc>
        <w:tc>
          <w:tcPr>
            <w:tcW w:w="851" w:type="dxa"/>
          </w:tcPr>
          <w:p w14:paraId="30453737" w14:textId="77777777" w:rsidR="005C679C" w:rsidRPr="009F1529" w:rsidRDefault="005C679C" w:rsidP="00CA180C">
            <w:pPr>
              <w:jc w:val="center"/>
              <w:rPr>
                <w:rFonts w:asciiTheme="minorHAnsi" w:eastAsia="Arial Unicode MS" w:hAnsiTheme="minorHAnsi" w:cs="Arial"/>
                <w:bCs/>
                <w:i/>
                <w:iCs/>
                <w:kern w:val="28"/>
                <w:sz w:val="20"/>
                <w:szCs w:val="20"/>
                <w:lang w:val="nl-NL"/>
              </w:rPr>
            </w:pPr>
          </w:p>
        </w:tc>
      </w:tr>
      <w:tr w:rsidR="005C679C" w:rsidRPr="003A2695" w14:paraId="7E4F42C6" w14:textId="49DD706F" w:rsidTr="002577FA">
        <w:tc>
          <w:tcPr>
            <w:tcW w:w="2822" w:type="dxa"/>
          </w:tcPr>
          <w:p w14:paraId="28AF4FB0" w14:textId="5087559F" w:rsidR="005C679C" w:rsidRPr="00F053EB" w:rsidRDefault="005C679C" w:rsidP="00AD4F36">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Vloerverwarmingspomp</w:t>
            </w:r>
          </w:p>
        </w:tc>
        <w:tc>
          <w:tcPr>
            <w:tcW w:w="8094" w:type="dxa"/>
          </w:tcPr>
          <w:p w14:paraId="6890CB82" w14:textId="49C3277B"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een energiezuinige circulatiepomp van de vloerverwarming of plaatsing van een schakelaar in de circulatiepomp zodat die alleen aangaat bij warmtevraag</w:t>
            </w:r>
          </w:p>
        </w:tc>
        <w:tc>
          <w:tcPr>
            <w:tcW w:w="1275" w:type="dxa"/>
            <w:shd w:val="clear" w:color="auto" w:fill="C6D9F1" w:themeFill="text2" w:themeFillTint="33"/>
          </w:tcPr>
          <w:p w14:paraId="15DC1963" w14:textId="5DB0D5FB" w:rsidR="005C679C" w:rsidRPr="0035083D" w:rsidRDefault="005C679C" w:rsidP="00CA180C">
            <w:pPr>
              <w:jc w:val="center"/>
              <w:rPr>
                <w:rFonts w:asciiTheme="minorHAnsi" w:eastAsia="Arial Unicode MS" w:hAnsiTheme="minorHAnsi" w:cs="Arial"/>
                <w:bCs/>
                <w:i/>
                <w:iCs/>
                <w:kern w:val="28"/>
                <w:sz w:val="20"/>
                <w:szCs w:val="20"/>
                <w:lang w:val="nl-NL"/>
              </w:rPr>
            </w:pPr>
            <w:r>
              <w:rPr>
                <w:rFonts w:asciiTheme="minorHAnsi" w:eastAsia="Arial Unicode MS" w:hAnsiTheme="minorHAnsi" w:cs="Arial"/>
                <w:bCs/>
                <w:i/>
                <w:iCs/>
                <w:kern w:val="28"/>
                <w:sz w:val="20"/>
                <w:szCs w:val="20"/>
                <w:lang w:val="nl-NL"/>
              </w:rPr>
              <w:t>X</w:t>
            </w:r>
          </w:p>
        </w:tc>
        <w:tc>
          <w:tcPr>
            <w:tcW w:w="851" w:type="dxa"/>
          </w:tcPr>
          <w:p w14:paraId="37C6B8AB" w14:textId="77777777" w:rsidR="005C679C" w:rsidRPr="0035250A" w:rsidRDefault="005C679C" w:rsidP="00CA180C">
            <w:pPr>
              <w:jc w:val="center"/>
              <w:rPr>
                <w:rFonts w:asciiTheme="minorHAnsi" w:eastAsia="Arial Unicode MS" w:hAnsiTheme="minorHAnsi" w:cs="Arial"/>
                <w:bCs/>
                <w:i/>
                <w:iCs/>
                <w:kern w:val="28"/>
                <w:sz w:val="20"/>
                <w:szCs w:val="20"/>
                <w:lang w:val="nl-NL"/>
              </w:rPr>
            </w:pPr>
          </w:p>
        </w:tc>
        <w:tc>
          <w:tcPr>
            <w:tcW w:w="992" w:type="dxa"/>
          </w:tcPr>
          <w:p w14:paraId="5DA73975" w14:textId="77777777" w:rsidR="005C679C" w:rsidRPr="0035250A" w:rsidRDefault="005C679C" w:rsidP="00CA180C">
            <w:pPr>
              <w:jc w:val="center"/>
              <w:rPr>
                <w:rFonts w:asciiTheme="minorHAnsi" w:eastAsia="Arial Unicode MS" w:hAnsiTheme="minorHAnsi" w:cs="Arial"/>
                <w:bCs/>
                <w:i/>
                <w:iCs/>
                <w:kern w:val="28"/>
                <w:sz w:val="20"/>
                <w:szCs w:val="20"/>
                <w:lang w:val="nl-NL"/>
              </w:rPr>
            </w:pPr>
          </w:p>
        </w:tc>
        <w:tc>
          <w:tcPr>
            <w:tcW w:w="992" w:type="dxa"/>
          </w:tcPr>
          <w:p w14:paraId="73542653" w14:textId="77777777" w:rsidR="005C679C" w:rsidRPr="0035250A" w:rsidRDefault="005C679C" w:rsidP="00CA180C">
            <w:pPr>
              <w:jc w:val="center"/>
              <w:rPr>
                <w:rFonts w:asciiTheme="minorHAnsi" w:eastAsia="Arial Unicode MS" w:hAnsiTheme="minorHAnsi" w:cs="Arial"/>
                <w:bCs/>
                <w:i/>
                <w:iCs/>
                <w:kern w:val="28"/>
                <w:sz w:val="20"/>
                <w:szCs w:val="20"/>
                <w:lang w:val="nl-NL"/>
              </w:rPr>
            </w:pPr>
          </w:p>
        </w:tc>
        <w:tc>
          <w:tcPr>
            <w:tcW w:w="851" w:type="dxa"/>
          </w:tcPr>
          <w:p w14:paraId="4F2F383A" w14:textId="77777777" w:rsidR="005C679C" w:rsidRPr="0035250A" w:rsidRDefault="005C679C" w:rsidP="00CA180C">
            <w:pPr>
              <w:jc w:val="center"/>
              <w:rPr>
                <w:rFonts w:asciiTheme="minorHAnsi" w:eastAsia="Arial Unicode MS" w:hAnsiTheme="minorHAnsi" w:cs="Arial"/>
                <w:bCs/>
                <w:i/>
                <w:iCs/>
                <w:kern w:val="28"/>
                <w:sz w:val="20"/>
                <w:szCs w:val="20"/>
                <w:lang w:val="nl-NL"/>
              </w:rPr>
            </w:pPr>
          </w:p>
        </w:tc>
      </w:tr>
      <w:tr w:rsidR="005C679C" w:rsidRPr="002577FA" w14:paraId="5CB04214" w14:textId="2E365911" w:rsidTr="002577FA">
        <w:tc>
          <w:tcPr>
            <w:tcW w:w="2822" w:type="dxa"/>
          </w:tcPr>
          <w:p w14:paraId="3408D066" w14:textId="3657B809"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 xml:space="preserve">Energiezuinig Witgoed </w:t>
            </w:r>
          </w:p>
        </w:tc>
        <w:tc>
          <w:tcPr>
            <w:tcW w:w="8094" w:type="dxa"/>
          </w:tcPr>
          <w:p w14:paraId="512FBA16" w14:textId="2043E5FB"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Huishoudelijke apparaten met label A of hoger zoals (afwas) wasmachines en koelkasten</w:t>
            </w:r>
          </w:p>
        </w:tc>
        <w:tc>
          <w:tcPr>
            <w:tcW w:w="1275" w:type="dxa"/>
            <w:shd w:val="clear" w:color="auto" w:fill="C6D9F1" w:themeFill="text2" w:themeFillTint="33"/>
          </w:tcPr>
          <w:p w14:paraId="6DD77389" w14:textId="77777777" w:rsidR="005C679C" w:rsidRPr="0035083D" w:rsidRDefault="005C679C" w:rsidP="00CA180C">
            <w:pPr>
              <w:jc w:val="center"/>
              <w:rPr>
                <w:rFonts w:asciiTheme="minorHAnsi" w:eastAsia="Arial Unicode MS" w:hAnsiTheme="minorHAnsi" w:cs="Arial"/>
                <w:bCs/>
                <w:i/>
                <w:iCs/>
                <w:kern w:val="28"/>
                <w:sz w:val="20"/>
                <w:szCs w:val="20"/>
                <w:lang w:val="nl-NL"/>
              </w:rPr>
            </w:pPr>
          </w:p>
        </w:tc>
        <w:tc>
          <w:tcPr>
            <w:tcW w:w="851" w:type="dxa"/>
          </w:tcPr>
          <w:p w14:paraId="2F02C073" w14:textId="6387DA88" w:rsidR="005C679C" w:rsidRPr="009F1529" w:rsidRDefault="005C679C" w:rsidP="00CA180C">
            <w:pPr>
              <w:jc w:val="center"/>
              <w:rPr>
                <w:rFonts w:asciiTheme="minorHAnsi" w:eastAsia="Arial Unicode MS" w:hAnsiTheme="minorHAnsi" w:cs="Arial"/>
                <w:bCs/>
                <w:i/>
                <w:iCs/>
                <w:kern w:val="28"/>
                <w:sz w:val="20"/>
                <w:szCs w:val="20"/>
                <w:lang w:val="nl-NL"/>
              </w:rPr>
            </w:pPr>
          </w:p>
        </w:tc>
        <w:tc>
          <w:tcPr>
            <w:tcW w:w="992" w:type="dxa"/>
          </w:tcPr>
          <w:p w14:paraId="179DC92E" w14:textId="77777777" w:rsidR="005C679C" w:rsidRPr="009F1529" w:rsidRDefault="005C679C" w:rsidP="00CA180C">
            <w:pPr>
              <w:jc w:val="center"/>
              <w:rPr>
                <w:rFonts w:asciiTheme="minorHAnsi" w:eastAsia="Arial Unicode MS" w:hAnsiTheme="minorHAnsi" w:cs="Arial"/>
                <w:bCs/>
                <w:i/>
                <w:iCs/>
                <w:kern w:val="28"/>
                <w:sz w:val="20"/>
                <w:szCs w:val="20"/>
                <w:lang w:val="nl-NL"/>
              </w:rPr>
            </w:pPr>
          </w:p>
        </w:tc>
        <w:tc>
          <w:tcPr>
            <w:tcW w:w="992" w:type="dxa"/>
          </w:tcPr>
          <w:p w14:paraId="1B3BB58A" w14:textId="77777777" w:rsidR="005C679C" w:rsidRPr="009F1529" w:rsidRDefault="005C679C" w:rsidP="00CA180C">
            <w:pPr>
              <w:jc w:val="center"/>
              <w:rPr>
                <w:rFonts w:asciiTheme="minorHAnsi" w:eastAsia="Arial Unicode MS" w:hAnsiTheme="minorHAnsi" w:cs="Arial"/>
                <w:bCs/>
                <w:i/>
                <w:iCs/>
                <w:kern w:val="28"/>
                <w:sz w:val="20"/>
                <w:szCs w:val="20"/>
                <w:lang w:val="nl-NL"/>
              </w:rPr>
            </w:pPr>
          </w:p>
        </w:tc>
        <w:tc>
          <w:tcPr>
            <w:tcW w:w="851" w:type="dxa"/>
          </w:tcPr>
          <w:p w14:paraId="7603B578" w14:textId="77777777" w:rsidR="005C679C" w:rsidRPr="009F1529" w:rsidRDefault="005C679C" w:rsidP="00CA180C">
            <w:pPr>
              <w:jc w:val="center"/>
              <w:rPr>
                <w:rFonts w:asciiTheme="minorHAnsi" w:eastAsia="Arial Unicode MS" w:hAnsiTheme="minorHAnsi" w:cs="Arial"/>
                <w:bCs/>
                <w:i/>
                <w:iCs/>
                <w:kern w:val="28"/>
                <w:sz w:val="20"/>
                <w:szCs w:val="20"/>
                <w:lang w:val="nl-NL"/>
              </w:rPr>
            </w:pPr>
          </w:p>
        </w:tc>
      </w:tr>
      <w:tr w:rsidR="00517717" w:rsidRPr="00C470F1" w14:paraId="3DAD0C55" w14:textId="6E97D3AC" w:rsidTr="002577FA">
        <w:tc>
          <w:tcPr>
            <w:tcW w:w="2822" w:type="dxa"/>
            <w:shd w:val="clear" w:color="auto" w:fill="95B3D7" w:themeFill="accent1" w:themeFillTint="99"/>
          </w:tcPr>
          <w:p w14:paraId="1A8284F3" w14:textId="3C98E722" w:rsidR="005C679C" w:rsidRPr="00C470F1"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Ventilatie</w:t>
            </w:r>
          </w:p>
        </w:tc>
        <w:tc>
          <w:tcPr>
            <w:tcW w:w="8094" w:type="dxa"/>
            <w:shd w:val="clear" w:color="auto" w:fill="95B3D7" w:themeFill="accent1" w:themeFillTint="99"/>
          </w:tcPr>
          <w:p w14:paraId="1C332B62"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32DF36C8"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7213FE8E" w14:textId="5CB8A6AE"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04197105"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5F1181CA"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51A057CF"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rsidRPr="002577FA" w14:paraId="6BC53C40" w14:textId="52B4D3A5" w:rsidTr="002577FA">
        <w:tc>
          <w:tcPr>
            <w:tcW w:w="2822" w:type="dxa"/>
          </w:tcPr>
          <w:p w14:paraId="02961567" w14:textId="3CB966EF"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 xml:space="preserve">Centrale ventilatie </w:t>
            </w:r>
          </w:p>
        </w:tc>
        <w:tc>
          <w:tcPr>
            <w:tcW w:w="8094" w:type="dxa"/>
          </w:tcPr>
          <w:p w14:paraId="52BFCF48" w14:textId="626121BF"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Centrale afvoer van ‘vervuilde’ (en warme) lucht uit de keuken, badkamer en toilet </w:t>
            </w:r>
            <w:r w:rsidR="00A92D2B">
              <w:rPr>
                <w:rFonts w:asciiTheme="minorHAnsi" w:eastAsia="Arial Unicode MS" w:hAnsiTheme="minorHAnsi" w:cs="Arial"/>
                <w:bCs/>
                <w:kern w:val="28"/>
                <w:sz w:val="18"/>
                <w:szCs w:val="18"/>
                <w:lang w:val="nl-NL"/>
              </w:rPr>
              <w:t>via</w:t>
            </w:r>
            <w:r w:rsidRPr="00F053EB">
              <w:rPr>
                <w:rFonts w:asciiTheme="minorHAnsi" w:eastAsia="Arial Unicode MS" w:hAnsiTheme="minorHAnsi" w:cs="Arial"/>
                <w:bCs/>
                <w:kern w:val="28"/>
                <w:sz w:val="18"/>
                <w:szCs w:val="18"/>
                <w:lang w:val="nl-NL"/>
              </w:rPr>
              <w:t xml:space="preserve"> een </w:t>
            </w:r>
            <w:proofErr w:type="spellStart"/>
            <w:r w:rsidRPr="00F053EB">
              <w:rPr>
                <w:rFonts w:asciiTheme="minorHAnsi" w:eastAsia="Arial Unicode MS" w:hAnsiTheme="minorHAnsi" w:cs="Arial"/>
                <w:bCs/>
                <w:kern w:val="28"/>
                <w:sz w:val="18"/>
                <w:szCs w:val="18"/>
                <w:lang w:val="nl-NL"/>
              </w:rPr>
              <w:t>ventilatiebox</w:t>
            </w:r>
            <w:proofErr w:type="spellEnd"/>
          </w:p>
        </w:tc>
        <w:tc>
          <w:tcPr>
            <w:tcW w:w="1275" w:type="dxa"/>
            <w:shd w:val="clear" w:color="auto" w:fill="C6D9F1" w:themeFill="text2" w:themeFillTint="33"/>
          </w:tcPr>
          <w:p w14:paraId="1FA5CB48"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237FE636" w14:textId="4664AF4C"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7CAF630E"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6F780E30"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7E283FCC"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355BB174" w14:textId="6AB67EF6" w:rsidTr="002577FA">
        <w:tc>
          <w:tcPr>
            <w:tcW w:w="2822" w:type="dxa"/>
          </w:tcPr>
          <w:p w14:paraId="22BAC8EA" w14:textId="31130F85"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Centrale balansventilatie met warmteterugwinning</w:t>
            </w:r>
          </w:p>
        </w:tc>
        <w:tc>
          <w:tcPr>
            <w:tcW w:w="8094" w:type="dxa"/>
          </w:tcPr>
          <w:p w14:paraId="72BA83C9" w14:textId="38FEC121"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Centrale aan- en afvoer van lucht en opwarming van binnenkomende koude lucht met de warmte van de afgevoerde lucht via een centrale ventilatie unit</w:t>
            </w:r>
          </w:p>
        </w:tc>
        <w:tc>
          <w:tcPr>
            <w:tcW w:w="1275" w:type="dxa"/>
            <w:shd w:val="clear" w:color="auto" w:fill="C6D9F1" w:themeFill="text2" w:themeFillTint="33"/>
          </w:tcPr>
          <w:p w14:paraId="7417B51F"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785E9A7F" w14:textId="4E7B87DB"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6059EA4D"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747E8906"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76318B97"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3BB0833D" w14:textId="76E6FC4E" w:rsidTr="002577FA">
        <w:tc>
          <w:tcPr>
            <w:tcW w:w="2822" w:type="dxa"/>
          </w:tcPr>
          <w:p w14:paraId="691756E2" w14:textId="3C401E42" w:rsidR="005C679C" w:rsidRPr="00F053EB" w:rsidRDefault="005C679C" w:rsidP="00F053EB">
            <w:pPr>
              <w:rPr>
                <w:rFonts w:asciiTheme="minorHAnsi" w:eastAsia="Arial Unicode MS" w:hAnsiTheme="minorHAnsi" w:cs="Arial"/>
                <w:bCs/>
                <w:i/>
                <w:iCs/>
                <w:kern w:val="28"/>
                <w:sz w:val="18"/>
                <w:szCs w:val="18"/>
                <w:lang w:val="nl-NL"/>
              </w:rPr>
            </w:pPr>
            <w:proofErr w:type="spellStart"/>
            <w:r w:rsidRPr="00F053EB">
              <w:rPr>
                <w:rFonts w:asciiTheme="minorHAnsi" w:eastAsia="Arial Unicode MS" w:hAnsiTheme="minorHAnsi" w:cs="Arial"/>
                <w:bCs/>
                <w:i/>
                <w:iCs/>
                <w:kern w:val="28"/>
                <w:sz w:val="18"/>
                <w:szCs w:val="18"/>
                <w:lang w:val="nl-NL"/>
              </w:rPr>
              <w:t>Vraaggestuurde</w:t>
            </w:r>
            <w:proofErr w:type="spellEnd"/>
            <w:r w:rsidRPr="00F053EB">
              <w:rPr>
                <w:rFonts w:asciiTheme="minorHAnsi" w:eastAsia="Arial Unicode MS" w:hAnsiTheme="minorHAnsi" w:cs="Arial"/>
                <w:bCs/>
                <w:i/>
                <w:iCs/>
                <w:kern w:val="28"/>
                <w:sz w:val="18"/>
                <w:szCs w:val="18"/>
                <w:lang w:val="nl-NL"/>
              </w:rPr>
              <w:t xml:space="preserve"> centrale balansventilatie met </w:t>
            </w:r>
            <w:proofErr w:type="spellStart"/>
            <w:r w:rsidR="006455D7">
              <w:rPr>
                <w:rFonts w:asciiTheme="minorHAnsi" w:eastAsia="Arial Unicode MS" w:hAnsiTheme="minorHAnsi" w:cs="Arial"/>
                <w:bCs/>
                <w:i/>
                <w:iCs/>
                <w:kern w:val="28"/>
                <w:sz w:val="18"/>
                <w:szCs w:val="18"/>
                <w:lang w:val="nl-NL"/>
              </w:rPr>
              <w:t>wtw</w:t>
            </w:r>
            <w:proofErr w:type="spellEnd"/>
            <w:r w:rsidRPr="00F053EB">
              <w:rPr>
                <w:rFonts w:asciiTheme="minorHAnsi" w:eastAsia="Arial Unicode MS" w:hAnsiTheme="minorHAnsi" w:cs="Arial"/>
                <w:bCs/>
                <w:i/>
                <w:iCs/>
                <w:kern w:val="28"/>
                <w:sz w:val="18"/>
                <w:szCs w:val="18"/>
                <w:lang w:val="nl-NL"/>
              </w:rPr>
              <w:t xml:space="preserve"> </w:t>
            </w:r>
          </w:p>
        </w:tc>
        <w:tc>
          <w:tcPr>
            <w:tcW w:w="8094" w:type="dxa"/>
          </w:tcPr>
          <w:p w14:paraId="3F6D0C45" w14:textId="02D5A0F9"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Idem met daarbovenop sensoren die CO</w:t>
            </w:r>
            <w:r w:rsidRPr="006455D7">
              <w:rPr>
                <w:rFonts w:asciiTheme="minorHAnsi" w:eastAsia="Arial Unicode MS" w:hAnsiTheme="minorHAnsi" w:cs="Arial"/>
                <w:bCs/>
                <w:kern w:val="28"/>
                <w:sz w:val="18"/>
                <w:szCs w:val="18"/>
                <w:vertAlign w:val="subscript"/>
                <w:lang w:val="nl-NL"/>
              </w:rPr>
              <w:t>2</w:t>
            </w:r>
            <w:r w:rsidRPr="00F053EB">
              <w:rPr>
                <w:rFonts w:asciiTheme="minorHAnsi" w:eastAsia="Arial Unicode MS" w:hAnsiTheme="minorHAnsi" w:cs="Arial"/>
                <w:bCs/>
                <w:kern w:val="28"/>
                <w:sz w:val="18"/>
                <w:szCs w:val="18"/>
                <w:lang w:val="nl-NL"/>
              </w:rPr>
              <w:t xml:space="preserve"> en/of vocht meten (energiezuiniger)</w:t>
            </w:r>
          </w:p>
        </w:tc>
        <w:tc>
          <w:tcPr>
            <w:tcW w:w="1275" w:type="dxa"/>
            <w:shd w:val="clear" w:color="auto" w:fill="C6D9F1" w:themeFill="text2" w:themeFillTint="33"/>
          </w:tcPr>
          <w:p w14:paraId="557C89AF"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25BAD784" w14:textId="77777777" w:rsidR="005C679C" w:rsidRPr="00204029" w:rsidRDefault="005C679C" w:rsidP="00CA180C">
            <w:pPr>
              <w:jc w:val="center"/>
              <w:rPr>
                <w:rFonts w:asciiTheme="minorHAnsi" w:eastAsia="Arial Unicode MS" w:hAnsiTheme="minorHAnsi" w:cs="Arial"/>
                <w:bCs/>
                <w:kern w:val="28"/>
                <w:sz w:val="20"/>
                <w:szCs w:val="20"/>
                <w:lang w:val="nl-NL"/>
              </w:rPr>
            </w:pPr>
          </w:p>
        </w:tc>
        <w:tc>
          <w:tcPr>
            <w:tcW w:w="992" w:type="dxa"/>
          </w:tcPr>
          <w:p w14:paraId="0BEAADBC" w14:textId="77777777" w:rsidR="005C679C" w:rsidRPr="00204029" w:rsidRDefault="005C679C" w:rsidP="00CA180C">
            <w:pPr>
              <w:jc w:val="center"/>
              <w:rPr>
                <w:rFonts w:asciiTheme="minorHAnsi" w:eastAsia="Arial Unicode MS" w:hAnsiTheme="minorHAnsi" w:cs="Arial"/>
                <w:bCs/>
                <w:kern w:val="28"/>
                <w:sz w:val="20"/>
                <w:szCs w:val="20"/>
                <w:lang w:val="nl-NL"/>
              </w:rPr>
            </w:pPr>
          </w:p>
        </w:tc>
        <w:tc>
          <w:tcPr>
            <w:tcW w:w="992" w:type="dxa"/>
          </w:tcPr>
          <w:p w14:paraId="4517C36A" w14:textId="77777777" w:rsidR="005C679C" w:rsidRPr="00204029" w:rsidRDefault="005C679C" w:rsidP="00CA180C">
            <w:pPr>
              <w:jc w:val="center"/>
              <w:rPr>
                <w:rFonts w:asciiTheme="minorHAnsi" w:eastAsia="Arial Unicode MS" w:hAnsiTheme="minorHAnsi" w:cs="Arial"/>
                <w:bCs/>
                <w:kern w:val="28"/>
                <w:sz w:val="20"/>
                <w:szCs w:val="20"/>
                <w:lang w:val="nl-NL"/>
              </w:rPr>
            </w:pPr>
          </w:p>
        </w:tc>
        <w:tc>
          <w:tcPr>
            <w:tcW w:w="851" w:type="dxa"/>
          </w:tcPr>
          <w:p w14:paraId="166A3499" w14:textId="77777777" w:rsidR="005C679C" w:rsidRPr="00204029" w:rsidRDefault="005C679C" w:rsidP="00CA180C">
            <w:pPr>
              <w:jc w:val="center"/>
              <w:rPr>
                <w:rFonts w:asciiTheme="minorHAnsi" w:eastAsia="Arial Unicode MS" w:hAnsiTheme="minorHAnsi" w:cs="Arial"/>
                <w:bCs/>
                <w:kern w:val="28"/>
                <w:sz w:val="20"/>
                <w:szCs w:val="20"/>
                <w:lang w:val="nl-NL"/>
              </w:rPr>
            </w:pPr>
          </w:p>
        </w:tc>
      </w:tr>
      <w:tr w:rsidR="005C679C" w:rsidRPr="002577FA" w14:paraId="4C7D06FE" w14:textId="33F76EB2" w:rsidTr="002577FA">
        <w:tc>
          <w:tcPr>
            <w:tcW w:w="2822" w:type="dxa"/>
          </w:tcPr>
          <w:p w14:paraId="0882AD89" w14:textId="1309E986"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Decentrale balansventilatie</w:t>
            </w:r>
          </w:p>
        </w:tc>
        <w:tc>
          <w:tcPr>
            <w:tcW w:w="8094" w:type="dxa"/>
          </w:tcPr>
          <w:p w14:paraId="18481DC4" w14:textId="57166500"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Eigen ventilatie per ruimte met gelijke lucht aan- en afvoer en opwarming aangevoerde (koude) lucht met een warmtewisselaar (</w:t>
            </w:r>
            <w:proofErr w:type="spellStart"/>
            <w:r w:rsidRPr="00F053EB">
              <w:rPr>
                <w:rFonts w:asciiTheme="minorHAnsi" w:eastAsia="Arial Unicode MS" w:hAnsiTheme="minorHAnsi" w:cs="Arial"/>
                <w:bCs/>
                <w:kern w:val="28"/>
                <w:sz w:val="18"/>
                <w:szCs w:val="18"/>
                <w:lang w:val="nl-NL"/>
              </w:rPr>
              <w:t>wtw</w:t>
            </w:r>
            <w:proofErr w:type="spellEnd"/>
            <w:r w:rsidRPr="00F053EB">
              <w:rPr>
                <w:rFonts w:asciiTheme="minorHAnsi" w:eastAsia="Arial Unicode MS" w:hAnsiTheme="minorHAnsi" w:cs="Arial"/>
                <w:bCs/>
                <w:kern w:val="28"/>
                <w:sz w:val="18"/>
                <w:szCs w:val="18"/>
                <w:lang w:val="nl-NL"/>
              </w:rPr>
              <w:t>-unit) of verwarmingsradiator</w:t>
            </w:r>
          </w:p>
        </w:tc>
        <w:tc>
          <w:tcPr>
            <w:tcW w:w="1275" w:type="dxa"/>
            <w:shd w:val="clear" w:color="auto" w:fill="C6D9F1" w:themeFill="text2" w:themeFillTint="33"/>
          </w:tcPr>
          <w:p w14:paraId="7F6B5E96"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21AA9623" w14:textId="07270805"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84E7D74"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662FA294"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365E6474"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17717" w:rsidRPr="00C470F1" w14:paraId="325DF750" w14:textId="3EECE108" w:rsidTr="002577FA">
        <w:tc>
          <w:tcPr>
            <w:tcW w:w="2822" w:type="dxa"/>
            <w:shd w:val="clear" w:color="auto" w:fill="95B3D7" w:themeFill="accent1" w:themeFillTint="99"/>
          </w:tcPr>
          <w:p w14:paraId="1F354A10" w14:textId="1E475B34" w:rsidR="005C679C" w:rsidRPr="00C470F1"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Aardgasvrij</w:t>
            </w:r>
          </w:p>
        </w:tc>
        <w:tc>
          <w:tcPr>
            <w:tcW w:w="8094" w:type="dxa"/>
            <w:shd w:val="clear" w:color="auto" w:fill="95B3D7" w:themeFill="accent1" w:themeFillTint="99"/>
          </w:tcPr>
          <w:p w14:paraId="5A67009B"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6FC6DBF1"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3C8F2E60" w14:textId="068D24BB"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5BF2DA36"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0EAA3272"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2081CDA5"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rsidRPr="002577FA" w14:paraId="10603B71" w14:textId="4640AEE0" w:rsidTr="002577FA">
        <w:tc>
          <w:tcPr>
            <w:tcW w:w="2822" w:type="dxa"/>
          </w:tcPr>
          <w:p w14:paraId="44C0F577" w14:textId="2E73B26F"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Lage temperatuur (LT)-afgifte systeem</w:t>
            </w:r>
          </w:p>
        </w:tc>
        <w:tc>
          <w:tcPr>
            <w:tcW w:w="8094" w:type="dxa"/>
          </w:tcPr>
          <w:p w14:paraId="3995B5C4" w14:textId="6CADF39C"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Energiezuiniger manier van ruimteverwarming met een aanvoertemperatuur niet hoger dan 55 graden Celsius</w:t>
            </w:r>
          </w:p>
        </w:tc>
        <w:tc>
          <w:tcPr>
            <w:tcW w:w="1275" w:type="dxa"/>
            <w:shd w:val="clear" w:color="auto" w:fill="C6D9F1" w:themeFill="text2" w:themeFillTint="33"/>
          </w:tcPr>
          <w:p w14:paraId="1DCA7602"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3F6AEA62" w14:textId="0EE90DFE"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03AE84B3"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9258B5C"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3A819BD2"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2390DC02" w14:textId="4786CB13" w:rsidTr="002577FA">
        <w:tc>
          <w:tcPr>
            <w:tcW w:w="2822" w:type="dxa"/>
          </w:tcPr>
          <w:p w14:paraId="1CCC2B6A" w14:textId="1600B9F9"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Hybride warmtepomp</w:t>
            </w:r>
          </w:p>
        </w:tc>
        <w:tc>
          <w:tcPr>
            <w:tcW w:w="8094" w:type="dxa"/>
          </w:tcPr>
          <w:p w14:paraId="5FAA3415" w14:textId="16587D84"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Ruimteverwarming op elektriciteit aanvullend op de cv-ketel en warmte haalt uit de buitenlucht. </w:t>
            </w:r>
          </w:p>
        </w:tc>
        <w:tc>
          <w:tcPr>
            <w:tcW w:w="1275" w:type="dxa"/>
            <w:shd w:val="clear" w:color="auto" w:fill="C6D9F1" w:themeFill="text2" w:themeFillTint="33"/>
          </w:tcPr>
          <w:p w14:paraId="0E4C901D"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1F9CFAC6" w14:textId="4603792D"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644D3C0B"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02056218"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19297B09"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7901C936" w14:textId="7569BD74" w:rsidTr="002577FA">
        <w:tc>
          <w:tcPr>
            <w:tcW w:w="2822" w:type="dxa"/>
          </w:tcPr>
          <w:p w14:paraId="020A63EA" w14:textId="7D92A9C2" w:rsidR="005C679C" w:rsidRPr="00F053EB" w:rsidRDefault="002F5DF7" w:rsidP="00F053EB">
            <w:pPr>
              <w:rPr>
                <w:rFonts w:asciiTheme="minorHAnsi" w:eastAsia="Arial Unicode MS" w:hAnsiTheme="minorHAnsi" w:cs="Arial"/>
                <w:bCs/>
                <w:i/>
                <w:iCs/>
                <w:kern w:val="28"/>
                <w:sz w:val="18"/>
                <w:szCs w:val="18"/>
                <w:lang w:val="nl-NL"/>
              </w:rPr>
            </w:pPr>
            <w:r>
              <w:rPr>
                <w:rFonts w:asciiTheme="minorHAnsi" w:eastAsia="Arial Unicode MS" w:hAnsiTheme="minorHAnsi" w:cs="Arial"/>
                <w:bCs/>
                <w:i/>
                <w:iCs/>
                <w:kern w:val="28"/>
                <w:sz w:val="18"/>
                <w:szCs w:val="18"/>
                <w:lang w:val="nl-NL"/>
              </w:rPr>
              <w:t>W</w:t>
            </w:r>
            <w:r w:rsidR="005C679C" w:rsidRPr="00F053EB">
              <w:rPr>
                <w:rFonts w:asciiTheme="minorHAnsi" w:eastAsia="Arial Unicode MS" w:hAnsiTheme="minorHAnsi" w:cs="Arial"/>
                <w:bCs/>
                <w:i/>
                <w:iCs/>
                <w:kern w:val="28"/>
                <w:sz w:val="18"/>
                <w:szCs w:val="18"/>
                <w:lang w:val="nl-NL"/>
              </w:rPr>
              <w:t>armtepomp lucht</w:t>
            </w:r>
          </w:p>
        </w:tc>
        <w:tc>
          <w:tcPr>
            <w:tcW w:w="8094" w:type="dxa"/>
          </w:tcPr>
          <w:p w14:paraId="63A7B590" w14:textId="59F0FE7A"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Ruimte- en tapwaterverwarming op elektriciteit als vervanging van de cv-ketel, waarbij warmte uit de lucht wordt gehaald.</w:t>
            </w:r>
          </w:p>
        </w:tc>
        <w:tc>
          <w:tcPr>
            <w:tcW w:w="1275" w:type="dxa"/>
            <w:shd w:val="clear" w:color="auto" w:fill="C6D9F1" w:themeFill="text2" w:themeFillTint="33"/>
          </w:tcPr>
          <w:p w14:paraId="5A22B246"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33ED3FF0" w14:textId="0B29B573"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FBAB6E0"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9067D4D"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7495EE91"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5F472E38" w14:textId="4B513038" w:rsidTr="002577FA">
        <w:tc>
          <w:tcPr>
            <w:tcW w:w="2822" w:type="dxa"/>
          </w:tcPr>
          <w:p w14:paraId="2FF55489" w14:textId="666DDCC7" w:rsidR="005C679C" w:rsidRPr="00F053EB" w:rsidRDefault="002F5DF7" w:rsidP="00F053EB">
            <w:pPr>
              <w:rPr>
                <w:rFonts w:asciiTheme="minorHAnsi" w:eastAsia="Arial Unicode MS" w:hAnsiTheme="minorHAnsi" w:cs="Arial"/>
                <w:bCs/>
                <w:i/>
                <w:iCs/>
                <w:kern w:val="28"/>
                <w:sz w:val="18"/>
                <w:szCs w:val="18"/>
                <w:lang w:val="nl-NL"/>
              </w:rPr>
            </w:pPr>
            <w:r>
              <w:rPr>
                <w:rFonts w:asciiTheme="minorHAnsi" w:eastAsia="Arial Unicode MS" w:hAnsiTheme="minorHAnsi" w:cs="Arial"/>
                <w:bCs/>
                <w:i/>
                <w:iCs/>
                <w:kern w:val="28"/>
                <w:sz w:val="18"/>
                <w:szCs w:val="18"/>
                <w:lang w:val="nl-NL"/>
              </w:rPr>
              <w:t>W</w:t>
            </w:r>
            <w:r w:rsidR="005C679C" w:rsidRPr="00F053EB">
              <w:rPr>
                <w:rFonts w:asciiTheme="minorHAnsi" w:eastAsia="Arial Unicode MS" w:hAnsiTheme="minorHAnsi" w:cs="Arial"/>
                <w:bCs/>
                <w:i/>
                <w:iCs/>
                <w:kern w:val="28"/>
                <w:sz w:val="18"/>
                <w:szCs w:val="18"/>
                <w:lang w:val="nl-NL"/>
              </w:rPr>
              <w:t>armtepomp bodem</w:t>
            </w:r>
          </w:p>
        </w:tc>
        <w:tc>
          <w:tcPr>
            <w:tcW w:w="8094" w:type="dxa"/>
          </w:tcPr>
          <w:p w14:paraId="71B8E71B" w14:textId="2BC86A53"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Idem waarbij warmte uit de bodem wordt gehaald</w:t>
            </w:r>
          </w:p>
        </w:tc>
        <w:tc>
          <w:tcPr>
            <w:tcW w:w="1275" w:type="dxa"/>
            <w:shd w:val="clear" w:color="auto" w:fill="C6D9F1" w:themeFill="text2" w:themeFillTint="33"/>
          </w:tcPr>
          <w:p w14:paraId="1F27201E"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5D86E0C1" w14:textId="5D2CEA58"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1A694653"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3BB9B71"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04B3A618"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05C3D466" w14:textId="2E4F84B2" w:rsidTr="002577FA">
        <w:tc>
          <w:tcPr>
            <w:tcW w:w="2822" w:type="dxa"/>
          </w:tcPr>
          <w:p w14:paraId="14BDB053" w14:textId="6AB3BFE4" w:rsidR="005C679C" w:rsidRPr="00F053EB" w:rsidRDefault="002F5DF7" w:rsidP="00F053EB">
            <w:pPr>
              <w:rPr>
                <w:rFonts w:asciiTheme="minorHAnsi" w:eastAsia="Arial Unicode MS" w:hAnsiTheme="minorHAnsi" w:cs="Arial"/>
                <w:bCs/>
                <w:i/>
                <w:iCs/>
                <w:kern w:val="28"/>
                <w:sz w:val="18"/>
                <w:szCs w:val="18"/>
                <w:lang w:val="nl-NL"/>
              </w:rPr>
            </w:pPr>
            <w:r>
              <w:rPr>
                <w:rFonts w:asciiTheme="minorHAnsi" w:eastAsia="Arial Unicode MS" w:hAnsiTheme="minorHAnsi" w:cs="Arial"/>
                <w:bCs/>
                <w:i/>
                <w:iCs/>
                <w:kern w:val="28"/>
                <w:sz w:val="18"/>
                <w:szCs w:val="18"/>
                <w:lang w:val="nl-NL"/>
              </w:rPr>
              <w:t>W</w:t>
            </w:r>
            <w:r w:rsidR="005C679C" w:rsidRPr="00F053EB">
              <w:rPr>
                <w:rFonts w:asciiTheme="minorHAnsi" w:eastAsia="Arial Unicode MS" w:hAnsiTheme="minorHAnsi" w:cs="Arial"/>
                <w:bCs/>
                <w:i/>
                <w:iCs/>
                <w:kern w:val="28"/>
                <w:sz w:val="18"/>
                <w:szCs w:val="18"/>
                <w:lang w:val="nl-NL"/>
              </w:rPr>
              <w:t xml:space="preserve">armtepomp </w:t>
            </w:r>
            <w:r>
              <w:rPr>
                <w:rFonts w:asciiTheme="minorHAnsi" w:eastAsia="Arial Unicode MS" w:hAnsiTheme="minorHAnsi" w:cs="Arial"/>
                <w:bCs/>
                <w:i/>
                <w:iCs/>
                <w:kern w:val="28"/>
                <w:sz w:val="18"/>
                <w:szCs w:val="18"/>
                <w:lang w:val="nl-NL"/>
              </w:rPr>
              <w:t>overig</w:t>
            </w:r>
          </w:p>
        </w:tc>
        <w:tc>
          <w:tcPr>
            <w:tcW w:w="8094" w:type="dxa"/>
          </w:tcPr>
          <w:p w14:paraId="4C2211C1" w14:textId="6F0B9E65" w:rsidR="005C679C" w:rsidRPr="00F053EB" w:rsidRDefault="005C679C" w:rsidP="00F053EB">
            <w:pPr>
              <w:rPr>
                <w:rFonts w:asciiTheme="minorHAnsi" w:hAnsiTheme="minorHAnsi" w:cs="Open Sans"/>
                <w:color w:val="212529"/>
                <w:sz w:val="18"/>
                <w:szCs w:val="18"/>
                <w:shd w:val="clear" w:color="auto" w:fill="FFFFFF"/>
                <w:lang w:val="nl-NL"/>
              </w:rPr>
            </w:pPr>
            <w:r w:rsidRPr="00F053EB">
              <w:rPr>
                <w:rFonts w:asciiTheme="minorHAnsi" w:eastAsia="Arial Unicode MS" w:hAnsiTheme="minorHAnsi" w:cs="Arial"/>
                <w:bCs/>
                <w:kern w:val="28"/>
                <w:sz w:val="18"/>
                <w:szCs w:val="18"/>
                <w:lang w:val="nl-NL"/>
              </w:rPr>
              <w:t xml:space="preserve">Ruimte- en tapwaterverwarming op elektriciteit als vervanging van de cv-ketel, waarbij warmte </w:t>
            </w:r>
            <w:r w:rsidR="002F5DF7">
              <w:rPr>
                <w:rFonts w:asciiTheme="minorHAnsi" w:eastAsia="Arial Unicode MS" w:hAnsiTheme="minorHAnsi" w:cs="Arial"/>
                <w:bCs/>
                <w:kern w:val="28"/>
                <w:sz w:val="18"/>
                <w:szCs w:val="18"/>
                <w:lang w:val="nl-NL"/>
              </w:rPr>
              <w:t>een andere bron wordt gehaald zoals oppervlaktewater</w:t>
            </w:r>
          </w:p>
        </w:tc>
        <w:tc>
          <w:tcPr>
            <w:tcW w:w="1275" w:type="dxa"/>
            <w:shd w:val="clear" w:color="auto" w:fill="C6D9F1" w:themeFill="text2" w:themeFillTint="33"/>
          </w:tcPr>
          <w:p w14:paraId="520FFC64"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4A527C04" w14:textId="77777777" w:rsidR="005C679C" w:rsidRPr="00A16BA2" w:rsidRDefault="005C679C" w:rsidP="00CA180C">
            <w:pPr>
              <w:jc w:val="center"/>
              <w:rPr>
                <w:rFonts w:asciiTheme="minorHAnsi" w:eastAsia="Arial Unicode MS" w:hAnsiTheme="minorHAnsi" w:cs="Arial"/>
                <w:bCs/>
                <w:kern w:val="28"/>
                <w:sz w:val="20"/>
                <w:szCs w:val="20"/>
                <w:lang w:val="nl-NL"/>
              </w:rPr>
            </w:pPr>
          </w:p>
        </w:tc>
        <w:tc>
          <w:tcPr>
            <w:tcW w:w="992" w:type="dxa"/>
          </w:tcPr>
          <w:p w14:paraId="596C90AD" w14:textId="77777777" w:rsidR="005C679C" w:rsidRPr="00A16BA2" w:rsidRDefault="005C679C" w:rsidP="00CA180C">
            <w:pPr>
              <w:jc w:val="center"/>
              <w:rPr>
                <w:rFonts w:asciiTheme="minorHAnsi" w:eastAsia="Arial Unicode MS" w:hAnsiTheme="minorHAnsi" w:cs="Arial"/>
                <w:bCs/>
                <w:kern w:val="28"/>
                <w:sz w:val="20"/>
                <w:szCs w:val="20"/>
                <w:lang w:val="nl-NL"/>
              </w:rPr>
            </w:pPr>
          </w:p>
        </w:tc>
        <w:tc>
          <w:tcPr>
            <w:tcW w:w="992" w:type="dxa"/>
          </w:tcPr>
          <w:p w14:paraId="34F713EA" w14:textId="77777777" w:rsidR="005C679C" w:rsidRPr="00A16BA2" w:rsidRDefault="005C679C" w:rsidP="00CA180C">
            <w:pPr>
              <w:jc w:val="center"/>
              <w:rPr>
                <w:rFonts w:asciiTheme="minorHAnsi" w:eastAsia="Arial Unicode MS" w:hAnsiTheme="minorHAnsi" w:cs="Arial"/>
                <w:bCs/>
                <w:kern w:val="28"/>
                <w:sz w:val="20"/>
                <w:szCs w:val="20"/>
                <w:lang w:val="nl-NL"/>
              </w:rPr>
            </w:pPr>
          </w:p>
        </w:tc>
        <w:tc>
          <w:tcPr>
            <w:tcW w:w="851" w:type="dxa"/>
          </w:tcPr>
          <w:p w14:paraId="3BA27017" w14:textId="77777777" w:rsidR="005C679C" w:rsidRPr="00A16BA2" w:rsidRDefault="005C679C" w:rsidP="00CA180C">
            <w:pPr>
              <w:jc w:val="center"/>
              <w:rPr>
                <w:rFonts w:asciiTheme="minorHAnsi" w:eastAsia="Arial Unicode MS" w:hAnsiTheme="minorHAnsi" w:cs="Arial"/>
                <w:bCs/>
                <w:kern w:val="28"/>
                <w:sz w:val="20"/>
                <w:szCs w:val="20"/>
                <w:lang w:val="nl-NL"/>
              </w:rPr>
            </w:pPr>
          </w:p>
        </w:tc>
      </w:tr>
      <w:tr w:rsidR="005C679C" w:rsidRPr="002577FA" w14:paraId="2C87D81C" w14:textId="29F1DBF0" w:rsidTr="002577FA">
        <w:tc>
          <w:tcPr>
            <w:tcW w:w="2822" w:type="dxa"/>
          </w:tcPr>
          <w:p w14:paraId="2460E5F1" w14:textId="23E5D1D8"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 xml:space="preserve">Infrarood panelen </w:t>
            </w:r>
          </w:p>
        </w:tc>
        <w:tc>
          <w:tcPr>
            <w:tcW w:w="8094" w:type="dxa"/>
          </w:tcPr>
          <w:p w14:paraId="34620A7F" w14:textId="08354650"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Ruimteverwarming met infraroodstraling gericht naar plekken waar men zit of staat via panelen hangend aan het plafond of muur</w:t>
            </w:r>
          </w:p>
        </w:tc>
        <w:tc>
          <w:tcPr>
            <w:tcW w:w="1275" w:type="dxa"/>
            <w:shd w:val="clear" w:color="auto" w:fill="C6D9F1" w:themeFill="text2" w:themeFillTint="33"/>
          </w:tcPr>
          <w:p w14:paraId="129938B2"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3039699A" w14:textId="6090159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5950D04"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622124A6"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3E8F48B9"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00900D20" w14:textId="0A0F24AE" w:rsidTr="002577FA">
        <w:tc>
          <w:tcPr>
            <w:tcW w:w="2822" w:type="dxa"/>
          </w:tcPr>
          <w:p w14:paraId="5A310B84" w14:textId="487F2828"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lastRenderedPageBreak/>
              <w:t>Infrarood vloerverwarming</w:t>
            </w:r>
          </w:p>
        </w:tc>
        <w:tc>
          <w:tcPr>
            <w:tcW w:w="8094" w:type="dxa"/>
          </w:tcPr>
          <w:p w14:paraId="2693B254" w14:textId="1EFE3628"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Idem met infraroodstraling door de vloer</w:t>
            </w:r>
          </w:p>
        </w:tc>
        <w:tc>
          <w:tcPr>
            <w:tcW w:w="1275" w:type="dxa"/>
            <w:shd w:val="clear" w:color="auto" w:fill="C6D9F1" w:themeFill="text2" w:themeFillTint="33"/>
          </w:tcPr>
          <w:p w14:paraId="0B2CFF29"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584575AD" w14:textId="77777777" w:rsidR="005C679C" w:rsidRPr="00092D11" w:rsidRDefault="005C679C" w:rsidP="00CA180C">
            <w:pPr>
              <w:jc w:val="center"/>
              <w:rPr>
                <w:rFonts w:asciiTheme="minorHAnsi" w:eastAsia="Arial Unicode MS" w:hAnsiTheme="minorHAnsi" w:cs="Arial"/>
                <w:bCs/>
                <w:kern w:val="28"/>
                <w:sz w:val="20"/>
                <w:szCs w:val="20"/>
                <w:lang w:val="nl-NL"/>
              </w:rPr>
            </w:pPr>
          </w:p>
        </w:tc>
        <w:tc>
          <w:tcPr>
            <w:tcW w:w="992" w:type="dxa"/>
          </w:tcPr>
          <w:p w14:paraId="7BC04702" w14:textId="77777777" w:rsidR="005C679C" w:rsidRPr="00092D11" w:rsidRDefault="005C679C" w:rsidP="00CA180C">
            <w:pPr>
              <w:jc w:val="center"/>
              <w:rPr>
                <w:rFonts w:asciiTheme="minorHAnsi" w:eastAsia="Arial Unicode MS" w:hAnsiTheme="minorHAnsi" w:cs="Arial"/>
                <w:bCs/>
                <w:kern w:val="28"/>
                <w:sz w:val="20"/>
                <w:szCs w:val="20"/>
                <w:lang w:val="nl-NL"/>
              </w:rPr>
            </w:pPr>
          </w:p>
        </w:tc>
        <w:tc>
          <w:tcPr>
            <w:tcW w:w="992" w:type="dxa"/>
          </w:tcPr>
          <w:p w14:paraId="1A711DC7" w14:textId="77777777" w:rsidR="005C679C" w:rsidRPr="00092D11" w:rsidRDefault="005C679C" w:rsidP="00CA180C">
            <w:pPr>
              <w:jc w:val="center"/>
              <w:rPr>
                <w:rFonts w:asciiTheme="minorHAnsi" w:eastAsia="Arial Unicode MS" w:hAnsiTheme="minorHAnsi" w:cs="Arial"/>
                <w:bCs/>
                <w:kern w:val="28"/>
                <w:sz w:val="20"/>
                <w:szCs w:val="20"/>
                <w:lang w:val="nl-NL"/>
              </w:rPr>
            </w:pPr>
          </w:p>
        </w:tc>
        <w:tc>
          <w:tcPr>
            <w:tcW w:w="851" w:type="dxa"/>
          </w:tcPr>
          <w:p w14:paraId="01FEE1A9" w14:textId="77777777" w:rsidR="005C679C" w:rsidRPr="00092D11" w:rsidRDefault="005C679C" w:rsidP="00CA180C">
            <w:pPr>
              <w:jc w:val="center"/>
              <w:rPr>
                <w:rFonts w:asciiTheme="minorHAnsi" w:eastAsia="Arial Unicode MS" w:hAnsiTheme="minorHAnsi" w:cs="Arial"/>
                <w:bCs/>
                <w:kern w:val="28"/>
                <w:sz w:val="20"/>
                <w:szCs w:val="20"/>
                <w:lang w:val="nl-NL"/>
              </w:rPr>
            </w:pPr>
          </w:p>
        </w:tc>
      </w:tr>
      <w:tr w:rsidR="005C679C" w:rsidRPr="002577FA" w14:paraId="78A6DD84" w14:textId="2CCA3AE6" w:rsidTr="002577FA">
        <w:tc>
          <w:tcPr>
            <w:tcW w:w="2822" w:type="dxa"/>
          </w:tcPr>
          <w:p w14:paraId="65094B36" w14:textId="306950D7"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Inductie koken</w:t>
            </w:r>
          </w:p>
        </w:tc>
        <w:tc>
          <w:tcPr>
            <w:tcW w:w="8094" w:type="dxa"/>
          </w:tcPr>
          <w:p w14:paraId="30973C4C" w14:textId="461BC315"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Koken op een inductiekookplaat op elektriciteit </w:t>
            </w:r>
          </w:p>
        </w:tc>
        <w:tc>
          <w:tcPr>
            <w:tcW w:w="1275" w:type="dxa"/>
            <w:shd w:val="clear" w:color="auto" w:fill="C6D9F1" w:themeFill="text2" w:themeFillTint="33"/>
          </w:tcPr>
          <w:p w14:paraId="6DDE1CD1"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34F0F5BE" w14:textId="78E1148B"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1B105477"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C8515EC"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65425DFF"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A36B20" w14:paraId="37ADDF45" w14:textId="68E885F9" w:rsidTr="002577FA">
        <w:tc>
          <w:tcPr>
            <w:tcW w:w="2822" w:type="dxa"/>
          </w:tcPr>
          <w:p w14:paraId="08BFA642" w14:textId="6DEB55E1"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Kokend waterkraan</w:t>
            </w:r>
          </w:p>
        </w:tc>
        <w:tc>
          <w:tcPr>
            <w:tcW w:w="8094" w:type="dxa"/>
          </w:tcPr>
          <w:p w14:paraId="3B59D784" w14:textId="5D6CBF44" w:rsidR="005C679C" w:rsidRPr="00F053EB" w:rsidRDefault="00A36B20" w:rsidP="00F053EB">
            <w:pPr>
              <w:rPr>
                <w:rFonts w:asciiTheme="minorHAnsi" w:eastAsia="Arial Unicode MS" w:hAnsiTheme="minorHAnsi" w:cs="Arial"/>
                <w:bCs/>
                <w:kern w:val="28"/>
                <w:sz w:val="18"/>
                <w:szCs w:val="18"/>
                <w:lang w:val="nl-NL"/>
              </w:rPr>
            </w:pPr>
            <w:r>
              <w:rPr>
                <w:rFonts w:asciiTheme="minorHAnsi" w:eastAsia="Arial Unicode MS" w:hAnsiTheme="minorHAnsi" w:cs="Arial"/>
                <w:bCs/>
                <w:kern w:val="28"/>
                <w:sz w:val="18"/>
                <w:szCs w:val="18"/>
                <w:lang w:val="nl-NL"/>
              </w:rPr>
              <w:t xml:space="preserve">Een waterkraan die </w:t>
            </w:r>
            <w:r w:rsidR="002D2258">
              <w:rPr>
                <w:rFonts w:asciiTheme="minorHAnsi" w:eastAsia="Arial Unicode MS" w:hAnsiTheme="minorHAnsi" w:cs="Arial"/>
                <w:bCs/>
                <w:kern w:val="28"/>
                <w:sz w:val="18"/>
                <w:szCs w:val="18"/>
                <w:lang w:val="nl-NL"/>
              </w:rPr>
              <w:t>door middel van elektrische verwarming direct kokend water kan afgeven</w:t>
            </w:r>
          </w:p>
        </w:tc>
        <w:tc>
          <w:tcPr>
            <w:tcW w:w="1275" w:type="dxa"/>
            <w:shd w:val="clear" w:color="auto" w:fill="C6D9F1" w:themeFill="text2" w:themeFillTint="33"/>
          </w:tcPr>
          <w:p w14:paraId="47E6AD4C"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00ADBCDF" w14:textId="504D7DFA"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433694A"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635B1127"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3B688496"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17717" w:rsidRPr="00C470F1" w14:paraId="648CAF1E" w14:textId="6825DD3A" w:rsidTr="002577FA">
        <w:tc>
          <w:tcPr>
            <w:tcW w:w="2822" w:type="dxa"/>
            <w:shd w:val="clear" w:color="auto" w:fill="95B3D7" w:themeFill="accent1" w:themeFillTint="99"/>
          </w:tcPr>
          <w:p w14:paraId="6D2F3BC4" w14:textId="4CBF4794" w:rsidR="005C679C" w:rsidRPr="00C470F1"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Opslag</w:t>
            </w:r>
          </w:p>
        </w:tc>
        <w:tc>
          <w:tcPr>
            <w:tcW w:w="8094" w:type="dxa"/>
            <w:shd w:val="clear" w:color="auto" w:fill="95B3D7" w:themeFill="accent1" w:themeFillTint="99"/>
          </w:tcPr>
          <w:p w14:paraId="4814AF63"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445A10C9"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5C993311" w14:textId="50D63272"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7C4905AA"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186B3994"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0FA4DD81"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rsidRPr="002577FA" w14:paraId="4FE9EE44" w14:textId="63977D89" w:rsidTr="002577FA">
        <w:tc>
          <w:tcPr>
            <w:tcW w:w="2822" w:type="dxa"/>
          </w:tcPr>
          <w:p w14:paraId="5F9586D9" w14:textId="0AF0C14A"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Thuisbatterij (elektrisch)</w:t>
            </w:r>
          </w:p>
        </w:tc>
        <w:tc>
          <w:tcPr>
            <w:tcW w:w="8094" w:type="dxa"/>
          </w:tcPr>
          <w:p w14:paraId="06631F2C" w14:textId="5CD3306D"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Opslag </w:t>
            </w:r>
            <w:r w:rsidR="002D2258">
              <w:rPr>
                <w:rFonts w:asciiTheme="minorHAnsi" w:eastAsia="Arial Unicode MS" w:hAnsiTheme="minorHAnsi" w:cs="Arial"/>
                <w:bCs/>
                <w:kern w:val="28"/>
                <w:sz w:val="18"/>
                <w:szCs w:val="18"/>
                <w:lang w:val="nl-NL"/>
              </w:rPr>
              <w:t xml:space="preserve">lokaal </w:t>
            </w:r>
            <w:r w:rsidRPr="00F053EB">
              <w:rPr>
                <w:rFonts w:asciiTheme="minorHAnsi" w:eastAsia="Arial Unicode MS" w:hAnsiTheme="minorHAnsi" w:cs="Arial"/>
                <w:bCs/>
                <w:kern w:val="28"/>
                <w:sz w:val="18"/>
                <w:szCs w:val="18"/>
                <w:lang w:val="nl-NL"/>
              </w:rPr>
              <w:t xml:space="preserve">opgewekte elektriciteit in een accu achter de </w:t>
            </w:r>
            <w:r w:rsidR="002D2258" w:rsidRPr="00F053EB">
              <w:rPr>
                <w:rFonts w:asciiTheme="minorHAnsi" w:eastAsia="Arial Unicode MS" w:hAnsiTheme="minorHAnsi" w:cs="Arial"/>
                <w:bCs/>
                <w:kern w:val="28"/>
                <w:sz w:val="18"/>
                <w:szCs w:val="18"/>
                <w:lang w:val="nl-NL"/>
              </w:rPr>
              <w:t>elektriciteitsmeter</w:t>
            </w:r>
            <w:r w:rsidRPr="00F053EB">
              <w:rPr>
                <w:rFonts w:asciiTheme="minorHAnsi" w:eastAsia="Arial Unicode MS" w:hAnsiTheme="minorHAnsi" w:cs="Arial"/>
                <w:bCs/>
                <w:kern w:val="28"/>
                <w:sz w:val="18"/>
                <w:szCs w:val="18"/>
                <w:lang w:val="nl-NL"/>
              </w:rPr>
              <w:t xml:space="preserve"> zodat die stroom later gebruikt kan worden </w:t>
            </w:r>
          </w:p>
        </w:tc>
        <w:tc>
          <w:tcPr>
            <w:tcW w:w="1275" w:type="dxa"/>
            <w:shd w:val="clear" w:color="auto" w:fill="C6D9F1" w:themeFill="text2" w:themeFillTint="33"/>
          </w:tcPr>
          <w:p w14:paraId="21AD0325"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23AF9834" w14:textId="778E1AF4"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26EC5BB"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0EA44B50"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45B7EC67"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2577FA" w14:paraId="46AA38D4" w14:textId="67135C18" w:rsidTr="002577FA">
        <w:tc>
          <w:tcPr>
            <w:tcW w:w="2822" w:type="dxa"/>
          </w:tcPr>
          <w:p w14:paraId="0C0FD54F" w14:textId="77B6831E"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Warmteopslag</w:t>
            </w:r>
          </w:p>
        </w:tc>
        <w:tc>
          <w:tcPr>
            <w:tcW w:w="8094" w:type="dxa"/>
          </w:tcPr>
          <w:p w14:paraId="5676EE19" w14:textId="4B7DBEB7"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 xml:space="preserve">Technieken waarbij op gebouw/buurtniveau warmte wordt opgeslagen voor later gebruik bij warmtenetten of individueel gebruik. </w:t>
            </w:r>
          </w:p>
        </w:tc>
        <w:tc>
          <w:tcPr>
            <w:tcW w:w="1275" w:type="dxa"/>
            <w:shd w:val="clear" w:color="auto" w:fill="C6D9F1" w:themeFill="text2" w:themeFillTint="33"/>
          </w:tcPr>
          <w:p w14:paraId="5F8836B8"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2B9909FA" w14:textId="1C46B486"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29208DF2"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60F23363"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6CC0E779"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17717" w:rsidRPr="00C470F1" w14:paraId="52231839" w14:textId="502A7464" w:rsidTr="002577FA">
        <w:tc>
          <w:tcPr>
            <w:tcW w:w="2822" w:type="dxa"/>
            <w:shd w:val="clear" w:color="auto" w:fill="95B3D7" w:themeFill="accent1" w:themeFillTint="99"/>
          </w:tcPr>
          <w:p w14:paraId="1AF7801B" w14:textId="4ACFF412" w:rsidR="005C679C" w:rsidRPr="00C470F1" w:rsidDel="00122FBF"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Overige</w:t>
            </w:r>
          </w:p>
        </w:tc>
        <w:tc>
          <w:tcPr>
            <w:tcW w:w="8094" w:type="dxa"/>
            <w:shd w:val="clear" w:color="auto" w:fill="95B3D7" w:themeFill="accent1" w:themeFillTint="99"/>
          </w:tcPr>
          <w:p w14:paraId="23FA5158"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67DB1261"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550F6606" w14:textId="2C5584F9"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4AC9D1D7"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3B8400E5"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07C01140"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rsidRPr="002577FA" w14:paraId="19B09364" w14:textId="25A034F8" w:rsidTr="002577FA">
        <w:tc>
          <w:tcPr>
            <w:tcW w:w="2822" w:type="dxa"/>
          </w:tcPr>
          <w:p w14:paraId="00E08B64" w14:textId="7CBBB011" w:rsidR="005C679C" w:rsidRPr="00F053EB" w:rsidDel="00122FBF"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Elektrische Laadpaal</w:t>
            </w:r>
          </w:p>
        </w:tc>
        <w:tc>
          <w:tcPr>
            <w:tcW w:w="8094" w:type="dxa"/>
          </w:tcPr>
          <w:p w14:paraId="415025E3" w14:textId="71B2A01E" w:rsidR="005C679C" w:rsidRPr="00F053EB" w:rsidRDefault="00405A0D" w:rsidP="00F053EB">
            <w:pPr>
              <w:rPr>
                <w:rFonts w:asciiTheme="minorHAnsi" w:eastAsia="Arial Unicode MS" w:hAnsiTheme="minorHAnsi" w:cs="Arial"/>
                <w:bCs/>
                <w:kern w:val="28"/>
                <w:sz w:val="18"/>
                <w:szCs w:val="18"/>
                <w:lang w:val="nl-NL"/>
              </w:rPr>
            </w:pPr>
            <w:r>
              <w:rPr>
                <w:rFonts w:asciiTheme="minorHAnsi" w:eastAsia="Arial Unicode MS" w:hAnsiTheme="minorHAnsi" w:cs="Arial"/>
                <w:bCs/>
                <w:kern w:val="28"/>
                <w:sz w:val="18"/>
                <w:szCs w:val="18"/>
                <w:lang w:val="nl-NL"/>
              </w:rPr>
              <w:t>Een aansluiting bij de woning waarmee</w:t>
            </w:r>
            <w:r w:rsidR="005C679C" w:rsidRPr="00F053EB">
              <w:rPr>
                <w:rFonts w:asciiTheme="minorHAnsi" w:eastAsia="Arial Unicode MS" w:hAnsiTheme="minorHAnsi" w:cs="Arial"/>
                <w:bCs/>
                <w:kern w:val="28"/>
                <w:sz w:val="18"/>
                <w:szCs w:val="18"/>
                <w:lang w:val="nl-NL"/>
              </w:rPr>
              <w:t xml:space="preserve"> elektrische voertuigen kunnen worden opgeladen op eigen terrein</w:t>
            </w:r>
          </w:p>
        </w:tc>
        <w:tc>
          <w:tcPr>
            <w:tcW w:w="1275" w:type="dxa"/>
            <w:shd w:val="clear" w:color="auto" w:fill="C6D9F1" w:themeFill="text2" w:themeFillTint="33"/>
          </w:tcPr>
          <w:p w14:paraId="0502DB14" w14:textId="77777777" w:rsidR="005C679C" w:rsidRPr="00600312" w:rsidRDefault="005C679C" w:rsidP="00CA180C">
            <w:pPr>
              <w:jc w:val="center"/>
              <w:rPr>
                <w:rFonts w:asciiTheme="minorHAnsi" w:eastAsia="Arial Unicode MS" w:hAnsiTheme="minorHAnsi" w:cs="Arial"/>
                <w:bCs/>
                <w:kern w:val="28"/>
                <w:sz w:val="20"/>
                <w:szCs w:val="20"/>
                <w:lang w:val="nl-NL"/>
              </w:rPr>
            </w:pPr>
          </w:p>
        </w:tc>
        <w:tc>
          <w:tcPr>
            <w:tcW w:w="851" w:type="dxa"/>
          </w:tcPr>
          <w:p w14:paraId="3ACA55E6" w14:textId="095E62D9" w:rsidR="005C679C" w:rsidRPr="00600312" w:rsidRDefault="005C679C" w:rsidP="00CA180C">
            <w:pPr>
              <w:jc w:val="center"/>
              <w:rPr>
                <w:rFonts w:asciiTheme="minorHAnsi" w:eastAsia="Arial Unicode MS" w:hAnsiTheme="minorHAnsi" w:cs="Arial"/>
                <w:bCs/>
                <w:kern w:val="28"/>
                <w:sz w:val="20"/>
                <w:szCs w:val="20"/>
                <w:lang w:val="nl-NL"/>
              </w:rPr>
            </w:pPr>
          </w:p>
        </w:tc>
        <w:tc>
          <w:tcPr>
            <w:tcW w:w="992" w:type="dxa"/>
          </w:tcPr>
          <w:p w14:paraId="7F4E3516" w14:textId="77777777" w:rsidR="005C679C" w:rsidRPr="00600312" w:rsidRDefault="005C679C" w:rsidP="00CA180C">
            <w:pPr>
              <w:jc w:val="center"/>
              <w:rPr>
                <w:rFonts w:asciiTheme="minorHAnsi" w:eastAsia="Arial Unicode MS" w:hAnsiTheme="minorHAnsi" w:cs="Arial"/>
                <w:bCs/>
                <w:kern w:val="28"/>
                <w:sz w:val="20"/>
                <w:szCs w:val="20"/>
                <w:lang w:val="nl-NL"/>
              </w:rPr>
            </w:pPr>
          </w:p>
        </w:tc>
        <w:tc>
          <w:tcPr>
            <w:tcW w:w="992" w:type="dxa"/>
          </w:tcPr>
          <w:p w14:paraId="765799B4" w14:textId="77777777" w:rsidR="005C679C" w:rsidRPr="00600312" w:rsidRDefault="005C679C" w:rsidP="00CA180C">
            <w:pPr>
              <w:jc w:val="center"/>
              <w:rPr>
                <w:rFonts w:asciiTheme="minorHAnsi" w:eastAsia="Arial Unicode MS" w:hAnsiTheme="minorHAnsi" w:cs="Arial"/>
                <w:bCs/>
                <w:kern w:val="28"/>
                <w:sz w:val="20"/>
                <w:szCs w:val="20"/>
                <w:lang w:val="nl-NL"/>
              </w:rPr>
            </w:pPr>
          </w:p>
        </w:tc>
        <w:tc>
          <w:tcPr>
            <w:tcW w:w="851" w:type="dxa"/>
          </w:tcPr>
          <w:p w14:paraId="0E1CD654" w14:textId="77777777" w:rsidR="005C679C" w:rsidRPr="00600312" w:rsidRDefault="005C679C" w:rsidP="00CA180C">
            <w:pPr>
              <w:jc w:val="center"/>
              <w:rPr>
                <w:rFonts w:asciiTheme="minorHAnsi" w:eastAsia="Arial Unicode MS" w:hAnsiTheme="minorHAnsi" w:cs="Arial"/>
                <w:bCs/>
                <w:kern w:val="28"/>
                <w:sz w:val="20"/>
                <w:szCs w:val="20"/>
                <w:lang w:val="nl-NL"/>
              </w:rPr>
            </w:pPr>
          </w:p>
        </w:tc>
      </w:tr>
      <w:tr w:rsidR="00517717" w:rsidRPr="00C470F1" w14:paraId="6D81B987" w14:textId="08DFDB9F" w:rsidTr="002577FA">
        <w:tc>
          <w:tcPr>
            <w:tcW w:w="2822" w:type="dxa"/>
            <w:shd w:val="clear" w:color="auto" w:fill="95B3D7" w:themeFill="accent1" w:themeFillTint="99"/>
          </w:tcPr>
          <w:p w14:paraId="1D1AE48F" w14:textId="401CCB0A" w:rsidR="005C679C" w:rsidRPr="00C470F1"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Monitoring</w:t>
            </w:r>
          </w:p>
        </w:tc>
        <w:tc>
          <w:tcPr>
            <w:tcW w:w="8094" w:type="dxa"/>
            <w:shd w:val="clear" w:color="auto" w:fill="95B3D7" w:themeFill="accent1" w:themeFillTint="99"/>
          </w:tcPr>
          <w:p w14:paraId="2BBF0A1B"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3B22385E"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5AF38493" w14:textId="3086B6DE"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4B31E247"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53C2A6B1"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0EF91E1C"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rsidRPr="00405A0D" w14:paraId="662CE120" w14:textId="53F92B7E" w:rsidTr="002577FA">
        <w:tc>
          <w:tcPr>
            <w:tcW w:w="2822" w:type="dxa"/>
          </w:tcPr>
          <w:p w14:paraId="44A5E3AB" w14:textId="26B390C0"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Luchtkwaliteit</w:t>
            </w:r>
          </w:p>
        </w:tc>
        <w:tc>
          <w:tcPr>
            <w:tcW w:w="8094" w:type="dxa"/>
          </w:tcPr>
          <w:p w14:paraId="2B1BF2E9" w14:textId="63CA394F" w:rsidR="005C679C" w:rsidRPr="00F053EB" w:rsidRDefault="00405A0D" w:rsidP="00F053EB">
            <w:pPr>
              <w:rPr>
                <w:rFonts w:asciiTheme="minorHAnsi" w:eastAsia="Arial Unicode MS" w:hAnsiTheme="minorHAnsi" w:cs="Arial"/>
                <w:bCs/>
                <w:kern w:val="28"/>
                <w:sz w:val="18"/>
                <w:szCs w:val="18"/>
                <w:lang w:val="nl-NL"/>
              </w:rPr>
            </w:pPr>
            <w:r>
              <w:rPr>
                <w:rFonts w:asciiTheme="minorHAnsi" w:eastAsia="Arial Unicode MS" w:hAnsiTheme="minorHAnsi" w:cs="Arial"/>
                <w:bCs/>
                <w:kern w:val="28"/>
                <w:sz w:val="18"/>
                <w:szCs w:val="18"/>
                <w:lang w:val="nl-NL"/>
              </w:rPr>
              <w:t xml:space="preserve">Een manier om de kwaliteit van de </w:t>
            </w:r>
            <w:proofErr w:type="spellStart"/>
            <w:r>
              <w:rPr>
                <w:rFonts w:asciiTheme="minorHAnsi" w:eastAsia="Arial Unicode MS" w:hAnsiTheme="minorHAnsi" w:cs="Arial"/>
                <w:bCs/>
                <w:kern w:val="28"/>
                <w:sz w:val="18"/>
                <w:szCs w:val="18"/>
                <w:lang w:val="nl-NL"/>
              </w:rPr>
              <w:t>binnenlucht</w:t>
            </w:r>
            <w:proofErr w:type="spellEnd"/>
            <w:r>
              <w:rPr>
                <w:rFonts w:asciiTheme="minorHAnsi" w:eastAsia="Arial Unicode MS" w:hAnsiTheme="minorHAnsi" w:cs="Arial"/>
                <w:bCs/>
                <w:kern w:val="28"/>
                <w:sz w:val="18"/>
                <w:szCs w:val="18"/>
                <w:lang w:val="nl-NL"/>
              </w:rPr>
              <w:t xml:space="preserve"> te monitoren en inzichtelijk te maken.</w:t>
            </w:r>
          </w:p>
        </w:tc>
        <w:tc>
          <w:tcPr>
            <w:tcW w:w="1275" w:type="dxa"/>
            <w:shd w:val="clear" w:color="auto" w:fill="C6D9F1" w:themeFill="text2" w:themeFillTint="33"/>
          </w:tcPr>
          <w:p w14:paraId="76BCBF86"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6A429BAD" w14:textId="6AD7E01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185B1D2F"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7A7B45AC"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1906603C"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C679C" w:rsidRPr="008B3AE2" w14:paraId="5F184BDE" w14:textId="4CDA27E0" w:rsidTr="002577FA">
        <w:tc>
          <w:tcPr>
            <w:tcW w:w="2822" w:type="dxa"/>
          </w:tcPr>
          <w:p w14:paraId="746B72B3" w14:textId="42A79103"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Mobiele app</w:t>
            </w:r>
          </w:p>
        </w:tc>
        <w:tc>
          <w:tcPr>
            <w:tcW w:w="8094" w:type="dxa"/>
          </w:tcPr>
          <w:p w14:paraId="591C29E6" w14:textId="708E1C2D" w:rsidR="005C679C" w:rsidRPr="00F053EB" w:rsidRDefault="008B3AE2" w:rsidP="00F053EB">
            <w:pPr>
              <w:rPr>
                <w:rFonts w:asciiTheme="minorHAnsi" w:eastAsia="Arial Unicode MS" w:hAnsiTheme="minorHAnsi" w:cs="Arial"/>
                <w:bCs/>
                <w:kern w:val="28"/>
                <w:sz w:val="18"/>
                <w:szCs w:val="18"/>
                <w:lang w:val="nl-NL"/>
              </w:rPr>
            </w:pPr>
            <w:r>
              <w:rPr>
                <w:rFonts w:asciiTheme="minorHAnsi" w:eastAsia="Arial Unicode MS" w:hAnsiTheme="minorHAnsi" w:cs="Arial"/>
                <w:bCs/>
                <w:kern w:val="28"/>
                <w:sz w:val="18"/>
                <w:szCs w:val="18"/>
                <w:lang w:val="nl-NL"/>
              </w:rPr>
              <w:t>Een mobiele app die inzicht geeft in het energiegebruik, opwek en de besparing van de gebruiker.</w:t>
            </w:r>
          </w:p>
        </w:tc>
        <w:tc>
          <w:tcPr>
            <w:tcW w:w="1275" w:type="dxa"/>
            <w:shd w:val="clear" w:color="auto" w:fill="C6D9F1" w:themeFill="text2" w:themeFillTint="33"/>
          </w:tcPr>
          <w:p w14:paraId="6890C8CF"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2880338C" w14:textId="14CBC6A8"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9465747"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7A8F1B53"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68388C8C"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r w:rsidR="00517717" w:rsidRPr="00C470F1" w14:paraId="4DA127E1" w14:textId="4E83B884" w:rsidTr="002577FA">
        <w:tc>
          <w:tcPr>
            <w:tcW w:w="2822" w:type="dxa"/>
            <w:shd w:val="clear" w:color="auto" w:fill="95B3D7" w:themeFill="accent1" w:themeFillTint="99"/>
          </w:tcPr>
          <w:p w14:paraId="0C6047C5" w14:textId="7D90B6C1" w:rsidR="005C679C" w:rsidRPr="00C470F1" w:rsidRDefault="005C679C" w:rsidP="00F053EB">
            <w:pPr>
              <w:rPr>
                <w:rFonts w:asciiTheme="minorHAnsi" w:eastAsia="Arial Unicode MS" w:hAnsiTheme="minorHAnsi" w:cs="Arial"/>
                <w:b/>
                <w:kern w:val="28"/>
                <w:sz w:val="18"/>
                <w:szCs w:val="18"/>
                <w:lang w:val="nl-NL"/>
              </w:rPr>
            </w:pPr>
            <w:r w:rsidRPr="00C470F1">
              <w:rPr>
                <w:rFonts w:asciiTheme="minorHAnsi" w:eastAsia="Arial Unicode MS" w:hAnsiTheme="minorHAnsi" w:cs="Arial"/>
                <w:b/>
                <w:kern w:val="28"/>
                <w:sz w:val="18"/>
                <w:szCs w:val="18"/>
                <w:lang w:val="nl-NL"/>
              </w:rPr>
              <w:t>Financiering</w:t>
            </w:r>
          </w:p>
        </w:tc>
        <w:tc>
          <w:tcPr>
            <w:tcW w:w="8094" w:type="dxa"/>
            <w:shd w:val="clear" w:color="auto" w:fill="95B3D7" w:themeFill="accent1" w:themeFillTint="99"/>
          </w:tcPr>
          <w:p w14:paraId="64ADF834" w14:textId="77777777" w:rsidR="005C679C" w:rsidRPr="00C470F1" w:rsidRDefault="005C679C" w:rsidP="00F053EB">
            <w:pPr>
              <w:rPr>
                <w:rFonts w:asciiTheme="minorHAnsi" w:eastAsia="Arial Unicode MS" w:hAnsiTheme="minorHAnsi" w:cs="Arial"/>
                <w:b/>
                <w:kern w:val="28"/>
                <w:sz w:val="18"/>
                <w:szCs w:val="18"/>
                <w:lang w:val="nl-NL"/>
              </w:rPr>
            </w:pPr>
          </w:p>
        </w:tc>
        <w:tc>
          <w:tcPr>
            <w:tcW w:w="1275" w:type="dxa"/>
            <w:shd w:val="clear" w:color="auto" w:fill="95B3D7" w:themeFill="accent1" w:themeFillTint="99"/>
          </w:tcPr>
          <w:p w14:paraId="0B2344CA"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0117C01B" w14:textId="54D504BA"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07317DCA"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992" w:type="dxa"/>
            <w:shd w:val="clear" w:color="auto" w:fill="95B3D7" w:themeFill="accent1" w:themeFillTint="99"/>
          </w:tcPr>
          <w:p w14:paraId="10B367C8" w14:textId="77777777" w:rsidR="005C679C" w:rsidRPr="00C470F1" w:rsidRDefault="005C679C" w:rsidP="00CA180C">
            <w:pPr>
              <w:jc w:val="center"/>
              <w:rPr>
                <w:rFonts w:asciiTheme="minorHAnsi" w:eastAsia="Arial Unicode MS" w:hAnsiTheme="minorHAnsi" w:cs="Arial"/>
                <w:b/>
                <w:kern w:val="28"/>
                <w:sz w:val="20"/>
                <w:szCs w:val="20"/>
                <w:lang w:val="nl-NL"/>
              </w:rPr>
            </w:pPr>
          </w:p>
        </w:tc>
        <w:tc>
          <w:tcPr>
            <w:tcW w:w="851" w:type="dxa"/>
            <w:shd w:val="clear" w:color="auto" w:fill="95B3D7" w:themeFill="accent1" w:themeFillTint="99"/>
          </w:tcPr>
          <w:p w14:paraId="2E4A8C00" w14:textId="77777777" w:rsidR="005C679C" w:rsidRPr="00C470F1" w:rsidRDefault="005C679C" w:rsidP="00CA180C">
            <w:pPr>
              <w:jc w:val="center"/>
              <w:rPr>
                <w:rFonts w:asciiTheme="minorHAnsi" w:eastAsia="Arial Unicode MS" w:hAnsiTheme="minorHAnsi" w:cs="Arial"/>
                <w:b/>
                <w:kern w:val="28"/>
                <w:sz w:val="20"/>
                <w:szCs w:val="20"/>
                <w:lang w:val="nl-NL"/>
              </w:rPr>
            </w:pPr>
          </w:p>
        </w:tc>
      </w:tr>
      <w:tr w:rsidR="005C679C" w:rsidRPr="002577FA" w14:paraId="747B8FAD" w14:textId="748955D6" w:rsidTr="002577FA">
        <w:tc>
          <w:tcPr>
            <w:tcW w:w="2822" w:type="dxa"/>
          </w:tcPr>
          <w:p w14:paraId="1059F609" w14:textId="288112E7" w:rsidR="005C679C" w:rsidRPr="00F053EB" w:rsidRDefault="005C679C" w:rsidP="00F053EB">
            <w:pPr>
              <w:rPr>
                <w:rFonts w:asciiTheme="minorHAnsi" w:eastAsia="Arial Unicode MS" w:hAnsiTheme="minorHAnsi" w:cs="Arial"/>
                <w:bCs/>
                <w:i/>
                <w:iCs/>
                <w:kern w:val="28"/>
                <w:sz w:val="18"/>
                <w:szCs w:val="18"/>
                <w:lang w:val="nl-NL"/>
              </w:rPr>
            </w:pPr>
            <w:r w:rsidRPr="00F053EB">
              <w:rPr>
                <w:rFonts w:asciiTheme="minorHAnsi" w:eastAsia="Arial Unicode MS" w:hAnsiTheme="minorHAnsi" w:cs="Arial"/>
                <w:bCs/>
                <w:i/>
                <w:iCs/>
                <w:kern w:val="28"/>
                <w:sz w:val="18"/>
                <w:szCs w:val="18"/>
                <w:lang w:val="nl-NL"/>
              </w:rPr>
              <w:t>Woning abonnement</w:t>
            </w:r>
          </w:p>
        </w:tc>
        <w:tc>
          <w:tcPr>
            <w:tcW w:w="8094" w:type="dxa"/>
          </w:tcPr>
          <w:p w14:paraId="66407E73" w14:textId="5DD16366" w:rsidR="005C679C" w:rsidRPr="00F053EB" w:rsidRDefault="005C679C" w:rsidP="00F053EB">
            <w:pPr>
              <w:rPr>
                <w:rFonts w:asciiTheme="minorHAnsi" w:eastAsia="Arial Unicode MS" w:hAnsiTheme="minorHAnsi" w:cs="Arial"/>
                <w:bCs/>
                <w:kern w:val="28"/>
                <w:sz w:val="18"/>
                <w:szCs w:val="18"/>
                <w:lang w:val="nl-NL"/>
              </w:rPr>
            </w:pPr>
            <w:r w:rsidRPr="00F053EB">
              <w:rPr>
                <w:rFonts w:asciiTheme="minorHAnsi" w:eastAsia="Arial Unicode MS" w:hAnsiTheme="minorHAnsi" w:cs="Arial"/>
                <w:bCs/>
                <w:kern w:val="28"/>
                <w:sz w:val="18"/>
                <w:szCs w:val="18"/>
                <w:lang w:val="nl-NL"/>
              </w:rPr>
              <w:t>Een abonnement voor de woningeigenaar om energiemaatregelen te laten uitvoeren en beheren met garantie van de berekende energiebesparing en garantie van gelijkblijvende woonlasten</w:t>
            </w:r>
            <w:r w:rsidRPr="00F053EB">
              <w:rPr>
                <w:rFonts w:asciiTheme="minorHAnsi" w:hAnsiTheme="minorHAnsi" w:cs="Arial"/>
                <w:color w:val="4A4A4A"/>
                <w:sz w:val="18"/>
                <w:szCs w:val="18"/>
                <w:shd w:val="clear" w:color="auto" w:fill="F9F9F9"/>
                <w:lang w:val="nl-NL"/>
              </w:rPr>
              <w:t xml:space="preserve"> </w:t>
            </w:r>
          </w:p>
        </w:tc>
        <w:tc>
          <w:tcPr>
            <w:tcW w:w="1275" w:type="dxa"/>
            <w:shd w:val="clear" w:color="auto" w:fill="C6D9F1" w:themeFill="text2" w:themeFillTint="33"/>
          </w:tcPr>
          <w:p w14:paraId="2CF81B8C" w14:textId="77777777" w:rsidR="005C679C" w:rsidRPr="0035083D" w:rsidRDefault="005C679C" w:rsidP="00CA180C">
            <w:pPr>
              <w:jc w:val="center"/>
              <w:rPr>
                <w:rFonts w:asciiTheme="minorHAnsi" w:eastAsia="Arial Unicode MS" w:hAnsiTheme="minorHAnsi" w:cs="Arial"/>
                <w:bCs/>
                <w:kern w:val="28"/>
                <w:sz w:val="20"/>
                <w:szCs w:val="20"/>
                <w:lang w:val="nl-NL"/>
              </w:rPr>
            </w:pPr>
          </w:p>
        </w:tc>
        <w:tc>
          <w:tcPr>
            <w:tcW w:w="851" w:type="dxa"/>
          </w:tcPr>
          <w:p w14:paraId="533FF10C" w14:textId="67E3E5E9"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570F2915"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992" w:type="dxa"/>
          </w:tcPr>
          <w:p w14:paraId="7BA7EEA8" w14:textId="77777777" w:rsidR="005C679C" w:rsidRPr="009F1529" w:rsidRDefault="005C679C" w:rsidP="00CA180C">
            <w:pPr>
              <w:jc w:val="center"/>
              <w:rPr>
                <w:rFonts w:asciiTheme="minorHAnsi" w:eastAsia="Arial Unicode MS" w:hAnsiTheme="minorHAnsi" w:cs="Arial"/>
                <w:bCs/>
                <w:kern w:val="28"/>
                <w:sz w:val="20"/>
                <w:szCs w:val="20"/>
                <w:lang w:val="nl-NL"/>
              </w:rPr>
            </w:pPr>
          </w:p>
        </w:tc>
        <w:tc>
          <w:tcPr>
            <w:tcW w:w="851" w:type="dxa"/>
          </w:tcPr>
          <w:p w14:paraId="53AED918" w14:textId="77777777" w:rsidR="005C679C" w:rsidRPr="009F1529" w:rsidRDefault="005C679C" w:rsidP="00CA180C">
            <w:pPr>
              <w:jc w:val="center"/>
              <w:rPr>
                <w:rFonts w:asciiTheme="minorHAnsi" w:eastAsia="Arial Unicode MS" w:hAnsiTheme="minorHAnsi" w:cs="Arial"/>
                <w:bCs/>
                <w:kern w:val="28"/>
                <w:sz w:val="20"/>
                <w:szCs w:val="20"/>
                <w:lang w:val="nl-NL"/>
              </w:rPr>
            </w:pPr>
          </w:p>
        </w:tc>
      </w:tr>
    </w:tbl>
    <w:p w14:paraId="40531E33" w14:textId="0A790D5D" w:rsidR="00BE5E77" w:rsidRPr="00167F54" w:rsidRDefault="00BE5E77">
      <w:pPr>
        <w:rPr>
          <w:rFonts w:asciiTheme="minorHAnsi" w:eastAsia="Arial Unicode MS" w:hAnsiTheme="minorHAnsi" w:cs="Arial"/>
          <w:b/>
          <w:kern w:val="28"/>
          <w:sz w:val="20"/>
          <w:szCs w:val="20"/>
          <w:lang w:val="nl-NL"/>
        </w:rPr>
        <w:sectPr w:rsidR="00BE5E77" w:rsidRPr="00167F54">
          <w:headerReference w:type="default" r:id="rId13"/>
          <w:footerReference w:type="default" r:id="rId14"/>
          <w:pgSz w:w="16838" w:h="11906" w:orient="landscape" w:code="9"/>
          <w:pgMar w:top="1134" w:right="1440" w:bottom="907" w:left="1440" w:header="709" w:footer="732" w:gutter="0"/>
          <w:cols w:space="708"/>
          <w:docGrid w:linePitch="360"/>
        </w:sectPr>
      </w:pPr>
    </w:p>
    <w:p w14:paraId="3EB46449" w14:textId="6FFF57B2" w:rsidR="001E5E53" w:rsidRPr="00167F54" w:rsidRDefault="001E5E53" w:rsidP="001E5E53">
      <w:pPr>
        <w:rPr>
          <w:rFonts w:asciiTheme="minorHAnsi" w:hAnsiTheme="minorHAnsi" w:cs="Arial"/>
          <w:b/>
          <w:bCs/>
          <w:color w:val="000000"/>
          <w:sz w:val="20"/>
          <w:szCs w:val="20"/>
          <w:lang w:val="nl-NL"/>
        </w:rPr>
      </w:pPr>
      <w:r w:rsidRPr="00167F54">
        <w:rPr>
          <w:rFonts w:asciiTheme="minorHAnsi" w:hAnsiTheme="minorHAnsi" w:cs="Arial"/>
          <w:b/>
          <w:bCs/>
          <w:color w:val="000000"/>
          <w:sz w:val="20"/>
          <w:szCs w:val="20"/>
          <w:lang w:val="nl-NL"/>
        </w:rPr>
        <w:lastRenderedPageBreak/>
        <w:t xml:space="preserve">Toelichting op </w:t>
      </w:r>
      <w:r w:rsidR="004F64F3" w:rsidRPr="00167F54">
        <w:rPr>
          <w:rFonts w:asciiTheme="minorHAnsi" w:hAnsiTheme="minorHAnsi" w:cs="Arial"/>
          <w:b/>
          <w:bCs/>
          <w:color w:val="000000"/>
          <w:sz w:val="20"/>
          <w:szCs w:val="20"/>
          <w:lang w:val="nl-NL"/>
        </w:rPr>
        <w:t>de beoordeling</w:t>
      </w:r>
    </w:p>
    <w:p w14:paraId="297808C8" w14:textId="77777777" w:rsidR="001E5E53" w:rsidRPr="00167F54" w:rsidRDefault="001E5E53" w:rsidP="001E5E53">
      <w:pPr>
        <w:rPr>
          <w:rFonts w:asciiTheme="minorHAnsi" w:hAnsiTheme="minorHAnsi" w:cs="Arial"/>
          <w:color w:val="000000"/>
          <w:sz w:val="20"/>
          <w:szCs w:val="20"/>
          <w:lang w:val="nl-NL"/>
        </w:rPr>
      </w:pPr>
    </w:p>
    <w:p w14:paraId="1AF7193D" w14:textId="77777777" w:rsidR="001E5E53" w:rsidRPr="00167F54" w:rsidRDefault="001E5E53" w:rsidP="001E5E53">
      <w:pPr>
        <w:rPr>
          <w:rFonts w:asciiTheme="minorHAnsi" w:hAnsiTheme="minorHAnsi" w:cs="Arial"/>
          <w:color w:val="000000"/>
          <w:sz w:val="20"/>
          <w:szCs w:val="20"/>
          <w:u w:val="single"/>
          <w:lang w:val="nl-NL"/>
        </w:rPr>
      </w:pPr>
      <w:r w:rsidRPr="00167F54">
        <w:rPr>
          <w:rFonts w:asciiTheme="minorHAnsi" w:hAnsiTheme="minorHAnsi" w:cs="Arial"/>
          <w:color w:val="000000"/>
          <w:sz w:val="20"/>
          <w:szCs w:val="20"/>
          <w:u w:val="single"/>
          <w:lang w:val="nl-NL"/>
        </w:rPr>
        <w:t>Kwaliteitscriteria en maximale kwaliteitswaarde</w:t>
      </w:r>
    </w:p>
    <w:p w14:paraId="148FF16F" w14:textId="37F5A604" w:rsidR="001E5E53" w:rsidRPr="00167F54" w:rsidRDefault="001E5E53" w:rsidP="001E5E53">
      <w:pPr>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Bij de kwaliteitscriteria wordt de behaalde kwaliteitswaarde verkregen via een beoordelings</w:t>
      </w:r>
      <w:r w:rsidR="00E13F77">
        <w:rPr>
          <w:rFonts w:asciiTheme="minorHAnsi" w:hAnsiTheme="minorHAnsi" w:cs="Arial"/>
          <w:color w:val="000000"/>
          <w:sz w:val="20"/>
          <w:szCs w:val="20"/>
          <w:lang w:val="nl-NL"/>
        </w:rPr>
        <w:t>score</w:t>
      </w:r>
      <w:r w:rsidRPr="00167F54">
        <w:rPr>
          <w:rFonts w:asciiTheme="minorHAnsi" w:hAnsiTheme="minorHAnsi" w:cs="Arial"/>
          <w:color w:val="000000"/>
          <w:sz w:val="20"/>
          <w:szCs w:val="20"/>
          <w:lang w:val="nl-NL"/>
        </w:rPr>
        <w:t xml:space="preserve">. In </w:t>
      </w:r>
      <w:r w:rsidR="004F64F3" w:rsidRPr="00167F54">
        <w:rPr>
          <w:rFonts w:asciiTheme="minorHAnsi" w:hAnsiTheme="minorHAnsi" w:cs="Arial"/>
          <w:color w:val="000000"/>
          <w:sz w:val="20"/>
          <w:szCs w:val="20"/>
          <w:lang w:val="nl-NL"/>
        </w:rPr>
        <w:t>de ‘Tabel gunningscriteria’</w:t>
      </w:r>
      <w:r w:rsidRPr="00167F54">
        <w:rPr>
          <w:rFonts w:asciiTheme="minorHAnsi" w:hAnsiTheme="minorHAnsi" w:cs="Arial"/>
          <w:color w:val="000000"/>
          <w:sz w:val="20"/>
          <w:szCs w:val="20"/>
          <w:lang w:val="nl-NL"/>
        </w:rPr>
        <w:t xml:space="preserve"> is vermeld wat de maximaal te behalen kwaliteitswaarden v</w:t>
      </w:r>
      <w:r w:rsidR="004F64F3" w:rsidRPr="00167F54">
        <w:rPr>
          <w:rFonts w:asciiTheme="minorHAnsi" w:hAnsiTheme="minorHAnsi" w:cs="Arial"/>
          <w:color w:val="000000"/>
          <w:sz w:val="20"/>
          <w:szCs w:val="20"/>
          <w:lang w:val="nl-NL"/>
        </w:rPr>
        <w:t>oor</w:t>
      </w:r>
      <w:r w:rsidRPr="00167F54">
        <w:rPr>
          <w:rFonts w:asciiTheme="minorHAnsi" w:hAnsiTheme="minorHAnsi" w:cs="Arial"/>
          <w:color w:val="000000"/>
          <w:sz w:val="20"/>
          <w:szCs w:val="20"/>
          <w:lang w:val="nl-NL"/>
        </w:rPr>
        <w:t xml:space="preserve"> de </w:t>
      </w:r>
      <w:proofErr w:type="spellStart"/>
      <w:r w:rsidRPr="00167F54">
        <w:rPr>
          <w:rFonts w:asciiTheme="minorHAnsi" w:hAnsiTheme="minorHAnsi" w:cs="Arial"/>
          <w:color w:val="000000"/>
          <w:sz w:val="20"/>
          <w:szCs w:val="20"/>
          <w:lang w:val="nl-NL"/>
        </w:rPr>
        <w:t>subcriteria</w:t>
      </w:r>
      <w:proofErr w:type="spellEnd"/>
      <w:r w:rsidRPr="00167F54">
        <w:rPr>
          <w:rFonts w:asciiTheme="minorHAnsi" w:hAnsiTheme="minorHAnsi" w:cs="Arial"/>
          <w:color w:val="000000"/>
          <w:sz w:val="20"/>
          <w:szCs w:val="20"/>
          <w:lang w:val="nl-NL"/>
        </w:rPr>
        <w:t xml:space="preserve"> zijn. </w:t>
      </w:r>
    </w:p>
    <w:p w14:paraId="712DF29B" w14:textId="7F6A8602" w:rsidR="001E5E53" w:rsidRPr="00167F54" w:rsidRDefault="001E5E53" w:rsidP="001E5E53">
      <w:pPr>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 xml:space="preserve">De leden van de beoordelingscommissie beoordelen eerst individueel. Vervolgens stellen de beoordelaars in consensus de scores per </w:t>
      </w:r>
      <w:proofErr w:type="spellStart"/>
      <w:r w:rsidRPr="00167F54">
        <w:rPr>
          <w:rFonts w:asciiTheme="minorHAnsi" w:hAnsiTheme="minorHAnsi" w:cs="Arial"/>
          <w:color w:val="000000"/>
          <w:sz w:val="20"/>
          <w:szCs w:val="20"/>
          <w:lang w:val="nl-NL"/>
        </w:rPr>
        <w:t>subcriterium</w:t>
      </w:r>
      <w:proofErr w:type="spellEnd"/>
      <w:r w:rsidRPr="00167F54">
        <w:rPr>
          <w:rFonts w:asciiTheme="minorHAnsi" w:hAnsiTheme="minorHAnsi" w:cs="Arial"/>
          <w:color w:val="000000"/>
          <w:sz w:val="20"/>
          <w:szCs w:val="20"/>
          <w:lang w:val="nl-NL"/>
        </w:rPr>
        <w:t xml:space="preserve"> vast.</w:t>
      </w:r>
      <w:r w:rsidR="004F64F3" w:rsidRPr="00167F54">
        <w:rPr>
          <w:rFonts w:asciiTheme="minorHAnsi" w:hAnsiTheme="minorHAnsi" w:cs="Arial"/>
          <w:color w:val="000000"/>
          <w:sz w:val="20"/>
          <w:szCs w:val="20"/>
          <w:lang w:val="nl-NL"/>
        </w:rPr>
        <w:t xml:space="preserve"> </w:t>
      </w:r>
    </w:p>
    <w:p w14:paraId="0AC128DC" w14:textId="77777777" w:rsidR="0027676F" w:rsidRPr="00167F54" w:rsidRDefault="0027676F" w:rsidP="001E5E53">
      <w:pPr>
        <w:rPr>
          <w:rFonts w:asciiTheme="minorHAnsi" w:hAnsiTheme="minorHAnsi" w:cs="Arial"/>
          <w:color w:val="000000"/>
          <w:sz w:val="20"/>
          <w:szCs w:val="20"/>
          <w:lang w:val="nl-NL"/>
        </w:rPr>
      </w:pPr>
    </w:p>
    <w:p w14:paraId="2F493FD6" w14:textId="3AC7590D" w:rsidR="001E5E53" w:rsidRPr="00167F54" w:rsidRDefault="001E5E53" w:rsidP="001E5E53">
      <w:pPr>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 xml:space="preserve">Indien een maximum </w:t>
      </w:r>
      <w:r w:rsidR="00E13F77">
        <w:rPr>
          <w:rFonts w:asciiTheme="minorHAnsi" w:hAnsiTheme="minorHAnsi" w:cs="Arial"/>
          <w:color w:val="000000"/>
          <w:sz w:val="20"/>
          <w:szCs w:val="20"/>
          <w:lang w:val="nl-NL"/>
        </w:rPr>
        <w:t>aantal pagina’s</w:t>
      </w:r>
      <w:r w:rsidRPr="00167F54">
        <w:rPr>
          <w:rFonts w:asciiTheme="minorHAnsi" w:hAnsiTheme="minorHAnsi" w:cs="Arial"/>
          <w:color w:val="000000"/>
          <w:sz w:val="20"/>
          <w:szCs w:val="20"/>
          <w:lang w:val="nl-NL"/>
        </w:rPr>
        <w:t xml:space="preserve"> is gesteld aan hetgeen moet worden ingediend, wordt – indien het maximum wordt overschreden - het meerdere niet </w:t>
      </w:r>
      <w:r w:rsidR="00E13F77">
        <w:rPr>
          <w:rFonts w:asciiTheme="minorHAnsi" w:hAnsiTheme="minorHAnsi" w:cs="Arial"/>
          <w:color w:val="000000"/>
          <w:sz w:val="20"/>
          <w:szCs w:val="20"/>
          <w:lang w:val="nl-NL"/>
        </w:rPr>
        <w:t>beoordeeld</w:t>
      </w:r>
      <w:r w:rsidRPr="00167F54">
        <w:rPr>
          <w:rFonts w:asciiTheme="minorHAnsi" w:hAnsiTheme="minorHAnsi" w:cs="Arial"/>
          <w:color w:val="000000"/>
          <w:sz w:val="20"/>
          <w:szCs w:val="20"/>
          <w:lang w:val="nl-NL"/>
        </w:rPr>
        <w:t>.</w:t>
      </w:r>
    </w:p>
    <w:p w14:paraId="5A02DFCF" w14:textId="77777777" w:rsidR="0027676F" w:rsidRPr="00167F54" w:rsidRDefault="0027676F" w:rsidP="001E5E53">
      <w:pPr>
        <w:rPr>
          <w:rFonts w:asciiTheme="minorHAnsi" w:hAnsiTheme="minorHAnsi" w:cs="Arial"/>
          <w:color w:val="000000"/>
          <w:sz w:val="20"/>
          <w:szCs w:val="20"/>
          <w:lang w:val="nl-NL"/>
        </w:rPr>
      </w:pPr>
    </w:p>
    <w:p w14:paraId="3B50EE41" w14:textId="77777777" w:rsidR="001E5E53" w:rsidRPr="00167F54" w:rsidRDefault="001E5E53" w:rsidP="001E5E53">
      <w:pPr>
        <w:rPr>
          <w:rFonts w:asciiTheme="minorHAnsi" w:hAnsiTheme="minorHAnsi" w:cs="Arial"/>
          <w:color w:val="000000"/>
          <w:sz w:val="20"/>
          <w:szCs w:val="20"/>
          <w:u w:val="single"/>
          <w:lang w:val="nl-NL"/>
        </w:rPr>
      </w:pPr>
      <w:r w:rsidRPr="00167F54">
        <w:rPr>
          <w:rFonts w:asciiTheme="minorHAnsi" w:hAnsiTheme="minorHAnsi" w:cs="Arial"/>
          <w:color w:val="000000"/>
          <w:sz w:val="20"/>
          <w:szCs w:val="20"/>
          <w:u w:val="single"/>
          <w:lang w:val="nl-NL"/>
        </w:rPr>
        <w:t>Behaalde kwaliteitswaarde</w:t>
      </w:r>
      <w:r w:rsidR="0027676F" w:rsidRPr="00167F54">
        <w:rPr>
          <w:rFonts w:asciiTheme="minorHAnsi" w:hAnsiTheme="minorHAnsi" w:cs="Arial"/>
          <w:color w:val="000000"/>
          <w:sz w:val="20"/>
          <w:szCs w:val="20"/>
          <w:u w:val="single"/>
          <w:lang w:val="nl-NL"/>
        </w:rPr>
        <w:t xml:space="preserve"> kwaliteitscriteria</w:t>
      </w:r>
    </w:p>
    <w:p w14:paraId="2AD0F63A" w14:textId="417D8F37" w:rsidR="001E5E53" w:rsidRPr="00167F54" w:rsidRDefault="001E5E53" w:rsidP="001E5E53">
      <w:pPr>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 xml:space="preserve">Voor elk </w:t>
      </w:r>
      <w:proofErr w:type="spellStart"/>
      <w:r w:rsidRPr="00167F54">
        <w:rPr>
          <w:rFonts w:asciiTheme="minorHAnsi" w:hAnsiTheme="minorHAnsi" w:cs="Arial"/>
          <w:color w:val="000000"/>
          <w:sz w:val="20"/>
          <w:szCs w:val="20"/>
          <w:lang w:val="nl-NL"/>
        </w:rPr>
        <w:t>subcriterium</w:t>
      </w:r>
      <w:proofErr w:type="spellEnd"/>
      <w:r w:rsidRPr="00167F54">
        <w:rPr>
          <w:rFonts w:asciiTheme="minorHAnsi" w:hAnsiTheme="minorHAnsi" w:cs="Arial"/>
          <w:color w:val="000000"/>
          <w:sz w:val="20"/>
          <w:szCs w:val="20"/>
          <w:lang w:val="nl-NL"/>
        </w:rPr>
        <w:t xml:space="preserve"> wordt een beoordelings</w:t>
      </w:r>
      <w:r w:rsidR="00E13F77">
        <w:rPr>
          <w:rFonts w:asciiTheme="minorHAnsi" w:hAnsiTheme="minorHAnsi" w:cs="Arial"/>
          <w:color w:val="000000"/>
          <w:sz w:val="20"/>
          <w:szCs w:val="20"/>
          <w:lang w:val="nl-NL"/>
        </w:rPr>
        <w:t>score</w:t>
      </w:r>
      <w:r w:rsidRPr="00167F54">
        <w:rPr>
          <w:rFonts w:asciiTheme="minorHAnsi" w:hAnsiTheme="minorHAnsi" w:cs="Arial"/>
          <w:color w:val="000000"/>
          <w:sz w:val="20"/>
          <w:szCs w:val="20"/>
          <w:lang w:val="nl-NL"/>
        </w:rPr>
        <w:t xml:space="preserve"> gegeven. Bij </w:t>
      </w:r>
      <w:r w:rsidR="00C81888" w:rsidRPr="00167F54">
        <w:rPr>
          <w:rFonts w:asciiTheme="minorHAnsi" w:hAnsiTheme="minorHAnsi" w:cs="Arial"/>
          <w:color w:val="000000"/>
          <w:sz w:val="20"/>
          <w:szCs w:val="20"/>
          <w:lang w:val="nl-NL"/>
        </w:rPr>
        <w:t>de</w:t>
      </w:r>
      <w:r w:rsidRPr="00167F54">
        <w:rPr>
          <w:rFonts w:asciiTheme="minorHAnsi" w:hAnsiTheme="minorHAnsi" w:cs="Arial"/>
          <w:color w:val="000000"/>
          <w:sz w:val="20"/>
          <w:szCs w:val="20"/>
          <w:lang w:val="nl-NL"/>
        </w:rPr>
        <w:t xml:space="preserve"> beoordelings</w:t>
      </w:r>
      <w:r w:rsidR="00C81888" w:rsidRPr="00167F54">
        <w:rPr>
          <w:rFonts w:asciiTheme="minorHAnsi" w:hAnsiTheme="minorHAnsi" w:cs="Arial"/>
          <w:color w:val="000000"/>
          <w:sz w:val="20"/>
          <w:szCs w:val="20"/>
          <w:lang w:val="nl-NL"/>
        </w:rPr>
        <w:t>score</w:t>
      </w:r>
      <w:r w:rsidRPr="00167F54">
        <w:rPr>
          <w:rFonts w:asciiTheme="minorHAnsi" w:hAnsiTheme="minorHAnsi" w:cs="Arial"/>
          <w:color w:val="000000"/>
          <w:sz w:val="20"/>
          <w:szCs w:val="20"/>
          <w:lang w:val="nl-NL"/>
        </w:rPr>
        <w:t xml:space="preserve"> </w:t>
      </w:r>
      <w:r w:rsidR="00C81888" w:rsidRPr="00E871AB">
        <w:rPr>
          <w:rFonts w:asciiTheme="minorHAnsi" w:hAnsiTheme="minorHAnsi" w:cs="Arial"/>
          <w:i/>
          <w:iCs/>
          <w:color w:val="000000"/>
          <w:sz w:val="20"/>
          <w:szCs w:val="20"/>
          <w:lang w:val="nl-NL"/>
        </w:rPr>
        <w:t>uitstekend</w:t>
      </w:r>
      <w:r w:rsidRPr="00167F54">
        <w:rPr>
          <w:rFonts w:asciiTheme="minorHAnsi" w:hAnsiTheme="minorHAnsi" w:cs="Arial"/>
          <w:color w:val="000000"/>
          <w:sz w:val="20"/>
          <w:szCs w:val="20"/>
          <w:lang w:val="nl-NL"/>
        </w:rPr>
        <w:t xml:space="preserve"> wordt de maximale kwaliteitswaarde toegekend. Lagere scores leveren minder kwaliteitswaarde op conform onderstaand overzicht van de beoordelingscijfers met bijbehorende kwaliteitswaarden.</w:t>
      </w:r>
      <w:r w:rsidR="00A941CE" w:rsidRPr="00A941CE">
        <w:rPr>
          <w:rFonts w:asciiTheme="minorHAnsi" w:eastAsia="Arial Unicode MS" w:hAnsiTheme="minorHAnsi" w:cs="Arial"/>
          <w:b/>
          <w:color w:val="FFFFFF"/>
          <w:sz w:val="20"/>
          <w:szCs w:val="20"/>
          <w:lang w:val="nl-NL"/>
        </w:rPr>
        <w:t xml:space="preserve"> </w:t>
      </w:r>
    </w:p>
    <w:p w14:paraId="082A2023" w14:textId="531F8B4C" w:rsidR="007C1BE4" w:rsidRDefault="007C1BE4" w:rsidP="001E5E53">
      <w:pPr>
        <w:rPr>
          <w:rFonts w:asciiTheme="minorHAnsi" w:hAnsiTheme="minorHAnsi" w:cs="Arial"/>
          <w:color w:val="000000"/>
          <w:sz w:val="20"/>
          <w:szCs w:val="20"/>
          <w:lang w:val="nl-NL"/>
        </w:rPr>
      </w:pPr>
    </w:p>
    <w:p w14:paraId="0221B57D" w14:textId="1B85BA8D" w:rsidR="003755E2" w:rsidRPr="0029339F" w:rsidRDefault="007C1BE4" w:rsidP="001E5E53">
      <w:pPr>
        <w:rPr>
          <w:rFonts w:asciiTheme="minorHAnsi" w:hAnsiTheme="minorHAnsi" w:cs="Arial"/>
          <w:color w:val="000000"/>
          <w:sz w:val="20"/>
          <w:szCs w:val="20"/>
          <w:u w:val="single"/>
          <w:lang w:val="nl-NL"/>
        </w:rPr>
      </w:pPr>
      <w:r w:rsidRPr="001608E1">
        <w:rPr>
          <w:rFonts w:asciiTheme="minorHAnsi" w:hAnsiTheme="minorHAnsi" w:cs="Arial"/>
          <w:color w:val="000000"/>
          <w:sz w:val="20"/>
          <w:szCs w:val="20"/>
          <w:u w:val="single"/>
          <w:lang w:val="nl-NL"/>
        </w:rPr>
        <w:t>Kwaliteit Plan van Aanpak Dienstverlening</w:t>
      </w:r>
    </w:p>
    <w:tbl>
      <w:tblPr>
        <w:tblW w:w="853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88"/>
        <w:gridCol w:w="1843"/>
      </w:tblGrid>
      <w:tr w:rsidR="0087351B" w:rsidRPr="000B2663" w14:paraId="568FBE5B" w14:textId="77777777" w:rsidTr="00476501">
        <w:tc>
          <w:tcPr>
            <w:tcW w:w="6688" w:type="dxa"/>
            <w:shd w:val="clear" w:color="auto" w:fill="7F7F7F"/>
          </w:tcPr>
          <w:p w14:paraId="5D791702" w14:textId="77777777" w:rsidR="0087351B" w:rsidRPr="000B2663" w:rsidRDefault="0087351B" w:rsidP="0008762E">
            <w:pPr>
              <w:pStyle w:val="Voetnoottekst"/>
              <w:spacing w:line="280" w:lineRule="exact"/>
              <w:rPr>
                <w:rFonts w:asciiTheme="minorHAnsi" w:eastAsia="Arial Unicode MS" w:hAnsiTheme="minorHAnsi" w:cs="Arial"/>
                <w:b/>
                <w:color w:val="FFFFFF"/>
                <w:sz w:val="20"/>
                <w:szCs w:val="20"/>
                <w:lang w:val="nl-NL"/>
              </w:rPr>
            </w:pPr>
            <w:r w:rsidRPr="000B2663">
              <w:rPr>
                <w:rFonts w:asciiTheme="minorHAnsi" w:eastAsia="Arial Unicode MS" w:hAnsiTheme="minorHAnsi" w:cs="Arial"/>
                <w:b/>
                <w:color w:val="FFFFFF"/>
                <w:sz w:val="20"/>
                <w:szCs w:val="20"/>
                <w:lang w:val="nl-NL"/>
              </w:rPr>
              <w:t>Kwaliteit</w:t>
            </w:r>
          </w:p>
        </w:tc>
        <w:tc>
          <w:tcPr>
            <w:tcW w:w="1843" w:type="dxa"/>
            <w:shd w:val="clear" w:color="auto" w:fill="7F7F7F"/>
          </w:tcPr>
          <w:p w14:paraId="097487F0" w14:textId="77777777" w:rsidR="0087351B" w:rsidRPr="000B2663" w:rsidRDefault="0087351B" w:rsidP="0008762E">
            <w:pPr>
              <w:spacing w:line="280" w:lineRule="exact"/>
              <w:rPr>
                <w:rFonts w:asciiTheme="minorHAnsi" w:eastAsia="Arial Unicode MS" w:hAnsiTheme="minorHAnsi" w:cs="Arial"/>
                <w:b/>
                <w:color w:val="FFFFFF"/>
                <w:sz w:val="20"/>
                <w:szCs w:val="20"/>
                <w:lang w:val="nl-NL"/>
              </w:rPr>
            </w:pPr>
            <w:r w:rsidRPr="000B2663">
              <w:rPr>
                <w:rFonts w:asciiTheme="minorHAnsi" w:eastAsia="Arial Unicode MS" w:hAnsiTheme="minorHAnsi" w:cs="Arial"/>
                <w:b/>
                <w:color w:val="FFFFFF"/>
                <w:sz w:val="20"/>
                <w:szCs w:val="20"/>
                <w:lang w:val="nl-NL"/>
              </w:rPr>
              <w:t>Score</w:t>
            </w:r>
          </w:p>
        </w:tc>
      </w:tr>
      <w:tr w:rsidR="0087351B" w:rsidRPr="00800096" w14:paraId="18E09B4B" w14:textId="77777777" w:rsidTr="00476501">
        <w:tc>
          <w:tcPr>
            <w:tcW w:w="6688" w:type="dxa"/>
            <w:shd w:val="clear" w:color="auto" w:fill="auto"/>
          </w:tcPr>
          <w:p w14:paraId="63867D6D" w14:textId="77777777" w:rsidR="0087351B" w:rsidRPr="00800096" w:rsidRDefault="0087351B" w:rsidP="0029339F">
            <w:pPr>
              <w:rPr>
                <w:rFonts w:asciiTheme="minorHAnsi" w:eastAsia="Arial Unicode MS" w:hAnsiTheme="minorHAnsi" w:cs="Arial"/>
                <w:b/>
                <w:bCs/>
                <w:sz w:val="20"/>
                <w:szCs w:val="20"/>
                <w:lang w:val="nl-NL"/>
              </w:rPr>
            </w:pPr>
            <w:r w:rsidRPr="00800096">
              <w:rPr>
                <w:rFonts w:asciiTheme="minorHAnsi" w:eastAsia="Arial Unicode MS" w:hAnsiTheme="minorHAnsi" w:cs="Arial"/>
                <w:b/>
                <w:bCs/>
                <w:sz w:val="20"/>
                <w:szCs w:val="20"/>
                <w:lang w:val="nl-NL"/>
              </w:rPr>
              <w:t>Matig/Slecht</w:t>
            </w:r>
          </w:p>
          <w:p w14:paraId="3986ACAB" w14:textId="0E9B0A62" w:rsidR="0087351B" w:rsidRPr="00F54A8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biedt een beperkte mate van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voor de woningeigenaar. Het is onvoldoende duidelijk of de dienstverlening onafhankelijk, deskundig en veilig is. Inschrijver is reactief.</w:t>
            </w:r>
            <w:r w:rsidR="00D2267A">
              <w:rPr>
                <w:rFonts w:asciiTheme="minorHAnsi" w:eastAsia="Arial Unicode MS" w:hAnsiTheme="minorHAnsi" w:cs="Arial"/>
                <w:sz w:val="20"/>
                <w:szCs w:val="16"/>
                <w:lang w:val="nl-NL"/>
              </w:rPr>
              <w:t xml:space="preserve"> Het energieloket wordt minimaal ondersteund</w:t>
            </w:r>
          </w:p>
        </w:tc>
        <w:tc>
          <w:tcPr>
            <w:tcW w:w="1843" w:type="dxa"/>
            <w:shd w:val="clear" w:color="auto" w:fill="auto"/>
          </w:tcPr>
          <w:p w14:paraId="7E9AEF70"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0% van de maximale kwaliteitswaarde</w:t>
            </w:r>
          </w:p>
        </w:tc>
      </w:tr>
      <w:tr w:rsidR="0087351B" w:rsidRPr="00800096" w14:paraId="6B37A4D5" w14:textId="77777777" w:rsidTr="00476501">
        <w:tc>
          <w:tcPr>
            <w:tcW w:w="6688" w:type="dxa"/>
            <w:shd w:val="clear" w:color="auto" w:fill="auto"/>
          </w:tcPr>
          <w:p w14:paraId="7BB24C9B"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Voldoende</w:t>
            </w:r>
          </w:p>
          <w:p w14:paraId="414A2E42" w14:textId="235E366D" w:rsidR="00FA4980"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biedt een redelijke mate van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voor de woningeigenaar. Inschrijver is reactief. Het is niet helemaal duidelijk of de dienstverlening onafhankelijk, doelgroepgericht, deskundig en veilig is. Inschrijver laat zien de opdracht in een beperkte deel van omvang te doorgronden en te kunnen uitvoeren. Inschrijver kan adviezen geven.</w:t>
            </w:r>
          </w:p>
          <w:p w14:paraId="705AA7D2" w14:textId="06F2353B" w:rsidR="00D2267A" w:rsidRPr="00800096" w:rsidRDefault="00D2267A" w:rsidP="0029339F">
            <w:pPr>
              <w:rPr>
                <w:rFonts w:asciiTheme="minorHAnsi" w:eastAsia="Arial Unicode MS" w:hAnsiTheme="minorHAnsi" w:cs="Arial"/>
                <w:sz w:val="20"/>
                <w:szCs w:val="16"/>
                <w:lang w:val="nl-NL"/>
              </w:rPr>
            </w:pPr>
            <w:r>
              <w:rPr>
                <w:rFonts w:asciiTheme="minorHAnsi" w:eastAsia="Arial Unicode MS" w:hAnsiTheme="minorHAnsi" w:cs="Arial"/>
                <w:sz w:val="20"/>
                <w:szCs w:val="16"/>
                <w:lang w:val="nl-NL"/>
              </w:rPr>
              <w:t>Het energieloket wordt in enige mate ondersteund.</w:t>
            </w:r>
          </w:p>
          <w:p w14:paraId="0231D7A4" w14:textId="1B73737B" w:rsidR="0087351B" w:rsidRPr="0080009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Het is niet duidelijk hoe de uitvoering van de maatregelen gaat plaatsvinden.</w:t>
            </w:r>
          </w:p>
        </w:tc>
        <w:tc>
          <w:tcPr>
            <w:tcW w:w="1843" w:type="dxa"/>
            <w:shd w:val="clear" w:color="auto" w:fill="auto"/>
          </w:tcPr>
          <w:p w14:paraId="4D2A4F79"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30 % van de maximale kwaliteitswaarde</w:t>
            </w:r>
          </w:p>
        </w:tc>
      </w:tr>
      <w:tr w:rsidR="0087351B" w:rsidRPr="00800096" w14:paraId="7292616A" w14:textId="77777777" w:rsidTr="00476501">
        <w:tc>
          <w:tcPr>
            <w:tcW w:w="6688" w:type="dxa"/>
            <w:shd w:val="clear" w:color="auto" w:fill="auto"/>
          </w:tcPr>
          <w:p w14:paraId="50BB61FC"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Ruim voldoende</w:t>
            </w:r>
          </w:p>
          <w:p w14:paraId="13C60EB5" w14:textId="6A85D983" w:rsidR="00FA4980" w:rsidRPr="0080009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biedt een voldoende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voor de woningeigenaar. Inschrijver is actief. De dienstverlening is doelgroepgericht en veilig.</w:t>
            </w:r>
            <w:r w:rsidR="00D2267A">
              <w:rPr>
                <w:rFonts w:asciiTheme="minorHAnsi" w:eastAsia="Arial Unicode MS" w:hAnsiTheme="minorHAnsi" w:cs="Arial"/>
                <w:sz w:val="20"/>
                <w:szCs w:val="16"/>
                <w:lang w:val="nl-NL"/>
              </w:rPr>
              <w:t xml:space="preserve"> Het energieloket wordt ondersteund.</w:t>
            </w:r>
          </w:p>
          <w:p w14:paraId="3FAADBE3" w14:textId="6181F64E" w:rsidR="0087351B" w:rsidRPr="00800096" w:rsidRDefault="00FA4980" w:rsidP="00E13F77">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Het is niet duidelijk hoe deskundig en onafhankelijk de dienstverlening is. Inschrijver laat zien de opdracht in een redelijk deel van de volledige omvang te doorgronden en te kunnen uitvoeren. Inschrijver borgt een goede uitvoering van de maatregelen.</w:t>
            </w:r>
          </w:p>
        </w:tc>
        <w:tc>
          <w:tcPr>
            <w:tcW w:w="1843" w:type="dxa"/>
            <w:shd w:val="clear" w:color="auto" w:fill="auto"/>
          </w:tcPr>
          <w:p w14:paraId="18C2570E"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50 % van de maximale kwaliteitswaarde</w:t>
            </w:r>
          </w:p>
        </w:tc>
      </w:tr>
      <w:tr w:rsidR="0087351B" w:rsidRPr="00800096" w14:paraId="2C03AEE0" w14:textId="77777777" w:rsidTr="00476501">
        <w:tc>
          <w:tcPr>
            <w:tcW w:w="6688" w:type="dxa"/>
            <w:shd w:val="clear" w:color="auto" w:fill="auto"/>
          </w:tcPr>
          <w:p w14:paraId="74B01B96"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Goed</w:t>
            </w:r>
          </w:p>
          <w:p w14:paraId="46DF1495" w14:textId="3B896410" w:rsidR="00FA4980" w:rsidRPr="0080009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biedt bijna complete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voor de woningeigenaar. Inschrijver is actief</w:t>
            </w:r>
            <w:r w:rsidR="00606272">
              <w:rPr>
                <w:rFonts w:asciiTheme="minorHAnsi" w:eastAsia="Arial Unicode MS" w:hAnsiTheme="minorHAnsi" w:cs="Arial"/>
                <w:sz w:val="20"/>
                <w:szCs w:val="16"/>
                <w:lang w:val="nl-NL"/>
              </w:rPr>
              <w:t xml:space="preserve"> en ambitieus</w:t>
            </w:r>
            <w:r w:rsidRPr="00800096">
              <w:rPr>
                <w:rFonts w:asciiTheme="minorHAnsi" w:eastAsia="Arial Unicode MS" w:hAnsiTheme="minorHAnsi" w:cs="Arial"/>
                <w:sz w:val="20"/>
                <w:szCs w:val="16"/>
                <w:lang w:val="nl-NL"/>
              </w:rPr>
              <w:t>.</w:t>
            </w:r>
            <w:r w:rsidRPr="00800096">
              <w:rPr>
                <w:rFonts w:asciiTheme="minorHAnsi" w:eastAsia="Arial Unicode MS" w:hAnsiTheme="minorHAnsi" w:cs="Arial"/>
                <w:sz w:val="20"/>
                <w:szCs w:val="16"/>
                <w:lang w:val="nl-NL"/>
              </w:rPr>
              <w:br/>
              <w:t xml:space="preserve">De dienstverlening is onafhankelijk, doelgroepgericht, deskundig en veilig. </w:t>
            </w:r>
            <w:r w:rsidR="00D2267A">
              <w:rPr>
                <w:rFonts w:asciiTheme="minorHAnsi" w:eastAsia="Arial Unicode MS" w:hAnsiTheme="minorHAnsi" w:cs="Arial"/>
                <w:sz w:val="20"/>
                <w:szCs w:val="16"/>
                <w:lang w:val="nl-NL"/>
              </w:rPr>
              <w:t>Het energieloket wordt goed ondersteund.</w:t>
            </w:r>
            <w:r w:rsidRPr="00800096">
              <w:rPr>
                <w:rFonts w:asciiTheme="minorHAnsi" w:eastAsia="Arial Unicode MS" w:hAnsiTheme="minorHAnsi" w:cs="Arial"/>
                <w:sz w:val="20"/>
                <w:szCs w:val="16"/>
                <w:lang w:val="nl-NL"/>
              </w:rPr>
              <w:br/>
              <w:t xml:space="preserve">Inschrijver laat zien de opdracht in een groot deel van de volledige omvang te doorgronden en te kunnen uitvoeren. </w:t>
            </w:r>
          </w:p>
          <w:p w14:paraId="77256D65" w14:textId="43C33D79" w:rsidR="00FA4980" w:rsidRPr="0080009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Inschrijver kan adviezen geven.</w:t>
            </w:r>
          </w:p>
          <w:p w14:paraId="231F41E7" w14:textId="045B25B3" w:rsidR="0087351B" w:rsidRPr="0080009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Inschrijver borgt een redelijke uitvoering van de maatregelen.</w:t>
            </w:r>
          </w:p>
        </w:tc>
        <w:tc>
          <w:tcPr>
            <w:tcW w:w="1843" w:type="dxa"/>
            <w:shd w:val="clear" w:color="auto" w:fill="auto"/>
          </w:tcPr>
          <w:p w14:paraId="013010DD"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80 % van de maximale kwaliteitswaarde</w:t>
            </w:r>
          </w:p>
        </w:tc>
      </w:tr>
      <w:tr w:rsidR="0087351B" w:rsidRPr="00800096" w14:paraId="0E6C8BCE" w14:textId="77777777" w:rsidTr="00476501">
        <w:tc>
          <w:tcPr>
            <w:tcW w:w="6688" w:type="dxa"/>
            <w:shd w:val="clear" w:color="auto" w:fill="auto"/>
          </w:tcPr>
          <w:p w14:paraId="245890E2"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Uitstekend</w:t>
            </w:r>
          </w:p>
          <w:p w14:paraId="7732A65F" w14:textId="77777777" w:rsidR="00FA4980" w:rsidRPr="00800096" w:rsidRDefault="0087351B"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w:t>
            </w:r>
            <w:r w:rsidR="003755E2" w:rsidRPr="00800096">
              <w:rPr>
                <w:rFonts w:asciiTheme="minorHAnsi" w:eastAsia="Arial Unicode MS" w:hAnsiTheme="minorHAnsi" w:cs="Arial"/>
                <w:sz w:val="20"/>
                <w:szCs w:val="16"/>
                <w:lang w:val="nl-NL"/>
              </w:rPr>
              <w:t xml:space="preserve">biedt complete </w:t>
            </w:r>
            <w:proofErr w:type="spellStart"/>
            <w:r w:rsidR="003755E2" w:rsidRPr="00800096">
              <w:rPr>
                <w:rFonts w:asciiTheme="minorHAnsi" w:eastAsia="Arial Unicode MS" w:hAnsiTheme="minorHAnsi" w:cs="Arial"/>
                <w:sz w:val="20"/>
                <w:szCs w:val="16"/>
                <w:lang w:val="nl-NL"/>
              </w:rPr>
              <w:t>ontzorging</w:t>
            </w:r>
            <w:proofErr w:type="spellEnd"/>
            <w:r w:rsidR="003755E2" w:rsidRPr="00800096">
              <w:rPr>
                <w:rFonts w:asciiTheme="minorHAnsi" w:eastAsia="Arial Unicode MS" w:hAnsiTheme="minorHAnsi" w:cs="Arial"/>
                <w:sz w:val="20"/>
                <w:szCs w:val="16"/>
                <w:lang w:val="nl-NL"/>
              </w:rPr>
              <w:t xml:space="preserve"> voor de woningeigenaar. </w:t>
            </w:r>
          </w:p>
          <w:p w14:paraId="57E226E0" w14:textId="7E572AB8" w:rsidR="00FA4980" w:rsidRPr="0080009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is </w:t>
            </w:r>
            <w:proofErr w:type="spellStart"/>
            <w:r w:rsidRPr="00800096">
              <w:rPr>
                <w:rFonts w:asciiTheme="minorHAnsi" w:eastAsia="Arial Unicode MS" w:hAnsiTheme="minorHAnsi" w:cs="Arial"/>
                <w:sz w:val="20"/>
                <w:szCs w:val="16"/>
                <w:lang w:val="nl-NL"/>
              </w:rPr>
              <w:t>pro-actief</w:t>
            </w:r>
            <w:proofErr w:type="spellEnd"/>
            <w:r w:rsidR="00606272">
              <w:rPr>
                <w:rFonts w:asciiTheme="minorHAnsi" w:eastAsia="Arial Unicode MS" w:hAnsiTheme="minorHAnsi" w:cs="Arial"/>
                <w:sz w:val="20"/>
                <w:szCs w:val="16"/>
                <w:lang w:val="nl-NL"/>
              </w:rPr>
              <w:t xml:space="preserve"> en ambitieus</w:t>
            </w:r>
            <w:r w:rsidRPr="00800096">
              <w:rPr>
                <w:rFonts w:asciiTheme="minorHAnsi" w:eastAsia="Arial Unicode MS" w:hAnsiTheme="minorHAnsi" w:cs="Arial"/>
                <w:sz w:val="20"/>
                <w:szCs w:val="16"/>
                <w:lang w:val="nl-NL"/>
              </w:rPr>
              <w:t xml:space="preserve">. </w:t>
            </w:r>
            <w:r w:rsidR="003755E2" w:rsidRPr="00800096">
              <w:rPr>
                <w:rFonts w:asciiTheme="minorHAnsi" w:eastAsia="Arial Unicode MS" w:hAnsiTheme="minorHAnsi" w:cs="Arial"/>
                <w:sz w:val="20"/>
                <w:szCs w:val="16"/>
                <w:lang w:val="nl-NL"/>
              </w:rPr>
              <w:t>De dienstverlening is onafhanke</w:t>
            </w:r>
            <w:r w:rsidRPr="00800096">
              <w:rPr>
                <w:rFonts w:asciiTheme="minorHAnsi" w:eastAsia="Arial Unicode MS" w:hAnsiTheme="minorHAnsi" w:cs="Arial"/>
                <w:sz w:val="20"/>
                <w:szCs w:val="16"/>
                <w:lang w:val="nl-NL"/>
              </w:rPr>
              <w:t>l</w:t>
            </w:r>
            <w:r w:rsidR="003755E2" w:rsidRPr="00800096">
              <w:rPr>
                <w:rFonts w:asciiTheme="minorHAnsi" w:eastAsia="Arial Unicode MS" w:hAnsiTheme="minorHAnsi" w:cs="Arial"/>
                <w:sz w:val="20"/>
                <w:szCs w:val="16"/>
                <w:lang w:val="nl-NL"/>
              </w:rPr>
              <w:t xml:space="preserve">ijk, </w:t>
            </w:r>
            <w:r w:rsidRPr="00800096">
              <w:rPr>
                <w:rFonts w:asciiTheme="minorHAnsi" w:eastAsia="Arial Unicode MS" w:hAnsiTheme="minorHAnsi" w:cs="Arial"/>
                <w:sz w:val="20"/>
                <w:szCs w:val="16"/>
                <w:lang w:val="nl-NL"/>
              </w:rPr>
              <w:t xml:space="preserve">doelgroepgericht, </w:t>
            </w:r>
            <w:r w:rsidR="003755E2" w:rsidRPr="00800096">
              <w:rPr>
                <w:rFonts w:asciiTheme="minorHAnsi" w:eastAsia="Arial Unicode MS" w:hAnsiTheme="minorHAnsi" w:cs="Arial"/>
                <w:sz w:val="20"/>
                <w:szCs w:val="16"/>
                <w:lang w:val="nl-NL"/>
              </w:rPr>
              <w:t>deskundig</w:t>
            </w:r>
            <w:r w:rsidRPr="00800096">
              <w:rPr>
                <w:rFonts w:asciiTheme="minorHAnsi" w:eastAsia="Arial Unicode MS" w:hAnsiTheme="minorHAnsi" w:cs="Arial"/>
                <w:sz w:val="20"/>
                <w:szCs w:val="16"/>
                <w:lang w:val="nl-NL"/>
              </w:rPr>
              <w:t xml:space="preserve"> en</w:t>
            </w:r>
            <w:r w:rsidR="003755E2" w:rsidRPr="00800096">
              <w:rPr>
                <w:rFonts w:asciiTheme="minorHAnsi" w:eastAsia="Arial Unicode MS" w:hAnsiTheme="minorHAnsi" w:cs="Arial"/>
                <w:sz w:val="20"/>
                <w:szCs w:val="16"/>
                <w:lang w:val="nl-NL"/>
              </w:rPr>
              <w:t xml:space="preserve"> veilig</w:t>
            </w:r>
            <w:r w:rsidRPr="00800096">
              <w:rPr>
                <w:rFonts w:asciiTheme="minorHAnsi" w:eastAsia="Arial Unicode MS" w:hAnsiTheme="minorHAnsi" w:cs="Arial"/>
                <w:sz w:val="20"/>
                <w:szCs w:val="16"/>
                <w:lang w:val="nl-NL"/>
              </w:rPr>
              <w:t xml:space="preserve">. Inschrijver laat zien de opdracht in zijn volledige omvang te doorgronden en te kunnen uitvoeren, waarbij zijn aanpak bewezen leidt tot tevreden burgers. </w:t>
            </w:r>
            <w:r w:rsidR="00D2267A">
              <w:rPr>
                <w:rFonts w:asciiTheme="minorHAnsi" w:eastAsia="Arial Unicode MS" w:hAnsiTheme="minorHAnsi" w:cs="Arial"/>
                <w:sz w:val="20"/>
                <w:szCs w:val="16"/>
                <w:lang w:val="nl-NL"/>
              </w:rPr>
              <w:t>Het energieloket wordt maximaal ondersteund.</w:t>
            </w:r>
            <w:r w:rsidR="00606272">
              <w:rPr>
                <w:rFonts w:asciiTheme="minorHAnsi" w:eastAsia="Arial Unicode MS" w:hAnsiTheme="minorHAnsi" w:cs="Arial"/>
                <w:sz w:val="20"/>
                <w:szCs w:val="16"/>
                <w:lang w:val="nl-NL"/>
              </w:rPr>
              <w:t xml:space="preserve"> </w:t>
            </w:r>
            <w:r w:rsidRPr="00800096">
              <w:rPr>
                <w:rFonts w:asciiTheme="minorHAnsi" w:eastAsia="Arial Unicode MS" w:hAnsiTheme="minorHAnsi" w:cs="Arial"/>
                <w:sz w:val="20"/>
                <w:szCs w:val="16"/>
                <w:lang w:val="nl-NL"/>
              </w:rPr>
              <w:t>Inschrijver kan deskundig adviezen geven.</w:t>
            </w:r>
          </w:p>
          <w:p w14:paraId="74BAF458" w14:textId="5E258E0D" w:rsidR="007A1268" w:rsidRPr="00800096" w:rsidRDefault="00FA4980"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Inschrijver borgt een goede uitvoering van de maatregelen.</w:t>
            </w:r>
          </w:p>
        </w:tc>
        <w:tc>
          <w:tcPr>
            <w:tcW w:w="1843" w:type="dxa"/>
            <w:shd w:val="clear" w:color="auto" w:fill="auto"/>
          </w:tcPr>
          <w:p w14:paraId="433CCC0B"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100 % van de maximale kwaliteitswaarde</w:t>
            </w:r>
          </w:p>
        </w:tc>
      </w:tr>
    </w:tbl>
    <w:p w14:paraId="4D2C64CA" w14:textId="77777777" w:rsidR="00476501" w:rsidRDefault="00476501" w:rsidP="0029339F">
      <w:pPr>
        <w:rPr>
          <w:rFonts w:asciiTheme="minorHAnsi" w:hAnsiTheme="minorHAnsi" w:cs="Arial"/>
          <w:color w:val="000000"/>
          <w:sz w:val="20"/>
          <w:szCs w:val="20"/>
          <w:u w:val="single"/>
          <w:lang w:val="nl-NL"/>
        </w:rPr>
      </w:pPr>
    </w:p>
    <w:p w14:paraId="5AA63C44" w14:textId="77777777" w:rsidR="00476501" w:rsidRDefault="00476501" w:rsidP="0029339F">
      <w:pPr>
        <w:rPr>
          <w:rFonts w:asciiTheme="minorHAnsi" w:hAnsiTheme="minorHAnsi" w:cs="Arial"/>
          <w:color w:val="000000"/>
          <w:sz w:val="20"/>
          <w:szCs w:val="20"/>
          <w:u w:val="single"/>
          <w:lang w:val="nl-NL"/>
        </w:rPr>
      </w:pPr>
    </w:p>
    <w:p w14:paraId="09433EDF" w14:textId="77777777" w:rsidR="00476501" w:rsidRDefault="00476501" w:rsidP="0029339F">
      <w:pPr>
        <w:rPr>
          <w:rFonts w:asciiTheme="minorHAnsi" w:hAnsiTheme="minorHAnsi" w:cs="Arial"/>
          <w:color w:val="000000"/>
          <w:sz w:val="20"/>
          <w:szCs w:val="20"/>
          <w:u w:val="single"/>
          <w:lang w:val="nl-NL"/>
        </w:rPr>
      </w:pPr>
    </w:p>
    <w:p w14:paraId="7D81DCA0" w14:textId="77777777" w:rsidR="00476501" w:rsidRDefault="00476501" w:rsidP="0029339F">
      <w:pPr>
        <w:rPr>
          <w:rFonts w:asciiTheme="minorHAnsi" w:hAnsiTheme="minorHAnsi" w:cs="Arial"/>
          <w:color w:val="000000"/>
          <w:sz w:val="20"/>
          <w:szCs w:val="20"/>
          <w:u w:val="single"/>
          <w:lang w:val="nl-NL"/>
        </w:rPr>
      </w:pPr>
    </w:p>
    <w:p w14:paraId="02483ECD" w14:textId="77777777" w:rsidR="00476501" w:rsidRDefault="00476501" w:rsidP="0029339F">
      <w:pPr>
        <w:rPr>
          <w:rFonts w:asciiTheme="minorHAnsi" w:hAnsiTheme="minorHAnsi" w:cs="Arial"/>
          <w:color w:val="000000"/>
          <w:sz w:val="20"/>
          <w:szCs w:val="20"/>
          <w:u w:val="single"/>
          <w:lang w:val="nl-NL"/>
        </w:rPr>
      </w:pPr>
    </w:p>
    <w:p w14:paraId="0B812685" w14:textId="79F9E161" w:rsidR="007C1BE4" w:rsidRPr="00800096" w:rsidRDefault="007C1BE4" w:rsidP="0029339F">
      <w:pPr>
        <w:rPr>
          <w:rFonts w:asciiTheme="minorHAnsi" w:hAnsiTheme="minorHAnsi" w:cs="Arial"/>
          <w:color w:val="000000"/>
          <w:sz w:val="20"/>
          <w:szCs w:val="20"/>
          <w:u w:val="single"/>
          <w:lang w:val="nl-NL"/>
        </w:rPr>
      </w:pPr>
      <w:r w:rsidRPr="00800096">
        <w:rPr>
          <w:rFonts w:asciiTheme="minorHAnsi" w:hAnsiTheme="minorHAnsi" w:cs="Arial"/>
          <w:color w:val="000000"/>
          <w:sz w:val="20"/>
          <w:szCs w:val="20"/>
          <w:u w:val="single"/>
          <w:lang w:val="nl-NL"/>
        </w:rPr>
        <w:lastRenderedPageBreak/>
        <w:t>Palet aan adviezen en maatregelen</w:t>
      </w:r>
    </w:p>
    <w:p w14:paraId="45D6E692" w14:textId="52C5E63E" w:rsidR="007C1BE4" w:rsidRPr="00800096" w:rsidRDefault="007C1BE4" w:rsidP="0029339F">
      <w:pPr>
        <w:rPr>
          <w:rFonts w:asciiTheme="minorHAnsi" w:hAnsiTheme="minorHAnsi" w:cs="Arial"/>
          <w:color w:val="000000"/>
          <w:sz w:val="20"/>
          <w:szCs w:val="20"/>
          <w:lang w:val="nl-NL"/>
        </w:rPr>
      </w:pPr>
    </w:p>
    <w:tbl>
      <w:tblPr>
        <w:tblW w:w="853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88"/>
        <w:gridCol w:w="1843"/>
      </w:tblGrid>
      <w:tr w:rsidR="0087351B" w:rsidRPr="00800096" w14:paraId="2497DE09" w14:textId="77777777" w:rsidTr="00476501">
        <w:tc>
          <w:tcPr>
            <w:tcW w:w="6688" w:type="dxa"/>
            <w:shd w:val="clear" w:color="auto" w:fill="7F7F7F"/>
          </w:tcPr>
          <w:p w14:paraId="2FA26B77" w14:textId="77777777" w:rsidR="0087351B" w:rsidRPr="00800096" w:rsidRDefault="0087351B" w:rsidP="0029339F">
            <w:pPr>
              <w:pStyle w:val="Voetnoottekst"/>
              <w:rPr>
                <w:rFonts w:asciiTheme="minorHAnsi" w:eastAsia="Arial Unicode MS" w:hAnsiTheme="minorHAnsi" w:cs="Arial"/>
                <w:b/>
                <w:color w:val="FFFFFF"/>
                <w:sz w:val="20"/>
                <w:szCs w:val="20"/>
                <w:lang w:val="nl-NL"/>
              </w:rPr>
            </w:pPr>
            <w:r w:rsidRPr="00800096">
              <w:rPr>
                <w:rFonts w:asciiTheme="minorHAnsi" w:eastAsia="Arial Unicode MS" w:hAnsiTheme="minorHAnsi" w:cs="Arial"/>
                <w:b/>
                <w:color w:val="FFFFFF"/>
                <w:sz w:val="20"/>
                <w:szCs w:val="20"/>
                <w:lang w:val="nl-NL"/>
              </w:rPr>
              <w:t>Kwaliteit</w:t>
            </w:r>
          </w:p>
        </w:tc>
        <w:tc>
          <w:tcPr>
            <w:tcW w:w="1843" w:type="dxa"/>
            <w:shd w:val="clear" w:color="auto" w:fill="7F7F7F"/>
          </w:tcPr>
          <w:p w14:paraId="05017951" w14:textId="77777777" w:rsidR="0087351B" w:rsidRPr="00800096" w:rsidRDefault="0087351B" w:rsidP="0029339F">
            <w:pPr>
              <w:rPr>
                <w:rFonts w:asciiTheme="minorHAnsi" w:eastAsia="Arial Unicode MS" w:hAnsiTheme="minorHAnsi" w:cs="Arial"/>
                <w:b/>
                <w:color w:val="FFFFFF"/>
                <w:sz w:val="20"/>
                <w:szCs w:val="20"/>
                <w:lang w:val="nl-NL"/>
              </w:rPr>
            </w:pPr>
            <w:r w:rsidRPr="00800096">
              <w:rPr>
                <w:rFonts w:asciiTheme="minorHAnsi" w:eastAsia="Arial Unicode MS" w:hAnsiTheme="minorHAnsi" w:cs="Arial"/>
                <w:b/>
                <w:color w:val="FFFFFF"/>
                <w:sz w:val="20"/>
                <w:szCs w:val="20"/>
                <w:lang w:val="nl-NL"/>
              </w:rPr>
              <w:t>Score</w:t>
            </w:r>
          </w:p>
        </w:tc>
      </w:tr>
      <w:tr w:rsidR="0087351B" w:rsidRPr="00800096" w14:paraId="6FBA2E74" w14:textId="77777777" w:rsidTr="00476501">
        <w:tc>
          <w:tcPr>
            <w:tcW w:w="6688" w:type="dxa"/>
            <w:shd w:val="clear" w:color="auto" w:fill="auto"/>
          </w:tcPr>
          <w:p w14:paraId="712DCF4A" w14:textId="77777777" w:rsidR="0087351B" w:rsidRPr="00800096" w:rsidRDefault="0087351B" w:rsidP="0029339F">
            <w:pPr>
              <w:rPr>
                <w:rFonts w:asciiTheme="minorHAnsi" w:eastAsia="Arial Unicode MS" w:hAnsiTheme="minorHAnsi" w:cs="Arial"/>
                <w:b/>
                <w:bCs/>
                <w:sz w:val="20"/>
                <w:szCs w:val="20"/>
                <w:lang w:val="nl-NL"/>
              </w:rPr>
            </w:pPr>
            <w:r w:rsidRPr="00800096">
              <w:rPr>
                <w:rFonts w:asciiTheme="minorHAnsi" w:eastAsia="Arial Unicode MS" w:hAnsiTheme="minorHAnsi" w:cs="Arial"/>
                <w:b/>
                <w:bCs/>
                <w:sz w:val="20"/>
                <w:szCs w:val="20"/>
                <w:lang w:val="nl-NL"/>
              </w:rPr>
              <w:t>Matig/Slecht</w:t>
            </w:r>
          </w:p>
          <w:p w14:paraId="1D9979C5" w14:textId="5999A374"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kan op </w:t>
            </w:r>
            <w:r w:rsidR="00747177" w:rsidRPr="00800096">
              <w:rPr>
                <w:rFonts w:asciiTheme="minorHAnsi" w:eastAsia="Arial Unicode MS" w:hAnsiTheme="minorHAnsi" w:cs="Arial"/>
                <w:sz w:val="20"/>
                <w:szCs w:val="16"/>
                <w:lang w:val="nl-NL"/>
              </w:rPr>
              <w:t xml:space="preserve">een zeer beperkt </w:t>
            </w:r>
            <w:r w:rsidRPr="00800096">
              <w:rPr>
                <w:rFonts w:asciiTheme="minorHAnsi" w:eastAsia="Arial Unicode MS" w:hAnsiTheme="minorHAnsi" w:cs="Arial"/>
                <w:sz w:val="20"/>
                <w:szCs w:val="16"/>
                <w:lang w:val="nl-NL"/>
              </w:rPr>
              <w:t xml:space="preserve">aantal maatregelen op korte termijn totale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van de woningeigenaar bieden. </w:t>
            </w:r>
            <w:r w:rsidR="00747177" w:rsidRPr="00800096">
              <w:rPr>
                <w:rFonts w:asciiTheme="minorHAnsi" w:eastAsia="Arial Unicode MS" w:hAnsiTheme="minorHAnsi" w:cs="Arial"/>
                <w:sz w:val="20"/>
                <w:szCs w:val="16"/>
                <w:lang w:val="nl-NL"/>
              </w:rPr>
              <w:t xml:space="preserve">De betreffende maatregelen dragen weinig bij aan de doelstellingen van de gemeente. </w:t>
            </w:r>
          </w:p>
          <w:p w14:paraId="23E1341D" w14:textId="0D5BDC24"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geeft </w:t>
            </w:r>
            <w:r w:rsidR="00747177" w:rsidRPr="00800096">
              <w:rPr>
                <w:rFonts w:asciiTheme="minorHAnsi" w:eastAsia="Arial Unicode MS" w:hAnsiTheme="minorHAnsi" w:cs="Arial"/>
                <w:sz w:val="20"/>
                <w:szCs w:val="16"/>
                <w:lang w:val="nl-NL"/>
              </w:rPr>
              <w:t xml:space="preserve">geen </w:t>
            </w:r>
            <w:r w:rsidRPr="00800096">
              <w:rPr>
                <w:rFonts w:asciiTheme="minorHAnsi" w:eastAsia="Arial Unicode MS" w:hAnsiTheme="minorHAnsi" w:cs="Arial"/>
                <w:sz w:val="20"/>
                <w:szCs w:val="16"/>
                <w:lang w:val="nl-NL"/>
              </w:rPr>
              <w:t>blijk dat de nog ontbrekende maatregelen binnen 2 jaar op goede wijze kunnen worden gerealiseerd.</w:t>
            </w:r>
          </w:p>
          <w:p w14:paraId="057649CA" w14:textId="1BCB6169" w:rsidR="0087351B" w:rsidRPr="00F54A8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ondersteunt de woningeigenaar op een </w:t>
            </w:r>
            <w:r w:rsidR="00747177" w:rsidRPr="00800096">
              <w:rPr>
                <w:rFonts w:asciiTheme="minorHAnsi" w:eastAsia="Arial Unicode MS" w:hAnsiTheme="minorHAnsi" w:cs="Arial"/>
                <w:sz w:val="20"/>
                <w:szCs w:val="16"/>
                <w:lang w:val="nl-NL"/>
              </w:rPr>
              <w:t>klein</w:t>
            </w:r>
            <w:r w:rsidRPr="00800096">
              <w:rPr>
                <w:rFonts w:asciiTheme="minorHAnsi" w:eastAsia="Arial Unicode MS" w:hAnsiTheme="minorHAnsi" w:cs="Arial"/>
                <w:sz w:val="20"/>
                <w:szCs w:val="16"/>
                <w:lang w:val="nl-NL"/>
              </w:rPr>
              <w:t xml:space="preserve"> deel van zijn klantreis. </w:t>
            </w:r>
          </w:p>
        </w:tc>
        <w:tc>
          <w:tcPr>
            <w:tcW w:w="1843" w:type="dxa"/>
            <w:shd w:val="clear" w:color="auto" w:fill="auto"/>
          </w:tcPr>
          <w:p w14:paraId="25F98042"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0% van de maximale kwaliteitswaarde</w:t>
            </w:r>
          </w:p>
        </w:tc>
      </w:tr>
      <w:tr w:rsidR="0087351B" w:rsidRPr="00800096" w14:paraId="2059D093" w14:textId="77777777" w:rsidTr="00476501">
        <w:tc>
          <w:tcPr>
            <w:tcW w:w="6688" w:type="dxa"/>
            <w:shd w:val="clear" w:color="auto" w:fill="auto"/>
          </w:tcPr>
          <w:p w14:paraId="5495071C"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Voldoende</w:t>
            </w:r>
          </w:p>
          <w:p w14:paraId="74F8D2F9" w14:textId="20664CCF"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kan op een </w:t>
            </w:r>
            <w:r w:rsidR="00747177" w:rsidRPr="00800096">
              <w:rPr>
                <w:rFonts w:asciiTheme="minorHAnsi" w:eastAsia="Arial Unicode MS" w:hAnsiTheme="minorHAnsi" w:cs="Arial"/>
                <w:sz w:val="20"/>
                <w:szCs w:val="16"/>
                <w:lang w:val="nl-NL"/>
              </w:rPr>
              <w:t xml:space="preserve">beperkt </w:t>
            </w:r>
            <w:r w:rsidRPr="00800096">
              <w:rPr>
                <w:rFonts w:asciiTheme="minorHAnsi" w:eastAsia="Arial Unicode MS" w:hAnsiTheme="minorHAnsi" w:cs="Arial"/>
                <w:sz w:val="20"/>
                <w:szCs w:val="16"/>
                <w:lang w:val="nl-NL"/>
              </w:rPr>
              <w:t xml:space="preserve">aantal maatregelen op korte termijn totale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van de woningeigenaar bieden. </w:t>
            </w:r>
            <w:r w:rsidR="00747177" w:rsidRPr="00800096">
              <w:rPr>
                <w:rFonts w:asciiTheme="minorHAnsi" w:eastAsia="Arial Unicode MS" w:hAnsiTheme="minorHAnsi" w:cs="Arial"/>
                <w:sz w:val="20"/>
                <w:szCs w:val="16"/>
                <w:lang w:val="nl-NL"/>
              </w:rPr>
              <w:t xml:space="preserve"> De betreffende maatregelen dragen weinig bij aan de doelstellingen van de gemeente.</w:t>
            </w:r>
          </w:p>
          <w:p w14:paraId="08C299EA" w14:textId="7C6842EF"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geeft </w:t>
            </w:r>
            <w:r w:rsidR="00747177" w:rsidRPr="00800096">
              <w:rPr>
                <w:rFonts w:asciiTheme="minorHAnsi" w:eastAsia="Arial Unicode MS" w:hAnsiTheme="minorHAnsi" w:cs="Arial"/>
                <w:sz w:val="20"/>
                <w:szCs w:val="16"/>
                <w:lang w:val="nl-NL"/>
              </w:rPr>
              <w:t xml:space="preserve">ten dele </w:t>
            </w:r>
            <w:r w:rsidRPr="00800096">
              <w:rPr>
                <w:rFonts w:asciiTheme="minorHAnsi" w:eastAsia="Arial Unicode MS" w:hAnsiTheme="minorHAnsi" w:cs="Arial"/>
                <w:sz w:val="20"/>
                <w:szCs w:val="16"/>
                <w:lang w:val="nl-NL"/>
              </w:rPr>
              <w:t xml:space="preserve">blijk dat de nog ontbrekende maatregelen binnen 2 jaar </w:t>
            </w:r>
            <w:r w:rsidR="00747177" w:rsidRPr="00800096">
              <w:rPr>
                <w:rFonts w:asciiTheme="minorHAnsi" w:eastAsia="Arial Unicode MS" w:hAnsiTheme="minorHAnsi" w:cs="Arial"/>
                <w:sz w:val="20"/>
                <w:szCs w:val="16"/>
                <w:lang w:val="nl-NL"/>
              </w:rPr>
              <w:t>passief</w:t>
            </w:r>
            <w:r w:rsidRPr="00800096">
              <w:rPr>
                <w:rFonts w:asciiTheme="minorHAnsi" w:eastAsia="Arial Unicode MS" w:hAnsiTheme="minorHAnsi" w:cs="Arial"/>
                <w:sz w:val="20"/>
                <w:szCs w:val="16"/>
                <w:lang w:val="nl-NL"/>
              </w:rPr>
              <w:t xml:space="preserve"> worden gerealiseerd.</w:t>
            </w:r>
          </w:p>
          <w:p w14:paraId="743E9775" w14:textId="039573CA" w:rsidR="0087351B"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ondersteunt de woningeigenaar op een </w:t>
            </w:r>
            <w:r w:rsidR="00D2267A">
              <w:rPr>
                <w:rFonts w:asciiTheme="minorHAnsi" w:eastAsia="Arial Unicode MS" w:hAnsiTheme="minorHAnsi" w:cs="Arial"/>
                <w:sz w:val="20"/>
                <w:szCs w:val="16"/>
                <w:lang w:val="nl-NL"/>
              </w:rPr>
              <w:t>matig</w:t>
            </w:r>
            <w:r w:rsidRPr="00800096">
              <w:rPr>
                <w:rFonts w:asciiTheme="minorHAnsi" w:eastAsia="Arial Unicode MS" w:hAnsiTheme="minorHAnsi" w:cs="Arial"/>
                <w:sz w:val="20"/>
                <w:szCs w:val="16"/>
                <w:lang w:val="nl-NL"/>
              </w:rPr>
              <w:t xml:space="preserve"> deel van zijn klantreis. </w:t>
            </w:r>
          </w:p>
        </w:tc>
        <w:tc>
          <w:tcPr>
            <w:tcW w:w="1843" w:type="dxa"/>
            <w:shd w:val="clear" w:color="auto" w:fill="auto"/>
          </w:tcPr>
          <w:p w14:paraId="20455EFD"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30 % van de maximale kwaliteitswaarde</w:t>
            </w:r>
          </w:p>
        </w:tc>
      </w:tr>
      <w:tr w:rsidR="0087351B" w:rsidRPr="00800096" w14:paraId="1BADB878" w14:textId="77777777" w:rsidTr="00476501">
        <w:tc>
          <w:tcPr>
            <w:tcW w:w="6688" w:type="dxa"/>
            <w:shd w:val="clear" w:color="auto" w:fill="auto"/>
          </w:tcPr>
          <w:p w14:paraId="30A367E0"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Ruim voldoende</w:t>
            </w:r>
          </w:p>
          <w:p w14:paraId="3E1536A6" w14:textId="26AE713B"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kan op een </w:t>
            </w:r>
            <w:r w:rsidR="00747177" w:rsidRPr="00800096">
              <w:rPr>
                <w:rFonts w:asciiTheme="minorHAnsi" w:eastAsia="Arial Unicode MS" w:hAnsiTheme="minorHAnsi" w:cs="Arial"/>
                <w:sz w:val="20"/>
                <w:szCs w:val="16"/>
                <w:lang w:val="nl-NL"/>
              </w:rPr>
              <w:t>redelijk</w:t>
            </w:r>
            <w:r w:rsidRPr="00800096">
              <w:rPr>
                <w:rFonts w:asciiTheme="minorHAnsi" w:eastAsia="Arial Unicode MS" w:hAnsiTheme="minorHAnsi" w:cs="Arial"/>
                <w:sz w:val="20"/>
                <w:szCs w:val="16"/>
                <w:lang w:val="nl-NL"/>
              </w:rPr>
              <w:t xml:space="preserve"> aantal maatregelen op korte termijn totale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van de woningeigenaar bieden. </w:t>
            </w:r>
          </w:p>
          <w:p w14:paraId="1E8618ED" w14:textId="5F8EC6A2" w:rsidR="00747177" w:rsidRPr="00800096" w:rsidRDefault="00747177"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De betreffende maatregelen dragen bij aan de doelstellingen van de gemeente.</w:t>
            </w:r>
          </w:p>
          <w:p w14:paraId="4EDE4B8E" w14:textId="55492B88"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Inschrijver geeft blijk dat de nog ontbrekende maatregelen binnen 2 jaar op goede wijze</w:t>
            </w:r>
            <w:r w:rsidR="00747177" w:rsidRPr="00800096">
              <w:rPr>
                <w:rFonts w:asciiTheme="minorHAnsi" w:eastAsia="Arial Unicode MS" w:hAnsiTheme="minorHAnsi" w:cs="Arial"/>
                <w:sz w:val="20"/>
                <w:szCs w:val="16"/>
                <w:lang w:val="nl-NL"/>
              </w:rPr>
              <w:t>, reactief</w:t>
            </w:r>
            <w:r w:rsidRPr="00800096">
              <w:rPr>
                <w:rFonts w:asciiTheme="minorHAnsi" w:eastAsia="Arial Unicode MS" w:hAnsiTheme="minorHAnsi" w:cs="Arial"/>
                <w:sz w:val="20"/>
                <w:szCs w:val="16"/>
                <w:lang w:val="nl-NL"/>
              </w:rPr>
              <w:t xml:space="preserve"> worden gerealiseerd.</w:t>
            </w:r>
          </w:p>
          <w:p w14:paraId="07D4D95D" w14:textId="6A4D10DD" w:rsidR="0087351B"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ondersteunt de woningeigenaar op een deel van zijn klantreis. </w:t>
            </w:r>
          </w:p>
        </w:tc>
        <w:tc>
          <w:tcPr>
            <w:tcW w:w="1843" w:type="dxa"/>
            <w:shd w:val="clear" w:color="auto" w:fill="auto"/>
          </w:tcPr>
          <w:p w14:paraId="0BA38839"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50 % van de maximale kwaliteitswaarde</w:t>
            </w:r>
          </w:p>
        </w:tc>
      </w:tr>
      <w:tr w:rsidR="0087351B" w:rsidRPr="00800096" w14:paraId="2DA609FA" w14:textId="77777777" w:rsidTr="00476501">
        <w:tc>
          <w:tcPr>
            <w:tcW w:w="6688" w:type="dxa"/>
            <w:shd w:val="clear" w:color="auto" w:fill="auto"/>
          </w:tcPr>
          <w:p w14:paraId="728A8B30"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Goed</w:t>
            </w:r>
          </w:p>
          <w:p w14:paraId="4825F70D" w14:textId="77777777" w:rsidR="0087351B"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kan op een flink aantal maatregelen op korte termijn </w:t>
            </w:r>
          </w:p>
          <w:p w14:paraId="42481BA9" w14:textId="03671EBB"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totale </w:t>
            </w:r>
            <w:proofErr w:type="spellStart"/>
            <w:r w:rsidRPr="00800096">
              <w:rPr>
                <w:rFonts w:asciiTheme="minorHAnsi" w:eastAsia="Arial Unicode MS" w:hAnsiTheme="minorHAnsi" w:cs="Arial"/>
                <w:sz w:val="20"/>
                <w:szCs w:val="16"/>
                <w:lang w:val="nl-NL"/>
              </w:rPr>
              <w:t>ontzorging</w:t>
            </w:r>
            <w:proofErr w:type="spellEnd"/>
            <w:r w:rsidRPr="00800096">
              <w:rPr>
                <w:rFonts w:asciiTheme="minorHAnsi" w:eastAsia="Arial Unicode MS" w:hAnsiTheme="minorHAnsi" w:cs="Arial"/>
                <w:sz w:val="20"/>
                <w:szCs w:val="16"/>
                <w:lang w:val="nl-NL"/>
              </w:rPr>
              <w:t xml:space="preserve"> van de woningeigenaar bieden. </w:t>
            </w:r>
          </w:p>
          <w:p w14:paraId="31834773" w14:textId="1458D874" w:rsidR="00747177" w:rsidRPr="00800096" w:rsidRDefault="00747177"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De betreffende maatregelen dragen bij aan de doelstellingen van de gemeente.</w:t>
            </w:r>
          </w:p>
          <w:p w14:paraId="135EEF05" w14:textId="03925C8B"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Inschrijver geeft</w:t>
            </w:r>
            <w:r w:rsidR="00747177" w:rsidRPr="00800096">
              <w:rPr>
                <w:rFonts w:asciiTheme="minorHAnsi" w:eastAsia="Arial Unicode MS" w:hAnsiTheme="minorHAnsi" w:cs="Arial"/>
                <w:sz w:val="20"/>
                <w:szCs w:val="16"/>
                <w:lang w:val="nl-NL"/>
              </w:rPr>
              <w:t xml:space="preserve"> duidelijk</w:t>
            </w:r>
            <w:r w:rsidRPr="00800096">
              <w:rPr>
                <w:rFonts w:asciiTheme="minorHAnsi" w:eastAsia="Arial Unicode MS" w:hAnsiTheme="minorHAnsi" w:cs="Arial"/>
                <w:sz w:val="20"/>
                <w:szCs w:val="16"/>
                <w:lang w:val="nl-NL"/>
              </w:rPr>
              <w:t xml:space="preserve"> blijk dat de nog ontbrekende maatregelen binnen 2 jaar op goede wijze</w:t>
            </w:r>
            <w:r w:rsidR="00747177" w:rsidRPr="00800096">
              <w:rPr>
                <w:rFonts w:asciiTheme="minorHAnsi" w:eastAsia="Arial Unicode MS" w:hAnsiTheme="minorHAnsi" w:cs="Arial"/>
                <w:sz w:val="20"/>
                <w:szCs w:val="16"/>
                <w:lang w:val="nl-NL"/>
              </w:rPr>
              <w:t xml:space="preserve"> en actief </w:t>
            </w:r>
            <w:r w:rsidRPr="00800096">
              <w:rPr>
                <w:rFonts w:asciiTheme="minorHAnsi" w:eastAsia="Arial Unicode MS" w:hAnsiTheme="minorHAnsi" w:cs="Arial"/>
                <w:sz w:val="20"/>
                <w:szCs w:val="16"/>
                <w:lang w:val="nl-NL"/>
              </w:rPr>
              <w:t>worden gerealiseerd.</w:t>
            </w:r>
          </w:p>
          <w:p w14:paraId="480AA819" w14:textId="231532E5"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ondersteunt de woningeigenaar op een </w:t>
            </w:r>
            <w:r w:rsidR="00D2267A">
              <w:rPr>
                <w:rFonts w:asciiTheme="minorHAnsi" w:eastAsia="Arial Unicode MS" w:hAnsiTheme="minorHAnsi" w:cs="Arial"/>
                <w:sz w:val="20"/>
                <w:szCs w:val="16"/>
                <w:lang w:val="nl-NL"/>
              </w:rPr>
              <w:t>aanzienlijk</w:t>
            </w:r>
            <w:r w:rsidRPr="00800096">
              <w:rPr>
                <w:rFonts w:asciiTheme="minorHAnsi" w:eastAsia="Arial Unicode MS" w:hAnsiTheme="minorHAnsi" w:cs="Arial"/>
                <w:sz w:val="20"/>
                <w:szCs w:val="16"/>
                <w:lang w:val="nl-NL"/>
              </w:rPr>
              <w:t xml:space="preserve"> deel van zijn klantreis. </w:t>
            </w:r>
          </w:p>
        </w:tc>
        <w:tc>
          <w:tcPr>
            <w:tcW w:w="1843" w:type="dxa"/>
            <w:shd w:val="clear" w:color="auto" w:fill="auto"/>
          </w:tcPr>
          <w:p w14:paraId="5BDFA411"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80 % van de maximale kwaliteitswaarde</w:t>
            </w:r>
          </w:p>
        </w:tc>
      </w:tr>
      <w:tr w:rsidR="0087351B" w:rsidRPr="00800096" w14:paraId="52C0398F" w14:textId="77777777" w:rsidTr="00476501">
        <w:tc>
          <w:tcPr>
            <w:tcW w:w="6688" w:type="dxa"/>
            <w:shd w:val="clear" w:color="auto" w:fill="auto"/>
          </w:tcPr>
          <w:p w14:paraId="55D98194" w14:textId="77777777" w:rsidR="0087351B" w:rsidRPr="00800096" w:rsidRDefault="0087351B"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Uitstekend</w:t>
            </w:r>
          </w:p>
          <w:p w14:paraId="358EAF07" w14:textId="27853092" w:rsidR="00FA4980" w:rsidRPr="00800096" w:rsidRDefault="0087351B"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w:t>
            </w:r>
            <w:r w:rsidR="00FA4980" w:rsidRPr="00800096">
              <w:rPr>
                <w:rFonts w:asciiTheme="minorHAnsi" w:eastAsia="Arial Unicode MS" w:hAnsiTheme="minorHAnsi" w:cs="Arial"/>
                <w:sz w:val="20"/>
                <w:szCs w:val="16"/>
                <w:lang w:val="nl-NL"/>
              </w:rPr>
              <w:t xml:space="preserve">kan op bijna alle maatregelen op korte termijn totale </w:t>
            </w:r>
            <w:proofErr w:type="spellStart"/>
            <w:r w:rsidR="00FA4980" w:rsidRPr="00800096">
              <w:rPr>
                <w:rFonts w:asciiTheme="minorHAnsi" w:eastAsia="Arial Unicode MS" w:hAnsiTheme="minorHAnsi" w:cs="Arial"/>
                <w:sz w:val="20"/>
                <w:szCs w:val="16"/>
                <w:lang w:val="nl-NL"/>
              </w:rPr>
              <w:t>ontzorging</w:t>
            </w:r>
            <w:proofErr w:type="spellEnd"/>
            <w:r w:rsidR="00FA4980" w:rsidRPr="00800096">
              <w:rPr>
                <w:rFonts w:asciiTheme="minorHAnsi" w:eastAsia="Arial Unicode MS" w:hAnsiTheme="minorHAnsi" w:cs="Arial"/>
                <w:sz w:val="20"/>
                <w:szCs w:val="16"/>
                <w:lang w:val="nl-NL"/>
              </w:rPr>
              <w:t xml:space="preserve"> van de woningeigenaar bieden. </w:t>
            </w:r>
          </w:p>
          <w:p w14:paraId="4523C831" w14:textId="77777777" w:rsidR="00747177" w:rsidRPr="00800096" w:rsidRDefault="00747177"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De betreffende maatregelen dragen bij aan de doelstellingen van de gemeente.</w:t>
            </w:r>
          </w:p>
          <w:p w14:paraId="031306F1" w14:textId="2CD0DCCA" w:rsidR="00772295"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Inschrijver geeft</w:t>
            </w:r>
            <w:r w:rsidR="00747177" w:rsidRPr="00800096">
              <w:rPr>
                <w:rFonts w:asciiTheme="minorHAnsi" w:eastAsia="Arial Unicode MS" w:hAnsiTheme="minorHAnsi" w:cs="Arial"/>
                <w:sz w:val="20"/>
                <w:szCs w:val="16"/>
                <w:lang w:val="nl-NL"/>
              </w:rPr>
              <w:t xml:space="preserve"> aantoonbaar</w:t>
            </w:r>
            <w:r w:rsidRPr="00800096">
              <w:rPr>
                <w:rFonts w:asciiTheme="minorHAnsi" w:eastAsia="Arial Unicode MS" w:hAnsiTheme="minorHAnsi" w:cs="Arial"/>
                <w:sz w:val="20"/>
                <w:szCs w:val="16"/>
                <w:lang w:val="nl-NL"/>
              </w:rPr>
              <w:t xml:space="preserve"> blijk dat de nog ontbrekende maatregelen binnen 2 jaar op goede wijze </w:t>
            </w:r>
            <w:r w:rsidR="00747177" w:rsidRPr="00800096">
              <w:rPr>
                <w:rFonts w:asciiTheme="minorHAnsi" w:eastAsia="Arial Unicode MS" w:hAnsiTheme="minorHAnsi" w:cs="Arial"/>
                <w:sz w:val="20"/>
                <w:szCs w:val="16"/>
                <w:lang w:val="nl-NL"/>
              </w:rPr>
              <w:t xml:space="preserve">en </w:t>
            </w:r>
            <w:proofErr w:type="spellStart"/>
            <w:r w:rsidR="00747177" w:rsidRPr="00800096">
              <w:rPr>
                <w:rFonts w:asciiTheme="minorHAnsi" w:eastAsia="Arial Unicode MS" w:hAnsiTheme="minorHAnsi" w:cs="Arial"/>
                <w:sz w:val="20"/>
                <w:szCs w:val="16"/>
                <w:lang w:val="nl-NL"/>
              </w:rPr>
              <w:t>pro-actief</w:t>
            </w:r>
            <w:proofErr w:type="spellEnd"/>
            <w:r w:rsidR="00747177" w:rsidRPr="00800096">
              <w:rPr>
                <w:rFonts w:asciiTheme="minorHAnsi" w:eastAsia="Arial Unicode MS" w:hAnsiTheme="minorHAnsi" w:cs="Arial"/>
                <w:sz w:val="20"/>
                <w:szCs w:val="16"/>
                <w:lang w:val="nl-NL"/>
              </w:rPr>
              <w:t xml:space="preserve"> </w:t>
            </w:r>
            <w:r w:rsidRPr="00800096">
              <w:rPr>
                <w:rFonts w:asciiTheme="minorHAnsi" w:eastAsia="Arial Unicode MS" w:hAnsiTheme="minorHAnsi" w:cs="Arial"/>
                <w:sz w:val="20"/>
                <w:szCs w:val="16"/>
                <w:lang w:val="nl-NL"/>
              </w:rPr>
              <w:t>worden gerealiseerd.</w:t>
            </w:r>
          </w:p>
          <w:p w14:paraId="144CE8BB" w14:textId="4C973F9F" w:rsidR="0087351B" w:rsidRPr="00800096" w:rsidRDefault="00772295"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Inschrijver ondersteunt de woningeigenaar op zijn volledige klantreis. </w:t>
            </w:r>
          </w:p>
        </w:tc>
        <w:tc>
          <w:tcPr>
            <w:tcW w:w="1843" w:type="dxa"/>
            <w:shd w:val="clear" w:color="auto" w:fill="auto"/>
          </w:tcPr>
          <w:p w14:paraId="6588F8DE" w14:textId="77777777" w:rsidR="0087351B" w:rsidRPr="00800096" w:rsidRDefault="0087351B"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100 % van de maximale kwaliteitswaarde</w:t>
            </w:r>
          </w:p>
        </w:tc>
      </w:tr>
    </w:tbl>
    <w:p w14:paraId="0D1ECC71" w14:textId="7195BE73" w:rsidR="007C1BE4" w:rsidRPr="00800096" w:rsidRDefault="007C1BE4" w:rsidP="0029339F">
      <w:pPr>
        <w:rPr>
          <w:rFonts w:asciiTheme="minorHAnsi" w:hAnsiTheme="minorHAnsi" w:cs="Arial"/>
          <w:color w:val="000000"/>
          <w:sz w:val="20"/>
          <w:szCs w:val="20"/>
          <w:lang w:val="nl-NL"/>
        </w:rPr>
      </w:pPr>
    </w:p>
    <w:p w14:paraId="18B832D9" w14:textId="77777777" w:rsidR="007C1BE4" w:rsidRDefault="007C1BE4" w:rsidP="0029339F">
      <w:pPr>
        <w:rPr>
          <w:rFonts w:asciiTheme="minorHAnsi" w:hAnsiTheme="minorHAnsi" w:cs="Arial"/>
          <w:color w:val="000000"/>
          <w:sz w:val="20"/>
          <w:szCs w:val="20"/>
          <w:lang w:val="nl-NL"/>
        </w:rPr>
      </w:pPr>
    </w:p>
    <w:p w14:paraId="2AD5A303" w14:textId="77777777" w:rsidR="00F54A86" w:rsidRDefault="00F54A86" w:rsidP="0029339F">
      <w:pPr>
        <w:rPr>
          <w:rFonts w:asciiTheme="minorHAnsi" w:hAnsiTheme="minorHAnsi" w:cs="Arial"/>
          <w:color w:val="000000"/>
          <w:sz w:val="20"/>
          <w:szCs w:val="20"/>
          <w:lang w:val="nl-NL"/>
        </w:rPr>
      </w:pPr>
    </w:p>
    <w:p w14:paraId="5F1961E0" w14:textId="77777777" w:rsidR="00F54A86" w:rsidRDefault="00F54A86" w:rsidP="0029339F">
      <w:pPr>
        <w:rPr>
          <w:rFonts w:asciiTheme="minorHAnsi" w:hAnsiTheme="minorHAnsi" w:cs="Arial"/>
          <w:color w:val="000000"/>
          <w:sz w:val="20"/>
          <w:szCs w:val="20"/>
          <w:lang w:val="nl-NL"/>
        </w:rPr>
      </w:pPr>
    </w:p>
    <w:p w14:paraId="26B70823" w14:textId="77777777" w:rsidR="00F54A86" w:rsidRDefault="00F54A86" w:rsidP="0029339F">
      <w:pPr>
        <w:rPr>
          <w:rFonts w:asciiTheme="minorHAnsi" w:hAnsiTheme="minorHAnsi" w:cs="Arial"/>
          <w:color w:val="000000"/>
          <w:sz w:val="20"/>
          <w:szCs w:val="20"/>
          <w:lang w:val="nl-NL"/>
        </w:rPr>
      </w:pPr>
    </w:p>
    <w:p w14:paraId="19B7D4C0" w14:textId="77777777" w:rsidR="00F54A86" w:rsidRPr="00800096" w:rsidRDefault="00F54A86" w:rsidP="0029339F">
      <w:pPr>
        <w:rPr>
          <w:rFonts w:asciiTheme="minorHAnsi" w:hAnsiTheme="minorHAnsi" w:cs="Arial"/>
          <w:color w:val="000000"/>
          <w:sz w:val="20"/>
          <w:szCs w:val="20"/>
          <w:lang w:val="nl-NL"/>
        </w:rPr>
      </w:pPr>
    </w:p>
    <w:p w14:paraId="42A44B55" w14:textId="77777777" w:rsidR="00F54A86" w:rsidRDefault="00F54A86">
      <w:pPr>
        <w:rPr>
          <w:rFonts w:asciiTheme="minorHAnsi" w:hAnsiTheme="minorHAnsi" w:cs="Arial"/>
          <w:color w:val="000000"/>
          <w:sz w:val="20"/>
          <w:szCs w:val="20"/>
          <w:u w:val="single"/>
          <w:lang w:val="nl-NL"/>
        </w:rPr>
      </w:pPr>
      <w:r>
        <w:rPr>
          <w:rFonts w:asciiTheme="minorHAnsi" w:hAnsiTheme="minorHAnsi" w:cs="Arial"/>
          <w:color w:val="000000"/>
          <w:sz w:val="20"/>
          <w:szCs w:val="20"/>
          <w:u w:val="single"/>
          <w:lang w:val="nl-NL"/>
        </w:rPr>
        <w:br w:type="page"/>
      </w:r>
    </w:p>
    <w:p w14:paraId="382F978C" w14:textId="2CA4A03F" w:rsidR="007C1BE4" w:rsidRPr="00800096" w:rsidRDefault="007C1BE4" w:rsidP="0029339F">
      <w:pPr>
        <w:rPr>
          <w:rFonts w:asciiTheme="minorHAnsi" w:hAnsiTheme="minorHAnsi" w:cs="Arial"/>
          <w:color w:val="000000"/>
          <w:sz w:val="20"/>
          <w:szCs w:val="20"/>
          <w:u w:val="single"/>
          <w:lang w:val="nl-NL"/>
        </w:rPr>
      </w:pPr>
      <w:r w:rsidRPr="00800096">
        <w:rPr>
          <w:rFonts w:asciiTheme="minorHAnsi" w:hAnsiTheme="minorHAnsi" w:cs="Arial"/>
          <w:color w:val="000000"/>
          <w:sz w:val="20"/>
          <w:szCs w:val="20"/>
          <w:u w:val="single"/>
          <w:lang w:val="nl-NL"/>
        </w:rPr>
        <w:lastRenderedPageBreak/>
        <w:t>Risico’s en kansen</w:t>
      </w:r>
    </w:p>
    <w:p w14:paraId="061DA514" w14:textId="77777777" w:rsidR="00E13DA7" w:rsidRPr="00800096" w:rsidRDefault="00E13DA7" w:rsidP="0029339F">
      <w:pPr>
        <w:rPr>
          <w:rFonts w:asciiTheme="minorHAnsi" w:eastAsia="Arial Unicode MS" w:hAnsiTheme="minorHAnsi" w:cs="Arial"/>
          <w:sz w:val="20"/>
          <w:szCs w:val="20"/>
          <w:lang w:val="nl-NL"/>
        </w:rPr>
      </w:pPr>
    </w:p>
    <w:tbl>
      <w:tblPr>
        <w:tblW w:w="853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88"/>
        <w:gridCol w:w="1843"/>
      </w:tblGrid>
      <w:tr w:rsidR="00E13DA7" w:rsidRPr="00800096" w14:paraId="221AE315" w14:textId="77777777" w:rsidTr="00476501">
        <w:tc>
          <w:tcPr>
            <w:tcW w:w="6688" w:type="dxa"/>
            <w:shd w:val="clear" w:color="auto" w:fill="7F7F7F"/>
          </w:tcPr>
          <w:p w14:paraId="3A529B80" w14:textId="77777777" w:rsidR="00E13DA7" w:rsidRPr="00800096" w:rsidRDefault="00E13DA7" w:rsidP="0029339F">
            <w:pPr>
              <w:pStyle w:val="Voetnoottekst"/>
              <w:rPr>
                <w:rFonts w:asciiTheme="minorHAnsi" w:eastAsia="Arial Unicode MS" w:hAnsiTheme="minorHAnsi" w:cs="Arial"/>
                <w:b/>
                <w:color w:val="FFFFFF"/>
                <w:sz w:val="20"/>
                <w:szCs w:val="20"/>
                <w:lang w:val="nl-NL"/>
              </w:rPr>
            </w:pPr>
            <w:bookmarkStart w:id="7" w:name="_Hlk5799652"/>
            <w:r w:rsidRPr="00800096">
              <w:rPr>
                <w:rFonts w:asciiTheme="minorHAnsi" w:eastAsia="Arial Unicode MS" w:hAnsiTheme="minorHAnsi" w:cs="Arial"/>
                <w:b/>
                <w:color w:val="FFFFFF"/>
                <w:sz w:val="20"/>
                <w:szCs w:val="20"/>
                <w:lang w:val="nl-NL"/>
              </w:rPr>
              <w:t>Kwaliteit</w:t>
            </w:r>
            <w:bookmarkEnd w:id="7"/>
          </w:p>
        </w:tc>
        <w:tc>
          <w:tcPr>
            <w:tcW w:w="1843" w:type="dxa"/>
            <w:shd w:val="clear" w:color="auto" w:fill="7F7F7F"/>
          </w:tcPr>
          <w:p w14:paraId="0E244FED" w14:textId="77777777" w:rsidR="00E13DA7" w:rsidRPr="00800096" w:rsidRDefault="00E13DA7" w:rsidP="0029339F">
            <w:pPr>
              <w:rPr>
                <w:rFonts w:asciiTheme="minorHAnsi" w:eastAsia="Arial Unicode MS" w:hAnsiTheme="minorHAnsi" w:cs="Arial"/>
                <w:b/>
                <w:color w:val="FFFFFF"/>
                <w:sz w:val="20"/>
                <w:szCs w:val="20"/>
                <w:lang w:val="nl-NL"/>
              </w:rPr>
            </w:pPr>
            <w:r w:rsidRPr="00800096">
              <w:rPr>
                <w:rFonts w:asciiTheme="minorHAnsi" w:eastAsia="Arial Unicode MS" w:hAnsiTheme="minorHAnsi" w:cs="Arial"/>
                <w:b/>
                <w:color w:val="FFFFFF"/>
                <w:sz w:val="20"/>
                <w:szCs w:val="20"/>
                <w:lang w:val="nl-NL"/>
              </w:rPr>
              <w:t>Score</w:t>
            </w:r>
          </w:p>
        </w:tc>
      </w:tr>
      <w:tr w:rsidR="00E13DA7" w:rsidRPr="00800096" w14:paraId="19BDB4AF" w14:textId="77777777" w:rsidTr="00476501">
        <w:tc>
          <w:tcPr>
            <w:tcW w:w="6688" w:type="dxa"/>
            <w:shd w:val="clear" w:color="auto" w:fill="auto"/>
          </w:tcPr>
          <w:p w14:paraId="7C866801" w14:textId="77777777" w:rsidR="00E13DA7" w:rsidRPr="00800096" w:rsidRDefault="00E13DA7" w:rsidP="0029339F">
            <w:pPr>
              <w:rPr>
                <w:rFonts w:asciiTheme="minorHAnsi" w:eastAsia="Arial Unicode MS" w:hAnsiTheme="minorHAnsi" w:cs="Arial"/>
                <w:b/>
                <w:bCs/>
                <w:sz w:val="20"/>
                <w:szCs w:val="20"/>
                <w:lang w:val="nl-NL"/>
              </w:rPr>
            </w:pPr>
            <w:r w:rsidRPr="00800096">
              <w:rPr>
                <w:rFonts w:asciiTheme="minorHAnsi" w:eastAsia="Arial Unicode MS" w:hAnsiTheme="minorHAnsi" w:cs="Arial"/>
                <w:b/>
                <w:bCs/>
                <w:sz w:val="20"/>
                <w:szCs w:val="20"/>
                <w:lang w:val="nl-NL"/>
              </w:rPr>
              <w:t>Matig/Slecht</w:t>
            </w:r>
          </w:p>
          <w:p w14:paraId="4B50E43A" w14:textId="2FD113B4" w:rsidR="00E13DA7" w:rsidRPr="00800096" w:rsidRDefault="00747177" w:rsidP="0029339F">
            <w:pP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Inschrijver noemt</w:t>
            </w:r>
            <w:r w:rsidR="00C7459D" w:rsidRPr="00800096">
              <w:rPr>
                <w:rFonts w:asciiTheme="minorHAnsi" w:eastAsia="Arial Unicode MS" w:hAnsiTheme="minorHAnsi" w:cs="Arial"/>
                <w:sz w:val="20"/>
                <w:szCs w:val="20"/>
                <w:lang w:val="nl-NL"/>
              </w:rPr>
              <w:t xml:space="preserve"> geen zinvolle risico’s noch kansen. De kansen zijn niet bovenop de doelstellingen, maar behoren tot de scope van de opdracht.</w:t>
            </w:r>
          </w:p>
        </w:tc>
        <w:tc>
          <w:tcPr>
            <w:tcW w:w="1843" w:type="dxa"/>
            <w:shd w:val="clear" w:color="auto" w:fill="auto"/>
          </w:tcPr>
          <w:p w14:paraId="79505444" w14:textId="77777777" w:rsidR="00E13DA7" w:rsidRPr="00800096" w:rsidRDefault="00E13DA7"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0% van de maximale kwaliteitswaarde</w:t>
            </w:r>
          </w:p>
        </w:tc>
      </w:tr>
      <w:tr w:rsidR="00E13DA7" w:rsidRPr="000B2663" w14:paraId="351BD200" w14:textId="77777777" w:rsidTr="00476501">
        <w:tc>
          <w:tcPr>
            <w:tcW w:w="6688" w:type="dxa"/>
            <w:shd w:val="clear" w:color="auto" w:fill="auto"/>
          </w:tcPr>
          <w:p w14:paraId="1DC95A58" w14:textId="77777777" w:rsidR="00E13DA7" w:rsidRPr="00800096" w:rsidRDefault="00E13DA7" w:rsidP="0029339F">
            <w:pPr>
              <w:rPr>
                <w:rFonts w:asciiTheme="minorHAnsi" w:eastAsia="Arial Unicode MS" w:hAnsiTheme="minorHAnsi" w:cs="Arial"/>
                <w:b/>
                <w:bCs/>
                <w:sz w:val="20"/>
                <w:szCs w:val="16"/>
                <w:lang w:val="nl-NL"/>
              </w:rPr>
            </w:pPr>
            <w:r w:rsidRPr="00800096">
              <w:rPr>
                <w:rFonts w:asciiTheme="minorHAnsi" w:eastAsia="Arial Unicode MS" w:hAnsiTheme="minorHAnsi" w:cs="Arial"/>
                <w:b/>
                <w:bCs/>
                <w:sz w:val="20"/>
                <w:szCs w:val="16"/>
                <w:lang w:val="nl-NL"/>
              </w:rPr>
              <w:t>Voldoende</w:t>
            </w:r>
          </w:p>
          <w:p w14:paraId="509BA15B" w14:textId="49FA551B" w:rsidR="00E13DA7" w:rsidRPr="00800096" w:rsidRDefault="00C7459D" w:rsidP="0029339F">
            <w:pPr>
              <w:rPr>
                <w:rFonts w:asciiTheme="minorHAnsi" w:eastAsia="Arial Unicode MS" w:hAnsiTheme="minorHAnsi" w:cs="Arial"/>
                <w:sz w:val="20"/>
                <w:szCs w:val="16"/>
                <w:lang w:val="nl-NL"/>
              </w:rPr>
            </w:pPr>
            <w:r w:rsidRPr="00800096">
              <w:rPr>
                <w:rFonts w:asciiTheme="minorHAnsi" w:eastAsia="Arial Unicode MS" w:hAnsiTheme="minorHAnsi" w:cs="Arial"/>
                <w:sz w:val="20"/>
                <w:szCs w:val="16"/>
                <w:lang w:val="nl-NL"/>
              </w:rPr>
              <w:t xml:space="preserve">De risico’s zijn in meer of mindere mate relevant. Inschrijver heeft weinig maatregelen om de risico’s die de projectdoelstellingen in gevaar brengen die hij kan </w:t>
            </w:r>
            <w:r w:rsidR="0029339F" w:rsidRPr="00800096">
              <w:rPr>
                <w:rFonts w:asciiTheme="minorHAnsi" w:eastAsia="Arial Unicode MS" w:hAnsiTheme="minorHAnsi" w:cs="Arial"/>
                <w:sz w:val="20"/>
                <w:szCs w:val="16"/>
                <w:lang w:val="nl-NL"/>
              </w:rPr>
              <w:t>beïnvloeden</w:t>
            </w:r>
            <w:r w:rsidRPr="00800096">
              <w:rPr>
                <w:rFonts w:asciiTheme="minorHAnsi" w:eastAsia="Arial Unicode MS" w:hAnsiTheme="minorHAnsi" w:cs="Arial"/>
                <w:sz w:val="20"/>
                <w:szCs w:val="16"/>
                <w:lang w:val="nl-NL"/>
              </w:rPr>
              <w:t>, kan verkleinen. De kansen zijn charmant, maar voegen weinig waarde toe aan de projectdoelstellingen.</w:t>
            </w:r>
          </w:p>
        </w:tc>
        <w:tc>
          <w:tcPr>
            <w:tcW w:w="1843" w:type="dxa"/>
            <w:shd w:val="clear" w:color="auto" w:fill="auto"/>
          </w:tcPr>
          <w:p w14:paraId="7D8A1385" w14:textId="77777777" w:rsidR="00E13DA7" w:rsidRPr="000B2663" w:rsidRDefault="00E13DA7" w:rsidP="0029339F">
            <w:pPr>
              <w:jc w:val="center"/>
              <w:rPr>
                <w:rFonts w:asciiTheme="minorHAnsi" w:eastAsia="Arial Unicode MS" w:hAnsiTheme="minorHAnsi" w:cs="Arial"/>
                <w:sz w:val="20"/>
                <w:szCs w:val="20"/>
                <w:lang w:val="nl-NL"/>
              </w:rPr>
            </w:pPr>
            <w:r w:rsidRPr="00800096">
              <w:rPr>
                <w:rFonts w:asciiTheme="minorHAnsi" w:eastAsia="Arial Unicode MS" w:hAnsiTheme="minorHAnsi" w:cs="Arial"/>
                <w:sz w:val="20"/>
                <w:szCs w:val="20"/>
                <w:lang w:val="nl-NL"/>
              </w:rPr>
              <w:t>30 % van de maximale kwaliteitswaarde</w:t>
            </w:r>
          </w:p>
        </w:tc>
      </w:tr>
      <w:tr w:rsidR="00E13DA7" w:rsidRPr="000B2663" w14:paraId="628E98EF" w14:textId="77777777" w:rsidTr="00476501">
        <w:tc>
          <w:tcPr>
            <w:tcW w:w="6688" w:type="dxa"/>
            <w:shd w:val="clear" w:color="auto" w:fill="auto"/>
          </w:tcPr>
          <w:p w14:paraId="07540712" w14:textId="77777777" w:rsidR="00E13DA7" w:rsidRPr="009F1529" w:rsidRDefault="00E13DA7" w:rsidP="0029339F">
            <w:pPr>
              <w:rPr>
                <w:rFonts w:asciiTheme="minorHAnsi" w:eastAsia="Arial Unicode MS" w:hAnsiTheme="minorHAnsi" w:cs="Arial"/>
                <w:b/>
                <w:bCs/>
                <w:sz w:val="20"/>
                <w:szCs w:val="16"/>
                <w:lang w:val="nl-NL"/>
              </w:rPr>
            </w:pPr>
            <w:r w:rsidRPr="009F1529">
              <w:rPr>
                <w:rFonts w:asciiTheme="minorHAnsi" w:eastAsia="Arial Unicode MS" w:hAnsiTheme="minorHAnsi" w:cs="Arial"/>
                <w:b/>
                <w:bCs/>
                <w:sz w:val="20"/>
                <w:szCs w:val="16"/>
                <w:lang w:val="nl-NL"/>
              </w:rPr>
              <w:t>Ruim voldoende</w:t>
            </w:r>
          </w:p>
          <w:p w14:paraId="285D41A6" w14:textId="464680F0" w:rsidR="00E13DA7" w:rsidRDefault="00C7459D" w:rsidP="0029339F">
            <w:pPr>
              <w:rPr>
                <w:rFonts w:asciiTheme="minorHAnsi" w:eastAsia="Arial Unicode MS" w:hAnsiTheme="minorHAnsi" w:cs="Arial"/>
                <w:sz w:val="20"/>
                <w:szCs w:val="16"/>
                <w:lang w:val="nl-NL"/>
              </w:rPr>
            </w:pPr>
            <w:r>
              <w:rPr>
                <w:rFonts w:asciiTheme="minorHAnsi" w:eastAsia="Arial Unicode MS" w:hAnsiTheme="minorHAnsi" w:cs="Arial"/>
                <w:sz w:val="20"/>
                <w:szCs w:val="16"/>
                <w:lang w:val="nl-NL"/>
              </w:rPr>
              <w:t xml:space="preserve">De risico’s zijn relevant en geven enige blijk dat inschrijver de opdracht doorgrondt. Inschrijver heeft redelijke maatregelen om de risico’s die de projectdoelstellingen in gevaar brengen die hij kan </w:t>
            </w:r>
            <w:r w:rsidR="0029339F">
              <w:rPr>
                <w:rFonts w:asciiTheme="minorHAnsi" w:eastAsia="Arial Unicode MS" w:hAnsiTheme="minorHAnsi" w:cs="Arial"/>
                <w:sz w:val="20"/>
                <w:szCs w:val="16"/>
                <w:lang w:val="nl-NL"/>
              </w:rPr>
              <w:t>beïnvloeden</w:t>
            </w:r>
            <w:r>
              <w:rPr>
                <w:rFonts w:asciiTheme="minorHAnsi" w:eastAsia="Arial Unicode MS" w:hAnsiTheme="minorHAnsi" w:cs="Arial"/>
                <w:sz w:val="20"/>
                <w:szCs w:val="16"/>
                <w:lang w:val="nl-NL"/>
              </w:rPr>
              <w:t xml:space="preserve">, kan verkleinen. </w:t>
            </w:r>
          </w:p>
          <w:p w14:paraId="3D9FF270" w14:textId="2F28254B" w:rsidR="00C7459D" w:rsidRPr="000B2663" w:rsidRDefault="00C7459D" w:rsidP="0029339F">
            <w:pPr>
              <w:rPr>
                <w:rFonts w:asciiTheme="minorHAnsi" w:eastAsia="Arial Unicode MS" w:hAnsiTheme="minorHAnsi" w:cs="Arial"/>
                <w:sz w:val="20"/>
                <w:szCs w:val="16"/>
                <w:lang w:val="nl-NL"/>
              </w:rPr>
            </w:pPr>
            <w:r>
              <w:rPr>
                <w:rFonts w:asciiTheme="minorHAnsi" w:eastAsia="Arial Unicode MS" w:hAnsiTheme="minorHAnsi" w:cs="Arial"/>
                <w:sz w:val="20"/>
                <w:szCs w:val="16"/>
                <w:lang w:val="nl-NL"/>
              </w:rPr>
              <w:t>De kansen zijn charmant, maar voegen weinig waarde toe aan de projectdoelstellingen.</w:t>
            </w:r>
          </w:p>
        </w:tc>
        <w:tc>
          <w:tcPr>
            <w:tcW w:w="1843" w:type="dxa"/>
            <w:shd w:val="clear" w:color="auto" w:fill="auto"/>
          </w:tcPr>
          <w:p w14:paraId="3C2495AB" w14:textId="77777777" w:rsidR="00E13DA7" w:rsidRPr="000B2663" w:rsidRDefault="00E13DA7" w:rsidP="0029339F">
            <w:pPr>
              <w:jc w:val="center"/>
              <w:rPr>
                <w:rFonts w:asciiTheme="minorHAnsi" w:eastAsia="Arial Unicode MS" w:hAnsiTheme="minorHAnsi" w:cs="Arial"/>
                <w:sz w:val="20"/>
                <w:szCs w:val="20"/>
                <w:lang w:val="nl-NL"/>
              </w:rPr>
            </w:pPr>
            <w:r w:rsidRPr="000B2663">
              <w:rPr>
                <w:rFonts w:asciiTheme="minorHAnsi" w:eastAsia="Arial Unicode MS" w:hAnsiTheme="minorHAnsi" w:cs="Arial"/>
                <w:sz w:val="20"/>
                <w:szCs w:val="20"/>
                <w:lang w:val="nl-NL"/>
              </w:rPr>
              <w:t>50 % van de maximale kwaliteitswaarde</w:t>
            </w:r>
          </w:p>
        </w:tc>
      </w:tr>
      <w:tr w:rsidR="00E13DA7" w:rsidRPr="000B2663" w14:paraId="2DE31493" w14:textId="77777777" w:rsidTr="00476501">
        <w:tc>
          <w:tcPr>
            <w:tcW w:w="6688" w:type="dxa"/>
            <w:shd w:val="clear" w:color="auto" w:fill="auto"/>
          </w:tcPr>
          <w:p w14:paraId="138E0489" w14:textId="2492C5A1" w:rsidR="00E13DA7" w:rsidRPr="009F1529" w:rsidRDefault="00E13DA7" w:rsidP="0029339F">
            <w:pPr>
              <w:rPr>
                <w:rFonts w:asciiTheme="minorHAnsi" w:eastAsia="Arial Unicode MS" w:hAnsiTheme="minorHAnsi" w:cs="Arial"/>
                <w:b/>
                <w:bCs/>
                <w:sz w:val="20"/>
                <w:szCs w:val="16"/>
                <w:lang w:val="nl-NL"/>
              </w:rPr>
            </w:pPr>
            <w:r w:rsidRPr="009F1529">
              <w:rPr>
                <w:rFonts w:asciiTheme="minorHAnsi" w:eastAsia="Arial Unicode MS" w:hAnsiTheme="minorHAnsi" w:cs="Arial"/>
                <w:b/>
                <w:bCs/>
                <w:sz w:val="20"/>
                <w:szCs w:val="16"/>
                <w:lang w:val="nl-NL"/>
              </w:rPr>
              <w:t>Goed</w:t>
            </w:r>
          </w:p>
          <w:p w14:paraId="4A50AAF9" w14:textId="6D3C2EC7" w:rsidR="00E13DA7" w:rsidRPr="000B2663" w:rsidRDefault="00C7459D" w:rsidP="0029339F">
            <w:pPr>
              <w:rPr>
                <w:rFonts w:asciiTheme="minorHAnsi" w:eastAsia="Arial Unicode MS" w:hAnsiTheme="minorHAnsi" w:cs="Arial"/>
                <w:sz w:val="20"/>
                <w:szCs w:val="16"/>
                <w:lang w:val="nl-NL"/>
              </w:rPr>
            </w:pPr>
            <w:r>
              <w:rPr>
                <w:rFonts w:asciiTheme="minorHAnsi" w:eastAsia="Arial Unicode MS" w:hAnsiTheme="minorHAnsi" w:cs="Arial"/>
                <w:sz w:val="20"/>
                <w:szCs w:val="16"/>
                <w:lang w:val="nl-NL"/>
              </w:rPr>
              <w:t xml:space="preserve">De risico’s zijn correct en geven blijk dat inschrijver de opdracht doorgrondt. Inschrijver heeft goede maatregelen om de risico’s die de projectdoelstellingen in gevaar brengen die hij kan </w:t>
            </w:r>
            <w:r w:rsidR="0029339F">
              <w:rPr>
                <w:rFonts w:asciiTheme="minorHAnsi" w:eastAsia="Arial Unicode MS" w:hAnsiTheme="minorHAnsi" w:cs="Arial"/>
                <w:sz w:val="20"/>
                <w:szCs w:val="16"/>
                <w:lang w:val="nl-NL"/>
              </w:rPr>
              <w:t>beïnvloedend</w:t>
            </w:r>
            <w:r>
              <w:rPr>
                <w:rFonts w:asciiTheme="minorHAnsi" w:eastAsia="Arial Unicode MS" w:hAnsiTheme="minorHAnsi" w:cs="Arial"/>
                <w:sz w:val="20"/>
                <w:szCs w:val="16"/>
                <w:lang w:val="nl-NL"/>
              </w:rPr>
              <w:t xml:space="preserve">, kan verkleinen. Inschrijver noemt kansen die waarde toevoegen, bovenop de projectdoelstellingen. </w:t>
            </w:r>
            <w:r>
              <w:rPr>
                <w:rFonts w:asciiTheme="minorHAnsi" w:eastAsia="Arial Unicode MS" w:hAnsiTheme="minorHAnsi" w:cs="Arial"/>
                <w:sz w:val="20"/>
                <w:szCs w:val="16"/>
                <w:lang w:val="nl-NL"/>
              </w:rPr>
              <w:br/>
              <w:t>De kansen stralen ambitie uit.</w:t>
            </w:r>
          </w:p>
        </w:tc>
        <w:tc>
          <w:tcPr>
            <w:tcW w:w="1843" w:type="dxa"/>
            <w:shd w:val="clear" w:color="auto" w:fill="auto"/>
          </w:tcPr>
          <w:p w14:paraId="13BBFCEF" w14:textId="77777777" w:rsidR="00E13DA7" w:rsidRPr="000B2663" w:rsidRDefault="00E13DA7" w:rsidP="0029339F">
            <w:pPr>
              <w:jc w:val="center"/>
              <w:rPr>
                <w:rFonts w:asciiTheme="minorHAnsi" w:eastAsia="Arial Unicode MS" w:hAnsiTheme="minorHAnsi" w:cs="Arial"/>
                <w:sz w:val="20"/>
                <w:szCs w:val="20"/>
                <w:lang w:val="nl-NL"/>
              </w:rPr>
            </w:pPr>
            <w:r w:rsidRPr="000B2663">
              <w:rPr>
                <w:rFonts w:asciiTheme="minorHAnsi" w:eastAsia="Arial Unicode MS" w:hAnsiTheme="minorHAnsi" w:cs="Arial"/>
                <w:sz w:val="20"/>
                <w:szCs w:val="20"/>
                <w:lang w:val="nl-NL"/>
              </w:rPr>
              <w:t>80 % van de maximale kwaliteitswaarde</w:t>
            </w:r>
          </w:p>
        </w:tc>
      </w:tr>
      <w:tr w:rsidR="00E13DA7" w:rsidRPr="000B2663" w14:paraId="54394C56" w14:textId="77777777" w:rsidTr="00476501">
        <w:tc>
          <w:tcPr>
            <w:tcW w:w="6688" w:type="dxa"/>
            <w:shd w:val="clear" w:color="auto" w:fill="auto"/>
          </w:tcPr>
          <w:p w14:paraId="7B990445" w14:textId="77777777" w:rsidR="00E13DA7" w:rsidRPr="009F1529" w:rsidRDefault="00E13DA7" w:rsidP="0029339F">
            <w:pPr>
              <w:rPr>
                <w:rFonts w:asciiTheme="minorHAnsi" w:eastAsia="Arial Unicode MS" w:hAnsiTheme="minorHAnsi" w:cs="Arial"/>
                <w:b/>
                <w:bCs/>
                <w:sz w:val="20"/>
                <w:szCs w:val="16"/>
                <w:lang w:val="nl-NL"/>
              </w:rPr>
            </w:pPr>
            <w:r w:rsidRPr="009F1529">
              <w:rPr>
                <w:rFonts w:asciiTheme="minorHAnsi" w:eastAsia="Arial Unicode MS" w:hAnsiTheme="minorHAnsi" w:cs="Arial"/>
                <w:b/>
                <w:bCs/>
                <w:sz w:val="20"/>
                <w:szCs w:val="16"/>
                <w:lang w:val="nl-NL"/>
              </w:rPr>
              <w:t>Uitstekend</w:t>
            </w:r>
          </w:p>
          <w:p w14:paraId="3845C619" w14:textId="57895378" w:rsidR="00E13DA7" w:rsidRPr="000B2663" w:rsidRDefault="00E4696B" w:rsidP="0029339F">
            <w:pPr>
              <w:rPr>
                <w:rFonts w:asciiTheme="minorHAnsi" w:eastAsia="Arial Unicode MS" w:hAnsiTheme="minorHAnsi" w:cs="Arial"/>
                <w:sz w:val="20"/>
                <w:szCs w:val="16"/>
                <w:lang w:val="nl-NL"/>
              </w:rPr>
            </w:pPr>
            <w:r>
              <w:rPr>
                <w:rFonts w:asciiTheme="minorHAnsi" w:eastAsia="Arial Unicode MS" w:hAnsiTheme="minorHAnsi" w:cs="Arial"/>
                <w:sz w:val="20"/>
                <w:szCs w:val="16"/>
                <w:lang w:val="nl-NL"/>
              </w:rPr>
              <w:t xml:space="preserve">De risico’s zijn correct en geven blijk dat inschrijver de opdracht doorgrondt. Inschrijver heeft goede </w:t>
            </w:r>
            <w:r w:rsidR="00C7459D">
              <w:rPr>
                <w:rFonts w:asciiTheme="minorHAnsi" w:eastAsia="Arial Unicode MS" w:hAnsiTheme="minorHAnsi" w:cs="Arial"/>
                <w:sz w:val="20"/>
                <w:szCs w:val="16"/>
                <w:lang w:val="nl-NL"/>
              </w:rPr>
              <w:t xml:space="preserve">en bewezen effectieve </w:t>
            </w:r>
            <w:r>
              <w:rPr>
                <w:rFonts w:asciiTheme="minorHAnsi" w:eastAsia="Arial Unicode MS" w:hAnsiTheme="minorHAnsi" w:cs="Arial"/>
                <w:sz w:val="20"/>
                <w:szCs w:val="16"/>
                <w:lang w:val="nl-NL"/>
              </w:rPr>
              <w:t xml:space="preserve">maatregelen om de risico’s die de projectdoelstellingen in gevaar brengen die hij kan </w:t>
            </w:r>
            <w:r w:rsidR="0029339F">
              <w:rPr>
                <w:rFonts w:asciiTheme="minorHAnsi" w:eastAsia="Arial Unicode MS" w:hAnsiTheme="minorHAnsi" w:cs="Arial"/>
                <w:sz w:val="20"/>
                <w:szCs w:val="16"/>
                <w:lang w:val="nl-NL"/>
              </w:rPr>
              <w:t>beïnvloeden</w:t>
            </w:r>
            <w:r>
              <w:rPr>
                <w:rFonts w:asciiTheme="minorHAnsi" w:eastAsia="Arial Unicode MS" w:hAnsiTheme="minorHAnsi" w:cs="Arial"/>
                <w:sz w:val="20"/>
                <w:szCs w:val="16"/>
                <w:lang w:val="nl-NL"/>
              </w:rPr>
              <w:t xml:space="preserve">, kan verkleinen. Inschrijver noemt kansen die waarde toevoegen, bovenop de projectdoelstellingen. </w:t>
            </w:r>
            <w:r>
              <w:rPr>
                <w:rFonts w:asciiTheme="minorHAnsi" w:eastAsia="Arial Unicode MS" w:hAnsiTheme="minorHAnsi" w:cs="Arial"/>
                <w:sz w:val="20"/>
                <w:szCs w:val="16"/>
                <w:lang w:val="nl-NL"/>
              </w:rPr>
              <w:br/>
              <w:t>De kansen stralen ambitie en commitment uit.</w:t>
            </w:r>
          </w:p>
        </w:tc>
        <w:tc>
          <w:tcPr>
            <w:tcW w:w="1843" w:type="dxa"/>
            <w:shd w:val="clear" w:color="auto" w:fill="auto"/>
          </w:tcPr>
          <w:p w14:paraId="67CD90CF" w14:textId="77777777" w:rsidR="00E13DA7" w:rsidRPr="000B2663" w:rsidRDefault="00E13DA7" w:rsidP="0029339F">
            <w:pPr>
              <w:jc w:val="center"/>
              <w:rPr>
                <w:rFonts w:asciiTheme="minorHAnsi" w:eastAsia="Arial Unicode MS" w:hAnsiTheme="minorHAnsi" w:cs="Arial"/>
                <w:sz w:val="20"/>
                <w:szCs w:val="20"/>
                <w:lang w:val="nl-NL"/>
              </w:rPr>
            </w:pPr>
            <w:r w:rsidRPr="000B2663">
              <w:rPr>
                <w:rFonts w:asciiTheme="minorHAnsi" w:eastAsia="Arial Unicode MS" w:hAnsiTheme="minorHAnsi" w:cs="Arial"/>
                <w:sz w:val="20"/>
                <w:szCs w:val="20"/>
                <w:lang w:val="nl-NL"/>
              </w:rPr>
              <w:t>100 % van de maximale kwaliteitswaarde</w:t>
            </w:r>
          </w:p>
        </w:tc>
      </w:tr>
    </w:tbl>
    <w:p w14:paraId="4440574E" w14:textId="73622DF0" w:rsidR="00E13DA7" w:rsidRDefault="00E13DA7" w:rsidP="0029339F">
      <w:pPr>
        <w:rPr>
          <w:rFonts w:asciiTheme="minorHAnsi" w:hAnsiTheme="minorHAnsi" w:cs="Arial"/>
          <w:color w:val="000000"/>
          <w:sz w:val="20"/>
          <w:szCs w:val="20"/>
          <w:lang w:val="nl-NL"/>
        </w:rPr>
      </w:pPr>
    </w:p>
    <w:p w14:paraId="031985E2" w14:textId="4084DD7F" w:rsidR="001E5E53" w:rsidRPr="00167F54" w:rsidRDefault="001E5E53" w:rsidP="001E5E53">
      <w:pPr>
        <w:rPr>
          <w:rFonts w:asciiTheme="minorHAnsi" w:hAnsiTheme="minorHAnsi" w:cs="Arial"/>
          <w:color w:val="000000"/>
          <w:sz w:val="20"/>
          <w:szCs w:val="20"/>
          <w:lang w:val="nl-NL"/>
        </w:rPr>
      </w:pPr>
      <w:r w:rsidRPr="00167F54">
        <w:rPr>
          <w:rFonts w:asciiTheme="minorHAnsi" w:hAnsiTheme="minorHAnsi" w:cs="Arial"/>
          <w:color w:val="000000"/>
          <w:sz w:val="20"/>
          <w:szCs w:val="20"/>
          <w:lang w:val="nl-NL"/>
        </w:rPr>
        <w:t>Toekennen van een beoordelings</w:t>
      </w:r>
      <w:r w:rsidR="00D2267A">
        <w:rPr>
          <w:rFonts w:asciiTheme="minorHAnsi" w:hAnsiTheme="minorHAnsi" w:cs="Arial"/>
          <w:color w:val="000000"/>
          <w:sz w:val="20"/>
          <w:szCs w:val="20"/>
          <w:lang w:val="nl-NL"/>
        </w:rPr>
        <w:t>score</w:t>
      </w:r>
      <w:r w:rsidRPr="00167F54">
        <w:rPr>
          <w:rFonts w:asciiTheme="minorHAnsi" w:hAnsiTheme="minorHAnsi" w:cs="Arial"/>
          <w:color w:val="000000"/>
          <w:sz w:val="20"/>
          <w:szCs w:val="20"/>
          <w:lang w:val="nl-NL"/>
        </w:rPr>
        <w:t xml:space="preserve"> lager dan </w:t>
      </w:r>
      <w:r w:rsidR="00E871AB">
        <w:rPr>
          <w:rFonts w:asciiTheme="minorHAnsi" w:hAnsiTheme="minorHAnsi" w:cs="Arial"/>
          <w:color w:val="000000"/>
          <w:sz w:val="20"/>
          <w:szCs w:val="20"/>
          <w:lang w:val="nl-NL"/>
        </w:rPr>
        <w:t>v</w:t>
      </w:r>
      <w:r w:rsidR="00C81888" w:rsidRPr="00167F54">
        <w:rPr>
          <w:rFonts w:asciiTheme="minorHAnsi" w:hAnsiTheme="minorHAnsi" w:cs="Arial"/>
          <w:color w:val="000000"/>
          <w:sz w:val="20"/>
          <w:szCs w:val="20"/>
          <w:lang w:val="nl-NL"/>
        </w:rPr>
        <w:t>oldoende</w:t>
      </w:r>
      <w:r w:rsidRPr="00167F54">
        <w:rPr>
          <w:rFonts w:asciiTheme="minorHAnsi" w:hAnsiTheme="minorHAnsi" w:cs="Arial"/>
          <w:color w:val="000000"/>
          <w:sz w:val="20"/>
          <w:szCs w:val="20"/>
          <w:lang w:val="nl-NL"/>
        </w:rPr>
        <w:t xml:space="preserve"> kan bijvoorbeeld gerechtvaardigd zijn als niet of onvoldoende wordt ingegaan op hetgeen gevraagd wordt in het kader van de beoordeling</w:t>
      </w:r>
      <w:r w:rsidR="00D2267A">
        <w:rPr>
          <w:rFonts w:asciiTheme="minorHAnsi" w:hAnsiTheme="minorHAnsi" w:cs="Arial"/>
          <w:color w:val="000000"/>
          <w:sz w:val="20"/>
          <w:szCs w:val="20"/>
          <w:lang w:val="nl-NL"/>
        </w:rPr>
        <w:t xml:space="preserve"> of als het beschrevene strijdig is met het programma van eisen</w:t>
      </w:r>
      <w:r w:rsidRPr="00167F54">
        <w:rPr>
          <w:rFonts w:asciiTheme="minorHAnsi" w:hAnsiTheme="minorHAnsi" w:cs="Arial"/>
          <w:color w:val="000000"/>
          <w:sz w:val="20"/>
          <w:szCs w:val="20"/>
          <w:lang w:val="nl-NL"/>
        </w:rPr>
        <w:t xml:space="preserve">. </w:t>
      </w:r>
    </w:p>
    <w:p w14:paraId="0531E7E7" w14:textId="77777777" w:rsidR="001E5E53" w:rsidRPr="00167F54" w:rsidRDefault="001E5E53" w:rsidP="001E5E53">
      <w:pPr>
        <w:rPr>
          <w:rFonts w:asciiTheme="minorHAnsi" w:hAnsiTheme="minorHAnsi" w:cs="Arial"/>
          <w:lang w:val="nl-NL"/>
        </w:rPr>
      </w:pPr>
    </w:p>
    <w:p w14:paraId="669A3041" w14:textId="7E232558" w:rsidR="00E21CEB" w:rsidRPr="00167F54" w:rsidRDefault="00E21CEB" w:rsidP="001E5E53">
      <w:pPr>
        <w:rPr>
          <w:rFonts w:asciiTheme="minorHAnsi" w:hAnsiTheme="minorHAnsi" w:cs="Arial"/>
          <w:color w:val="000000"/>
          <w:sz w:val="20"/>
          <w:szCs w:val="20"/>
          <w:u w:val="single"/>
          <w:lang w:val="nl-NL"/>
        </w:rPr>
      </w:pPr>
      <w:r w:rsidRPr="00167F54">
        <w:rPr>
          <w:rFonts w:asciiTheme="minorHAnsi" w:hAnsiTheme="minorHAnsi" w:cs="Arial"/>
          <w:color w:val="000000"/>
          <w:sz w:val="20"/>
          <w:szCs w:val="20"/>
          <w:u w:val="single"/>
          <w:lang w:val="nl-NL"/>
        </w:rPr>
        <w:t>Inschrij</w:t>
      </w:r>
      <w:r w:rsidR="007C1BE4">
        <w:rPr>
          <w:rFonts w:asciiTheme="minorHAnsi" w:hAnsiTheme="minorHAnsi" w:cs="Arial"/>
          <w:color w:val="000000"/>
          <w:sz w:val="20"/>
          <w:szCs w:val="20"/>
          <w:u w:val="single"/>
          <w:lang w:val="nl-NL"/>
        </w:rPr>
        <w:t>f</w:t>
      </w:r>
      <w:r w:rsidRPr="00167F54">
        <w:rPr>
          <w:rFonts w:asciiTheme="minorHAnsi" w:hAnsiTheme="minorHAnsi" w:cs="Arial"/>
          <w:color w:val="000000"/>
          <w:sz w:val="20"/>
          <w:szCs w:val="20"/>
          <w:u w:val="single"/>
          <w:lang w:val="nl-NL"/>
        </w:rPr>
        <w:t>som</w:t>
      </w:r>
    </w:p>
    <w:p w14:paraId="443A2C4F" w14:textId="3556C4B3" w:rsidR="00E21CEB" w:rsidRPr="007C1BE4" w:rsidRDefault="00891D11" w:rsidP="001E5E53">
      <w:pPr>
        <w:rPr>
          <w:rFonts w:asciiTheme="minorHAnsi" w:hAnsiTheme="minorHAnsi" w:cs="Arial"/>
          <w:color w:val="000000"/>
          <w:sz w:val="20"/>
          <w:szCs w:val="20"/>
          <w:lang w:val="nl-NL"/>
        </w:rPr>
      </w:pPr>
      <w:r>
        <w:rPr>
          <w:rFonts w:asciiTheme="minorHAnsi" w:hAnsiTheme="minorHAnsi" w:cs="Arial"/>
          <w:color w:val="000000"/>
          <w:sz w:val="20"/>
          <w:szCs w:val="20"/>
          <w:lang w:val="nl-NL"/>
        </w:rPr>
        <w:t>Als i</w:t>
      </w:r>
      <w:r w:rsidR="00E21CEB" w:rsidRPr="007C1BE4">
        <w:rPr>
          <w:rFonts w:asciiTheme="minorHAnsi" w:hAnsiTheme="minorHAnsi" w:cs="Arial"/>
          <w:color w:val="000000"/>
          <w:sz w:val="20"/>
          <w:szCs w:val="20"/>
          <w:lang w:val="nl-NL"/>
        </w:rPr>
        <w:t>nschrij</w:t>
      </w:r>
      <w:r w:rsidR="007C1BE4" w:rsidRPr="007C1BE4">
        <w:rPr>
          <w:rFonts w:asciiTheme="minorHAnsi" w:hAnsiTheme="minorHAnsi" w:cs="Arial"/>
          <w:color w:val="000000"/>
          <w:sz w:val="20"/>
          <w:szCs w:val="20"/>
          <w:lang w:val="nl-NL"/>
        </w:rPr>
        <w:t>f</w:t>
      </w:r>
      <w:r w:rsidR="00E21CEB" w:rsidRPr="007C1BE4">
        <w:rPr>
          <w:rFonts w:asciiTheme="minorHAnsi" w:hAnsiTheme="minorHAnsi" w:cs="Arial"/>
          <w:color w:val="000000"/>
          <w:sz w:val="20"/>
          <w:szCs w:val="20"/>
          <w:lang w:val="nl-NL"/>
        </w:rPr>
        <w:t xml:space="preserve">som wordt het bedrag </w:t>
      </w:r>
      <w:r w:rsidR="007C1BE4" w:rsidRPr="007C1BE4">
        <w:rPr>
          <w:rFonts w:asciiTheme="minorHAnsi" w:hAnsiTheme="minorHAnsi" w:cs="Arial"/>
          <w:color w:val="000000"/>
          <w:sz w:val="20"/>
          <w:szCs w:val="20"/>
          <w:lang w:val="nl-NL"/>
        </w:rPr>
        <w:t xml:space="preserve">beoordeeld van B. </w:t>
      </w:r>
      <w:r w:rsidR="004130BA">
        <w:rPr>
          <w:rFonts w:asciiTheme="minorHAnsi" w:hAnsiTheme="minorHAnsi" w:cs="Arial"/>
          <w:color w:val="000000"/>
          <w:sz w:val="20"/>
          <w:szCs w:val="20"/>
          <w:lang w:val="nl-NL"/>
        </w:rPr>
        <w:t>Advies en uitvoeringskosten per jaar d</w:t>
      </w:r>
      <w:r w:rsidR="004B43E5">
        <w:rPr>
          <w:rFonts w:asciiTheme="minorHAnsi" w:hAnsiTheme="minorHAnsi" w:cs="Arial"/>
          <w:color w:val="000000"/>
          <w:sz w:val="20"/>
          <w:szCs w:val="20"/>
          <w:lang w:val="nl-NL"/>
        </w:rPr>
        <w:t xml:space="preserve">ie gelden na 1 januari 2023 </w:t>
      </w:r>
      <w:r w:rsidR="00E21CEB" w:rsidRPr="007C1BE4">
        <w:rPr>
          <w:rFonts w:asciiTheme="minorHAnsi" w:hAnsiTheme="minorHAnsi" w:cs="Arial"/>
          <w:color w:val="000000"/>
          <w:sz w:val="20"/>
          <w:szCs w:val="20"/>
          <w:lang w:val="nl-NL"/>
        </w:rPr>
        <w:t xml:space="preserve">als vermeld op het </w:t>
      </w:r>
      <w:r w:rsidR="00E21CEB" w:rsidRPr="009F1529">
        <w:rPr>
          <w:rFonts w:asciiTheme="minorHAnsi" w:hAnsiTheme="minorHAnsi" w:cs="Arial"/>
          <w:color w:val="000000"/>
          <w:sz w:val="20"/>
          <w:szCs w:val="20"/>
          <w:lang w:val="nl-NL"/>
        </w:rPr>
        <w:t>inschrijfbi</w:t>
      </w:r>
      <w:r w:rsidR="00E871AB" w:rsidRPr="009F1529">
        <w:rPr>
          <w:rFonts w:asciiTheme="minorHAnsi" w:hAnsiTheme="minorHAnsi" w:cs="Arial"/>
          <w:color w:val="000000"/>
          <w:sz w:val="20"/>
          <w:szCs w:val="20"/>
          <w:lang w:val="nl-NL"/>
        </w:rPr>
        <w:t>ljet</w:t>
      </w:r>
      <w:r w:rsidR="007C1BE4" w:rsidRPr="007C1BE4">
        <w:rPr>
          <w:rFonts w:asciiTheme="minorHAnsi" w:hAnsiTheme="minorHAnsi" w:cs="Arial"/>
          <w:color w:val="000000"/>
          <w:sz w:val="20"/>
          <w:szCs w:val="20"/>
          <w:lang w:val="nl-NL"/>
        </w:rPr>
        <w:t>, Bijlage G</w:t>
      </w:r>
      <w:r w:rsidR="00E871AB" w:rsidRPr="007C1BE4">
        <w:rPr>
          <w:rFonts w:asciiTheme="minorHAnsi" w:hAnsiTheme="minorHAnsi" w:cs="Arial"/>
          <w:color w:val="000000"/>
          <w:sz w:val="20"/>
          <w:szCs w:val="20"/>
          <w:lang w:val="nl-NL"/>
        </w:rPr>
        <w:t>.</w:t>
      </w:r>
    </w:p>
    <w:p w14:paraId="06C2A32D" w14:textId="77777777" w:rsidR="00E21CEB" w:rsidRPr="007C1BE4" w:rsidRDefault="00E21CEB" w:rsidP="001E5E53">
      <w:pPr>
        <w:rPr>
          <w:rFonts w:asciiTheme="minorHAnsi" w:hAnsiTheme="minorHAnsi" w:cs="Arial"/>
          <w:color w:val="000000"/>
          <w:sz w:val="20"/>
          <w:szCs w:val="20"/>
          <w:lang w:val="nl-NL"/>
        </w:rPr>
      </w:pPr>
    </w:p>
    <w:p w14:paraId="73FAABF8" w14:textId="23DB3ACF" w:rsidR="00E21CEB" w:rsidRPr="00167F54" w:rsidRDefault="00A15D83" w:rsidP="001E5E53">
      <w:pPr>
        <w:rPr>
          <w:rFonts w:asciiTheme="minorHAnsi" w:hAnsiTheme="minorHAnsi" w:cs="Arial"/>
          <w:color w:val="000000"/>
          <w:sz w:val="20"/>
          <w:szCs w:val="20"/>
          <w:lang w:val="nl-NL"/>
        </w:rPr>
      </w:pPr>
      <w:r w:rsidRPr="009F1529">
        <w:rPr>
          <w:rFonts w:asciiTheme="minorHAnsi" w:hAnsiTheme="minorHAnsi" w:cs="Arial"/>
          <w:color w:val="000000"/>
          <w:sz w:val="20"/>
          <w:szCs w:val="20"/>
          <w:lang w:val="nl-NL"/>
        </w:rPr>
        <w:t xml:space="preserve">De </w:t>
      </w:r>
      <w:r w:rsidR="007C1BE4" w:rsidRPr="009F1529">
        <w:rPr>
          <w:rFonts w:asciiTheme="minorHAnsi" w:hAnsiTheme="minorHAnsi" w:cs="Arial"/>
          <w:color w:val="000000"/>
          <w:sz w:val="20"/>
          <w:szCs w:val="20"/>
          <w:lang w:val="nl-NL"/>
        </w:rPr>
        <w:t xml:space="preserve">totale </w:t>
      </w:r>
      <w:r w:rsidR="00891D11">
        <w:rPr>
          <w:rFonts w:asciiTheme="minorHAnsi" w:hAnsiTheme="minorHAnsi" w:cs="Arial"/>
          <w:color w:val="000000"/>
          <w:sz w:val="20"/>
          <w:szCs w:val="20"/>
          <w:lang w:val="nl-NL"/>
        </w:rPr>
        <w:t>vaste prijs</w:t>
      </w:r>
      <w:r w:rsidR="007C1BE4" w:rsidRPr="009F1529">
        <w:rPr>
          <w:rFonts w:asciiTheme="minorHAnsi" w:hAnsiTheme="minorHAnsi" w:cs="Arial"/>
          <w:color w:val="000000"/>
          <w:sz w:val="20"/>
          <w:szCs w:val="20"/>
          <w:lang w:val="nl-NL"/>
        </w:rPr>
        <w:t xml:space="preserve"> </w:t>
      </w:r>
      <w:r w:rsidR="00891D11">
        <w:rPr>
          <w:rFonts w:asciiTheme="minorHAnsi" w:hAnsiTheme="minorHAnsi" w:cs="Arial"/>
          <w:color w:val="000000"/>
          <w:sz w:val="20"/>
          <w:szCs w:val="20"/>
          <w:lang w:val="nl-NL"/>
        </w:rPr>
        <w:t xml:space="preserve">voor de initiële periode tot 31 december 2022 </w:t>
      </w:r>
      <w:r w:rsidR="0008762E">
        <w:rPr>
          <w:rFonts w:asciiTheme="minorHAnsi" w:hAnsiTheme="minorHAnsi" w:cs="Arial"/>
          <w:color w:val="000000"/>
          <w:sz w:val="20"/>
          <w:szCs w:val="20"/>
          <w:lang w:val="nl-NL"/>
        </w:rPr>
        <w:t xml:space="preserve">(totaal van </w:t>
      </w:r>
      <w:r w:rsidR="004130BA">
        <w:rPr>
          <w:rFonts w:asciiTheme="minorHAnsi" w:hAnsiTheme="minorHAnsi" w:cs="Arial"/>
          <w:color w:val="000000"/>
          <w:sz w:val="20"/>
          <w:szCs w:val="20"/>
          <w:lang w:val="nl-NL"/>
        </w:rPr>
        <w:t>kosten</w:t>
      </w:r>
      <w:r w:rsidR="0008762E">
        <w:rPr>
          <w:rFonts w:asciiTheme="minorHAnsi" w:hAnsiTheme="minorHAnsi" w:cs="Arial"/>
          <w:color w:val="000000"/>
          <w:sz w:val="20"/>
          <w:szCs w:val="20"/>
          <w:lang w:val="nl-NL"/>
        </w:rPr>
        <w:t xml:space="preserve"> voor type werkzaamheden A, B en C) </w:t>
      </w:r>
      <w:r w:rsidRPr="009F1529">
        <w:rPr>
          <w:rFonts w:asciiTheme="minorHAnsi" w:hAnsiTheme="minorHAnsi" w:cs="Arial"/>
          <w:color w:val="000000"/>
          <w:sz w:val="20"/>
          <w:szCs w:val="20"/>
          <w:lang w:val="nl-NL"/>
        </w:rPr>
        <w:t xml:space="preserve">dient ten hoogste € </w:t>
      </w:r>
      <w:r w:rsidR="007C1BE4" w:rsidRPr="009F1529">
        <w:rPr>
          <w:rFonts w:asciiTheme="minorHAnsi" w:hAnsiTheme="minorHAnsi" w:cs="Arial"/>
          <w:color w:val="000000"/>
          <w:sz w:val="20"/>
          <w:szCs w:val="20"/>
          <w:lang w:val="nl-NL"/>
        </w:rPr>
        <w:t>500.000</w:t>
      </w:r>
      <w:r w:rsidRPr="009F1529">
        <w:rPr>
          <w:rFonts w:asciiTheme="minorHAnsi" w:hAnsiTheme="minorHAnsi" w:cs="Arial"/>
          <w:color w:val="000000"/>
          <w:sz w:val="20"/>
          <w:szCs w:val="20"/>
          <w:lang w:val="nl-NL"/>
        </w:rPr>
        <w:t xml:space="preserve"> (exclusief btw) bedragen. Een inschrijving die hieraan n</w:t>
      </w:r>
      <w:r w:rsidR="00D96568" w:rsidRPr="009F1529">
        <w:rPr>
          <w:rFonts w:asciiTheme="minorHAnsi" w:hAnsiTheme="minorHAnsi" w:cs="Arial"/>
          <w:color w:val="000000"/>
          <w:sz w:val="20"/>
          <w:szCs w:val="20"/>
          <w:lang w:val="nl-NL"/>
        </w:rPr>
        <w:t>i</w:t>
      </w:r>
      <w:r w:rsidRPr="009F1529">
        <w:rPr>
          <w:rFonts w:asciiTheme="minorHAnsi" w:hAnsiTheme="minorHAnsi" w:cs="Arial"/>
          <w:color w:val="000000"/>
          <w:sz w:val="20"/>
          <w:szCs w:val="20"/>
          <w:lang w:val="nl-NL"/>
        </w:rPr>
        <w:t>et voldoet, is ongeldig.</w:t>
      </w:r>
    </w:p>
    <w:p w14:paraId="1D1B5979" w14:textId="77777777" w:rsidR="007C1BE4" w:rsidRDefault="007C1BE4" w:rsidP="001E5E53">
      <w:pPr>
        <w:tabs>
          <w:tab w:val="left" w:pos="5280"/>
        </w:tabs>
        <w:rPr>
          <w:rFonts w:asciiTheme="minorHAnsi" w:hAnsiTheme="minorHAnsi" w:cs="Arial"/>
          <w:b/>
          <w:sz w:val="20"/>
          <w:szCs w:val="20"/>
          <w:lang w:val="nl-NL"/>
        </w:rPr>
      </w:pPr>
    </w:p>
    <w:p w14:paraId="641618F1" w14:textId="77777777" w:rsidR="007C1BE4" w:rsidRDefault="007C1BE4" w:rsidP="001E5E53">
      <w:pPr>
        <w:tabs>
          <w:tab w:val="left" w:pos="5280"/>
        </w:tabs>
        <w:rPr>
          <w:rFonts w:asciiTheme="minorHAnsi" w:hAnsiTheme="minorHAnsi" w:cs="Arial"/>
          <w:b/>
          <w:sz w:val="20"/>
          <w:szCs w:val="20"/>
          <w:lang w:val="nl-NL"/>
        </w:rPr>
      </w:pPr>
    </w:p>
    <w:p w14:paraId="02658851" w14:textId="358901C8" w:rsidR="001E5E53" w:rsidRPr="00167F54" w:rsidRDefault="001E5E53" w:rsidP="001E5E53">
      <w:pPr>
        <w:tabs>
          <w:tab w:val="left" w:pos="5280"/>
        </w:tabs>
        <w:rPr>
          <w:rFonts w:asciiTheme="minorHAnsi" w:hAnsiTheme="minorHAnsi" w:cs="Arial"/>
          <w:b/>
          <w:sz w:val="20"/>
          <w:szCs w:val="20"/>
          <w:lang w:val="nl-NL"/>
        </w:rPr>
      </w:pPr>
      <w:r w:rsidRPr="00167F54">
        <w:rPr>
          <w:rFonts w:asciiTheme="minorHAnsi" w:hAnsiTheme="minorHAnsi" w:cs="Arial"/>
          <w:b/>
          <w:sz w:val="20"/>
          <w:szCs w:val="20"/>
          <w:lang w:val="nl-NL"/>
        </w:rPr>
        <w:t>In te dienen stukken</w:t>
      </w:r>
    </w:p>
    <w:p w14:paraId="0C2B3D55" w14:textId="77777777" w:rsidR="00A15D83" w:rsidRPr="00167F54" w:rsidRDefault="00A15D83" w:rsidP="001E5E53">
      <w:pPr>
        <w:rPr>
          <w:rFonts w:asciiTheme="minorHAnsi" w:hAnsiTheme="minorHAnsi" w:cs="Arial"/>
          <w:color w:val="000000"/>
          <w:sz w:val="20"/>
          <w:szCs w:val="20"/>
          <w:lang w:val="nl-NL"/>
        </w:rPr>
      </w:pPr>
    </w:p>
    <w:p w14:paraId="71DC984E" w14:textId="77777777" w:rsidR="00A15D83" w:rsidRPr="00167F54" w:rsidRDefault="00A15D83" w:rsidP="001E5E53">
      <w:pPr>
        <w:rPr>
          <w:rFonts w:asciiTheme="minorHAnsi" w:hAnsiTheme="minorHAnsi" w:cs="Arial"/>
          <w:color w:val="000000"/>
          <w:sz w:val="20"/>
          <w:szCs w:val="20"/>
          <w:u w:val="single"/>
          <w:lang w:val="nl-NL"/>
        </w:rPr>
      </w:pPr>
      <w:r w:rsidRPr="00167F54">
        <w:rPr>
          <w:rFonts w:asciiTheme="minorHAnsi" w:hAnsiTheme="minorHAnsi" w:cs="Arial"/>
          <w:color w:val="000000"/>
          <w:sz w:val="20"/>
          <w:szCs w:val="20"/>
          <w:u w:val="single"/>
          <w:lang w:val="nl-NL"/>
        </w:rPr>
        <w:t>Kwaliteit:</w:t>
      </w:r>
    </w:p>
    <w:p w14:paraId="36CBE289" w14:textId="4D7173D5" w:rsidR="001E5E53" w:rsidRPr="00E871AB" w:rsidRDefault="00E871AB" w:rsidP="001E5E53">
      <w:pPr>
        <w:rPr>
          <w:rFonts w:asciiTheme="minorHAnsi" w:hAnsiTheme="minorHAnsi" w:cs="Arial"/>
          <w:color w:val="000000"/>
          <w:sz w:val="20"/>
          <w:szCs w:val="20"/>
          <w:lang w:val="nl-NL"/>
        </w:rPr>
      </w:pPr>
      <w:r w:rsidRPr="00E871AB">
        <w:rPr>
          <w:rFonts w:asciiTheme="minorHAnsi" w:hAnsiTheme="minorHAnsi" w:cs="Arial"/>
          <w:color w:val="000000"/>
          <w:sz w:val="20"/>
          <w:szCs w:val="20"/>
          <w:lang w:val="nl-NL"/>
        </w:rPr>
        <w:t xml:space="preserve">Per </w:t>
      </w:r>
      <w:proofErr w:type="spellStart"/>
      <w:r w:rsidR="001E5E53" w:rsidRPr="00E871AB">
        <w:rPr>
          <w:rFonts w:asciiTheme="minorHAnsi" w:hAnsiTheme="minorHAnsi" w:cs="Arial"/>
          <w:sz w:val="20"/>
          <w:szCs w:val="20"/>
          <w:lang w:val="nl-NL"/>
        </w:rPr>
        <w:t>subcriterium</w:t>
      </w:r>
      <w:proofErr w:type="spellEnd"/>
      <w:r w:rsidR="001E5E53" w:rsidRPr="00E871AB">
        <w:rPr>
          <w:rFonts w:asciiTheme="minorHAnsi" w:hAnsiTheme="minorHAnsi" w:cs="Arial"/>
          <w:sz w:val="20"/>
          <w:szCs w:val="20"/>
          <w:lang w:val="nl-NL"/>
        </w:rPr>
        <w:t xml:space="preserve"> </w:t>
      </w:r>
      <w:r w:rsidR="001E5E53" w:rsidRPr="00E871AB">
        <w:rPr>
          <w:rFonts w:asciiTheme="minorHAnsi" w:hAnsiTheme="minorHAnsi" w:cs="Arial"/>
          <w:color w:val="000000"/>
          <w:sz w:val="20"/>
          <w:szCs w:val="20"/>
          <w:lang w:val="nl-NL"/>
        </w:rPr>
        <w:t xml:space="preserve">dient inschrijver een </w:t>
      </w:r>
      <w:r w:rsidR="007C1BE4">
        <w:rPr>
          <w:rFonts w:asciiTheme="minorHAnsi" w:hAnsiTheme="minorHAnsi" w:cs="Arial"/>
          <w:color w:val="000000"/>
          <w:sz w:val="20"/>
          <w:szCs w:val="20"/>
          <w:lang w:val="nl-NL"/>
        </w:rPr>
        <w:t>beschrijving</w:t>
      </w:r>
      <w:r w:rsidR="001E5E53" w:rsidRPr="00E871AB">
        <w:rPr>
          <w:rFonts w:asciiTheme="minorHAnsi" w:hAnsiTheme="minorHAnsi" w:cs="Arial"/>
          <w:color w:val="000000"/>
          <w:sz w:val="20"/>
          <w:szCs w:val="20"/>
          <w:lang w:val="nl-NL"/>
        </w:rPr>
        <w:t xml:space="preserve"> in te dienen waarin </w:t>
      </w:r>
      <w:r w:rsidR="007C1BE4">
        <w:rPr>
          <w:rFonts w:asciiTheme="minorHAnsi" w:hAnsiTheme="minorHAnsi" w:cs="Arial"/>
          <w:color w:val="000000"/>
          <w:sz w:val="20"/>
          <w:szCs w:val="20"/>
          <w:lang w:val="nl-NL"/>
        </w:rPr>
        <w:t>specifiek en concreet</w:t>
      </w:r>
      <w:r w:rsidR="007C1BE4" w:rsidRPr="00E871AB">
        <w:rPr>
          <w:rFonts w:asciiTheme="minorHAnsi" w:hAnsiTheme="minorHAnsi" w:cs="Arial"/>
          <w:color w:val="000000"/>
          <w:sz w:val="20"/>
          <w:szCs w:val="20"/>
          <w:lang w:val="nl-NL"/>
        </w:rPr>
        <w:t xml:space="preserve"> </w:t>
      </w:r>
      <w:r w:rsidR="001E5E53" w:rsidRPr="00E871AB">
        <w:rPr>
          <w:rFonts w:asciiTheme="minorHAnsi" w:hAnsiTheme="minorHAnsi" w:cs="Arial"/>
          <w:color w:val="000000"/>
          <w:sz w:val="20"/>
          <w:szCs w:val="20"/>
          <w:lang w:val="nl-NL"/>
        </w:rPr>
        <w:t xml:space="preserve">wordt beschreven hoe de inschrijver </w:t>
      </w:r>
      <w:r w:rsidR="007C1BE4">
        <w:rPr>
          <w:rFonts w:asciiTheme="minorHAnsi" w:hAnsiTheme="minorHAnsi" w:cs="Arial"/>
          <w:color w:val="000000"/>
          <w:sz w:val="20"/>
          <w:szCs w:val="20"/>
          <w:lang w:val="nl-NL"/>
        </w:rPr>
        <w:t>de gevraagde aspecten invult</w:t>
      </w:r>
      <w:r w:rsidR="001E5E53" w:rsidRPr="00E871AB">
        <w:rPr>
          <w:rFonts w:asciiTheme="minorHAnsi" w:hAnsiTheme="minorHAnsi" w:cs="Arial"/>
          <w:color w:val="000000"/>
          <w:sz w:val="20"/>
          <w:szCs w:val="20"/>
          <w:lang w:val="nl-NL"/>
        </w:rPr>
        <w:t>. De</w:t>
      </w:r>
      <w:r w:rsidR="007C1BE4">
        <w:rPr>
          <w:rFonts w:asciiTheme="minorHAnsi" w:hAnsiTheme="minorHAnsi" w:cs="Arial"/>
          <w:color w:val="000000"/>
          <w:sz w:val="20"/>
          <w:szCs w:val="20"/>
          <w:lang w:val="nl-NL"/>
        </w:rPr>
        <w:t xml:space="preserve"> </w:t>
      </w:r>
      <w:proofErr w:type="spellStart"/>
      <w:r w:rsidR="007C1BE4">
        <w:rPr>
          <w:rFonts w:asciiTheme="minorHAnsi" w:hAnsiTheme="minorHAnsi" w:cs="Arial"/>
          <w:color w:val="000000"/>
          <w:sz w:val="20"/>
          <w:szCs w:val="20"/>
          <w:lang w:val="nl-NL"/>
        </w:rPr>
        <w:t>sub</w:t>
      </w:r>
      <w:r w:rsidR="001E5E53" w:rsidRPr="00E871AB">
        <w:rPr>
          <w:rFonts w:asciiTheme="minorHAnsi" w:hAnsiTheme="minorHAnsi" w:cs="Arial"/>
          <w:color w:val="000000"/>
          <w:sz w:val="20"/>
          <w:szCs w:val="20"/>
          <w:lang w:val="nl-NL"/>
        </w:rPr>
        <w:t>criteria</w:t>
      </w:r>
      <w:proofErr w:type="spellEnd"/>
      <w:r w:rsidR="001E5E53" w:rsidRPr="00E871AB">
        <w:rPr>
          <w:rFonts w:asciiTheme="minorHAnsi" w:hAnsiTheme="minorHAnsi" w:cs="Arial"/>
          <w:color w:val="000000"/>
          <w:sz w:val="20"/>
          <w:szCs w:val="20"/>
          <w:lang w:val="nl-NL"/>
        </w:rPr>
        <w:t xml:space="preserve"> dienen in verschillende paragrafen</w:t>
      </w:r>
      <w:r w:rsidR="0087351B">
        <w:rPr>
          <w:rFonts w:asciiTheme="minorHAnsi" w:hAnsiTheme="minorHAnsi" w:cs="Arial"/>
          <w:color w:val="000000"/>
          <w:sz w:val="20"/>
          <w:szCs w:val="20"/>
          <w:lang w:val="nl-NL"/>
        </w:rPr>
        <w:t>/bijlagen</w:t>
      </w:r>
      <w:r w:rsidR="001E5E53" w:rsidRPr="00E871AB">
        <w:rPr>
          <w:rFonts w:asciiTheme="minorHAnsi" w:hAnsiTheme="minorHAnsi" w:cs="Arial"/>
          <w:color w:val="000000"/>
          <w:sz w:val="20"/>
          <w:szCs w:val="20"/>
          <w:lang w:val="nl-NL"/>
        </w:rPr>
        <w:t xml:space="preserve"> te worden opgenomen.</w:t>
      </w:r>
    </w:p>
    <w:p w14:paraId="46BE7637" w14:textId="4909CD9E" w:rsidR="004F64F3" w:rsidRPr="00167F54" w:rsidRDefault="00E871AB" w:rsidP="001E5E53">
      <w:pPr>
        <w:pStyle w:val="Default"/>
        <w:rPr>
          <w:rFonts w:asciiTheme="minorHAnsi" w:eastAsia="Arial Unicode MS" w:hAnsiTheme="minorHAnsi" w:cs="Arial"/>
          <w:b/>
          <w:kern w:val="28"/>
          <w:sz w:val="20"/>
          <w:szCs w:val="20"/>
        </w:rPr>
      </w:pPr>
      <w:r>
        <w:rPr>
          <w:rFonts w:asciiTheme="minorHAnsi" w:hAnsiTheme="minorHAnsi" w:cs="Arial"/>
          <w:sz w:val="20"/>
          <w:szCs w:val="20"/>
        </w:rPr>
        <w:t>El</w:t>
      </w:r>
      <w:r w:rsidR="0087351B">
        <w:rPr>
          <w:rFonts w:asciiTheme="minorHAnsi" w:hAnsiTheme="minorHAnsi" w:cs="Arial"/>
          <w:sz w:val="20"/>
          <w:szCs w:val="20"/>
        </w:rPr>
        <w:t xml:space="preserve">ke beschrijving </w:t>
      </w:r>
      <w:r w:rsidR="001E5E53" w:rsidRPr="00E871AB">
        <w:rPr>
          <w:rFonts w:asciiTheme="minorHAnsi" w:hAnsiTheme="minorHAnsi" w:cs="Arial"/>
          <w:sz w:val="20"/>
          <w:szCs w:val="20"/>
        </w:rPr>
        <w:t xml:space="preserve">mag maximaal </w:t>
      </w:r>
      <w:r w:rsidR="007C1BE4">
        <w:rPr>
          <w:rFonts w:asciiTheme="minorHAnsi" w:hAnsiTheme="minorHAnsi" w:cs="Arial"/>
          <w:sz w:val="20"/>
          <w:szCs w:val="20"/>
        </w:rPr>
        <w:t>het genoemde aantal pagina</w:t>
      </w:r>
      <w:r w:rsidR="00D2267A">
        <w:rPr>
          <w:rFonts w:asciiTheme="minorHAnsi" w:hAnsiTheme="minorHAnsi" w:cs="Arial"/>
          <w:sz w:val="20"/>
          <w:szCs w:val="20"/>
        </w:rPr>
        <w:t>’s</w:t>
      </w:r>
      <w:r w:rsidR="007C1BE4">
        <w:rPr>
          <w:rFonts w:asciiTheme="minorHAnsi" w:hAnsiTheme="minorHAnsi" w:cs="Arial"/>
          <w:sz w:val="20"/>
          <w:szCs w:val="20"/>
        </w:rPr>
        <w:t xml:space="preserve"> </w:t>
      </w:r>
      <w:r w:rsidR="001E5E53" w:rsidRPr="00E871AB">
        <w:rPr>
          <w:rFonts w:asciiTheme="minorHAnsi" w:hAnsiTheme="minorHAnsi" w:cs="Arial"/>
          <w:sz w:val="20"/>
          <w:szCs w:val="20"/>
        </w:rPr>
        <w:t xml:space="preserve"> beslaan, lettertype </w:t>
      </w:r>
      <w:proofErr w:type="spellStart"/>
      <w:r w:rsidR="001E5E53" w:rsidRPr="00E871AB">
        <w:rPr>
          <w:rFonts w:asciiTheme="minorHAnsi" w:hAnsiTheme="minorHAnsi" w:cs="Arial"/>
          <w:sz w:val="20"/>
          <w:szCs w:val="20"/>
        </w:rPr>
        <w:t>Arial</w:t>
      </w:r>
      <w:proofErr w:type="spellEnd"/>
      <w:r w:rsidR="001E5E53" w:rsidRPr="00E871AB">
        <w:rPr>
          <w:rFonts w:asciiTheme="minorHAnsi" w:hAnsiTheme="minorHAnsi" w:cs="Arial"/>
          <w:sz w:val="20"/>
          <w:szCs w:val="20"/>
        </w:rPr>
        <w:t xml:space="preserve">, minimale lettergrootte </w:t>
      </w:r>
      <w:r>
        <w:rPr>
          <w:rFonts w:asciiTheme="minorHAnsi" w:hAnsiTheme="minorHAnsi" w:cs="Arial"/>
          <w:sz w:val="20"/>
          <w:szCs w:val="20"/>
        </w:rPr>
        <w:t>10</w:t>
      </w:r>
      <w:r w:rsidR="001E5E53" w:rsidRPr="00E871AB">
        <w:rPr>
          <w:rFonts w:asciiTheme="minorHAnsi" w:hAnsiTheme="minorHAnsi" w:cs="Arial"/>
          <w:sz w:val="20"/>
          <w:szCs w:val="20"/>
        </w:rPr>
        <w:t xml:space="preserve"> </w:t>
      </w:r>
      <w:proofErr w:type="spellStart"/>
      <w:r w:rsidR="001E5E53" w:rsidRPr="00E871AB">
        <w:rPr>
          <w:rFonts w:asciiTheme="minorHAnsi" w:hAnsiTheme="minorHAnsi" w:cs="Arial"/>
          <w:sz w:val="20"/>
          <w:szCs w:val="20"/>
        </w:rPr>
        <w:t>punts</w:t>
      </w:r>
      <w:proofErr w:type="spellEnd"/>
      <w:r w:rsidR="001E5E53" w:rsidRPr="00E871AB">
        <w:rPr>
          <w:rFonts w:asciiTheme="minorHAnsi" w:hAnsiTheme="minorHAnsi" w:cs="Arial"/>
          <w:sz w:val="20"/>
          <w:szCs w:val="20"/>
        </w:rPr>
        <w:t>, regelafstand minimaal 1 en een bladspiegel met marges van minimaal 2 cm boven, links, rechts en onder.</w:t>
      </w:r>
      <w:r w:rsidR="001E5E53" w:rsidRPr="00167F54">
        <w:rPr>
          <w:rFonts w:asciiTheme="minorHAnsi" w:hAnsiTheme="minorHAnsi" w:cs="Arial"/>
          <w:sz w:val="20"/>
          <w:szCs w:val="20"/>
        </w:rPr>
        <w:t xml:space="preserve"> </w:t>
      </w:r>
    </w:p>
    <w:p w14:paraId="13C9EAA8" w14:textId="77777777" w:rsidR="00A15D83" w:rsidRPr="00167F54" w:rsidRDefault="00A15D83" w:rsidP="004F64F3">
      <w:pPr>
        <w:rPr>
          <w:rFonts w:asciiTheme="minorHAnsi" w:eastAsia="Arial Unicode MS" w:hAnsiTheme="minorHAnsi"/>
          <w:lang w:val="nl-NL" w:eastAsia="nl-NL"/>
        </w:rPr>
      </w:pPr>
    </w:p>
    <w:p w14:paraId="443BFE3B" w14:textId="77777777" w:rsidR="00A15D83" w:rsidRPr="00167F54" w:rsidRDefault="005271C1" w:rsidP="004F64F3">
      <w:pPr>
        <w:rPr>
          <w:rFonts w:asciiTheme="minorHAnsi" w:hAnsiTheme="minorHAnsi" w:cs="Arial"/>
          <w:color w:val="000000"/>
          <w:sz w:val="20"/>
          <w:szCs w:val="20"/>
          <w:u w:val="single"/>
          <w:lang w:val="nl-NL"/>
        </w:rPr>
      </w:pPr>
      <w:r w:rsidRPr="00167F54">
        <w:rPr>
          <w:rFonts w:asciiTheme="minorHAnsi" w:hAnsiTheme="minorHAnsi" w:cs="Arial"/>
          <w:color w:val="000000"/>
          <w:sz w:val="20"/>
          <w:szCs w:val="20"/>
          <w:u w:val="single"/>
          <w:lang w:val="nl-NL"/>
        </w:rPr>
        <w:t>Prijs</w:t>
      </w:r>
    </w:p>
    <w:p w14:paraId="4F89E829" w14:textId="31EBA769" w:rsidR="00DF5A66" w:rsidRPr="00F54A86" w:rsidRDefault="007C1BE4" w:rsidP="00F54A86">
      <w:pPr>
        <w:rPr>
          <w:rFonts w:asciiTheme="minorHAnsi" w:hAnsiTheme="minorHAnsi" w:cs="Arial"/>
          <w:color w:val="000000"/>
          <w:sz w:val="20"/>
          <w:szCs w:val="20"/>
          <w:lang w:val="nl-NL" w:eastAsia="nl-NL"/>
        </w:rPr>
      </w:pPr>
      <w:r>
        <w:rPr>
          <w:rFonts w:asciiTheme="minorHAnsi" w:hAnsiTheme="minorHAnsi" w:cs="Arial"/>
          <w:color w:val="000000"/>
          <w:sz w:val="20"/>
          <w:szCs w:val="20"/>
          <w:lang w:val="nl-NL" w:eastAsia="nl-NL"/>
        </w:rPr>
        <w:t>Inschrijver vult</w:t>
      </w:r>
      <w:r w:rsidR="00891D11">
        <w:rPr>
          <w:rFonts w:asciiTheme="minorHAnsi" w:hAnsiTheme="minorHAnsi" w:cs="Arial"/>
          <w:color w:val="000000"/>
          <w:sz w:val="20"/>
          <w:szCs w:val="20"/>
          <w:lang w:val="nl-NL" w:eastAsia="nl-NL"/>
        </w:rPr>
        <w:t xml:space="preserve"> de 5 gevraagde </w:t>
      </w:r>
      <w:r w:rsidR="00CA5CEE">
        <w:rPr>
          <w:rFonts w:asciiTheme="minorHAnsi" w:hAnsiTheme="minorHAnsi" w:cs="Arial"/>
          <w:color w:val="000000"/>
          <w:sz w:val="20"/>
          <w:szCs w:val="20"/>
          <w:lang w:val="nl-NL" w:eastAsia="nl-NL"/>
        </w:rPr>
        <w:t>kostenposten</w:t>
      </w:r>
      <w:r w:rsidR="00891D11">
        <w:rPr>
          <w:rFonts w:asciiTheme="minorHAnsi" w:hAnsiTheme="minorHAnsi" w:cs="Arial"/>
          <w:color w:val="000000"/>
          <w:sz w:val="20"/>
          <w:szCs w:val="20"/>
          <w:lang w:val="nl-NL" w:eastAsia="nl-NL"/>
        </w:rPr>
        <w:t xml:space="preserve"> in</w:t>
      </w:r>
      <w:r>
        <w:rPr>
          <w:rFonts w:asciiTheme="minorHAnsi" w:hAnsiTheme="minorHAnsi" w:cs="Arial"/>
          <w:color w:val="000000"/>
          <w:sz w:val="20"/>
          <w:szCs w:val="20"/>
          <w:lang w:val="nl-NL" w:eastAsia="nl-NL"/>
        </w:rPr>
        <w:t xml:space="preserve"> het inschrijfbiljet in (Bijlage G) en tekent deze rechtsgeldig.</w:t>
      </w:r>
      <w:r w:rsidR="004F64F3" w:rsidRPr="00167F54">
        <w:rPr>
          <w:rFonts w:asciiTheme="minorHAnsi" w:eastAsia="Arial Unicode MS" w:hAnsiTheme="minorHAnsi"/>
          <w:lang w:val="nl-NL" w:eastAsia="nl-NL"/>
        </w:rPr>
        <w:tab/>
      </w:r>
    </w:p>
    <w:sectPr w:rsidR="00DF5A66" w:rsidRPr="00F54A86" w:rsidSect="001E5E53">
      <w:pgSz w:w="11907" w:h="16839" w:code="9"/>
      <w:pgMar w:top="1134" w:right="868" w:bottom="680" w:left="1304" w:header="76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EEC0C" w14:textId="77777777" w:rsidR="004B43E5" w:rsidRDefault="004B43E5">
      <w:r>
        <w:separator/>
      </w:r>
    </w:p>
  </w:endnote>
  <w:endnote w:type="continuationSeparator" w:id="0">
    <w:p w14:paraId="7DF21EBD" w14:textId="77777777" w:rsidR="004B43E5" w:rsidRDefault="004B43E5">
      <w:r>
        <w:continuationSeparator/>
      </w:r>
    </w:p>
  </w:endnote>
  <w:endnote w:type="continuationNotice" w:id="1">
    <w:p w14:paraId="1DA849F9" w14:textId="77777777" w:rsidR="004B43E5" w:rsidRDefault="004B4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etter Gothic Bol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4532" w14:textId="77777777" w:rsidR="004B43E5" w:rsidRDefault="004B43E5">
    <w:pPr>
      <w:pStyle w:val="Voettekst"/>
    </w:pPr>
    <w:proofErr w:type="spellStart"/>
    <w:r>
      <w:t>Pagina</w:t>
    </w:r>
    <w:proofErr w:type="spellEnd"/>
    <w:r>
      <w:t xml:space="preserve"> </w:t>
    </w:r>
    <w:r>
      <w:rPr>
        <w:b/>
        <w:sz w:val="24"/>
      </w:rPr>
      <w:fldChar w:fldCharType="begin"/>
    </w:r>
    <w:r>
      <w:rPr>
        <w:b/>
      </w:rPr>
      <w:instrText>PAGE</w:instrText>
    </w:r>
    <w:r>
      <w:rPr>
        <w:b/>
        <w:sz w:val="24"/>
      </w:rPr>
      <w:fldChar w:fldCharType="separate"/>
    </w:r>
    <w:r>
      <w:rPr>
        <w:b/>
        <w:noProof/>
      </w:rPr>
      <w:t>3</w:t>
    </w:r>
    <w:r>
      <w:rPr>
        <w:b/>
        <w:sz w:val="24"/>
      </w:rPr>
      <w:fldChar w:fldCharType="end"/>
    </w:r>
    <w:r>
      <w:t xml:space="preserve"> van </w:t>
    </w:r>
    <w:r>
      <w:rPr>
        <w:b/>
        <w:sz w:val="24"/>
      </w:rPr>
      <w:fldChar w:fldCharType="begin"/>
    </w:r>
    <w:r>
      <w:rPr>
        <w:b/>
      </w:rPr>
      <w:instrText>NUMPAGES</w:instrText>
    </w:r>
    <w:r>
      <w:rPr>
        <w:b/>
        <w:sz w:val="24"/>
      </w:rPr>
      <w:fldChar w:fldCharType="separate"/>
    </w:r>
    <w:r>
      <w:rPr>
        <w:b/>
        <w:noProof/>
      </w:rPr>
      <w:t>3</w:t>
    </w:r>
    <w:r>
      <w:rPr>
        <w:b/>
        <w:sz w:val="24"/>
      </w:rPr>
      <w:fldChar w:fldCharType="end"/>
    </w:r>
  </w:p>
  <w:p w14:paraId="2B4D5B25" w14:textId="77777777" w:rsidR="004B43E5" w:rsidRDefault="004B43E5">
    <w:pPr>
      <w:pStyle w:val="Voettekst"/>
    </w:pPr>
  </w:p>
  <w:p w14:paraId="51AE54F6" w14:textId="77777777" w:rsidR="004B43E5" w:rsidRDefault="004B43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935624"/>
      <w:docPartObj>
        <w:docPartGallery w:val="Page Numbers (Bottom of Page)"/>
        <w:docPartUnique/>
      </w:docPartObj>
    </w:sdtPr>
    <w:sdtEndPr/>
    <w:sdtContent>
      <w:p w14:paraId="33393CC5" w14:textId="41CC235C" w:rsidR="004B43E5" w:rsidRPr="00575C89" w:rsidRDefault="004B43E5" w:rsidP="00F90F79">
        <w:pPr>
          <w:pStyle w:val="Voettekst"/>
        </w:pPr>
        <w:r>
          <w:fldChar w:fldCharType="begin"/>
        </w:r>
        <w:r>
          <w:instrText>PAGE   \* MERGEFORMAT</w:instrText>
        </w:r>
        <w:r>
          <w:fldChar w:fldCharType="separate"/>
        </w:r>
        <w:r w:rsidRPr="000F62A4">
          <w:rPr>
            <w:noProof/>
            <w:lang w:val="nl-NL"/>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9656" w14:textId="77777777" w:rsidR="004B43E5" w:rsidRDefault="004B43E5">
      <w:r>
        <w:separator/>
      </w:r>
    </w:p>
  </w:footnote>
  <w:footnote w:type="continuationSeparator" w:id="0">
    <w:p w14:paraId="7F182713" w14:textId="77777777" w:rsidR="004B43E5" w:rsidRDefault="004B43E5">
      <w:r>
        <w:continuationSeparator/>
      </w:r>
    </w:p>
  </w:footnote>
  <w:footnote w:type="continuationNotice" w:id="1">
    <w:p w14:paraId="7FADE9DD" w14:textId="77777777" w:rsidR="004B43E5" w:rsidRDefault="004B4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1B1B" w14:textId="77777777" w:rsidR="004B43E5" w:rsidRPr="001E5E53" w:rsidRDefault="004B43E5" w:rsidP="001E5E53">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8E02F2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Snel1"/>
      <w:lvlText w:val="%1."/>
      <w:lvlJc w:val="left"/>
      <w:pPr>
        <w:tabs>
          <w:tab w:val="num" w:pos="1134"/>
        </w:tabs>
      </w:pPr>
      <w:rPr>
        <w:rFonts w:ascii="Garamond" w:hAnsi="Garamond"/>
        <w:b/>
        <w:sz w:val="22"/>
      </w:rPr>
    </w:lvl>
  </w:abstractNum>
  <w:abstractNum w:abstractNumId="2" w15:restartNumberingAfterBreak="0">
    <w:nsid w:val="01C511F4"/>
    <w:multiLevelType w:val="singleLevel"/>
    <w:tmpl w:val="AC244C6A"/>
    <w:lvl w:ilvl="0">
      <w:start w:val="1"/>
      <w:numFmt w:val="bullet"/>
      <w:pStyle w:val="Opsommingsteken"/>
      <w:lvlText w:val=""/>
      <w:lvlJc w:val="left"/>
      <w:pPr>
        <w:tabs>
          <w:tab w:val="num" w:pos="425"/>
        </w:tabs>
        <w:ind w:left="425" w:hanging="425"/>
      </w:pPr>
      <w:rPr>
        <w:rFonts w:ascii="Symbol" w:hAnsi="Symbol" w:hint="default"/>
      </w:rPr>
    </w:lvl>
  </w:abstractNum>
  <w:abstractNum w:abstractNumId="3" w15:restartNumberingAfterBreak="0">
    <w:nsid w:val="02C20B7B"/>
    <w:multiLevelType w:val="multilevel"/>
    <w:tmpl w:val="BC64D952"/>
    <w:lvl w:ilvl="0">
      <w:start w:val="1"/>
      <w:numFmt w:val="decimal"/>
      <w:pStyle w:val="alineagenummerd"/>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ascii="Symbol" w:hAnsi="Symbol"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5" w15:restartNumberingAfterBreak="0">
    <w:nsid w:val="05B40A71"/>
    <w:multiLevelType w:val="hybridMultilevel"/>
    <w:tmpl w:val="982E9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1D79A0"/>
    <w:multiLevelType w:val="hybridMultilevel"/>
    <w:tmpl w:val="27705764"/>
    <w:lvl w:ilvl="0" w:tplc="E428522E">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3D1660"/>
    <w:multiLevelType w:val="singleLevel"/>
    <w:tmpl w:val="7834FBDE"/>
    <w:lvl w:ilvl="0">
      <w:start w:val="1"/>
      <w:numFmt w:val="bullet"/>
      <w:pStyle w:val="-opsomming"/>
      <w:lvlText w:val="-"/>
      <w:lvlJc w:val="left"/>
      <w:pPr>
        <w:tabs>
          <w:tab w:val="num" w:pos="720"/>
        </w:tabs>
        <w:ind w:left="720" w:hanging="720"/>
      </w:pPr>
      <w:rPr>
        <w:rFonts w:ascii="Times New Roman" w:hAnsi="Times New Roman" w:hint="default"/>
      </w:rPr>
    </w:lvl>
  </w:abstractNum>
  <w:abstractNum w:abstractNumId="8" w15:restartNumberingAfterBreak="0">
    <w:nsid w:val="21BF65CD"/>
    <w:multiLevelType w:val="hybridMultilevel"/>
    <w:tmpl w:val="66F64A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95130D1"/>
    <w:multiLevelType w:val="hybridMultilevel"/>
    <w:tmpl w:val="FF9C9DBE"/>
    <w:lvl w:ilvl="0" w:tplc="2F3685F8">
      <w:start w:val="3"/>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942625"/>
    <w:multiLevelType w:val="singleLevel"/>
    <w:tmpl w:val="BAFE507C"/>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11" w15:restartNumberingAfterBreak="0">
    <w:nsid w:val="30074605"/>
    <w:multiLevelType w:val="singleLevel"/>
    <w:tmpl w:val="C54EF3E0"/>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12" w15:restartNumberingAfterBreak="0">
    <w:nsid w:val="435A0687"/>
    <w:multiLevelType w:val="hybridMultilevel"/>
    <w:tmpl w:val="13D05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DD00FE"/>
    <w:multiLevelType w:val="singleLevel"/>
    <w:tmpl w:val="871C9EFA"/>
    <w:lvl w:ilvl="0">
      <w:start w:val="1"/>
      <w:numFmt w:val="bullet"/>
      <w:pStyle w:val="Bullet1"/>
      <w:lvlText w:val=""/>
      <w:lvlJc w:val="left"/>
      <w:pPr>
        <w:tabs>
          <w:tab w:val="num" w:pos="720"/>
        </w:tabs>
        <w:ind w:left="720" w:hanging="720"/>
      </w:pPr>
      <w:rPr>
        <w:rFonts w:ascii="Symbol" w:hAnsi="Symbol" w:hint="default"/>
        <w:sz w:val="28"/>
      </w:rPr>
    </w:lvl>
  </w:abstractNum>
  <w:abstractNum w:abstractNumId="14" w15:restartNumberingAfterBreak="0">
    <w:nsid w:val="46D811E2"/>
    <w:multiLevelType w:val="hybridMultilevel"/>
    <w:tmpl w:val="F4AE682E"/>
    <w:lvl w:ilvl="0" w:tplc="40705BF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4A3706"/>
    <w:multiLevelType w:val="hybridMultilevel"/>
    <w:tmpl w:val="9C5C2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E643DE"/>
    <w:multiLevelType w:val="hybridMultilevel"/>
    <w:tmpl w:val="CC2677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2F1380C"/>
    <w:multiLevelType w:val="hybridMultilevel"/>
    <w:tmpl w:val="1CA684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31D57DD"/>
    <w:multiLevelType w:val="hybridMultilevel"/>
    <w:tmpl w:val="A5567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EB1C15"/>
    <w:multiLevelType w:val="hybridMultilevel"/>
    <w:tmpl w:val="0860B5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3A330AA"/>
    <w:multiLevelType w:val="multilevel"/>
    <w:tmpl w:val="E6A4A6C6"/>
    <w:lvl w:ilvl="0">
      <w:start w:val="1"/>
      <w:numFmt w:val="decimal"/>
      <w:pStyle w:val="Modelniv1"/>
      <w:suff w:val="nothing"/>
      <w:lvlText w:val="M %1"/>
      <w:lvlJc w:val="left"/>
      <w:pPr>
        <w:ind w:left="360" w:hanging="360"/>
      </w:pPr>
      <w:rPr>
        <w:rFonts w:ascii="Arial" w:hAnsi="Arial" w:hint="default"/>
        <w:b w:val="0"/>
        <w:i w:val="0"/>
        <w:caps w:val="0"/>
        <w:strike w:val="0"/>
        <w:dstrike w:val="0"/>
        <w:vanish w:val="0"/>
        <w:color w:val="000000"/>
        <w:spacing w:val="0"/>
        <w:w w:val="100"/>
        <w:kern w:val="0"/>
        <w:position w:val="0"/>
        <w:sz w:val="22"/>
        <w:szCs w:val="22"/>
        <w:u w:val="none"/>
        <w:vertAlign w:val="baseline"/>
      </w:rPr>
    </w:lvl>
    <w:lvl w:ilvl="1">
      <w:start w:val="1"/>
      <w:numFmt w:val="upperLetter"/>
      <w:pStyle w:val="Modelniv2"/>
      <w:suff w:val="nothing"/>
      <w:lvlText w:val="M %1.%2"/>
      <w:lvlJc w:val="left"/>
      <w:pPr>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5A65CA3"/>
    <w:multiLevelType w:val="singleLevel"/>
    <w:tmpl w:val="D5AA994C"/>
    <w:lvl w:ilvl="0">
      <w:start w:val="1"/>
      <w:numFmt w:val="decimal"/>
      <w:pStyle w:val="nummering1"/>
      <w:lvlText w:val="%1."/>
      <w:lvlJc w:val="left"/>
      <w:pPr>
        <w:tabs>
          <w:tab w:val="num" w:pos="360"/>
        </w:tabs>
        <w:ind w:left="360" w:hanging="360"/>
      </w:pPr>
      <w:rPr>
        <w:rFonts w:ascii="V&amp;W Syntax (Adobe)" w:hAnsi="V&amp;W Syntax (Adobe)" w:hint="default"/>
        <w:b w:val="0"/>
        <w:i w:val="0"/>
        <w:caps w:val="0"/>
        <w:strike w:val="0"/>
        <w:dstrike w:val="0"/>
        <w:vanish w:val="0"/>
        <w:sz w:val="20"/>
        <w:vertAlign w:val="baseline"/>
      </w:rPr>
    </w:lvl>
  </w:abstractNum>
  <w:abstractNum w:abstractNumId="22" w15:restartNumberingAfterBreak="0">
    <w:nsid w:val="6C0B422E"/>
    <w:multiLevelType w:val="singleLevel"/>
    <w:tmpl w:val="0ED45DA4"/>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23" w15:restartNumberingAfterBreak="0">
    <w:nsid w:val="6C8752AC"/>
    <w:multiLevelType w:val="hybridMultilevel"/>
    <w:tmpl w:val="448066FE"/>
    <w:lvl w:ilvl="0" w:tplc="C0B6963E">
      <w:start w:val="1"/>
      <w:numFmt w:val="decimal"/>
      <w:lvlText w:val="%1."/>
      <w:lvlJc w:val="left"/>
      <w:pPr>
        <w:ind w:left="303" w:hanging="360"/>
      </w:pPr>
      <w:rPr>
        <w:rFonts w:hint="default"/>
        <w:b/>
        <w:i w:val="0"/>
        <w:color w:val="000000"/>
      </w:rPr>
    </w:lvl>
    <w:lvl w:ilvl="1" w:tplc="04130019" w:tentative="1">
      <w:start w:val="1"/>
      <w:numFmt w:val="lowerLetter"/>
      <w:lvlText w:val="%2."/>
      <w:lvlJc w:val="left"/>
      <w:pPr>
        <w:ind w:left="1023" w:hanging="360"/>
      </w:pPr>
    </w:lvl>
    <w:lvl w:ilvl="2" w:tplc="0413001B" w:tentative="1">
      <w:start w:val="1"/>
      <w:numFmt w:val="lowerRoman"/>
      <w:lvlText w:val="%3."/>
      <w:lvlJc w:val="right"/>
      <w:pPr>
        <w:ind w:left="1743" w:hanging="180"/>
      </w:pPr>
    </w:lvl>
    <w:lvl w:ilvl="3" w:tplc="0413000F" w:tentative="1">
      <w:start w:val="1"/>
      <w:numFmt w:val="decimal"/>
      <w:lvlText w:val="%4."/>
      <w:lvlJc w:val="left"/>
      <w:pPr>
        <w:ind w:left="2463" w:hanging="360"/>
      </w:pPr>
    </w:lvl>
    <w:lvl w:ilvl="4" w:tplc="04130019" w:tentative="1">
      <w:start w:val="1"/>
      <w:numFmt w:val="lowerLetter"/>
      <w:lvlText w:val="%5."/>
      <w:lvlJc w:val="left"/>
      <w:pPr>
        <w:ind w:left="3183" w:hanging="360"/>
      </w:pPr>
    </w:lvl>
    <w:lvl w:ilvl="5" w:tplc="0413001B" w:tentative="1">
      <w:start w:val="1"/>
      <w:numFmt w:val="lowerRoman"/>
      <w:lvlText w:val="%6."/>
      <w:lvlJc w:val="right"/>
      <w:pPr>
        <w:ind w:left="3903" w:hanging="180"/>
      </w:pPr>
    </w:lvl>
    <w:lvl w:ilvl="6" w:tplc="0413000F" w:tentative="1">
      <w:start w:val="1"/>
      <w:numFmt w:val="decimal"/>
      <w:lvlText w:val="%7."/>
      <w:lvlJc w:val="left"/>
      <w:pPr>
        <w:ind w:left="4623" w:hanging="360"/>
      </w:pPr>
    </w:lvl>
    <w:lvl w:ilvl="7" w:tplc="04130019" w:tentative="1">
      <w:start w:val="1"/>
      <w:numFmt w:val="lowerLetter"/>
      <w:lvlText w:val="%8."/>
      <w:lvlJc w:val="left"/>
      <w:pPr>
        <w:ind w:left="5343" w:hanging="360"/>
      </w:pPr>
    </w:lvl>
    <w:lvl w:ilvl="8" w:tplc="0413001B" w:tentative="1">
      <w:start w:val="1"/>
      <w:numFmt w:val="lowerRoman"/>
      <w:lvlText w:val="%9."/>
      <w:lvlJc w:val="right"/>
      <w:pPr>
        <w:ind w:left="6063" w:hanging="180"/>
      </w:pPr>
    </w:lvl>
  </w:abstractNum>
  <w:abstractNum w:abstractNumId="24" w15:restartNumberingAfterBreak="0">
    <w:nsid w:val="6D731B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5" w15:restartNumberingAfterBreak="0">
    <w:nsid w:val="6F642EA0"/>
    <w:multiLevelType w:val="hybridMultilevel"/>
    <w:tmpl w:val="B6A8EC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0DD1E9D"/>
    <w:multiLevelType w:val="hybridMultilevel"/>
    <w:tmpl w:val="28164290"/>
    <w:lvl w:ilvl="0" w:tplc="40705BF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59405B"/>
    <w:multiLevelType w:val="multilevel"/>
    <w:tmpl w:val="1B8C43F8"/>
    <w:lvl w:ilvl="0">
      <w:start w:val="1"/>
      <w:numFmt w:val="decimal"/>
      <w:pStyle w:val="Alineanummering1"/>
      <w:lvlText w:val="%1"/>
      <w:lvlJc w:val="left"/>
      <w:pPr>
        <w:tabs>
          <w:tab w:val="num" w:pos="1021"/>
        </w:tabs>
        <w:ind w:left="1021" w:hanging="1021"/>
      </w:pPr>
      <w:rPr>
        <w:rFonts w:ascii="Garamond" w:hAnsi="Garamond" w:hint="default"/>
        <w:b w:val="0"/>
        <w:i w:val="0"/>
        <w:spacing w:val="22"/>
        <w:sz w:val="24"/>
        <w:u w:val="none"/>
      </w:rPr>
    </w:lvl>
    <w:lvl w:ilvl="1">
      <w:start w:val="1"/>
      <w:numFmt w:val="decimal"/>
      <w:pStyle w:val="Alineanummering2"/>
      <w:lvlText w:val="%1.%2"/>
      <w:lvlJc w:val="left"/>
      <w:pPr>
        <w:tabs>
          <w:tab w:val="num" w:pos="1021"/>
        </w:tabs>
        <w:ind w:left="1021" w:hanging="1021"/>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0"/>
      </w:pPr>
      <w:rPr>
        <w:rFonts w:ascii="Garamond" w:hAnsi="Garamond" w:hint="default"/>
        <w:b w:val="0"/>
        <w:i w:val="0"/>
        <w:spacing w:val="34"/>
        <w:sz w:val="24"/>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8" w15:restartNumberingAfterBreak="0">
    <w:nsid w:val="7444221B"/>
    <w:multiLevelType w:val="hybridMultilevel"/>
    <w:tmpl w:val="DE04C5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59C42D5"/>
    <w:multiLevelType w:val="singleLevel"/>
    <w:tmpl w:val="609E1A48"/>
    <w:lvl w:ilvl="0">
      <w:start w:val="1"/>
      <w:numFmt w:val="upperLetter"/>
      <w:pStyle w:val="Nummering3"/>
      <w:lvlText w:val="(%1)"/>
      <w:lvlJc w:val="left"/>
      <w:pPr>
        <w:tabs>
          <w:tab w:val="num" w:pos="567"/>
        </w:tabs>
        <w:ind w:left="567" w:hanging="567"/>
      </w:pPr>
      <w:rPr>
        <w:rFonts w:ascii="Garamond" w:hAnsi="Garamond" w:hint="default"/>
        <w:b w:val="0"/>
        <w:i w:val="0"/>
        <w:sz w:val="24"/>
      </w:rPr>
    </w:lvl>
  </w:abstractNum>
  <w:abstractNum w:abstractNumId="30" w15:restartNumberingAfterBreak="0">
    <w:nsid w:val="7CF04DA2"/>
    <w:multiLevelType w:val="hybridMultilevel"/>
    <w:tmpl w:val="9A843A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F1D481E"/>
    <w:multiLevelType w:val="hybridMultilevel"/>
    <w:tmpl w:val="A920BE06"/>
    <w:lvl w:ilvl="0" w:tplc="A560E8BA">
      <w:start w:val="1"/>
      <w:numFmt w:val="upperRoman"/>
      <w:pStyle w:val="Deel"/>
      <w:lvlText w:val="Deel %1."/>
      <w:lvlJc w:val="left"/>
      <w:pPr>
        <w:tabs>
          <w:tab w:val="num" w:pos="1134"/>
        </w:tabs>
        <w:ind w:left="1134" w:hanging="1134"/>
      </w:pPr>
      <w:rPr>
        <w:rFonts w:hint="default"/>
      </w:rPr>
    </w:lvl>
    <w:lvl w:ilvl="1" w:tplc="D2689AA2">
      <w:start w:val="5"/>
      <w:numFmt w:val="bullet"/>
      <w:lvlText w:val="-"/>
      <w:lvlJc w:val="left"/>
      <w:pPr>
        <w:tabs>
          <w:tab w:val="num" w:pos="1440"/>
        </w:tabs>
        <w:ind w:left="1440" w:hanging="360"/>
      </w:pPr>
      <w:rPr>
        <w:rFonts w:ascii="Arial" w:eastAsia="Times New Roman" w:hAnsi="Arial" w:cs="Arial" w:hint="default"/>
      </w:rPr>
    </w:lvl>
    <w:lvl w:ilvl="2" w:tplc="9F46EBDA">
      <w:start w:val="3"/>
      <w:numFmt w:val="upperLetter"/>
      <w:lvlText w:val="%3."/>
      <w:lvlJc w:val="left"/>
      <w:pPr>
        <w:tabs>
          <w:tab w:val="num" w:pos="2544"/>
        </w:tabs>
        <w:ind w:left="2544" w:hanging="56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F78722C"/>
    <w:multiLevelType w:val="hybridMultilevel"/>
    <w:tmpl w:val="B6684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lvlOverride w:ilvl="0">
      <w:startOverride w:val="13"/>
      <w:lvl w:ilvl="0">
        <w:start w:val="13"/>
        <w:numFmt w:val="decimal"/>
        <w:pStyle w:val="Snel1"/>
        <w:lvlText w:val="%1."/>
        <w:lvlJc w:val="left"/>
      </w:lvl>
    </w:lvlOverride>
  </w:num>
  <w:num w:numId="2">
    <w:abstractNumId w:val="29"/>
  </w:num>
  <w:num w:numId="3">
    <w:abstractNumId w:val="10"/>
  </w:num>
  <w:num w:numId="4">
    <w:abstractNumId w:val="2"/>
  </w:num>
  <w:num w:numId="5">
    <w:abstractNumId w:val="22"/>
  </w:num>
  <w:num w:numId="6">
    <w:abstractNumId w:val="27"/>
  </w:num>
  <w:num w:numId="7">
    <w:abstractNumId w:val="7"/>
  </w:num>
  <w:num w:numId="8">
    <w:abstractNumId w:val="13"/>
  </w:num>
  <w:num w:numId="9">
    <w:abstractNumId w:val="11"/>
  </w:num>
  <w:num w:numId="10">
    <w:abstractNumId w:val="21"/>
  </w:num>
  <w:num w:numId="11">
    <w:abstractNumId w:val="4"/>
  </w:num>
  <w:num w:numId="12">
    <w:abstractNumId w:val="0"/>
  </w:num>
  <w:num w:numId="13">
    <w:abstractNumId w:val="3"/>
  </w:num>
  <w:num w:numId="14">
    <w:abstractNumId w:val="20"/>
  </w:num>
  <w:num w:numId="15">
    <w:abstractNumId w:val="31"/>
  </w:num>
  <w:num w:numId="16">
    <w:abstractNumId w:val="24"/>
  </w:num>
  <w:num w:numId="17">
    <w:abstractNumId w:val="18"/>
  </w:num>
  <w:num w:numId="18">
    <w:abstractNumId w:val="28"/>
  </w:num>
  <w:num w:numId="19">
    <w:abstractNumId w:val="19"/>
  </w:num>
  <w:num w:numId="20">
    <w:abstractNumId w:val="25"/>
  </w:num>
  <w:num w:numId="21">
    <w:abstractNumId w:val="6"/>
  </w:num>
  <w:num w:numId="22">
    <w:abstractNumId w:val="12"/>
  </w:num>
  <w:num w:numId="23">
    <w:abstractNumId w:val="9"/>
  </w:num>
  <w:num w:numId="24">
    <w:abstractNumId w:val="17"/>
  </w:num>
  <w:num w:numId="25">
    <w:abstractNumId w:val="16"/>
  </w:num>
  <w:num w:numId="26">
    <w:abstractNumId w:val="26"/>
  </w:num>
  <w:num w:numId="27">
    <w:abstractNumId w:val="15"/>
  </w:num>
  <w:num w:numId="28">
    <w:abstractNumId w:val="30"/>
  </w:num>
  <w:num w:numId="29">
    <w:abstractNumId w:val="14"/>
  </w:num>
  <w:num w:numId="30">
    <w:abstractNumId w:val="23"/>
  </w:num>
  <w:num w:numId="31">
    <w:abstractNumId w:val="32"/>
  </w:num>
  <w:num w:numId="32">
    <w:abstractNumId w:val="8"/>
  </w:num>
  <w:num w:numId="3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614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2A980BF-BCAD-412F-980F-231EC556582F}"/>
    <w:docVar w:name="dgnword-eventsink" w:val="2723941477904"/>
    <w:docVar w:name="dgnword-lastRevisionsView" w:val="0"/>
  </w:docVars>
  <w:rsids>
    <w:rsidRoot w:val="00E6349B"/>
    <w:rsid w:val="000004DB"/>
    <w:rsid w:val="000017A8"/>
    <w:rsid w:val="000024D5"/>
    <w:rsid w:val="00002C56"/>
    <w:rsid w:val="000032F7"/>
    <w:rsid w:val="00003B0C"/>
    <w:rsid w:val="000056A6"/>
    <w:rsid w:val="00006721"/>
    <w:rsid w:val="00006DD1"/>
    <w:rsid w:val="0000730C"/>
    <w:rsid w:val="00007934"/>
    <w:rsid w:val="0001143B"/>
    <w:rsid w:val="00012172"/>
    <w:rsid w:val="00012B54"/>
    <w:rsid w:val="000130A6"/>
    <w:rsid w:val="00013C3D"/>
    <w:rsid w:val="00013D0B"/>
    <w:rsid w:val="0001508C"/>
    <w:rsid w:val="000155ED"/>
    <w:rsid w:val="00016B16"/>
    <w:rsid w:val="00017156"/>
    <w:rsid w:val="0002361A"/>
    <w:rsid w:val="00026E7C"/>
    <w:rsid w:val="00027326"/>
    <w:rsid w:val="00030699"/>
    <w:rsid w:val="00030713"/>
    <w:rsid w:val="00030C15"/>
    <w:rsid w:val="0003133D"/>
    <w:rsid w:val="000318A5"/>
    <w:rsid w:val="00032DB0"/>
    <w:rsid w:val="00036100"/>
    <w:rsid w:val="00036B1D"/>
    <w:rsid w:val="00041804"/>
    <w:rsid w:val="00041922"/>
    <w:rsid w:val="00043031"/>
    <w:rsid w:val="000439D5"/>
    <w:rsid w:val="00044806"/>
    <w:rsid w:val="0004545D"/>
    <w:rsid w:val="00045C58"/>
    <w:rsid w:val="00045D86"/>
    <w:rsid w:val="00050484"/>
    <w:rsid w:val="00050557"/>
    <w:rsid w:val="00050748"/>
    <w:rsid w:val="000517EC"/>
    <w:rsid w:val="00052235"/>
    <w:rsid w:val="0005323C"/>
    <w:rsid w:val="00053BD7"/>
    <w:rsid w:val="00053CB4"/>
    <w:rsid w:val="00054138"/>
    <w:rsid w:val="00054B78"/>
    <w:rsid w:val="0005638E"/>
    <w:rsid w:val="00056ABB"/>
    <w:rsid w:val="00057608"/>
    <w:rsid w:val="00057A42"/>
    <w:rsid w:val="00057B4B"/>
    <w:rsid w:val="00060F5E"/>
    <w:rsid w:val="00061146"/>
    <w:rsid w:val="00062DF0"/>
    <w:rsid w:val="0006321A"/>
    <w:rsid w:val="00063925"/>
    <w:rsid w:val="00063C2C"/>
    <w:rsid w:val="00063EDD"/>
    <w:rsid w:val="00065E28"/>
    <w:rsid w:val="00066055"/>
    <w:rsid w:val="000679C8"/>
    <w:rsid w:val="00067DA1"/>
    <w:rsid w:val="0007000C"/>
    <w:rsid w:val="0007001A"/>
    <w:rsid w:val="000715F7"/>
    <w:rsid w:val="00071EF8"/>
    <w:rsid w:val="00073A6C"/>
    <w:rsid w:val="00073FA1"/>
    <w:rsid w:val="00075CA6"/>
    <w:rsid w:val="00076BDE"/>
    <w:rsid w:val="000804A1"/>
    <w:rsid w:val="00080705"/>
    <w:rsid w:val="00081685"/>
    <w:rsid w:val="00082B7A"/>
    <w:rsid w:val="00084151"/>
    <w:rsid w:val="00085141"/>
    <w:rsid w:val="00085F75"/>
    <w:rsid w:val="00086ED1"/>
    <w:rsid w:val="00087056"/>
    <w:rsid w:val="0008762E"/>
    <w:rsid w:val="00087902"/>
    <w:rsid w:val="00087DEB"/>
    <w:rsid w:val="00090CB5"/>
    <w:rsid w:val="0009121E"/>
    <w:rsid w:val="000922C6"/>
    <w:rsid w:val="0009296C"/>
    <w:rsid w:val="00092D11"/>
    <w:rsid w:val="00094127"/>
    <w:rsid w:val="000944FB"/>
    <w:rsid w:val="000957A4"/>
    <w:rsid w:val="000957E1"/>
    <w:rsid w:val="0009786D"/>
    <w:rsid w:val="00097D22"/>
    <w:rsid w:val="000A077A"/>
    <w:rsid w:val="000A1DFB"/>
    <w:rsid w:val="000A34AE"/>
    <w:rsid w:val="000A378C"/>
    <w:rsid w:val="000A3DB6"/>
    <w:rsid w:val="000A3DF4"/>
    <w:rsid w:val="000A430F"/>
    <w:rsid w:val="000A4CFF"/>
    <w:rsid w:val="000A559C"/>
    <w:rsid w:val="000A6764"/>
    <w:rsid w:val="000A6B19"/>
    <w:rsid w:val="000A7903"/>
    <w:rsid w:val="000A7F06"/>
    <w:rsid w:val="000B07C8"/>
    <w:rsid w:val="000B0C7B"/>
    <w:rsid w:val="000B1A56"/>
    <w:rsid w:val="000B5971"/>
    <w:rsid w:val="000B644B"/>
    <w:rsid w:val="000B7E7D"/>
    <w:rsid w:val="000C26E3"/>
    <w:rsid w:val="000C5496"/>
    <w:rsid w:val="000C699C"/>
    <w:rsid w:val="000C720A"/>
    <w:rsid w:val="000C7A51"/>
    <w:rsid w:val="000C7C9C"/>
    <w:rsid w:val="000D049A"/>
    <w:rsid w:val="000D0A7B"/>
    <w:rsid w:val="000D1FBB"/>
    <w:rsid w:val="000D3B11"/>
    <w:rsid w:val="000D3E73"/>
    <w:rsid w:val="000D4351"/>
    <w:rsid w:val="000D46D0"/>
    <w:rsid w:val="000D4D01"/>
    <w:rsid w:val="000D525A"/>
    <w:rsid w:val="000D5322"/>
    <w:rsid w:val="000D59CB"/>
    <w:rsid w:val="000D620D"/>
    <w:rsid w:val="000D7841"/>
    <w:rsid w:val="000D78B3"/>
    <w:rsid w:val="000E0328"/>
    <w:rsid w:val="000E0A7D"/>
    <w:rsid w:val="000E0B20"/>
    <w:rsid w:val="000E1095"/>
    <w:rsid w:val="000E133D"/>
    <w:rsid w:val="000E1552"/>
    <w:rsid w:val="000E2C94"/>
    <w:rsid w:val="000E59CF"/>
    <w:rsid w:val="000E5C67"/>
    <w:rsid w:val="000E6D14"/>
    <w:rsid w:val="000E7316"/>
    <w:rsid w:val="000E77EF"/>
    <w:rsid w:val="000F02D5"/>
    <w:rsid w:val="000F1230"/>
    <w:rsid w:val="000F171B"/>
    <w:rsid w:val="000F1CD6"/>
    <w:rsid w:val="000F1F1B"/>
    <w:rsid w:val="000F2E11"/>
    <w:rsid w:val="000F322E"/>
    <w:rsid w:val="000F41F1"/>
    <w:rsid w:val="000F4C0E"/>
    <w:rsid w:val="000F5296"/>
    <w:rsid w:val="000F5EF3"/>
    <w:rsid w:val="000F60DB"/>
    <w:rsid w:val="000F62A4"/>
    <w:rsid w:val="000F7AAC"/>
    <w:rsid w:val="00101419"/>
    <w:rsid w:val="001016D5"/>
    <w:rsid w:val="00101D7C"/>
    <w:rsid w:val="00101FE3"/>
    <w:rsid w:val="00103115"/>
    <w:rsid w:val="0010346E"/>
    <w:rsid w:val="00103674"/>
    <w:rsid w:val="00103D4E"/>
    <w:rsid w:val="0010453F"/>
    <w:rsid w:val="00105685"/>
    <w:rsid w:val="00105C40"/>
    <w:rsid w:val="001061F7"/>
    <w:rsid w:val="001063D1"/>
    <w:rsid w:val="00106E19"/>
    <w:rsid w:val="001076F9"/>
    <w:rsid w:val="00110087"/>
    <w:rsid w:val="00111207"/>
    <w:rsid w:val="0011161C"/>
    <w:rsid w:val="00111A57"/>
    <w:rsid w:val="00112C52"/>
    <w:rsid w:val="00113051"/>
    <w:rsid w:val="00113456"/>
    <w:rsid w:val="001137A1"/>
    <w:rsid w:val="001137F1"/>
    <w:rsid w:val="00113BFD"/>
    <w:rsid w:val="00113C98"/>
    <w:rsid w:val="00113DB6"/>
    <w:rsid w:val="0011421A"/>
    <w:rsid w:val="00116D8A"/>
    <w:rsid w:val="00117C68"/>
    <w:rsid w:val="001213A2"/>
    <w:rsid w:val="0012174E"/>
    <w:rsid w:val="00121B0A"/>
    <w:rsid w:val="00121EC6"/>
    <w:rsid w:val="00121FA4"/>
    <w:rsid w:val="00122351"/>
    <w:rsid w:val="00122892"/>
    <w:rsid w:val="00122FBF"/>
    <w:rsid w:val="0012494F"/>
    <w:rsid w:val="00124F56"/>
    <w:rsid w:val="0012569F"/>
    <w:rsid w:val="00125FA0"/>
    <w:rsid w:val="00126A1F"/>
    <w:rsid w:val="00126D8C"/>
    <w:rsid w:val="0013189D"/>
    <w:rsid w:val="00132026"/>
    <w:rsid w:val="0013227B"/>
    <w:rsid w:val="00132BE4"/>
    <w:rsid w:val="00132CF9"/>
    <w:rsid w:val="0013339D"/>
    <w:rsid w:val="00133709"/>
    <w:rsid w:val="001357C6"/>
    <w:rsid w:val="00136687"/>
    <w:rsid w:val="00137F17"/>
    <w:rsid w:val="001416DA"/>
    <w:rsid w:val="00141823"/>
    <w:rsid w:val="00141E64"/>
    <w:rsid w:val="001420F5"/>
    <w:rsid w:val="0014403D"/>
    <w:rsid w:val="0014512F"/>
    <w:rsid w:val="00145528"/>
    <w:rsid w:val="001457A3"/>
    <w:rsid w:val="00145B73"/>
    <w:rsid w:val="00146272"/>
    <w:rsid w:val="00147B13"/>
    <w:rsid w:val="00150076"/>
    <w:rsid w:val="00150A14"/>
    <w:rsid w:val="001517F9"/>
    <w:rsid w:val="00151E81"/>
    <w:rsid w:val="001526E2"/>
    <w:rsid w:val="0015272A"/>
    <w:rsid w:val="00153700"/>
    <w:rsid w:val="00153741"/>
    <w:rsid w:val="00153B77"/>
    <w:rsid w:val="00154554"/>
    <w:rsid w:val="00155780"/>
    <w:rsid w:val="001560CC"/>
    <w:rsid w:val="00156147"/>
    <w:rsid w:val="001561FF"/>
    <w:rsid w:val="001566BE"/>
    <w:rsid w:val="00156E39"/>
    <w:rsid w:val="00156F27"/>
    <w:rsid w:val="00157A68"/>
    <w:rsid w:val="001608E1"/>
    <w:rsid w:val="0016108D"/>
    <w:rsid w:val="00161341"/>
    <w:rsid w:val="00162176"/>
    <w:rsid w:val="001633FA"/>
    <w:rsid w:val="001637D5"/>
    <w:rsid w:val="001663CB"/>
    <w:rsid w:val="0016786E"/>
    <w:rsid w:val="00167934"/>
    <w:rsid w:val="00167F54"/>
    <w:rsid w:val="001701E8"/>
    <w:rsid w:val="00170295"/>
    <w:rsid w:val="001708C2"/>
    <w:rsid w:val="0017098E"/>
    <w:rsid w:val="00171127"/>
    <w:rsid w:val="00171980"/>
    <w:rsid w:val="00171B89"/>
    <w:rsid w:val="00171BC9"/>
    <w:rsid w:val="00171F6D"/>
    <w:rsid w:val="00172363"/>
    <w:rsid w:val="001729C3"/>
    <w:rsid w:val="00172CB6"/>
    <w:rsid w:val="00172EA3"/>
    <w:rsid w:val="00173819"/>
    <w:rsid w:val="00173D93"/>
    <w:rsid w:val="00174263"/>
    <w:rsid w:val="00174282"/>
    <w:rsid w:val="001756D6"/>
    <w:rsid w:val="0017589F"/>
    <w:rsid w:val="00181463"/>
    <w:rsid w:val="00181495"/>
    <w:rsid w:val="00182F72"/>
    <w:rsid w:val="0018324A"/>
    <w:rsid w:val="001836F7"/>
    <w:rsid w:val="00183FA7"/>
    <w:rsid w:val="00184044"/>
    <w:rsid w:val="00184202"/>
    <w:rsid w:val="001845D5"/>
    <w:rsid w:val="001856E6"/>
    <w:rsid w:val="001859F5"/>
    <w:rsid w:val="00186417"/>
    <w:rsid w:val="00186696"/>
    <w:rsid w:val="00187166"/>
    <w:rsid w:val="00190F9B"/>
    <w:rsid w:val="0019185B"/>
    <w:rsid w:val="00192934"/>
    <w:rsid w:val="00193938"/>
    <w:rsid w:val="0019402F"/>
    <w:rsid w:val="001941FD"/>
    <w:rsid w:val="00194F8C"/>
    <w:rsid w:val="001950B2"/>
    <w:rsid w:val="001951E6"/>
    <w:rsid w:val="00195B7A"/>
    <w:rsid w:val="00196285"/>
    <w:rsid w:val="00197B7B"/>
    <w:rsid w:val="001A08A8"/>
    <w:rsid w:val="001A0A54"/>
    <w:rsid w:val="001A0B96"/>
    <w:rsid w:val="001A0E83"/>
    <w:rsid w:val="001A1527"/>
    <w:rsid w:val="001A1A35"/>
    <w:rsid w:val="001A1BE7"/>
    <w:rsid w:val="001A22DA"/>
    <w:rsid w:val="001A3D65"/>
    <w:rsid w:val="001A5C9D"/>
    <w:rsid w:val="001A631A"/>
    <w:rsid w:val="001B1567"/>
    <w:rsid w:val="001B1E85"/>
    <w:rsid w:val="001B2244"/>
    <w:rsid w:val="001B3711"/>
    <w:rsid w:val="001B3F8E"/>
    <w:rsid w:val="001B46FA"/>
    <w:rsid w:val="001B4AD6"/>
    <w:rsid w:val="001B512D"/>
    <w:rsid w:val="001B5341"/>
    <w:rsid w:val="001B5527"/>
    <w:rsid w:val="001B5FD5"/>
    <w:rsid w:val="001B6955"/>
    <w:rsid w:val="001B6E53"/>
    <w:rsid w:val="001B72EB"/>
    <w:rsid w:val="001B782D"/>
    <w:rsid w:val="001B7B18"/>
    <w:rsid w:val="001C00B7"/>
    <w:rsid w:val="001C04B5"/>
    <w:rsid w:val="001C16AE"/>
    <w:rsid w:val="001C1A77"/>
    <w:rsid w:val="001C1ACE"/>
    <w:rsid w:val="001C2152"/>
    <w:rsid w:val="001C2761"/>
    <w:rsid w:val="001C2AB1"/>
    <w:rsid w:val="001C3245"/>
    <w:rsid w:val="001C3CA0"/>
    <w:rsid w:val="001C5F09"/>
    <w:rsid w:val="001C69EA"/>
    <w:rsid w:val="001C6C79"/>
    <w:rsid w:val="001C73FE"/>
    <w:rsid w:val="001C793F"/>
    <w:rsid w:val="001C795D"/>
    <w:rsid w:val="001D0519"/>
    <w:rsid w:val="001D0984"/>
    <w:rsid w:val="001D13A9"/>
    <w:rsid w:val="001D46D8"/>
    <w:rsid w:val="001D48EE"/>
    <w:rsid w:val="001D49AC"/>
    <w:rsid w:val="001D54A4"/>
    <w:rsid w:val="001D6BFE"/>
    <w:rsid w:val="001E35D7"/>
    <w:rsid w:val="001E4B19"/>
    <w:rsid w:val="001E50F3"/>
    <w:rsid w:val="001E51EA"/>
    <w:rsid w:val="001E5E53"/>
    <w:rsid w:val="001E65B6"/>
    <w:rsid w:val="001E6BA9"/>
    <w:rsid w:val="001E6BEE"/>
    <w:rsid w:val="001E7A71"/>
    <w:rsid w:val="001F042E"/>
    <w:rsid w:val="001F13E5"/>
    <w:rsid w:val="001F152E"/>
    <w:rsid w:val="001F1AF0"/>
    <w:rsid w:val="001F1E5A"/>
    <w:rsid w:val="001F205F"/>
    <w:rsid w:val="001F2C6F"/>
    <w:rsid w:val="001F2D56"/>
    <w:rsid w:val="001F5525"/>
    <w:rsid w:val="001F5D38"/>
    <w:rsid w:val="001F6D5F"/>
    <w:rsid w:val="002007B7"/>
    <w:rsid w:val="00204029"/>
    <w:rsid w:val="002042A4"/>
    <w:rsid w:val="002052BF"/>
    <w:rsid w:val="002065C4"/>
    <w:rsid w:val="00206AFA"/>
    <w:rsid w:val="0020766B"/>
    <w:rsid w:val="00207D66"/>
    <w:rsid w:val="002101F5"/>
    <w:rsid w:val="00210692"/>
    <w:rsid w:val="00210840"/>
    <w:rsid w:val="002128CA"/>
    <w:rsid w:val="00212A7A"/>
    <w:rsid w:val="00212BB7"/>
    <w:rsid w:val="0021311E"/>
    <w:rsid w:val="0021332B"/>
    <w:rsid w:val="00213469"/>
    <w:rsid w:val="00213CCB"/>
    <w:rsid w:val="002158B6"/>
    <w:rsid w:val="002158C6"/>
    <w:rsid w:val="00215E4A"/>
    <w:rsid w:val="002167DB"/>
    <w:rsid w:val="00216C2C"/>
    <w:rsid w:val="002172AB"/>
    <w:rsid w:val="00217A2B"/>
    <w:rsid w:val="002200E5"/>
    <w:rsid w:val="00220544"/>
    <w:rsid w:val="00220FB3"/>
    <w:rsid w:val="002214ED"/>
    <w:rsid w:val="002219B1"/>
    <w:rsid w:val="00221BA5"/>
    <w:rsid w:val="00221DD3"/>
    <w:rsid w:val="00222D5F"/>
    <w:rsid w:val="00222FAE"/>
    <w:rsid w:val="002252C4"/>
    <w:rsid w:val="002269C7"/>
    <w:rsid w:val="00231186"/>
    <w:rsid w:val="00231674"/>
    <w:rsid w:val="002331CD"/>
    <w:rsid w:val="00235901"/>
    <w:rsid w:val="00236D94"/>
    <w:rsid w:val="0023770E"/>
    <w:rsid w:val="00241E22"/>
    <w:rsid w:val="0024209F"/>
    <w:rsid w:val="002422F7"/>
    <w:rsid w:val="002423F2"/>
    <w:rsid w:val="00243A11"/>
    <w:rsid w:val="00243BAE"/>
    <w:rsid w:val="00243BC9"/>
    <w:rsid w:val="002448CE"/>
    <w:rsid w:val="00245A17"/>
    <w:rsid w:val="00247AE6"/>
    <w:rsid w:val="00250125"/>
    <w:rsid w:val="00250580"/>
    <w:rsid w:val="002505DB"/>
    <w:rsid w:val="00251F6C"/>
    <w:rsid w:val="00253407"/>
    <w:rsid w:val="00254149"/>
    <w:rsid w:val="0025481A"/>
    <w:rsid w:val="002558A0"/>
    <w:rsid w:val="00256780"/>
    <w:rsid w:val="002577FA"/>
    <w:rsid w:val="00260D26"/>
    <w:rsid w:val="00260D84"/>
    <w:rsid w:val="00261881"/>
    <w:rsid w:val="002628E4"/>
    <w:rsid w:val="0026343A"/>
    <w:rsid w:val="00264260"/>
    <w:rsid w:val="00264533"/>
    <w:rsid w:val="00265C59"/>
    <w:rsid w:val="00266015"/>
    <w:rsid w:val="0026621F"/>
    <w:rsid w:val="002672F0"/>
    <w:rsid w:val="00270494"/>
    <w:rsid w:val="00270ACE"/>
    <w:rsid w:val="00270B00"/>
    <w:rsid w:val="002710C7"/>
    <w:rsid w:val="0027114C"/>
    <w:rsid w:val="0027194E"/>
    <w:rsid w:val="00271E03"/>
    <w:rsid w:val="00271FA9"/>
    <w:rsid w:val="0027306E"/>
    <w:rsid w:val="00273B96"/>
    <w:rsid w:val="00273D59"/>
    <w:rsid w:val="002740AE"/>
    <w:rsid w:val="00274168"/>
    <w:rsid w:val="00274CA0"/>
    <w:rsid w:val="00274ED1"/>
    <w:rsid w:val="002751DD"/>
    <w:rsid w:val="0027532E"/>
    <w:rsid w:val="0027546E"/>
    <w:rsid w:val="00275A3A"/>
    <w:rsid w:val="0027676F"/>
    <w:rsid w:val="002767C8"/>
    <w:rsid w:val="0027737A"/>
    <w:rsid w:val="002803F5"/>
    <w:rsid w:val="0028137E"/>
    <w:rsid w:val="00281542"/>
    <w:rsid w:val="002815EE"/>
    <w:rsid w:val="00281DBE"/>
    <w:rsid w:val="002849DD"/>
    <w:rsid w:val="002852B6"/>
    <w:rsid w:val="00285F6E"/>
    <w:rsid w:val="00286612"/>
    <w:rsid w:val="00287EF4"/>
    <w:rsid w:val="00290428"/>
    <w:rsid w:val="0029086E"/>
    <w:rsid w:val="00291251"/>
    <w:rsid w:val="002919B9"/>
    <w:rsid w:val="0029280F"/>
    <w:rsid w:val="002932CB"/>
    <w:rsid w:val="0029339F"/>
    <w:rsid w:val="00293EFE"/>
    <w:rsid w:val="00294472"/>
    <w:rsid w:val="0029488D"/>
    <w:rsid w:val="0029557D"/>
    <w:rsid w:val="00297C82"/>
    <w:rsid w:val="002A0480"/>
    <w:rsid w:val="002A0D88"/>
    <w:rsid w:val="002A2D89"/>
    <w:rsid w:val="002A36E5"/>
    <w:rsid w:val="002A48F7"/>
    <w:rsid w:val="002A574C"/>
    <w:rsid w:val="002A5E43"/>
    <w:rsid w:val="002A65EA"/>
    <w:rsid w:val="002A709F"/>
    <w:rsid w:val="002A7140"/>
    <w:rsid w:val="002A775A"/>
    <w:rsid w:val="002A7808"/>
    <w:rsid w:val="002B08B0"/>
    <w:rsid w:val="002B2F2F"/>
    <w:rsid w:val="002B602A"/>
    <w:rsid w:val="002B6221"/>
    <w:rsid w:val="002B69DA"/>
    <w:rsid w:val="002B6F54"/>
    <w:rsid w:val="002C11B7"/>
    <w:rsid w:val="002C1834"/>
    <w:rsid w:val="002C2239"/>
    <w:rsid w:val="002C2F14"/>
    <w:rsid w:val="002C45C6"/>
    <w:rsid w:val="002C472A"/>
    <w:rsid w:val="002C48D8"/>
    <w:rsid w:val="002C4B25"/>
    <w:rsid w:val="002C52D7"/>
    <w:rsid w:val="002C5B2D"/>
    <w:rsid w:val="002C5E4A"/>
    <w:rsid w:val="002C5F5B"/>
    <w:rsid w:val="002C6AD8"/>
    <w:rsid w:val="002C6E7C"/>
    <w:rsid w:val="002C702A"/>
    <w:rsid w:val="002C755C"/>
    <w:rsid w:val="002D2258"/>
    <w:rsid w:val="002D2ED2"/>
    <w:rsid w:val="002D3E4E"/>
    <w:rsid w:val="002D4862"/>
    <w:rsid w:val="002D4E01"/>
    <w:rsid w:val="002D66CF"/>
    <w:rsid w:val="002D773F"/>
    <w:rsid w:val="002D7B1A"/>
    <w:rsid w:val="002E1A97"/>
    <w:rsid w:val="002E2DEA"/>
    <w:rsid w:val="002E312A"/>
    <w:rsid w:val="002E321C"/>
    <w:rsid w:val="002E377F"/>
    <w:rsid w:val="002E388E"/>
    <w:rsid w:val="002E5F7A"/>
    <w:rsid w:val="002E72C7"/>
    <w:rsid w:val="002F003D"/>
    <w:rsid w:val="002F023E"/>
    <w:rsid w:val="002F03A2"/>
    <w:rsid w:val="002F07B7"/>
    <w:rsid w:val="002F1DBB"/>
    <w:rsid w:val="002F204B"/>
    <w:rsid w:val="002F396F"/>
    <w:rsid w:val="002F4343"/>
    <w:rsid w:val="002F4393"/>
    <w:rsid w:val="002F455C"/>
    <w:rsid w:val="002F463B"/>
    <w:rsid w:val="002F55E9"/>
    <w:rsid w:val="002F581D"/>
    <w:rsid w:val="002F5DF7"/>
    <w:rsid w:val="002F6144"/>
    <w:rsid w:val="003004B3"/>
    <w:rsid w:val="0030066D"/>
    <w:rsid w:val="0030118D"/>
    <w:rsid w:val="00302D1F"/>
    <w:rsid w:val="0030479B"/>
    <w:rsid w:val="00305019"/>
    <w:rsid w:val="003051B2"/>
    <w:rsid w:val="003055F2"/>
    <w:rsid w:val="003058F9"/>
    <w:rsid w:val="003060E3"/>
    <w:rsid w:val="00306104"/>
    <w:rsid w:val="003066E7"/>
    <w:rsid w:val="0030680F"/>
    <w:rsid w:val="0030755A"/>
    <w:rsid w:val="00310AC0"/>
    <w:rsid w:val="003110F4"/>
    <w:rsid w:val="00311784"/>
    <w:rsid w:val="00311CBD"/>
    <w:rsid w:val="00311ED0"/>
    <w:rsid w:val="00312295"/>
    <w:rsid w:val="00312BFC"/>
    <w:rsid w:val="00312F03"/>
    <w:rsid w:val="0031393E"/>
    <w:rsid w:val="00316352"/>
    <w:rsid w:val="00316CAD"/>
    <w:rsid w:val="003208BA"/>
    <w:rsid w:val="0032252B"/>
    <w:rsid w:val="0032271D"/>
    <w:rsid w:val="00322A85"/>
    <w:rsid w:val="00323492"/>
    <w:rsid w:val="00325082"/>
    <w:rsid w:val="00325FA3"/>
    <w:rsid w:val="00326AD8"/>
    <w:rsid w:val="00327947"/>
    <w:rsid w:val="003279E4"/>
    <w:rsid w:val="00327CCC"/>
    <w:rsid w:val="00327E9E"/>
    <w:rsid w:val="00330D6B"/>
    <w:rsid w:val="003315ED"/>
    <w:rsid w:val="003325BF"/>
    <w:rsid w:val="003331C0"/>
    <w:rsid w:val="00333328"/>
    <w:rsid w:val="003341AC"/>
    <w:rsid w:val="003342CB"/>
    <w:rsid w:val="00335C78"/>
    <w:rsid w:val="003406E5"/>
    <w:rsid w:val="003408A4"/>
    <w:rsid w:val="00340F74"/>
    <w:rsid w:val="003413D7"/>
    <w:rsid w:val="0034216A"/>
    <w:rsid w:val="003421F4"/>
    <w:rsid w:val="00342D15"/>
    <w:rsid w:val="00343678"/>
    <w:rsid w:val="003457A8"/>
    <w:rsid w:val="00345935"/>
    <w:rsid w:val="00345A84"/>
    <w:rsid w:val="00345C8C"/>
    <w:rsid w:val="00347248"/>
    <w:rsid w:val="0035062D"/>
    <w:rsid w:val="0035083D"/>
    <w:rsid w:val="0035250A"/>
    <w:rsid w:val="00353305"/>
    <w:rsid w:val="003539F0"/>
    <w:rsid w:val="00353DE7"/>
    <w:rsid w:val="003545DB"/>
    <w:rsid w:val="00354F8F"/>
    <w:rsid w:val="00355B22"/>
    <w:rsid w:val="00355FB8"/>
    <w:rsid w:val="00356C05"/>
    <w:rsid w:val="0036051E"/>
    <w:rsid w:val="003607F9"/>
    <w:rsid w:val="003608AD"/>
    <w:rsid w:val="0036308C"/>
    <w:rsid w:val="003637EA"/>
    <w:rsid w:val="00364619"/>
    <w:rsid w:val="00366B37"/>
    <w:rsid w:val="00366B98"/>
    <w:rsid w:val="003677CA"/>
    <w:rsid w:val="0037143F"/>
    <w:rsid w:val="0037152B"/>
    <w:rsid w:val="00371A63"/>
    <w:rsid w:val="003738EB"/>
    <w:rsid w:val="003754E3"/>
    <w:rsid w:val="003755E2"/>
    <w:rsid w:val="00376489"/>
    <w:rsid w:val="00376A79"/>
    <w:rsid w:val="00376AA7"/>
    <w:rsid w:val="00376C30"/>
    <w:rsid w:val="00377359"/>
    <w:rsid w:val="003776B4"/>
    <w:rsid w:val="0038009A"/>
    <w:rsid w:val="00380CA0"/>
    <w:rsid w:val="003815FC"/>
    <w:rsid w:val="003817AC"/>
    <w:rsid w:val="003822C9"/>
    <w:rsid w:val="003829DC"/>
    <w:rsid w:val="00383457"/>
    <w:rsid w:val="00383B08"/>
    <w:rsid w:val="003849AA"/>
    <w:rsid w:val="0038501C"/>
    <w:rsid w:val="00385065"/>
    <w:rsid w:val="0038539F"/>
    <w:rsid w:val="003855CA"/>
    <w:rsid w:val="00386295"/>
    <w:rsid w:val="00386D10"/>
    <w:rsid w:val="003878D5"/>
    <w:rsid w:val="00387BF5"/>
    <w:rsid w:val="003900B0"/>
    <w:rsid w:val="003908C5"/>
    <w:rsid w:val="00390BB0"/>
    <w:rsid w:val="00390E37"/>
    <w:rsid w:val="0039126B"/>
    <w:rsid w:val="00391D6F"/>
    <w:rsid w:val="00394294"/>
    <w:rsid w:val="00395647"/>
    <w:rsid w:val="00396311"/>
    <w:rsid w:val="00396883"/>
    <w:rsid w:val="00396990"/>
    <w:rsid w:val="00397B9B"/>
    <w:rsid w:val="00397C21"/>
    <w:rsid w:val="00397C67"/>
    <w:rsid w:val="00397C85"/>
    <w:rsid w:val="00397CAB"/>
    <w:rsid w:val="003A1279"/>
    <w:rsid w:val="003A17E5"/>
    <w:rsid w:val="003A21A3"/>
    <w:rsid w:val="003A2695"/>
    <w:rsid w:val="003A2C96"/>
    <w:rsid w:val="003A3045"/>
    <w:rsid w:val="003A3488"/>
    <w:rsid w:val="003A3691"/>
    <w:rsid w:val="003A3ADC"/>
    <w:rsid w:val="003A3AEE"/>
    <w:rsid w:val="003A4809"/>
    <w:rsid w:val="003A4D1A"/>
    <w:rsid w:val="003A5533"/>
    <w:rsid w:val="003A59D7"/>
    <w:rsid w:val="003A605E"/>
    <w:rsid w:val="003A6281"/>
    <w:rsid w:val="003A75A4"/>
    <w:rsid w:val="003B20BA"/>
    <w:rsid w:val="003B3076"/>
    <w:rsid w:val="003B441C"/>
    <w:rsid w:val="003B498D"/>
    <w:rsid w:val="003B65E7"/>
    <w:rsid w:val="003B6B43"/>
    <w:rsid w:val="003B7A76"/>
    <w:rsid w:val="003B7B06"/>
    <w:rsid w:val="003C01D9"/>
    <w:rsid w:val="003C034E"/>
    <w:rsid w:val="003C0556"/>
    <w:rsid w:val="003C1093"/>
    <w:rsid w:val="003C115A"/>
    <w:rsid w:val="003C15E0"/>
    <w:rsid w:val="003C16A9"/>
    <w:rsid w:val="003C490E"/>
    <w:rsid w:val="003C5739"/>
    <w:rsid w:val="003C606C"/>
    <w:rsid w:val="003C6913"/>
    <w:rsid w:val="003C74F3"/>
    <w:rsid w:val="003C7777"/>
    <w:rsid w:val="003C7ADD"/>
    <w:rsid w:val="003D00B6"/>
    <w:rsid w:val="003D0E80"/>
    <w:rsid w:val="003D1564"/>
    <w:rsid w:val="003D163B"/>
    <w:rsid w:val="003D1C53"/>
    <w:rsid w:val="003D1F9F"/>
    <w:rsid w:val="003D4A72"/>
    <w:rsid w:val="003D63A5"/>
    <w:rsid w:val="003D6582"/>
    <w:rsid w:val="003D670A"/>
    <w:rsid w:val="003D6AF0"/>
    <w:rsid w:val="003E060D"/>
    <w:rsid w:val="003E1176"/>
    <w:rsid w:val="003E3219"/>
    <w:rsid w:val="003E3D25"/>
    <w:rsid w:val="003E4A47"/>
    <w:rsid w:val="003E4E68"/>
    <w:rsid w:val="003E553F"/>
    <w:rsid w:val="003E58BE"/>
    <w:rsid w:val="003E62F5"/>
    <w:rsid w:val="003E64F3"/>
    <w:rsid w:val="003E7760"/>
    <w:rsid w:val="003E7BC0"/>
    <w:rsid w:val="003F0492"/>
    <w:rsid w:val="003F0C07"/>
    <w:rsid w:val="003F0F2C"/>
    <w:rsid w:val="003F13B5"/>
    <w:rsid w:val="003F17B5"/>
    <w:rsid w:val="003F2D03"/>
    <w:rsid w:val="003F2EEB"/>
    <w:rsid w:val="003F3701"/>
    <w:rsid w:val="003F421B"/>
    <w:rsid w:val="003F4458"/>
    <w:rsid w:val="003F4B8E"/>
    <w:rsid w:val="003F4BFB"/>
    <w:rsid w:val="003F6D24"/>
    <w:rsid w:val="003F718D"/>
    <w:rsid w:val="003F71B9"/>
    <w:rsid w:val="003F73F9"/>
    <w:rsid w:val="003F7646"/>
    <w:rsid w:val="004006E6"/>
    <w:rsid w:val="00401540"/>
    <w:rsid w:val="00402736"/>
    <w:rsid w:val="00402862"/>
    <w:rsid w:val="00403351"/>
    <w:rsid w:val="00405A0D"/>
    <w:rsid w:val="00410059"/>
    <w:rsid w:val="0041044E"/>
    <w:rsid w:val="00411112"/>
    <w:rsid w:val="004115E2"/>
    <w:rsid w:val="0041189D"/>
    <w:rsid w:val="0041195E"/>
    <w:rsid w:val="004125CB"/>
    <w:rsid w:val="00412662"/>
    <w:rsid w:val="00412EDB"/>
    <w:rsid w:val="004130BA"/>
    <w:rsid w:val="0041316A"/>
    <w:rsid w:val="00413813"/>
    <w:rsid w:val="004147DA"/>
    <w:rsid w:val="00414F25"/>
    <w:rsid w:val="0041538C"/>
    <w:rsid w:val="00415F26"/>
    <w:rsid w:val="00416650"/>
    <w:rsid w:val="004169A2"/>
    <w:rsid w:val="00416E49"/>
    <w:rsid w:val="00417CB1"/>
    <w:rsid w:val="004201B1"/>
    <w:rsid w:val="00421FFA"/>
    <w:rsid w:val="00422073"/>
    <w:rsid w:val="00422BA7"/>
    <w:rsid w:val="00422CDE"/>
    <w:rsid w:val="004243B7"/>
    <w:rsid w:val="00424951"/>
    <w:rsid w:val="00424DAB"/>
    <w:rsid w:val="0042604F"/>
    <w:rsid w:val="00426111"/>
    <w:rsid w:val="00426B69"/>
    <w:rsid w:val="00427F44"/>
    <w:rsid w:val="00430CA6"/>
    <w:rsid w:val="00431275"/>
    <w:rsid w:val="004326CA"/>
    <w:rsid w:val="00433178"/>
    <w:rsid w:val="00433713"/>
    <w:rsid w:val="004338DC"/>
    <w:rsid w:val="0043437A"/>
    <w:rsid w:val="00434F53"/>
    <w:rsid w:val="004351F6"/>
    <w:rsid w:val="0043567D"/>
    <w:rsid w:val="00435E4C"/>
    <w:rsid w:val="0043605A"/>
    <w:rsid w:val="0043696F"/>
    <w:rsid w:val="0043796E"/>
    <w:rsid w:val="00440027"/>
    <w:rsid w:val="00440138"/>
    <w:rsid w:val="004406A1"/>
    <w:rsid w:val="00440B32"/>
    <w:rsid w:val="0044188A"/>
    <w:rsid w:val="00442B87"/>
    <w:rsid w:val="004431F0"/>
    <w:rsid w:val="0044418C"/>
    <w:rsid w:val="004443CA"/>
    <w:rsid w:val="00444D22"/>
    <w:rsid w:val="0044520B"/>
    <w:rsid w:val="00446647"/>
    <w:rsid w:val="00447069"/>
    <w:rsid w:val="00447D5E"/>
    <w:rsid w:val="00450030"/>
    <w:rsid w:val="00450632"/>
    <w:rsid w:val="00451232"/>
    <w:rsid w:val="00451DBC"/>
    <w:rsid w:val="004523AD"/>
    <w:rsid w:val="00452455"/>
    <w:rsid w:val="0045335E"/>
    <w:rsid w:val="004535D7"/>
    <w:rsid w:val="0045468E"/>
    <w:rsid w:val="0045509E"/>
    <w:rsid w:val="00455739"/>
    <w:rsid w:val="004557E0"/>
    <w:rsid w:val="004568F3"/>
    <w:rsid w:val="00457DAB"/>
    <w:rsid w:val="0046083E"/>
    <w:rsid w:val="00462318"/>
    <w:rsid w:val="00462FB2"/>
    <w:rsid w:val="004637FB"/>
    <w:rsid w:val="00464689"/>
    <w:rsid w:val="0046495A"/>
    <w:rsid w:val="0046512C"/>
    <w:rsid w:val="00465A33"/>
    <w:rsid w:val="00465ED9"/>
    <w:rsid w:val="0046600D"/>
    <w:rsid w:val="0046736C"/>
    <w:rsid w:val="004711BE"/>
    <w:rsid w:val="004712E1"/>
    <w:rsid w:val="00471431"/>
    <w:rsid w:val="00471BC6"/>
    <w:rsid w:val="00473941"/>
    <w:rsid w:val="00473DC1"/>
    <w:rsid w:val="00474A35"/>
    <w:rsid w:val="00475E04"/>
    <w:rsid w:val="00476501"/>
    <w:rsid w:val="004770BF"/>
    <w:rsid w:val="00477385"/>
    <w:rsid w:val="00477475"/>
    <w:rsid w:val="00477605"/>
    <w:rsid w:val="00480A94"/>
    <w:rsid w:val="004824AC"/>
    <w:rsid w:val="00482EC3"/>
    <w:rsid w:val="00483207"/>
    <w:rsid w:val="00484B03"/>
    <w:rsid w:val="004853BF"/>
    <w:rsid w:val="004853E8"/>
    <w:rsid w:val="00485817"/>
    <w:rsid w:val="00490E41"/>
    <w:rsid w:val="00491386"/>
    <w:rsid w:val="0049181C"/>
    <w:rsid w:val="00492247"/>
    <w:rsid w:val="0049278B"/>
    <w:rsid w:val="00492E06"/>
    <w:rsid w:val="00492E6F"/>
    <w:rsid w:val="004932B7"/>
    <w:rsid w:val="004934BD"/>
    <w:rsid w:val="004964F5"/>
    <w:rsid w:val="00497671"/>
    <w:rsid w:val="004A07A9"/>
    <w:rsid w:val="004A19B6"/>
    <w:rsid w:val="004A1BE5"/>
    <w:rsid w:val="004A1C8E"/>
    <w:rsid w:val="004A289D"/>
    <w:rsid w:val="004A2CBB"/>
    <w:rsid w:val="004A3920"/>
    <w:rsid w:val="004A3C05"/>
    <w:rsid w:val="004A5963"/>
    <w:rsid w:val="004A5C96"/>
    <w:rsid w:val="004A604F"/>
    <w:rsid w:val="004A6640"/>
    <w:rsid w:val="004A6B4A"/>
    <w:rsid w:val="004A7E6C"/>
    <w:rsid w:val="004B0F67"/>
    <w:rsid w:val="004B1837"/>
    <w:rsid w:val="004B1B80"/>
    <w:rsid w:val="004B1E2E"/>
    <w:rsid w:val="004B1F64"/>
    <w:rsid w:val="004B23E6"/>
    <w:rsid w:val="004B2944"/>
    <w:rsid w:val="004B2B97"/>
    <w:rsid w:val="004B3D1E"/>
    <w:rsid w:val="004B4360"/>
    <w:rsid w:val="004B43E5"/>
    <w:rsid w:val="004B46F1"/>
    <w:rsid w:val="004B626E"/>
    <w:rsid w:val="004B7218"/>
    <w:rsid w:val="004B75EB"/>
    <w:rsid w:val="004B77FC"/>
    <w:rsid w:val="004B7E3F"/>
    <w:rsid w:val="004C02F0"/>
    <w:rsid w:val="004C044E"/>
    <w:rsid w:val="004C0E36"/>
    <w:rsid w:val="004C1851"/>
    <w:rsid w:val="004C1B77"/>
    <w:rsid w:val="004C29AD"/>
    <w:rsid w:val="004C3F34"/>
    <w:rsid w:val="004C543C"/>
    <w:rsid w:val="004C5FF8"/>
    <w:rsid w:val="004C6AE8"/>
    <w:rsid w:val="004C6D70"/>
    <w:rsid w:val="004C6FA4"/>
    <w:rsid w:val="004C70EF"/>
    <w:rsid w:val="004C76F5"/>
    <w:rsid w:val="004D0595"/>
    <w:rsid w:val="004D16E7"/>
    <w:rsid w:val="004D4FDC"/>
    <w:rsid w:val="004D55BE"/>
    <w:rsid w:val="004D5BA3"/>
    <w:rsid w:val="004D5DF4"/>
    <w:rsid w:val="004D646E"/>
    <w:rsid w:val="004D6CFF"/>
    <w:rsid w:val="004E0C68"/>
    <w:rsid w:val="004E0E0D"/>
    <w:rsid w:val="004E1288"/>
    <w:rsid w:val="004E18B7"/>
    <w:rsid w:val="004E1B4A"/>
    <w:rsid w:val="004E2095"/>
    <w:rsid w:val="004E23A2"/>
    <w:rsid w:val="004E30B5"/>
    <w:rsid w:val="004E45E7"/>
    <w:rsid w:val="004E64DF"/>
    <w:rsid w:val="004E6641"/>
    <w:rsid w:val="004F1420"/>
    <w:rsid w:val="004F2445"/>
    <w:rsid w:val="004F2B14"/>
    <w:rsid w:val="004F2D08"/>
    <w:rsid w:val="004F32F7"/>
    <w:rsid w:val="004F5208"/>
    <w:rsid w:val="004F599D"/>
    <w:rsid w:val="004F5E51"/>
    <w:rsid w:val="004F63CD"/>
    <w:rsid w:val="004F648E"/>
    <w:rsid w:val="004F64F3"/>
    <w:rsid w:val="004F6BCC"/>
    <w:rsid w:val="004F7B78"/>
    <w:rsid w:val="00500A58"/>
    <w:rsid w:val="00500FE8"/>
    <w:rsid w:val="00501025"/>
    <w:rsid w:val="005015FA"/>
    <w:rsid w:val="005022A5"/>
    <w:rsid w:val="005035E8"/>
    <w:rsid w:val="005039B8"/>
    <w:rsid w:val="00504FBD"/>
    <w:rsid w:val="00505CB0"/>
    <w:rsid w:val="005061B6"/>
    <w:rsid w:val="0050643A"/>
    <w:rsid w:val="00506ADD"/>
    <w:rsid w:val="00506D59"/>
    <w:rsid w:val="005102EC"/>
    <w:rsid w:val="005105BA"/>
    <w:rsid w:val="00510830"/>
    <w:rsid w:val="00511EFF"/>
    <w:rsid w:val="0051248C"/>
    <w:rsid w:val="00512752"/>
    <w:rsid w:val="00512901"/>
    <w:rsid w:val="00512F3A"/>
    <w:rsid w:val="00513A11"/>
    <w:rsid w:val="00513DEA"/>
    <w:rsid w:val="005141E6"/>
    <w:rsid w:val="00514563"/>
    <w:rsid w:val="00514D3F"/>
    <w:rsid w:val="00515795"/>
    <w:rsid w:val="00516436"/>
    <w:rsid w:val="005167C9"/>
    <w:rsid w:val="00516A3B"/>
    <w:rsid w:val="00516FD7"/>
    <w:rsid w:val="00517717"/>
    <w:rsid w:val="00517B13"/>
    <w:rsid w:val="0052051B"/>
    <w:rsid w:val="005212D4"/>
    <w:rsid w:val="005215D8"/>
    <w:rsid w:val="00522404"/>
    <w:rsid w:val="00522E60"/>
    <w:rsid w:val="00523D7B"/>
    <w:rsid w:val="005242BF"/>
    <w:rsid w:val="00524776"/>
    <w:rsid w:val="00524EC0"/>
    <w:rsid w:val="0052675B"/>
    <w:rsid w:val="005271C1"/>
    <w:rsid w:val="005276AB"/>
    <w:rsid w:val="00530713"/>
    <w:rsid w:val="00531F25"/>
    <w:rsid w:val="005321FC"/>
    <w:rsid w:val="0053273C"/>
    <w:rsid w:val="00532B7A"/>
    <w:rsid w:val="00532E9B"/>
    <w:rsid w:val="005340C7"/>
    <w:rsid w:val="00534FD6"/>
    <w:rsid w:val="005354BD"/>
    <w:rsid w:val="0053570E"/>
    <w:rsid w:val="00535A72"/>
    <w:rsid w:val="00535DCA"/>
    <w:rsid w:val="00536455"/>
    <w:rsid w:val="00536A14"/>
    <w:rsid w:val="00540289"/>
    <w:rsid w:val="00540FFB"/>
    <w:rsid w:val="00541623"/>
    <w:rsid w:val="00541994"/>
    <w:rsid w:val="005419BE"/>
    <w:rsid w:val="005420BB"/>
    <w:rsid w:val="00542E94"/>
    <w:rsid w:val="00543149"/>
    <w:rsid w:val="005436FB"/>
    <w:rsid w:val="005442BD"/>
    <w:rsid w:val="0054475D"/>
    <w:rsid w:val="00545C05"/>
    <w:rsid w:val="005468D9"/>
    <w:rsid w:val="005471E4"/>
    <w:rsid w:val="00550C1A"/>
    <w:rsid w:val="0055263F"/>
    <w:rsid w:val="00553417"/>
    <w:rsid w:val="005555AD"/>
    <w:rsid w:val="00555920"/>
    <w:rsid w:val="00556415"/>
    <w:rsid w:val="00557A3B"/>
    <w:rsid w:val="00557AF8"/>
    <w:rsid w:val="005605BD"/>
    <w:rsid w:val="005614EB"/>
    <w:rsid w:val="005618E7"/>
    <w:rsid w:val="0056246C"/>
    <w:rsid w:val="0056283E"/>
    <w:rsid w:val="00562AB6"/>
    <w:rsid w:val="00562DE4"/>
    <w:rsid w:val="00564E76"/>
    <w:rsid w:val="00565493"/>
    <w:rsid w:val="00565B22"/>
    <w:rsid w:val="00567DF3"/>
    <w:rsid w:val="00571402"/>
    <w:rsid w:val="00571ADA"/>
    <w:rsid w:val="00571E78"/>
    <w:rsid w:val="00572872"/>
    <w:rsid w:val="00572AC8"/>
    <w:rsid w:val="00574CF9"/>
    <w:rsid w:val="00575591"/>
    <w:rsid w:val="00575860"/>
    <w:rsid w:val="00576E6B"/>
    <w:rsid w:val="00580996"/>
    <w:rsid w:val="005812FD"/>
    <w:rsid w:val="005813B8"/>
    <w:rsid w:val="00581A1B"/>
    <w:rsid w:val="00581AC6"/>
    <w:rsid w:val="005826B0"/>
    <w:rsid w:val="00582DF3"/>
    <w:rsid w:val="0058491F"/>
    <w:rsid w:val="00584C94"/>
    <w:rsid w:val="00584E14"/>
    <w:rsid w:val="00585871"/>
    <w:rsid w:val="005858AC"/>
    <w:rsid w:val="005859C1"/>
    <w:rsid w:val="00585A0B"/>
    <w:rsid w:val="00586AA8"/>
    <w:rsid w:val="00586D2F"/>
    <w:rsid w:val="00591CE3"/>
    <w:rsid w:val="005930B8"/>
    <w:rsid w:val="0059396C"/>
    <w:rsid w:val="00594D7E"/>
    <w:rsid w:val="005950EC"/>
    <w:rsid w:val="005951EF"/>
    <w:rsid w:val="0059705C"/>
    <w:rsid w:val="00597E59"/>
    <w:rsid w:val="005A03CD"/>
    <w:rsid w:val="005A03D8"/>
    <w:rsid w:val="005A126C"/>
    <w:rsid w:val="005A29EB"/>
    <w:rsid w:val="005A3130"/>
    <w:rsid w:val="005A332C"/>
    <w:rsid w:val="005A4221"/>
    <w:rsid w:val="005A42E0"/>
    <w:rsid w:val="005A4B24"/>
    <w:rsid w:val="005A5368"/>
    <w:rsid w:val="005A5E21"/>
    <w:rsid w:val="005A69C7"/>
    <w:rsid w:val="005A7A0D"/>
    <w:rsid w:val="005A7B65"/>
    <w:rsid w:val="005A7BD6"/>
    <w:rsid w:val="005B0121"/>
    <w:rsid w:val="005B14B3"/>
    <w:rsid w:val="005B1965"/>
    <w:rsid w:val="005B1C6A"/>
    <w:rsid w:val="005B1F4F"/>
    <w:rsid w:val="005B2482"/>
    <w:rsid w:val="005B2741"/>
    <w:rsid w:val="005B36E2"/>
    <w:rsid w:val="005B3EB4"/>
    <w:rsid w:val="005B482D"/>
    <w:rsid w:val="005B56AF"/>
    <w:rsid w:val="005B5955"/>
    <w:rsid w:val="005B59EB"/>
    <w:rsid w:val="005B6062"/>
    <w:rsid w:val="005B6366"/>
    <w:rsid w:val="005B6ABA"/>
    <w:rsid w:val="005B71F3"/>
    <w:rsid w:val="005C0EA4"/>
    <w:rsid w:val="005C155E"/>
    <w:rsid w:val="005C2033"/>
    <w:rsid w:val="005C2D07"/>
    <w:rsid w:val="005C3B3A"/>
    <w:rsid w:val="005C3C95"/>
    <w:rsid w:val="005C4464"/>
    <w:rsid w:val="005C46AA"/>
    <w:rsid w:val="005C5487"/>
    <w:rsid w:val="005C6051"/>
    <w:rsid w:val="005C679C"/>
    <w:rsid w:val="005C75A4"/>
    <w:rsid w:val="005D0182"/>
    <w:rsid w:val="005D064E"/>
    <w:rsid w:val="005D072C"/>
    <w:rsid w:val="005D15CA"/>
    <w:rsid w:val="005D1808"/>
    <w:rsid w:val="005D2A83"/>
    <w:rsid w:val="005D2A92"/>
    <w:rsid w:val="005D2BB4"/>
    <w:rsid w:val="005D2D0B"/>
    <w:rsid w:val="005D3202"/>
    <w:rsid w:val="005D40B4"/>
    <w:rsid w:val="005D4161"/>
    <w:rsid w:val="005D488E"/>
    <w:rsid w:val="005D57E3"/>
    <w:rsid w:val="005D5EDF"/>
    <w:rsid w:val="005D6D3E"/>
    <w:rsid w:val="005D767B"/>
    <w:rsid w:val="005D77BE"/>
    <w:rsid w:val="005D7BBD"/>
    <w:rsid w:val="005E030B"/>
    <w:rsid w:val="005E0B4C"/>
    <w:rsid w:val="005E23AB"/>
    <w:rsid w:val="005E2CC3"/>
    <w:rsid w:val="005E33E1"/>
    <w:rsid w:val="005E3408"/>
    <w:rsid w:val="005E4939"/>
    <w:rsid w:val="005E4B12"/>
    <w:rsid w:val="005E5C1A"/>
    <w:rsid w:val="005E7F44"/>
    <w:rsid w:val="005F0221"/>
    <w:rsid w:val="005F173C"/>
    <w:rsid w:val="005F23A3"/>
    <w:rsid w:val="005F2C18"/>
    <w:rsid w:val="005F542B"/>
    <w:rsid w:val="005F5D66"/>
    <w:rsid w:val="005F6083"/>
    <w:rsid w:val="005F682B"/>
    <w:rsid w:val="005F6A1D"/>
    <w:rsid w:val="005F6FD7"/>
    <w:rsid w:val="005F710A"/>
    <w:rsid w:val="005F7D1D"/>
    <w:rsid w:val="00600312"/>
    <w:rsid w:val="00600870"/>
    <w:rsid w:val="00600980"/>
    <w:rsid w:val="006016BD"/>
    <w:rsid w:val="006027BF"/>
    <w:rsid w:val="00602ABB"/>
    <w:rsid w:val="00602B5B"/>
    <w:rsid w:val="0060318D"/>
    <w:rsid w:val="00603B39"/>
    <w:rsid w:val="00603E80"/>
    <w:rsid w:val="00604991"/>
    <w:rsid w:val="006050D2"/>
    <w:rsid w:val="006052E0"/>
    <w:rsid w:val="006059A3"/>
    <w:rsid w:val="00605A88"/>
    <w:rsid w:val="00605EBD"/>
    <w:rsid w:val="00606272"/>
    <w:rsid w:val="00606280"/>
    <w:rsid w:val="00610292"/>
    <w:rsid w:val="00610368"/>
    <w:rsid w:val="00610C22"/>
    <w:rsid w:val="00611C62"/>
    <w:rsid w:val="006140C7"/>
    <w:rsid w:val="00614104"/>
    <w:rsid w:val="00614478"/>
    <w:rsid w:val="00614885"/>
    <w:rsid w:val="00614CC4"/>
    <w:rsid w:val="00614E59"/>
    <w:rsid w:val="00614F4B"/>
    <w:rsid w:val="00615AB6"/>
    <w:rsid w:val="00616ACB"/>
    <w:rsid w:val="00616D9D"/>
    <w:rsid w:val="00617474"/>
    <w:rsid w:val="006174A8"/>
    <w:rsid w:val="006202A3"/>
    <w:rsid w:val="00620D1A"/>
    <w:rsid w:val="00621007"/>
    <w:rsid w:val="006215F2"/>
    <w:rsid w:val="00622421"/>
    <w:rsid w:val="00622518"/>
    <w:rsid w:val="00622EAA"/>
    <w:rsid w:val="0062381C"/>
    <w:rsid w:val="00623FC1"/>
    <w:rsid w:val="00624877"/>
    <w:rsid w:val="00624D1F"/>
    <w:rsid w:val="00625101"/>
    <w:rsid w:val="00625291"/>
    <w:rsid w:val="006302E1"/>
    <w:rsid w:val="006307CD"/>
    <w:rsid w:val="00630DEF"/>
    <w:rsid w:val="00631FB7"/>
    <w:rsid w:val="006329B5"/>
    <w:rsid w:val="00632E56"/>
    <w:rsid w:val="00633642"/>
    <w:rsid w:val="0063573E"/>
    <w:rsid w:val="00635B8B"/>
    <w:rsid w:val="0063761A"/>
    <w:rsid w:val="00637C62"/>
    <w:rsid w:val="00637C98"/>
    <w:rsid w:val="006427E9"/>
    <w:rsid w:val="00642A2A"/>
    <w:rsid w:val="00643B13"/>
    <w:rsid w:val="00643C9F"/>
    <w:rsid w:val="00643E14"/>
    <w:rsid w:val="00644272"/>
    <w:rsid w:val="00644404"/>
    <w:rsid w:val="00644D94"/>
    <w:rsid w:val="006450C9"/>
    <w:rsid w:val="006455D7"/>
    <w:rsid w:val="00645A25"/>
    <w:rsid w:val="00646421"/>
    <w:rsid w:val="00647448"/>
    <w:rsid w:val="00647809"/>
    <w:rsid w:val="00647DD6"/>
    <w:rsid w:val="00650267"/>
    <w:rsid w:val="0065208D"/>
    <w:rsid w:val="00652248"/>
    <w:rsid w:val="00654161"/>
    <w:rsid w:val="00655819"/>
    <w:rsid w:val="00657B19"/>
    <w:rsid w:val="00657F74"/>
    <w:rsid w:val="00660707"/>
    <w:rsid w:val="006619C4"/>
    <w:rsid w:val="00662A2E"/>
    <w:rsid w:val="0066339A"/>
    <w:rsid w:val="006634B6"/>
    <w:rsid w:val="00664980"/>
    <w:rsid w:val="0066575D"/>
    <w:rsid w:val="00666DA8"/>
    <w:rsid w:val="0066701B"/>
    <w:rsid w:val="00667C08"/>
    <w:rsid w:val="0067072A"/>
    <w:rsid w:val="006714CE"/>
    <w:rsid w:val="00671A6C"/>
    <w:rsid w:val="00671A84"/>
    <w:rsid w:val="006724DE"/>
    <w:rsid w:val="006731BD"/>
    <w:rsid w:val="0067418C"/>
    <w:rsid w:val="006744E0"/>
    <w:rsid w:val="006747B9"/>
    <w:rsid w:val="0067525F"/>
    <w:rsid w:val="006754AD"/>
    <w:rsid w:val="00675650"/>
    <w:rsid w:val="006773ED"/>
    <w:rsid w:val="00677859"/>
    <w:rsid w:val="00680D1E"/>
    <w:rsid w:val="00680D5F"/>
    <w:rsid w:val="00680EAB"/>
    <w:rsid w:val="00681EF1"/>
    <w:rsid w:val="006826FA"/>
    <w:rsid w:val="00682E7A"/>
    <w:rsid w:val="006845F8"/>
    <w:rsid w:val="006848AA"/>
    <w:rsid w:val="00684B7F"/>
    <w:rsid w:val="00685165"/>
    <w:rsid w:val="00686755"/>
    <w:rsid w:val="006879A3"/>
    <w:rsid w:val="006903B1"/>
    <w:rsid w:val="006904BB"/>
    <w:rsid w:val="00691A4B"/>
    <w:rsid w:val="00692E8F"/>
    <w:rsid w:val="00692FF6"/>
    <w:rsid w:val="006933E9"/>
    <w:rsid w:val="00695933"/>
    <w:rsid w:val="00696741"/>
    <w:rsid w:val="00697113"/>
    <w:rsid w:val="00697217"/>
    <w:rsid w:val="00697440"/>
    <w:rsid w:val="00697534"/>
    <w:rsid w:val="00697DDC"/>
    <w:rsid w:val="006A0863"/>
    <w:rsid w:val="006A0C3F"/>
    <w:rsid w:val="006A13F8"/>
    <w:rsid w:val="006A1872"/>
    <w:rsid w:val="006A280E"/>
    <w:rsid w:val="006A334F"/>
    <w:rsid w:val="006A4E5B"/>
    <w:rsid w:val="006A73DB"/>
    <w:rsid w:val="006A744B"/>
    <w:rsid w:val="006B05EA"/>
    <w:rsid w:val="006B072A"/>
    <w:rsid w:val="006B12DD"/>
    <w:rsid w:val="006B15EC"/>
    <w:rsid w:val="006B23CF"/>
    <w:rsid w:val="006B29B4"/>
    <w:rsid w:val="006B3362"/>
    <w:rsid w:val="006B3867"/>
    <w:rsid w:val="006B3AEC"/>
    <w:rsid w:val="006B50DD"/>
    <w:rsid w:val="006B51F2"/>
    <w:rsid w:val="006B5474"/>
    <w:rsid w:val="006B59C5"/>
    <w:rsid w:val="006B603E"/>
    <w:rsid w:val="006B7746"/>
    <w:rsid w:val="006B785B"/>
    <w:rsid w:val="006C002F"/>
    <w:rsid w:val="006C0579"/>
    <w:rsid w:val="006C19B6"/>
    <w:rsid w:val="006C1BD6"/>
    <w:rsid w:val="006C2998"/>
    <w:rsid w:val="006C2EA0"/>
    <w:rsid w:val="006C35CE"/>
    <w:rsid w:val="006C3808"/>
    <w:rsid w:val="006C6735"/>
    <w:rsid w:val="006D03A9"/>
    <w:rsid w:val="006D0DDC"/>
    <w:rsid w:val="006D0F7F"/>
    <w:rsid w:val="006D170D"/>
    <w:rsid w:val="006D257A"/>
    <w:rsid w:val="006D27E8"/>
    <w:rsid w:val="006D3855"/>
    <w:rsid w:val="006D49B7"/>
    <w:rsid w:val="006D4CCD"/>
    <w:rsid w:val="006D5366"/>
    <w:rsid w:val="006D5E67"/>
    <w:rsid w:val="006D695C"/>
    <w:rsid w:val="006D7896"/>
    <w:rsid w:val="006E0537"/>
    <w:rsid w:val="006E10F3"/>
    <w:rsid w:val="006E11DF"/>
    <w:rsid w:val="006E1848"/>
    <w:rsid w:val="006E2390"/>
    <w:rsid w:val="006E241B"/>
    <w:rsid w:val="006E28F6"/>
    <w:rsid w:val="006E32E5"/>
    <w:rsid w:val="006E3E36"/>
    <w:rsid w:val="006E4119"/>
    <w:rsid w:val="006E4909"/>
    <w:rsid w:val="006E4D35"/>
    <w:rsid w:val="006E4FA7"/>
    <w:rsid w:val="006E5502"/>
    <w:rsid w:val="006E566D"/>
    <w:rsid w:val="006E5B4E"/>
    <w:rsid w:val="006E7E01"/>
    <w:rsid w:val="006E7EC0"/>
    <w:rsid w:val="006F087D"/>
    <w:rsid w:val="006F0F45"/>
    <w:rsid w:val="006F1F96"/>
    <w:rsid w:val="006F2A0A"/>
    <w:rsid w:val="006F2EB7"/>
    <w:rsid w:val="006F3C6C"/>
    <w:rsid w:val="006F4C30"/>
    <w:rsid w:val="006F601F"/>
    <w:rsid w:val="006F6359"/>
    <w:rsid w:val="006F65DD"/>
    <w:rsid w:val="006F76DC"/>
    <w:rsid w:val="00700498"/>
    <w:rsid w:val="00701624"/>
    <w:rsid w:val="007017B6"/>
    <w:rsid w:val="00702323"/>
    <w:rsid w:val="0070337A"/>
    <w:rsid w:val="00703761"/>
    <w:rsid w:val="007038C9"/>
    <w:rsid w:val="00703B36"/>
    <w:rsid w:val="00704540"/>
    <w:rsid w:val="00704F7B"/>
    <w:rsid w:val="00705D9B"/>
    <w:rsid w:val="00706CFA"/>
    <w:rsid w:val="007071E6"/>
    <w:rsid w:val="00707C79"/>
    <w:rsid w:val="00707CAE"/>
    <w:rsid w:val="00707E32"/>
    <w:rsid w:val="00712CEB"/>
    <w:rsid w:val="0071332A"/>
    <w:rsid w:val="00713B5D"/>
    <w:rsid w:val="007141BD"/>
    <w:rsid w:val="007148FC"/>
    <w:rsid w:val="007149DF"/>
    <w:rsid w:val="00714A97"/>
    <w:rsid w:val="007157D2"/>
    <w:rsid w:val="00715D30"/>
    <w:rsid w:val="007179C1"/>
    <w:rsid w:val="00720216"/>
    <w:rsid w:val="00720A9B"/>
    <w:rsid w:val="00721304"/>
    <w:rsid w:val="007249C5"/>
    <w:rsid w:val="0072543C"/>
    <w:rsid w:val="00725B43"/>
    <w:rsid w:val="0072601E"/>
    <w:rsid w:val="0072663A"/>
    <w:rsid w:val="00726849"/>
    <w:rsid w:val="00726916"/>
    <w:rsid w:val="0072780C"/>
    <w:rsid w:val="00727A82"/>
    <w:rsid w:val="00727CD9"/>
    <w:rsid w:val="0073057F"/>
    <w:rsid w:val="007314A9"/>
    <w:rsid w:val="00731E2B"/>
    <w:rsid w:val="007321C2"/>
    <w:rsid w:val="00732A19"/>
    <w:rsid w:val="0073352B"/>
    <w:rsid w:val="0073389C"/>
    <w:rsid w:val="00735101"/>
    <w:rsid w:val="00735148"/>
    <w:rsid w:val="007351D2"/>
    <w:rsid w:val="0073533B"/>
    <w:rsid w:val="00736475"/>
    <w:rsid w:val="00736CCC"/>
    <w:rsid w:val="007376EC"/>
    <w:rsid w:val="00740353"/>
    <w:rsid w:val="0074067B"/>
    <w:rsid w:val="00740A79"/>
    <w:rsid w:val="00741D4B"/>
    <w:rsid w:val="00741D69"/>
    <w:rsid w:val="00742A29"/>
    <w:rsid w:val="00744165"/>
    <w:rsid w:val="00745209"/>
    <w:rsid w:val="007452AE"/>
    <w:rsid w:val="00745E04"/>
    <w:rsid w:val="00747177"/>
    <w:rsid w:val="007471CD"/>
    <w:rsid w:val="0074774F"/>
    <w:rsid w:val="0074777A"/>
    <w:rsid w:val="00750E34"/>
    <w:rsid w:val="00751B97"/>
    <w:rsid w:val="00753240"/>
    <w:rsid w:val="00754104"/>
    <w:rsid w:val="007541DF"/>
    <w:rsid w:val="0075530F"/>
    <w:rsid w:val="00755976"/>
    <w:rsid w:val="00755DB4"/>
    <w:rsid w:val="0075646B"/>
    <w:rsid w:val="00756566"/>
    <w:rsid w:val="007565D4"/>
    <w:rsid w:val="0075780E"/>
    <w:rsid w:val="00757DBA"/>
    <w:rsid w:val="00760EE1"/>
    <w:rsid w:val="00761A46"/>
    <w:rsid w:val="00761F91"/>
    <w:rsid w:val="0076243F"/>
    <w:rsid w:val="007626EB"/>
    <w:rsid w:val="0076310A"/>
    <w:rsid w:val="00763A25"/>
    <w:rsid w:val="00763EE2"/>
    <w:rsid w:val="00764DB6"/>
    <w:rsid w:val="00765A0A"/>
    <w:rsid w:val="007663C0"/>
    <w:rsid w:val="00767703"/>
    <w:rsid w:val="00767709"/>
    <w:rsid w:val="00767CE9"/>
    <w:rsid w:val="0077041C"/>
    <w:rsid w:val="007721DE"/>
    <w:rsid w:val="00772295"/>
    <w:rsid w:val="0077307B"/>
    <w:rsid w:val="00775FAC"/>
    <w:rsid w:val="00776223"/>
    <w:rsid w:val="00777779"/>
    <w:rsid w:val="007800C5"/>
    <w:rsid w:val="0078060A"/>
    <w:rsid w:val="00780ADB"/>
    <w:rsid w:val="00783B74"/>
    <w:rsid w:val="00784075"/>
    <w:rsid w:val="0078416D"/>
    <w:rsid w:val="00784912"/>
    <w:rsid w:val="00785BAF"/>
    <w:rsid w:val="007867E0"/>
    <w:rsid w:val="0078736D"/>
    <w:rsid w:val="0078787F"/>
    <w:rsid w:val="00787C03"/>
    <w:rsid w:val="00790AA0"/>
    <w:rsid w:val="00791252"/>
    <w:rsid w:val="007917AE"/>
    <w:rsid w:val="00791882"/>
    <w:rsid w:val="00792766"/>
    <w:rsid w:val="00792AE9"/>
    <w:rsid w:val="00792F6B"/>
    <w:rsid w:val="00793C82"/>
    <w:rsid w:val="00794CAC"/>
    <w:rsid w:val="00795C0F"/>
    <w:rsid w:val="00796B10"/>
    <w:rsid w:val="00796DB1"/>
    <w:rsid w:val="00797EC1"/>
    <w:rsid w:val="007A012C"/>
    <w:rsid w:val="007A0714"/>
    <w:rsid w:val="007A0F4F"/>
    <w:rsid w:val="007A1268"/>
    <w:rsid w:val="007A13B8"/>
    <w:rsid w:val="007A1BA0"/>
    <w:rsid w:val="007A2979"/>
    <w:rsid w:val="007A2EBF"/>
    <w:rsid w:val="007A4222"/>
    <w:rsid w:val="007A4350"/>
    <w:rsid w:val="007A5745"/>
    <w:rsid w:val="007A59AE"/>
    <w:rsid w:val="007A5A66"/>
    <w:rsid w:val="007A5EC0"/>
    <w:rsid w:val="007A5EF1"/>
    <w:rsid w:val="007B0242"/>
    <w:rsid w:val="007B0624"/>
    <w:rsid w:val="007B18AC"/>
    <w:rsid w:val="007B1A03"/>
    <w:rsid w:val="007B23B0"/>
    <w:rsid w:val="007B2AF6"/>
    <w:rsid w:val="007B2FC1"/>
    <w:rsid w:val="007B5291"/>
    <w:rsid w:val="007B6385"/>
    <w:rsid w:val="007B7F21"/>
    <w:rsid w:val="007C05CD"/>
    <w:rsid w:val="007C0811"/>
    <w:rsid w:val="007C1397"/>
    <w:rsid w:val="007C1BE4"/>
    <w:rsid w:val="007C1C7D"/>
    <w:rsid w:val="007C2019"/>
    <w:rsid w:val="007C2AC4"/>
    <w:rsid w:val="007C5B30"/>
    <w:rsid w:val="007C73E5"/>
    <w:rsid w:val="007D1212"/>
    <w:rsid w:val="007D1A36"/>
    <w:rsid w:val="007D22A4"/>
    <w:rsid w:val="007D3017"/>
    <w:rsid w:val="007D3974"/>
    <w:rsid w:val="007D526A"/>
    <w:rsid w:val="007D566E"/>
    <w:rsid w:val="007D65E4"/>
    <w:rsid w:val="007D6934"/>
    <w:rsid w:val="007D79C2"/>
    <w:rsid w:val="007E032A"/>
    <w:rsid w:val="007E0BDE"/>
    <w:rsid w:val="007E0F97"/>
    <w:rsid w:val="007E1700"/>
    <w:rsid w:val="007E1A38"/>
    <w:rsid w:val="007E1AD8"/>
    <w:rsid w:val="007E1DD3"/>
    <w:rsid w:val="007E1E56"/>
    <w:rsid w:val="007E270B"/>
    <w:rsid w:val="007E2DE6"/>
    <w:rsid w:val="007E3AFF"/>
    <w:rsid w:val="007E53A6"/>
    <w:rsid w:val="007E5656"/>
    <w:rsid w:val="007E5AD8"/>
    <w:rsid w:val="007E606F"/>
    <w:rsid w:val="007E652E"/>
    <w:rsid w:val="007E685A"/>
    <w:rsid w:val="007E6CAB"/>
    <w:rsid w:val="007E73CC"/>
    <w:rsid w:val="007F0A91"/>
    <w:rsid w:val="007F2E35"/>
    <w:rsid w:val="007F366D"/>
    <w:rsid w:val="007F3A78"/>
    <w:rsid w:val="007F452C"/>
    <w:rsid w:val="007F489E"/>
    <w:rsid w:val="007F6BB0"/>
    <w:rsid w:val="007F760F"/>
    <w:rsid w:val="007F7915"/>
    <w:rsid w:val="00800096"/>
    <w:rsid w:val="008001A0"/>
    <w:rsid w:val="00800720"/>
    <w:rsid w:val="00800A5F"/>
    <w:rsid w:val="00800C26"/>
    <w:rsid w:val="00801272"/>
    <w:rsid w:val="0080297E"/>
    <w:rsid w:val="00802AE4"/>
    <w:rsid w:val="00802DD9"/>
    <w:rsid w:val="00802EC9"/>
    <w:rsid w:val="00803E17"/>
    <w:rsid w:val="00803E63"/>
    <w:rsid w:val="00803EE6"/>
    <w:rsid w:val="00804C45"/>
    <w:rsid w:val="0080561B"/>
    <w:rsid w:val="00805981"/>
    <w:rsid w:val="00805B99"/>
    <w:rsid w:val="008066CC"/>
    <w:rsid w:val="00806C19"/>
    <w:rsid w:val="00807508"/>
    <w:rsid w:val="008075D5"/>
    <w:rsid w:val="00810C4D"/>
    <w:rsid w:val="00811D4A"/>
    <w:rsid w:val="008127C2"/>
    <w:rsid w:val="00814CA2"/>
    <w:rsid w:val="00816F9F"/>
    <w:rsid w:val="00816FA3"/>
    <w:rsid w:val="0081717E"/>
    <w:rsid w:val="00817838"/>
    <w:rsid w:val="00817A1F"/>
    <w:rsid w:val="00820E44"/>
    <w:rsid w:val="0082117C"/>
    <w:rsid w:val="008248D5"/>
    <w:rsid w:val="00824EAE"/>
    <w:rsid w:val="00825DD0"/>
    <w:rsid w:val="008261EC"/>
    <w:rsid w:val="00826FF4"/>
    <w:rsid w:val="00827BBC"/>
    <w:rsid w:val="008306BD"/>
    <w:rsid w:val="0083093C"/>
    <w:rsid w:val="00831842"/>
    <w:rsid w:val="008319A5"/>
    <w:rsid w:val="008320D1"/>
    <w:rsid w:val="00832B4B"/>
    <w:rsid w:val="008335B0"/>
    <w:rsid w:val="00833AA7"/>
    <w:rsid w:val="00833DCD"/>
    <w:rsid w:val="008345D8"/>
    <w:rsid w:val="008355CC"/>
    <w:rsid w:val="00835FC1"/>
    <w:rsid w:val="008366A5"/>
    <w:rsid w:val="00837007"/>
    <w:rsid w:val="008377F9"/>
    <w:rsid w:val="00837961"/>
    <w:rsid w:val="0084044A"/>
    <w:rsid w:val="00840488"/>
    <w:rsid w:val="0084158E"/>
    <w:rsid w:val="008436F5"/>
    <w:rsid w:val="00843934"/>
    <w:rsid w:val="008439FD"/>
    <w:rsid w:val="00843CB1"/>
    <w:rsid w:val="00844BB8"/>
    <w:rsid w:val="0084534C"/>
    <w:rsid w:val="00845DA0"/>
    <w:rsid w:val="00846435"/>
    <w:rsid w:val="00846664"/>
    <w:rsid w:val="008475C7"/>
    <w:rsid w:val="00847E6E"/>
    <w:rsid w:val="00847EDB"/>
    <w:rsid w:val="00847F93"/>
    <w:rsid w:val="00850160"/>
    <w:rsid w:val="00851248"/>
    <w:rsid w:val="008521EC"/>
    <w:rsid w:val="00852341"/>
    <w:rsid w:val="00853432"/>
    <w:rsid w:val="0085634B"/>
    <w:rsid w:val="008573AE"/>
    <w:rsid w:val="00860749"/>
    <w:rsid w:val="00861636"/>
    <w:rsid w:val="00861BBC"/>
    <w:rsid w:val="0086206A"/>
    <w:rsid w:val="008641EA"/>
    <w:rsid w:val="00864215"/>
    <w:rsid w:val="00864FB4"/>
    <w:rsid w:val="00865ACD"/>
    <w:rsid w:val="00865D8D"/>
    <w:rsid w:val="008664C8"/>
    <w:rsid w:val="00867470"/>
    <w:rsid w:val="0086792F"/>
    <w:rsid w:val="00867DEC"/>
    <w:rsid w:val="0087013D"/>
    <w:rsid w:val="00870B9F"/>
    <w:rsid w:val="00872999"/>
    <w:rsid w:val="00872D1C"/>
    <w:rsid w:val="00872ED2"/>
    <w:rsid w:val="008731ED"/>
    <w:rsid w:val="0087351B"/>
    <w:rsid w:val="008735D1"/>
    <w:rsid w:val="00874142"/>
    <w:rsid w:val="008742AB"/>
    <w:rsid w:val="00874F95"/>
    <w:rsid w:val="00875386"/>
    <w:rsid w:val="008758B6"/>
    <w:rsid w:val="00876779"/>
    <w:rsid w:val="00877156"/>
    <w:rsid w:val="008801D0"/>
    <w:rsid w:val="00881060"/>
    <w:rsid w:val="0088124D"/>
    <w:rsid w:val="00882500"/>
    <w:rsid w:val="008826A6"/>
    <w:rsid w:val="00882FED"/>
    <w:rsid w:val="00884016"/>
    <w:rsid w:val="008843FE"/>
    <w:rsid w:val="0088442B"/>
    <w:rsid w:val="00885130"/>
    <w:rsid w:val="008855F0"/>
    <w:rsid w:val="00885C41"/>
    <w:rsid w:val="00885C98"/>
    <w:rsid w:val="00887444"/>
    <w:rsid w:val="008875BF"/>
    <w:rsid w:val="00890855"/>
    <w:rsid w:val="00890895"/>
    <w:rsid w:val="0089168B"/>
    <w:rsid w:val="00891BD0"/>
    <w:rsid w:val="00891D11"/>
    <w:rsid w:val="00891E14"/>
    <w:rsid w:val="00892695"/>
    <w:rsid w:val="0089289A"/>
    <w:rsid w:val="00892C17"/>
    <w:rsid w:val="0089390E"/>
    <w:rsid w:val="0089401E"/>
    <w:rsid w:val="008942E3"/>
    <w:rsid w:val="008944B6"/>
    <w:rsid w:val="00894DC7"/>
    <w:rsid w:val="00896548"/>
    <w:rsid w:val="00896C4E"/>
    <w:rsid w:val="00897C23"/>
    <w:rsid w:val="00897FCD"/>
    <w:rsid w:val="008A10EE"/>
    <w:rsid w:val="008A11B6"/>
    <w:rsid w:val="008A1C5F"/>
    <w:rsid w:val="008A2333"/>
    <w:rsid w:val="008A2C36"/>
    <w:rsid w:val="008A3522"/>
    <w:rsid w:val="008A3D0E"/>
    <w:rsid w:val="008A4156"/>
    <w:rsid w:val="008A43AA"/>
    <w:rsid w:val="008A46E1"/>
    <w:rsid w:val="008A5241"/>
    <w:rsid w:val="008A582E"/>
    <w:rsid w:val="008A5A4C"/>
    <w:rsid w:val="008A5F1D"/>
    <w:rsid w:val="008A6BC2"/>
    <w:rsid w:val="008A6C9D"/>
    <w:rsid w:val="008A6D88"/>
    <w:rsid w:val="008B0D5B"/>
    <w:rsid w:val="008B1315"/>
    <w:rsid w:val="008B227B"/>
    <w:rsid w:val="008B3AE2"/>
    <w:rsid w:val="008B3AFF"/>
    <w:rsid w:val="008B48F6"/>
    <w:rsid w:val="008B5A2F"/>
    <w:rsid w:val="008B67E0"/>
    <w:rsid w:val="008B6A3A"/>
    <w:rsid w:val="008B782E"/>
    <w:rsid w:val="008C0E39"/>
    <w:rsid w:val="008C228B"/>
    <w:rsid w:val="008C2A45"/>
    <w:rsid w:val="008C2B58"/>
    <w:rsid w:val="008C3AB4"/>
    <w:rsid w:val="008C41D9"/>
    <w:rsid w:val="008C5392"/>
    <w:rsid w:val="008C5A10"/>
    <w:rsid w:val="008C5E49"/>
    <w:rsid w:val="008C6811"/>
    <w:rsid w:val="008C7014"/>
    <w:rsid w:val="008C7031"/>
    <w:rsid w:val="008C7A30"/>
    <w:rsid w:val="008C7A91"/>
    <w:rsid w:val="008C7D08"/>
    <w:rsid w:val="008C7EB1"/>
    <w:rsid w:val="008D0710"/>
    <w:rsid w:val="008D1EB8"/>
    <w:rsid w:val="008D3D4D"/>
    <w:rsid w:val="008D3E2E"/>
    <w:rsid w:val="008D5385"/>
    <w:rsid w:val="008D56AA"/>
    <w:rsid w:val="008D5ACD"/>
    <w:rsid w:val="008D5BC3"/>
    <w:rsid w:val="008D77BF"/>
    <w:rsid w:val="008D7A1C"/>
    <w:rsid w:val="008E0038"/>
    <w:rsid w:val="008E0C69"/>
    <w:rsid w:val="008E0D9B"/>
    <w:rsid w:val="008E1FB1"/>
    <w:rsid w:val="008E27DA"/>
    <w:rsid w:val="008E320B"/>
    <w:rsid w:val="008E5426"/>
    <w:rsid w:val="008E674B"/>
    <w:rsid w:val="008E7403"/>
    <w:rsid w:val="008E785F"/>
    <w:rsid w:val="008E7CA1"/>
    <w:rsid w:val="008F07D5"/>
    <w:rsid w:val="008F3BD4"/>
    <w:rsid w:val="008F44AF"/>
    <w:rsid w:val="008F4D83"/>
    <w:rsid w:val="008F5230"/>
    <w:rsid w:val="008F54E5"/>
    <w:rsid w:val="008F5C22"/>
    <w:rsid w:val="008F624B"/>
    <w:rsid w:val="008F669B"/>
    <w:rsid w:val="008F6AEC"/>
    <w:rsid w:val="008F6C26"/>
    <w:rsid w:val="008F7079"/>
    <w:rsid w:val="008F723C"/>
    <w:rsid w:val="008F7919"/>
    <w:rsid w:val="008F7BDB"/>
    <w:rsid w:val="0090084A"/>
    <w:rsid w:val="00900916"/>
    <w:rsid w:val="009010A0"/>
    <w:rsid w:val="00901D63"/>
    <w:rsid w:val="00902174"/>
    <w:rsid w:val="00903448"/>
    <w:rsid w:val="0090392A"/>
    <w:rsid w:val="009043D0"/>
    <w:rsid w:val="009045EB"/>
    <w:rsid w:val="00904C43"/>
    <w:rsid w:val="00906BF1"/>
    <w:rsid w:val="00906C1F"/>
    <w:rsid w:val="009079C8"/>
    <w:rsid w:val="0091073A"/>
    <w:rsid w:val="00910DC3"/>
    <w:rsid w:val="009110F6"/>
    <w:rsid w:val="009119FC"/>
    <w:rsid w:val="00911F9B"/>
    <w:rsid w:val="009120A6"/>
    <w:rsid w:val="009139B7"/>
    <w:rsid w:val="0091465E"/>
    <w:rsid w:val="009146AB"/>
    <w:rsid w:val="009151C0"/>
    <w:rsid w:val="009152EC"/>
    <w:rsid w:val="009161D3"/>
    <w:rsid w:val="00916840"/>
    <w:rsid w:val="00916958"/>
    <w:rsid w:val="00917593"/>
    <w:rsid w:val="00917650"/>
    <w:rsid w:val="0091789C"/>
    <w:rsid w:val="00917F32"/>
    <w:rsid w:val="00920547"/>
    <w:rsid w:val="009211C4"/>
    <w:rsid w:val="009213C0"/>
    <w:rsid w:val="00921749"/>
    <w:rsid w:val="00921D00"/>
    <w:rsid w:val="0092231D"/>
    <w:rsid w:val="00922B42"/>
    <w:rsid w:val="00922D7E"/>
    <w:rsid w:val="00922F2D"/>
    <w:rsid w:val="00923952"/>
    <w:rsid w:val="00923FC4"/>
    <w:rsid w:val="009243A3"/>
    <w:rsid w:val="0092513D"/>
    <w:rsid w:val="00926425"/>
    <w:rsid w:val="00927A35"/>
    <w:rsid w:val="009320BB"/>
    <w:rsid w:val="009321A4"/>
    <w:rsid w:val="00932F7B"/>
    <w:rsid w:val="00933C58"/>
    <w:rsid w:val="009340B6"/>
    <w:rsid w:val="00935D0A"/>
    <w:rsid w:val="009363D9"/>
    <w:rsid w:val="0093673C"/>
    <w:rsid w:val="00936C70"/>
    <w:rsid w:val="009402CF"/>
    <w:rsid w:val="00940CC1"/>
    <w:rsid w:val="009412A8"/>
    <w:rsid w:val="00941DAD"/>
    <w:rsid w:val="00941F98"/>
    <w:rsid w:val="009428B2"/>
    <w:rsid w:val="00942BDA"/>
    <w:rsid w:val="00943403"/>
    <w:rsid w:val="00944261"/>
    <w:rsid w:val="00944BAA"/>
    <w:rsid w:val="0094543F"/>
    <w:rsid w:val="00945EDF"/>
    <w:rsid w:val="009461B9"/>
    <w:rsid w:val="00946550"/>
    <w:rsid w:val="00946A33"/>
    <w:rsid w:val="00946C48"/>
    <w:rsid w:val="00947DEC"/>
    <w:rsid w:val="00951448"/>
    <w:rsid w:val="00951869"/>
    <w:rsid w:val="009520DE"/>
    <w:rsid w:val="00952487"/>
    <w:rsid w:val="00953F44"/>
    <w:rsid w:val="009543D8"/>
    <w:rsid w:val="009545FB"/>
    <w:rsid w:val="00955152"/>
    <w:rsid w:val="009556A2"/>
    <w:rsid w:val="00955910"/>
    <w:rsid w:val="00956E91"/>
    <w:rsid w:val="009609BB"/>
    <w:rsid w:val="00960AC3"/>
    <w:rsid w:val="00961772"/>
    <w:rsid w:val="00962AE2"/>
    <w:rsid w:val="00963E93"/>
    <w:rsid w:val="00964171"/>
    <w:rsid w:val="009660DB"/>
    <w:rsid w:val="00966302"/>
    <w:rsid w:val="009705EA"/>
    <w:rsid w:val="00970608"/>
    <w:rsid w:val="009707DB"/>
    <w:rsid w:val="009709A5"/>
    <w:rsid w:val="009709BB"/>
    <w:rsid w:val="00971E1E"/>
    <w:rsid w:val="009733B8"/>
    <w:rsid w:val="0097372A"/>
    <w:rsid w:val="00975690"/>
    <w:rsid w:val="00976319"/>
    <w:rsid w:val="0097635F"/>
    <w:rsid w:val="00977695"/>
    <w:rsid w:val="009778FA"/>
    <w:rsid w:val="00980C73"/>
    <w:rsid w:val="00982BE6"/>
    <w:rsid w:val="0098436E"/>
    <w:rsid w:val="00984766"/>
    <w:rsid w:val="00984DBB"/>
    <w:rsid w:val="00985013"/>
    <w:rsid w:val="00985309"/>
    <w:rsid w:val="00986446"/>
    <w:rsid w:val="00987D4E"/>
    <w:rsid w:val="00987E87"/>
    <w:rsid w:val="0099005B"/>
    <w:rsid w:val="00990559"/>
    <w:rsid w:val="00991505"/>
    <w:rsid w:val="00991A81"/>
    <w:rsid w:val="00992022"/>
    <w:rsid w:val="00992288"/>
    <w:rsid w:val="00992F2E"/>
    <w:rsid w:val="00992F47"/>
    <w:rsid w:val="009937C1"/>
    <w:rsid w:val="00993E76"/>
    <w:rsid w:val="009958F7"/>
    <w:rsid w:val="00997E41"/>
    <w:rsid w:val="009A009D"/>
    <w:rsid w:val="009A01D3"/>
    <w:rsid w:val="009A07CA"/>
    <w:rsid w:val="009A157F"/>
    <w:rsid w:val="009A1DCF"/>
    <w:rsid w:val="009A1E6D"/>
    <w:rsid w:val="009A2114"/>
    <w:rsid w:val="009A2426"/>
    <w:rsid w:val="009A24E4"/>
    <w:rsid w:val="009A2782"/>
    <w:rsid w:val="009A2A0A"/>
    <w:rsid w:val="009A4068"/>
    <w:rsid w:val="009A5CE8"/>
    <w:rsid w:val="009A5D3D"/>
    <w:rsid w:val="009A5E5E"/>
    <w:rsid w:val="009A6689"/>
    <w:rsid w:val="009A7642"/>
    <w:rsid w:val="009B001A"/>
    <w:rsid w:val="009B0923"/>
    <w:rsid w:val="009B103D"/>
    <w:rsid w:val="009B2118"/>
    <w:rsid w:val="009B39C0"/>
    <w:rsid w:val="009B3FA3"/>
    <w:rsid w:val="009B41F1"/>
    <w:rsid w:val="009B5005"/>
    <w:rsid w:val="009B50CA"/>
    <w:rsid w:val="009C0032"/>
    <w:rsid w:val="009C06FC"/>
    <w:rsid w:val="009C0D10"/>
    <w:rsid w:val="009C4A24"/>
    <w:rsid w:val="009C73BF"/>
    <w:rsid w:val="009D1621"/>
    <w:rsid w:val="009D1A25"/>
    <w:rsid w:val="009D361B"/>
    <w:rsid w:val="009D3A9F"/>
    <w:rsid w:val="009D3B60"/>
    <w:rsid w:val="009D62A8"/>
    <w:rsid w:val="009D6363"/>
    <w:rsid w:val="009D6502"/>
    <w:rsid w:val="009D7795"/>
    <w:rsid w:val="009D7B82"/>
    <w:rsid w:val="009D7C75"/>
    <w:rsid w:val="009D7E8D"/>
    <w:rsid w:val="009E0627"/>
    <w:rsid w:val="009E211B"/>
    <w:rsid w:val="009E3042"/>
    <w:rsid w:val="009E352D"/>
    <w:rsid w:val="009E3B83"/>
    <w:rsid w:val="009E46B0"/>
    <w:rsid w:val="009E478A"/>
    <w:rsid w:val="009E4CE7"/>
    <w:rsid w:val="009E55E0"/>
    <w:rsid w:val="009E5A53"/>
    <w:rsid w:val="009E5C2C"/>
    <w:rsid w:val="009E695E"/>
    <w:rsid w:val="009E762A"/>
    <w:rsid w:val="009F0C54"/>
    <w:rsid w:val="009F1529"/>
    <w:rsid w:val="009F17BF"/>
    <w:rsid w:val="009F1924"/>
    <w:rsid w:val="009F1981"/>
    <w:rsid w:val="009F1A64"/>
    <w:rsid w:val="009F26C0"/>
    <w:rsid w:val="009F2A83"/>
    <w:rsid w:val="009F3CB6"/>
    <w:rsid w:val="009F3D02"/>
    <w:rsid w:val="009F434B"/>
    <w:rsid w:val="009F4A34"/>
    <w:rsid w:val="009F6524"/>
    <w:rsid w:val="009F6948"/>
    <w:rsid w:val="009F7BDF"/>
    <w:rsid w:val="00A005F9"/>
    <w:rsid w:val="00A00A9E"/>
    <w:rsid w:val="00A00ACD"/>
    <w:rsid w:val="00A01279"/>
    <w:rsid w:val="00A01F3E"/>
    <w:rsid w:val="00A020F8"/>
    <w:rsid w:val="00A02427"/>
    <w:rsid w:val="00A02844"/>
    <w:rsid w:val="00A02B57"/>
    <w:rsid w:val="00A038A7"/>
    <w:rsid w:val="00A0455C"/>
    <w:rsid w:val="00A048A8"/>
    <w:rsid w:val="00A04A82"/>
    <w:rsid w:val="00A05E7F"/>
    <w:rsid w:val="00A06007"/>
    <w:rsid w:val="00A0659F"/>
    <w:rsid w:val="00A072F1"/>
    <w:rsid w:val="00A07340"/>
    <w:rsid w:val="00A118C2"/>
    <w:rsid w:val="00A12B6D"/>
    <w:rsid w:val="00A139E4"/>
    <w:rsid w:val="00A1451A"/>
    <w:rsid w:val="00A1469A"/>
    <w:rsid w:val="00A14E83"/>
    <w:rsid w:val="00A1540E"/>
    <w:rsid w:val="00A15D83"/>
    <w:rsid w:val="00A15E12"/>
    <w:rsid w:val="00A16021"/>
    <w:rsid w:val="00A160C9"/>
    <w:rsid w:val="00A161D0"/>
    <w:rsid w:val="00A16BA2"/>
    <w:rsid w:val="00A16ECA"/>
    <w:rsid w:val="00A1724B"/>
    <w:rsid w:val="00A17C6E"/>
    <w:rsid w:val="00A21A7B"/>
    <w:rsid w:val="00A229A2"/>
    <w:rsid w:val="00A22E3D"/>
    <w:rsid w:val="00A234FC"/>
    <w:rsid w:val="00A24839"/>
    <w:rsid w:val="00A26D6E"/>
    <w:rsid w:val="00A275FC"/>
    <w:rsid w:val="00A30461"/>
    <w:rsid w:val="00A30FA9"/>
    <w:rsid w:val="00A31533"/>
    <w:rsid w:val="00A3153E"/>
    <w:rsid w:val="00A31B76"/>
    <w:rsid w:val="00A31F97"/>
    <w:rsid w:val="00A3229B"/>
    <w:rsid w:val="00A32F8C"/>
    <w:rsid w:val="00A345BC"/>
    <w:rsid w:val="00A34E74"/>
    <w:rsid w:val="00A351F7"/>
    <w:rsid w:val="00A35395"/>
    <w:rsid w:val="00A35D20"/>
    <w:rsid w:val="00A36B20"/>
    <w:rsid w:val="00A36BEF"/>
    <w:rsid w:val="00A36E84"/>
    <w:rsid w:val="00A36EDC"/>
    <w:rsid w:val="00A378C2"/>
    <w:rsid w:val="00A40BB7"/>
    <w:rsid w:val="00A41093"/>
    <w:rsid w:val="00A41F38"/>
    <w:rsid w:val="00A41FEF"/>
    <w:rsid w:val="00A43E2D"/>
    <w:rsid w:val="00A440C3"/>
    <w:rsid w:val="00A44168"/>
    <w:rsid w:val="00A4455B"/>
    <w:rsid w:val="00A4674D"/>
    <w:rsid w:val="00A52BBD"/>
    <w:rsid w:val="00A52D51"/>
    <w:rsid w:val="00A53631"/>
    <w:rsid w:val="00A538ED"/>
    <w:rsid w:val="00A53A5C"/>
    <w:rsid w:val="00A53BB5"/>
    <w:rsid w:val="00A53CC7"/>
    <w:rsid w:val="00A5526F"/>
    <w:rsid w:val="00A5554A"/>
    <w:rsid w:val="00A56638"/>
    <w:rsid w:val="00A570BF"/>
    <w:rsid w:val="00A5745A"/>
    <w:rsid w:val="00A614D3"/>
    <w:rsid w:val="00A62537"/>
    <w:rsid w:val="00A62D83"/>
    <w:rsid w:val="00A639D0"/>
    <w:rsid w:val="00A63C92"/>
    <w:rsid w:val="00A63CF7"/>
    <w:rsid w:val="00A6442D"/>
    <w:rsid w:val="00A64AF6"/>
    <w:rsid w:val="00A655E9"/>
    <w:rsid w:val="00A66F2E"/>
    <w:rsid w:val="00A671B7"/>
    <w:rsid w:val="00A70236"/>
    <w:rsid w:val="00A70DA8"/>
    <w:rsid w:val="00A71D28"/>
    <w:rsid w:val="00A72403"/>
    <w:rsid w:val="00A72BDC"/>
    <w:rsid w:val="00A7366A"/>
    <w:rsid w:val="00A74FA9"/>
    <w:rsid w:val="00A75261"/>
    <w:rsid w:val="00A76FD1"/>
    <w:rsid w:val="00A772E5"/>
    <w:rsid w:val="00A80B6C"/>
    <w:rsid w:val="00A81342"/>
    <w:rsid w:val="00A818F9"/>
    <w:rsid w:val="00A823BE"/>
    <w:rsid w:val="00A825F4"/>
    <w:rsid w:val="00A82739"/>
    <w:rsid w:val="00A834C3"/>
    <w:rsid w:val="00A834F8"/>
    <w:rsid w:val="00A83794"/>
    <w:rsid w:val="00A844A0"/>
    <w:rsid w:val="00A845D2"/>
    <w:rsid w:val="00A865A2"/>
    <w:rsid w:val="00A866D0"/>
    <w:rsid w:val="00A86E8E"/>
    <w:rsid w:val="00A92252"/>
    <w:rsid w:val="00A927EA"/>
    <w:rsid w:val="00A92C51"/>
    <w:rsid w:val="00A92D2B"/>
    <w:rsid w:val="00A937F6"/>
    <w:rsid w:val="00A9383A"/>
    <w:rsid w:val="00A93BB7"/>
    <w:rsid w:val="00A93D7C"/>
    <w:rsid w:val="00A941CE"/>
    <w:rsid w:val="00A9625F"/>
    <w:rsid w:val="00A965D0"/>
    <w:rsid w:val="00A969BF"/>
    <w:rsid w:val="00A97A99"/>
    <w:rsid w:val="00A97CCA"/>
    <w:rsid w:val="00A97EA3"/>
    <w:rsid w:val="00AA0B77"/>
    <w:rsid w:val="00AA1143"/>
    <w:rsid w:val="00AA1A6A"/>
    <w:rsid w:val="00AA1F18"/>
    <w:rsid w:val="00AA28B0"/>
    <w:rsid w:val="00AA3123"/>
    <w:rsid w:val="00AA4AB7"/>
    <w:rsid w:val="00AA5808"/>
    <w:rsid w:val="00AA6B90"/>
    <w:rsid w:val="00AA7752"/>
    <w:rsid w:val="00AB105C"/>
    <w:rsid w:val="00AB10BA"/>
    <w:rsid w:val="00AB1658"/>
    <w:rsid w:val="00AB1AAB"/>
    <w:rsid w:val="00AB2644"/>
    <w:rsid w:val="00AB3CE7"/>
    <w:rsid w:val="00AB4FAE"/>
    <w:rsid w:val="00AB55C5"/>
    <w:rsid w:val="00AB5D08"/>
    <w:rsid w:val="00AB5FBE"/>
    <w:rsid w:val="00AB620B"/>
    <w:rsid w:val="00AB6B45"/>
    <w:rsid w:val="00AC0019"/>
    <w:rsid w:val="00AC0A02"/>
    <w:rsid w:val="00AC0CD7"/>
    <w:rsid w:val="00AC1423"/>
    <w:rsid w:val="00AC19FF"/>
    <w:rsid w:val="00AC206F"/>
    <w:rsid w:val="00AC27E4"/>
    <w:rsid w:val="00AC38BF"/>
    <w:rsid w:val="00AC4B3B"/>
    <w:rsid w:val="00AC521F"/>
    <w:rsid w:val="00AC5530"/>
    <w:rsid w:val="00AC5B4B"/>
    <w:rsid w:val="00AC6203"/>
    <w:rsid w:val="00AC6EDF"/>
    <w:rsid w:val="00AD056E"/>
    <w:rsid w:val="00AD0A43"/>
    <w:rsid w:val="00AD2FFF"/>
    <w:rsid w:val="00AD326D"/>
    <w:rsid w:val="00AD37ED"/>
    <w:rsid w:val="00AD456E"/>
    <w:rsid w:val="00AD45F2"/>
    <w:rsid w:val="00AD4980"/>
    <w:rsid w:val="00AD4F36"/>
    <w:rsid w:val="00AD631C"/>
    <w:rsid w:val="00AD65B8"/>
    <w:rsid w:val="00AD664F"/>
    <w:rsid w:val="00AD6D7D"/>
    <w:rsid w:val="00AD7047"/>
    <w:rsid w:val="00AE0203"/>
    <w:rsid w:val="00AE0DB2"/>
    <w:rsid w:val="00AE11BC"/>
    <w:rsid w:val="00AE1244"/>
    <w:rsid w:val="00AE1B38"/>
    <w:rsid w:val="00AE1B76"/>
    <w:rsid w:val="00AE2560"/>
    <w:rsid w:val="00AE44B0"/>
    <w:rsid w:val="00AE4A8A"/>
    <w:rsid w:val="00AE5037"/>
    <w:rsid w:val="00AE5F8A"/>
    <w:rsid w:val="00AE6447"/>
    <w:rsid w:val="00AE6B19"/>
    <w:rsid w:val="00AE6C51"/>
    <w:rsid w:val="00AE7962"/>
    <w:rsid w:val="00AF0441"/>
    <w:rsid w:val="00AF07A2"/>
    <w:rsid w:val="00AF0D8A"/>
    <w:rsid w:val="00AF103D"/>
    <w:rsid w:val="00AF135F"/>
    <w:rsid w:val="00AF1A9A"/>
    <w:rsid w:val="00AF360B"/>
    <w:rsid w:val="00AF4610"/>
    <w:rsid w:val="00AF4F3C"/>
    <w:rsid w:val="00AF533A"/>
    <w:rsid w:val="00AF5BF6"/>
    <w:rsid w:val="00AF62D5"/>
    <w:rsid w:val="00AF6526"/>
    <w:rsid w:val="00AF6A58"/>
    <w:rsid w:val="00AF758A"/>
    <w:rsid w:val="00AF7FCE"/>
    <w:rsid w:val="00B008FE"/>
    <w:rsid w:val="00B00E65"/>
    <w:rsid w:val="00B00FFF"/>
    <w:rsid w:val="00B01418"/>
    <w:rsid w:val="00B015CE"/>
    <w:rsid w:val="00B0185E"/>
    <w:rsid w:val="00B01FDB"/>
    <w:rsid w:val="00B026AE"/>
    <w:rsid w:val="00B028C0"/>
    <w:rsid w:val="00B029E0"/>
    <w:rsid w:val="00B02C2C"/>
    <w:rsid w:val="00B02D36"/>
    <w:rsid w:val="00B03346"/>
    <w:rsid w:val="00B046BA"/>
    <w:rsid w:val="00B04CDA"/>
    <w:rsid w:val="00B05810"/>
    <w:rsid w:val="00B06276"/>
    <w:rsid w:val="00B0671A"/>
    <w:rsid w:val="00B06824"/>
    <w:rsid w:val="00B11034"/>
    <w:rsid w:val="00B122DA"/>
    <w:rsid w:val="00B12761"/>
    <w:rsid w:val="00B12AF7"/>
    <w:rsid w:val="00B12D26"/>
    <w:rsid w:val="00B139F2"/>
    <w:rsid w:val="00B13D11"/>
    <w:rsid w:val="00B13EEB"/>
    <w:rsid w:val="00B14853"/>
    <w:rsid w:val="00B149F3"/>
    <w:rsid w:val="00B14A90"/>
    <w:rsid w:val="00B15154"/>
    <w:rsid w:val="00B153A0"/>
    <w:rsid w:val="00B16029"/>
    <w:rsid w:val="00B16411"/>
    <w:rsid w:val="00B167D1"/>
    <w:rsid w:val="00B16B49"/>
    <w:rsid w:val="00B17127"/>
    <w:rsid w:val="00B20305"/>
    <w:rsid w:val="00B20EED"/>
    <w:rsid w:val="00B212D7"/>
    <w:rsid w:val="00B21385"/>
    <w:rsid w:val="00B221C4"/>
    <w:rsid w:val="00B22F1C"/>
    <w:rsid w:val="00B23D29"/>
    <w:rsid w:val="00B24028"/>
    <w:rsid w:val="00B241FA"/>
    <w:rsid w:val="00B244A1"/>
    <w:rsid w:val="00B2499C"/>
    <w:rsid w:val="00B24E80"/>
    <w:rsid w:val="00B25D0C"/>
    <w:rsid w:val="00B26546"/>
    <w:rsid w:val="00B26765"/>
    <w:rsid w:val="00B27B68"/>
    <w:rsid w:val="00B27FA5"/>
    <w:rsid w:val="00B30362"/>
    <w:rsid w:val="00B31EEB"/>
    <w:rsid w:val="00B32340"/>
    <w:rsid w:val="00B3356C"/>
    <w:rsid w:val="00B336DD"/>
    <w:rsid w:val="00B3425F"/>
    <w:rsid w:val="00B34750"/>
    <w:rsid w:val="00B3513C"/>
    <w:rsid w:val="00B357FB"/>
    <w:rsid w:val="00B3677C"/>
    <w:rsid w:val="00B36FB0"/>
    <w:rsid w:val="00B373E3"/>
    <w:rsid w:val="00B3777C"/>
    <w:rsid w:val="00B3794C"/>
    <w:rsid w:val="00B37B06"/>
    <w:rsid w:val="00B4058F"/>
    <w:rsid w:val="00B40ACC"/>
    <w:rsid w:val="00B40E5B"/>
    <w:rsid w:val="00B41666"/>
    <w:rsid w:val="00B4182E"/>
    <w:rsid w:val="00B41947"/>
    <w:rsid w:val="00B41FE6"/>
    <w:rsid w:val="00B42E7B"/>
    <w:rsid w:val="00B430AF"/>
    <w:rsid w:val="00B43A5B"/>
    <w:rsid w:val="00B45965"/>
    <w:rsid w:val="00B47209"/>
    <w:rsid w:val="00B4727F"/>
    <w:rsid w:val="00B479F6"/>
    <w:rsid w:val="00B50E69"/>
    <w:rsid w:val="00B51BF0"/>
    <w:rsid w:val="00B523AD"/>
    <w:rsid w:val="00B52B09"/>
    <w:rsid w:val="00B52E6D"/>
    <w:rsid w:val="00B54774"/>
    <w:rsid w:val="00B549A5"/>
    <w:rsid w:val="00B54C33"/>
    <w:rsid w:val="00B55785"/>
    <w:rsid w:val="00B55D7F"/>
    <w:rsid w:val="00B55EA7"/>
    <w:rsid w:val="00B56082"/>
    <w:rsid w:val="00B56FEC"/>
    <w:rsid w:val="00B577AA"/>
    <w:rsid w:val="00B57A0A"/>
    <w:rsid w:val="00B605CC"/>
    <w:rsid w:val="00B6069D"/>
    <w:rsid w:val="00B610F6"/>
    <w:rsid w:val="00B61272"/>
    <w:rsid w:val="00B61B4B"/>
    <w:rsid w:val="00B6258C"/>
    <w:rsid w:val="00B62B92"/>
    <w:rsid w:val="00B62D1A"/>
    <w:rsid w:val="00B6326F"/>
    <w:rsid w:val="00B64A18"/>
    <w:rsid w:val="00B67759"/>
    <w:rsid w:val="00B67BA2"/>
    <w:rsid w:val="00B67E43"/>
    <w:rsid w:val="00B70090"/>
    <w:rsid w:val="00B70952"/>
    <w:rsid w:val="00B710A0"/>
    <w:rsid w:val="00B71209"/>
    <w:rsid w:val="00B716E4"/>
    <w:rsid w:val="00B71AC2"/>
    <w:rsid w:val="00B71F2F"/>
    <w:rsid w:val="00B72018"/>
    <w:rsid w:val="00B720A2"/>
    <w:rsid w:val="00B721E2"/>
    <w:rsid w:val="00B72EEA"/>
    <w:rsid w:val="00B730F6"/>
    <w:rsid w:val="00B73617"/>
    <w:rsid w:val="00B74F47"/>
    <w:rsid w:val="00B76543"/>
    <w:rsid w:val="00B76B42"/>
    <w:rsid w:val="00B76C4F"/>
    <w:rsid w:val="00B76DEB"/>
    <w:rsid w:val="00B77EDB"/>
    <w:rsid w:val="00B77F0D"/>
    <w:rsid w:val="00B809BB"/>
    <w:rsid w:val="00B80B06"/>
    <w:rsid w:val="00B80E36"/>
    <w:rsid w:val="00B82468"/>
    <w:rsid w:val="00B83693"/>
    <w:rsid w:val="00B83EAA"/>
    <w:rsid w:val="00B84335"/>
    <w:rsid w:val="00B848C5"/>
    <w:rsid w:val="00B85452"/>
    <w:rsid w:val="00B8595E"/>
    <w:rsid w:val="00B85A61"/>
    <w:rsid w:val="00B85FFD"/>
    <w:rsid w:val="00B86292"/>
    <w:rsid w:val="00B86362"/>
    <w:rsid w:val="00B87669"/>
    <w:rsid w:val="00B876D0"/>
    <w:rsid w:val="00B91CEC"/>
    <w:rsid w:val="00B92714"/>
    <w:rsid w:val="00B93042"/>
    <w:rsid w:val="00B93C40"/>
    <w:rsid w:val="00B94F84"/>
    <w:rsid w:val="00B94F94"/>
    <w:rsid w:val="00B95524"/>
    <w:rsid w:val="00B95881"/>
    <w:rsid w:val="00B96BCD"/>
    <w:rsid w:val="00B9718D"/>
    <w:rsid w:val="00B972D6"/>
    <w:rsid w:val="00B977AD"/>
    <w:rsid w:val="00B97D16"/>
    <w:rsid w:val="00BA068F"/>
    <w:rsid w:val="00BA0836"/>
    <w:rsid w:val="00BA13A3"/>
    <w:rsid w:val="00BA1DAC"/>
    <w:rsid w:val="00BA1DDB"/>
    <w:rsid w:val="00BA3A30"/>
    <w:rsid w:val="00BA3D78"/>
    <w:rsid w:val="00BA3F51"/>
    <w:rsid w:val="00BA4925"/>
    <w:rsid w:val="00BA5B55"/>
    <w:rsid w:val="00BA68A0"/>
    <w:rsid w:val="00BA7ABF"/>
    <w:rsid w:val="00BA7F2D"/>
    <w:rsid w:val="00BB0190"/>
    <w:rsid w:val="00BB10E3"/>
    <w:rsid w:val="00BB1862"/>
    <w:rsid w:val="00BB2B29"/>
    <w:rsid w:val="00BB2CEC"/>
    <w:rsid w:val="00BB35DC"/>
    <w:rsid w:val="00BB42E2"/>
    <w:rsid w:val="00BB4678"/>
    <w:rsid w:val="00BB4B41"/>
    <w:rsid w:val="00BB4BD0"/>
    <w:rsid w:val="00BB4C47"/>
    <w:rsid w:val="00BB768C"/>
    <w:rsid w:val="00BC061B"/>
    <w:rsid w:val="00BC0906"/>
    <w:rsid w:val="00BC105D"/>
    <w:rsid w:val="00BC1077"/>
    <w:rsid w:val="00BC1200"/>
    <w:rsid w:val="00BC1431"/>
    <w:rsid w:val="00BC230B"/>
    <w:rsid w:val="00BC2907"/>
    <w:rsid w:val="00BC3719"/>
    <w:rsid w:val="00BC42AE"/>
    <w:rsid w:val="00BC454A"/>
    <w:rsid w:val="00BC5069"/>
    <w:rsid w:val="00BC507C"/>
    <w:rsid w:val="00BC5838"/>
    <w:rsid w:val="00BC5FFE"/>
    <w:rsid w:val="00BC61E2"/>
    <w:rsid w:val="00BC61F5"/>
    <w:rsid w:val="00BC67F1"/>
    <w:rsid w:val="00BC6CEA"/>
    <w:rsid w:val="00BC714F"/>
    <w:rsid w:val="00BC7D3D"/>
    <w:rsid w:val="00BD0796"/>
    <w:rsid w:val="00BD1381"/>
    <w:rsid w:val="00BD17E7"/>
    <w:rsid w:val="00BD3670"/>
    <w:rsid w:val="00BD37B6"/>
    <w:rsid w:val="00BD4B4B"/>
    <w:rsid w:val="00BD4DFB"/>
    <w:rsid w:val="00BD5C1F"/>
    <w:rsid w:val="00BD6760"/>
    <w:rsid w:val="00BD73CD"/>
    <w:rsid w:val="00BE07B2"/>
    <w:rsid w:val="00BE0BCE"/>
    <w:rsid w:val="00BE2731"/>
    <w:rsid w:val="00BE39BB"/>
    <w:rsid w:val="00BE3E64"/>
    <w:rsid w:val="00BE3E80"/>
    <w:rsid w:val="00BE4B99"/>
    <w:rsid w:val="00BE4C73"/>
    <w:rsid w:val="00BE5AFF"/>
    <w:rsid w:val="00BE5E77"/>
    <w:rsid w:val="00BE7828"/>
    <w:rsid w:val="00BF0F55"/>
    <w:rsid w:val="00BF127E"/>
    <w:rsid w:val="00BF13A3"/>
    <w:rsid w:val="00BF1410"/>
    <w:rsid w:val="00BF1B57"/>
    <w:rsid w:val="00BF2EC3"/>
    <w:rsid w:val="00BF40F4"/>
    <w:rsid w:val="00BF617D"/>
    <w:rsid w:val="00BF669F"/>
    <w:rsid w:val="00BF6BA6"/>
    <w:rsid w:val="00BF6D85"/>
    <w:rsid w:val="00BF7556"/>
    <w:rsid w:val="00C00F3E"/>
    <w:rsid w:val="00C014AC"/>
    <w:rsid w:val="00C019DC"/>
    <w:rsid w:val="00C01E67"/>
    <w:rsid w:val="00C02139"/>
    <w:rsid w:val="00C0217D"/>
    <w:rsid w:val="00C028F7"/>
    <w:rsid w:val="00C02B95"/>
    <w:rsid w:val="00C036D8"/>
    <w:rsid w:val="00C04443"/>
    <w:rsid w:val="00C046EC"/>
    <w:rsid w:val="00C054CB"/>
    <w:rsid w:val="00C06042"/>
    <w:rsid w:val="00C06A75"/>
    <w:rsid w:val="00C079F7"/>
    <w:rsid w:val="00C100F2"/>
    <w:rsid w:val="00C10B0D"/>
    <w:rsid w:val="00C11794"/>
    <w:rsid w:val="00C117EC"/>
    <w:rsid w:val="00C11960"/>
    <w:rsid w:val="00C11D4A"/>
    <w:rsid w:val="00C11E9F"/>
    <w:rsid w:val="00C11F35"/>
    <w:rsid w:val="00C12549"/>
    <w:rsid w:val="00C12809"/>
    <w:rsid w:val="00C1331B"/>
    <w:rsid w:val="00C137C1"/>
    <w:rsid w:val="00C13C27"/>
    <w:rsid w:val="00C154F9"/>
    <w:rsid w:val="00C158B1"/>
    <w:rsid w:val="00C15BE2"/>
    <w:rsid w:val="00C16344"/>
    <w:rsid w:val="00C1744E"/>
    <w:rsid w:val="00C20C3E"/>
    <w:rsid w:val="00C221D7"/>
    <w:rsid w:val="00C227F8"/>
    <w:rsid w:val="00C22BD2"/>
    <w:rsid w:val="00C22EED"/>
    <w:rsid w:val="00C2333B"/>
    <w:rsid w:val="00C23445"/>
    <w:rsid w:val="00C234FE"/>
    <w:rsid w:val="00C23C4D"/>
    <w:rsid w:val="00C24797"/>
    <w:rsid w:val="00C248BD"/>
    <w:rsid w:val="00C253A1"/>
    <w:rsid w:val="00C25443"/>
    <w:rsid w:val="00C26044"/>
    <w:rsid w:val="00C26F1B"/>
    <w:rsid w:val="00C26FB8"/>
    <w:rsid w:val="00C27278"/>
    <w:rsid w:val="00C27572"/>
    <w:rsid w:val="00C300ED"/>
    <w:rsid w:val="00C30236"/>
    <w:rsid w:val="00C308F6"/>
    <w:rsid w:val="00C32CB4"/>
    <w:rsid w:val="00C33363"/>
    <w:rsid w:val="00C336A6"/>
    <w:rsid w:val="00C33DBC"/>
    <w:rsid w:val="00C341F8"/>
    <w:rsid w:val="00C34D76"/>
    <w:rsid w:val="00C357BA"/>
    <w:rsid w:val="00C359C8"/>
    <w:rsid w:val="00C416D5"/>
    <w:rsid w:val="00C428B9"/>
    <w:rsid w:val="00C442E5"/>
    <w:rsid w:val="00C46418"/>
    <w:rsid w:val="00C468C1"/>
    <w:rsid w:val="00C470F1"/>
    <w:rsid w:val="00C47183"/>
    <w:rsid w:val="00C4752A"/>
    <w:rsid w:val="00C51880"/>
    <w:rsid w:val="00C51A82"/>
    <w:rsid w:val="00C52B5D"/>
    <w:rsid w:val="00C538A2"/>
    <w:rsid w:val="00C543D1"/>
    <w:rsid w:val="00C55D34"/>
    <w:rsid w:val="00C56786"/>
    <w:rsid w:val="00C57510"/>
    <w:rsid w:val="00C620B9"/>
    <w:rsid w:val="00C624C0"/>
    <w:rsid w:val="00C637EA"/>
    <w:rsid w:val="00C63D3E"/>
    <w:rsid w:val="00C646C4"/>
    <w:rsid w:val="00C6621D"/>
    <w:rsid w:val="00C66A1A"/>
    <w:rsid w:val="00C6723F"/>
    <w:rsid w:val="00C674E5"/>
    <w:rsid w:val="00C67510"/>
    <w:rsid w:val="00C6751C"/>
    <w:rsid w:val="00C67CEE"/>
    <w:rsid w:val="00C67D4E"/>
    <w:rsid w:val="00C67FCD"/>
    <w:rsid w:val="00C7136B"/>
    <w:rsid w:val="00C71F23"/>
    <w:rsid w:val="00C72052"/>
    <w:rsid w:val="00C72230"/>
    <w:rsid w:val="00C730F2"/>
    <w:rsid w:val="00C738B4"/>
    <w:rsid w:val="00C7459D"/>
    <w:rsid w:val="00C76412"/>
    <w:rsid w:val="00C76EF7"/>
    <w:rsid w:val="00C8084F"/>
    <w:rsid w:val="00C80F8F"/>
    <w:rsid w:val="00C81888"/>
    <w:rsid w:val="00C819B8"/>
    <w:rsid w:val="00C82DC2"/>
    <w:rsid w:val="00C82F46"/>
    <w:rsid w:val="00C833E4"/>
    <w:rsid w:val="00C8444D"/>
    <w:rsid w:val="00C85056"/>
    <w:rsid w:val="00C8506D"/>
    <w:rsid w:val="00C85974"/>
    <w:rsid w:val="00C85BDE"/>
    <w:rsid w:val="00C85FD2"/>
    <w:rsid w:val="00C86230"/>
    <w:rsid w:val="00C8691A"/>
    <w:rsid w:val="00C86938"/>
    <w:rsid w:val="00C86ADC"/>
    <w:rsid w:val="00C87309"/>
    <w:rsid w:val="00C87F58"/>
    <w:rsid w:val="00C9056C"/>
    <w:rsid w:val="00C905A0"/>
    <w:rsid w:val="00C9147B"/>
    <w:rsid w:val="00C93906"/>
    <w:rsid w:val="00C96253"/>
    <w:rsid w:val="00C963BD"/>
    <w:rsid w:val="00C9657B"/>
    <w:rsid w:val="00CA06C8"/>
    <w:rsid w:val="00CA0B8D"/>
    <w:rsid w:val="00CA0BB4"/>
    <w:rsid w:val="00CA0CE3"/>
    <w:rsid w:val="00CA0FA8"/>
    <w:rsid w:val="00CA180C"/>
    <w:rsid w:val="00CA2478"/>
    <w:rsid w:val="00CA2545"/>
    <w:rsid w:val="00CA4E75"/>
    <w:rsid w:val="00CA5CEE"/>
    <w:rsid w:val="00CA6539"/>
    <w:rsid w:val="00CA6D19"/>
    <w:rsid w:val="00CA6E40"/>
    <w:rsid w:val="00CA7740"/>
    <w:rsid w:val="00CA7F7A"/>
    <w:rsid w:val="00CB2121"/>
    <w:rsid w:val="00CB2EF5"/>
    <w:rsid w:val="00CB33FD"/>
    <w:rsid w:val="00CB382F"/>
    <w:rsid w:val="00CB4D10"/>
    <w:rsid w:val="00CB685A"/>
    <w:rsid w:val="00CB6F36"/>
    <w:rsid w:val="00CB7761"/>
    <w:rsid w:val="00CB7B93"/>
    <w:rsid w:val="00CB7E4D"/>
    <w:rsid w:val="00CB7FBE"/>
    <w:rsid w:val="00CC0314"/>
    <w:rsid w:val="00CC03E3"/>
    <w:rsid w:val="00CC0749"/>
    <w:rsid w:val="00CC0BCA"/>
    <w:rsid w:val="00CC1AD1"/>
    <w:rsid w:val="00CC1DD6"/>
    <w:rsid w:val="00CC2920"/>
    <w:rsid w:val="00CC39D5"/>
    <w:rsid w:val="00CC3BA8"/>
    <w:rsid w:val="00CC3DA1"/>
    <w:rsid w:val="00CC4820"/>
    <w:rsid w:val="00CC498E"/>
    <w:rsid w:val="00CC5B66"/>
    <w:rsid w:val="00CC5D49"/>
    <w:rsid w:val="00CC6285"/>
    <w:rsid w:val="00CC6469"/>
    <w:rsid w:val="00CC6E20"/>
    <w:rsid w:val="00CC7194"/>
    <w:rsid w:val="00CC7334"/>
    <w:rsid w:val="00CD019D"/>
    <w:rsid w:val="00CD08D4"/>
    <w:rsid w:val="00CD1526"/>
    <w:rsid w:val="00CD27A4"/>
    <w:rsid w:val="00CD2D73"/>
    <w:rsid w:val="00CD3170"/>
    <w:rsid w:val="00CD3712"/>
    <w:rsid w:val="00CD415E"/>
    <w:rsid w:val="00CD53D8"/>
    <w:rsid w:val="00CD6E6F"/>
    <w:rsid w:val="00CD75A8"/>
    <w:rsid w:val="00CE3286"/>
    <w:rsid w:val="00CE3DAD"/>
    <w:rsid w:val="00CE3F49"/>
    <w:rsid w:val="00CE4165"/>
    <w:rsid w:val="00CE5A6F"/>
    <w:rsid w:val="00CE5DDF"/>
    <w:rsid w:val="00CE6AB8"/>
    <w:rsid w:val="00CE6F2E"/>
    <w:rsid w:val="00CE7359"/>
    <w:rsid w:val="00CE7B9E"/>
    <w:rsid w:val="00CF0133"/>
    <w:rsid w:val="00CF10DE"/>
    <w:rsid w:val="00CF1C70"/>
    <w:rsid w:val="00CF24F6"/>
    <w:rsid w:val="00CF2BE8"/>
    <w:rsid w:val="00CF2C1D"/>
    <w:rsid w:val="00CF4F2C"/>
    <w:rsid w:val="00CF626E"/>
    <w:rsid w:val="00CF6774"/>
    <w:rsid w:val="00CF7835"/>
    <w:rsid w:val="00CF7F1E"/>
    <w:rsid w:val="00CF7F8D"/>
    <w:rsid w:val="00D00A8C"/>
    <w:rsid w:val="00D00FFA"/>
    <w:rsid w:val="00D01174"/>
    <w:rsid w:val="00D0134F"/>
    <w:rsid w:val="00D0176E"/>
    <w:rsid w:val="00D01F94"/>
    <w:rsid w:val="00D0209F"/>
    <w:rsid w:val="00D0244F"/>
    <w:rsid w:val="00D02DA1"/>
    <w:rsid w:val="00D0309C"/>
    <w:rsid w:val="00D0312A"/>
    <w:rsid w:val="00D038E0"/>
    <w:rsid w:val="00D03F30"/>
    <w:rsid w:val="00D0414B"/>
    <w:rsid w:val="00D045AC"/>
    <w:rsid w:val="00D04800"/>
    <w:rsid w:val="00D06698"/>
    <w:rsid w:val="00D07605"/>
    <w:rsid w:val="00D10164"/>
    <w:rsid w:val="00D10B78"/>
    <w:rsid w:val="00D10CA1"/>
    <w:rsid w:val="00D11FFE"/>
    <w:rsid w:val="00D128B3"/>
    <w:rsid w:val="00D129CE"/>
    <w:rsid w:val="00D15416"/>
    <w:rsid w:val="00D155FA"/>
    <w:rsid w:val="00D156A7"/>
    <w:rsid w:val="00D15AE2"/>
    <w:rsid w:val="00D15B14"/>
    <w:rsid w:val="00D166B4"/>
    <w:rsid w:val="00D16950"/>
    <w:rsid w:val="00D173D2"/>
    <w:rsid w:val="00D17760"/>
    <w:rsid w:val="00D17CF2"/>
    <w:rsid w:val="00D2004F"/>
    <w:rsid w:val="00D21A82"/>
    <w:rsid w:val="00D2267A"/>
    <w:rsid w:val="00D22F97"/>
    <w:rsid w:val="00D2550A"/>
    <w:rsid w:val="00D258B7"/>
    <w:rsid w:val="00D2624F"/>
    <w:rsid w:val="00D26ACA"/>
    <w:rsid w:val="00D27241"/>
    <w:rsid w:val="00D27503"/>
    <w:rsid w:val="00D3307E"/>
    <w:rsid w:val="00D34657"/>
    <w:rsid w:val="00D34CF3"/>
    <w:rsid w:val="00D34E6A"/>
    <w:rsid w:val="00D37140"/>
    <w:rsid w:val="00D402ED"/>
    <w:rsid w:val="00D40CED"/>
    <w:rsid w:val="00D4181D"/>
    <w:rsid w:val="00D421C3"/>
    <w:rsid w:val="00D42AB8"/>
    <w:rsid w:val="00D44542"/>
    <w:rsid w:val="00D46430"/>
    <w:rsid w:val="00D46B71"/>
    <w:rsid w:val="00D51107"/>
    <w:rsid w:val="00D5165A"/>
    <w:rsid w:val="00D51C56"/>
    <w:rsid w:val="00D530CD"/>
    <w:rsid w:val="00D54684"/>
    <w:rsid w:val="00D55EB1"/>
    <w:rsid w:val="00D56210"/>
    <w:rsid w:val="00D56D83"/>
    <w:rsid w:val="00D56DC0"/>
    <w:rsid w:val="00D573A2"/>
    <w:rsid w:val="00D600B5"/>
    <w:rsid w:val="00D61FF2"/>
    <w:rsid w:val="00D6270E"/>
    <w:rsid w:val="00D63C06"/>
    <w:rsid w:val="00D642B7"/>
    <w:rsid w:val="00D64366"/>
    <w:rsid w:val="00D644AE"/>
    <w:rsid w:val="00D65515"/>
    <w:rsid w:val="00D66443"/>
    <w:rsid w:val="00D66935"/>
    <w:rsid w:val="00D67235"/>
    <w:rsid w:val="00D70ECA"/>
    <w:rsid w:val="00D72A20"/>
    <w:rsid w:val="00D734A5"/>
    <w:rsid w:val="00D73AED"/>
    <w:rsid w:val="00D74D91"/>
    <w:rsid w:val="00D7595E"/>
    <w:rsid w:val="00D75966"/>
    <w:rsid w:val="00D763F4"/>
    <w:rsid w:val="00D767A5"/>
    <w:rsid w:val="00D777CC"/>
    <w:rsid w:val="00D77D05"/>
    <w:rsid w:val="00D800A6"/>
    <w:rsid w:val="00D80771"/>
    <w:rsid w:val="00D811A7"/>
    <w:rsid w:val="00D81AFE"/>
    <w:rsid w:val="00D83D49"/>
    <w:rsid w:val="00D842ED"/>
    <w:rsid w:val="00D84733"/>
    <w:rsid w:val="00D84C1D"/>
    <w:rsid w:val="00D84FD1"/>
    <w:rsid w:val="00D85B50"/>
    <w:rsid w:val="00D85B92"/>
    <w:rsid w:val="00D85CEF"/>
    <w:rsid w:val="00D85EEC"/>
    <w:rsid w:val="00D860CC"/>
    <w:rsid w:val="00D86A8A"/>
    <w:rsid w:val="00D906E3"/>
    <w:rsid w:val="00D907D6"/>
    <w:rsid w:val="00D930BE"/>
    <w:rsid w:val="00D932A0"/>
    <w:rsid w:val="00D933B4"/>
    <w:rsid w:val="00D96166"/>
    <w:rsid w:val="00D96568"/>
    <w:rsid w:val="00D96812"/>
    <w:rsid w:val="00D9743C"/>
    <w:rsid w:val="00D9744D"/>
    <w:rsid w:val="00D97C8F"/>
    <w:rsid w:val="00D97E3F"/>
    <w:rsid w:val="00D97ED2"/>
    <w:rsid w:val="00DA1174"/>
    <w:rsid w:val="00DA1C43"/>
    <w:rsid w:val="00DA2211"/>
    <w:rsid w:val="00DA22BB"/>
    <w:rsid w:val="00DA2564"/>
    <w:rsid w:val="00DA2618"/>
    <w:rsid w:val="00DA3A33"/>
    <w:rsid w:val="00DA5AAF"/>
    <w:rsid w:val="00DA624D"/>
    <w:rsid w:val="00DA62F8"/>
    <w:rsid w:val="00DB1035"/>
    <w:rsid w:val="00DB1B70"/>
    <w:rsid w:val="00DB245E"/>
    <w:rsid w:val="00DB3BC0"/>
    <w:rsid w:val="00DB3DDE"/>
    <w:rsid w:val="00DB3E71"/>
    <w:rsid w:val="00DB4607"/>
    <w:rsid w:val="00DB4E1F"/>
    <w:rsid w:val="00DB5D41"/>
    <w:rsid w:val="00DB69D1"/>
    <w:rsid w:val="00DB7AC8"/>
    <w:rsid w:val="00DB7F4D"/>
    <w:rsid w:val="00DC0837"/>
    <w:rsid w:val="00DC27D7"/>
    <w:rsid w:val="00DC2CE0"/>
    <w:rsid w:val="00DC2F2F"/>
    <w:rsid w:val="00DC3E95"/>
    <w:rsid w:val="00DC42DF"/>
    <w:rsid w:val="00DC4346"/>
    <w:rsid w:val="00DC4E7F"/>
    <w:rsid w:val="00DC5DAF"/>
    <w:rsid w:val="00DC6860"/>
    <w:rsid w:val="00DC7684"/>
    <w:rsid w:val="00DC7B3A"/>
    <w:rsid w:val="00DD1422"/>
    <w:rsid w:val="00DD1BCA"/>
    <w:rsid w:val="00DD216B"/>
    <w:rsid w:val="00DD2454"/>
    <w:rsid w:val="00DD2ECD"/>
    <w:rsid w:val="00DD40EA"/>
    <w:rsid w:val="00DD4E24"/>
    <w:rsid w:val="00DD55DC"/>
    <w:rsid w:val="00DD5671"/>
    <w:rsid w:val="00DD670E"/>
    <w:rsid w:val="00DD6C52"/>
    <w:rsid w:val="00DD7652"/>
    <w:rsid w:val="00DE0828"/>
    <w:rsid w:val="00DE1A7D"/>
    <w:rsid w:val="00DE1DE5"/>
    <w:rsid w:val="00DE1E5A"/>
    <w:rsid w:val="00DE1F56"/>
    <w:rsid w:val="00DE2C54"/>
    <w:rsid w:val="00DE5A73"/>
    <w:rsid w:val="00DE5D02"/>
    <w:rsid w:val="00DE63A0"/>
    <w:rsid w:val="00DE63B5"/>
    <w:rsid w:val="00DE66DD"/>
    <w:rsid w:val="00DE71D5"/>
    <w:rsid w:val="00DE71F6"/>
    <w:rsid w:val="00DE7995"/>
    <w:rsid w:val="00DF247A"/>
    <w:rsid w:val="00DF31AA"/>
    <w:rsid w:val="00DF3A55"/>
    <w:rsid w:val="00DF46A9"/>
    <w:rsid w:val="00DF49D4"/>
    <w:rsid w:val="00DF4F89"/>
    <w:rsid w:val="00DF577F"/>
    <w:rsid w:val="00DF5A66"/>
    <w:rsid w:val="00DF7586"/>
    <w:rsid w:val="00DF7EA7"/>
    <w:rsid w:val="00E000D4"/>
    <w:rsid w:val="00E001C7"/>
    <w:rsid w:val="00E004A9"/>
    <w:rsid w:val="00E007BA"/>
    <w:rsid w:val="00E009FB"/>
    <w:rsid w:val="00E013C4"/>
    <w:rsid w:val="00E01696"/>
    <w:rsid w:val="00E023B9"/>
    <w:rsid w:val="00E032B4"/>
    <w:rsid w:val="00E038CA"/>
    <w:rsid w:val="00E04D62"/>
    <w:rsid w:val="00E0513D"/>
    <w:rsid w:val="00E05603"/>
    <w:rsid w:val="00E06074"/>
    <w:rsid w:val="00E067E2"/>
    <w:rsid w:val="00E06B12"/>
    <w:rsid w:val="00E07084"/>
    <w:rsid w:val="00E078BF"/>
    <w:rsid w:val="00E10018"/>
    <w:rsid w:val="00E116A8"/>
    <w:rsid w:val="00E127AF"/>
    <w:rsid w:val="00E127C2"/>
    <w:rsid w:val="00E12D80"/>
    <w:rsid w:val="00E13B24"/>
    <w:rsid w:val="00E13C18"/>
    <w:rsid w:val="00E13DA7"/>
    <w:rsid w:val="00E13E3F"/>
    <w:rsid w:val="00E13F4B"/>
    <w:rsid w:val="00E13F77"/>
    <w:rsid w:val="00E14460"/>
    <w:rsid w:val="00E147D7"/>
    <w:rsid w:val="00E166BB"/>
    <w:rsid w:val="00E17209"/>
    <w:rsid w:val="00E17227"/>
    <w:rsid w:val="00E1778E"/>
    <w:rsid w:val="00E17F46"/>
    <w:rsid w:val="00E203B4"/>
    <w:rsid w:val="00E204C5"/>
    <w:rsid w:val="00E210F2"/>
    <w:rsid w:val="00E2127E"/>
    <w:rsid w:val="00E2188E"/>
    <w:rsid w:val="00E21CEB"/>
    <w:rsid w:val="00E21F52"/>
    <w:rsid w:val="00E22298"/>
    <w:rsid w:val="00E22DA9"/>
    <w:rsid w:val="00E22E73"/>
    <w:rsid w:val="00E23494"/>
    <w:rsid w:val="00E24583"/>
    <w:rsid w:val="00E250AC"/>
    <w:rsid w:val="00E26080"/>
    <w:rsid w:val="00E2753D"/>
    <w:rsid w:val="00E30A58"/>
    <w:rsid w:val="00E31378"/>
    <w:rsid w:val="00E33407"/>
    <w:rsid w:val="00E34763"/>
    <w:rsid w:val="00E34EA9"/>
    <w:rsid w:val="00E3562D"/>
    <w:rsid w:val="00E36F6A"/>
    <w:rsid w:val="00E37092"/>
    <w:rsid w:val="00E377BC"/>
    <w:rsid w:val="00E378FD"/>
    <w:rsid w:val="00E42F8A"/>
    <w:rsid w:val="00E42F99"/>
    <w:rsid w:val="00E446A9"/>
    <w:rsid w:val="00E45181"/>
    <w:rsid w:val="00E45EDD"/>
    <w:rsid w:val="00E4696B"/>
    <w:rsid w:val="00E46C28"/>
    <w:rsid w:val="00E478CD"/>
    <w:rsid w:val="00E47C2C"/>
    <w:rsid w:val="00E5059D"/>
    <w:rsid w:val="00E508D7"/>
    <w:rsid w:val="00E51656"/>
    <w:rsid w:val="00E5182D"/>
    <w:rsid w:val="00E52A75"/>
    <w:rsid w:val="00E52E93"/>
    <w:rsid w:val="00E53156"/>
    <w:rsid w:val="00E55243"/>
    <w:rsid w:val="00E55841"/>
    <w:rsid w:val="00E55982"/>
    <w:rsid w:val="00E55EB9"/>
    <w:rsid w:val="00E5627F"/>
    <w:rsid w:val="00E56B45"/>
    <w:rsid w:val="00E602AC"/>
    <w:rsid w:val="00E608E7"/>
    <w:rsid w:val="00E60B89"/>
    <w:rsid w:val="00E61A8D"/>
    <w:rsid w:val="00E61D23"/>
    <w:rsid w:val="00E625D0"/>
    <w:rsid w:val="00E630A4"/>
    <w:rsid w:val="00E633F8"/>
    <w:rsid w:val="00E6349B"/>
    <w:rsid w:val="00E63B88"/>
    <w:rsid w:val="00E641BA"/>
    <w:rsid w:val="00E64496"/>
    <w:rsid w:val="00E64AB2"/>
    <w:rsid w:val="00E652A4"/>
    <w:rsid w:val="00E65A6C"/>
    <w:rsid w:val="00E66147"/>
    <w:rsid w:val="00E66FB4"/>
    <w:rsid w:val="00E70FCA"/>
    <w:rsid w:val="00E71CC4"/>
    <w:rsid w:val="00E71CEA"/>
    <w:rsid w:val="00E73CB2"/>
    <w:rsid w:val="00E742EE"/>
    <w:rsid w:val="00E7470E"/>
    <w:rsid w:val="00E75D0E"/>
    <w:rsid w:val="00E765D8"/>
    <w:rsid w:val="00E76B31"/>
    <w:rsid w:val="00E77401"/>
    <w:rsid w:val="00E80B06"/>
    <w:rsid w:val="00E80D55"/>
    <w:rsid w:val="00E80ED9"/>
    <w:rsid w:val="00E81178"/>
    <w:rsid w:val="00E8177B"/>
    <w:rsid w:val="00E8276C"/>
    <w:rsid w:val="00E8478B"/>
    <w:rsid w:val="00E86D02"/>
    <w:rsid w:val="00E87038"/>
    <w:rsid w:val="00E870B2"/>
    <w:rsid w:val="00E871AB"/>
    <w:rsid w:val="00E87B81"/>
    <w:rsid w:val="00E90698"/>
    <w:rsid w:val="00E92F19"/>
    <w:rsid w:val="00E94425"/>
    <w:rsid w:val="00E94970"/>
    <w:rsid w:val="00E94DA7"/>
    <w:rsid w:val="00E95BF2"/>
    <w:rsid w:val="00E95FFE"/>
    <w:rsid w:val="00E968B5"/>
    <w:rsid w:val="00E97201"/>
    <w:rsid w:val="00EA093A"/>
    <w:rsid w:val="00EA0987"/>
    <w:rsid w:val="00EA13DE"/>
    <w:rsid w:val="00EA208D"/>
    <w:rsid w:val="00EA2B08"/>
    <w:rsid w:val="00EA335E"/>
    <w:rsid w:val="00EA3538"/>
    <w:rsid w:val="00EA3F3E"/>
    <w:rsid w:val="00EA437F"/>
    <w:rsid w:val="00EA46BE"/>
    <w:rsid w:val="00EA4836"/>
    <w:rsid w:val="00EA5178"/>
    <w:rsid w:val="00EA5A9C"/>
    <w:rsid w:val="00EA5E64"/>
    <w:rsid w:val="00EA6E87"/>
    <w:rsid w:val="00EB0C0E"/>
    <w:rsid w:val="00EB1611"/>
    <w:rsid w:val="00EB1C8E"/>
    <w:rsid w:val="00EB32CA"/>
    <w:rsid w:val="00EB46D4"/>
    <w:rsid w:val="00EB4886"/>
    <w:rsid w:val="00EB536F"/>
    <w:rsid w:val="00EB599A"/>
    <w:rsid w:val="00EB5A70"/>
    <w:rsid w:val="00EB5BE6"/>
    <w:rsid w:val="00EB5F53"/>
    <w:rsid w:val="00EB64C5"/>
    <w:rsid w:val="00EB7D77"/>
    <w:rsid w:val="00EC049B"/>
    <w:rsid w:val="00EC0AF2"/>
    <w:rsid w:val="00EC1007"/>
    <w:rsid w:val="00EC13CE"/>
    <w:rsid w:val="00EC2177"/>
    <w:rsid w:val="00EC22F2"/>
    <w:rsid w:val="00EC34E8"/>
    <w:rsid w:val="00EC35A3"/>
    <w:rsid w:val="00EC42DE"/>
    <w:rsid w:val="00EC5400"/>
    <w:rsid w:val="00EC6389"/>
    <w:rsid w:val="00EC63D1"/>
    <w:rsid w:val="00EC6E75"/>
    <w:rsid w:val="00EC7CA2"/>
    <w:rsid w:val="00ED0732"/>
    <w:rsid w:val="00ED1903"/>
    <w:rsid w:val="00ED1FCD"/>
    <w:rsid w:val="00ED35CB"/>
    <w:rsid w:val="00ED3C12"/>
    <w:rsid w:val="00ED4CD1"/>
    <w:rsid w:val="00ED529B"/>
    <w:rsid w:val="00ED5B06"/>
    <w:rsid w:val="00ED5E70"/>
    <w:rsid w:val="00ED7D72"/>
    <w:rsid w:val="00EE0F8F"/>
    <w:rsid w:val="00EE1937"/>
    <w:rsid w:val="00EE195E"/>
    <w:rsid w:val="00EE24C4"/>
    <w:rsid w:val="00EE393A"/>
    <w:rsid w:val="00EE4EA3"/>
    <w:rsid w:val="00EE5A68"/>
    <w:rsid w:val="00EE5B6D"/>
    <w:rsid w:val="00EE6A68"/>
    <w:rsid w:val="00EE7A46"/>
    <w:rsid w:val="00EF0009"/>
    <w:rsid w:val="00EF129A"/>
    <w:rsid w:val="00EF18F7"/>
    <w:rsid w:val="00EF297B"/>
    <w:rsid w:val="00EF3441"/>
    <w:rsid w:val="00EF4F65"/>
    <w:rsid w:val="00EF51DA"/>
    <w:rsid w:val="00EF69B2"/>
    <w:rsid w:val="00F00F4D"/>
    <w:rsid w:val="00F0103A"/>
    <w:rsid w:val="00F011B7"/>
    <w:rsid w:val="00F01260"/>
    <w:rsid w:val="00F0163D"/>
    <w:rsid w:val="00F027AB"/>
    <w:rsid w:val="00F02CCE"/>
    <w:rsid w:val="00F0478A"/>
    <w:rsid w:val="00F04B16"/>
    <w:rsid w:val="00F04E29"/>
    <w:rsid w:val="00F053EB"/>
    <w:rsid w:val="00F05570"/>
    <w:rsid w:val="00F05736"/>
    <w:rsid w:val="00F0638D"/>
    <w:rsid w:val="00F07F52"/>
    <w:rsid w:val="00F1107D"/>
    <w:rsid w:val="00F1158A"/>
    <w:rsid w:val="00F11B53"/>
    <w:rsid w:val="00F11C65"/>
    <w:rsid w:val="00F123C0"/>
    <w:rsid w:val="00F12C61"/>
    <w:rsid w:val="00F12C9B"/>
    <w:rsid w:val="00F12F44"/>
    <w:rsid w:val="00F1410A"/>
    <w:rsid w:val="00F14F04"/>
    <w:rsid w:val="00F1504D"/>
    <w:rsid w:val="00F15694"/>
    <w:rsid w:val="00F17C1C"/>
    <w:rsid w:val="00F17E83"/>
    <w:rsid w:val="00F20AD4"/>
    <w:rsid w:val="00F22312"/>
    <w:rsid w:val="00F223A7"/>
    <w:rsid w:val="00F225AF"/>
    <w:rsid w:val="00F23BA7"/>
    <w:rsid w:val="00F24215"/>
    <w:rsid w:val="00F30CD9"/>
    <w:rsid w:val="00F31679"/>
    <w:rsid w:val="00F31DBE"/>
    <w:rsid w:val="00F324AC"/>
    <w:rsid w:val="00F32DAE"/>
    <w:rsid w:val="00F33095"/>
    <w:rsid w:val="00F3339C"/>
    <w:rsid w:val="00F33ABC"/>
    <w:rsid w:val="00F33E80"/>
    <w:rsid w:val="00F3417D"/>
    <w:rsid w:val="00F343C3"/>
    <w:rsid w:val="00F34592"/>
    <w:rsid w:val="00F34865"/>
    <w:rsid w:val="00F350B1"/>
    <w:rsid w:val="00F36455"/>
    <w:rsid w:val="00F371DC"/>
    <w:rsid w:val="00F41065"/>
    <w:rsid w:val="00F410D4"/>
    <w:rsid w:val="00F41946"/>
    <w:rsid w:val="00F42E14"/>
    <w:rsid w:val="00F4380F"/>
    <w:rsid w:val="00F444BD"/>
    <w:rsid w:val="00F45DE5"/>
    <w:rsid w:val="00F45E4E"/>
    <w:rsid w:val="00F46417"/>
    <w:rsid w:val="00F4707B"/>
    <w:rsid w:val="00F47A6C"/>
    <w:rsid w:val="00F502AF"/>
    <w:rsid w:val="00F50862"/>
    <w:rsid w:val="00F50CC1"/>
    <w:rsid w:val="00F51322"/>
    <w:rsid w:val="00F51A39"/>
    <w:rsid w:val="00F51B6D"/>
    <w:rsid w:val="00F5217B"/>
    <w:rsid w:val="00F534CA"/>
    <w:rsid w:val="00F542C4"/>
    <w:rsid w:val="00F54A86"/>
    <w:rsid w:val="00F56F03"/>
    <w:rsid w:val="00F57B4D"/>
    <w:rsid w:val="00F57FFC"/>
    <w:rsid w:val="00F610E7"/>
    <w:rsid w:val="00F61829"/>
    <w:rsid w:val="00F62C36"/>
    <w:rsid w:val="00F643BD"/>
    <w:rsid w:val="00F6478E"/>
    <w:rsid w:val="00F6483B"/>
    <w:rsid w:val="00F64C89"/>
    <w:rsid w:val="00F64D72"/>
    <w:rsid w:val="00F65078"/>
    <w:rsid w:val="00F6552E"/>
    <w:rsid w:val="00F659A0"/>
    <w:rsid w:val="00F66E09"/>
    <w:rsid w:val="00F67544"/>
    <w:rsid w:val="00F7119B"/>
    <w:rsid w:val="00F7183D"/>
    <w:rsid w:val="00F71F45"/>
    <w:rsid w:val="00F7200D"/>
    <w:rsid w:val="00F72876"/>
    <w:rsid w:val="00F72DE1"/>
    <w:rsid w:val="00F72F45"/>
    <w:rsid w:val="00F73620"/>
    <w:rsid w:val="00F73DDC"/>
    <w:rsid w:val="00F7482C"/>
    <w:rsid w:val="00F760A6"/>
    <w:rsid w:val="00F76BDB"/>
    <w:rsid w:val="00F77326"/>
    <w:rsid w:val="00F77343"/>
    <w:rsid w:val="00F80BE8"/>
    <w:rsid w:val="00F812C9"/>
    <w:rsid w:val="00F82A61"/>
    <w:rsid w:val="00F8305B"/>
    <w:rsid w:val="00F836DE"/>
    <w:rsid w:val="00F845FC"/>
    <w:rsid w:val="00F8515C"/>
    <w:rsid w:val="00F856C6"/>
    <w:rsid w:val="00F86ADC"/>
    <w:rsid w:val="00F8789F"/>
    <w:rsid w:val="00F87C00"/>
    <w:rsid w:val="00F90F79"/>
    <w:rsid w:val="00F91452"/>
    <w:rsid w:val="00F915BF"/>
    <w:rsid w:val="00F91E7A"/>
    <w:rsid w:val="00F91EC5"/>
    <w:rsid w:val="00F92E06"/>
    <w:rsid w:val="00F941B1"/>
    <w:rsid w:val="00F94E25"/>
    <w:rsid w:val="00F9509D"/>
    <w:rsid w:val="00F9591C"/>
    <w:rsid w:val="00F9591E"/>
    <w:rsid w:val="00F960CC"/>
    <w:rsid w:val="00F967A9"/>
    <w:rsid w:val="00F96C9C"/>
    <w:rsid w:val="00F96D17"/>
    <w:rsid w:val="00F96E17"/>
    <w:rsid w:val="00F96F99"/>
    <w:rsid w:val="00F97091"/>
    <w:rsid w:val="00F976D0"/>
    <w:rsid w:val="00F97AFB"/>
    <w:rsid w:val="00F97C4D"/>
    <w:rsid w:val="00FA1058"/>
    <w:rsid w:val="00FA18EF"/>
    <w:rsid w:val="00FA231B"/>
    <w:rsid w:val="00FA2AE6"/>
    <w:rsid w:val="00FA4980"/>
    <w:rsid w:val="00FA5A83"/>
    <w:rsid w:val="00FA606C"/>
    <w:rsid w:val="00FA7992"/>
    <w:rsid w:val="00FB0470"/>
    <w:rsid w:val="00FB048B"/>
    <w:rsid w:val="00FB05EB"/>
    <w:rsid w:val="00FB08B3"/>
    <w:rsid w:val="00FB1AE1"/>
    <w:rsid w:val="00FB1DA7"/>
    <w:rsid w:val="00FB2628"/>
    <w:rsid w:val="00FB2CA7"/>
    <w:rsid w:val="00FB2CC0"/>
    <w:rsid w:val="00FB30CF"/>
    <w:rsid w:val="00FB3CD4"/>
    <w:rsid w:val="00FB473D"/>
    <w:rsid w:val="00FB54E4"/>
    <w:rsid w:val="00FB59B2"/>
    <w:rsid w:val="00FB6905"/>
    <w:rsid w:val="00FB6D95"/>
    <w:rsid w:val="00FB7EBF"/>
    <w:rsid w:val="00FC0288"/>
    <w:rsid w:val="00FC07AD"/>
    <w:rsid w:val="00FC0832"/>
    <w:rsid w:val="00FC0A9F"/>
    <w:rsid w:val="00FC0BE4"/>
    <w:rsid w:val="00FC0F89"/>
    <w:rsid w:val="00FC19F4"/>
    <w:rsid w:val="00FC2597"/>
    <w:rsid w:val="00FC3881"/>
    <w:rsid w:val="00FC38FB"/>
    <w:rsid w:val="00FC5266"/>
    <w:rsid w:val="00FC533C"/>
    <w:rsid w:val="00FC5617"/>
    <w:rsid w:val="00FC69C7"/>
    <w:rsid w:val="00FC7743"/>
    <w:rsid w:val="00FC7C65"/>
    <w:rsid w:val="00FD021F"/>
    <w:rsid w:val="00FD02A4"/>
    <w:rsid w:val="00FD0C0E"/>
    <w:rsid w:val="00FD177A"/>
    <w:rsid w:val="00FD191E"/>
    <w:rsid w:val="00FD2423"/>
    <w:rsid w:val="00FD2E39"/>
    <w:rsid w:val="00FD3191"/>
    <w:rsid w:val="00FD3509"/>
    <w:rsid w:val="00FD3783"/>
    <w:rsid w:val="00FD38E3"/>
    <w:rsid w:val="00FD5749"/>
    <w:rsid w:val="00FD5B88"/>
    <w:rsid w:val="00FD69AB"/>
    <w:rsid w:val="00FD7956"/>
    <w:rsid w:val="00FD795D"/>
    <w:rsid w:val="00FE171B"/>
    <w:rsid w:val="00FE232B"/>
    <w:rsid w:val="00FE25B7"/>
    <w:rsid w:val="00FE2738"/>
    <w:rsid w:val="00FE2B18"/>
    <w:rsid w:val="00FE2D01"/>
    <w:rsid w:val="00FE39A0"/>
    <w:rsid w:val="00FE4C15"/>
    <w:rsid w:val="00FE6322"/>
    <w:rsid w:val="00FE6534"/>
    <w:rsid w:val="00FE6FF2"/>
    <w:rsid w:val="00FE77F2"/>
    <w:rsid w:val="00FF00ED"/>
    <w:rsid w:val="00FF00FB"/>
    <w:rsid w:val="00FF0955"/>
    <w:rsid w:val="00FF0AF1"/>
    <w:rsid w:val="00FF1E02"/>
    <w:rsid w:val="00FF2AF7"/>
    <w:rsid w:val="00FF3DFC"/>
    <w:rsid w:val="00FF42FB"/>
    <w:rsid w:val="00FF44D8"/>
    <w:rsid w:val="00FF4ADC"/>
    <w:rsid w:val="00FF52C9"/>
    <w:rsid w:val="00FF55C5"/>
    <w:rsid w:val="00FF5702"/>
    <w:rsid w:val="00FF5F10"/>
    <w:rsid w:val="00FF6578"/>
    <w:rsid w:val="00FF6946"/>
    <w:rsid w:val="00FF6FA1"/>
    <w:rsid w:val="00FF79B7"/>
    <w:rsid w:val="077FAD2E"/>
    <w:rsid w:val="0891132C"/>
    <w:rsid w:val="09ADFA07"/>
    <w:rsid w:val="11DF063C"/>
    <w:rsid w:val="190FC50B"/>
    <w:rsid w:val="1AD7837D"/>
    <w:rsid w:val="1BF299E6"/>
    <w:rsid w:val="1CBAC3B3"/>
    <w:rsid w:val="21BCD740"/>
    <w:rsid w:val="22542FFE"/>
    <w:rsid w:val="22CFECAC"/>
    <w:rsid w:val="264D65EE"/>
    <w:rsid w:val="26962B5F"/>
    <w:rsid w:val="26A56DF8"/>
    <w:rsid w:val="2753D45A"/>
    <w:rsid w:val="2846685D"/>
    <w:rsid w:val="2A972E3A"/>
    <w:rsid w:val="2CA3B72A"/>
    <w:rsid w:val="2D14AF7C"/>
    <w:rsid w:val="33F67CE9"/>
    <w:rsid w:val="38E99A75"/>
    <w:rsid w:val="398F1EEB"/>
    <w:rsid w:val="39AE3B95"/>
    <w:rsid w:val="3C651729"/>
    <w:rsid w:val="3CA363EF"/>
    <w:rsid w:val="3EFBEB9D"/>
    <w:rsid w:val="3F3CC5FD"/>
    <w:rsid w:val="429FB21A"/>
    <w:rsid w:val="4E65B049"/>
    <w:rsid w:val="52254C6F"/>
    <w:rsid w:val="54636350"/>
    <w:rsid w:val="61D3AF9B"/>
    <w:rsid w:val="62F508D2"/>
    <w:rsid w:val="63085859"/>
    <w:rsid w:val="63B0B259"/>
    <w:rsid w:val="63C94676"/>
    <w:rsid w:val="64521A41"/>
    <w:rsid w:val="65EDEAA2"/>
    <w:rsid w:val="66D21FC6"/>
    <w:rsid w:val="66D99621"/>
    <w:rsid w:val="6A47AD9A"/>
    <w:rsid w:val="6D1A0F31"/>
    <w:rsid w:val="7161675B"/>
    <w:rsid w:val="75475AD2"/>
    <w:rsid w:val="76011725"/>
    <w:rsid w:val="77DCBE48"/>
    <w:rsid w:val="7DCF5461"/>
    <w:rsid w:val="7EDE0B9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58BFD2F"/>
  <w15:docId w15:val="{417501D8-A456-420A-ABDF-D536EFA7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C7031"/>
    <w:rPr>
      <w:sz w:val="24"/>
      <w:szCs w:val="24"/>
      <w:lang w:val="en-US" w:eastAsia="en-US"/>
    </w:rPr>
  </w:style>
  <w:style w:type="paragraph" w:styleId="Kop1">
    <w:name w:val="heading 1"/>
    <w:aliases w:val="Section Heading,Hoofdstuk,sectionHeading,Vet + inhoudsopg-niveau 1,Tempo Heading 1,Niveau 1"/>
    <w:basedOn w:val="Standaard"/>
    <w:next w:val="Standaard"/>
    <w:link w:val="Kop1Char"/>
    <w:qFormat/>
    <w:rsid w:val="00AB3CE7"/>
    <w:pPr>
      <w:pageBreakBefore/>
      <w:numPr>
        <w:numId w:val="16"/>
      </w:numPr>
      <w:spacing w:before="240" w:after="360"/>
      <w:outlineLvl w:val="0"/>
    </w:pPr>
    <w:rPr>
      <w:rFonts w:ascii="Arial" w:hAnsi="Arial"/>
      <w:b/>
      <w:kern w:val="28"/>
      <w:sz w:val="28"/>
    </w:rPr>
  </w:style>
  <w:style w:type="paragraph" w:styleId="Kop2">
    <w:name w:val="heading 2"/>
    <w:aliases w:val="Reset numbering,Bijlage,h2,2scr,Vet + inhoudsopg-niveau 2,Tempo Heading 2,Niveau 2,Kop 2 Char1,Kop 2 Char Char,Kop 2 Char"/>
    <w:basedOn w:val="Standaard"/>
    <w:next w:val="Standaard"/>
    <w:qFormat/>
    <w:rsid w:val="00AB3CE7"/>
    <w:pPr>
      <w:keepNext/>
      <w:numPr>
        <w:ilvl w:val="1"/>
        <w:numId w:val="16"/>
      </w:numPr>
      <w:spacing w:before="360" w:after="120"/>
      <w:outlineLvl w:val="1"/>
    </w:pPr>
    <w:rPr>
      <w:rFonts w:ascii="Arial" w:hAnsi="Arial"/>
      <w:b/>
    </w:rPr>
  </w:style>
  <w:style w:type="paragraph" w:styleId="Kop3">
    <w:name w:val="heading 3"/>
    <w:aliases w:val="Vet + inhoudsopg-niveau 3,Level 1 - 1,Tempo Heading 3,Niveau 3"/>
    <w:basedOn w:val="Standaard"/>
    <w:next w:val="Standaard"/>
    <w:qFormat/>
    <w:rsid w:val="008C7031"/>
    <w:pPr>
      <w:keepNext/>
      <w:numPr>
        <w:ilvl w:val="2"/>
        <w:numId w:val="16"/>
      </w:numPr>
      <w:spacing w:before="220" w:after="80"/>
      <w:outlineLvl w:val="2"/>
    </w:pPr>
    <w:rPr>
      <w:b/>
    </w:rPr>
  </w:style>
  <w:style w:type="paragraph" w:styleId="Kop4">
    <w:name w:val="heading 4"/>
    <w:aliases w:val="Level 2 - a,Tempo Heading 4"/>
    <w:basedOn w:val="Standaard"/>
    <w:next w:val="Standaard"/>
    <w:qFormat/>
    <w:rsid w:val="008C7031"/>
    <w:pPr>
      <w:keepNext/>
      <w:numPr>
        <w:ilvl w:val="3"/>
        <w:numId w:val="16"/>
      </w:numPr>
      <w:spacing w:before="140" w:after="80"/>
      <w:outlineLvl w:val="3"/>
    </w:pPr>
    <w:rPr>
      <w:b/>
    </w:rPr>
  </w:style>
  <w:style w:type="paragraph" w:styleId="Kop5">
    <w:name w:val="heading 5"/>
    <w:aliases w:val="Level 3 - i"/>
    <w:basedOn w:val="Standaard"/>
    <w:next w:val="Standaard"/>
    <w:qFormat/>
    <w:rsid w:val="008C7031"/>
    <w:pPr>
      <w:numPr>
        <w:ilvl w:val="4"/>
        <w:numId w:val="16"/>
      </w:numPr>
      <w:spacing w:before="140"/>
      <w:outlineLvl w:val="4"/>
    </w:pPr>
    <w:rPr>
      <w:b/>
    </w:rPr>
  </w:style>
  <w:style w:type="paragraph" w:styleId="Kop6">
    <w:name w:val="heading 6"/>
    <w:aliases w:val="Legal Level 1."/>
    <w:basedOn w:val="Standaard"/>
    <w:next w:val="Standaard"/>
    <w:qFormat/>
    <w:rsid w:val="008C7031"/>
    <w:pPr>
      <w:numPr>
        <w:ilvl w:val="5"/>
        <w:numId w:val="16"/>
      </w:numPr>
      <w:spacing w:before="240"/>
      <w:outlineLvl w:val="5"/>
    </w:pPr>
    <w:rPr>
      <w:i/>
    </w:rPr>
  </w:style>
  <w:style w:type="paragraph" w:styleId="Kop7">
    <w:name w:val="heading 7"/>
    <w:aliases w:val="Legal Level1.1."/>
    <w:basedOn w:val="Standaard"/>
    <w:next w:val="Standaard"/>
    <w:qFormat/>
    <w:rsid w:val="008C7031"/>
    <w:pPr>
      <w:numPr>
        <w:ilvl w:val="6"/>
        <w:numId w:val="16"/>
      </w:numPr>
      <w:spacing w:before="240"/>
      <w:outlineLvl w:val="6"/>
    </w:pPr>
    <w:rPr>
      <w:i/>
    </w:rPr>
  </w:style>
  <w:style w:type="paragraph" w:styleId="Kop8">
    <w:name w:val="heading 8"/>
    <w:aliases w:val="Legal Level 1.1.1."/>
    <w:basedOn w:val="Standaard"/>
    <w:next w:val="Standaard"/>
    <w:qFormat/>
    <w:rsid w:val="008C7031"/>
    <w:pPr>
      <w:numPr>
        <w:ilvl w:val="7"/>
        <w:numId w:val="16"/>
      </w:numPr>
      <w:spacing w:before="240"/>
      <w:outlineLvl w:val="7"/>
    </w:pPr>
    <w:rPr>
      <w:i/>
    </w:rPr>
  </w:style>
  <w:style w:type="paragraph" w:styleId="Kop9">
    <w:name w:val="heading 9"/>
    <w:aliases w:val="Legal Level 1.1.1.1."/>
    <w:basedOn w:val="Standaard"/>
    <w:next w:val="Standaard"/>
    <w:qFormat/>
    <w:rsid w:val="008C7031"/>
    <w:pPr>
      <w:numPr>
        <w:ilvl w:val="8"/>
        <w:numId w:val="16"/>
      </w:numPr>
      <w:spacing w:before="24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7031"/>
    <w:rPr>
      <w:color w:val="0000FF"/>
      <w:u w:val="single"/>
    </w:rPr>
  </w:style>
  <w:style w:type="paragraph" w:styleId="Plattetekst3">
    <w:name w:val="Body Text 3"/>
    <w:basedOn w:val="Standaard"/>
    <w:link w:val="Plattetekst3Char"/>
    <w:rsid w:val="008C7031"/>
    <w:rPr>
      <w:color w:val="000000"/>
      <w:szCs w:val="16"/>
      <w:lang w:val="nl-NL"/>
    </w:rPr>
  </w:style>
  <w:style w:type="paragraph" w:customStyle="1" w:styleId="Titel1">
    <w:name w:val="Titel 1"/>
    <w:basedOn w:val="Standaard"/>
    <w:next w:val="Standaard"/>
    <w:rsid w:val="008C7031"/>
    <w:pPr>
      <w:keepNext/>
      <w:pageBreakBefore/>
      <w:spacing w:after="360"/>
      <w:outlineLvl w:val="0"/>
    </w:pPr>
    <w:rPr>
      <w:b/>
      <w:smallCaps/>
      <w:sz w:val="36"/>
      <w:szCs w:val="32"/>
    </w:rPr>
  </w:style>
  <w:style w:type="paragraph" w:customStyle="1" w:styleId="Titel2">
    <w:name w:val="Titel 2"/>
    <w:basedOn w:val="Standaard"/>
    <w:next w:val="Standaard"/>
    <w:rsid w:val="008C7031"/>
    <w:pPr>
      <w:spacing w:before="240" w:after="120"/>
    </w:pPr>
    <w:rPr>
      <w:b/>
      <w:sz w:val="28"/>
    </w:rPr>
  </w:style>
  <w:style w:type="paragraph" w:styleId="Inhopg1">
    <w:name w:val="toc 1"/>
    <w:basedOn w:val="Standaard"/>
    <w:next w:val="Standaard"/>
    <w:autoRedefine/>
    <w:uiPriority w:val="39"/>
    <w:rsid w:val="000A6B19"/>
    <w:pPr>
      <w:tabs>
        <w:tab w:val="left" w:pos="851"/>
        <w:tab w:val="right" w:leader="dot" w:pos="9072"/>
      </w:tabs>
      <w:spacing w:before="120" w:after="120"/>
    </w:pPr>
    <w:rPr>
      <w:rFonts w:ascii="Arial" w:hAnsi="Arial"/>
      <w:bCs/>
      <w:sz w:val="20"/>
    </w:rPr>
  </w:style>
  <w:style w:type="paragraph" w:styleId="Inhopg2">
    <w:name w:val="toc 2"/>
    <w:basedOn w:val="Standaard"/>
    <w:next w:val="Standaard"/>
    <w:autoRedefine/>
    <w:uiPriority w:val="39"/>
    <w:rsid w:val="007C0811"/>
    <w:pPr>
      <w:tabs>
        <w:tab w:val="left" w:pos="851"/>
        <w:tab w:val="right" w:leader="dot" w:pos="9072"/>
      </w:tabs>
      <w:ind w:left="284"/>
    </w:pPr>
    <w:rPr>
      <w:rFonts w:ascii="Arial" w:eastAsia="Arial Unicode MS" w:hAnsi="Arial" w:cs="Arial Unicode MS"/>
      <w:noProof/>
      <w:sz w:val="20"/>
      <w:lang w:val="nl-NL"/>
    </w:rPr>
  </w:style>
  <w:style w:type="paragraph" w:styleId="Inhopg3">
    <w:name w:val="toc 3"/>
    <w:basedOn w:val="Standaard"/>
    <w:next w:val="Standaard"/>
    <w:autoRedefine/>
    <w:semiHidden/>
    <w:rsid w:val="008C7031"/>
    <w:pPr>
      <w:ind w:left="480"/>
    </w:pPr>
    <w:rPr>
      <w:i/>
      <w:iCs/>
    </w:rPr>
  </w:style>
  <w:style w:type="character" w:styleId="Voetnootmarkering">
    <w:name w:val="footnote reference"/>
    <w:basedOn w:val="Standaardalinea-lettertype"/>
    <w:rsid w:val="008C7031"/>
    <w:rPr>
      <w:vertAlign w:val="superscript"/>
    </w:rPr>
  </w:style>
  <w:style w:type="paragraph" w:styleId="Voetnoottekst">
    <w:name w:val="footnote text"/>
    <w:basedOn w:val="Standaard"/>
    <w:link w:val="VoetnoottekstChar"/>
    <w:uiPriority w:val="99"/>
    <w:rsid w:val="008C7031"/>
    <w:rPr>
      <w:rFonts w:ascii="Arial" w:hAnsi="Arial"/>
      <w:sz w:val="16"/>
    </w:rPr>
  </w:style>
  <w:style w:type="paragraph" w:styleId="Tekstopmerking">
    <w:name w:val="annotation text"/>
    <w:basedOn w:val="Standaard"/>
    <w:link w:val="TekstopmerkingChar"/>
    <w:uiPriority w:val="99"/>
    <w:semiHidden/>
    <w:rsid w:val="008C7031"/>
    <w:rPr>
      <w:sz w:val="20"/>
    </w:rPr>
  </w:style>
  <w:style w:type="paragraph" w:customStyle="1" w:styleId="Titel3">
    <w:name w:val="Titel 3"/>
    <w:basedOn w:val="Standaard"/>
    <w:next w:val="Standaard"/>
    <w:rsid w:val="008C7031"/>
    <w:pPr>
      <w:spacing w:before="240"/>
    </w:pPr>
    <w:rPr>
      <w:b/>
    </w:rPr>
  </w:style>
  <w:style w:type="paragraph" w:styleId="Bijschrift">
    <w:name w:val="caption"/>
    <w:basedOn w:val="Standaard"/>
    <w:next w:val="Standaard"/>
    <w:qFormat/>
    <w:rsid w:val="008C7031"/>
    <w:pPr>
      <w:spacing w:before="120" w:after="120"/>
    </w:pPr>
    <w:rPr>
      <w:b/>
      <w:bCs/>
      <w:sz w:val="20"/>
      <w:szCs w:val="20"/>
    </w:rPr>
  </w:style>
  <w:style w:type="paragraph" w:styleId="Koptekst">
    <w:name w:val="header"/>
    <w:basedOn w:val="Standaard"/>
    <w:link w:val="KoptekstChar"/>
    <w:rsid w:val="008C7031"/>
    <w:pPr>
      <w:tabs>
        <w:tab w:val="center" w:pos="4153"/>
        <w:tab w:val="right" w:pos="8306"/>
      </w:tabs>
    </w:pPr>
    <w:rPr>
      <w:sz w:val="20"/>
    </w:rPr>
  </w:style>
  <w:style w:type="paragraph" w:styleId="Voettekst">
    <w:name w:val="footer"/>
    <w:basedOn w:val="Standaard"/>
    <w:link w:val="VoettekstChar"/>
    <w:uiPriority w:val="99"/>
    <w:rsid w:val="00F6478E"/>
    <w:pPr>
      <w:tabs>
        <w:tab w:val="center" w:pos="4536"/>
        <w:tab w:val="right" w:pos="9072"/>
      </w:tabs>
      <w:jc w:val="right"/>
    </w:pPr>
    <w:rPr>
      <w:rFonts w:ascii="Tahoma" w:hAnsi="Tahoma"/>
      <w:sz w:val="20"/>
    </w:rPr>
  </w:style>
  <w:style w:type="paragraph" w:customStyle="1" w:styleId="VoorbladTitel">
    <w:name w:val="Voorblad Titel"/>
    <w:basedOn w:val="Standaard"/>
    <w:next w:val="Standaard"/>
    <w:rsid w:val="008C7031"/>
    <w:pPr>
      <w:jc w:val="center"/>
    </w:pPr>
    <w:rPr>
      <w:rFonts w:ascii="Arial" w:hAnsi="Arial"/>
      <w:smallCaps/>
      <w:spacing w:val="20"/>
      <w:kern w:val="40"/>
      <w:sz w:val="40"/>
      <w:szCs w:val="40"/>
    </w:rPr>
  </w:style>
  <w:style w:type="paragraph" w:customStyle="1" w:styleId="VoorbladKop">
    <w:name w:val="Voorblad Kop"/>
    <w:basedOn w:val="Standaard"/>
    <w:next w:val="Standaard"/>
    <w:rsid w:val="008C7031"/>
    <w:pPr>
      <w:jc w:val="center"/>
    </w:pPr>
    <w:rPr>
      <w:rFonts w:ascii="Arial" w:hAnsi="Arial"/>
      <w:smallCaps/>
      <w:color w:val="FFFFFF"/>
      <w:spacing w:val="20"/>
      <w:kern w:val="40"/>
      <w:sz w:val="40"/>
      <w:szCs w:val="40"/>
    </w:rPr>
  </w:style>
  <w:style w:type="paragraph" w:styleId="Ballontekst">
    <w:name w:val="Balloon Text"/>
    <w:basedOn w:val="Standaard"/>
    <w:semiHidden/>
    <w:rsid w:val="008C7031"/>
    <w:rPr>
      <w:rFonts w:ascii="Tahoma" w:hAnsi="Tahoma" w:cs="Tahoma"/>
      <w:sz w:val="16"/>
      <w:szCs w:val="16"/>
    </w:rPr>
  </w:style>
  <w:style w:type="paragraph" w:customStyle="1" w:styleId="Snel1">
    <w:name w:val="Snel 1."/>
    <w:basedOn w:val="Standaard"/>
    <w:rsid w:val="008C7031"/>
    <w:pPr>
      <w:widowControl w:val="0"/>
      <w:numPr>
        <w:numId w:val="1"/>
      </w:numPr>
      <w:ind w:left="1134" w:hanging="1134"/>
    </w:pPr>
    <w:rPr>
      <w:snapToGrid w:val="0"/>
      <w:szCs w:val="20"/>
    </w:rPr>
  </w:style>
  <w:style w:type="character" w:styleId="Verwijzingopmerking">
    <w:name w:val="annotation reference"/>
    <w:basedOn w:val="Standaardalinea-lettertype"/>
    <w:uiPriority w:val="99"/>
    <w:semiHidden/>
    <w:rsid w:val="008C7031"/>
    <w:rPr>
      <w:sz w:val="16"/>
      <w:szCs w:val="16"/>
    </w:rPr>
  </w:style>
  <w:style w:type="paragraph" w:styleId="Onderwerpvanopmerking">
    <w:name w:val="annotation subject"/>
    <w:basedOn w:val="Tekstopmerking"/>
    <w:next w:val="Tekstopmerking"/>
    <w:semiHidden/>
    <w:rsid w:val="008C7031"/>
    <w:rPr>
      <w:b/>
      <w:bCs/>
      <w:szCs w:val="20"/>
    </w:rPr>
  </w:style>
  <w:style w:type="character" w:customStyle="1" w:styleId="Titel2Char">
    <w:name w:val="Titel 2 Char"/>
    <w:basedOn w:val="Standaardalinea-lettertype"/>
    <w:rsid w:val="008C7031"/>
    <w:rPr>
      <w:b/>
      <w:sz w:val="28"/>
      <w:szCs w:val="24"/>
      <w:lang w:val="en-US" w:eastAsia="en-US" w:bidi="ar-SA"/>
    </w:rPr>
  </w:style>
  <w:style w:type="character" w:styleId="Paginanummer">
    <w:name w:val="page number"/>
    <w:basedOn w:val="Standaardalinea-lettertype"/>
    <w:rsid w:val="008C7031"/>
  </w:style>
  <w:style w:type="paragraph" w:customStyle="1" w:styleId="bronvermelding">
    <w:name w:val="bronvermelding"/>
    <w:basedOn w:val="Standaard"/>
    <w:rsid w:val="008C7031"/>
    <w:pPr>
      <w:widowControl w:val="0"/>
      <w:tabs>
        <w:tab w:val="right" w:pos="9360"/>
      </w:tabs>
      <w:suppressAutoHyphens/>
    </w:pPr>
    <w:rPr>
      <w:rFonts w:ascii="Letter Gothic Bold" w:hAnsi="Letter Gothic Bold"/>
      <w:b/>
      <w:snapToGrid w:val="0"/>
      <w:szCs w:val="20"/>
      <w:lang w:eastAsia="nl-NL"/>
    </w:rPr>
  </w:style>
  <w:style w:type="paragraph" w:styleId="Plattetekstinspringen2">
    <w:name w:val="Body Text Indent 2"/>
    <w:basedOn w:val="Standaard"/>
    <w:rsid w:val="008C7031"/>
    <w:pPr>
      <w:ind w:left="720" w:hanging="720"/>
    </w:pPr>
    <w:rPr>
      <w:sz w:val="20"/>
      <w:szCs w:val="20"/>
      <w:lang w:val="nl-NL"/>
    </w:rPr>
  </w:style>
  <w:style w:type="paragraph" w:styleId="Plattetekstinspringen3">
    <w:name w:val="Body Text Indent 3"/>
    <w:basedOn w:val="Standaard"/>
    <w:rsid w:val="008C7031"/>
    <w:pPr>
      <w:ind w:left="708"/>
    </w:pPr>
    <w:rPr>
      <w:sz w:val="20"/>
      <w:szCs w:val="20"/>
      <w:lang w:val="nl-NL"/>
    </w:rPr>
  </w:style>
  <w:style w:type="paragraph" w:styleId="Plattetekst">
    <w:name w:val="Body Text"/>
    <w:basedOn w:val="Standaard"/>
    <w:rsid w:val="008C7031"/>
    <w:pPr>
      <w:widowControl w:val="0"/>
    </w:pPr>
    <w:rPr>
      <w:snapToGrid w:val="0"/>
      <w:szCs w:val="20"/>
      <w:lang w:val="nl-NL" w:eastAsia="nl-NL"/>
    </w:rPr>
  </w:style>
  <w:style w:type="paragraph" w:styleId="Plattetekst2">
    <w:name w:val="Body Text 2"/>
    <w:basedOn w:val="Standaard"/>
    <w:rsid w:val="008C7031"/>
    <w:rPr>
      <w:b/>
      <w:sz w:val="20"/>
      <w:szCs w:val="20"/>
      <w:lang w:val="nl-NL"/>
    </w:rPr>
  </w:style>
  <w:style w:type="paragraph" w:styleId="Plattetekstinspringen">
    <w:name w:val="Body Text Indent"/>
    <w:basedOn w:val="Standaard"/>
    <w:rsid w:val="008C7031"/>
    <w:pPr>
      <w:tabs>
        <w:tab w:val="left" w:pos="284"/>
        <w:tab w:val="left" w:pos="426"/>
      </w:tabs>
      <w:ind w:left="426"/>
    </w:pPr>
    <w:rPr>
      <w:szCs w:val="20"/>
      <w:lang w:val="nl-NL"/>
    </w:rPr>
  </w:style>
  <w:style w:type="paragraph" w:styleId="Documentstructuur">
    <w:name w:val="Document Map"/>
    <w:basedOn w:val="Standaard"/>
    <w:semiHidden/>
    <w:rsid w:val="008C7031"/>
    <w:pPr>
      <w:shd w:val="clear" w:color="auto" w:fill="000080"/>
    </w:pPr>
    <w:rPr>
      <w:rFonts w:ascii="Tahoma" w:hAnsi="Tahoma" w:cs="Tahoma"/>
      <w:sz w:val="20"/>
      <w:szCs w:val="20"/>
    </w:rPr>
  </w:style>
  <w:style w:type="paragraph" w:styleId="Bloktekst">
    <w:name w:val="Block Text"/>
    <w:basedOn w:val="Standaard"/>
    <w:rsid w:val="008C7031"/>
    <w:pPr>
      <w:widowControl w:val="0"/>
      <w:tabs>
        <w:tab w:val="num" w:pos="284"/>
        <w:tab w:val="left" w:pos="567"/>
        <w:tab w:val="left" w:pos="851"/>
        <w:tab w:val="left" w:pos="1418"/>
        <w:tab w:val="left" w:pos="1985"/>
        <w:tab w:val="left" w:pos="2552"/>
      </w:tabs>
      <w:suppressAutoHyphens/>
      <w:ind w:left="297" w:right="124" w:hanging="297"/>
    </w:pPr>
    <w:rPr>
      <w:snapToGrid w:val="0"/>
      <w:spacing w:val="-2"/>
      <w:sz w:val="14"/>
      <w:szCs w:val="20"/>
      <w:lang w:val="nl-NL"/>
    </w:rPr>
  </w:style>
  <w:style w:type="paragraph" w:customStyle="1" w:styleId="Plattetekst21">
    <w:name w:val="Platte tekst 21"/>
    <w:basedOn w:val="Standaard"/>
    <w:rsid w:val="008C7031"/>
    <w:pPr>
      <w:widowControl w:val="0"/>
    </w:pPr>
    <w:rPr>
      <w:b/>
      <w:sz w:val="22"/>
      <w:szCs w:val="20"/>
      <w:lang w:val="nl-NL" w:eastAsia="nl-NL"/>
    </w:rPr>
  </w:style>
  <w:style w:type="paragraph" w:customStyle="1" w:styleId="1einspring">
    <w:name w:val="1e inspring"/>
    <w:basedOn w:val="Standaard"/>
    <w:rsid w:val="008C7031"/>
    <w:pPr>
      <w:tabs>
        <w:tab w:val="left" w:pos="425"/>
      </w:tabs>
      <w:spacing w:line="280" w:lineRule="atLeast"/>
      <w:ind w:left="624" w:hanging="624"/>
    </w:pPr>
    <w:rPr>
      <w:rFonts w:ascii="Arial" w:hAnsi="Arial"/>
      <w:sz w:val="20"/>
      <w:szCs w:val="20"/>
      <w:lang w:val="nl-NL" w:eastAsia="nl-NL"/>
    </w:rPr>
  </w:style>
  <w:style w:type="paragraph" w:customStyle="1" w:styleId="2einspring">
    <w:name w:val="2e inspring"/>
    <w:basedOn w:val="Standaard"/>
    <w:next w:val="Standaard"/>
    <w:rsid w:val="008C7031"/>
    <w:pPr>
      <w:spacing w:line="280" w:lineRule="atLeast"/>
      <w:ind w:left="737" w:hanging="312"/>
    </w:pPr>
    <w:rPr>
      <w:rFonts w:ascii="Arial" w:hAnsi="Arial"/>
      <w:sz w:val="20"/>
      <w:szCs w:val="20"/>
      <w:lang w:val="nl-NL" w:eastAsia="nl-NL"/>
    </w:rPr>
  </w:style>
  <w:style w:type="paragraph" w:customStyle="1" w:styleId="Cursief">
    <w:name w:val="Cursief"/>
    <w:basedOn w:val="Standaard"/>
    <w:next w:val="Standaard"/>
    <w:rsid w:val="008C7031"/>
    <w:pPr>
      <w:spacing w:line="280" w:lineRule="atLeast"/>
    </w:pPr>
    <w:rPr>
      <w:rFonts w:ascii="Arial" w:hAnsi="Arial"/>
      <w:i/>
      <w:sz w:val="20"/>
      <w:szCs w:val="20"/>
      <w:lang w:val="nl-NL" w:eastAsia="nl-NL"/>
    </w:rPr>
  </w:style>
  <w:style w:type="paragraph" w:customStyle="1" w:styleId="Dienstkop">
    <w:name w:val="Dienstkop"/>
    <w:basedOn w:val="Standaard"/>
    <w:next w:val="Standaard"/>
    <w:rsid w:val="008C7031"/>
    <w:pPr>
      <w:spacing w:line="280" w:lineRule="atLeast"/>
    </w:pPr>
    <w:rPr>
      <w:rFonts w:ascii="Arial" w:hAnsi="Arial"/>
      <w:b/>
      <w:sz w:val="18"/>
      <w:szCs w:val="20"/>
      <w:lang w:val="nl-NL" w:eastAsia="nl-NL"/>
    </w:rPr>
  </w:style>
  <w:style w:type="paragraph" w:customStyle="1" w:styleId="Onderstrepen">
    <w:name w:val="Onderstrepen"/>
    <w:basedOn w:val="Standaard"/>
    <w:next w:val="Standaard"/>
    <w:rsid w:val="008C7031"/>
    <w:pPr>
      <w:spacing w:line="280" w:lineRule="atLeast"/>
    </w:pPr>
    <w:rPr>
      <w:rFonts w:ascii="Arial" w:hAnsi="Arial"/>
      <w:sz w:val="20"/>
      <w:szCs w:val="20"/>
      <w:u w:val="single"/>
      <w:lang w:val="nl-NL" w:eastAsia="nl-NL"/>
    </w:rPr>
  </w:style>
  <w:style w:type="paragraph" w:customStyle="1" w:styleId="Vet">
    <w:name w:val="Vet"/>
    <w:basedOn w:val="Standaard"/>
    <w:rsid w:val="008C7031"/>
    <w:pPr>
      <w:spacing w:line="280" w:lineRule="atLeast"/>
    </w:pPr>
    <w:rPr>
      <w:rFonts w:ascii="Arial" w:hAnsi="Arial"/>
      <w:b/>
      <w:sz w:val="20"/>
      <w:szCs w:val="20"/>
      <w:lang w:val="nl-NL" w:eastAsia="nl-NL"/>
    </w:rPr>
  </w:style>
  <w:style w:type="paragraph" w:customStyle="1" w:styleId="Alineanummering1">
    <w:name w:val="Alineanummering 1"/>
    <w:basedOn w:val="Standaard"/>
    <w:rsid w:val="008C7031"/>
    <w:pPr>
      <w:keepNext/>
      <w:numPr>
        <w:numId w:val="6"/>
      </w:numPr>
      <w:suppressAutoHyphens/>
      <w:spacing w:after="260" w:line="288" w:lineRule="auto"/>
      <w:jc w:val="both"/>
    </w:pPr>
    <w:rPr>
      <w:rFonts w:ascii="Garamond" w:hAnsi="Garamond"/>
      <w:b/>
      <w:szCs w:val="20"/>
      <w:lang w:val="nl-NL" w:eastAsia="nl-NL"/>
    </w:rPr>
  </w:style>
  <w:style w:type="paragraph" w:customStyle="1" w:styleId="Alineanummering2">
    <w:name w:val="Alineanummering 2"/>
    <w:basedOn w:val="Standaard"/>
    <w:rsid w:val="008C7031"/>
    <w:pPr>
      <w:numPr>
        <w:ilvl w:val="1"/>
        <w:numId w:val="6"/>
      </w:numPr>
      <w:suppressAutoHyphens/>
      <w:spacing w:after="260" w:line="288" w:lineRule="auto"/>
    </w:pPr>
    <w:rPr>
      <w:szCs w:val="20"/>
      <w:lang w:val="nl-NL" w:eastAsia="nl-NL"/>
    </w:rPr>
  </w:style>
  <w:style w:type="paragraph" w:customStyle="1" w:styleId="Alineanummering3">
    <w:name w:val="Alineanummering 3"/>
    <w:basedOn w:val="Standaard"/>
    <w:rsid w:val="008C7031"/>
    <w:pPr>
      <w:numPr>
        <w:ilvl w:val="2"/>
        <w:numId w:val="6"/>
      </w:numPr>
      <w:suppressAutoHyphens/>
      <w:spacing w:after="260" w:line="288" w:lineRule="auto"/>
      <w:jc w:val="both"/>
    </w:pPr>
    <w:rPr>
      <w:rFonts w:ascii="Garamond" w:hAnsi="Garamond"/>
      <w:szCs w:val="20"/>
      <w:lang w:val="nl-NL" w:eastAsia="nl-NL"/>
    </w:rPr>
  </w:style>
  <w:style w:type="paragraph" w:customStyle="1" w:styleId="Alineanummering4">
    <w:name w:val="Alineanummering 4"/>
    <w:basedOn w:val="Standaard"/>
    <w:rsid w:val="008C7031"/>
    <w:pPr>
      <w:numPr>
        <w:ilvl w:val="3"/>
        <w:numId w:val="6"/>
      </w:numPr>
      <w:suppressAutoHyphens/>
      <w:spacing w:after="260" w:line="288" w:lineRule="auto"/>
      <w:jc w:val="both"/>
    </w:pPr>
    <w:rPr>
      <w:rFonts w:ascii="Garamond" w:hAnsi="Garamond"/>
      <w:szCs w:val="20"/>
      <w:lang w:val="nl-NL" w:eastAsia="nl-NL"/>
    </w:rPr>
  </w:style>
  <w:style w:type="paragraph" w:customStyle="1" w:styleId="Nummering">
    <w:name w:val="Nummering"/>
    <w:basedOn w:val="Standaard"/>
    <w:rsid w:val="008C7031"/>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Nummering2">
    <w:name w:val="Nummering2"/>
    <w:basedOn w:val="Standaard"/>
    <w:rsid w:val="008C7031"/>
    <w:pPr>
      <w:numPr>
        <w:numId w:val="9"/>
      </w:numPr>
      <w:tabs>
        <w:tab w:val="left" w:pos="1021"/>
        <w:tab w:val="left" w:pos="1446"/>
        <w:tab w:val="left" w:pos="2041"/>
        <w:tab w:val="left" w:pos="2466"/>
        <w:tab w:val="left" w:pos="2552"/>
        <w:tab w:val="left" w:pos="2977"/>
      </w:tabs>
      <w:suppressAutoHyphens/>
      <w:spacing w:line="288" w:lineRule="auto"/>
    </w:pPr>
    <w:rPr>
      <w:szCs w:val="20"/>
      <w:lang w:val="nl-NL" w:eastAsia="nl-NL"/>
    </w:rPr>
  </w:style>
  <w:style w:type="paragraph" w:customStyle="1" w:styleId="Opsommingsteken">
    <w:name w:val="Opsommingsteken"/>
    <w:basedOn w:val="Standaard"/>
    <w:rsid w:val="008C7031"/>
    <w:pPr>
      <w:numPr>
        <w:numId w:val="4"/>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Opsommingsteken2">
    <w:name w:val="Opsommingsteken2"/>
    <w:basedOn w:val="Standaard"/>
    <w:rsid w:val="008C7031"/>
    <w:pPr>
      <w:numPr>
        <w:numId w:val="5"/>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Nummering3">
    <w:name w:val="Nummering3"/>
    <w:basedOn w:val="Standaard"/>
    <w:rsid w:val="008C7031"/>
    <w:pPr>
      <w:numPr>
        <w:numId w:val="2"/>
      </w:numPr>
      <w:suppressAutoHyphens/>
      <w:spacing w:after="260" w:line="288" w:lineRule="auto"/>
      <w:jc w:val="both"/>
    </w:pPr>
    <w:rPr>
      <w:rFonts w:ascii="Garamond" w:hAnsi="Garamond"/>
      <w:szCs w:val="20"/>
      <w:lang w:val="nl-NL" w:eastAsia="nl-NL"/>
    </w:rPr>
  </w:style>
  <w:style w:type="paragraph" w:customStyle="1" w:styleId="-opsomming">
    <w:name w:val="- opsomming"/>
    <w:basedOn w:val="Standaard"/>
    <w:rsid w:val="008C7031"/>
    <w:pPr>
      <w:numPr>
        <w:numId w:val="7"/>
      </w:numPr>
      <w:tabs>
        <w:tab w:val="clear" w:pos="720"/>
        <w:tab w:val="num" w:pos="851"/>
      </w:tabs>
      <w:spacing w:line="290" w:lineRule="atLeast"/>
      <w:ind w:left="851" w:hanging="851"/>
    </w:pPr>
    <w:rPr>
      <w:szCs w:val="20"/>
      <w:lang w:val="nl-NL"/>
    </w:rPr>
  </w:style>
  <w:style w:type="paragraph" w:customStyle="1" w:styleId="Bullet1">
    <w:name w:val="Bullet 1"/>
    <w:basedOn w:val="Standaard"/>
    <w:rsid w:val="008C7031"/>
    <w:pPr>
      <w:numPr>
        <w:numId w:val="8"/>
      </w:numPr>
      <w:tabs>
        <w:tab w:val="clear" w:pos="720"/>
        <w:tab w:val="num" w:pos="851"/>
      </w:tabs>
      <w:spacing w:line="290" w:lineRule="atLeast"/>
      <w:ind w:left="851" w:hanging="851"/>
    </w:pPr>
    <w:rPr>
      <w:szCs w:val="20"/>
      <w:lang w:val="nl-NL"/>
    </w:rPr>
  </w:style>
  <w:style w:type="paragraph" w:customStyle="1" w:styleId="11Lid">
    <w:name w:val="1.1 Lid"/>
    <w:basedOn w:val="Standaard"/>
    <w:rsid w:val="008C7031"/>
    <w:pPr>
      <w:tabs>
        <w:tab w:val="left" w:pos="851"/>
      </w:tabs>
      <w:spacing w:before="290" w:line="290" w:lineRule="atLeast"/>
    </w:pPr>
    <w:rPr>
      <w:szCs w:val="20"/>
      <w:lang w:val="nl-NL"/>
    </w:rPr>
  </w:style>
  <w:style w:type="paragraph" w:styleId="Titel">
    <w:name w:val="Title"/>
    <w:basedOn w:val="Standaard"/>
    <w:qFormat/>
    <w:rsid w:val="008C7031"/>
    <w:pPr>
      <w:suppressAutoHyphens/>
      <w:spacing w:line="288" w:lineRule="auto"/>
      <w:jc w:val="center"/>
    </w:pPr>
    <w:rPr>
      <w:rFonts w:ascii="Garamond" w:hAnsi="Garamond"/>
      <w:i/>
      <w:iCs/>
      <w:caps/>
      <w:szCs w:val="20"/>
      <w:lang w:val="nl-NL" w:eastAsia="nl-NL"/>
    </w:rPr>
  </w:style>
  <w:style w:type="paragraph" w:customStyle="1" w:styleId="MajorHead">
    <w:name w:val="Major Head"/>
    <w:basedOn w:val="Standaard"/>
    <w:next w:val="Standaard"/>
    <w:rsid w:val="008C7031"/>
    <w:pPr>
      <w:keepNext/>
      <w:keepLines/>
      <w:spacing w:before="240" w:after="120" w:line="330" w:lineRule="atLeast"/>
    </w:pPr>
    <w:rPr>
      <w:b/>
      <w:sz w:val="28"/>
      <w:szCs w:val="20"/>
      <w:lang w:val="nl-NL"/>
    </w:rPr>
  </w:style>
  <w:style w:type="paragraph" w:styleId="Indexkop">
    <w:name w:val="index heading"/>
    <w:basedOn w:val="Standaard"/>
    <w:next w:val="Index1"/>
    <w:semiHidden/>
    <w:rsid w:val="008C7031"/>
    <w:rPr>
      <w:szCs w:val="20"/>
      <w:lang w:val="nl-NL"/>
    </w:rPr>
  </w:style>
  <w:style w:type="paragraph" w:styleId="Index1">
    <w:name w:val="index 1"/>
    <w:basedOn w:val="Standaard"/>
    <w:next w:val="Standaard"/>
    <w:autoRedefine/>
    <w:semiHidden/>
    <w:rsid w:val="008C7031"/>
    <w:pPr>
      <w:suppressAutoHyphens/>
      <w:spacing w:line="288" w:lineRule="auto"/>
      <w:ind w:left="240" w:hanging="240"/>
      <w:jc w:val="both"/>
    </w:pPr>
    <w:rPr>
      <w:rFonts w:ascii="Garamond" w:hAnsi="Garamond"/>
      <w:szCs w:val="20"/>
      <w:lang w:val="nl-NL" w:eastAsia="nl-NL"/>
    </w:rPr>
  </w:style>
  <w:style w:type="paragraph" w:styleId="Inhopg4">
    <w:name w:val="toc 4"/>
    <w:basedOn w:val="Standaard"/>
    <w:next w:val="Standaard"/>
    <w:autoRedefine/>
    <w:semiHidden/>
    <w:rsid w:val="008C7031"/>
    <w:pPr>
      <w:ind w:left="720"/>
    </w:pPr>
    <w:rPr>
      <w:szCs w:val="21"/>
    </w:rPr>
  </w:style>
  <w:style w:type="paragraph" w:styleId="Inhopg5">
    <w:name w:val="toc 5"/>
    <w:basedOn w:val="Standaard"/>
    <w:next w:val="Standaard"/>
    <w:autoRedefine/>
    <w:semiHidden/>
    <w:rsid w:val="008C7031"/>
    <w:pPr>
      <w:ind w:left="960"/>
    </w:pPr>
    <w:rPr>
      <w:szCs w:val="21"/>
    </w:rPr>
  </w:style>
  <w:style w:type="paragraph" w:styleId="Inhopg6">
    <w:name w:val="toc 6"/>
    <w:basedOn w:val="Standaard"/>
    <w:next w:val="Standaard"/>
    <w:autoRedefine/>
    <w:semiHidden/>
    <w:rsid w:val="008C7031"/>
    <w:pPr>
      <w:ind w:left="1200"/>
    </w:pPr>
    <w:rPr>
      <w:szCs w:val="21"/>
    </w:rPr>
  </w:style>
  <w:style w:type="paragraph" w:styleId="Inhopg7">
    <w:name w:val="toc 7"/>
    <w:basedOn w:val="Standaard"/>
    <w:next w:val="Standaard"/>
    <w:autoRedefine/>
    <w:semiHidden/>
    <w:rsid w:val="008C7031"/>
    <w:pPr>
      <w:ind w:left="1440"/>
    </w:pPr>
    <w:rPr>
      <w:szCs w:val="21"/>
    </w:rPr>
  </w:style>
  <w:style w:type="paragraph" w:styleId="Inhopg8">
    <w:name w:val="toc 8"/>
    <w:basedOn w:val="Standaard"/>
    <w:next w:val="Standaard"/>
    <w:autoRedefine/>
    <w:semiHidden/>
    <w:rsid w:val="008C7031"/>
    <w:pPr>
      <w:ind w:left="1680"/>
    </w:pPr>
    <w:rPr>
      <w:szCs w:val="21"/>
    </w:rPr>
  </w:style>
  <w:style w:type="paragraph" w:styleId="Inhopg9">
    <w:name w:val="toc 9"/>
    <w:basedOn w:val="Standaard"/>
    <w:next w:val="Standaard"/>
    <w:autoRedefine/>
    <w:semiHidden/>
    <w:rsid w:val="008C7031"/>
    <w:pPr>
      <w:ind w:left="1920"/>
    </w:pPr>
    <w:rPr>
      <w:szCs w:val="21"/>
    </w:rPr>
  </w:style>
  <w:style w:type="paragraph" w:customStyle="1" w:styleId="VB-3-GenummerdeKop">
    <w:name w:val="VB-3-GenummerdeKop"/>
    <w:basedOn w:val="Standaard"/>
    <w:rsid w:val="009D3A9F"/>
    <w:pPr>
      <w:tabs>
        <w:tab w:val="left" w:pos="851"/>
        <w:tab w:val="left" w:pos="1418"/>
        <w:tab w:val="left" w:pos="1985"/>
        <w:tab w:val="left" w:pos="2552"/>
      </w:tabs>
    </w:pPr>
    <w:rPr>
      <w:sz w:val="22"/>
      <w:szCs w:val="20"/>
      <w:lang w:val="nl-NL" w:eastAsia="nl-NL"/>
    </w:rPr>
  </w:style>
  <w:style w:type="paragraph" w:customStyle="1" w:styleId="nummering1">
    <w:name w:val="nummering 1"/>
    <w:basedOn w:val="Standaard"/>
    <w:rsid w:val="00FD7956"/>
    <w:pPr>
      <w:numPr>
        <w:numId w:val="10"/>
      </w:numPr>
      <w:spacing w:line="252" w:lineRule="atLeast"/>
      <w:jc w:val="both"/>
    </w:pPr>
    <w:rPr>
      <w:rFonts w:ascii="V&amp;W Syntax (Adobe)" w:hAnsi="V&amp;W Syntax (Adobe)"/>
      <w:sz w:val="20"/>
      <w:szCs w:val="20"/>
      <w:lang w:val="nl-NL"/>
    </w:rPr>
  </w:style>
  <w:style w:type="paragraph" w:customStyle="1" w:styleId="opsomming1">
    <w:name w:val="opsomming 1"/>
    <w:basedOn w:val="Standaard"/>
    <w:rsid w:val="00F542C4"/>
    <w:pPr>
      <w:numPr>
        <w:numId w:val="11"/>
      </w:numPr>
      <w:tabs>
        <w:tab w:val="clear" w:pos="360"/>
        <w:tab w:val="left" w:pos="357"/>
      </w:tabs>
      <w:spacing w:line="252" w:lineRule="atLeast"/>
      <w:ind w:left="357" w:hanging="357"/>
      <w:jc w:val="both"/>
    </w:pPr>
    <w:rPr>
      <w:rFonts w:ascii="V&amp;W Syntax (Adobe)" w:hAnsi="V&amp;W Syntax (Adobe)"/>
      <w:sz w:val="20"/>
      <w:szCs w:val="20"/>
      <w:lang w:val="nl-NL"/>
    </w:rPr>
  </w:style>
  <w:style w:type="paragraph" w:customStyle="1" w:styleId="AGPTI">
    <w:name w:val="AGPTI"/>
    <w:basedOn w:val="Standaard"/>
    <w:next w:val="Standaard"/>
    <w:rsid w:val="00F542C4"/>
    <w:pPr>
      <w:spacing w:line="252" w:lineRule="atLeast"/>
      <w:jc w:val="both"/>
    </w:pPr>
    <w:rPr>
      <w:rFonts w:ascii="V&amp;W Syntax (Adobe)" w:hAnsi="V&amp;W Syntax (Adobe)"/>
      <w:b/>
      <w:sz w:val="20"/>
      <w:szCs w:val="20"/>
      <w:lang w:val="nl-NL"/>
    </w:rPr>
  </w:style>
  <w:style w:type="paragraph" w:customStyle="1" w:styleId="Standaardzonderwitregel">
    <w:name w:val="Standaard zonder witregel"/>
    <w:basedOn w:val="Standaard"/>
    <w:next w:val="Standaard"/>
    <w:rsid w:val="00F542C4"/>
    <w:pPr>
      <w:spacing w:line="240" w:lineRule="atLeast"/>
      <w:jc w:val="both"/>
    </w:pPr>
    <w:rPr>
      <w:rFonts w:ascii="V&amp;W Syntax (Adobe)" w:hAnsi="V&amp;W Syntax (Adobe)"/>
      <w:sz w:val="20"/>
      <w:szCs w:val="20"/>
      <w:lang w:val="nl-NL"/>
    </w:rPr>
  </w:style>
  <w:style w:type="paragraph" w:customStyle="1" w:styleId="RapportReferentie">
    <w:name w:val="RapportReferentie"/>
    <w:basedOn w:val="Standaard"/>
    <w:rsid w:val="00F542C4"/>
    <w:pPr>
      <w:spacing w:line="180" w:lineRule="exact"/>
    </w:pPr>
    <w:rPr>
      <w:rFonts w:ascii="V&amp;W Syntax (Adobe)" w:hAnsi="V&amp;W Syntax (Adobe)"/>
      <w:spacing w:val="4"/>
      <w:sz w:val="16"/>
      <w:szCs w:val="20"/>
      <w:lang w:val="nl-NL" w:eastAsia="nl-NL"/>
    </w:rPr>
  </w:style>
  <w:style w:type="paragraph" w:styleId="Tekstzonderopmaak">
    <w:name w:val="Plain Text"/>
    <w:basedOn w:val="Standaard"/>
    <w:rsid w:val="00AE0DB2"/>
    <w:pPr>
      <w:spacing w:line="252" w:lineRule="atLeast"/>
      <w:jc w:val="both"/>
    </w:pPr>
    <w:rPr>
      <w:rFonts w:ascii="Courier New" w:hAnsi="Courier New"/>
      <w:sz w:val="20"/>
      <w:szCs w:val="20"/>
      <w:lang w:val="nl-NL"/>
    </w:rPr>
  </w:style>
  <w:style w:type="paragraph" w:customStyle="1" w:styleId="plaatje">
    <w:name w:val="plaatje"/>
    <w:basedOn w:val="Standaard"/>
    <w:next w:val="Standaard"/>
    <w:rsid w:val="00AE0DB2"/>
    <w:pPr>
      <w:spacing w:line="252" w:lineRule="atLeast"/>
      <w:jc w:val="both"/>
    </w:pPr>
    <w:rPr>
      <w:rFonts w:ascii="V&amp;W Syntax (Adobe)" w:hAnsi="V&amp;W Syntax (Adobe)"/>
      <w:b/>
      <w:sz w:val="20"/>
      <w:szCs w:val="20"/>
      <w:lang w:val="nl-NL"/>
    </w:rPr>
  </w:style>
  <w:style w:type="paragraph" w:customStyle="1" w:styleId="Groetregel">
    <w:name w:val="Groetregel"/>
    <w:basedOn w:val="Standaard"/>
    <w:rsid w:val="00AE0DB2"/>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val="nl-NL" w:eastAsia="nl-NL"/>
    </w:rPr>
  </w:style>
  <w:style w:type="table" w:styleId="Professioneletabel">
    <w:name w:val="Table Professional"/>
    <w:basedOn w:val="Standaardtabel"/>
    <w:rsid w:val="005555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Variabelegegevens">
    <w:name w:val="Variabele gegevens"/>
    <w:basedOn w:val="Standaard"/>
    <w:rsid w:val="00087902"/>
    <w:pPr>
      <w:spacing w:line="260" w:lineRule="exact"/>
    </w:pPr>
    <w:rPr>
      <w:rFonts w:ascii="V&amp;W Syntax (Adobe)" w:hAnsi="V&amp;W Syntax (Adobe)"/>
      <w:sz w:val="20"/>
      <w:lang w:val="nl-NL"/>
    </w:rPr>
  </w:style>
  <w:style w:type="paragraph" w:customStyle="1" w:styleId="RapportBijschrift">
    <w:name w:val="RapportBijschrift"/>
    <w:basedOn w:val="Standaard"/>
    <w:next w:val="Standaard"/>
    <w:rsid w:val="00087902"/>
    <w:pPr>
      <w:spacing w:line="260" w:lineRule="atLeast"/>
    </w:pPr>
    <w:rPr>
      <w:rFonts w:ascii="V&amp;W Syntax (Adobe)" w:hAnsi="V&amp;W Syntax (Adobe)"/>
      <w:b/>
      <w:spacing w:val="4"/>
      <w:sz w:val="20"/>
      <w:szCs w:val="20"/>
      <w:lang w:val="nl-NL" w:eastAsia="nl-NL"/>
    </w:rPr>
  </w:style>
  <w:style w:type="paragraph" w:styleId="Lijstopsomteken3">
    <w:name w:val="List Bullet 3"/>
    <w:basedOn w:val="Standaard"/>
    <w:autoRedefine/>
    <w:rsid w:val="002B602A"/>
    <w:pPr>
      <w:numPr>
        <w:numId w:val="12"/>
      </w:numPr>
    </w:pPr>
    <w:rPr>
      <w:sz w:val="22"/>
      <w:szCs w:val="20"/>
      <w:lang w:val="nl-NL" w:eastAsia="nl-NL"/>
    </w:rPr>
  </w:style>
  <w:style w:type="paragraph" w:customStyle="1" w:styleId="Default">
    <w:name w:val="Default"/>
    <w:rsid w:val="007148FC"/>
    <w:pPr>
      <w:autoSpaceDE w:val="0"/>
      <w:autoSpaceDN w:val="0"/>
      <w:adjustRightInd w:val="0"/>
    </w:pPr>
    <w:rPr>
      <w:rFonts w:ascii="Tahoma" w:hAnsi="Tahoma" w:cs="Tahoma"/>
      <w:color w:val="000000"/>
      <w:sz w:val="24"/>
      <w:szCs w:val="24"/>
    </w:rPr>
  </w:style>
  <w:style w:type="character" w:styleId="Nadruk">
    <w:name w:val="Emphasis"/>
    <w:basedOn w:val="Standaardalinea-lettertype"/>
    <w:uiPriority w:val="20"/>
    <w:qFormat/>
    <w:rsid w:val="004B1B80"/>
    <w:rPr>
      <w:i/>
      <w:iCs/>
    </w:rPr>
  </w:style>
  <w:style w:type="paragraph" w:customStyle="1" w:styleId="alineagenummerd">
    <w:name w:val="alinea genummerd"/>
    <w:basedOn w:val="Standaard"/>
    <w:rsid w:val="00B55785"/>
    <w:pPr>
      <w:numPr>
        <w:numId w:val="13"/>
      </w:numPr>
      <w:suppressAutoHyphens/>
      <w:spacing w:line="280" w:lineRule="atLeast"/>
      <w:ind w:left="1418"/>
    </w:pPr>
    <w:rPr>
      <w:rFonts w:ascii="Arial" w:hAnsi="Arial"/>
      <w:sz w:val="20"/>
      <w:szCs w:val="20"/>
      <w:lang w:val="nl-NL" w:eastAsia="nl-NL"/>
    </w:rPr>
  </w:style>
  <w:style w:type="character" w:customStyle="1" w:styleId="Plattetekst3Char">
    <w:name w:val="Platte tekst 3 Char"/>
    <w:basedOn w:val="Standaardalinea-lettertype"/>
    <w:link w:val="Plattetekst3"/>
    <w:rsid w:val="00FE39A0"/>
    <w:rPr>
      <w:color w:val="000000"/>
      <w:sz w:val="24"/>
      <w:szCs w:val="16"/>
      <w:lang w:val="nl-NL" w:eastAsia="en-US" w:bidi="ar-SA"/>
    </w:rPr>
  </w:style>
  <w:style w:type="paragraph" w:styleId="Kopvaninhoudsopgave">
    <w:name w:val="TOC Heading"/>
    <w:basedOn w:val="Kop1"/>
    <w:next w:val="Standaard"/>
    <w:uiPriority w:val="39"/>
    <w:semiHidden/>
    <w:unhideWhenUsed/>
    <w:qFormat/>
    <w:rsid w:val="00FE25B7"/>
    <w:pPr>
      <w:keepNext/>
      <w:keepLines/>
      <w:pageBreakBefore w:val="0"/>
      <w:spacing w:before="480" w:after="0" w:line="276" w:lineRule="auto"/>
      <w:outlineLvl w:val="9"/>
    </w:pPr>
    <w:rPr>
      <w:rFonts w:ascii="Cambria" w:hAnsi="Cambria"/>
      <w:bCs/>
      <w:color w:val="365F91"/>
      <w:kern w:val="0"/>
      <w:szCs w:val="28"/>
      <w:lang w:val="nl-NL"/>
    </w:rPr>
  </w:style>
  <w:style w:type="paragraph" w:styleId="Lijstalinea">
    <w:name w:val="List Paragraph"/>
    <w:basedOn w:val="Standaard"/>
    <w:uiPriority w:val="34"/>
    <w:qFormat/>
    <w:rsid w:val="00B3777C"/>
    <w:pPr>
      <w:ind w:left="720"/>
      <w:contextualSpacing/>
    </w:pPr>
  </w:style>
  <w:style w:type="character" w:customStyle="1" w:styleId="TekstopmerkingChar">
    <w:name w:val="Tekst opmerking Char"/>
    <w:basedOn w:val="Standaardalinea-lettertype"/>
    <w:link w:val="Tekstopmerking"/>
    <w:uiPriority w:val="99"/>
    <w:semiHidden/>
    <w:rsid w:val="00FD795D"/>
    <w:rPr>
      <w:szCs w:val="24"/>
      <w:lang w:val="en-US" w:eastAsia="en-US"/>
    </w:rPr>
  </w:style>
  <w:style w:type="paragraph" w:customStyle="1" w:styleId="Modelniv1">
    <w:name w:val="Model niv 1"/>
    <w:basedOn w:val="Standaard"/>
    <w:rsid w:val="00AA6B90"/>
    <w:pPr>
      <w:numPr>
        <w:numId w:val="14"/>
      </w:numPr>
      <w:autoSpaceDE w:val="0"/>
      <w:autoSpaceDN w:val="0"/>
    </w:pPr>
    <w:rPr>
      <w:rFonts w:ascii="Arial" w:hAnsi="Arial" w:cs="Arial"/>
      <w:sz w:val="22"/>
      <w:szCs w:val="22"/>
      <w:lang w:val="nl-NL" w:eastAsia="nl-NL"/>
    </w:rPr>
  </w:style>
  <w:style w:type="paragraph" w:customStyle="1" w:styleId="Modelniv2">
    <w:name w:val="Model niv 2"/>
    <w:basedOn w:val="Modelniv1"/>
    <w:rsid w:val="00AA6B90"/>
    <w:pPr>
      <w:numPr>
        <w:ilvl w:val="1"/>
      </w:numPr>
    </w:pPr>
  </w:style>
  <w:style w:type="paragraph" w:customStyle="1" w:styleId="Deel">
    <w:name w:val="Deel"/>
    <w:basedOn w:val="Standaard"/>
    <w:rsid w:val="000E0B20"/>
    <w:pPr>
      <w:numPr>
        <w:numId w:val="15"/>
      </w:numPr>
      <w:pBdr>
        <w:top w:val="single" w:sz="4" w:space="1" w:color="auto"/>
        <w:left w:val="single" w:sz="4" w:space="4" w:color="auto"/>
        <w:bottom w:val="single" w:sz="4" w:space="1" w:color="auto"/>
        <w:right w:val="single" w:sz="4" w:space="4" w:color="auto"/>
      </w:pBdr>
      <w:shd w:val="clear" w:color="auto" w:fill="E6E6E6"/>
      <w:autoSpaceDE w:val="0"/>
      <w:autoSpaceDN w:val="0"/>
    </w:pPr>
    <w:rPr>
      <w:rFonts w:ascii="Arial" w:hAnsi="Arial" w:cs="Arial"/>
      <w:b/>
      <w:sz w:val="32"/>
      <w:szCs w:val="22"/>
      <w:lang w:val="nl-NL" w:eastAsia="nl-NL"/>
    </w:rPr>
  </w:style>
  <w:style w:type="paragraph" w:styleId="Geenafstand">
    <w:name w:val="No Spacing"/>
    <w:link w:val="GeenafstandChar"/>
    <w:uiPriority w:val="1"/>
    <w:qFormat/>
    <w:rsid w:val="00E47C2C"/>
    <w:rPr>
      <w:rFonts w:ascii="Calibri" w:hAnsi="Calibri"/>
      <w:sz w:val="22"/>
      <w:szCs w:val="22"/>
      <w:lang w:eastAsia="en-US"/>
    </w:rPr>
  </w:style>
  <w:style w:type="character" w:customStyle="1" w:styleId="GeenafstandChar">
    <w:name w:val="Geen afstand Char"/>
    <w:basedOn w:val="Standaardalinea-lettertype"/>
    <w:link w:val="Geenafstand"/>
    <w:uiPriority w:val="1"/>
    <w:rsid w:val="00E47C2C"/>
    <w:rPr>
      <w:rFonts w:ascii="Calibri" w:hAnsi="Calibri"/>
      <w:sz w:val="22"/>
      <w:szCs w:val="22"/>
      <w:lang w:val="nl-NL" w:eastAsia="en-US" w:bidi="ar-SA"/>
    </w:rPr>
  </w:style>
  <w:style w:type="paragraph" w:customStyle="1" w:styleId="Kaftbijlage">
    <w:name w:val="Kaft bijlage"/>
    <w:basedOn w:val="Standaard"/>
    <w:rsid w:val="00F24215"/>
    <w:pPr>
      <w:autoSpaceDE w:val="0"/>
      <w:autoSpaceDN w:val="0"/>
      <w:jc w:val="center"/>
    </w:pPr>
    <w:rPr>
      <w:rFonts w:ascii="Arial" w:hAnsi="Arial" w:cs="Arial"/>
      <w:b/>
      <w:sz w:val="36"/>
      <w:szCs w:val="22"/>
      <w:lang w:val="nl-NL" w:eastAsia="nl-NL"/>
    </w:rPr>
  </w:style>
  <w:style w:type="character" w:styleId="Zwaar">
    <w:name w:val="Strong"/>
    <w:basedOn w:val="Standaardalinea-lettertype"/>
    <w:uiPriority w:val="22"/>
    <w:qFormat/>
    <w:rsid w:val="00BD3670"/>
    <w:rPr>
      <w:b/>
      <w:bCs/>
    </w:rPr>
  </w:style>
  <w:style w:type="character" w:customStyle="1" w:styleId="VoettekstChar">
    <w:name w:val="Voettekst Char"/>
    <w:basedOn w:val="Standaardalinea-lettertype"/>
    <w:link w:val="Voettekst"/>
    <w:uiPriority w:val="99"/>
    <w:rsid w:val="00F6478E"/>
    <w:rPr>
      <w:rFonts w:ascii="Tahoma" w:hAnsi="Tahoma"/>
      <w:szCs w:val="24"/>
      <w:lang w:val="en-US" w:eastAsia="en-US"/>
    </w:rPr>
  </w:style>
  <w:style w:type="character" w:customStyle="1" w:styleId="KoptekstChar">
    <w:name w:val="Koptekst Char"/>
    <w:basedOn w:val="Standaardalinea-lettertype"/>
    <w:link w:val="Koptekst"/>
    <w:rsid w:val="00085141"/>
    <w:rPr>
      <w:szCs w:val="24"/>
      <w:lang w:val="en-US" w:eastAsia="en-US"/>
    </w:rPr>
  </w:style>
  <w:style w:type="character" w:styleId="Titelvanboek">
    <w:name w:val="Book Title"/>
    <w:basedOn w:val="Standaardalinea-lettertype"/>
    <w:uiPriority w:val="33"/>
    <w:qFormat/>
    <w:rsid w:val="00D530CD"/>
    <w:rPr>
      <w:b/>
      <w:bCs/>
      <w:smallCaps/>
      <w:spacing w:val="5"/>
    </w:rPr>
  </w:style>
  <w:style w:type="table" w:styleId="Tabelraster">
    <w:name w:val="Table Grid"/>
    <w:basedOn w:val="Standaardtabel"/>
    <w:rsid w:val="0057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op2paragrafen">
    <w:name w:val="Kop 2 paragrafen"/>
    <w:basedOn w:val="Kop2"/>
    <w:next w:val="Kop1"/>
    <w:link w:val="Kop2paragrafenChar"/>
    <w:qFormat/>
    <w:rsid w:val="008A2333"/>
    <w:rPr>
      <w:rFonts w:eastAsia="Arial Unicode MS" w:cs="Arial"/>
      <w:sz w:val="20"/>
      <w:szCs w:val="20"/>
      <w:lang w:val="nl-NL"/>
    </w:rPr>
  </w:style>
  <w:style w:type="character" w:customStyle="1" w:styleId="Kop2paragrafenChar">
    <w:name w:val="Kop 2 paragrafen Char"/>
    <w:basedOn w:val="Standaardalinea-lettertype"/>
    <w:link w:val="Kop2paragrafen"/>
    <w:rsid w:val="008A2333"/>
    <w:rPr>
      <w:rFonts w:ascii="Arial" w:eastAsia="Arial Unicode MS" w:hAnsi="Arial" w:cs="Arial"/>
      <w:b/>
      <w:lang w:eastAsia="en-US"/>
    </w:rPr>
  </w:style>
  <w:style w:type="character" w:customStyle="1" w:styleId="Kop1Char">
    <w:name w:val="Kop 1 Char"/>
    <w:aliases w:val="Section Heading Char,Hoofdstuk Char,sectionHeading Char,Vet + inhoudsopg-niveau 1 Char,Tempo Heading 1 Char,Niveau 1 Char"/>
    <w:basedOn w:val="Standaardalinea-lettertype"/>
    <w:link w:val="Kop1"/>
    <w:rsid w:val="00933C58"/>
    <w:rPr>
      <w:rFonts w:ascii="Arial" w:hAnsi="Arial"/>
      <w:b/>
      <w:kern w:val="28"/>
      <w:sz w:val="28"/>
      <w:szCs w:val="24"/>
      <w:lang w:val="en-US" w:eastAsia="en-US"/>
    </w:rPr>
  </w:style>
  <w:style w:type="character" w:customStyle="1" w:styleId="VoetnoottekstChar">
    <w:name w:val="Voetnoottekst Char"/>
    <w:link w:val="Voetnoottekst"/>
    <w:uiPriority w:val="99"/>
    <w:rsid w:val="0046736C"/>
    <w:rPr>
      <w:rFonts w:ascii="Arial" w:hAnsi="Arial"/>
      <w:sz w:val="16"/>
      <w:szCs w:val="24"/>
      <w:lang w:val="en-US" w:eastAsia="en-US"/>
    </w:rPr>
  </w:style>
  <w:style w:type="paragraph" w:customStyle="1" w:styleId="broodtekst">
    <w:name w:val="broodtekst"/>
    <w:basedOn w:val="Standaard"/>
    <w:link w:val="broodtekstChar2"/>
    <w:rsid w:val="008C3AB4"/>
    <w:pPr>
      <w:tabs>
        <w:tab w:val="left" w:pos="227"/>
        <w:tab w:val="left" w:pos="454"/>
        <w:tab w:val="left" w:pos="680"/>
      </w:tabs>
      <w:autoSpaceDE w:val="0"/>
      <w:autoSpaceDN w:val="0"/>
      <w:adjustRightInd w:val="0"/>
      <w:spacing w:line="240" w:lineRule="atLeast"/>
    </w:pPr>
    <w:rPr>
      <w:rFonts w:ascii="Verdana" w:hAnsi="Verdana"/>
      <w:sz w:val="18"/>
      <w:szCs w:val="18"/>
      <w:lang w:val="nl-NL" w:eastAsia="nl-NL"/>
    </w:rPr>
  </w:style>
  <w:style w:type="character" w:customStyle="1" w:styleId="broodtekstChar2">
    <w:name w:val="broodtekst Char2"/>
    <w:basedOn w:val="Standaardalinea-lettertype"/>
    <w:link w:val="broodtekst"/>
    <w:rsid w:val="008C3AB4"/>
    <w:rPr>
      <w:rFonts w:ascii="Verdana" w:hAnsi="Verdana"/>
      <w:sz w:val="18"/>
      <w:szCs w:val="18"/>
    </w:rPr>
  </w:style>
  <w:style w:type="paragraph" w:customStyle="1" w:styleId="Normaalweb1">
    <w:name w:val="Normaal (web)1"/>
    <w:basedOn w:val="Standaard"/>
    <w:rsid w:val="004568F3"/>
    <w:pPr>
      <w:overflowPunct w:val="0"/>
      <w:autoSpaceDE w:val="0"/>
      <w:autoSpaceDN w:val="0"/>
      <w:adjustRightInd w:val="0"/>
      <w:spacing w:before="100" w:after="100"/>
      <w:textAlignment w:val="baseline"/>
    </w:pPr>
    <w:rPr>
      <w:rFonts w:ascii="Arial Unicode MS" w:eastAsia="Arial Unicode MS"/>
      <w:szCs w:val="20"/>
      <w:lang w:val="en-GB"/>
    </w:rPr>
  </w:style>
  <w:style w:type="character" w:customStyle="1" w:styleId="Verborgentekst">
    <w:name w:val="Verborgen tekst"/>
    <w:rsid w:val="00DF5A66"/>
    <w:rPr>
      <w:rFonts w:ascii="Verdana" w:hAnsi="Verdana" w:cs="Arial"/>
      <w:b/>
      <w:i/>
      <w:vanish/>
      <w:color w:val="3366FF"/>
      <w:sz w:val="16"/>
      <w:szCs w:val="16"/>
    </w:rPr>
  </w:style>
  <w:style w:type="paragraph" w:customStyle="1" w:styleId="Huisstijl-Paginanummering">
    <w:name w:val="Huisstijl-Paginanummering"/>
    <w:basedOn w:val="Standaard"/>
    <w:rsid w:val="001E5E53"/>
    <w:pPr>
      <w:tabs>
        <w:tab w:val="left" w:pos="227"/>
        <w:tab w:val="left" w:pos="454"/>
        <w:tab w:val="left" w:pos="680"/>
      </w:tabs>
      <w:autoSpaceDE w:val="0"/>
      <w:autoSpaceDN w:val="0"/>
      <w:adjustRightInd w:val="0"/>
      <w:spacing w:line="180" w:lineRule="exact"/>
    </w:pPr>
    <w:rPr>
      <w:rFonts w:ascii="Verdana" w:hAnsi="Verdana"/>
      <w:noProof/>
      <w:sz w:val="13"/>
      <w:szCs w:val="18"/>
      <w:lang w:val="nl-NL" w:eastAsia="nl-NL"/>
    </w:rPr>
  </w:style>
  <w:style w:type="paragraph" w:styleId="Revisie">
    <w:name w:val="Revision"/>
    <w:hidden/>
    <w:uiPriority w:val="99"/>
    <w:semiHidden/>
    <w:rsid w:val="007B2AF6"/>
    <w:rPr>
      <w:sz w:val="24"/>
      <w:szCs w:val="24"/>
      <w:lang w:val="en-US" w:eastAsia="en-US"/>
    </w:rPr>
  </w:style>
  <w:style w:type="character" w:styleId="Onopgelostemelding">
    <w:name w:val="Unresolved Mention"/>
    <w:basedOn w:val="Standaardalinea-lettertype"/>
    <w:uiPriority w:val="99"/>
    <w:unhideWhenUsed/>
    <w:rsid w:val="00DA1C43"/>
    <w:rPr>
      <w:color w:val="605E5C"/>
      <w:shd w:val="clear" w:color="auto" w:fill="E1DFDD"/>
    </w:rPr>
  </w:style>
  <w:style w:type="character" w:styleId="Vermelding">
    <w:name w:val="Mention"/>
    <w:basedOn w:val="Standaardalinea-lettertype"/>
    <w:uiPriority w:val="99"/>
    <w:unhideWhenUsed/>
    <w:rsid w:val="00DA1C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7519">
      <w:bodyDiv w:val="1"/>
      <w:marLeft w:val="0"/>
      <w:marRight w:val="0"/>
      <w:marTop w:val="0"/>
      <w:marBottom w:val="0"/>
      <w:divBdr>
        <w:top w:val="none" w:sz="0" w:space="0" w:color="auto"/>
        <w:left w:val="none" w:sz="0" w:space="0" w:color="auto"/>
        <w:bottom w:val="none" w:sz="0" w:space="0" w:color="auto"/>
        <w:right w:val="none" w:sz="0" w:space="0" w:color="auto"/>
      </w:divBdr>
    </w:div>
    <w:div w:id="56630070">
      <w:bodyDiv w:val="1"/>
      <w:marLeft w:val="0"/>
      <w:marRight w:val="0"/>
      <w:marTop w:val="0"/>
      <w:marBottom w:val="0"/>
      <w:divBdr>
        <w:top w:val="none" w:sz="0" w:space="0" w:color="auto"/>
        <w:left w:val="none" w:sz="0" w:space="0" w:color="auto"/>
        <w:bottom w:val="none" w:sz="0" w:space="0" w:color="auto"/>
        <w:right w:val="none" w:sz="0" w:space="0" w:color="auto"/>
      </w:divBdr>
    </w:div>
    <w:div w:id="151529210">
      <w:bodyDiv w:val="1"/>
      <w:marLeft w:val="0"/>
      <w:marRight w:val="0"/>
      <w:marTop w:val="0"/>
      <w:marBottom w:val="0"/>
      <w:divBdr>
        <w:top w:val="none" w:sz="0" w:space="0" w:color="auto"/>
        <w:left w:val="none" w:sz="0" w:space="0" w:color="auto"/>
        <w:bottom w:val="none" w:sz="0" w:space="0" w:color="auto"/>
        <w:right w:val="none" w:sz="0" w:space="0" w:color="auto"/>
      </w:divBdr>
    </w:div>
    <w:div w:id="356545254">
      <w:bodyDiv w:val="1"/>
      <w:marLeft w:val="0"/>
      <w:marRight w:val="0"/>
      <w:marTop w:val="0"/>
      <w:marBottom w:val="0"/>
      <w:divBdr>
        <w:top w:val="none" w:sz="0" w:space="0" w:color="auto"/>
        <w:left w:val="none" w:sz="0" w:space="0" w:color="auto"/>
        <w:bottom w:val="none" w:sz="0" w:space="0" w:color="auto"/>
        <w:right w:val="none" w:sz="0" w:space="0" w:color="auto"/>
      </w:divBdr>
    </w:div>
    <w:div w:id="407269255">
      <w:bodyDiv w:val="1"/>
      <w:marLeft w:val="0"/>
      <w:marRight w:val="0"/>
      <w:marTop w:val="0"/>
      <w:marBottom w:val="0"/>
      <w:divBdr>
        <w:top w:val="none" w:sz="0" w:space="0" w:color="auto"/>
        <w:left w:val="none" w:sz="0" w:space="0" w:color="auto"/>
        <w:bottom w:val="none" w:sz="0" w:space="0" w:color="auto"/>
        <w:right w:val="none" w:sz="0" w:space="0" w:color="auto"/>
      </w:divBdr>
    </w:div>
    <w:div w:id="434520674">
      <w:bodyDiv w:val="1"/>
      <w:marLeft w:val="0"/>
      <w:marRight w:val="0"/>
      <w:marTop w:val="0"/>
      <w:marBottom w:val="0"/>
      <w:divBdr>
        <w:top w:val="none" w:sz="0" w:space="0" w:color="auto"/>
        <w:left w:val="none" w:sz="0" w:space="0" w:color="auto"/>
        <w:bottom w:val="none" w:sz="0" w:space="0" w:color="auto"/>
        <w:right w:val="none" w:sz="0" w:space="0" w:color="auto"/>
      </w:divBdr>
    </w:div>
    <w:div w:id="448815359">
      <w:bodyDiv w:val="1"/>
      <w:marLeft w:val="0"/>
      <w:marRight w:val="0"/>
      <w:marTop w:val="0"/>
      <w:marBottom w:val="0"/>
      <w:divBdr>
        <w:top w:val="none" w:sz="0" w:space="0" w:color="auto"/>
        <w:left w:val="none" w:sz="0" w:space="0" w:color="auto"/>
        <w:bottom w:val="none" w:sz="0" w:space="0" w:color="auto"/>
        <w:right w:val="none" w:sz="0" w:space="0" w:color="auto"/>
      </w:divBdr>
    </w:div>
    <w:div w:id="770593089">
      <w:bodyDiv w:val="1"/>
      <w:marLeft w:val="0"/>
      <w:marRight w:val="0"/>
      <w:marTop w:val="0"/>
      <w:marBottom w:val="0"/>
      <w:divBdr>
        <w:top w:val="none" w:sz="0" w:space="0" w:color="auto"/>
        <w:left w:val="none" w:sz="0" w:space="0" w:color="auto"/>
        <w:bottom w:val="none" w:sz="0" w:space="0" w:color="auto"/>
        <w:right w:val="none" w:sz="0" w:space="0" w:color="auto"/>
      </w:divBdr>
    </w:div>
    <w:div w:id="8598542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674">
          <w:marLeft w:val="0"/>
          <w:marRight w:val="0"/>
          <w:marTop w:val="0"/>
          <w:marBottom w:val="0"/>
          <w:divBdr>
            <w:top w:val="none" w:sz="0" w:space="0" w:color="auto"/>
            <w:left w:val="none" w:sz="0" w:space="0" w:color="auto"/>
            <w:bottom w:val="none" w:sz="0" w:space="0" w:color="auto"/>
            <w:right w:val="none" w:sz="0" w:space="0" w:color="auto"/>
          </w:divBdr>
        </w:div>
        <w:div w:id="1702628808">
          <w:marLeft w:val="0"/>
          <w:marRight w:val="0"/>
          <w:marTop w:val="0"/>
          <w:marBottom w:val="0"/>
          <w:divBdr>
            <w:top w:val="none" w:sz="0" w:space="0" w:color="auto"/>
            <w:left w:val="none" w:sz="0" w:space="0" w:color="auto"/>
            <w:bottom w:val="none" w:sz="0" w:space="0" w:color="auto"/>
            <w:right w:val="none" w:sz="0" w:space="0" w:color="auto"/>
          </w:divBdr>
        </w:div>
      </w:divsChild>
    </w:div>
    <w:div w:id="903417355">
      <w:bodyDiv w:val="1"/>
      <w:marLeft w:val="0"/>
      <w:marRight w:val="0"/>
      <w:marTop w:val="0"/>
      <w:marBottom w:val="0"/>
      <w:divBdr>
        <w:top w:val="none" w:sz="0" w:space="0" w:color="auto"/>
        <w:left w:val="none" w:sz="0" w:space="0" w:color="auto"/>
        <w:bottom w:val="none" w:sz="0" w:space="0" w:color="auto"/>
        <w:right w:val="none" w:sz="0" w:space="0" w:color="auto"/>
      </w:divBdr>
    </w:div>
    <w:div w:id="930355426">
      <w:bodyDiv w:val="1"/>
      <w:marLeft w:val="0"/>
      <w:marRight w:val="0"/>
      <w:marTop w:val="0"/>
      <w:marBottom w:val="0"/>
      <w:divBdr>
        <w:top w:val="none" w:sz="0" w:space="0" w:color="auto"/>
        <w:left w:val="none" w:sz="0" w:space="0" w:color="auto"/>
        <w:bottom w:val="none" w:sz="0" w:space="0" w:color="auto"/>
        <w:right w:val="none" w:sz="0" w:space="0" w:color="auto"/>
      </w:divBdr>
    </w:div>
    <w:div w:id="935862850">
      <w:bodyDiv w:val="1"/>
      <w:marLeft w:val="0"/>
      <w:marRight w:val="0"/>
      <w:marTop w:val="0"/>
      <w:marBottom w:val="0"/>
      <w:divBdr>
        <w:top w:val="none" w:sz="0" w:space="0" w:color="auto"/>
        <w:left w:val="none" w:sz="0" w:space="0" w:color="auto"/>
        <w:bottom w:val="none" w:sz="0" w:space="0" w:color="auto"/>
        <w:right w:val="none" w:sz="0" w:space="0" w:color="auto"/>
      </w:divBdr>
    </w:div>
    <w:div w:id="1117992618">
      <w:bodyDiv w:val="1"/>
      <w:marLeft w:val="0"/>
      <w:marRight w:val="0"/>
      <w:marTop w:val="0"/>
      <w:marBottom w:val="0"/>
      <w:divBdr>
        <w:top w:val="none" w:sz="0" w:space="0" w:color="auto"/>
        <w:left w:val="none" w:sz="0" w:space="0" w:color="auto"/>
        <w:bottom w:val="none" w:sz="0" w:space="0" w:color="auto"/>
        <w:right w:val="none" w:sz="0" w:space="0" w:color="auto"/>
      </w:divBdr>
    </w:div>
    <w:div w:id="1129396204">
      <w:bodyDiv w:val="1"/>
      <w:marLeft w:val="0"/>
      <w:marRight w:val="0"/>
      <w:marTop w:val="0"/>
      <w:marBottom w:val="0"/>
      <w:divBdr>
        <w:top w:val="none" w:sz="0" w:space="0" w:color="auto"/>
        <w:left w:val="none" w:sz="0" w:space="0" w:color="auto"/>
        <w:bottom w:val="none" w:sz="0" w:space="0" w:color="auto"/>
        <w:right w:val="none" w:sz="0" w:space="0" w:color="auto"/>
      </w:divBdr>
    </w:div>
    <w:div w:id="1195770332">
      <w:bodyDiv w:val="1"/>
      <w:marLeft w:val="0"/>
      <w:marRight w:val="0"/>
      <w:marTop w:val="0"/>
      <w:marBottom w:val="0"/>
      <w:divBdr>
        <w:top w:val="none" w:sz="0" w:space="0" w:color="auto"/>
        <w:left w:val="none" w:sz="0" w:space="0" w:color="auto"/>
        <w:bottom w:val="none" w:sz="0" w:space="0" w:color="auto"/>
        <w:right w:val="none" w:sz="0" w:space="0" w:color="auto"/>
      </w:divBdr>
    </w:div>
    <w:div w:id="1376391650">
      <w:bodyDiv w:val="1"/>
      <w:marLeft w:val="0"/>
      <w:marRight w:val="0"/>
      <w:marTop w:val="0"/>
      <w:marBottom w:val="0"/>
      <w:divBdr>
        <w:top w:val="none" w:sz="0" w:space="0" w:color="auto"/>
        <w:left w:val="none" w:sz="0" w:space="0" w:color="auto"/>
        <w:bottom w:val="none" w:sz="0" w:space="0" w:color="auto"/>
        <w:right w:val="none" w:sz="0" w:space="0" w:color="auto"/>
      </w:divBdr>
    </w:div>
    <w:div w:id="1441336606">
      <w:bodyDiv w:val="1"/>
      <w:marLeft w:val="0"/>
      <w:marRight w:val="0"/>
      <w:marTop w:val="0"/>
      <w:marBottom w:val="0"/>
      <w:divBdr>
        <w:top w:val="none" w:sz="0" w:space="0" w:color="auto"/>
        <w:left w:val="none" w:sz="0" w:space="0" w:color="auto"/>
        <w:bottom w:val="none" w:sz="0" w:space="0" w:color="auto"/>
        <w:right w:val="none" w:sz="0" w:space="0" w:color="auto"/>
      </w:divBdr>
    </w:div>
    <w:div w:id="1557669222">
      <w:bodyDiv w:val="1"/>
      <w:marLeft w:val="0"/>
      <w:marRight w:val="0"/>
      <w:marTop w:val="0"/>
      <w:marBottom w:val="0"/>
      <w:divBdr>
        <w:top w:val="none" w:sz="0" w:space="0" w:color="auto"/>
        <w:left w:val="none" w:sz="0" w:space="0" w:color="auto"/>
        <w:bottom w:val="none" w:sz="0" w:space="0" w:color="auto"/>
        <w:right w:val="none" w:sz="0" w:space="0" w:color="auto"/>
      </w:divBdr>
    </w:div>
    <w:div w:id="1589538853">
      <w:bodyDiv w:val="1"/>
      <w:marLeft w:val="0"/>
      <w:marRight w:val="0"/>
      <w:marTop w:val="0"/>
      <w:marBottom w:val="0"/>
      <w:divBdr>
        <w:top w:val="none" w:sz="0" w:space="0" w:color="auto"/>
        <w:left w:val="none" w:sz="0" w:space="0" w:color="auto"/>
        <w:bottom w:val="none" w:sz="0" w:space="0" w:color="auto"/>
        <w:right w:val="none" w:sz="0" w:space="0" w:color="auto"/>
      </w:divBdr>
    </w:div>
    <w:div w:id="1992949933">
      <w:bodyDiv w:val="1"/>
      <w:marLeft w:val="0"/>
      <w:marRight w:val="0"/>
      <w:marTop w:val="0"/>
      <w:marBottom w:val="0"/>
      <w:divBdr>
        <w:top w:val="none" w:sz="0" w:space="0" w:color="auto"/>
        <w:left w:val="none" w:sz="0" w:space="0" w:color="auto"/>
        <w:bottom w:val="none" w:sz="0" w:space="0" w:color="auto"/>
        <w:right w:val="none" w:sz="0" w:space="0" w:color="auto"/>
      </w:divBdr>
    </w:div>
    <w:div w:id="2017608768">
      <w:bodyDiv w:val="1"/>
      <w:marLeft w:val="0"/>
      <w:marRight w:val="0"/>
      <w:marTop w:val="0"/>
      <w:marBottom w:val="0"/>
      <w:divBdr>
        <w:top w:val="none" w:sz="0" w:space="0" w:color="auto"/>
        <w:left w:val="none" w:sz="0" w:space="0" w:color="auto"/>
        <w:bottom w:val="none" w:sz="0" w:space="0" w:color="auto"/>
        <w:right w:val="none" w:sz="0" w:space="0" w:color="auto"/>
      </w:divBdr>
    </w:div>
    <w:div w:id="21237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rdgasvrij.nibenl.eu/werking/water-water-warmtepom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B4ACABBADF344B7F455B9E03A5F9F" ma:contentTypeVersion="19" ma:contentTypeDescription="Een nieuw document maken." ma:contentTypeScope="" ma:versionID="7ed3b8f72e742af70184c82b68875219">
  <xsd:schema xmlns:xsd="http://www.w3.org/2001/XMLSchema" xmlns:xs="http://www.w3.org/2001/XMLSchema" xmlns:p="http://schemas.microsoft.com/office/2006/metadata/properties" xmlns:ns2="908d84d2-d356-41b9-86a2-14115b64a83a" xmlns:ns3="40027653-a7f0-420d-84e7-7cb61071a404" targetNamespace="http://schemas.microsoft.com/office/2006/metadata/properties" ma:root="true" ma:fieldsID="91739379657d65b294c6fbc0b33e1103" ns2:_="" ns3:_="">
    <xsd:import namespace="908d84d2-d356-41b9-86a2-14115b64a83a"/>
    <xsd:import namespace="40027653-a7f0-420d-84e7-7cb61071a4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Thema" minOccurs="0"/>
                <xsd:element ref="ns2:Documenttype" minOccurs="0"/>
                <xsd:element ref="ns3:SharedWithUsers" minOccurs="0"/>
                <xsd:element ref="ns3:SharedWithDetails" minOccurs="0"/>
                <xsd:element ref="ns2:Verse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d84d2-d356-41b9-86a2-14115b64a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Thema" ma:index="16" nillable="true" ma:displayName="Thema" ma:description="De thema(s) die bij dit document hoort" ma:format="Dropdown" ma:internalName="Thema">
      <xsd:complexType>
        <xsd:complexContent>
          <xsd:extension base="dms:MultiChoice">
            <xsd:sequence>
              <xsd:element name="Value" maxOccurs="unbounded" minOccurs="0" nillable="true">
                <xsd:simpleType>
                  <xsd:restriction base="dms:Choice">
                    <xsd:enumeration value="Gebruik"/>
                    <xsd:enumeration value="Opwek"/>
                    <xsd:enumeration value="Energie-infrastructuur"/>
                    <xsd:enumeration value="Betrokkenheid"/>
                    <xsd:enumeration value="Monitoring"/>
                    <xsd:enumeration value="Programmaorganisatie"/>
                    <xsd:enumeration value="Overig"/>
                  </xsd:restriction>
                </xsd:simpleType>
              </xsd:element>
            </xsd:sequence>
          </xsd:extension>
        </xsd:complexContent>
      </xsd:complexType>
    </xsd:element>
    <xsd:element name="Documenttype" ma:index="17" nillable="true" ma:displayName="Document type" ma:default="Werkdocument" ma:description="Het document type" ma:format="Dropdown" ma:internalName="Documenttype">
      <xsd:simpleType>
        <xsd:restriction base="dms:Choice">
          <xsd:enumeration value="Werkdocument"/>
          <xsd:enumeration value="Bestuurlijk stuk"/>
          <xsd:enumeration value="Vastgesteld stuk"/>
          <xsd:enumeration value="Rapport/onderzoek/artikel"/>
          <xsd:enumeration value="Externe communicatie"/>
          <xsd:enumeration value="Interne communicatie"/>
          <xsd:enumeration value="Databestand"/>
          <xsd:enumeration value="Template"/>
          <xsd:enumeration value="Slim volgen"/>
          <xsd:enumeration value="Overig"/>
        </xsd:restriction>
      </xsd:simpleType>
    </xsd:element>
    <xsd:element name="Verseon" ma:index="20" nillable="true" ma:displayName="Verseon" ma:description="Verseon Zaanummer" ma:format="Dropdown" ma:internalName="Verseon">
      <xsd:simpleType>
        <xsd:restriction base="dms:Text">
          <xsd:maxLength value="12"/>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027653-a7f0-420d-84e7-7cb61071a40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eon xmlns="908d84d2-d356-41b9-86a2-14115b64a83a" xsi:nil="true"/>
    <Thema xmlns="908d84d2-d356-41b9-86a2-14115b64a83a"/>
    <Documenttype xmlns="908d84d2-d356-41b9-86a2-14115b64a83a">Werkdocument</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10CE2-3290-4260-B012-28921CB27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d84d2-d356-41b9-86a2-14115b64a83a"/>
    <ds:schemaRef ds:uri="40027653-a7f0-420d-84e7-7cb61071a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5A6E3-2C54-49C0-9A4C-6CB023FFAD6B}">
  <ds:schemaRefs>
    <ds:schemaRef ds:uri="http://schemas.microsoft.com/office/2006/metadata/properties"/>
    <ds:schemaRef ds:uri="http://schemas.microsoft.com/office/infopath/2007/PartnerControls"/>
    <ds:schemaRef ds:uri="908d84d2-d356-41b9-86a2-14115b64a83a"/>
  </ds:schemaRefs>
</ds:datastoreItem>
</file>

<file path=customXml/itemProps3.xml><?xml version="1.0" encoding="utf-8"?>
<ds:datastoreItem xmlns:ds="http://schemas.openxmlformats.org/officeDocument/2006/customXml" ds:itemID="{C91EBA69-11FF-4C2C-B7F3-D6F880E05344}">
  <ds:schemaRefs>
    <ds:schemaRef ds:uri="http://schemas.microsoft.com/sharepoint/v3/contenttype/forms"/>
  </ds:schemaRefs>
</ds:datastoreItem>
</file>

<file path=customXml/itemProps4.xml><?xml version="1.0" encoding="utf-8"?>
<ds:datastoreItem xmlns:ds="http://schemas.openxmlformats.org/officeDocument/2006/customXml" ds:itemID="{86AE0ADB-6A26-47BB-9301-5AE39C6D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3450</Words>
  <Characters>21680</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BESTEK</vt:lpstr>
    </vt:vector>
  </TitlesOfParts>
  <Company>gemeente Haarlemmermeer</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subject/>
  <dc:creator>Team Inkoop &amp; Aanbestedingen</dc:creator>
  <cp:keywords/>
  <cp:lastModifiedBy>Smid, Thea</cp:lastModifiedBy>
  <cp:revision>17</cp:revision>
  <cp:lastPrinted>2014-04-11T01:55:00Z</cp:lastPrinted>
  <dcterms:created xsi:type="dcterms:W3CDTF">2021-04-20T19:27:00Z</dcterms:created>
  <dcterms:modified xsi:type="dcterms:W3CDTF">2021-04-21T11:35:00Z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0x010100083B4ACABBADF344B7F455B9E03A5F9F</vt:lpwstr>
  </property>
</Properties>
</file>