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F6B70" w14:textId="75B90B6E" w:rsidR="009A57DE" w:rsidRDefault="009A57DE">
      <w:pPr>
        <w:rPr>
          <w:b/>
          <w:sz w:val="44"/>
          <w:szCs w:val="44"/>
        </w:rPr>
      </w:pPr>
      <w:bookmarkStart w:id="0" w:name="_GoBack"/>
      <w:bookmarkEnd w:id="0"/>
    </w:p>
    <w:p w14:paraId="56F860F0" w14:textId="11ABB946" w:rsidR="009A57DE" w:rsidRDefault="009A57DE">
      <w:pPr>
        <w:rPr>
          <w:b/>
          <w:sz w:val="44"/>
          <w:szCs w:val="44"/>
        </w:rPr>
      </w:pPr>
    </w:p>
    <w:tbl>
      <w:tblPr>
        <w:tblW w:w="4916" w:type="pct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9789"/>
      </w:tblGrid>
      <w:tr w:rsidR="009A57DE" w:rsidRPr="00DD3DFA" w14:paraId="3F54EB43" w14:textId="77777777" w:rsidTr="00841022">
        <w:trPr>
          <w:trHeight w:val="284"/>
        </w:trPr>
        <w:tc>
          <w:tcPr>
            <w:tcW w:w="7881" w:type="dxa"/>
            <w:shd w:val="clear" w:color="auto" w:fill="auto"/>
          </w:tcPr>
          <w:p w14:paraId="4B29935B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52DB7315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2279D94D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7477FE2F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6AA213BD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7EF52119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32471AAF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202C4774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5AFF80CF" w14:textId="77777777" w:rsidR="0081049D" w:rsidRDefault="0081049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7A544EFA" w14:textId="7C71D8F5" w:rsidR="00CF7165" w:rsidRDefault="009B2CAD" w:rsidP="007C74F0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Levering, </w:t>
            </w:r>
            <w:r w:rsidR="00880DC7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Implementatie </w:t>
            </w:r>
            <w:r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en Onderhoud van een </w:t>
            </w:r>
            <w:r w:rsidR="007D5B22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Lichtobject Expert Systeem </w:t>
            </w:r>
          </w:p>
          <w:p w14:paraId="3339A718" w14:textId="418FA878" w:rsidR="009A57DE" w:rsidRPr="00DD3DFA" w:rsidRDefault="006D188A" w:rsidP="00CF7165">
            <w:pPr>
              <w:pStyle w:val="Tabelnormaal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  <w:r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Formulier E</w:t>
            </w:r>
            <w:r w:rsidR="00223DC9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 </w:t>
            </w:r>
            <w:proofErr w:type="spellStart"/>
            <w:r w:rsidR="00F74CEE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Subc</w:t>
            </w:r>
            <w:r w:rsidR="00BB0774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>riteria</w:t>
            </w:r>
            <w:proofErr w:type="spellEnd"/>
            <w:r w:rsidR="00BB0774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 </w:t>
            </w:r>
            <w:r w:rsidR="007C74F0" w:rsidRPr="007C74F0">
              <w:rPr>
                <w:rFonts w:ascii="Corbel" w:hAnsi="Corbel" w:cs="Times New Roman"/>
                <w:b/>
                <w:color w:val="auto"/>
                <w:sz w:val="36"/>
                <w:szCs w:val="36"/>
              </w:rPr>
              <w:t xml:space="preserve"> </w:t>
            </w:r>
          </w:p>
          <w:p w14:paraId="45CC1D7C" w14:textId="77777777" w:rsidR="009A57DE" w:rsidRPr="00DD3DFA" w:rsidRDefault="009A57DE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4293E8C0" w14:textId="77777777" w:rsidR="009A57DE" w:rsidRPr="00DD3DFA" w:rsidRDefault="009A57DE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9A57DE" w:rsidRPr="00DD3DFA" w14:paraId="685F4679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169C2214" w14:textId="77777777" w:rsidR="009A57DE" w:rsidRPr="00DD3DFA" w:rsidRDefault="009A57DE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  <w:p w14:paraId="0171087D" w14:textId="77777777" w:rsidR="009A57DE" w:rsidRPr="00DD3DFA" w:rsidRDefault="009A57DE" w:rsidP="00BB0774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7C74F0" w:rsidRPr="00DD3DFA" w14:paraId="4E7C7185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3CA62F96" w14:textId="77777777" w:rsidR="007C74F0" w:rsidRPr="00DD3DFA" w:rsidRDefault="007C74F0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  <w:tr w:rsidR="007C74F0" w:rsidRPr="00DD3DFA" w14:paraId="76EF43D5" w14:textId="77777777" w:rsidTr="00841022">
        <w:trPr>
          <w:trHeight w:val="567"/>
        </w:trPr>
        <w:tc>
          <w:tcPr>
            <w:tcW w:w="7881" w:type="dxa"/>
            <w:shd w:val="clear" w:color="auto" w:fill="auto"/>
            <w:vAlign w:val="bottom"/>
          </w:tcPr>
          <w:p w14:paraId="249EB0BF" w14:textId="77777777" w:rsidR="007C74F0" w:rsidRPr="00DD3DFA" w:rsidRDefault="007C74F0" w:rsidP="00841022">
            <w:pPr>
              <w:pStyle w:val="Tabelnormaal"/>
              <w:spacing w:after="0"/>
              <w:jc w:val="left"/>
              <w:rPr>
                <w:rFonts w:ascii="Corbel" w:hAnsi="Corbel" w:cs="Times New Roman"/>
                <w:b/>
                <w:color w:val="auto"/>
                <w:sz w:val="36"/>
                <w:szCs w:val="36"/>
              </w:rPr>
            </w:pPr>
          </w:p>
        </w:tc>
      </w:tr>
    </w:tbl>
    <w:p w14:paraId="51C68C80" w14:textId="4908E7B6" w:rsidR="009A57DE" w:rsidRDefault="009A57DE">
      <w:pPr>
        <w:rPr>
          <w:b/>
          <w:sz w:val="44"/>
          <w:szCs w:val="44"/>
        </w:rPr>
      </w:pPr>
    </w:p>
    <w:p w14:paraId="75AE0974" w14:textId="30ADAD43" w:rsidR="009A57DE" w:rsidRDefault="009A57DE">
      <w:pPr>
        <w:rPr>
          <w:b/>
          <w:sz w:val="44"/>
          <w:szCs w:val="44"/>
        </w:rPr>
      </w:pPr>
    </w:p>
    <w:p w14:paraId="6467765A" w14:textId="4255EB6F" w:rsidR="009A57DE" w:rsidRDefault="009A57DE">
      <w:pPr>
        <w:rPr>
          <w:b/>
          <w:sz w:val="44"/>
          <w:szCs w:val="44"/>
        </w:rPr>
      </w:pPr>
    </w:p>
    <w:p w14:paraId="1EE43107" w14:textId="77777777" w:rsidR="009A57DE" w:rsidRPr="003623BB" w:rsidRDefault="009A57DE">
      <w:pPr>
        <w:rPr>
          <w:b/>
          <w:sz w:val="44"/>
          <w:szCs w:val="44"/>
        </w:rPr>
      </w:pPr>
    </w:p>
    <w:p w14:paraId="4BB897B6" w14:textId="77777777" w:rsidR="0021083E" w:rsidRDefault="0021083E"/>
    <w:p w14:paraId="64BBDF6C" w14:textId="66522F6B" w:rsidR="00046D1A" w:rsidRDefault="00046D1A">
      <w:pPr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14:paraId="79F1F6FB" w14:textId="77777777" w:rsidR="00FC3BDF" w:rsidRDefault="00FC3BDF" w:rsidP="009A57DE">
      <w:pPr>
        <w:rPr>
          <w:rFonts w:cs="Arial"/>
          <w:lang w:eastAsia="en-US"/>
        </w:rPr>
        <w:sectPr w:rsidR="00FC3BDF" w:rsidSect="00046D1A">
          <w:headerReference w:type="default" r:id="rId8"/>
          <w:pgSz w:w="11906" w:h="16838" w:code="9"/>
          <w:pgMar w:top="1701" w:right="924" w:bottom="851" w:left="1134" w:header="454" w:footer="765" w:gutter="0"/>
          <w:pgNumType w:start="1"/>
          <w:cols w:space="708"/>
          <w:docGrid w:linePitch="360"/>
        </w:sectPr>
      </w:pPr>
    </w:p>
    <w:p w14:paraId="003B4BAC" w14:textId="65C0B319" w:rsidR="00BB0774" w:rsidRPr="002E5092" w:rsidRDefault="00F74CEE" w:rsidP="00BB0774">
      <w:pPr>
        <w:widowControl w:val="0"/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</w:pPr>
      <w:proofErr w:type="spellStart"/>
      <w:r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  <w:lastRenderedPageBreak/>
        <w:t>Sub</w:t>
      </w:r>
      <w:r w:rsidR="00BB0774" w:rsidRPr="002E5092"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  <w:t>criteria</w:t>
      </w:r>
      <w:proofErr w:type="spellEnd"/>
      <w:r w:rsidR="00BB0774" w:rsidRPr="002E5092">
        <w:rPr>
          <w:rFonts w:ascii="RijksoverheidSansHeading" w:eastAsiaTheme="majorEastAsia" w:hAnsi="RijksoverheidSansHeading" w:cstheme="majorBidi"/>
          <w:b/>
          <w:bCs/>
          <w:color w:val="1F497D" w:themeColor="text2"/>
          <w:sz w:val="28"/>
          <w:szCs w:val="28"/>
          <w:lang w:eastAsia="en-US"/>
        </w:rPr>
        <w:t xml:space="preserve"> Kwaliteitsvragen   </w:t>
      </w:r>
    </w:p>
    <w:p w14:paraId="7DD2AD0B" w14:textId="77777777" w:rsidR="00BB0774" w:rsidRPr="000A39D9" w:rsidRDefault="00BB0774" w:rsidP="00BB0774">
      <w:pPr>
        <w:widowControl w:val="0"/>
        <w:rPr>
          <w:sz w:val="20"/>
        </w:rPr>
      </w:pPr>
    </w:p>
    <w:p w14:paraId="16457B9B" w14:textId="6541B59A" w:rsidR="00BB0774" w:rsidRPr="002D1EC9" w:rsidRDefault="00BB0774" w:rsidP="00BB0774">
      <w:pPr>
        <w:widowControl w:val="0"/>
        <w:rPr>
          <w:sz w:val="20"/>
        </w:rPr>
      </w:pPr>
      <w:r w:rsidRPr="002D1EC9">
        <w:rPr>
          <w:sz w:val="20"/>
        </w:rPr>
        <w:t>In d</w:t>
      </w:r>
      <w:r w:rsidR="006D188A">
        <w:rPr>
          <w:sz w:val="20"/>
        </w:rPr>
        <w:t xml:space="preserve">it Formulier </w:t>
      </w:r>
      <w:r w:rsidR="0068376A">
        <w:rPr>
          <w:sz w:val="20"/>
        </w:rPr>
        <w:t xml:space="preserve"> </w:t>
      </w:r>
      <w:r>
        <w:rPr>
          <w:sz w:val="20"/>
        </w:rPr>
        <w:t>zijn de</w:t>
      </w:r>
      <w:r w:rsidRPr="002D1EC9">
        <w:rPr>
          <w:sz w:val="20"/>
        </w:rPr>
        <w:t xml:space="preserve"> kwaliteitsvragen opgenomen die door de </w:t>
      </w:r>
      <w:r w:rsidR="00D849CA" w:rsidRPr="00D849CA">
        <w:rPr>
          <w:sz w:val="20"/>
        </w:rPr>
        <w:t>Inschrijver</w:t>
      </w:r>
      <w:r w:rsidR="00D849CA">
        <w:rPr>
          <w:sz w:val="20"/>
        </w:rPr>
        <w:t>s</w:t>
      </w:r>
      <w:r>
        <w:rPr>
          <w:sz w:val="20"/>
        </w:rPr>
        <w:t xml:space="preserve"> </w:t>
      </w:r>
      <w:r w:rsidRPr="002D1EC9">
        <w:rPr>
          <w:sz w:val="20"/>
        </w:rPr>
        <w:t xml:space="preserve">beantwoord dienen te worden. Hierbij geldt dat wat in de antwoorden beschreven en/of aangeboden wordt onderdeel uitmaakt van de aanbieding en zonder extra kosten geleverd dient te worden. </w:t>
      </w:r>
    </w:p>
    <w:p w14:paraId="02A3ADDF" w14:textId="77777777" w:rsidR="00BB0774" w:rsidRPr="002D1EC9" w:rsidRDefault="00BB0774" w:rsidP="00BB0774">
      <w:pPr>
        <w:widowControl w:val="0"/>
        <w:rPr>
          <w:sz w:val="20"/>
        </w:rPr>
      </w:pPr>
    </w:p>
    <w:p w14:paraId="4B7ED8C2" w14:textId="0AC8CC3A" w:rsidR="00BB0774" w:rsidRPr="002D1EC9" w:rsidRDefault="00BB0774" w:rsidP="0039191C">
      <w:pPr>
        <w:spacing w:after="240"/>
        <w:rPr>
          <w:rFonts w:eastAsia="Arial Unicode MS" w:cs="Arial Unicode MS"/>
          <w:kern w:val="1"/>
          <w:sz w:val="20"/>
          <w:lang w:eastAsia="hi-IN" w:bidi="hi-IN"/>
        </w:rPr>
      </w:pPr>
      <w:r>
        <w:rPr>
          <w:rFonts w:eastAsia="Arial Unicode MS" w:cs="Arial Unicode MS"/>
          <w:kern w:val="1"/>
          <w:sz w:val="20"/>
          <w:lang w:eastAsia="hi-IN" w:bidi="hi-IN"/>
        </w:rPr>
        <w:t xml:space="preserve">Per kwaliteitsvraag wordt aangegeven in hoeveel pagina’s A4 </w:t>
      </w:r>
      <w:r w:rsidR="00D849CA" w:rsidRPr="00D849CA">
        <w:rPr>
          <w:rFonts w:eastAsia="Arial Unicode MS" w:cs="Arial Unicode MS"/>
          <w:kern w:val="1"/>
          <w:sz w:val="20"/>
          <w:lang w:eastAsia="hi-IN" w:bidi="hi-IN"/>
        </w:rPr>
        <w:t xml:space="preserve">Inschrijver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de vraag moet beantwoorden. In zijn algemeenheid geldt dat de tekst dient te zijn opgesteld met lettertype </w:t>
      </w:r>
      <w:proofErr w:type="spellStart"/>
      <w:r>
        <w:rPr>
          <w:rFonts w:eastAsia="Arial Unicode MS" w:cs="Arial Unicode MS"/>
          <w:kern w:val="1"/>
          <w:sz w:val="20"/>
          <w:lang w:eastAsia="hi-IN" w:bidi="hi-IN"/>
        </w:rPr>
        <w:t>Arial</w:t>
      </w:r>
      <w:proofErr w:type="spellEnd"/>
      <w:r>
        <w:rPr>
          <w:rFonts w:eastAsia="Arial Unicode MS" w:cs="Arial Unicode MS"/>
          <w:kern w:val="1"/>
          <w:sz w:val="20"/>
          <w:lang w:eastAsia="hi-IN" w:bidi="hi-IN"/>
        </w:rPr>
        <w:t>, puntgrootte 10, regelafstand 1. De marges op de bladzijde dienen groter of gelijk aan 2,5 cm te zijn. Aanlevering dient in MS-Word</w:t>
      </w:r>
      <w:r w:rsidR="00D371A4">
        <w:rPr>
          <w:rFonts w:eastAsia="Arial Unicode MS" w:cs="Arial Unicode MS"/>
          <w:kern w:val="1"/>
          <w:sz w:val="20"/>
          <w:lang w:eastAsia="hi-IN" w:bidi="hi-IN"/>
        </w:rPr>
        <w:t xml:space="preserve"> format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 te geschieden. 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>Bij de beantwoording van de vragen mogen als onderdeel van de beantwoording geen URL</w:t>
      </w:r>
      <w:r>
        <w:rPr>
          <w:rFonts w:eastAsia="Arial Unicode MS" w:cs="Arial Unicode MS"/>
          <w:kern w:val="1"/>
          <w:sz w:val="20"/>
          <w:lang w:eastAsia="hi-IN" w:bidi="hi-IN"/>
        </w:rPr>
        <w:t>-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verwijzingen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worden 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>opgenome</w:t>
      </w:r>
      <w:r>
        <w:rPr>
          <w:rFonts w:eastAsia="Arial Unicode MS" w:cs="Arial Unicode MS"/>
          <w:kern w:val="1"/>
          <w:sz w:val="20"/>
          <w:lang w:eastAsia="hi-IN" w:bidi="hi-IN"/>
        </w:rPr>
        <w:t>n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. Indien de beantwoording uit meer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pagina’s 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bestaat, worden de extra </w:t>
      </w:r>
      <w:r>
        <w:rPr>
          <w:rFonts w:eastAsia="Arial Unicode MS" w:cs="Arial Unicode MS"/>
          <w:kern w:val="1"/>
          <w:sz w:val="20"/>
          <w:lang w:eastAsia="hi-IN" w:bidi="hi-IN"/>
        </w:rPr>
        <w:t>pagina’s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 niet meegenomen in de beoordeling. Het gaat om de inhoud en kwaliteit van het antwoord. Het is dus zeker niet noodzakelijk toe te schrijven naar het maximaal aantal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pagina’s 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>om een hogere score te behalen</w:t>
      </w:r>
      <w:r>
        <w:rPr>
          <w:rFonts w:eastAsia="Arial Unicode MS" w:cs="Arial Unicode MS"/>
          <w:kern w:val="1"/>
          <w:sz w:val="20"/>
          <w:lang w:eastAsia="hi-IN" w:bidi="hi-IN"/>
        </w:rPr>
        <w:t>.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 </w:t>
      </w:r>
    </w:p>
    <w:p w14:paraId="491A4A30" w14:textId="39CF07B1" w:rsidR="00BB0774" w:rsidRDefault="00BB0774" w:rsidP="00BB0774">
      <w:pPr>
        <w:widowControl w:val="0"/>
        <w:spacing w:after="120"/>
        <w:rPr>
          <w:rFonts w:eastAsia="Arial Unicode MS" w:cs="Arial Unicode MS"/>
          <w:kern w:val="1"/>
          <w:sz w:val="20"/>
          <w:lang w:eastAsia="hi-IN" w:bidi="hi-IN"/>
        </w:rPr>
      </w:pPr>
      <w:bookmarkStart w:id="1" w:name="_Hlk530485084"/>
      <w:r w:rsidRPr="00575B43">
        <w:rPr>
          <w:rFonts w:eastAsia="Arial Unicode MS" w:cs="Arial Unicode MS"/>
          <w:kern w:val="1"/>
          <w:sz w:val="20"/>
          <w:lang w:eastAsia="hi-IN" w:bidi="hi-IN"/>
        </w:rPr>
        <w:t xml:space="preserve">Iedere kwaliteitsvraag is voorzien van een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korte </w:t>
      </w:r>
      <w:r w:rsidRPr="00575B43">
        <w:rPr>
          <w:rFonts w:eastAsia="Arial Unicode MS" w:cs="Arial Unicode MS"/>
          <w:kern w:val="1"/>
          <w:sz w:val="20"/>
          <w:lang w:eastAsia="hi-IN" w:bidi="hi-IN"/>
        </w:rPr>
        <w:t>toelichting</w:t>
      </w:r>
      <w:r>
        <w:rPr>
          <w:rFonts w:eastAsia="Arial Unicode MS" w:cs="Arial Unicode MS"/>
          <w:kern w:val="1"/>
          <w:sz w:val="20"/>
          <w:lang w:eastAsia="hi-IN" w:bidi="hi-IN"/>
        </w:rPr>
        <w:t>,</w:t>
      </w:r>
      <w:r w:rsidRPr="00575B43">
        <w:rPr>
          <w:rFonts w:eastAsia="Arial Unicode MS" w:cs="Arial Unicode MS"/>
          <w:kern w:val="1"/>
          <w:sz w:val="20"/>
          <w:lang w:eastAsia="hi-IN" w:bidi="hi-IN"/>
        </w:rPr>
        <w:t xml:space="preserve"> waarin de context van de vraag wordt geduid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, een doelstelling en </w:t>
      </w:r>
      <w:r w:rsidRPr="00575B43">
        <w:rPr>
          <w:rFonts w:eastAsia="Arial Unicode MS" w:cs="Arial Unicode MS"/>
          <w:kern w:val="1"/>
          <w:sz w:val="20"/>
          <w:lang w:eastAsia="hi-IN" w:bidi="hi-IN"/>
        </w:rPr>
        <w:t xml:space="preserve">de </w:t>
      </w:r>
      <w:r>
        <w:rPr>
          <w:rFonts w:eastAsia="Arial Unicode MS" w:cs="Arial Unicode MS"/>
          <w:kern w:val="1"/>
          <w:sz w:val="20"/>
          <w:lang w:eastAsia="hi-IN" w:bidi="hi-IN"/>
        </w:rPr>
        <w:t>aspecten</w:t>
      </w:r>
      <w:r w:rsidRPr="00575B43">
        <w:rPr>
          <w:rFonts w:eastAsia="Arial Unicode MS" w:cs="Arial Unicode MS"/>
          <w:kern w:val="1"/>
          <w:sz w:val="20"/>
          <w:lang w:eastAsia="hi-IN" w:bidi="hi-IN"/>
        </w:rPr>
        <w:t xml:space="preserve"> </w:t>
      </w:r>
      <w:r w:rsidRPr="00110BDF">
        <w:rPr>
          <w:rFonts w:eastAsia="Arial Unicode MS"/>
          <w:iCs/>
          <w:sz w:val="20"/>
          <w:lang w:eastAsia="hi-IN" w:bidi="hi-IN"/>
        </w:rPr>
        <w:t>waar de Inschrijver in ieder geval aandacht aan dient te besteden</w:t>
      </w:r>
      <w:r>
        <w:rPr>
          <w:rFonts w:eastAsia="Arial Unicode MS"/>
          <w:iCs/>
          <w:sz w:val="20"/>
          <w:lang w:eastAsia="hi-IN" w:bidi="hi-IN"/>
        </w:rPr>
        <w:t xml:space="preserve"> en die een rol spelen bij de beoordeling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. </w:t>
      </w:r>
      <w:r w:rsidRPr="00110BDF">
        <w:rPr>
          <w:rFonts w:eastAsia="Arial Unicode MS"/>
          <w:iCs/>
          <w:sz w:val="20"/>
          <w:lang w:eastAsia="hi-IN" w:bidi="hi-IN"/>
        </w:rPr>
        <w:t>Er wordt één score toegekend op grond van alle aspecten gezamenlijk, en dus niet een score per aspect.</w:t>
      </w:r>
    </w:p>
    <w:bookmarkEnd w:id="1"/>
    <w:p w14:paraId="711659A4" w14:textId="4BE06289" w:rsidR="00BB0774" w:rsidRDefault="00BB0774" w:rsidP="00BB0774">
      <w:pPr>
        <w:widowControl w:val="0"/>
        <w:spacing w:after="120"/>
        <w:rPr>
          <w:rFonts w:eastAsia="Arial Unicode MS" w:cs="Arial Unicode MS"/>
          <w:kern w:val="1"/>
          <w:sz w:val="20"/>
          <w:lang w:eastAsia="hi-IN" w:bidi="hi-IN"/>
        </w:rPr>
      </w:pP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De beoordeling van de beantwoording vindt plaats door een beoordelingsteam bestaande uit </w:t>
      </w:r>
      <w:r>
        <w:rPr>
          <w:rFonts w:eastAsia="Arial Unicode MS" w:cs="Arial Unicode MS"/>
          <w:kern w:val="1"/>
          <w:sz w:val="20"/>
          <w:lang w:eastAsia="hi-IN" w:bidi="hi-IN"/>
        </w:rPr>
        <w:t>vertegenwoordigers van Opdrachtgever.</w:t>
      </w:r>
      <w:r w:rsidRPr="002D1EC9">
        <w:rPr>
          <w:rFonts w:eastAsia="Arial Unicode MS" w:cs="Arial Unicode MS"/>
          <w:kern w:val="1"/>
          <w:sz w:val="20"/>
          <w:lang w:eastAsia="hi-IN" w:bidi="hi-IN"/>
        </w:rPr>
        <w:t xml:space="preserve"> </w:t>
      </w:r>
      <w:r>
        <w:rPr>
          <w:rFonts w:eastAsia="Arial Unicode MS" w:cs="Arial Unicode MS"/>
          <w:kern w:val="1"/>
          <w:sz w:val="20"/>
          <w:lang w:eastAsia="hi-IN" w:bidi="hi-IN"/>
        </w:rPr>
        <w:t>B</w:t>
      </w:r>
      <w:r w:rsidRPr="00780298">
        <w:rPr>
          <w:rFonts w:eastAsia="Arial Unicode MS" w:cs="Arial Unicode MS"/>
          <w:kern w:val="1"/>
          <w:sz w:val="20"/>
          <w:lang w:eastAsia="hi-IN" w:bidi="hi-IN"/>
        </w:rPr>
        <w:t>ij de beoordeling z</w:t>
      </w:r>
      <w:r>
        <w:rPr>
          <w:rFonts w:eastAsia="Arial Unicode MS" w:cs="Arial Unicode MS"/>
          <w:kern w:val="1"/>
          <w:sz w:val="20"/>
          <w:lang w:eastAsia="hi-IN" w:bidi="hi-IN"/>
        </w:rPr>
        <w:t>ullen</w:t>
      </w:r>
      <w:r w:rsidRPr="00780298">
        <w:rPr>
          <w:rFonts w:eastAsia="Arial Unicode MS" w:cs="Arial Unicode MS"/>
          <w:kern w:val="1"/>
          <w:sz w:val="20"/>
          <w:lang w:eastAsia="hi-IN" w:bidi="hi-IN"/>
        </w:rPr>
        <w:t xml:space="preserve"> geen personen/marktpartijen betrokken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zijn </w:t>
      </w:r>
      <w:r w:rsidRPr="00780298">
        <w:rPr>
          <w:rFonts w:eastAsia="Arial Unicode MS" w:cs="Arial Unicode MS"/>
          <w:kern w:val="1"/>
          <w:sz w:val="20"/>
          <w:lang w:eastAsia="hi-IN" w:bidi="hi-IN"/>
        </w:rPr>
        <w:t xml:space="preserve">die tevens betrokken zijn bij </w:t>
      </w:r>
      <w:r w:rsidR="007D5B22">
        <w:rPr>
          <w:rFonts w:eastAsia="Arial Unicode MS" w:cs="Arial Unicode MS"/>
          <w:kern w:val="1"/>
          <w:sz w:val="20"/>
          <w:lang w:eastAsia="hi-IN" w:bidi="hi-IN"/>
        </w:rPr>
        <w:t xml:space="preserve">de aanbesteding </w:t>
      </w:r>
      <w:r w:rsidR="009B2CAD">
        <w:rPr>
          <w:rFonts w:eastAsia="Arial Unicode MS" w:cs="Arial Unicode MS"/>
          <w:kern w:val="1"/>
          <w:sz w:val="20"/>
          <w:lang w:eastAsia="hi-IN" w:bidi="hi-IN"/>
        </w:rPr>
        <w:t xml:space="preserve">voor een </w:t>
      </w:r>
      <w:r w:rsidR="007D5B22">
        <w:rPr>
          <w:rFonts w:eastAsia="Arial Unicode MS" w:cs="Arial Unicode MS"/>
          <w:kern w:val="1"/>
          <w:sz w:val="20"/>
          <w:lang w:eastAsia="hi-IN" w:bidi="hi-IN"/>
        </w:rPr>
        <w:t>Lichtobject Expert Systeem</w:t>
      </w:r>
      <w:r w:rsidR="00F74CEE">
        <w:rPr>
          <w:rFonts w:eastAsia="Arial Unicode MS" w:cs="Arial Unicode MS"/>
          <w:kern w:val="1"/>
          <w:sz w:val="20"/>
          <w:lang w:eastAsia="hi-IN" w:bidi="hi-IN"/>
        </w:rPr>
        <w:t xml:space="preserve"> en aanverwante dienstverlening</w:t>
      </w:r>
      <w:r>
        <w:rPr>
          <w:rFonts w:eastAsia="Arial Unicode MS" w:cs="Arial Unicode MS"/>
          <w:kern w:val="1"/>
          <w:sz w:val="20"/>
          <w:lang w:eastAsia="hi-IN" w:bidi="hi-IN"/>
        </w:rPr>
        <w:t>.</w:t>
      </w:r>
    </w:p>
    <w:p w14:paraId="2D40D3EF" w14:textId="77777777" w:rsidR="00BB4CB3" w:rsidRDefault="00BB0774" w:rsidP="00BB0774">
      <w:pPr>
        <w:widowControl w:val="0"/>
        <w:spacing w:after="120"/>
        <w:rPr>
          <w:rFonts w:eastAsia="Arial Unicode MS"/>
          <w:iCs/>
          <w:sz w:val="20"/>
          <w:lang w:eastAsia="hi-IN" w:bidi="hi-IN"/>
        </w:rPr>
      </w:pPr>
      <w:bookmarkStart w:id="2" w:name="_Hlk531598277"/>
      <w:r w:rsidRPr="00780298">
        <w:rPr>
          <w:rFonts w:eastAsia="Arial Unicode MS"/>
          <w:sz w:val="20"/>
          <w:lang w:eastAsia="hi-IN" w:bidi="hi-IN"/>
        </w:rPr>
        <w:t xml:space="preserve">Elke beoordelaar beoordeelt </w:t>
      </w:r>
      <w:r>
        <w:rPr>
          <w:rFonts w:eastAsia="Arial Unicode MS"/>
          <w:sz w:val="20"/>
          <w:lang w:eastAsia="hi-IN" w:bidi="hi-IN"/>
        </w:rPr>
        <w:t>de beantwoording van de kwaliteitsvragen eerst</w:t>
      </w:r>
      <w:r w:rsidRPr="00780298">
        <w:rPr>
          <w:rFonts w:eastAsia="Arial Unicode MS"/>
          <w:sz w:val="20"/>
          <w:lang w:eastAsia="hi-IN" w:bidi="hi-IN"/>
        </w:rPr>
        <w:t xml:space="preserve"> individueel. </w:t>
      </w:r>
      <w:r w:rsidRPr="00110BDF">
        <w:rPr>
          <w:rFonts w:eastAsia="Arial Unicode MS"/>
          <w:iCs/>
          <w:sz w:val="20"/>
          <w:lang w:eastAsia="hi-IN" w:bidi="hi-IN"/>
        </w:rPr>
        <w:t xml:space="preserve">Iedere </w:t>
      </w:r>
      <w:r>
        <w:rPr>
          <w:rFonts w:eastAsia="Arial Unicode MS"/>
          <w:iCs/>
          <w:sz w:val="20"/>
          <w:lang w:eastAsia="hi-IN" w:bidi="hi-IN"/>
        </w:rPr>
        <w:t xml:space="preserve">beantwoording van een </w:t>
      </w:r>
      <w:r w:rsidRPr="00110BDF">
        <w:rPr>
          <w:rFonts w:eastAsia="Arial Unicode MS"/>
          <w:iCs/>
          <w:sz w:val="20"/>
          <w:lang w:eastAsia="hi-IN" w:bidi="hi-IN"/>
        </w:rPr>
        <w:t>kwaliteitsvraag wordt daarbij beoordeeld op zijn eigen merites. Dat neemt niet weg dat de beoordelaars bij hun beoordeling rekening kunnen houden met hetgeen is waargenomen in antwoorden van overige</w:t>
      </w:r>
      <w:r w:rsidR="009B2CAD" w:rsidRPr="009B2CAD">
        <w:t xml:space="preserve"> </w:t>
      </w:r>
      <w:r w:rsidR="00D849CA" w:rsidRPr="00D849CA">
        <w:t>Inschrijver</w:t>
      </w:r>
      <w:r w:rsidR="00D849CA">
        <w:t>s</w:t>
      </w:r>
      <w:r w:rsidR="00D849CA" w:rsidRPr="00D849CA">
        <w:rPr>
          <w:rFonts w:eastAsia="Arial Unicode MS"/>
        </w:rPr>
        <w:t xml:space="preserve"> </w:t>
      </w:r>
      <w:r w:rsidRPr="00110BDF">
        <w:rPr>
          <w:rFonts w:eastAsia="Arial Unicode MS"/>
          <w:iCs/>
          <w:sz w:val="20"/>
          <w:lang w:eastAsia="hi-IN" w:bidi="hi-IN"/>
        </w:rPr>
        <w:t xml:space="preserve">op de kwaliteitsvragen. Dit kan immers </w:t>
      </w:r>
      <w:r w:rsidR="0039191C" w:rsidRPr="00110BDF">
        <w:rPr>
          <w:rFonts w:eastAsia="Arial Unicode MS"/>
          <w:iCs/>
          <w:sz w:val="20"/>
          <w:lang w:eastAsia="hi-IN" w:bidi="hi-IN"/>
        </w:rPr>
        <w:t>medebepalend</w:t>
      </w:r>
      <w:r w:rsidRPr="00110BDF">
        <w:rPr>
          <w:rFonts w:eastAsia="Arial Unicode MS"/>
          <w:iCs/>
          <w:sz w:val="20"/>
          <w:lang w:eastAsia="hi-IN" w:bidi="hi-IN"/>
        </w:rPr>
        <w:t xml:space="preserve"> zijn voor het toetsingskader/</w:t>
      </w:r>
      <w:r>
        <w:rPr>
          <w:rFonts w:eastAsia="Arial Unicode MS"/>
          <w:iCs/>
          <w:sz w:val="20"/>
          <w:lang w:eastAsia="hi-IN" w:bidi="hi-IN"/>
        </w:rPr>
        <w:t xml:space="preserve"> </w:t>
      </w:r>
      <w:r w:rsidRPr="00110BDF">
        <w:rPr>
          <w:rFonts w:eastAsia="Arial Unicode MS"/>
          <w:iCs/>
          <w:sz w:val="20"/>
          <w:lang w:eastAsia="hi-IN" w:bidi="hi-IN"/>
        </w:rPr>
        <w:t xml:space="preserve">verwachtingspatroon. </w:t>
      </w:r>
    </w:p>
    <w:p w14:paraId="3B20C6C8" w14:textId="7F1D9743" w:rsidR="00BB0774" w:rsidRPr="00110BDF" w:rsidRDefault="00BB0774" w:rsidP="00BB0774">
      <w:pPr>
        <w:widowControl w:val="0"/>
        <w:spacing w:after="120"/>
        <w:rPr>
          <w:rFonts w:eastAsia="Arial Unicode MS"/>
          <w:sz w:val="20"/>
          <w:lang w:eastAsia="hi-IN" w:bidi="hi-IN"/>
        </w:rPr>
      </w:pPr>
      <w:r w:rsidRPr="00110BDF">
        <w:rPr>
          <w:rFonts w:eastAsia="Arial Unicode MS"/>
          <w:iCs/>
          <w:sz w:val="20"/>
          <w:lang w:eastAsia="hi-IN" w:bidi="hi-IN"/>
        </w:rPr>
        <w:t>Na de individuele beoordelingen komen de individuele beoordelaars bijeen. In teamverband wordt vervolgens in consensus de eindscore voor iedere kwaliteitsvraag</w:t>
      </w:r>
      <w:r>
        <w:rPr>
          <w:rFonts w:eastAsia="Arial Unicode MS"/>
          <w:iCs/>
          <w:sz w:val="20"/>
          <w:lang w:eastAsia="hi-IN" w:bidi="hi-IN"/>
        </w:rPr>
        <w:t xml:space="preserve"> bepaald</w:t>
      </w:r>
      <w:r w:rsidRPr="00110BDF">
        <w:rPr>
          <w:rFonts w:eastAsia="Arial Unicode MS"/>
          <w:iCs/>
          <w:sz w:val="20"/>
          <w:lang w:eastAsia="hi-IN" w:bidi="hi-IN"/>
        </w:rPr>
        <w:t xml:space="preserve">. De eindscore weerspiegelt de mate waarin </w:t>
      </w:r>
      <w:r>
        <w:rPr>
          <w:rFonts w:eastAsia="Arial Unicode MS"/>
          <w:iCs/>
          <w:sz w:val="20"/>
          <w:lang w:eastAsia="hi-IN" w:bidi="hi-IN"/>
        </w:rPr>
        <w:t xml:space="preserve">naar het oordeel van de beoordelaars </w:t>
      </w:r>
      <w:r w:rsidRPr="00110BDF">
        <w:rPr>
          <w:rFonts w:eastAsia="Arial Unicode MS"/>
          <w:iCs/>
          <w:sz w:val="20"/>
          <w:lang w:eastAsia="hi-IN" w:bidi="hi-IN"/>
        </w:rPr>
        <w:t xml:space="preserve">de </w:t>
      </w:r>
      <w:r>
        <w:rPr>
          <w:rFonts w:eastAsia="Arial Unicode MS"/>
          <w:iCs/>
          <w:sz w:val="20"/>
          <w:lang w:eastAsia="hi-IN" w:bidi="hi-IN"/>
        </w:rPr>
        <w:t xml:space="preserve">beantwoording van de </w:t>
      </w:r>
      <w:r w:rsidRPr="00110BDF">
        <w:rPr>
          <w:rFonts w:eastAsia="Arial Unicode MS"/>
          <w:iCs/>
          <w:sz w:val="20"/>
          <w:lang w:eastAsia="hi-IN" w:bidi="hi-IN"/>
        </w:rPr>
        <w:t xml:space="preserve">kwaliteitsvraag bijdraagt aan het </w:t>
      </w:r>
      <w:r>
        <w:rPr>
          <w:rFonts w:eastAsia="Arial Unicode MS"/>
          <w:iCs/>
          <w:sz w:val="20"/>
          <w:lang w:eastAsia="hi-IN" w:bidi="hi-IN"/>
        </w:rPr>
        <w:t>realiseren van het bij de kwaliteitsvraag</w:t>
      </w:r>
      <w:r w:rsidRPr="00110BDF">
        <w:rPr>
          <w:rFonts w:eastAsia="Arial Unicode MS"/>
          <w:iCs/>
          <w:sz w:val="20"/>
          <w:lang w:eastAsia="hi-IN" w:bidi="hi-IN"/>
        </w:rPr>
        <w:t xml:space="preserve"> opgenomen doel. </w:t>
      </w:r>
    </w:p>
    <w:bookmarkEnd w:id="2"/>
    <w:p w14:paraId="2F02B6EB" w14:textId="77777777" w:rsidR="00BB0774" w:rsidRDefault="00BB0774" w:rsidP="00BB0774">
      <w:pPr>
        <w:widowControl w:val="0"/>
        <w:rPr>
          <w:rFonts w:eastAsia="Arial Unicode MS"/>
          <w:sz w:val="20"/>
          <w:lang w:eastAsia="hi-IN" w:bidi="hi-IN"/>
        </w:rPr>
      </w:pPr>
      <w:r>
        <w:rPr>
          <w:rFonts w:eastAsia="Arial Unicode MS"/>
          <w:sz w:val="20"/>
          <w:lang w:eastAsia="hi-IN" w:bidi="hi-IN"/>
        </w:rPr>
        <w:t xml:space="preserve">Voorts wordt </w:t>
      </w:r>
      <w:r w:rsidRPr="00DE4F25">
        <w:rPr>
          <w:rFonts w:eastAsia="Arial Unicode MS"/>
          <w:sz w:val="20"/>
          <w:lang w:eastAsia="hi-IN" w:bidi="hi-IN"/>
        </w:rPr>
        <w:t xml:space="preserve">bij de beoordeling gelet </w:t>
      </w:r>
      <w:r>
        <w:rPr>
          <w:rFonts w:eastAsia="Arial Unicode MS"/>
          <w:sz w:val="20"/>
          <w:lang w:eastAsia="hi-IN" w:bidi="hi-IN"/>
        </w:rPr>
        <w:t>op</w:t>
      </w:r>
      <w:r w:rsidRPr="00DE4F25">
        <w:rPr>
          <w:rFonts w:eastAsia="Arial Unicode MS"/>
          <w:sz w:val="20"/>
          <w:lang w:eastAsia="hi-IN" w:bidi="hi-IN"/>
        </w:rPr>
        <w:t>:</w:t>
      </w:r>
    </w:p>
    <w:p w14:paraId="163029D1" w14:textId="77777777" w:rsidR="00BB0774" w:rsidRDefault="00BB0774" w:rsidP="00BB0774">
      <w:pPr>
        <w:pStyle w:val="Lijstalinea"/>
        <w:widowControl w:val="0"/>
        <w:numPr>
          <w:ilvl w:val="0"/>
          <w:numId w:val="25"/>
        </w:numPr>
        <w:spacing w:after="120"/>
        <w:rPr>
          <w:rFonts w:eastAsia="Arial Unicode MS"/>
          <w:sz w:val="20"/>
          <w:lang w:eastAsia="hi-IN" w:bidi="hi-IN"/>
        </w:rPr>
      </w:pPr>
      <w:r w:rsidRPr="00455F46">
        <w:rPr>
          <w:rFonts w:eastAsia="Arial Unicode MS"/>
          <w:sz w:val="20"/>
          <w:u w:val="single"/>
          <w:lang w:eastAsia="hi-IN" w:bidi="hi-IN"/>
        </w:rPr>
        <w:t>Duidelijkheid</w:t>
      </w:r>
      <w:r w:rsidRPr="0031542D">
        <w:rPr>
          <w:rFonts w:eastAsia="Arial Unicode MS"/>
          <w:sz w:val="20"/>
          <w:lang w:eastAsia="hi-IN" w:bidi="hi-IN"/>
        </w:rPr>
        <w:t>: Hoe duidelijker (concreet, specifiek en ondubbelzinnig) het antwoord op de desbetreffende kwaliteitsvraag is beschreven, hoe beter dit zal worden beoordeeld.</w:t>
      </w:r>
      <w:r>
        <w:rPr>
          <w:rFonts w:eastAsia="Arial Unicode MS"/>
          <w:sz w:val="20"/>
          <w:lang w:eastAsia="hi-IN" w:bidi="hi-IN"/>
        </w:rPr>
        <w:t xml:space="preserve"> In verband met de duidelijkheid wordt ook gelet op de consistentie tussen gegeven antwoorden op de diverse kwaliteitsvragen en andere in het kader van de aanbestedingsprocedure in te leveren documenten.</w:t>
      </w:r>
    </w:p>
    <w:p w14:paraId="50C1059A" w14:textId="77777777" w:rsidR="00BB0774" w:rsidRDefault="00BB0774" w:rsidP="00BB0774">
      <w:pPr>
        <w:pStyle w:val="Lijstalinea"/>
        <w:widowControl w:val="0"/>
        <w:numPr>
          <w:ilvl w:val="0"/>
          <w:numId w:val="25"/>
        </w:numPr>
        <w:spacing w:after="120"/>
        <w:rPr>
          <w:rFonts w:eastAsia="Arial Unicode MS"/>
          <w:sz w:val="20"/>
          <w:lang w:eastAsia="hi-IN" w:bidi="hi-IN"/>
        </w:rPr>
      </w:pPr>
      <w:r w:rsidRPr="00455F46">
        <w:rPr>
          <w:rFonts w:eastAsia="Arial Unicode MS"/>
          <w:sz w:val="20"/>
          <w:u w:val="single"/>
          <w:lang w:eastAsia="hi-IN" w:bidi="hi-IN"/>
        </w:rPr>
        <w:t>Begrijpelijkheid</w:t>
      </w:r>
      <w:r w:rsidRPr="0031542D">
        <w:rPr>
          <w:rFonts w:eastAsia="Arial Unicode MS"/>
          <w:sz w:val="20"/>
          <w:lang w:eastAsia="hi-IN" w:bidi="hi-IN"/>
        </w:rPr>
        <w:t>: Hoe begrijpelijker (leesbaar, eenduidig) het antwoord op de desbetreffende kwaliteitsvraag is beschreven, hoe beter dit zal worden beoordeeld</w:t>
      </w:r>
      <w:r>
        <w:rPr>
          <w:rFonts w:eastAsia="Arial Unicode MS"/>
          <w:sz w:val="20"/>
          <w:lang w:eastAsia="hi-IN" w:bidi="hi-IN"/>
        </w:rPr>
        <w:t>.</w:t>
      </w:r>
    </w:p>
    <w:p w14:paraId="1800B426" w14:textId="77777777" w:rsidR="00BB0774" w:rsidRPr="00FC7AA6" w:rsidRDefault="00BB0774" w:rsidP="00BB0774">
      <w:pPr>
        <w:pStyle w:val="Lijstalinea"/>
        <w:widowControl w:val="0"/>
        <w:numPr>
          <w:ilvl w:val="0"/>
          <w:numId w:val="25"/>
        </w:numPr>
        <w:rPr>
          <w:rFonts w:eastAsia="Arial Unicode MS"/>
          <w:sz w:val="20"/>
          <w:lang w:eastAsia="hi-IN" w:bidi="hi-IN"/>
        </w:rPr>
      </w:pPr>
      <w:r w:rsidRPr="00455F46">
        <w:rPr>
          <w:rFonts w:eastAsia="Arial Unicode MS"/>
          <w:sz w:val="20"/>
          <w:u w:val="single"/>
          <w:lang w:eastAsia="hi-IN" w:bidi="hi-IN"/>
        </w:rPr>
        <w:t>Realisme</w:t>
      </w:r>
      <w:r w:rsidRPr="0031542D">
        <w:rPr>
          <w:rFonts w:eastAsia="Arial Unicode MS"/>
          <w:sz w:val="20"/>
          <w:lang w:eastAsia="hi-IN" w:bidi="hi-IN"/>
        </w:rPr>
        <w:t xml:space="preserve">: Hoe realistischer (relevant, overtuigend en onderbouwd) het antwoord op de desbetreffende kwaliteitsvraag is beschreven, hoe beter dit zal worden </w:t>
      </w:r>
      <w:r>
        <w:rPr>
          <w:rFonts w:eastAsia="Arial Unicode MS"/>
          <w:sz w:val="20"/>
          <w:lang w:eastAsia="hi-IN" w:bidi="hi-IN"/>
        </w:rPr>
        <w:t>beoordeeld</w:t>
      </w:r>
      <w:r w:rsidRPr="0031542D">
        <w:rPr>
          <w:rFonts w:eastAsia="Arial Unicode MS"/>
          <w:sz w:val="20"/>
          <w:lang w:eastAsia="hi-IN" w:bidi="hi-IN"/>
        </w:rPr>
        <w:t>.</w:t>
      </w:r>
    </w:p>
    <w:p w14:paraId="6E0BC90E" w14:textId="77777777" w:rsidR="00BB0774" w:rsidRDefault="00BB0774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552D0137" w14:textId="59DF21EE" w:rsidR="00BB0774" w:rsidRDefault="00BB0774" w:rsidP="00BB0774">
      <w:pPr>
        <w:rPr>
          <w:rFonts w:eastAsia="Arial Unicode MS" w:cs="Arial Unicode MS"/>
          <w:kern w:val="1"/>
          <w:sz w:val="20"/>
          <w:lang w:eastAsia="hi-IN" w:bidi="hi-IN"/>
        </w:rPr>
      </w:pPr>
      <w:r w:rsidRPr="00927086">
        <w:rPr>
          <w:rFonts w:eastAsia="Arial Unicode MS" w:cs="Arial Unicode MS"/>
          <w:kern w:val="1"/>
          <w:sz w:val="20"/>
          <w:lang w:eastAsia="hi-IN" w:bidi="hi-IN"/>
        </w:rPr>
        <w:t>Per vraag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 kunnen maximaal </w:t>
      </w:r>
      <w:r w:rsidR="00F500AF">
        <w:rPr>
          <w:rFonts w:eastAsia="Arial Unicode MS" w:cs="Arial Unicode MS"/>
          <w:kern w:val="1"/>
          <w:sz w:val="20"/>
          <w:lang w:eastAsia="hi-IN" w:bidi="hi-IN"/>
        </w:rPr>
        <w:t>tien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 (</w:t>
      </w:r>
      <w:r w:rsidR="00F500AF">
        <w:rPr>
          <w:rFonts w:eastAsia="Arial Unicode MS" w:cs="Arial Unicode MS"/>
          <w:kern w:val="1"/>
          <w:sz w:val="20"/>
          <w:lang w:eastAsia="hi-IN" w:bidi="hi-IN"/>
        </w:rPr>
        <w:t>10</w:t>
      </w:r>
      <w:r>
        <w:rPr>
          <w:rFonts w:eastAsia="Arial Unicode MS" w:cs="Arial Unicode MS"/>
          <w:kern w:val="1"/>
          <w:sz w:val="20"/>
          <w:lang w:eastAsia="hi-IN" w:bidi="hi-IN"/>
        </w:rPr>
        <w:t>) punten worden behaald op basis van de volgende beoordeling.</w:t>
      </w:r>
    </w:p>
    <w:tbl>
      <w:tblPr>
        <w:tblpPr w:leftFromText="141" w:rightFromText="141" w:vertAnchor="text" w:horzAnchor="margin" w:tblpY="169"/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219"/>
        <w:gridCol w:w="6946"/>
        <w:gridCol w:w="1139"/>
      </w:tblGrid>
      <w:tr w:rsidR="00BB0774" w:rsidRPr="00927086" w14:paraId="271FB439" w14:textId="77777777" w:rsidTr="00AA6616">
        <w:trPr>
          <w:cantSplit/>
          <w:tblHeader/>
        </w:trPr>
        <w:tc>
          <w:tcPr>
            <w:tcW w:w="1219" w:type="dxa"/>
            <w:shd w:val="clear" w:color="auto" w:fill="DDDDDD"/>
            <w:vAlign w:val="center"/>
          </w:tcPr>
          <w:p w14:paraId="3A9480CF" w14:textId="77777777" w:rsidR="00BB0774" w:rsidRPr="00927086" w:rsidRDefault="00BB0774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Beoordeling </w:t>
            </w:r>
          </w:p>
        </w:tc>
        <w:tc>
          <w:tcPr>
            <w:tcW w:w="6946" w:type="dxa"/>
            <w:shd w:val="clear" w:color="auto" w:fill="DDDDDD"/>
            <w:vAlign w:val="center"/>
          </w:tcPr>
          <w:p w14:paraId="6E1E5944" w14:textId="77777777" w:rsidR="00BB0774" w:rsidRPr="00927086" w:rsidRDefault="00BB0774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Omschrijving </w:t>
            </w:r>
          </w:p>
        </w:tc>
        <w:tc>
          <w:tcPr>
            <w:tcW w:w="1139" w:type="dxa"/>
            <w:shd w:val="clear" w:color="auto" w:fill="DDDDDD"/>
            <w:vAlign w:val="center"/>
          </w:tcPr>
          <w:p w14:paraId="1D537E44" w14:textId="77777777" w:rsidR="00BB0774" w:rsidRPr="00927086" w:rsidRDefault="00BB0774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 w:rsidRPr="0092708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Aantal te behalen punten</w:t>
            </w:r>
          </w:p>
        </w:tc>
      </w:tr>
      <w:tr w:rsidR="00BB0774" w:rsidRPr="00927086" w14:paraId="73977BB2" w14:textId="77777777" w:rsidTr="00AA6616">
        <w:trPr>
          <w:cantSplit/>
          <w:trHeight w:val="594"/>
        </w:trPr>
        <w:tc>
          <w:tcPr>
            <w:tcW w:w="1219" w:type="dxa"/>
            <w:shd w:val="clear" w:color="auto" w:fill="auto"/>
            <w:vAlign w:val="center"/>
          </w:tcPr>
          <w:p w14:paraId="0651A70F" w14:textId="00A7EF7C" w:rsidR="00BB0774" w:rsidRPr="00927086" w:rsidRDefault="00BB4CB3" w:rsidP="00BB0774">
            <w:pPr>
              <w:widowControl w:val="0"/>
              <w:suppressLineNumbers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>
              <w:rPr>
                <w:sz w:val="20"/>
              </w:rPr>
              <w:t>Voldoet niet</w:t>
            </w:r>
            <w:r w:rsidR="00BB0774">
              <w:t xml:space="preserve"> 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5828E58" w14:textId="05868CC8" w:rsidR="00BB0774" w:rsidRPr="0004085F" w:rsidRDefault="00BB4CB3" w:rsidP="00D849CA">
            <w:pPr>
              <w:widowControl w:val="0"/>
              <w:suppressLineNumbers/>
              <w:tabs>
                <w:tab w:val="left" w:pos="430"/>
              </w:tabs>
              <w:rPr>
                <w:rFonts w:asciiTheme="minorHAnsi" w:eastAsiaTheme="minorHAnsi" w:hAnsiTheme="minorHAnsi" w:cstheme="minorBidi"/>
              </w:rPr>
            </w:pPr>
            <w:r w:rsidRPr="00BB4CB3">
              <w:rPr>
                <w:rFonts w:asciiTheme="minorHAnsi" w:eastAsiaTheme="minorHAnsi" w:hAnsiTheme="minorHAnsi" w:cstheme="minorBidi"/>
              </w:rPr>
              <w:t xml:space="preserve">Inschrijver heeft naar het oordeel van de beoordelaar geen concreet antwoord geformuleerd op het gevraagde in de Aanbestedingsleidraad, doordat de uitwerking niet concreet of niet relevant is.  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C9B79AA" w14:textId="5C0E398E" w:rsidR="00BB0774" w:rsidRPr="00927086" w:rsidRDefault="00F842C8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2</w:t>
            </w:r>
            <w:r w:rsidR="00BB0774" w:rsidRPr="0092708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 </w:t>
            </w:r>
          </w:p>
        </w:tc>
      </w:tr>
      <w:tr w:rsidR="00BB0774" w:rsidRPr="00927086" w14:paraId="1513EC6B" w14:textId="77777777" w:rsidTr="00AA6616">
        <w:trPr>
          <w:cantSplit/>
          <w:trHeight w:val="805"/>
        </w:trPr>
        <w:tc>
          <w:tcPr>
            <w:tcW w:w="1219" w:type="dxa"/>
            <w:shd w:val="clear" w:color="auto" w:fill="auto"/>
            <w:vAlign w:val="center"/>
          </w:tcPr>
          <w:p w14:paraId="36F57B62" w14:textId="06AFB2A9" w:rsidR="00BB0774" w:rsidRPr="00927086" w:rsidRDefault="00BB4CB3" w:rsidP="00BB0774">
            <w:pPr>
              <w:widowControl w:val="0"/>
              <w:suppressLineNumbers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Matig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28B22A4" w14:textId="1D639FC9" w:rsidR="00BB0774" w:rsidRPr="00927086" w:rsidRDefault="00BB4CB3" w:rsidP="00D849CA">
            <w:pPr>
              <w:widowControl w:val="0"/>
              <w:suppressLineNumbers/>
              <w:tabs>
                <w:tab w:val="left" w:pos="430"/>
              </w:tabs>
              <w:spacing w:line="276" w:lineRule="auto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BB4CB3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Naar het oordeel van de beoordelaar onderscheidt de Inschrijver zich nauwelijks doordat het gevraagde in de Aanbestedingsleidraad nauwelijks is uitgewerkt of de uitwerking niet van het gewenste niveau is.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EBC9E5C" w14:textId="7EA657E8" w:rsidR="00BB0774" w:rsidRPr="00927086" w:rsidRDefault="00F842C8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4</w:t>
            </w:r>
          </w:p>
        </w:tc>
      </w:tr>
      <w:tr w:rsidR="00BB0774" w:rsidRPr="00927086" w14:paraId="77576368" w14:textId="77777777" w:rsidTr="00AA6616">
        <w:trPr>
          <w:cantSplit/>
          <w:trHeight w:val="1152"/>
        </w:trPr>
        <w:tc>
          <w:tcPr>
            <w:tcW w:w="1219" w:type="dxa"/>
            <w:shd w:val="clear" w:color="auto" w:fill="auto"/>
            <w:vAlign w:val="center"/>
          </w:tcPr>
          <w:p w14:paraId="10F081E0" w14:textId="77777777" w:rsidR="00BB0774" w:rsidRPr="00927086" w:rsidRDefault="00BB0774" w:rsidP="00BB0774">
            <w:pPr>
              <w:widowControl w:val="0"/>
              <w:suppressLineNumbers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31542D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Voldoende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5B32046" w14:textId="7ABFDECA" w:rsidR="00BB0774" w:rsidRPr="00927086" w:rsidRDefault="00AA6616" w:rsidP="00D849CA">
            <w:pPr>
              <w:widowControl w:val="0"/>
              <w:suppressLineNumbers/>
              <w:tabs>
                <w:tab w:val="left" w:pos="430"/>
              </w:tabs>
              <w:spacing w:line="276" w:lineRule="auto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Naar het oordeel van de beoordelaar gaat de Inschrijver slechts gedeeltelijk inhoudelijk relevant in op de gevraagde elementen en aspecten en/ of heeft gedeeltelijk  rekening gehouden met de uitgangspunten van deze aanbesteding en/ of sluit ten dele aan bij de </w:t>
            </w:r>
            <w:proofErr w:type="spellStart"/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subcriteria</w:t>
            </w:r>
            <w:proofErr w:type="spellEnd"/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 van gemeente Amsterdam.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3EA1C95" w14:textId="08362E5E" w:rsidR="00BB0774" w:rsidRPr="00927086" w:rsidRDefault="00F842C8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6</w:t>
            </w:r>
          </w:p>
        </w:tc>
      </w:tr>
      <w:tr w:rsidR="00BB0774" w:rsidRPr="00927086" w14:paraId="3864DF46" w14:textId="77777777" w:rsidTr="00AA6616">
        <w:trPr>
          <w:cantSplit/>
        </w:trPr>
        <w:tc>
          <w:tcPr>
            <w:tcW w:w="1219" w:type="dxa"/>
            <w:shd w:val="clear" w:color="auto" w:fill="auto"/>
            <w:vAlign w:val="center"/>
          </w:tcPr>
          <w:p w14:paraId="458946C3" w14:textId="77777777" w:rsidR="00BB0774" w:rsidRPr="00927086" w:rsidRDefault="00BB0774" w:rsidP="00BB0774">
            <w:pPr>
              <w:widowControl w:val="0"/>
              <w:suppressLineNumbers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31542D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Goed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E6C80D4" w14:textId="164778B9" w:rsidR="00BB0774" w:rsidRPr="008F3114" w:rsidRDefault="00AA6616" w:rsidP="00D849CA">
            <w:pPr>
              <w:widowControl w:val="0"/>
              <w:suppressLineNumbers/>
              <w:tabs>
                <w:tab w:val="left" w:pos="430"/>
              </w:tabs>
              <w:spacing w:line="276" w:lineRule="auto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Naar het oordeel van de beoordelaar gaat de Inschrijver inhoudelijk relevant in op de gevraagde elementen en aspecten en/ of heeft rekening gehouden met de uitgangspunten van deze Aanbesteding doordat het gevraagde in de Aanbestedingsleidraad gedetailleerd is uitgewerkt.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397249F" w14:textId="3BC0C546" w:rsidR="00BB0774" w:rsidRPr="00927086" w:rsidRDefault="00F842C8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8</w:t>
            </w:r>
          </w:p>
        </w:tc>
      </w:tr>
      <w:tr w:rsidR="00BB0774" w:rsidRPr="00927086" w14:paraId="3FABC787" w14:textId="77777777" w:rsidTr="00AA6616">
        <w:trPr>
          <w:cantSplit/>
          <w:trHeight w:val="1265"/>
        </w:trPr>
        <w:tc>
          <w:tcPr>
            <w:tcW w:w="1219" w:type="dxa"/>
            <w:shd w:val="clear" w:color="auto" w:fill="auto"/>
            <w:vAlign w:val="center"/>
          </w:tcPr>
          <w:p w14:paraId="08B10D7F" w14:textId="77777777" w:rsidR="00BB0774" w:rsidRPr="00927086" w:rsidRDefault="00BB0774" w:rsidP="00BB0774">
            <w:pPr>
              <w:widowControl w:val="0"/>
              <w:suppressLineNumbers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8F3114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Uitstekend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B5F63E8" w14:textId="3A146E84" w:rsidR="00BB0774" w:rsidRPr="00927086" w:rsidRDefault="00AA6616" w:rsidP="00D849CA">
            <w:pPr>
              <w:widowControl w:val="0"/>
              <w:suppressLineNumbers/>
              <w:tabs>
                <w:tab w:val="left" w:pos="430"/>
              </w:tabs>
              <w:spacing w:line="276" w:lineRule="auto"/>
              <w:rPr>
                <w:rFonts w:eastAsia="Arial Unicode MS" w:cs="Arial Unicode MS"/>
                <w:kern w:val="1"/>
                <w:sz w:val="20"/>
                <w:lang w:eastAsia="hi-IN" w:bidi="hi-IN"/>
              </w:rPr>
            </w:pPr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Naar het oordeel van de beoordelaar gaat de Inschrijver inhoudelijk relevant in op meer dan de gevraagde elementen en aspecten en/ of heeft rekening gehouden met de uitgangspunten van deze Aanbesteding en/ of sluit aan bij </w:t>
            </w:r>
            <w:proofErr w:type="spellStart"/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>subcriteria</w:t>
            </w:r>
            <w:proofErr w:type="spellEnd"/>
            <w:r w:rsidRPr="00AA6616">
              <w:rPr>
                <w:rFonts w:eastAsia="Arial Unicode MS" w:cs="Arial Unicode MS"/>
                <w:kern w:val="1"/>
                <w:sz w:val="20"/>
                <w:lang w:eastAsia="hi-IN" w:bidi="hi-IN"/>
              </w:rPr>
              <w:t xml:space="preserve"> van gemeente Amsterdam. Daarnaast geeft de Inschrijver duidelijk blijk van grote toegevoegde waarde doordat de uitwerking het gevraagde in de Aanbestedingsleidraad overtreft.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588798B" w14:textId="3C2FB908" w:rsidR="00BB0774" w:rsidRPr="00927086" w:rsidRDefault="00F842C8" w:rsidP="00BB0774">
            <w:pPr>
              <w:widowControl w:val="0"/>
              <w:suppressLineNumbers/>
              <w:jc w:val="center"/>
              <w:rPr>
                <w:rFonts w:eastAsia="Arial Unicode MS" w:cs="Arial Unicode MS"/>
                <w:kern w:val="1"/>
                <w:sz w:val="20"/>
                <w:lang w:val="en-US" w:eastAsia="hi-IN" w:bidi="hi-IN"/>
              </w:rPr>
            </w:pPr>
            <w:r>
              <w:rPr>
                <w:rFonts w:eastAsia="Arial Unicode MS" w:cs="Arial Unicode MS"/>
                <w:kern w:val="1"/>
                <w:sz w:val="20"/>
                <w:lang w:eastAsia="hi-IN" w:bidi="hi-IN"/>
              </w:rPr>
              <w:t>10</w:t>
            </w:r>
          </w:p>
        </w:tc>
      </w:tr>
    </w:tbl>
    <w:p w14:paraId="17421FBF" w14:textId="77777777" w:rsidR="0039191C" w:rsidRDefault="0039191C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3C124D73" w14:textId="03FD01F9" w:rsidR="00BB0774" w:rsidRDefault="00BB0774" w:rsidP="00BB0774">
      <w:pPr>
        <w:rPr>
          <w:rFonts w:eastAsia="Arial Unicode MS" w:cs="Arial Unicode MS"/>
          <w:kern w:val="1"/>
          <w:sz w:val="20"/>
          <w:lang w:eastAsia="hi-IN" w:bidi="hi-IN"/>
        </w:rPr>
      </w:pPr>
      <w:r>
        <w:rPr>
          <w:rFonts w:eastAsia="Arial Unicode MS" w:cs="Arial Unicode MS"/>
          <w:kern w:val="1"/>
          <w:sz w:val="20"/>
          <w:lang w:eastAsia="hi-IN" w:bidi="hi-IN"/>
        </w:rPr>
        <w:t xml:space="preserve">De normering voor het totaal aantal te behalen punten bij de beantwoording van de kwaliteitsvragen bedraagt </w:t>
      </w:r>
      <w:r w:rsidR="007D5B22">
        <w:rPr>
          <w:rFonts w:eastAsia="Arial Unicode MS" w:cs="Arial Unicode MS"/>
          <w:kern w:val="1"/>
          <w:sz w:val="20"/>
          <w:lang w:eastAsia="hi-IN" w:bidi="hi-IN"/>
        </w:rPr>
        <w:t>7</w:t>
      </w:r>
      <w:r w:rsidR="00DE2322">
        <w:rPr>
          <w:rFonts w:eastAsia="Arial Unicode MS" w:cs="Arial Unicode MS"/>
          <w:kern w:val="1"/>
          <w:sz w:val="20"/>
          <w:lang w:eastAsia="hi-IN" w:bidi="hi-IN"/>
        </w:rPr>
        <w:t>0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 punten. 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 xml:space="preserve">Iedere vraag heeft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daartoe 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>e</w:t>
      </w:r>
      <w:r>
        <w:rPr>
          <w:rFonts w:eastAsia="Arial Unicode MS" w:cs="Arial Unicode MS"/>
          <w:kern w:val="1"/>
          <w:sz w:val="20"/>
          <w:lang w:eastAsia="hi-IN" w:bidi="hi-IN"/>
        </w:rPr>
        <w:t>en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 xml:space="preserve"> </w:t>
      </w:r>
      <w:r w:rsidR="000551FC">
        <w:rPr>
          <w:rFonts w:eastAsia="Arial Unicode MS" w:cs="Arial Unicode MS"/>
          <w:kern w:val="1"/>
          <w:sz w:val="20"/>
          <w:lang w:eastAsia="hi-IN" w:bidi="hi-IN"/>
        </w:rPr>
        <w:t>weging</w:t>
      </w:r>
      <w:r>
        <w:rPr>
          <w:rFonts w:eastAsia="Arial Unicode MS" w:cs="Arial Unicode MS"/>
          <w:kern w:val="1"/>
          <w:sz w:val="20"/>
          <w:lang w:eastAsia="hi-IN" w:bidi="hi-IN"/>
        </w:rPr>
        <w:t>sfactor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 xml:space="preserve"> op basis van relevantie </w:t>
      </w:r>
      <w:r>
        <w:rPr>
          <w:rFonts w:eastAsia="Arial Unicode MS" w:cs="Arial Unicode MS"/>
          <w:kern w:val="1"/>
          <w:sz w:val="20"/>
          <w:lang w:eastAsia="hi-IN" w:bidi="hi-IN"/>
        </w:rPr>
        <w:t xml:space="preserve">welke wordt toegepast op de vastgestelde eindscore zoals bovenstaand omschreven. 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 xml:space="preserve">De gehanteerde </w:t>
      </w:r>
      <w:r w:rsidR="000551FC">
        <w:rPr>
          <w:rFonts w:eastAsia="Arial Unicode MS" w:cs="Arial Unicode MS"/>
          <w:kern w:val="1"/>
          <w:sz w:val="20"/>
          <w:lang w:eastAsia="hi-IN" w:bidi="hi-IN"/>
        </w:rPr>
        <w:t>wegings</w:t>
      </w:r>
      <w:r w:rsidRPr="000C0117">
        <w:rPr>
          <w:rFonts w:eastAsia="Arial Unicode MS" w:cs="Arial Unicode MS"/>
          <w:kern w:val="1"/>
          <w:sz w:val="20"/>
          <w:lang w:eastAsia="hi-IN" w:bidi="hi-IN"/>
        </w:rPr>
        <w:t>factoren zijn weergegeven in onderstaande tabellen</w:t>
      </w:r>
      <w:r>
        <w:rPr>
          <w:rFonts w:eastAsia="Arial Unicode MS" w:cs="Arial Unicode MS"/>
          <w:kern w:val="1"/>
          <w:sz w:val="20"/>
          <w:lang w:eastAsia="hi-IN" w:bidi="hi-IN"/>
        </w:rPr>
        <w:t>.</w:t>
      </w:r>
    </w:p>
    <w:p w14:paraId="1C416FD9" w14:textId="26AC3D82" w:rsidR="00806A2B" w:rsidRDefault="00806A2B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38C06DA8" w14:textId="053534A2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6530EFDC" w14:textId="306B08EF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154298F6" w14:textId="36540F37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51D87AEF" w14:textId="7079F64C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11EAAE8F" w14:textId="6A9A005C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310CB120" w14:textId="05415C8F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378887CE" w14:textId="1F26256F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1576DD6E" w14:textId="24622C6E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654F4728" w14:textId="77777777" w:rsidR="00DB2629" w:rsidRDefault="00DB2629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tbl>
      <w:tblPr>
        <w:tblStyle w:val="Tabelraster"/>
        <w:tblW w:w="8477" w:type="dxa"/>
        <w:tblInd w:w="-5" w:type="dxa"/>
        <w:tblLook w:val="04A0" w:firstRow="1" w:lastRow="0" w:firstColumn="1" w:lastColumn="0" w:noHBand="0" w:noVBand="1"/>
      </w:tblPr>
      <w:tblGrid>
        <w:gridCol w:w="4422"/>
        <w:gridCol w:w="1248"/>
        <w:gridCol w:w="1422"/>
        <w:gridCol w:w="1385"/>
      </w:tblGrid>
      <w:tr w:rsidR="00806A2B" w:rsidRPr="007D331C" w14:paraId="6A640A42" w14:textId="77777777" w:rsidTr="00806A2B">
        <w:tc>
          <w:tcPr>
            <w:tcW w:w="4422" w:type="dxa"/>
          </w:tcPr>
          <w:p w14:paraId="6A0526B7" w14:textId="77777777" w:rsidR="00806A2B" w:rsidRPr="00E57283" w:rsidRDefault="00806A2B" w:rsidP="00D13345">
            <w:pPr>
              <w:rPr>
                <w:rFonts w:eastAsia="Arial Unicode MS"/>
                <w:sz w:val="24"/>
                <w:szCs w:val="24"/>
                <w:lang w:bidi="hi-IN"/>
              </w:rPr>
            </w:pPr>
            <w:proofErr w:type="spellStart"/>
            <w:r w:rsidRPr="00672A31">
              <w:rPr>
                <w:rFonts w:eastAsia="Arial Unicode MS" w:cs="Arial Unicode MS"/>
                <w:kern w:val="1"/>
                <w:lang w:eastAsia="hi-IN" w:bidi="hi-IN"/>
              </w:rPr>
              <w:t>Scoretabel</w:t>
            </w:r>
            <w:proofErr w:type="spellEnd"/>
            <w:r w:rsidRPr="00672A31">
              <w:rPr>
                <w:rFonts w:eastAsia="Arial Unicode MS" w:cs="Arial Unicode MS"/>
                <w:kern w:val="1"/>
                <w:lang w:eastAsia="hi-IN" w:bidi="hi-IN"/>
              </w:rPr>
              <w:t xml:space="preserve">  </w:t>
            </w:r>
          </w:p>
        </w:tc>
        <w:tc>
          <w:tcPr>
            <w:tcW w:w="1248" w:type="dxa"/>
          </w:tcPr>
          <w:p w14:paraId="62AB3B6E" w14:textId="77777777" w:rsidR="00806A2B" w:rsidRPr="007D331C" w:rsidRDefault="00806A2B" w:rsidP="00D13345">
            <w:pPr>
              <w:rPr>
                <w:rFonts w:eastAsia="Arial Unicode MS" w:cs="Arial Unicode MS"/>
                <w:kern w:val="1"/>
                <w:lang w:val="nl-NL" w:eastAsia="hi-IN" w:bidi="hi-IN"/>
              </w:rPr>
            </w:pPr>
            <w:r w:rsidRPr="007D331C">
              <w:rPr>
                <w:rFonts w:eastAsia="Arial Unicode MS" w:cs="Arial Unicode MS"/>
                <w:kern w:val="1"/>
                <w:lang w:val="nl-NL" w:eastAsia="hi-IN" w:bidi="hi-IN"/>
              </w:rPr>
              <w:t>Maximaal te behalen deelscore punten per vraag</w:t>
            </w:r>
          </w:p>
        </w:tc>
        <w:tc>
          <w:tcPr>
            <w:tcW w:w="1422" w:type="dxa"/>
            <w:shd w:val="clear" w:color="auto" w:fill="auto"/>
          </w:tcPr>
          <w:p w14:paraId="5E13DBF4" w14:textId="77777777" w:rsidR="00806A2B" w:rsidRDefault="00806A2B" w:rsidP="00D13345">
            <w:pPr>
              <w:jc w:val="center"/>
              <w:rPr>
                <w:rFonts w:eastAsia="Arial Unicode MS" w:cs="Arial Unicode MS"/>
                <w:kern w:val="1"/>
                <w:lang w:eastAsia="hi-IN" w:bidi="hi-IN"/>
              </w:rPr>
            </w:pPr>
            <w:proofErr w:type="spellStart"/>
            <w:r>
              <w:rPr>
                <w:rFonts w:eastAsia="Arial Unicode MS" w:cs="Arial Unicode MS"/>
                <w:kern w:val="1"/>
                <w:lang w:eastAsia="hi-IN" w:bidi="hi-IN"/>
              </w:rPr>
              <w:t>Wegingsfactor</w:t>
            </w:r>
            <w:proofErr w:type="spellEnd"/>
          </w:p>
        </w:tc>
        <w:tc>
          <w:tcPr>
            <w:tcW w:w="1385" w:type="dxa"/>
          </w:tcPr>
          <w:p w14:paraId="3AE9F62F" w14:textId="77777777" w:rsidR="00806A2B" w:rsidRPr="007D331C" w:rsidRDefault="00806A2B" w:rsidP="00D13345">
            <w:pPr>
              <w:jc w:val="right"/>
              <w:rPr>
                <w:rFonts w:eastAsia="Arial Unicode MS" w:cs="Arial Unicode MS"/>
                <w:kern w:val="1"/>
                <w:lang w:val="nl-NL" w:eastAsia="hi-IN" w:bidi="hi-IN"/>
              </w:rPr>
            </w:pPr>
            <w:r w:rsidRPr="007D331C">
              <w:rPr>
                <w:rFonts w:eastAsia="Arial Unicode MS" w:cs="Arial Unicode MS"/>
                <w:kern w:val="1"/>
                <w:lang w:val="nl-NL" w:eastAsia="hi-IN" w:bidi="hi-IN"/>
              </w:rPr>
              <w:t xml:space="preserve">Maximaal </w:t>
            </w:r>
          </w:p>
          <w:p w14:paraId="3C963B0C" w14:textId="77777777" w:rsidR="00806A2B" w:rsidRPr="007D331C" w:rsidRDefault="00806A2B" w:rsidP="00D13345">
            <w:pPr>
              <w:jc w:val="right"/>
              <w:rPr>
                <w:rFonts w:eastAsia="Arial Unicode MS" w:cs="Arial Unicode MS"/>
                <w:kern w:val="1"/>
                <w:lang w:val="nl-NL" w:eastAsia="hi-IN" w:bidi="hi-IN"/>
              </w:rPr>
            </w:pPr>
            <w:r w:rsidRPr="007D331C">
              <w:rPr>
                <w:rFonts w:eastAsia="Arial Unicode MS" w:cs="Arial Unicode MS"/>
                <w:kern w:val="1"/>
                <w:lang w:val="nl-NL" w:eastAsia="hi-IN" w:bidi="hi-IN"/>
              </w:rPr>
              <w:t>te behalen totaalscore punten genormeerd</w:t>
            </w:r>
          </w:p>
        </w:tc>
      </w:tr>
      <w:tr w:rsidR="00806A2B" w:rsidRPr="000D0FAC" w14:paraId="6CECE0E0" w14:textId="77777777" w:rsidTr="00806A2B">
        <w:tc>
          <w:tcPr>
            <w:tcW w:w="4422" w:type="dxa"/>
          </w:tcPr>
          <w:p w14:paraId="1AEA6A15" w14:textId="36C32961" w:rsidR="00806A2B" w:rsidRPr="0001148F" w:rsidRDefault="00806A2B" w:rsidP="009A78D2">
            <w:pPr>
              <w:rPr>
                <w:rFonts w:eastAsia="Arial Unicode MS"/>
                <w:lang w:eastAsia="hi-IN" w:bidi="hi-IN"/>
              </w:rPr>
            </w:pPr>
            <w:r>
              <w:rPr>
                <w:rFonts w:eastAsia="Arial Unicode MS"/>
                <w:lang w:eastAsia="hi-IN" w:bidi="hi-IN"/>
              </w:rPr>
              <w:t xml:space="preserve">Implementatieplan  </w:t>
            </w:r>
          </w:p>
        </w:tc>
        <w:tc>
          <w:tcPr>
            <w:tcW w:w="1248" w:type="dxa"/>
          </w:tcPr>
          <w:p w14:paraId="2DF474E2" w14:textId="77777777" w:rsidR="00806A2B" w:rsidRDefault="00806A2B" w:rsidP="00D13345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10</w:t>
            </w:r>
          </w:p>
        </w:tc>
        <w:tc>
          <w:tcPr>
            <w:tcW w:w="1422" w:type="dxa"/>
            <w:shd w:val="clear" w:color="auto" w:fill="auto"/>
          </w:tcPr>
          <w:p w14:paraId="1634BFFF" w14:textId="77777777" w:rsidR="00806A2B" w:rsidRDefault="00806A2B" w:rsidP="00D13345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3,0</w:t>
            </w:r>
          </w:p>
        </w:tc>
        <w:tc>
          <w:tcPr>
            <w:tcW w:w="1385" w:type="dxa"/>
          </w:tcPr>
          <w:p w14:paraId="00B64E77" w14:textId="77777777" w:rsidR="00806A2B" w:rsidRPr="000D0FAC" w:rsidRDefault="00806A2B" w:rsidP="00D13345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30</w:t>
            </w:r>
          </w:p>
        </w:tc>
      </w:tr>
      <w:tr w:rsidR="00806A2B" w:rsidRPr="000D0FAC" w14:paraId="791EECE5" w14:textId="77777777" w:rsidTr="00806A2B">
        <w:tc>
          <w:tcPr>
            <w:tcW w:w="4422" w:type="dxa"/>
          </w:tcPr>
          <w:p w14:paraId="28AFE278" w14:textId="1C2B6298" w:rsidR="00806A2B" w:rsidRPr="00473694" w:rsidRDefault="00806A2B" w:rsidP="009A78D2">
            <w:pPr>
              <w:rPr>
                <w:rFonts w:eastAsia="Arial Unicode MS"/>
                <w:lang w:eastAsia="hi-IN" w:bidi="hi-IN"/>
              </w:rPr>
            </w:pPr>
            <w:proofErr w:type="spellStart"/>
            <w:r>
              <w:rPr>
                <w:rFonts w:eastAsia="Arial Unicode MS"/>
                <w:lang w:eastAsia="hi-IN" w:bidi="hi-IN"/>
              </w:rPr>
              <w:t>Gebruikgemak</w:t>
            </w:r>
            <w:proofErr w:type="spellEnd"/>
          </w:p>
        </w:tc>
        <w:tc>
          <w:tcPr>
            <w:tcW w:w="1248" w:type="dxa"/>
          </w:tcPr>
          <w:p w14:paraId="7E8FD069" w14:textId="77777777" w:rsidR="00806A2B" w:rsidRDefault="00806A2B" w:rsidP="00D13345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10</w:t>
            </w:r>
          </w:p>
        </w:tc>
        <w:tc>
          <w:tcPr>
            <w:tcW w:w="1422" w:type="dxa"/>
            <w:shd w:val="clear" w:color="auto" w:fill="auto"/>
          </w:tcPr>
          <w:p w14:paraId="6E3B3C89" w14:textId="3C13716E" w:rsidR="00806A2B" w:rsidRDefault="009A78D2" w:rsidP="009A78D2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2</w:t>
            </w:r>
            <w:r w:rsidR="00806A2B">
              <w:rPr>
                <w:rFonts w:eastAsia="Arial Unicode MS" w:cs="Arial Unicode MS"/>
                <w:kern w:val="1"/>
                <w:lang w:eastAsia="hi-IN" w:bidi="hi-IN"/>
              </w:rPr>
              <w:t>,0</w:t>
            </w:r>
          </w:p>
        </w:tc>
        <w:tc>
          <w:tcPr>
            <w:tcW w:w="1385" w:type="dxa"/>
          </w:tcPr>
          <w:p w14:paraId="718E3F4A" w14:textId="6E5A4A68" w:rsidR="00806A2B" w:rsidRPr="000D0FAC" w:rsidRDefault="009A78D2" w:rsidP="009A78D2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2</w:t>
            </w:r>
            <w:r w:rsidR="00806A2B">
              <w:rPr>
                <w:rFonts w:eastAsia="Arial Unicode MS" w:cs="Arial Unicode MS"/>
                <w:kern w:val="1"/>
                <w:lang w:eastAsia="hi-IN" w:bidi="hi-IN"/>
              </w:rPr>
              <w:t>0</w:t>
            </w:r>
          </w:p>
        </w:tc>
      </w:tr>
      <w:tr w:rsidR="00F41531" w14:paraId="278AD659" w14:textId="77777777" w:rsidTr="00806A2B">
        <w:tc>
          <w:tcPr>
            <w:tcW w:w="4422" w:type="dxa"/>
          </w:tcPr>
          <w:p w14:paraId="31B06543" w14:textId="0157DAD4" w:rsidR="00F41531" w:rsidRDefault="00F41531" w:rsidP="00F41531">
            <w:pPr>
              <w:rPr>
                <w:rFonts w:eastAsia="Arial Unicode MS"/>
                <w:lang w:eastAsia="hi-IN" w:bidi="hi-IN"/>
              </w:rPr>
            </w:pPr>
            <w:proofErr w:type="spellStart"/>
            <w:r>
              <w:rPr>
                <w:rFonts w:eastAsia="Arial Unicode MS"/>
                <w:lang w:eastAsia="hi-IN" w:bidi="hi-IN"/>
              </w:rPr>
              <w:t>Strategisch</w:t>
            </w:r>
            <w:proofErr w:type="spellEnd"/>
            <w:r>
              <w:rPr>
                <w:rFonts w:eastAsia="Arial Unicode MS"/>
                <w:lang w:eastAsia="hi-IN" w:bidi="hi-IN"/>
              </w:rPr>
              <w:t xml:space="preserve"> Partnership</w:t>
            </w:r>
          </w:p>
        </w:tc>
        <w:tc>
          <w:tcPr>
            <w:tcW w:w="1248" w:type="dxa"/>
          </w:tcPr>
          <w:p w14:paraId="572989A4" w14:textId="2272B462" w:rsidR="00F41531" w:rsidRDefault="00F41531" w:rsidP="00F41531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10</w:t>
            </w:r>
          </w:p>
        </w:tc>
        <w:tc>
          <w:tcPr>
            <w:tcW w:w="1422" w:type="dxa"/>
            <w:shd w:val="clear" w:color="auto" w:fill="auto"/>
          </w:tcPr>
          <w:p w14:paraId="6F922B4C" w14:textId="13FA81C4" w:rsidR="00F41531" w:rsidRDefault="009A78D2" w:rsidP="009A78D2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2</w:t>
            </w:r>
            <w:r w:rsidR="00F41531">
              <w:rPr>
                <w:rFonts w:eastAsia="Arial Unicode MS" w:cs="Arial Unicode MS"/>
                <w:kern w:val="1"/>
                <w:lang w:eastAsia="hi-IN" w:bidi="hi-IN"/>
              </w:rPr>
              <w:t>,0</w:t>
            </w:r>
          </w:p>
        </w:tc>
        <w:tc>
          <w:tcPr>
            <w:tcW w:w="1385" w:type="dxa"/>
          </w:tcPr>
          <w:p w14:paraId="5593F0D4" w14:textId="7FB70A17" w:rsidR="00F41531" w:rsidRDefault="009A78D2" w:rsidP="009A78D2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2</w:t>
            </w:r>
            <w:r w:rsidR="00F41531">
              <w:rPr>
                <w:rFonts w:eastAsia="Arial Unicode MS" w:cs="Arial Unicode MS"/>
                <w:kern w:val="1"/>
                <w:lang w:eastAsia="hi-IN" w:bidi="hi-IN"/>
              </w:rPr>
              <w:t>0</w:t>
            </w:r>
          </w:p>
        </w:tc>
      </w:tr>
      <w:tr w:rsidR="00F41531" w14:paraId="564AFB8C" w14:textId="77777777" w:rsidTr="00806A2B">
        <w:tc>
          <w:tcPr>
            <w:tcW w:w="7092" w:type="dxa"/>
            <w:gridSpan w:val="3"/>
          </w:tcPr>
          <w:p w14:paraId="11CCE798" w14:textId="77777777" w:rsidR="00F41531" w:rsidRDefault="00F41531" w:rsidP="00F41531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proofErr w:type="spellStart"/>
            <w:r>
              <w:rPr>
                <w:rFonts w:eastAsia="Arial Unicode MS" w:cs="Arial Unicode MS"/>
                <w:kern w:val="1"/>
                <w:lang w:eastAsia="hi-IN" w:bidi="hi-IN"/>
              </w:rPr>
              <w:t>Maximale</w:t>
            </w:r>
            <w:proofErr w:type="spellEnd"/>
            <w:r>
              <w:rPr>
                <w:rFonts w:eastAsia="Arial Unicode MS" w:cs="Arial Unicode MS"/>
                <w:kern w:val="1"/>
                <w:lang w:eastAsia="hi-IN" w:bidi="hi-IN"/>
              </w:rPr>
              <w:t xml:space="preserve"> score </w:t>
            </w:r>
            <w:proofErr w:type="spellStart"/>
            <w:r>
              <w:rPr>
                <w:rFonts w:eastAsia="Arial Unicode MS" w:cs="Arial Unicode MS"/>
                <w:kern w:val="1"/>
                <w:lang w:eastAsia="hi-IN" w:bidi="hi-IN"/>
              </w:rPr>
              <w:t>kwaliteitsvragen</w:t>
            </w:r>
            <w:proofErr w:type="spellEnd"/>
          </w:p>
        </w:tc>
        <w:tc>
          <w:tcPr>
            <w:tcW w:w="1385" w:type="dxa"/>
          </w:tcPr>
          <w:p w14:paraId="7CDD7128" w14:textId="77777777" w:rsidR="00F41531" w:rsidRDefault="00F41531" w:rsidP="00F41531">
            <w:pPr>
              <w:jc w:val="right"/>
              <w:rPr>
                <w:rFonts w:eastAsia="Arial Unicode MS" w:cs="Arial Unicode MS"/>
                <w:kern w:val="1"/>
                <w:lang w:eastAsia="hi-IN" w:bidi="hi-IN"/>
              </w:rPr>
            </w:pPr>
            <w:r>
              <w:rPr>
                <w:rFonts w:eastAsia="Arial Unicode MS" w:cs="Arial Unicode MS"/>
                <w:kern w:val="1"/>
                <w:lang w:eastAsia="hi-IN" w:bidi="hi-IN"/>
              </w:rPr>
              <w:t>70</w:t>
            </w:r>
          </w:p>
        </w:tc>
      </w:tr>
    </w:tbl>
    <w:p w14:paraId="19D8A95D" w14:textId="664DE81F" w:rsidR="00806A2B" w:rsidRDefault="00806A2B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55CED303" w14:textId="52D15BC8" w:rsidR="00806A2B" w:rsidRDefault="00806A2B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44BAEC6F" w14:textId="77777777" w:rsidR="00806A2B" w:rsidRPr="007B7E76" w:rsidRDefault="00806A2B" w:rsidP="00BB0774">
      <w:pPr>
        <w:rPr>
          <w:rFonts w:eastAsia="Arial Unicode MS" w:cs="Arial Unicode MS"/>
          <w:kern w:val="1"/>
          <w:sz w:val="20"/>
          <w:lang w:eastAsia="hi-IN" w:bidi="hi-IN"/>
        </w:rPr>
      </w:pPr>
    </w:p>
    <w:p w14:paraId="25321297" w14:textId="74B4728A" w:rsidR="00BB0774" w:rsidRDefault="00BB0774" w:rsidP="00BB0774">
      <w:pPr>
        <w:rPr>
          <w:rFonts w:eastAsia="Arial Unicode MS"/>
          <w:b/>
          <w:sz w:val="20"/>
          <w:lang w:eastAsia="hi-IN" w:bidi="hi-IN"/>
        </w:rPr>
      </w:pPr>
    </w:p>
    <w:tbl>
      <w:tblPr>
        <w:tblW w:w="95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4994"/>
        <w:gridCol w:w="1417"/>
        <w:gridCol w:w="1578"/>
      </w:tblGrid>
      <w:tr w:rsidR="00B73108" w:rsidRPr="005C3A8D" w14:paraId="410916AB" w14:textId="77777777" w:rsidTr="009A78D2">
        <w:trPr>
          <w:trHeight w:val="420"/>
        </w:trPr>
        <w:tc>
          <w:tcPr>
            <w:tcW w:w="9586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bottom"/>
            <w:hideMark/>
          </w:tcPr>
          <w:p w14:paraId="22EEDFB6" w14:textId="391BF9B5" w:rsidR="00B73108" w:rsidRPr="005C3A8D" w:rsidRDefault="00B73108" w:rsidP="009A78D2">
            <w:pPr>
              <w:spacing w:line="240" w:lineRule="auto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Sub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criterium</w:t>
            </w:r>
            <w:proofErr w:type="spellEnd"/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 </w:t>
            </w:r>
            <w:r w:rsidR="003664B1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1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="0023652F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Implementatie</w:t>
            </w:r>
            <w:r w:rsidR="00255C34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plan</w:t>
            </w:r>
            <w:r w:rsidR="00DF4D1B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 </w:t>
            </w:r>
          </w:p>
        </w:tc>
      </w:tr>
      <w:tr w:rsidR="00B73108" w:rsidRPr="005C3A8D" w14:paraId="6DB5F121" w14:textId="77777777" w:rsidTr="009A78D2">
        <w:trPr>
          <w:trHeight w:val="407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77E3" w14:textId="77777777" w:rsidR="00B73108" w:rsidRPr="005C3A8D" w:rsidRDefault="00B73108" w:rsidP="00B7310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Doelstelling</w:t>
            </w:r>
          </w:p>
        </w:tc>
        <w:tc>
          <w:tcPr>
            <w:tcW w:w="7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7F0A2B" w14:textId="1E2163DC" w:rsidR="00B73108" w:rsidRPr="005C3A8D" w:rsidRDefault="00D849CA" w:rsidP="00D849C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849C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Inschrijver </w:t>
            </w:r>
            <w:r w:rsidR="00B73108" w:rsidRPr="002B7B2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dient </w:t>
            </w:r>
            <w:r w:rsidR="00255C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als onderdeel van de </w:t>
            </w:r>
            <w:r w:rsidR="00B73108" w:rsidRPr="002B7B2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offerte </w:t>
            </w:r>
            <w:r w:rsidR="00255C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een </w:t>
            </w:r>
            <w:r w:rsidR="0023652F">
              <w:rPr>
                <w:rFonts w:ascii="Calibri" w:hAnsi="Calibri" w:cs="Calibri"/>
                <w:color w:val="000000"/>
                <w:sz w:val="22"/>
                <w:szCs w:val="22"/>
              </w:rPr>
              <w:t>Implementatie</w:t>
            </w:r>
            <w:r w:rsidR="00255C34">
              <w:rPr>
                <w:rFonts w:ascii="Calibri" w:hAnsi="Calibri" w:cs="Calibri"/>
                <w:color w:val="000000"/>
                <w:sz w:val="22"/>
                <w:szCs w:val="22"/>
              </w:rPr>
              <w:t>plan op te leveren</w:t>
            </w:r>
            <w:r w:rsidR="000949D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r w:rsidR="00255C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73108" w:rsidRPr="005C3A8D" w14:paraId="113828E1" w14:textId="77777777" w:rsidTr="009A78D2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7333" w14:textId="77777777" w:rsidR="00B73108" w:rsidRPr="005C3A8D" w:rsidRDefault="00B73108" w:rsidP="00B7310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Aanleveren bij Inschrijving</w:t>
            </w:r>
          </w:p>
          <w:p w14:paraId="5E80613D" w14:textId="77777777" w:rsidR="00B73108" w:rsidRPr="005C3A8D" w:rsidRDefault="00B73108" w:rsidP="00B7310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F48C8" w14:textId="42321CA8" w:rsidR="00B73108" w:rsidRPr="005C3A8D" w:rsidRDefault="00B73108" w:rsidP="00BB570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 dit onderdeel geldt een </w:t>
            </w:r>
            <w:r w:rsidR="00812132">
              <w:rPr>
                <w:rFonts w:ascii="Calibri" w:hAnsi="Calibri" w:cs="Calibri"/>
                <w:color w:val="000000"/>
                <w:sz w:val="22"/>
                <w:szCs w:val="22"/>
              </w:rPr>
              <w:t>besch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rijving van maximaal </w:t>
            </w:r>
            <w:r w:rsidR="00BB5705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A4-pagina’s enkelzijdig, lettertype </w:t>
            </w:r>
            <w:proofErr w:type="spellStart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>Arial</w:t>
            </w:r>
            <w:proofErr w:type="spellEnd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10. </w:t>
            </w:r>
          </w:p>
        </w:tc>
      </w:tr>
      <w:tr w:rsidR="00FA54B2" w:rsidRPr="005C3A8D" w14:paraId="59C5D412" w14:textId="77777777" w:rsidTr="009A78D2">
        <w:trPr>
          <w:gridBefore w:val="1"/>
          <w:wBefore w:w="7" w:type="dxa"/>
          <w:trHeight w:val="600"/>
        </w:trPr>
        <w:tc>
          <w:tcPr>
            <w:tcW w:w="65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3284FBE8" w14:textId="3369BFA6" w:rsidR="00FA54B2" w:rsidRPr="005C3A8D" w:rsidRDefault="00812132" w:rsidP="00B73108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Beschrijving</w:t>
            </w:r>
          </w:p>
          <w:p w14:paraId="32C0C7A7" w14:textId="77777777" w:rsidR="00FA54B2" w:rsidRPr="005C3A8D" w:rsidRDefault="00FA54B2" w:rsidP="00B73108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6F3C1425" w14:textId="2246F027" w:rsidR="00FA54B2" w:rsidRDefault="00DF4D1B" w:rsidP="00B73108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Weg</w:t>
            </w:r>
            <w:r w:rsidR="002243B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ings</w:t>
            </w:r>
            <w:proofErr w:type="spellEnd"/>
          </w:p>
          <w:p w14:paraId="28B81960" w14:textId="27EF5409" w:rsidR="00812132" w:rsidRPr="005C3A8D" w:rsidRDefault="002243B5" w:rsidP="00B73108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</w:t>
            </w:r>
            <w:r w:rsidR="008121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actor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07FB9668" w14:textId="5E202C8A" w:rsidR="00FA54B2" w:rsidRPr="005C3A8D" w:rsidRDefault="00FA54B2" w:rsidP="00B73108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Maximaal te </w:t>
            </w: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behalen punten</w:t>
            </w:r>
          </w:p>
        </w:tc>
      </w:tr>
      <w:tr w:rsidR="009A78D2" w:rsidRPr="005C3A8D" w14:paraId="1EC7B250" w14:textId="77777777" w:rsidTr="009A78D2">
        <w:trPr>
          <w:gridBefore w:val="1"/>
          <w:wBefore w:w="7" w:type="dxa"/>
          <w:trHeight w:val="557"/>
        </w:trPr>
        <w:tc>
          <w:tcPr>
            <w:tcW w:w="65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CA5FA" w14:textId="77777777" w:rsidR="009A78D2" w:rsidRPr="00C77F7F" w:rsidRDefault="009A78D2" w:rsidP="009A78D2">
            <w:pPr>
              <w:ind w:left="4"/>
              <w:contextualSpacing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 xml:space="preserve">Gemeente Amsterdam wenst een succesvolle en soepele overgang naar LES en </w:t>
            </w:r>
            <w:r w:rsidRPr="00C77F7F">
              <w:t xml:space="preserve">hecht om die reden veel waarde aan de startfase van de gevraagde dienstverlening. Daarom vragen wij u een plan van aanpak in te dienen waarin u </w:t>
            </w:r>
            <w:r w:rsidRPr="00541D45">
              <w:rPr>
                <w:rFonts w:cs="Arial"/>
                <w:bCs/>
              </w:rPr>
              <w:t xml:space="preserve">op maximaal </w:t>
            </w:r>
            <w:r>
              <w:rPr>
                <w:rFonts w:cs="Arial"/>
                <w:bCs/>
              </w:rPr>
              <w:t>5</w:t>
            </w:r>
            <w:r w:rsidRPr="00541D45">
              <w:rPr>
                <w:rFonts w:cs="Arial"/>
                <w:bCs/>
              </w:rPr>
              <w:t xml:space="preserve"> A4-tjes beschrijft wat er nodig is om de geboden LES oplossing op te leveren</w:t>
            </w:r>
            <w:r w:rsidRPr="00541D45">
              <w:t xml:space="preserve">. Uw aanpak moet ertoe leiden dat LES tijdig, stabiel en volgens programma van eisen wordt ingericht </w:t>
            </w:r>
            <w:r w:rsidRPr="00C77F7F">
              <w:t>en in gebruik wordt genomen</w:t>
            </w:r>
            <w:r w:rsidRPr="00C77F7F">
              <w:rPr>
                <w:rFonts w:cs="Arial"/>
                <w:bCs/>
              </w:rPr>
              <w:t xml:space="preserve">. </w:t>
            </w:r>
          </w:p>
          <w:p w14:paraId="10584123" w14:textId="77777777" w:rsidR="009A78D2" w:rsidRPr="00C77F7F" w:rsidRDefault="009A78D2" w:rsidP="009A78D2">
            <w:pPr>
              <w:ind w:left="4"/>
              <w:contextualSpacing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De Gemeente is in het bijzonder geïnteresseerd op welke wijze u invulling wil geven aan de volgende zaken. Op deze zaken kunt u extra worden gewaardeerd:</w:t>
            </w:r>
          </w:p>
          <w:p w14:paraId="24C7A2F9" w14:textId="77777777" w:rsidR="009A78D2" w:rsidRPr="00541D45" w:rsidRDefault="009A78D2" w:rsidP="009A78D2">
            <w:pPr>
              <w:pStyle w:val="Lijstalinea"/>
              <w:numPr>
                <w:ilvl w:val="0"/>
                <w:numId w:val="40"/>
              </w:numPr>
              <w:spacing w:line="240" w:lineRule="auto"/>
              <w:rPr>
                <w:rFonts w:cs="Arial"/>
                <w:bCs/>
              </w:rPr>
            </w:pPr>
            <w:r w:rsidRPr="00541D45">
              <w:rPr>
                <w:rFonts w:cs="Arial"/>
                <w:bCs/>
              </w:rPr>
              <w:t xml:space="preserve">Hoe gaat u gemeente Amsterdam ontzorgen tijdens de implementatiefase? Hierbij willen wij graag weten op welke momenten u welke resources van gemeente Amsterdam nodig heeft en tegen welke tijdsinspanning? Geef </w:t>
            </w:r>
            <w:r>
              <w:rPr>
                <w:rFonts w:cs="Arial"/>
                <w:bCs/>
              </w:rPr>
              <w:t xml:space="preserve">dit weer </w:t>
            </w:r>
            <w:r w:rsidRPr="00541D45">
              <w:rPr>
                <w:rFonts w:cs="Arial"/>
                <w:bCs/>
              </w:rPr>
              <w:t xml:space="preserve">in een schema </w:t>
            </w:r>
            <w:r>
              <w:rPr>
                <w:rFonts w:cs="Arial"/>
                <w:bCs/>
              </w:rPr>
              <w:t xml:space="preserve">met </w:t>
            </w:r>
            <w:r w:rsidRPr="00541D45">
              <w:rPr>
                <w:rFonts w:cs="Arial"/>
                <w:bCs/>
              </w:rPr>
              <w:t>de projectorganisatie.</w:t>
            </w:r>
          </w:p>
          <w:p w14:paraId="19C3FA55" w14:textId="2C58C593" w:rsidR="009A78D2" w:rsidRPr="00C77F7F" w:rsidRDefault="009A78D2" w:rsidP="009A78D2">
            <w:pPr>
              <w:pStyle w:val="Lijstalinea"/>
              <w:numPr>
                <w:ilvl w:val="0"/>
                <w:numId w:val="40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 xml:space="preserve">Hoeveel professionals gaat u inbrengen tijdens de implementatiefase en tegen welke tijdsinspanning? Over welke kennis, expertise en vaardigheden beschikken deze professionals? </w:t>
            </w:r>
            <w:r w:rsidRPr="00C77F7F">
              <w:rPr>
                <w:rFonts w:cs="Arial"/>
                <w:bCs/>
              </w:rPr>
              <w:br/>
              <w:t xml:space="preserve">Hiervoor levert u de </w:t>
            </w:r>
            <w:proofErr w:type="spellStart"/>
            <w:r w:rsidRPr="00C77F7F">
              <w:rPr>
                <w:rFonts w:cs="Arial"/>
                <w:bCs/>
              </w:rPr>
              <w:t>CV’s</w:t>
            </w:r>
            <w:proofErr w:type="spellEnd"/>
            <w:r w:rsidRPr="00C77F7F">
              <w:rPr>
                <w:rFonts w:cs="Arial"/>
                <w:bCs/>
              </w:rPr>
              <w:t xml:space="preserve"> aan van de personen die u gaat inzetten tijdens de implementatie, met vermelding van de rollen die zij gaan bekleden met de bijbehorende tijdsinspanning</w:t>
            </w:r>
            <w:r w:rsidR="00BB5705">
              <w:rPr>
                <w:rFonts w:cs="Arial"/>
                <w:bCs/>
              </w:rPr>
              <w:t xml:space="preserve">. De </w:t>
            </w:r>
            <w:proofErr w:type="spellStart"/>
            <w:r w:rsidR="00BB5705">
              <w:rPr>
                <w:rFonts w:cs="Arial"/>
                <w:bCs/>
              </w:rPr>
              <w:t>CV’s</w:t>
            </w:r>
            <w:proofErr w:type="spellEnd"/>
            <w:r w:rsidR="00BB5705">
              <w:rPr>
                <w:rFonts w:cs="Arial"/>
                <w:bCs/>
              </w:rPr>
              <w:t xml:space="preserve"> tellen niet mee met het maximum van 5 A4-pagina’s</w:t>
            </w:r>
            <w:r w:rsidRPr="00C77F7F">
              <w:rPr>
                <w:rFonts w:cs="Arial"/>
                <w:bCs/>
              </w:rPr>
              <w:t>;</w:t>
            </w:r>
          </w:p>
          <w:p w14:paraId="0E675A7C" w14:textId="77777777" w:rsidR="009A78D2" w:rsidRPr="00C77F7F" w:rsidRDefault="009A78D2" w:rsidP="009A78D2">
            <w:pPr>
              <w:pStyle w:val="Lijstalinea"/>
              <w:numPr>
                <w:ilvl w:val="0"/>
                <w:numId w:val="40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Beschrijf op hoofdlijnen hoe u de datamigratie gaat uitvoeren en welke methoden en technieken u, in samenwerking met Asset Team Verlichting, gaat toepassen om de datakwaliteit op een noodzakelijk niveau te brengen?</w:t>
            </w:r>
          </w:p>
          <w:p w14:paraId="2E070517" w14:textId="77777777" w:rsidR="009A78D2" w:rsidRPr="00C77F7F" w:rsidRDefault="009A78D2" w:rsidP="009A78D2">
            <w:pPr>
              <w:pStyle w:val="Lijstalinea"/>
              <w:numPr>
                <w:ilvl w:val="0"/>
                <w:numId w:val="40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Hoe gaat u met lopende (</w:t>
            </w:r>
            <w:proofErr w:type="spellStart"/>
            <w:r w:rsidRPr="00C77F7F">
              <w:rPr>
                <w:rFonts w:cs="Arial"/>
                <w:bCs/>
              </w:rPr>
              <w:t>meerjaren</w:t>
            </w:r>
            <w:proofErr w:type="spellEnd"/>
            <w:r w:rsidRPr="00C77F7F">
              <w:rPr>
                <w:rFonts w:cs="Arial"/>
                <w:bCs/>
              </w:rPr>
              <w:t xml:space="preserve">) projecten om? </w:t>
            </w:r>
            <w:r>
              <w:rPr>
                <w:rFonts w:cs="Arial"/>
                <w:bCs/>
              </w:rPr>
              <w:t>Wat is uw advies of, h</w:t>
            </w:r>
            <w:r w:rsidRPr="00C77F7F">
              <w:rPr>
                <w:rFonts w:cs="Arial"/>
                <w:bCs/>
              </w:rPr>
              <w:t xml:space="preserve">oe en wanneer projecten </w:t>
            </w:r>
            <w:r>
              <w:rPr>
                <w:rFonts w:cs="Arial"/>
                <w:bCs/>
              </w:rPr>
              <w:t xml:space="preserve">moeten </w:t>
            </w:r>
            <w:r w:rsidRPr="00C77F7F">
              <w:rPr>
                <w:rFonts w:cs="Arial"/>
                <w:bCs/>
              </w:rPr>
              <w:t xml:space="preserve">worden gemigreerd en hoe de historie van projecten </w:t>
            </w:r>
            <w:r>
              <w:rPr>
                <w:rFonts w:cs="Arial"/>
                <w:bCs/>
              </w:rPr>
              <w:t xml:space="preserve">is </w:t>
            </w:r>
            <w:r w:rsidRPr="00C77F7F">
              <w:rPr>
                <w:rFonts w:cs="Arial"/>
                <w:bCs/>
              </w:rPr>
              <w:t>te behouden en te raadplegen?</w:t>
            </w:r>
          </w:p>
          <w:p w14:paraId="5E5B061D" w14:textId="2BD13E5E" w:rsidR="009A78D2" w:rsidRPr="00C77F7F" w:rsidRDefault="00921A57" w:rsidP="00921A57">
            <w:pPr>
              <w:pStyle w:val="Lijstalinea"/>
              <w:numPr>
                <w:ilvl w:val="0"/>
                <w:numId w:val="40"/>
              </w:numPr>
              <w:spacing w:line="240" w:lineRule="auto"/>
              <w:rPr>
                <w:rFonts w:cs="Arial"/>
                <w:bCs/>
              </w:rPr>
            </w:pPr>
            <w:r w:rsidRPr="00921A57">
              <w:rPr>
                <w:rFonts w:cs="Arial"/>
                <w:bCs/>
              </w:rPr>
              <w:t xml:space="preserve">De </w:t>
            </w:r>
            <w:r>
              <w:rPr>
                <w:rFonts w:cs="Arial"/>
                <w:bCs/>
              </w:rPr>
              <w:t xml:space="preserve">realisatie van </w:t>
            </w:r>
            <w:r w:rsidRPr="00921A57">
              <w:rPr>
                <w:rFonts w:cs="Arial"/>
                <w:bCs/>
              </w:rPr>
              <w:t xml:space="preserve">koppelingen tussen LES en de applicaties die bij Asset Team Verlichting in gebruik zijn: SIA, DMS, </w:t>
            </w:r>
            <w:proofErr w:type="spellStart"/>
            <w:r w:rsidRPr="00921A57">
              <w:rPr>
                <w:rFonts w:cs="Arial"/>
                <w:bCs/>
              </w:rPr>
              <w:t>Gisib</w:t>
            </w:r>
            <w:proofErr w:type="spellEnd"/>
            <w:r w:rsidRPr="00921A57">
              <w:rPr>
                <w:rFonts w:cs="Arial"/>
                <w:bCs/>
              </w:rPr>
              <w:t xml:space="preserve">, Navision, AFS, Top-systeem, Tableau en </w:t>
            </w:r>
            <w:r>
              <w:rPr>
                <w:rFonts w:cs="Arial"/>
                <w:bCs/>
              </w:rPr>
              <w:t xml:space="preserve">de </w:t>
            </w:r>
            <w:r w:rsidRPr="00921A57">
              <w:rPr>
                <w:rFonts w:cs="Arial"/>
                <w:bCs/>
              </w:rPr>
              <w:t>Inspectie App</w:t>
            </w:r>
            <w:r>
              <w:rPr>
                <w:rFonts w:cs="Arial"/>
                <w:bCs/>
              </w:rPr>
              <w:t>.</w:t>
            </w:r>
            <w:r w:rsidRPr="00921A57">
              <w:rPr>
                <w:rFonts w:cs="Arial"/>
                <w:bCs/>
              </w:rPr>
              <w:t xml:space="preserve"> </w:t>
            </w:r>
            <w:r w:rsidR="009A78D2" w:rsidRPr="00C77F7F">
              <w:rPr>
                <w:rFonts w:cs="Arial"/>
                <w:bCs/>
              </w:rPr>
              <w:t>Hoe gaat u de koppelingen realiseren en hoeveel inspanning is van de betrokken partijen nodig per koppeling?</w:t>
            </w:r>
          </w:p>
          <w:p w14:paraId="650680AB" w14:textId="77777777" w:rsidR="009A78D2" w:rsidRPr="00C77F7F" w:rsidRDefault="009A78D2" w:rsidP="009A78D2">
            <w:pPr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Tevens wensen wij de volgende items tenminste beschreven in het Implementatieplan, afzonderlijk dan wel gecombineerd uitgewerkt:</w:t>
            </w:r>
          </w:p>
          <w:p w14:paraId="4582FCCF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r w:rsidRPr="001C733A">
              <w:rPr>
                <w:rFonts w:cs="Arial"/>
                <w:bCs/>
              </w:rPr>
              <w:t xml:space="preserve">Aanpak en fasering implementatie met mijlpalen en beslispunten (go/ no go), hierbij stelt gemeente Amsterdam de volgende “go live” momenten voor: </w:t>
            </w:r>
            <w:r>
              <w:rPr>
                <w:rFonts w:cs="Arial"/>
                <w:bCs/>
              </w:rPr>
              <w:t xml:space="preserve">uiterlijk </w:t>
            </w:r>
            <w:r w:rsidRPr="001C733A">
              <w:rPr>
                <w:rFonts w:cs="Arial"/>
                <w:bCs/>
              </w:rPr>
              <w:t>1 juni 2021 voor representatieve delen van het Verlichting areaal</w:t>
            </w:r>
            <w:r>
              <w:rPr>
                <w:rFonts w:cs="Arial"/>
                <w:bCs/>
              </w:rPr>
              <w:t xml:space="preserve"> en</w:t>
            </w:r>
            <w:r w:rsidRPr="001C733A">
              <w:rPr>
                <w:rFonts w:cs="Arial"/>
                <w:bCs/>
              </w:rPr>
              <w:t xml:space="preserve"> uiterlijk 1 september 2021 voor het gehele Verlichting areaal</w:t>
            </w:r>
            <w:r>
              <w:rPr>
                <w:rFonts w:cs="Arial"/>
                <w:bCs/>
              </w:rPr>
              <w:t xml:space="preserve"> met verbeterde LES</w:t>
            </w:r>
            <w:r w:rsidRPr="001C733A">
              <w:rPr>
                <w:rFonts w:cs="Arial"/>
                <w:bCs/>
              </w:rPr>
              <w:t>, op basis van opgedane ervaring eerste livegang</w:t>
            </w:r>
            <w:r w:rsidRPr="00C77F7F">
              <w:rPr>
                <w:rStyle w:val="Verwijzingopmerking"/>
              </w:rPr>
              <w:t>;</w:t>
            </w:r>
          </w:p>
          <w:p w14:paraId="4D295F20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 xml:space="preserve">Risico’s, </w:t>
            </w:r>
            <w:r w:rsidRPr="00C77F7F">
              <w:t>beheersmaatregelen en</w:t>
            </w:r>
            <w:r w:rsidRPr="00C77F7F">
              <w:rPr>
                <w:rFonts w:cs="Arial"/>
                <w:bCs/>
              </w:rPr>
              <w:t xml:space="preserve"> </w:t>
            </w:r>
            <w:proofErr w:type="spellStart"/>
            <w:r w:rsidRPr="00C77F7F">
              <w:rPr>
                <w:rFonts w:cs="Arial"/>
                <w:bCs/>
              </w:rPr>
              <w:t>Fall</w:t>
            </w:r>
            <w:proofErr w:type="spellEnd"/>
            <w:r w:rsidRPr="00C77F7F">
              <w:rPr>
                <w:rFonts w:cs="Arial"/>
                <w:bCs/>
              </w:rPr>
              <w:t xml:space="preserve"> back scenario’s;</w:t>
            </w:r>
          </w:p>
          <w:p w14:paraId="473324DE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Testplan;</w:t>
            </w:r>
          </w:p>
          <w:p w14:paraId="101A351D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proofErr w:type="spellStart"/>
            <w:r w:rsidRPr="00C77F7F">
              <w:rPr>
                <w:rFonts w:cs="Arial"/>
                <w:bCs/>
              </w:rPr>
              <w:t>Uitfaseren</w:t>
            </w:r>
            <w:proofErr w:type="spellEnd"/>
            <w:r w:rsidRPr="00C77F7F">
              <w:rPr>
                <w:rFonts w:cs="Arial"/>
                <w:bCs/>
              </w:rPr>
              <w:t xml:space="preserve"> huidige applicatie;</w:t>
            </w:r>
          </w:p>
          <w:p w14:paraId="5874528E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Trainingsplan inclusief kennisborging;</w:t>
            </w:r>
          </w:p>
          <w:p w14:paraId="018FF432" w14:textId="77777777" w:rsidR="009A78D2" w:rsidRPr="00C77F7F" w:rsidRDefault="009A78D2" w:rsidP="009A78D2">
            <w:pPr>
              <w:pStyle w:val="Lijstalinea"/>
              <w:numPr>
                <w:ilvl w:val="0"/>
                <w:numId w:val="41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Nazorg en in beheer name.</w:t>
            </w:r>
          </w:p>
          <w:p w14:paraId="0A97D724" w14:textId="77777777" w:rsidR="009A78D2" w:rsidRPr="00C77F7F" w:rsidRDefault="009A78D2" w:rsidP="009A78D2">
            <w:pPr>
              <w:ind w:left="4"/>
              <w:contextualSpacing/>
              <w:rPr>
                <w:rFonts w:cs="Arial"/>
                <w:bCs/>
              </w:rPr>
            </w:pPr>
          </w:p>
          <w:p w14:paraId="7E2543A9" w14:textId="77777777" w:rsidR="009A78D2" w:rsidRPr="00C77F7F" w:rsidRDefault="009A78D2" w:rsidP="009A78D2">
            <w:pPr>
              <w:ind w:left="4"/>
              <w:contextualSpacing/>
              <w:rPr>
                <w:rFonts w:cs="Arial"/>
                <w:b/>
                <w:bCs/>
              </w:rPr>
            </w:pPr>
            <w:r w:rsidRPr="00C77F7F">
              <w:rPr>
                <w:rFonts w:cs="Arial"/>
                <w:b/>
                <w:bCs/>
              </w:rPr>
              <w:t>Beoordeling Implementatieplan</w:t>
            </w:r>
            <w:r w:rsidRPr="002F0F62">
              <w:rPr>
                <w:rFonts w:cs="Arial"/>
                <w:b/>
                <w:bCs/>
              </w:rPr>
              <w:t>:</w:t>
            </w:r>
          </w:p>
          <w:p w14:paraId="76A1AFF4" w14:textId="77777777" w:rsidR="009A78D2" w:rsidRPr="00C77F7F" w:rsidRDefault="009A78D2" w:rsidP="009A78D2">
            <w:pPr>
              <w:ind w:left="4"/>
              <w:contextualSpacing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De criteria waarop het Implementatieplan wordt beoordeeld, zijn:</w:t>
            </w:r>
          </w:p>
          <w:p w14:paraId="33E8081F" w14:textId="77777777" w:rsidR="009A78D2" w:rsidRPr="00541D4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cs="Arial"/>
                <w:bCs/>
              </w:rPr>
            </w:pPr>
            <w:r w:rsidRPr="00541D45">
              <w:rPr>
                <w:rFonts w:cs="Arial"/>
                <w:bCs/>
              </w:rPr>
              <w:t>volledigheid en realisme van het implementatieplan;</w:t>
            </w:r>
          </w:p>
          <w:p w14:paraId="678C5710" w14:textId="77777777" w:rsidR="009A78D2" w:rsidRPr="00541D4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cs="Arial"/>
                <w:bCs/>
              </w:rPr>
            </w:pPr>
            <w:proofErr w:type="spellStart"/>
            <w:r w:rsidRPr="00541D45">
              <w:rPr>
                <w:rFonts w:cs="Arial"/>
                <w:bCs/>
              </w:rPr>
              <w:t>ontzorging</w:t>
            </w:r>
            <w:proofErr w:type="spellEnd"/>
            <w:r w:rsidRPr="00541D45">
              <w:rPr>
                <w:rFonts w:cs="Arial"/>
                <w:bCs/>
              </w:rPr>
              <w:t xml:space="preserve"> van gemeente Amsterdam;</w:t>
            </w:r>
          </w:p>
          <w:p w14:paraId="0DF4FDCC" w14:textId="77777777" w:rsidR="009A78D2" w:rsidRPr="00541D4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cs="Arial"/>
                <w:bCs/>
              </w:rPr>
            </w:pPr>
            <w:r w:rsidRPr="00541D45">
              <w:rPr>
                <w:rFonts w:cs="Arial"/>
                <w:bCs/>
              </w:rPr>
              <w:t>geschiktheid van kandidaten die door de inschrijver worden voorgesteld;</w:t>
            </w:r>
          </w:p>
          <w:p w14:paraId="0AB92DB1" w14:textId="77777777" w:rsidR="009A78D2" w:rsidRPr="00541D4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cs="Arial"/>
                <w:bCs/>
              </w:rPr>
            </w:pPr>
            <w:r w:rsidRPr="00541D45">
              <w:rPr>
                <w:rFonts w:cs="Arial"/>
                <w:bCs/>
              </w:rPr>
              <w:t>aanpak datamigratie en verbeteren datakwaliteit;</w:t>
            </w:r>
          </w:p>
          <w:p w14:paraId="7D1A83B6" w14:textId="77777777" w:rsidR="009A78D2" w:rsidRPr="00541D4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cs="Arial"/>
                <w:bCs/>
              </w:rPr>
            </w:pPr>
            <w:r w:rsidRPr="00541D45">
              <w:rPr>
                <w:rFonts w:cs="Arial"/>
                <w:bCs/>
              </w:rPr>
              <w:t>aanpak migratie lopende projecten;</w:t>
            </w:r>
          </w:p>
          <w:p w14:paraId="4426C895" w14:textId="4632434F" w:rsidR="009A78D2" w:rsidRPr="00BB5705" w:rsidRDefault="009A78D2" w:rsidP="00BB5705">
            <w:pPr>
              <w:pStyle w:val="Lijstalinea"/>
              <w:numPr>
                <w:ilvl w:val="0"/>
                <w:numId w:val="42"/>
              </w:num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5705">
              <w:rPr>
                <w:rFonts w:cs="Arial"/>
                <w:bCs/>
              </w:rPr>
              <w:t>realiseren koppelingen.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C782" w14:textId="30401234" w:rsidR="009A78D2" w:rsidRPr="005C3A8D" w:rsidRDefault="00AA6616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CFB3" w14:textId="64A5FD35" w:rsidR="009A78D2" w:rsidRPr="005C3A8D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9A78D2" w:rsidRPr="005C3A8D" w14:paraId="4EE7052E" w14:textId="77777777" w:rsidTr="009A78D2">
        <w:trPr>
          <w:gridBefore w:val="1"/>
          <w:wBefore w:w="7" w:type="dxa"/>
          <w:trHeight w:val="912"/>
        </w:trPr>
        <w:tc>
          <w:tcPr>
            <w:tcW w:w="9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398F" w14:textId="77777777" w:rsidR="009A78D2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E1067F3" w14:textId="77777777" w:rsidR="00B73108" w:rsidRDefault="00B73108" w:rsidP="00B73108"/>
    <w:p w14:paraId="6A8A988C" w14:textId="3945FC38" w:rsidR="0078247C" w:rsidRDefault="0078247C"/>
    <w:p w14:paraId="4CE9B4FB" w14:textId="788A5398" w:rsidR="0078247C" w:rsidRDefault="0078247C"/>
    <w:p w14:paraId="6DB5D518" w14:textId="1869E220" w:rsidR="0078247C" w:rsidRDefault="0078247C"/>
    <w:p w14:paraId="3114A564" w14:textId="4060416E" w:rsidR="0078247C" w:rsidRDefault="0078247C"/>
    <w:p w14:paraId="47BAE9CF" w14:textId="005FCC01" w:rsidR="00806A2B" w:rsidRDefault="00806A2B"/>
    <w:p w14:paraId="7621EC65" w14:textId="7AEED2A1" w:rsidR="00806A2B" w:rsidRDefault="00806A2B"/>
    <w:p w14:paraId="37135DA7" w14:textId="14F14F2E" w:rsidR="00806A2B" w:rsidRDefault="00806A2B"/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5056"/>
        <w:gridCol w:w="1275"/>
        <w:gridCol w:w="1560"/>
      </w:tblGrid>
      <w:tr w:rsidR="00806A2B" w:rsidRPr="005C3A8D" w14:paraId="60A6D72A" w14:textId="77777777" w:rsidTr="00D13345">
        <w:trPr>
          <w:trHeight w:val="420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bottom"/>
            <w:hideMark/>
          </w:tcPr>
          <w:p w14:paraId="14F39BA5" w14:textId="5B761D6B" w:rsidR="00806A2B" w:rsidRPr="005C3A8D" w:rsidRDefault="00806A2B" w:rsidP="00806A2B">
            <w:pPr>
              <w:spacing w:line="240" w:lineRule="auto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Sub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criterium</w:t>
            </w:r>
            <w:proofErr w:type="spellEnd"/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2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Gebruikersgemak</w:t>
            </w:r>
          </w:p>
        </w:tc>
      </w:tr>
      <w:tr w:rsidR="00806A2B" w:rsidRPr="005C3A8D" w14:paraId="663F5A3A" w14:textId="77777777" w:rsidTr="00D13345">
        <w:trPr>
          <w:trHeight w:val="419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585F" w14:textId="77777777" w:rsidR="00806A2B" w:rsidRPr="005C3A8D" w:rsidRDefault="00806A2B" w:rsidP="00D1334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Doelstelling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E026DA" w14:textId="77777777" w:rsidR="00806A2B" w:rsidRPr="005C3A8D" w:rsidRDefault="00806A2B" w:rsidP="00D1334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Beschrijf hoe gemakkelijk het tool is vanuit de optiek van de gebruiker.</w:t>
            </w:r>
          </w:p>
        </w:tc>
      </w:tr>
      <w:tr w:rsidR="00806A2B" w:rsidRPr="005C3A8D" w14:paraId="4E607B78" w14:textId="77777777" w:rsidTr="00D13345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4587" w14:textId="77777777" w:rsidR="00806A2B" w:rsidRPr="005C3A8D" w:rsidRDefault="00806A2B" w:rsidP="00D1334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Aanleveren bij Inschrijving</w:t>
            </w:r>
          </w:p>
          <w:p w14:paraId="58F91971" w14:textId="77777777" w:rsidR="00806A2B" w:rsidRPr="005C3A8D" w:rsidRDefault="00806A2B" w:rsidP="00D1334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51F63D" w14:textId="4210C4C4" w:rsidR="00806A2B" w:rsidRPr="005C3A8D" w:rsidRDefault="00806A2B" w:rsidP="00BB5705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 dit onderdeel geldt een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besch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rijving van maximaal </w:t>
            </w:r>
            <w:r w:rsidR="00BB5705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 w:rsidR="009A78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A4-pagina’s enkelzijdig, lettertype </w:t>
            </w:r>
            <w:proofErr w:type="spellStart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>Arial</w:t>
            </w:r>
            <w:proofErr w:type="spellEnd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10. </w:t>
            </w:r>
          </w:p>
        </w:tc>
      </w:tr>
      <w:tr w:rsidR="00806A2B" w:rsidRPr="005C3A8D" w14:paraId="5807451E" w14:textId="77777777" w:rsidTr="00D13345">
        <w:trPr>
          <w:gridBefore w:val="1"/>
          <w:wBefore w:w="7" w:type="dxa"/>
          <w:trHeight w:val="600"/>
        </w:trPr>
        <w:tc>
          <w:tcPr>
            <w:tcW w:w="66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666D875A" w14:textId="77777777" w:rsidR="00806A2B" w:rsidRPr="005C3A8D" w:rsidRDefault="00806A2B" w:rsidP="00D1334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Beschrijving</w:t>
            </w: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2EE82F5" w14:textId="77777777" w:rsidR="00806A2B" w:rsidRPr="005C3A8D" w:rsidRDefault="00806A2B" w:rsidP="00D1334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63229CC3" w14:textId="77777777" w:rsidR="00806A2B" w:rsidRDefault="00806A2B" w:rsidP="00D1334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Wegings</w:t>
            </w:r>
            <w:proofErr w:type="spellEnd"/>
          </w:p>
          <w:p w14:paraId="41E4C1AD" w14:textId="77777777" w:rsidR="00806A2B" w:rsidRPr="005C3A8D" w:rsidRDefault="00806A2B" w:rsidP="00D1334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factor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7FE6E5B5" w14:textId="77777777" w:rsidR="00806A2B" w:rsidRPr="005C3A8D" w:rsidRDefault="00806A2B" w:rsidP="00D13345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Maximaal te </w:t>
            </w: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behalen punten</w:t>
            </w:r>
          </w:p>
        </w:tc>
      </w:tr>
      <w:tr w:rsidR="009A78D2" w:rsidRPr="005C3A8D" w14:paraId="632BF775" w14:textId="77777777" w:rsidTr="009A78D2">
        <w:trPr>
          <w:gridBefore w:val="1"/>
          <w:wBefore w:w="7" w:type="dxa"/>
          <w:trHeight w:val="557"/>
        </w:trPr>
        <w:tc>
          <w:tcPr>
            <w:tcW w:w="6646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118B100B" w14:textId="77777777" w:rsidR="009A78D2" w:rsidRPr="00C77F7F" w:rsidRDefault="009A78D2" w:rsidP="009A78D2">
            <w:pPr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Gebruiksgemak maakt het verschil of een softwareoplossing met succes wordt toegepast. De Inschrijver dient in een presentatie, met schermprints</w:t>
            </w:r>
            <w:r>
              <w:rPr>
                <w:rFonts w:cs="Arial"/>
                <w:bCs/>
              </w:rPr>
              <w:t xml:space="preserve">, </w:t>
            </w:r>
            <w:r w:rsidRPr="00C77F7F">
              <w:rPr>
                <w:rFonts w:cs="Arial"/>
                <w:bCs/>
              </w:rPr>
              <w:t xml:space="preserve">aan te tonen waarom de gebruikersinterface intuïtief sterk is (aantrekkelijk, efficiënt en intelligent): </w:t>
            </w:r>
          </w:p>
          <w:p w14:paraId="1EF33CF5" w14:textId="77777777" w:rsidR="009A78D2" w:rsidRPr="00C77F7F" w:rsidRDefault="009A78D2" w:rsidP="009A78D2">
            <w:pPr>
              <w:pStyle w:val="Lijstalinea"/>
              <w:numPr>
                <w:ilvl w:val="0"/>
                <w:numId w:val="43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 xml:space="preserve">Welke (ontwerp)keuzes heeft u gemaakt om tot een optimaal ‘look &amp; feel’ te komen voor de volgende gebruikersgroepen: Aannemer, Toezichthouder, Werkvoorbereider en Databeheerder? Toon dit aan met schermprints </w:t>
            </w:r>
            <w:r>
              <w:rPr>
                <w:rFonts w:cs="Arial"/>
                <w:bCs/>
              </w:rPr>
              <w:t xml:space="preserve">op </w:t>
            </w:r>
            <w:r w:rsidRPr="00C77F7F">
              <w:rPr>
                <w:rFonts w:cs="Arial"/>
                <w:bCs/>
              </w:rPr>
              <w:t xml:space="preserve">max </w:t>
            </w:r>
            <w:r>
              <w:rPr>
                <w:rFonts w:cs="Arial"/>
                <w:bCs/>
              </w:rPr>
              <w:t>2 A4-tjes</w:t>
            </w:r>
            <w:r w:rsidRPr="00C77F7F">
              <w:rPr>
                <w:rFonts w:cs="Arial"/>
                <w:bCs/>
              </w:rPr>
              <w:t xml:space="preserve"> per gebruikersgroep. Licht toe wat de elementen zijn voor de optimale ‘look &amp; feel’;</w:t>
            </w:r>
          </w:p>
          <w:p w14:paraId="74763700" w14:textId="77777777" w:rsidR="009A78D2" w:rsidRPr="00C77F7F" w:rsidRDefault="009A78D2" w:rsidP="009A78D2">
            <w:pPr>
              <w:pStyle w:val="Lijstalinea"/>
              <w:numPr>
                <w:ilvl w:val="0"/>
                <w:numId w:val="43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Hoe gemakkelijk is het voor eindgebruikers om taken uit te voeren in LES? Toon met schermprints</w:t>
            </w:r>
            <w:r>
              <w:rPr>
                <w:rFonts w:cs="Arial"/>
                <w:bCs/>
              </w:rPr>
              <w:t xml:space="preserve">, op </w:t>
            </w:r>
            <w:r w:rsidRPr="00C77F7F">
              <w:rPr>
                <w:rFonts w:cs="Arial"/>
                <w:bCs/>
              </w:rPr>
              <w:t xml:space="preserve">max </w:t>
            </w:r>
            <w:r>
              <w:rPr>
                <w:rFonts w:cs="Arial"/>
                <w:bCs/>
              </w:rPr>
              <w:t>2 A4-tjes</w:t>
            </w:r>
            <w:r w:rsidRPr="00C77F7F">
              <w:rPr>
                <w:rFonts w:cs="Arial"/>
                <w:bCs/>
              </w:rPr>
              <w:t xml:space="preserve"> per gebruikersgroep</w:t>
            </w:r>
            <w:r>
              <w:rPr>
                <w:rFonts w:cs="Arial"/>
                <w:bCs/>
              </w:rPr>
              <w:t>,</w:t>
            </w:r>
            <w:r w:rsidRPr="00C77F7F">
              <w:rPr>
                <w:rFonts w:cs="Arial"/>
                <w:bCs/>
              </w:rPr>
              <w:t xml:space="preserve"> aan dat alle functionaliteiten vanaf startscherm binnen max</w:t>
            </w:r>
            <w:r>
              <w:rPr>
                <w:rFonts w:cs="Arial"/>
                <w:bCs/>
              </w:rPr>
              <w:t xml:space="preserve">imaal </w:t>
            </w:r>
            <w:r w:rsidRPr="00C77F7F">
              <w:rPr>
                <w:rFonts w:cs="Arial"/>
                <w:bCs/>
              </w:rPr>
              <w:t xml:space="preserve">4 </w:t>
            </w:r>
            <w:r>
              <w:rPr>
                <w:rFonts w:cs="Arial"/>
                <w:bCs/>
              </w:rPr>
              <w:t>keer doorklikken</w:t>
            </w:r>
            <w:r w:rsidRPr="00C77F7F">
              <w:rPr>
                <w:rFonts w:cs="Arial"/>
                <w:bCs/>
              </w:rPr>
              <w:t xml:space="preserve"> benaderbaar zijn, voor:</w:t>
            </w:r>
          </w:p>
          <w:p w14:paraId="7628FD72" w14:textId="77777777" w:rsidR="009A78D2" w:rsidRPr="00C77F7F" w:rsidRDefault="009A78D2" w:rsidP="009A78D2">
            <w:pPr>
              <w:pStyle w:val="Lijstalinea"/>
              <w:numPr>
                <w:ilvl w:val="0"/>
                <w:numId w:val="44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 xml:space="preserve">Aannemer: ontvangen, </w:t>
            </w:r>
            <w:r>
              <w:rPr>
                <w:rFonts w:cs="Arial"/>
                <w:bCs/>
              </w:rPr>
              <w:t xml:space="preserve">plannen, </w:t>
            </w:r>
            <w:r w:rsidRPr="00C77F7F">
              <w:rPr>
                <w:rFonts w:cs="Arial"/>
                <w:bCs/>
              </w:rPr>
              <w:t>herstellen en gereed melden storing;</w:t>
            </w:r>
          </w:p>
          <w:p w14:paraId="1D9007C3" w14:textId="77777777" w:rsidR="009A78D2" w:rsidRPr="00C77F7F" w:rsidRDefault="009A78D2" w:rsidP="009A78D2">
            <w:pPr>
              <w:pStyle w:val="Lijstalinea"/>
              <w:numPr>
                <w:ilvl w:val="0"/>
                <w:numId w:val="44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Toezichthouder: selecteren, plannen en controleren gereed meldingen;</w:t>
            </w:r>
          </w:p>
          <w:p w14:paraId="3986755E" w14:textId="77777777" w:rsidR="009A78D2" w:rsidRPr="00C77F7F" w:rsidRDefault="009A78D2" w:rsidP="009A78D2">
            <w:pPr>
              <w:pStyle w:val="Lijstalinea"/>
              <w:numPr>
                <w:ilvl w:val="0"/>
                <w:numId w:val="44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Werkvoorbereider: vervangen van 5.000 armaturen.</w:t>
            </w:r>
          </w:p>
          <w:p w14:paraId="76517375" w14:textId="77777777" w:rsidR="009A78D2" w:rsidRPr="00C77F7F" w:rsidRDefault="009A78D2" w:rsidP="009A78D2">
            <w:pPr>
              <w:pStyle w:val="Lijstalinea"/>
              <w:numPr>
                <w:ilvl w:val="0"/>
                <w:numId w:val="43"/>
              </w:numPr>
              <w:spacing w:line="240" w:lineRule="auto"/>
              <w:rPr>
                <w:rFonts w:cs="Arial"/>
                <w:bCs/>
              </w:rPr>
            </w:pPr>
            <w:r w:rsidRPr="00C77F7F">
              <w:rPr>
                <w:rFonts w:cs="Arial"/>
                <w:bCs/>
              </w:rPr>
              <w:t>Hoe anticipeert de gebruikersinterface op de handelingen van de gebruiker</w:t>
            </w:r>
            <w:r>
              <w:rPr>
                <w:rFonts w:cs="Arial"/>
                <w:bCs/>
              </w:rPr>
              <w:t>, waardoor de gebruiker automatisch de logische schermen/ velden te zien krijgt</w:t>
            </w:r>
            <w:r w:rsidRPr="00C77F7F">
              <w:rPr>
                <w:rFonts w:cs="Arial"/>
                <w:bCs/>
              </w:rPr>
              <w:t xml:space="preserve">? </w:t>
            </w:r>
            <w:r>
              <w:rPr>
                <w:rFonts w:cs="Arial"/>
                <w:bCs/>
              </w:rPr>
              <w:t>Kies 3</w:t>
            </w:r>
            <w:r w:rsidRPr="00C77F7F">
              <w:rPr>
                <w:rFonts w:cs="Arial"/>
                <w:bCs/>
              </w:rPr>
              <w:t xml:space="preserve"> verschillende gebruikersgroepen </w:t>
            </w:r>
            <w:r>
              <w:rPr>
                <w:rFonts w:cs="Arial"/>
                <w:bCs/>
              </w:rPr>
              <w:t xml:space="preserve">uit waarvoor u een voorbeeld uitwerkt </w:t>
            </w:r>
            <w:r w:rsidRPr="00C77F7F">
              <w:rPr>
                <w:rFonts w:cs="Arial"/>
                <w:bCs/>
              </w:rPr>
              <w:t xml:space="preserve">met schermprints </w:t>
            </w:r>
            <w:r>
              <w:rPr>
                <w:rFonts w:cs="Arial"/>
                <w:bCs/>
              </w:rPr>
              <w:t>op max 2 A4-tjes</w:t>
            </w:r>
            <w:r w:rsidRPr="00C77F7F">
              <w:rPr>
                <w:rFonts w:cs="Arial"/>
                <w:bCs/>
              </w:rPr>
              <w:t xml:space="preserve"> per gebruikersgroep</w:t>
            </w:r>
            <w:r>
              <w:rPr>
                <w:rFonts w:cs="Arial"/>
                <w:bCs/>
              </w:rPr>
              <w:t xml:space="preserve">: </w:t>
            </w:r>
            <w:r w:rsidRPr="00C77F7F">
              <w:rPr>
                <w:rFonts w:cs="Arial"/>
                <w:bCs/>
              </w:rPr>
              <w:t>Aannemer, Toezichthouder, Werkvoorbereider</w:t>
            </w:r>
            <w:r>
              <w:rPr>
                <w:rFonts w:cs="Arial"/>
                <w:bCs/>
              </w:rPr>
              <w:t>,</w:t>
            </w:r>
            <w:r w:rsidRPr="00C77F7F">
              <w:rPr>
                <w:rFonts w:cs="Arial"/>
                <w:bCs/>
              </w:rPr>
              <w:t xml:space="preserve"> Databeheerder</w:t>
            </w:r>
            <w:r>
              <w:rPr>
                <w:rFonts w:cs="Arial"/>
                <w:bCs/>
              </w:rPr>
              <w:t xml:space="preserve"> en/of Functioneel Beheer</w:t>
            </w:r>
          </w:p>
          <w:p w14:paraId="2DC74751" w14:textId="77777777" w:rsidR="009A78D2" w:rsidRPr="0070322D" w:rsidRDefault="009A78D2" w:rsidP="009A78D2">
            <w:pPr>
              <w:pStyle w:val="Lijstalinea"/>
              <w:numPr>
                <w:ilvl w:val="0"/>
                <w:numId w:val="43"/>
              </w:numPr>
              <w:spacing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Toon met schermprints en een beschrijving, op max 2 A4-tjes, aan dat gemeente Amsterdam (Functioneel Beheerder), </w:t>
            </w:r>
            <w:r w:rsidRPr="00C77F7F">
              <w:rPr>
                <w:rFonts w:cs="Arial"/>
                <w:bCs/>
              </w:rPr>
              <w:t xml:space="preserve">zonder tussenkomst van de leverancier, zelfstandig een bulkmutatie </w:t>
            </w:r>
            <w:r>
              <w:rPr>
                <w:rFonts w:cs="Arial"/>
                <w:bCs/>
              </w:rPr>
              <w:t xml:space="preserve">kan uitvoeren zijnde </w:t>
            </w:r>
            <w:r w:rsidRPr="0070322D">
              <w:rPr>
                <w:rFonts w:cs="Arial"/>
                <w:bCs/>
              </w:rPr>
              <w:t xml:space="preserve">het aanpassen van </w:t>
            </w:r>
            <w:proofErr w:type="spellStart"/>
            <w:r w:rsidRPr="0070322D">
              <w:rPr>
                <w:rFonts w:cs="Arial"/>
                <w:bCs/>
              </w:rPr>
              <w:t>schakelgroepnummers</w:t>
            </w:r>
            <w:proofErr w:type="spellEnd"/>
            <w:r w:rsidRPr="0070322D">
              <w:rPr>
                <w:rFonts w:cs="Arial"/>
                <w:bCs/>
              </w:rPr>
              <w:t>.</w:t>
            </w:r>
          </w:p>
          <w:p w14:paraId="5107B2FC" w14:textId="77777777" w:rsidR="009A78D2" w:rsidRPr="00C77F7F" w:rsidRDefault="009A78D2" w:rsidP="009A78D2">
            <w:pPr>
              <w:rPr>
                <w:rFonts w:cstheme="minorHAnsi"/>
              </w:rPr>
            </w:pPr>
          </w:p>
          <w:p w14:paraId="2F6A4F1B" w14:textId="77777777" w:rsidR="009A78D2" w:rsidRPr="00C77F7F" w:rsidRDefault="009A78D2" w:rsidP="009A78D2">
            <w:pPr>
              <w:suppressAutoHyphens/>
              <w:autoSpaceDN w:val="0"/>
              <w:spacing w:line="288" w:lineRule="auto"/>
              <w:ind w:left="327" w:hanging="327"/>
              <w:textAlignment w:val="baseline"/>
              <w:rPr>
                <w:b/>
              </w:rPr>
            </w:pPr>
            <w:r w:rsidRPr="00C77F7F">
              <w:rPr>
                <w:b/>
              </w:rPr>
              <w:t>Beoordeling Gebruiksgemak</w:t>
            </w:r>
            <w:r>
              <w:rPr>
                <w:b/>
              </w:rPr>
              <w:t>:</w:t>
            </w:r>
          </w:p>
          <w:p w14:paraId="1C698552" w14:textId="77777777" w:rsidR="009A78D2" w:rsidRPr="00C77F7F" w:rsidRDefault="009A78D2" w:rsidP="009A78D2">
            <w:pPr>
              <w:ind w:left="4"/>
              <w:contextualSpacing/>
              <w:rPr>
                <w:rFonts w:cstheme="minorHAnsi"/>
              </w:rPr>
            </w:pPr>
            <w:r w:rsidRPr="00C77F7F">
              <w:rPr>
                <w:rFonts w:cstheme="minorHAnsi"/>
              </w:rPr>
              <w:t>De criteria waarop Gebruiksgemak wordt beoordeeld, zijn:</w:t>
            </w:r>
          </w:p>
          <w:p w14:paraId="172C4B58" w14:textId="172A6CD8" w:rsidR="009A78D2" w:rsidRPr="00C77F7F" w:rsidRDefault="009A78D2" w:rsidP="009A78D2">
            <w:pPr>
              <w:ind w:left="4"/>
              <w:contextualSpacing/>
              <w:rPr>
                <w:rFonts w:cstheme="minorHAnsi"/>
              </w:rPr>
            </w:pPr>
            <w:r w:rsidRPr="00C77F7F">
              <w:rPr>
                <w:rFonts w:cstheme="minorHAnsi"/>
              </w:rPr>
              <w:t>1</w:t>
            </w:r>
            <w:r>
              <w:rPr>
                <w:rFonts w:cstheme="minorHAnsi"/>
              </w:rPr>
              <w:t>.</w:t>
            </w:r>
            <w:r w:rsidRPr="00C77F7F">
              <w:rPr>
                <w:rFonts w:cstheme="minorHAnsi"/>
              </w:rPr>
              <w:t xml:space="preserve"> hoe visueel aantrekkelijk het systeem is;</w:t>
            </w:r>
          </w:p>
          <w:p w14:paraId="19533D6C" w14:textId="5B0D6F6C" w:rsidR="009A78D2" w:rsidRPr="00C77F7F" w:rsidRDefault="009A78D2" w:rsidP="009A78D2">
            <w:pPr>
              <w:ind w:left="4"/>
              <w:contextualSpacing/>
              <w:rPr>
                <w:rFonts w:cstheme="minorHAnsi"/>
              </w:rPr>
            </w:pPr>
            <w:r w:rsidRPr="00C77F7F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Pr="00C77F7F">
              <w:rPr>
                <w:rFonts w:cstheme="minorHAnsi"/>
              </w:rPr>
              <w:t xml:space="preserve"> maximaal</w:t>
            </w:r>
            <w:r>
              <w:rPr>
                <w:rFonts w:cstheme="minorHAnsi"/>
              </w:rPr>
              <w:t xml:space="preserve"> 4</w:t>
            </w:r>
            <w:r w:rsidRPr="00C77F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keer doorklikken</w:t>
            </w:r>
            <w:r w:rsidRPr="00C77F7F">
              <w:rPr>
                <w:rFonts w:cstheme="minorHAnsi"/>
              </w:rPr>
              <w:t xml:space="preserve"> vanaf startscherm om gewenste functionaliteiten te benaderen;</w:t>
            </w:r>
          </w:p>
          <w:p w14:paraId="29681288" w14:textId="79838453" w:rsidR="009A78D2" w:rsidRPr="00C26940" w:rsidRDefault="009A78D2" w:rsidP="009A78D2">
            <w:pPr>
              <w:rPr>
                <w:rFonts w:eastAsiaTheme="minorHAnsi"/>
                <w:sz w:val="24"/>
                <w:szCs w:val="24"/>
                <w:lang w:eastAsia="en-GB"/>
              </w:rPr>
            </w:pPr>
            <w:r w:rsidRPr="00C26940">
              <w:rPr>
                <w:rFonts w:cstheme="minorHAnsi"/>
              </w:rPr>
              <w:t>3</w:t>
            </w:r>
            <w:r>
              <w:rPr>
                <w:rFonts w:cstheme="minorHAnsi"/>
              </w:rPr>
              <w:t>.</w:t>
            </w:r>
            <w:r w:rsidRPr="00C26940">
              <w:rPr>
                <w:rFonts w:cstheme="minorHAnsi"/>
              </w:rPr>
              <w:t xml:space="preserve"> welke </w:t>
            </w:r>
            <w:r>
              <w:rPr>
                <w:rFonts w:cstheme="minorHAnsi"/>
              </w:rPr>
              <w:t>functies</w:t>
            </w:r>
            <w:r w:rsidRPr="00C26940">
              <w:rPr>
                <w:rFonts w:cstheme="minorHAnsi"/>
              </w:rPr>
              <w:t xml:space="preserve"> zijn ingebouwd om gebruikersgroepen maximaal te ondersteunen.</w:t>
            </w:r>
            <w:r w:rsidRPr="00C26940">
              <w:rPr>
                <w:rFonts w:eastAsiaTheme="minorHAnsi"/>
                <w:sz w:val="24"/>
                <w:szCs w:val="24"/>
                <w:lang w:eastAsia="en-GB"/>
              </w:rPr>
              <w:t xml:space="preserve"> </w:t>
            </w:r>
          </w:p>
          <w:p w14:paraId="6F13E2B2" w14:textId="3A2D84D2" w:rsidR="009A78D2" w:rsidRPr="002D7B9F" w:rsidRDefault="009A78D2" w:rsidP="009A78D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77F7F">
              <w:rPr>
                <w:rFonts w:cstheme="minorHAnsi"/>
              </w:rPr>
              <w:t>4 zel</w:t>
            </w:r>
            <w:r>
              <w:rPr>
                <w:rFonts w:cstheme="minorHAnsi"/>
              </w:rPr>
              <w:t>f</w:t>
            </w:r>
            <w:r w:rsidRPr="00C77F7F">
              <w:rPr>
                <w:rFonts w:cstheme="minorHAnsi"/>
              </w:rPr>
              <w:t>standig uitvoeren van bulkmutaties</w:t>
            </w:r>
            <w:r>
              <w:rPr>
                <w:rFonts w:cstheme="minorHAnsi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FB64" w14:textId="77777777" w:rsidR="00AA6616" w:rsidRDefault="00AA6616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8ECBED9" w14:textId="25071435" w:rsidR="009A78D2" w:rsidRPr="005C3A8D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7228" w14:textId="77777777" w:rsidR="009A78D2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4C254E1" w14:textId="24228F63" w:rsidR="009A78D2" w:rsidRPr="005C3A8D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  <w:p w14:paraId="4E3F083D" w14:textId="77777777" w:rsidR="009A78D2" w:rsidRPr="005C3A8D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A78D2" w:rsidRPr="005C3A8D" w14:paraId="14308367" w14:textId="77777777" w:rsidTr="00D13345">
        <w:trPr>
          <w:gridBefore w:val="1"/>
          <w:wBefore w:w="7" w:type="dxa"/>
          <w:trHeight w:val="557"/>
        </w:trPr>
        <w:tc>
          <w:tcPr>
            <w:tcW w:w="9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218A" w14:textId="77777777" w:rsidR="009A78D2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42DB8D9" w14:textId="77777777" w:rsidR="00806A2B" w:rsidRDefault="00806A2B" w:rsidP="00806A2B"/>
    <w:p w14:paraId="66336507" w14:textId="19ED981D" w:rsidR="0078247C" w:rsidRDefault="0078247C"/>
    <w:p w14:paraId="4AF13E04" w14:textId="5AEA35B1" w:rsidR="0078247C" w:rsidRDefault="0078247C"/>
    <w:p w14:paraId="661ABCC9" w14:textId="0EAECFFF" w:rsidR="0078247C" w:rsidRDefault="0078247C"/>
    <w:p w14:paraId="636E1B3D" w14:textId="72BB0FC9" w:rsidR="00921A57" w:rsidRDefault="00921A57">
      <w:r>
        <w:br w:type="page"/>
      </w:r>
    </w:p>
    <w:tbl>
      <w:tblPr>
        <w:tblW w:w="9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1590"/>
        <w:gridCol w:w="5056"/>
        <w:gridCol w:w="1275"/>
        <w:gridCol w:w="1560"/>
      </w:tblGrid>
      <w:tr w:rsidR="00BF2AE7" w:rsidRPr="005C3A8D" w14:paraId="435F1332" w14:textId="77777777" w:rsidTr="00E858BF">
        <w:trPr>
          <w:trHeight w:val="420"/>
        </w:trPr>
        <w:tc>
          <w:tcPr>
            <w:tcW w:w="948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0000"/>
            <w:noWrap/>
            <w:vAlign w:val="bottom"/>
            <w:hideMark/>
          </w:tcPr>
          <w:p w14:paraId="198FF963" w14:textId="62D2729D" w:rsidR="00BF2AE7" w:rsidRPr="005C3A8D" w:rsidRDefault="00BF2AE7" w:rsidP="009A78D2">
            <w:pPr>
              <w:spacing w:line="240" w:lineRule="auto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Sub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criterium</w:t>
            </w:r>
            <w:proofErr w:type="spellEnd"/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 </w:t>
            </w:r>
            <w:r w:rsidR="009A78D2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3</w:t>
            </w:r>
            <w:r w:rsidRPr="00BF1148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 xml:space="preserve">: </w:t>
            </w:r>
            <w:r w:rsidR="00776349"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  <w:t>Strategisch Partnership</w:t>
            </w:r>
          </w:p>
        </w:tc>
      </w:tr>
      <w:tr w:rsidR="00BF2AE7" w:rsidRPr="005C3A8D" w14:paraId="728643F9" w14:textId="77777777" w:rsidTr="00E858BF">
        <w:trPr>
          <w:trHeight w:val="678"/>
        </w:trPr>
        <w:tc>
          <w:tcPr>
            <w:tcW w:w="159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42E7" w14:textId="77777777" w:rsidR="00BF2AE7" w:rsidRPr="005C3A8D" w:rsidRDefault="00BF2AE7" w:rsidP="00E858B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Doelstelling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35450" w14:textId="3A3BF983" w:rsidR="00BF2AE7" w:rsidRPr="005C3A8D" w:rsidRDefault="00D849CA" w:rsidP="00846CE8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849C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Inschrijver </w:t>
            </w:r>
            <w:r w:rsidR="003A30A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dient aan te geven </w:t>
            </w:r>
            <w:r w:rsidR="00776349">
              <w:rPr>
                <w:rFonts w:ascii="Calibri" w:hAnsi="Calibri" w:cs="Calibri"/>
                <w:color w:val="000000"/>
                <w:sz w:val="22"/>
                <w:szCs w:val="22"/>
              </w:rPr>
              <w:t>hoe zi</w:t>
            </w:r>
            <w:r w:rsidR="00846CE8">
              <w:rPr>
                <w:rFonts w:ascii="Calibri" w:hAnsi="Calibri" w:cs="Calibri"/>
                <w:color w:val="000000"/>
                <w:sz w:val="22"/>
                <w:szCs w:val="22"/>
              </w:rPr>
              <w:t>j</w:t>
            </w:r>
            <w:r w:rsidR="0077634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het Strategisch Partnership denkt in te vullen</w:t>
            </w:r>
            <w:r w:rsidR="00846CE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846CE8" w:rsidRPr="00846CE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gedurende de looptijd van de overeenkomst </w:t>
            </w:r>
            <w:r w:rsidR="00846CE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 </w:t>
            </w:r>
            <w:r w:rsidR="00846CE8" w:rsidRPr="00846CE8">
              <w:rPr>
                <w:rFonts w:ascii="Calibri" w:hAnsi="Calibri" w:cs="Calibri"/>
                <w:color w:val="000000"/>
                <w:sz w:val="22"/>
                <w:szCs w:val="22"/>
              </w:rPr>
              <w:t>in overeenstemming met Artikel 2.163c van de Aanbestedingswet 2012</w:t>
            </w:r>
            <w:r w:rsidR="00846CE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</w:tr>
      <w:tr w:rsidR="00BF2AE7" w:rsidRPr="005C3A8D" w14:paraId="3AB60787" w14:textId="77777777" w:rsidTr="00E858BF">
        <w:trPr>
          <w:trHeight w:val="561"/>
        </w:trPr>
        <w:tc>
          <w:tcPr>
            <w:tcW w:w="15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892A" w14:textId="77777777" w:rsidR="00BF2AE7" w:rsidRPr="005C3A8D" w:rsidRDefault="00BF2AE7" w:rsidP="00E858B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Aanleveren bij Inschrijving</w:t>
            </w:r>
          </w:p>
          <w:p w14:paraId="779CE4B3" w14:textId="77777777" w:rsidR="00BF2AE7" w:rsidRPr="005C3A8D" w:rsidRDefault="00BF2AE7" w:rsidP="00E858BF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FE9C10" w14:textId="2521C9A2" w:rsidR="00BF2AE7" w:rsidRPr="005C3A8D" w:rsidRDefault="00BF2AE7" w:rsidP="00DF4D1B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 dit onderdeel geldt een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beschr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>ijving van maximaal</w:t>
            </w:r>
            <w:r w:rsidR="00DF4D1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</w:t>
            </w:r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A4-pagina’s enkelzijdig, lettertype </w:t>
            </w:r>
            <w:proofErr w:type="spellStart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>Arial</w:t>
            </w:r>
            <w:proofErr w:type="spellEnd"/>
            <w:r w:rsidRPr="00842C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10. </w:t>
            </w:r>
          </w:p>
        </w:tc>
      </w:tr>
      <w:tr w:rsidR="00BF2AE7" w:rsidRPr="005C3A8D" w14:paraId="16454538" w14:textId="77777777" w:rsidTr="002D7B9F">
        <w:trPr>
          <w:gridBefore w:val="1"/>
          <w:wBefore w:w="7" w:type="dxa"/>
          <w:trHeight w:val="600"/>
        </w:trPr>
        <w:tc>
          <w:tcPr>
            <w:tcW w:w="66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744B873A" w14:textId="77777777" w:rsidR="00BF2AE7" w:rsidRPr="005C3A8D" w:rsidRDefault="00BF2AE7" w:rsidP="00E85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Beschrijving</w:t>
            </w: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08FBD53" w14:textId="77777777" w:rsidR="00BF2AE7" w:rsidRPr="005C3A8D" w:rsidRDefault="00BF2AE7" w:rsidP="00E85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7E6E6" w:fill="D9D9D9"/>
            <w:vAlign w:val="center"/>
            <w:hideMark/>
          </w:tcPr>
          <w:p w14:paraId="755ED95D" w14:textId="07D81AD1" w:rsidR="00BF2AE7" w:rsidRDefault="003B28D0" w:rsidP="00E85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Weg</w:t>
            </w:r>
            <w:r w:rsidR="00BF2A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ings</w:t>
            </w:r>
            <w:proofErr w:type="spellEnd"/>
            <w:r w:rsidR="00BF2A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52C5B82D" w14:textId="77777777" w:rsidR="00BF2AE7" w:rsidRPr="005C3A8D" w:rsidRDefault="00BF2AE7" w:rsidP="00E85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factor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E7E6E6" w:fill="D9D9D9"/>
            <w:vAlign w:val="center"/>
            <w:hideMark/>
          </w:tcPr>
          <w:p w14:paraId="063765B3" w14:textId="77777777" w:rsidR="00BF2AE7" w:rsidRPr="005C3A8D" w:rsidRDefault="00BF2AE7" w:rsidP="00E858B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Maximaal te </w:t>
            </w:r>
            <w:r w:rsidRPr="005C3A8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behalen punten</w:t>
            </w:r>
          </w:p>
        </w:tc>
      </w:tr>
      <w:tr w:rsidR="003A30AE" w:rsidRPr="005C3A8D" w14:paraId="74CFA7AE" w14:textId="77777777" w:rsidTr="002D7B9F">
        <w:trPr>
          <w:gridBefore w:val="1"/>
          <w:wBefore w:w="7" w:type="dxa"/>
          <w:trHeight w:val="912"/>
        </w:trPr>
        <w:tc>
          <w:tcPr>
            <w:tcW w:w="6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74764" w14:textId="03367708" w:rsidR="009A78D2" w:rsidRPr="009A78D2" w:rsidRDefault="009A78D2" w:rsidP="009A78D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Deze opdracht behelst tevens een Strategische Partnerschap tussen u als leverende partij en gemeente Amsterdam. In de opdrachtformulering is beschreven wat er met Strategische Partnerschap wordt beoogd. Bij deze </w:t>
            </w:r>
            <w:proofErr w:type="spellStart"/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subgunningscriterium</w:t>
            </w:r>
            <w:proofErr w:type="spellEnd"/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kunt u extra worden gewaardeerd door uit te schrijven wat u nodig acht om een Strategische Partnerschap tot een succes te maken en hoe u praktische invulling wil geven aan uw rol als Strategische Partner. Hiervoor ontvangen wij uw antwoorden, op maximaal </w:t>
            </w:r>
            <w:r w:rsidR="00BB5705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A4-tjes, op de volgende vragen,:</w:t>
            </w:r>
          </w:p>
          <w:p w14:paraId="508A8BE3" w14:textId="77777777" w:rsidR="009A78D2" w:rsidRPr="009A78D2" w:rsidRDefault="009A78D2" w:rsidP="009A78D2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Wat zijn de 5 voornaamste uitgangspunten om Strategische Partnerschap tot een succes te maken? Licht de 5 uitgangspunten toe;</w:t>
            </w:r>
          </w:p>
          <w:p w14:paraId="6E256505" w14:textId="77777777" w:rsidR="009A78D2" w:rsidRPr="009A78D2" w:rsidRDefault="009A78D2" w:rsidP="009A78D2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 xml:space="preserve">Welk gemeenschappelijke doel zou u willen stellen om te bereiken met Strategische Partnerschap? </w:t>
            </w:r>
          </w:p>
          <w:p w14:paraId="2BA15DB0" w14:textId="77777777" w:rsidR="009A78D2" w:rsidRPr="009A78D2" w:rsidRDefault="009A78D2" w:rsidP="009A78D2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Hoe gaat u uw rol als Strategisch Partner invullen om het gemeenschappelijke doel te bereiken?</w:t>
            </w:r>
          </w:p>
          <w:p w14:paraId="6893FFED" w14:textId="77777777" w:rsidR="009A78D2" w:rsidRPr="009A78D2" w:rsidRDefault="009A78D2" w:rsidP="00BB5705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Hoe dient gemeente Amsterdam de rol in te vullen om het gemeenschappelijke doel te bereiken?</w:t>
            </w:r>
          </w:p>
          <w:p w14:paraId="10CE22E2" w14:textId="77777777" w:rsidR="009A78D2" w:rsidRPr="009A78D2" w:rsidRDefault="009A78D2" w:rsidP="00BB5705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Kunt u 3 voorbeelden geven van succesvolle resultaten die u met een strategisch partnerschap heeft bereikt? Geef de samenwerkende partijen als referenten op.</w:t>
            </w:r>
          </w:p>
          <w:p w14:paraId="4F1CEE46" w14:textId="77777777" w:rsidR="009A78D2" w:rsidRPr="009A78D2" w:rsidRDefault="009A78D2" w:rsidP="00BB5705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6.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Welke thema’s dienen in de Strategische Partnerschap opgepakt te worden om tot innovatieve en duurzame oplossingen te komen?</w:t>
            </w:r>
          </w:p>
          <w:p w14:paraId="23EDD9C9" w14:textId="7E5C00D7" w:rsidR="009A78D2" w:rsidRPr="009A78D2" w:rsidRDefault="00BB5705" w:rsidP="00BB5705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</w:t>
            </w:r>
            <w:r w:rsidR="009A78D2" w:rsidRPr="009A78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Graag agendeert de Gemeente het kunnen berekenen van energieverbruik bij verschillende scenario’s. Hiervoor ontvangen wij van u een beknopt plan van aanpak. </w:t>
            </w:r>
          </w:p>
          <w:p w14:paraId="76C8AC23" w14:textId="77777777" w:rsidR="009A78D2" w:rsidRPr="009A78D2" w:rsidRDefault="009A78D2" w:rsidP="00BB5705">
            <w:pPr>
              <w:spacing w:line="240" w:lineRule="auto"/>
              <w:ind w:left="426" w:hanging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7.</w:t>
            </w: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ab/>
              <w:t>Welk verdienmodel stelt u voor om het Strategisch Partnerschap met gemeente Amsterdam financiële invulling te geven?</w:t>
            </w:r>
          </w:p>
          <w:p w14:paraId="0B80BCCB" w14:textId="77777777" w:rsidR="009A78D2" w:rsidRPr="009A78D2" w:rsidRDefault="009A78D2" w:rsidP="009A78D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4D777CF" w14:textId="77777777" w:rsidR="009A78D2" w:rsidRPr="00BB5705" w:rsidRDefault="009A78D2" w:rsidP="009A78D2">
            <w:pPr>
              <w:spacing w:line="240" w:lineRule="auto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BB570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Beoordeling Strategisch Partnerschap:</w:t>
            </w:r>
          </w:p>
          <w:p w14:paraId="391C25A7" w14:textId="77777777" w:rsidR="009A78D2" w:rsidRPr="009A78D2" w:rsidRDefault="009A78D2" w:rsidP="009A78D2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A78D2">
              <w:rPr>
                <w:rFonts w:ascii="Calibri" w:hAnsi="Calibri" w:cs="Calibri"/>
                <w:color w:val="000000"/>
                <w:sz w:val="22"/>
                <w:szCs w:val="22"/>
              </w:rPr>
              <w:t>De criteria waarop Strategisch Partnerschap wordt beoordeeld, zijn:</w:t>
            </w:r>
          </w:p>
          <w:p w14:paraId="07DD4F43" w14:textId="1C9E1BF7" w:rsidR="009A78D2" w:rsidRPr="002E6010" w:rsidRDefault="009A78D2" w:rsidP="002E6010">
            <w:pPr>
              <w:pStyle w:val="Lijstalinea"/>
              <w:numPr>
                <w:ilvl w:val="0"/>
                <w:numId w:val="44"/>
              </w:numPr>
              <w:spacing w:line="240" w:lineRule="auto"/>
              <w:ind w:left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6010">
              <w:rPr>
                <w:rFonts w:ascii="Calibri" w:hAnsi="Calibri" w:cs="Calibri"/>
                <w:color w:val="000000"/>
                <w:sz w:val="22"/>
                <w:szCs w:val="22"/>
              </w:rPr>
              <w:t>realisme van de wijze waarop Strategisch Partnerschap invulling krijgt;</w:t>
            </w:r>
          </w:p>
          <w:p w14:paraId="50367DC7" w14:textId="285EF9E8" w:rsidR="009A78D2" w:rsidRPr="002E6010" w:rsidRDefault="009A78D2" w:rsidP="002E6010">
            <w:pPr>
              <w:pStyle w:val="Lijstalinea"/>
              <w:numPr>
                <w:ilvl w:val="0"/>
                <w:numId w:val="44"/>
              </w:numPr>
              <w:spacing w:line="240" w:lineRule="auto"/>
              <w:ind w:left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60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 mate waarin uw innovatieve kracht tot uiting komt; </w:t>
            </w:r>
          </w:p>
          <w:p w14:paraId="55841D39" w14:textId="160EA712" w:rsidR="009A78D2" w:rsidRPr="002E6010" w:rsidRDefault="009A78D2" w:rsidP="002E6010">
            <w:pPr>
              <w:pStyle w:val="Lijstalinea"/>
              <w:numPr>
                <w:ilvl w:val="0"/>
                <w:numId w:val="44"/>
              </w:numPr>
              <w:spacing w:line="240" w:lineRule="auto"/>
              <w:ind w:left="42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6010">
              <w:rPr>
                <w:rFonts w:ascii="Calibri" w:hAnsi="Calibri" w:cs="Calibri"/>
                <w:color w:val="000000"/>
                <w:sz w:val="22"/>
                <w:szCs w:val="22"/>
              </w:rPr>
              <w:t>trackrecord van gerealiseerde successen voortvloeiend uit Strategisch Partnerschap;</w:t>
            </w:r>
          </w:p>
          <w:p w14:paraId="0BFAE776" w14:textId="0F0CDA33" w:rsidR="00846CE8" w:rsidRPr="002E6010" w:rsidRDefault="009A78D2" w:rsidP="002E6010">
            <w:pPr>
              <w:spacing w:line="240" w:lineRule="auto"/>
              <w:ind w:left="360" w:hanging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E60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 </w:t>
            </w:r>
            <w:r w:rsidR="002E60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</w:t>
            </w:r>
            <w:r w:rsidRPr="002E6010">
              <w:rPr>
                <w:rFonts w:ascii="Calibri" w:hAnsi="Calibri" w:cs="Calibri"/>
                <w:color w:val="000000"/>
                <w:sz w:val="22"/>
                <w:szCs w:val="22"/>
              </w:rPr>
              <w:t>Voorstel verdienmodel voor Strategisch Partnerschap.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5579" w14:textId="77777777" w:rsidR="00AA6616" w:rsidRDefault="00AA6616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38E5FDA" w14:textId="3D1EDF67" w:rsidR="003A30AE" w:rsidRPr="005C3A8D" w:rsidRDefault="009A78D2" w:rsidP="009A78D2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753607">
              <w:rPr>
                <w:rFonts w:ascii="Calibri" w:hAnsi="Calibri" w:cs="Calibri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FAB2" w14:textId="77777777" w:rsidR="003A30AE" w:rsidRDefault="003A30AE" w:rsidP="003A30A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24169F6" w14:textId="6BFD10E6" w:rsidR="003A30AE" w:rsidRPr="005C3A8D" w:rsidRDefault="009A78D2" w:rsidP="003A30A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75360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128AE068" w14:textId="77777777" w:rsidR="003A30AE" w:rsidRPr="005C3A8D" w:rsidRDefault="003A30AE" w:rsidP="003A30A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D7B9F" w:rsidRPr="005C3A8D" w14:paraId="38270EA7" w14:textId="77777777" w:rsidTr="000C05A1">
        <w:trPr>
          <w:gridBefore w:val="1"/>
          <w:wBefore w:w="7" w:type="dxa"/>
          <w:trHeight w:val="912"/>
        </w:trPr>
        <w:tc>
          <w:tcPr>
            <w:tcW w:w="9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C5648" w14:textId="77777777" w:rsidR="002D7B9F" w:rsidRDefault="002D7B9F" w:rsidP="003A30AE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D60BD5D" w14:textId="77777777" w:rsidR="00BF2AE7" w:rsidRDefault="00BF2AE7" w:rsidP="00BF2AE7"/>
    <w:p w14:paraId="5C26D154" w14:textId="77777777" w:rsidR="003664B1" w:rsidRDefault="003664B1" w:rsidP="00B73108"/>
    <w:p w14:paraId="58395C74" w14:textId="77777777" w:rsidR="003664B1" w:rsidRDefault="003664B1" w:rsidP="00B73108"/>
    <w:p w14:paraId="2B9CBF49" w14:textId="77777777" w:rsidR="003664B1" w:rsidRDefault="003664B1" w:rsidP="00B73108"/>
    <w:p w14:paraId="376311A3" w14:textId="77777777" w:rsidR="003664B1" w:rsidRDefault="003664B1" w:rsidP="00B73108"/>
    <w:p w14:paraId="6EA863F1" w14:textId="77777777" w:rsidR="003664B1" w:rsidRDefault="003664B1" w:rsidP="00B73108"/>
    <w:p w14:paraId="54C0A2F6" w14:textId="67F1D86E" w:rsidR="00923A43" w:rsidRPr="00923A43" w:rsidRDefault="00923A43" w:rsidP="00923A43">
      <w:pPr>
        <w:rPr>
          <w:b/>
          <w:sz w:val="22"/>
          <w:szCs w:val="22"/>
        </w:rPr>
      </w:pPr>
      <w:r w:rsidRPr="00923A43">
        <w:rPr>
          <w:b/>
          <w:sz w:val="22"/>
          <w:szCs w:val="22"/>
        </w:rPr>
        <w:t>Ondertekening:</w:t>
      </w:r>
    </w:p>
    <w:p w14:paraId="7D388F7B" w14:textId="673F7729" w:rsidR="00923A43" w:rsidRPr="00923A43" w:rsidRDefault="00923A43" w:rsidP="00923A43">
      <w:pPr>
        <w:spacing w:before="280"/>
        <w:rPr>
          <w:rFonts w:eastAsia="Calibri"/>
          <w:sz w:val="20"/>
          <w:lang w:eastAsia="en-US"/>
        </w:rPr>
      </w:pPr>
      <w:r w:rsidRPr="00923A43">
        <w:rPr>
          <w:rFonts w:eastAsia="Calibri"/>
          <w:sz w:val="20"/>
          <w:lang w:eastAsia="en-US"/>
        </w:rPr>
        <w:t xml:space="preserve">Naam </w:t>
      </w:r>
      <w:r w:rsidR="009A78D2">
        <w:rPr>
          <w:rFonts w:eastAsia="Calibri"/>
          <w:sz w:val="20"/>
          <w:lang w:eastAsia="en-US"/>
        </w:rPr>
        <w:t>Inschrijver</w:t>
      </w:r>
      <w:r w:rsidRPr="00923A43">
        <w:rPr>
          <w:rFonts w:eastAsia="Calibri"/>
          <w:sz w:val="20"/>
          <w:lang w:eastAsia="en-US"/>
        </w:rPr>
        <w:t>:  ….………………………………………..…………………….</w:t>
      </w:r>
    </w:p>
    <w:p w14:paraId="7DE552E6" w14:textId="77777777" w:rsidR="00923A43" w:rsidRPr="00923A43" w:rsidRDefault="00923A43" w:rsidP="00923A43">
      <w:pPr>
        <w:spacing w:before="280"/>
        <w:rPr>
          <w:rFonts w:eastAsia="Calibri"/>
          <w:sz w:val="20"/>
          <w:lang w:eastAsia="en-US"/>
        </w:rPr>
      </w:pPr>
      <w:r w:rsidRPr="00923A43">
        <w:rPr>
          <w:rFonts w:eastAsia="Calibri"/>
          <w:sz w:val="20"/>
          <w:lang w:eastAsia="en-US"/>
        </w:rPr>
        <w:t xml:space="preserve">Naam persoon: </w:t>
      </w:r>
      <w:r w:rsidRPr="00923A43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</w:p>
    <w:p w14:paraId="61AA2D13" w14:textId="77777777" w:rsidR="00923A43" w:rsidRPr="00923A43" w:rsidRDefault="00923A43" w:rsidP="00923A43">
      <w:pPr>
        <w:spacing w:before="280"/>
        <w:rPr>
          <w:rFonts w:eastAsia="Calibri"/>
          <w:sz w:val="20"/>
          <w:lang w:eastAsia="en-US"/>
        </w:rPr>
      </w:pPr>
      <w:r w:rsidRPr="00923A43">
        <w:rPr>
          <w:rFonts w:eastAsia="Calibri"/>
          <w:sz w:val="20"/>
          <w:lang w:eastAsia="en-US"/>
        </w:rPr>
        <w:t>Datum:</w:t>
      </w:r>
      <w:r w:rsidRPr="00923A43">
        <w:rPr>
          <w:rFonts w:eastAsia="Calibri"/>
          <w:sz w:val="20"/>
          <w:lang w:eastAsia="en-US"/>
        </w:rPr>
        <w:tab/>
      </w:r>
      <w:r w:rsidRPr="00923A43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</w:p>
    <w:p w14:paraId="589024EB" w14:textId="77777777" w:rsidR="00923A43" w:rsidRPr="00923A43" w:rsidRDefault="00923A43" w:rsidP="00923A43">
      <w:pPr>
        <w:spacing w:before="280"/>
        <w:rPr>
          <w:rFonts w:eastAsia="Calibri"/>
          <w:sz w:val="20"/>
          <w:lang w:eastAsia="en-US"/>
        </w:rPr>
      </w:pPr>
    </w:p>
    <w:p w14:paraId="2CE51E3E" w14:textId="77777777" w:rsidR="00923A43" w:rsidRPr="00923A43" w:rsidRDefault="00923A43" w:rsidP="00923A43">
      <w:pPr>
        <w:widowControl w:val="0"/>
        <w:autoSpaceDE w:val="0"/>
        <w:autoSpaceDN w:val="0"/>
        <w:adjustRightInd w:val="0"/>
        <w:jc w:val="both"/>
        <w:rPr>
          <w:rFonts w:cs="Tahoma"/>
          <w:sz w:val="20"/>
        </w:rPr>
      </w:pPr>
      <w:r w:rsidRPr="00923A43">
        <w:rPr>
          <w:rFonts w:eastAsia="Calibri"/>
          <w:sz w:val="20"/>
          <w:lang w:eastAsia="en-US"/>
        </w:rPr>
        <w:t>Handtekening:</w:t>
      </w:r>
      <w:r w:rsidRPr="00923A43">
        <w:rPr>
          <w:rFonts w:eastAsia="Calibri"/>
          <w:sz w:val="20"/>
          <w:lang w:eastAsia="en-US"/>
        </w:rPr>
        <w:tab/>
        <w:t>………………………………………………………………………….</w:t>
      </w:r>
      <w:r w:rsidRPr="00923A43">
        <w:rPr>
          <w:rFonts w:eastAsia="Calibri"/>
          <w:b/>
          <w:sz w:val="20"/>
          <w:lang w:eastAsia="en-US"/>
        </w:rPr>
        <w:br/>
      </w:r>
    </w:p>
    <w:p w14:paraId="6CC60650" w14:textId="77777777" w:rsidR="00923A43" w:rsidRPr="00923A43" w:rsidRDefault="00923A43" w:rsidP="00923A43">
      <w:pPr>
        <w:widowControl w:val="0"/>
        <w:autoSpaceDE w:val="0"/>
        <w:autoSpaceDN w:val="0"/>
        <w:adjustRightInd w:val="0"/>
        <w:jc w:val="both"/>
        <w:rPr>
          <w:rFonts w:cs="Tahoma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923A43" w:rsidRPr="00923A43" w14:paraId="3C8202CC" w14:textId="77777777" w:rsidTr="00420758">
        <w:tc>
          <w:tcPr>
            <w:tcW w:w="9054" w:type="dxa"/>
          </w:tcPr>
          <w:p w14:paraId="03ED2A72" w14:textId="77777777" w:rsidR="00923A43" w:rsidRPr="00923A43" w:rsidRDefault="00923A43" w:rsidP="00923A43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both"/>
              <w:rPr>
                <w:rFonts w:cs="Tahoma"/>
                <w:lang w:val="nl-NL"/>
              </w:rPr>
            </w:pPr>
            <w:r w:rsidRPr="00923A43">
              <w:rPr>
                <w:rFonts w:cs="Tahoma"/>
                <w:lang w:val="nl-NL"/>
              </w:rPr>
              <w:t>Dit Formulier dient te worden ondertekend door een daartoe rechtsgeldig bevoegd persoon.</w:t>
            </w:r>
          </w:p>
        </w:tc>
      </w:tr>
    </w:tbl>
    <w:p w14:paraId="62B22C77" w14:textId="77777777" w:rsidR="00923A43" w:rsidRPr="00923A43" w:rsidRDefault="00923A43" w:rsidP="00923A43">
      <w:pPr>
        <w:keepNext/>
        <w:spacing w:line="540" w:lineRule="atLeast"/>
        <w:jc w:val="both"/>
        <w:outlineLvl w:val="0"/>
        <w:rPr>
          <w:rFonts w:ascii="Calibri" w:hAnsi="Calibri" w:cs="Calibri"/>
          <w:b/>
          <w:bCs/>
          <w:color w:val="000000"/>
          <w:spacing w:val="10"/>
          <w:sz w:val="22"/>
          <w:szCs w:val="22"/>
          <w:lang w:eastAsia="x-none"/>
        </w:rPr>
      </w:pPr>
    </w:p>
    <w:p w14:paraId="7360C0DA" w14:textId="6E0602BC" w:rsidR="00630F03" w:rsidRDefault="00630F03">
      <w:pPr>
        <w:rPr>
          <w:b/>
          <w:sz w:val="40"/>
          <w:szCs w:val="40"/>
        </w:rPr>
      </w:pPr>
    </w:p>
    <w:p w14:paraId="1AA9932B" w14:textId="77777777" w:rsidR="004671D0" w:rsidRDefault="004671D0" w:rsidP="00400B88">
      <w:pPr>
        <w:rPr>
          <w:b/>
          <w:sz w:val="40"/>
          <w:szCs w:val="40"/>
        </w:rPr>
      </w:pPr>
    </w:p>
    <w:sectPr w:rsidR="004671D0" w:rsidSect="0081049D">
      <w:footerReference w:type="default" r:id="rId9"/>
      <w:pgSz w:w="11906" w:h="16838"/>
      <w:pgMar w:top="3230" w:right="1644" w:bottom="1440" w:left="1135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5B280" w14:textId="77777777" w:rsidR="004A755A" w:rsidRDefault="004A755A" w:rsidP="0021083E">
      <w:pPr>
        <w:spacing w:line="240" w:lineRule="auto"/>
      </w:pPr>
      <w:r>
        <w:separator/>
      </w:r>
    </w:p>
  </w:endnote>
  <w:endnote w:type="continuationSeparator" w:id="0">
    <w:p w14:paraId="5902846E" w14:textId="77777777" w:rsidR="004A755A" w:rsidRDefault="004A755A" w:rsidP="00210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Heading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5048858"/>
      <w:docPartObj>
        <w:docPartGallery w:val="Page Numbers (Bottom of Page)"/>
        <w:docPartUnique/>
      </w:docPartObj>
    </w:sdtPr>
    <w:sdtEndPr/>
    <w:sdtContent>
      <w:sdt>
        <w:sdtPr>
          <w:id w:val="-843475462"/>
          <w:docPartObj>
            <w:docPartGallery w:val="Page Numbers (Top of Page)"/>
            <w:docPartUnique/>
          </w:docPartObj>
        </w:sdtPr>
        <w:sdtEndPr/>
        <w:sdtContent>
          <w:p w14:paraId="2B531C95" w14:textId="542520E0" w:rsidR="00F71843" w:rsidRDefault="00F71843" w:rsidP="00715B55">
            <w:pPr>
              <w:pStyle w:val="Koptekst"/>
            </w:pPr>
            <w:r>
              <w:t>Inkoopcode : AICT-20</w:t>
            </w:r>
            <w:r w:rsidR="00F74CEE">
              <w:t>20</w:t>
            </w:r>
            <w:r>
              <w:t>-100190</w:t>
            </w:r>
            <w:r w:rsidR="00F74CEE">
              <w:t>6</w:t>
            </w:r>
            <w:r w:rsidR="00F40A3A">
              <w:t>0</w:t>
            </w:r>
            <w:r>
              <w:t xml:space="preserve"> | </w:t>
            </w:r>
            <w:proofErr w:type="spellStart"/>
            <w:r w:rsidR="00F74CEE">
              <w:t>Sub</w:t>
            </w:r>
            <w:r>
              <w:t>criteria</w:t>
            </w:r>
            <w:proofErr w:type="spellEnd"/>
            <w:r>
              <w:t xml:space="preserve"> Kwaliteitsvragen                        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3F66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3F66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                            </w:t>
            </w:r>
          </w:p>
          <w:p w14:paraId="678B574F" w14:textId="1343AEAF" w:rsidR="00F71843" w:rsidRDefault="00F71843" w:rsidP="00715B55">
            <w:pPr>
              <w:pStyle w:val="Voettekst"/>
              <w:ind w:firstLine="4248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sdtContent>
      </w:sdt>
    </w:sdtContent>
  </w:sdt>
  <w:p w14:paraId="2772A478" w14:textId="58D11123" w:rsidR="00F71843" w:rsidRDefault="00F71843" w:rsidP="003623BB">
    <w:pPr>
      <w:pStyle w:val="Kop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AEAAE" w14:textId="77777777" w:rsidR="004A755A" w:rsidRDefault="004A755A" w:rsidP="0021083E">
      <w:pPr>
        <w:spacing w:line="240" w:lineRule="auto"/>
      </w:pPr>
      <w:r>
        <w:separator/>
      </w:r>
    </w:p>
  </w:footnote>
  <w:footnote w:type="continuationSeparator" w:id="0">
    <w:p w14:paraId="3A385511" w14:textId="77777777" w:rsidR="004A755A" w:rsidRDefault="004A755A" w:rsidP="00210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36B66" w14:textId="2BDEF335" w:rsidR="00F71843" w:rsidRDefault="00F7184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71F4C8" wp14:editId="085F99BB">
          <wp:simplePos x="0" y="0"/>
          <wp:positionH relativeFrom="page">
            <wp:posOffset>495960</wp:posOffset>
          </wp:positionH>
          <wp:positionV relativeFrom="page">
            <wp:posOffset>82829</wp:posOffset>
          </wp:positionV>
          <wp:extent cx="1176793" cy="885850"/>
          <wp:effectExtent l="0" t="0" r="4445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793" cy="8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955E" w14:textId="77777777" w:rsidR="00F71843" w:rsidRDefault="00F7184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87AEEAA"/>
    <w:lvl w:ilvl="0">
      <w:start w:val="1"/>
      <w:numFmt w:val="decimal"/>
      <w:pStyle w:val="CalibriKop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alibri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Calibri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" w15:restartNumberingAfterBreak="0">
    <w:nsid w:val="042B0925"/>
    <w:multiLevelType w:val="hybridMultilevel"/>
    <w:tmpl w:val="107CA58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407E1"/>
    <w:multiLevelType w:val="hybridMultilevel"/>
    <w:tmpl w:val="D0B2F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230AA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745C"/>
    <w:multiLevelType w:val="hybridMultilevel"/>
    <w:tmpl w:val="B68252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A2FC3"/>
    <w:multiLevelType w:val="hybridMultilevel"/>
    <w:tmpl w:val="00F4F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80A92"/>
    <w:multiLevelType w:val="hybridMultilevel"/>
    <w:tmpl w:val="74401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626C6"/>
    <w:multiLevelType w:val="hybridMultilevel"/>
    <w:tmpl w:val="87BEE2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A6130"/>
    <w:multiLevelType w:val="hybridMultilevel"/>
    <w:tmpl w:val="600639A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3D0A0FE">
      <w:numFmt w:val="bullet"/>
      <w:lvlText w:val="-"/>
      <w:lvlJc w:val="left"/>
      <w:pPr>
        <w:ind w:left="2340" w:hanging="360"/>
      </w:pPr>
      <w:rPr>
        <w:rFonts w:ascii="Corbel" w:eastAsia="Times New Roman" w:hAnsi="Corbel" w:cs="Aria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7D6F67"/>
    <w:multiLevelType w:val="hybridMultilevel"/>
    <w:tmpl w:val="06AE7D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C2F05"/>
    <w:multiLevelType w:val="hybridMultilevel"/>
    <w:tmpl w:val="A24001F0"/>
    <w:lvl w:ilvl="0" w:tplc="076AB9D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2" w15:restartNumberingAfterBreak="0">
    <w:nsid w:val="1EA72883"/>
    <w:multiLevelType w:val="hybridMultilevel"/>
    <w:tmpl w:val="EAAAFA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D0134F"/>
    <w:multiLevelType w:val="hybridMultilevel"/>
    <w:tmpl w:val="C01454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853D4F"/>
    <w:multiLevelType w:val="hybridMultilevel"/>
    <w:tmpl w:val="DC4E5E94"/>
    <w:lvl w:ilvl="0" w:tplc="89286C8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F4B2F"/>
    <w:multiLevelType w:val="hybridMultilevel"/>
    <w:tmpl w:val="FB70981C"/>
    <w:lvl w:ilvl="0" w:tplc="C34A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7DD7113"/>
    <w:multiLevelType w:val="hybridMultilevel"/>
    <w:tmpl w:val="812E638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D456290"/>
    <w:multiLevelType w:val="hybridMultilevel"/>
    <w:tmpl w:val="D7D6C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716C9"/>
    <w:multiLevelType w:val="hybridMultilevel"/>
    <w:tmpl w:val="827AE134"/>
    <w:lvl w:ilvl="0" w:tplc="0413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32423A88"/>
    <w:multiLevelType w:val="hybridMultilevel"/>
    <w:tmpl w:val="7E9A819A"/>
    <w:lvl w:ilvl="0" w:tplc="04130019">
      <w:start w:val="1"/>
      <w:numFmt w:val="lowerLetter"/>
      <w:lvlText w:val="%1."/>
      <w:lvlJc w:val="left"/>
      <w:pPr>
        <w:ind w:left="6740" w:hanging="360"/>
      </w:pPr>
    </w:lvl>
    <w:lvl w:ilvl="1" w:tplc="04130019" w:tentative="1">
      <w:start w:val="1"/>
      <w:numFmt w:val="lowerLetter"/>
      <w:lvlText w:val="%2."/>
      <w:lvlJc w:val="left"/>
      <w:pPr>
        <w:ind w:left="1581" w:hanging="360"/>
      </w:pPr>
    </w:lvl>
    <w:lvl w:ilvl="2" w:tplc="0413001B" w:tentative="1">
      <w:start w:val="1"/>
      <w:numFmt w:val="lowerRoman"/>
      <w:lvlText w:val="%3."/>
      <w:lvlJc w:val="right"/>
      <w:pPr>
        <w:ind w:left="2301" w:hanging="180"/>
      </w:pPr>
    </w:lvl>
    <w:lvl w:ilvl="3" w:tplc="0413000F" w:tentative="1">
      <w:start w:val="1"/>
      <w:numFmt w:val="decimal"/>
      <w:lvlText w:val="%4."/>
      <w:lvlJc w:val="left"/>
      <w:pPr>
        <w:ind w:left="3021" w:hanging="360"/>
      </w:pPr>
    </w:lvl>
    <w:lvl w:ilvl="4" w:tplc="04130019" w:tentative="1">
      <w:start w:val="1"/>
      <w:numFmt w:val="lowerLetter"/>
      <w:lvlText w:val="%5."/>
      <w:lvlJc w:val="left"/>
      <w:pPr>
        <w:ind w:left="3741" w:hanging="360"/>
      </w:pPr>
    </w:lvl>
    <w:lvl w:ilvl="5" w:tplc="0413001B" w:tentative="1">
      <w:start w:val="1"/>
      <w:numFmt w:val="lowerRoman"/>
      <w:lvlText w:val="%6."/>
      <w:lvlJc w:val="right"/>
      <w:pPr>
        <w:ind w:left="4461" w:hanging="180"/>
      </w:pPr>
    </w:lvl>
    <w:lvl w:ilvl="6" w:tplc="0413000F" w:tentative="1">
      <w:start w:val="1"/>
      <w:numFmt w:val="decimal"/>
      <w:lvlText w:val="%7."/>
      <w:lvlJc w:val="left"/>
      <w:pPr>
        <w:ind w:left="5181" w:hanging="360"/>
      </w:pPr>
    </w:lvl>
    <w:lvl w:ilvl="7" w:tplc="04130019" w:tentative="1">
      <w:start w:val="1"/>
      <w:numFmt w:val="lowerLetter"/>
      <w:lvlText w:val="%8."/>
      <w:lvlJc w:val="left"/>
      <w:pPr>
        <w:ind w:left="5901" w:hanging="360"/>
      </w:pPr>
    </w:lvl>
    <w:lvl w:ilvl="8" w:tplc="0413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3A5349DD"/>
    <w:multiLevelType w:val="hybridMultilevel"/>
    <w:tmpl w:val="F374665C"/>
    <w:lvl w:ilvl="0" w:tplc="0413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1" w15:restartNumberingAfterBreak="0">
    <w:nsid w:val="3AE81061"/>
    <w:multiLevelType w:val="hybridMultilevel"/>
    <w:tmpl w:val="2FAC5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1739D6"/>
    <w:multiLevelType w:val="hybridMultilevel"/>
    <w:tmpl w:val="8DE2A3B8"/>
    <w:lvl w:ilvl="0" w:tplc="8C14463A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3" w15:restartNumberingAfterBreak="0">
    <w:nsid w:val="40041E53"/>
    <w:multiLevelType w:val="hybridMultilevel"/>
    <w:tmpl w:val="406A87F4"/>
    <w:lvl w:ilvl="0" w:tplc="7EF28BB0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C7F6C"/>
    <w:multiLevelType w:val="hybridMultilevel"/>
    <w:tmpl w:val="28221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2654A"/>
    <w:multiLevelType w:val="hybridMultilevel"/>
    <w:tmpl w:val="DBC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1139C"/>
    <w:multiLevelType w:val="hybridMultilevel"/>
    <w:tmpl w:val="071E57F4"/>
    <w:lvl w:ilvl="0" w:tplc="7AFC7648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057AD"/>
    <w:multiLevelType w:val="hybridMultilevel"/>
    <w:tmpl w:val="344A6E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29" w15:restartNumberingAfterBreak="0">
    <w:nsid w:val="4BCB6849"/>
    <w:multiLevelType w:val="hybridMultilevel"/>
    <w:tmpl w:val="5932583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B3015E"/>
    <w:multiLevelType w:val="hybridMultilevel"/>
    <w:tmpl w:val="5E3811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762104"/>
    <w:multiLevelType w:val="hybridMultilevel"/>
    <w:tmpl w:val="C2B2D5D0"/>
    <w:lvl w:ilvl="0" w:tplc="0809000F">
      <w:start w:val="1"/>
      <w:numFmt w:val="decimal"/>
      <w:lvlText w:val="%1."/>
      <w:lvlJc w:val="left"/>
      <w:pPr>
        <w:ind w:left="364" w:hanging="360"/>
      </w:p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2" w15:restartNumberingAfterBreak="0">
    <w:nsid w:val="666614E6"/>
    <w:multiLevelType w:val="hybridMultilevel"/>
    <w:tmpl w:val="D98A1CFE"/>
    <w:lvl w:ilvl="0" w:tplc="6A825E9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385B44"/>
    <w:multiLevelType w:val="hybridMultilevel"/>
    <w:tmpl w:val="4B1E0D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6" w15:restartNumberingAfterBreak="0">
    <w:nsid w:val="71E36CE4"/>
    <w:multiLevelType w:val="hybridMultilevel"/>
    <w:tmpl w:val="5BAE8B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322B38"/>
    <w:multiLevelType w:val="hybridMultilevel"/>
    <w:tmpl w:val="FC68C4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1C3BFD"/>
    <w:multiLevelType w:val="hybridMultilevel"/>
    <w:tmpl w:val="11F2EB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520DF"/>
    <w:multiLevelType w:val="hybridMultilevel"/>
    <w:tmpl w:val="3B021C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4"/>
  </w:num>
  <w:num w:numId="3">
    <w:abstractNumId w:val="38"/>
  </w:num>
  <w:num w:numId="4">
    <w:abstractNumId w:val="28"/>
  </w:num>
  <w:num w:numId="5">
    <w:abstractNumId w:val="35"/>
  </w:num>
  <w:num w:numId="6">
    <w:abstractNumId w:val="1"/>
  </w:num>
  <w:num w:numId="7">
    <w:abstractNumId w:val="24"/>
  </w:num>
  <w:num w:numId="8">
    <w:abstractNumId w:val="30"/>
  </w:num>
  <w:num w:numId="9">
    <w:abstractNumId w:val="0"/>
  </w:num>
  <w:num w:numId="10">
    <w:abstractNumId w:val="17"/>
  </w:num>
  <w:num w:numId="11">
    <w:abstractNumId w:val="3"/>
  </w:num>
  <w:num w:numId="12">
    <w:abstractNumId w:val="6"/>
  </w:num>
  <w:num w:numId="13">
    <w:abstractNumId w:val="4"/>
  </w:num>
  <w:num w:numId="14">
    <w:abstractNumId w:val="39"/>
  </w:num>
  <w:num w:numId="15">
    <w:abstractNumId w:val="33"/>
  </w:num>
  <w:num w:numId="16">
    <w:abstractNumId w:val="10"/>
  </w:num>
  <w:num w:numId="17">
    <w:abstractNumId w:val="13"/>
  </w:num>
  <w:num w:numId="18">
    <w:abstractNumId w:val="21"/>
  </w:num>
  <w:num w:numId="19">
    <w:abstractNumId w:val="36"/>
  </w:num>
  <w:num w:numId="20">
    <w:abstractNumId w:val="40"/>
  </w:num>
  <w:num w:numId="21">
    <w:abstractNumId w:val="32"/>
  </w:num>
  <w:num w:numId="22">
    <w:abstractNumId w:val="12"/>
  </w:num>
  <w:num w:numId="23">
    <w:abstractNumId w:val="25"/>
  </w:num>
  <w:num w:numId="24">
    <w:abstractNumId w:val="8"/>
  </w:num>
  <w:num w:numId="25">
    <w:abstractNumId w:val="2"/>
  </w:num>
  <w:num w:numId="26">
    <w:abstractNumId w:val="9"/>
  </w:num>
  <w:num w:numId="27">
    <w:abstractNumId w:val="27"/>
  </w:num>
  <w:num w:numId="28">
    <w:abstractNumId w:val="41"/>
  </w:num>
  <w:num w:numId="29">
    <w:abstractNumId w:val="5"/>
  </w:num>
  <w:num w:numId="30">
    <w:abstractNumId w:val="18"/>
  </w:num>
  <w:num w:numId="31">
    <w:abstractNumId w:val="20"/>
  </w:num>
  <w:num w:numId="32">
    <w:abstractNumId w:val="19"/>
  </w:num>
  <w:num w:numId="3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16"/>
  </w:num>
  <w:num w:numId="36">
    <w:abstractNumId w:val="14"/>
  </w:num>
  <w:num w:numId="37">
    <w:abstractNumId w:val="11"/>
  </w:num>
  <w:num w:numId="38">
    <w:abstractNumId w:val="15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64" w:dllVersion="6" w:nlCheck="1" w:checkStyle="0"/>
  <w:activeWritingStyle w:appName="MSWord" w:lang="en-GB" w:vendorID="64" w:dllVersion="6" w:nlCheck="1" w:checkStyle="1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8D"/>
    <w:rsid w:val="00002F6E"/>
    <w:rsid w:val="000130E6"/>
    <w:rsid w:val="00045456"/>
    <w:rsid w:val="00046D1A"/>
    <w:rsid w:val="00046E54"/>
    <w:rsid w:val="00050BA0"/>
    <w:rsid w:val="00054D24"/>
    <w:rsid w:val="000551FC"/>
    <w:rsid w:val="00065BC3"/>
    <w:rsid w:val="00067605"/>
    <w:rsid w:val="00070DFA"/>
    <w:rsid w:val="000769B7"/>
    <w:rsid w:val="00093F5C"/>
    <w:rsid w:val="000949D3"/>
    <w:rsid w:val="00094C1D"/>
    <w:rsid w:val="000A4E23"/>
    <w:rsid w:val="000B45DC"/>
    <w:rsid w:val="000B46D8"/>
    <w:rsid w:val="000D48A5"/>
    <w:rsid w:val="000D5B39"/>
    <w:rsid w:val="000E6D60"/>
    <w:rsid w:val="001066B1"/>
    <w:rsid w:val="0012205B"/>
    <w:rsid w:val="0012274E"/>
    <w:rsid w:val="00123D7F"/>
    <w:rsid w:val="001338F0"/>
    <w:rsid w:val="00136976"/>
    <w:rsid w:val="00152705"/>
    <w:rsid w:val="001551DD"/>
    <w:rsid w:val="00155D7E"/>
    <w:rsid w:val="001640C9"/>
    <w:rsid w:val="00164273"/>
    <w:rsid w:val="00171572"/>
    <w:rsid w:val="00173F7B"/>
    <w:rsid w:val="00176B39"/>
    <w:rsid w:val="00177A29"/>
    <w:rsid w:val="001B469C"/>
    <w:rsid w:val="001E2445"/>
    <w:rsid w:val="001E4A77"/>
    <w:rsid w:val="0021083E"/>
    <w:rsid w:val="00220DFD"/>
    <w:rsid w:val="00222B35"/>
    <w:rsid w:val="00223DC9"/>
    <w:rsid w:val="002243B5"/>
    <w:rsid w:val="00225543"/>
    <w:rsid w:val="00235304"/>
    <w:rsid w:val="0023652F"/>
    <w:rsid w:val="00255C34"/>
    <w:rsid w:val="0027529E"/>
    <w:rsid w:val="0028245B"/>
    <w:rsid w:val="002B1A26"/>
    <w:rsid w:val="002B5524"/>
    <w:rsid w:val="002B5922"/>
    <w:rsid w:val="002B7B2B"/>
    <w:rsid w:val="002C3F4C"/>
    <w:rsid w:val="002D7B9F"/>
    <w:rsid w:val="002E5999"/>
    <w:rsid w:val="002E6010"/>
    <w:rsid w:val="002F03BF"/>
    <w:rsid w:val="002F798A"/>
    <w:rsid w:val="00316F96"/>
    <w:rsid w:val="00322047"/>
    <w:rsid w:val="003244C2"/>
    <w:rsid w:val="00335028"/>
    <w:rsid w:val="003562C9"/>
    <w:rsid w:val="00356C0E"/>
    <w:rsid w:val="003623BB"/>
    <w:rsid w:val="003664B1"/>
    <w:rsid w:val="00373B74"/>
    <w:rsid w:val="003762E2"/>
    <w:rsid w:val="00391830"/>
    <w:rsid w:val="0039191C"/>
    <w:rsid w:val="003A30AE"/>
    <w:rsid w:val="003B28D0"/>
    <w:rsid w:val="003B3222"/>
    <w:rsid w:val="003C3D48"/>
    <w:rsid w:val="003E2BC6"/>
    <w:rsid w:val="003E5F9F"/>
    <w:rsid w:val="003E7E76"/>
    <w:rsid w:val="00400B88"/>
    <w:rsid w:val="0041662F"/>
    <w:rsid w:val="00424DED"/>
    <w:rsid w:val="004423C7"/>
    <w:rsid w:val="004425B2"/>
    <w:rsid w:val="0044537C"/>
    <w:rsid w:val="00451668"/>
    <w:rsid w:val="004671D0"/>
    <w:rsid w:val="0047654A"/>
    <w:rsid w:val="00482A4F"/>
    <w:rsid w:val="004A755A"/>
    <w:rsid w:val="004D169A"/>
    <w:rsid w:val="004D3F57"/>
    <w:rsid w:val="004E328C"/>
    <w:rsid w:val="004F1729"/>
    <w:rsid w:val="004F2E74"/>
    <w:rsid w:val="004F68A2"/>
    <w:rsid w:val="004F6AFD"/>
    <w:rsid w:val="004F756F"/>
    <w:rsid w:val="00527398"/>
    <w:rsid w:val="005440CB"/>
    <w:rsid w:val="00552B6A"/>
    <w:rsid w:val="00573E6C"/>
    <w:rsid w:val="00577484"/>
    <w:rsid w:val="00581962"/>
    <w:rsid w:val="00587EEF"/>
    <w:rsid w:val="005C11B7"/>
    <w:rsid w:val="005C3A8D"/>
    <w:rsid w:val="005C58B0"/>
    <w:rsid w:val="005D1818"/>
    <w:rsid w:val="005E474F"/>
    <w:rsid w:val="005E6139"/>
    <w:rsid w:val="005F6045"/>
    <w:rsid w:val="0061130B"/>
    <w:rsid w:val="00630F03"/>
    <w:rsid w:val="00632123"/>
    <w:rsid w:val="00640EE3"/>
    <w:rsid w:val="0068376A"/>
    <w:rsid w:val="00694343"/>
    <w:rsid w:val="006963D8"/>
    <w:rsid w:val="006B0BA1"/>
    <w:rsid w:val="006B4D02"/>
    <w:rsid w:val="006B65CA"/>
    <w:rsid w:val="006D188A"/>
    <w:rsid w:val="00703C3B"/>
    <w:rsid w:val="00713F66"/>
    <w:rsid w:val="00715B55"/>
    <w:rsid w:val="00717BA1"/>
    <w:rsid w:val="0073357B"/>
    <w:rsid w:val="00744697"/>
    <w:rsid w:val="00753607"/>
    <w:rsid w:val="00776349"/>
    <w:rsid w:val="00781DB1"/>
    <w:rsid w:val="0078247C"/>
    <w:rsid w:val="00794226"/>
    <w:rsid w:val="007B10A5"/>
    <w:rsid w:val="007B1BB8"/>
    <w:rsid w:val="007C74F0"/>
    <w:rsid w:val="007D331C"/>
    <w:rsid w:val="007D38D3"/>
    <w:rsid w:val="007D5B22"/>
    <w:rsid w:val="007F398F"/>
    <w:rsid w:val="00806A2B"/>
    <w:rsid w:val="0081049D"/>
    <w:rsid w:val="008104C5"/>
    <w:rsid w:val="00812132"/>
    <w:rsid w:val="00824594"/>
    <w:rsid w:val="008402D9"/>
    <w:rsid w:val="00841022"/>
    <w:rsid w:val="00842C50"/>
    <w:rsid w:val="00846CE8"/>
    <w:rsid w:val="00847DE2"/>
    <w:rsid w:val="008635D2"/>
    <w:rsid w:val="008729AA"/>
    <w:rsid w:val="00880DC7"/>
    <w:rsid w:val="008921B7"/>
    <w:rsid w:val="00892496"/>
    <w:rsid w:val="008B1BE2"/>
    <w:rsid w:val="008C3761"/>
    <w:rsid w:val="008D79B4"/>
    <w:rsid w:val="008F1850"/>
    <w:rsid w:val="008F3D87"/>
    <w:rsid w:val="00915729"/>
    <w:rsid w:val="009175F9"/>
    <w:rsid w:val="00921A57"/>
    <w:rsid w:val="00923A43"/>
    <w:rsid w:val="00940094"/>
    <w:rsid w:val="009761CF"/>
    <w:rsid w:val="009855FD"/>
    <w:rsid w:val="00985E39"/>
    <w:rsid w:val="009875AA"/>
    <w:rsid w:val="009A1C38"/>
    <w:rsid w:val="009A57DE"/>
    <w:rsid w:val="009A78D2"/>
    <w:rsid w:val="009B0D92"/>
    <w:rsid w:val="009B267D"/>
    <w:rsid w:val="009B2CAD"/>
    <w:rsid w:val="009C40B1"/>
    <w:rsid w:val="009E4DDC"/>
    <w:rsid w:val="00A03098"/>
    <w:rsid w:val="00A0561E"/>
    <w:rsid w:val="00A07268"/>
    <w:rsid w:val="00A1400E"/>
    <w:rsid w:val="00A17FEF"/>
    <w:rsid w:val="00A2394F"/>
    <w:rsid w:val="00A270BC"/>
    <w:rsid w:val="00A3732E"/>
    <w:rsid w:val="00A471FD"/>
    <w:rsid w:val="00A53085"/>
    <w:rsid w:val="00AA6616"/>
    <w:rsid w:val="00AC20BF"/>
    <w:rsid w:val="00AD725C"/>
    <w:rsid w:val="00B12F50"/>
    <w:rsid w:val="00B33EDC"/>
    <w:rsid w:val="00B56C68"/>
    <w:rsid w:val="00B57710"/>
    <w:rsid w:val="00B57BB7"/>
    <w:rsid w:val="00B659F1"/>
    <w:rsid w:val="00B73108"/>
    <w:rsid w:val="00B8490B"/>
    <w:rsid w:val="00B85E8F"/>
    <w:rsid w:val="00BB0774"/>
    <w:rsid w:val="00BB4CB3"/>
    <w:rsid w:val="00BB5705"/>
    <w:rsid w:val="00BD0C39"/>
    <w:rsid w:val="00BE5799"/>
    <w:rsid w:val="00BF1148"/>
    <w:rsid w:val="00BF2AE7"/>
    <w:rsid w:val="00BF4941"/>
    <w:rsid w:val="00C12E1B"/>
    <w:rsid w:val="00C14209"/>
    <w:rsid w:val="00C155FD"/>
    <w:rsid w:val="00C16491"/>
    <w:rsid w:val="00C170D0"/>
    <w:rsid w:val="00C2118F"/>
    <w:rsid w:val="00C24218"/>
    <w:rsid w:val="00C5319B"/>
    <w:rsid w:val="00C61B02"/>
    <w:rsid w:val="00C77657"/>
    <w:rsid w:val="00C94E0D"/>
    <w:rsid w:val="00CB7987"/>
    <w:rsid w:val="00CC155E"/>
    <w:rsid w:val="00CF3E2E"/>
    <w:rsid w:val="00CF7165"/>
    <w:rsid w:val="00D012BC"/>
    <w:rsid w:val="00D0179E"/>
    <w:rsid w:val="00D1154B"/>
    <w:rsid w:val="00D25946"/>
    <w:rsid w:val="00D371A4"/>
    <w:rsid w:val="00D54FD4"/>
    <w:rsid w:val="00D5793C"/>
    <w:rsid w:val="00D60B48"/>
    <w:rsid w:val="00D67CFB"/>
    <w:rsid w:val="00D849CA"/>
    <w:rsid w:val="00DA5598"/>
    <w:rsid w:val="00DB2629"/>
    <w:rsid w:val="00DC4326"/>
    <w:rsid w:val="00DC6955"/>
    <w:rsid w:val="00DD6D86"/>
    <w:rsid w:val="00DE2322"/>
    <w:rsid w:val="00DF4B1E"/>
    <w:rsid w:val="00DF4D1B"/>
    <w:rsid w:val="00DF5296"/>
    <w:rsid w:val="00E1223A"/>
    <w:rsid w:val="00E12D2B"/>
    <w:rsid w:val="00E13BC0"/>
    <w:rsid w:val="00E14879"/>
    <w:rsid w:val="00E15642"/>
    <w:rsid w:val="00E522D7"/>
    <w:rsid w:val="00E9225A"/>
    <w:rsid w:val="00E94B90"/>
    <w:rsid w:val="00EB1492"/>
    <w:rsid w:val="00EB4E9E"/>
    <w:rsid w:val="00ED2C50"/>
    <w:rsid w:val="00ED46F5"/>
    <w:rsid w:val="00EE4FAD"/>
    <w:rsid w:val="00F04E03"/>
    <w:rsid w:val="00F12F0D"/>
    <w:rsid w:val="00F208A9"/>
    <w:rsid w:val="00F40A3A"/>
    <w:rsid w:val="00F41531"/>
    <w:rsid w:val="00F500AF"/>
    <w:rsid w:val="00F55E85"/>
    <w:rsid w:val="00F6542B"/>
    <w:rsid w:val="00F71843"/>
    <w:rsid w:val="00F74258"/>
    <w:rsid w:val="00F74CEE"/>
    <w:rsid w:val="00F832BA"/>
    <w:rsid w:val="00F842C8"/>
    <w:rsid w:val="00FA54B2"/>
    <w:rsid w:val="00FB4037"/>
    <w:rsid w:val="00FC3BDF"/>
    <w:rsid w:val="00FC63D3"/>
    <w:rsid w:val="00FD6418"/>
    <w:rsid w:val="00FD6E8C"/>
    <w:rsid w:val="00FD7469"/>
    <w:rsid w:val="00FE2507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969418"/>
  <w15:docId w15:val="{C0D6902E-E362-454D-B97A-FDD9FE78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2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3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uiPriority w:val="2"/>
    <w:qFormat/>
    <w:rsid w:val="002B5524"/>
    <w:pPr>
      <w:numPr>
        <w:numId w:val="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4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5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lijstStijl,opsomming cijfer,Opsomblokjes en substreepjes"/>
    <w:basedOn w:val="Standaard"/>
    <w:link w:val="LijstalineaChar"/>
    <w:uiPriority w:val="34"/>
    <w:qFormat/>
    <w:rsid w:val="00842C50"/>
    <w:pPr>
      <w:ind w:left="720"/>
      <w:contextualSpacing/>
    </w:pPr>
  </w:style>
  <w:style w:type="character" w:customStyle="1" w:styleId="LijstalineaChar">
    <w:name w:val="Lijstalinea Char"/>
    <w:aliases w:val="lijstStijl Char,opsomming cijfer Char,Opsomblokjes en substreepjes Char"/>
    <w:basedOn w:val="Standaardalinea-lettertype"/>
    <w:link w:val="Lijstalinea"/>
    <w:uiPriority w:val="34"/>
    <w:locked/>
    <w:rsid w:val="0021083E"/>
  </w:style>
  <w:style w:type="paragraph" w:styleId="Koptekst">
    <w:name w:val="header"/>
    <w:basedOn w:val="Standaard"/>
    <w:link w:val="Kop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083E"/>
  </w:style>
  <w:style w:type="paragraph" w:styleId="Voettekst">
    <w:name w:val="footer"/>
    <w:basedOn w:val="Standaard"/>
    <w:link w:val="VoettekstChar"/>
    <w:uiPriority w:val="99"/>
    <w:unhideWhenUsed/>
    <w:rsid w:val="0021083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083E"/>
  </w:style>
  <w:style w:type="paragraph" w:styleId="Revisie">
    <w:name w:val="Revision"/>
    <w:hidden/>
    <w:uiPriority w:val="99"/>
    <w:semiHidden/>
    <w:rsid w:val="00E13BC0"/>
    <w:pPr>
      <w:spacing w:line="240" w:lineRule="auto"/>
    </w:pPr>
  </w:style>
  <w:style w:type="paragraph" w:styleId="Ballontekst">
    <w:name w:val="Balloon Text"/>
    <w:basedOn w:val="Standaard"/>
    <w:link w:val="BallontekstChar"/>
    <w:semiHidden/>
    <w:unhideWhenUsed/>
    <w:rsid w:val="00E13B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13BC0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E13BC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13B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13B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13B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13BC0"/>
    <w:rPr>
      <w:b/>
      <w:bCs/>
      <w:sz w:val="20"/>
      <w:szCs w:val="20"/>
    </w:rPr>
  </w:style>
  <w:style w:type="paragraph" w:customStyle="1" w:styleId="Default">
    <w:name w:val="Default"/>
    <w:rsid w:val="000D5B39"/>
    <w:pPr>
      <w:autoSpaceDE w:val="0"/>
      <w:autoSpaceDN w:val="0"/>
      <w:adjustRightInd w:val="0"/>
      <w:spacing w:line="240" w:lineRule="auto"/>
    </w:pPr>
    <w:rPr>
      <w:rFonts w:cs="Corbel"/>
      <w:color w:val="000000"/>
      <w:sz w:val="24"/>
      <w:szCs w:val="24"/>
    </w:rPr>
  </w:style>
  <w:style w:type="paragraph" w:customStyle="1" w:styleId="CalibriKop1">
    <w:name w:val="Calibri Kop 1"/>
    <w:basedOn w:val="Kop1"/>
    <w:rsid w:val="009A57DE"/>
    <w:pPr>
      <w:numPr>
        <w:numId w:val="9"/>
      </w:numPr>
      <w:spacing w:after="0" w:line="540" w:lineRule="atLeast"/>
      <w:jc w:val="both"/>
    </w:pPr>
    <w:rPr>
      <w:rFonts w:ascii="Calibri" w:hAnsi="Calibri" w:cs="Times New Roman"/>
      <w:spacing w:val="10"/>
      <w:sz w:val="40"/>
      <w:szCs w:val="40"/>
      <w:lang w:val="x-none" w:eastAsia="x-none"/>
    </w:rPr>
  </w:style>
  <w:style w:type="paragraph" w:customStyle="1" w:styleId="CalibriKop2">
    <w:name w:val="Calibri Kop 2"/>
    <w:basedOn w:val="Kop2"/>
    <w:link w:val="CalibriKop2Char"/>
    <w:qFormat/>
    <w:rsid w:val="009A57DE"/>
    <w:pPr>
      <w:numPr>
        <w:numId w:val="9"/>
      </w:numPr>
      <w:suppressAutoHyphens/>
      <w:spacing w:before="240" w:after="120" w:line="270" w:lineRule="atLeast"/>
      <w:jc w:val="both"/>
    </w:pPr>
    <w:rPr>
      <w:rFonts w:ascii="Calibri" w:hAnsi="Calibri" w:cs="Times New Roman"/>
      <w:sz w:val="28"/>
      <w:lang w:val="x-none" w:eastAsia="x-none"/>
    </w:rPr>
  </w:style>
  <w:style w:type="paragraph" w:customStyle="1" w:styleId="CalibriKop3">
    <w:name w:val="Calibri Kop 3"/>
    <w:basedOn w:val="CalibriKop2"/>
    <w:qFormat/>
    <w:rsid w:val="009A57DE"/>
    <w:pPr>
      <w:numPr>
        <w:ilvl w:val="2"/>
      </w:numPr>
    </w:pPr>
  </w:style>
  <w:style w:type="character" w:customStyle="1" w:styleId="CalibriKop2Char">
    <w:name w:val="Calibri Kop 2 Char"/>
    <w:link w:val="CalibriKop2"/>
    <w:rsid w:val="009A57DE"/>
    <w:rPr>
      <w:rFonts w:ascii="Calibri" w:hAnsi="Calibri"/>
      <w:b/>
      <w:bCs/>
      <w:iCs/>
      <w:sz w:val="28"/>
      <w:szCs w:val="28"/>
      <w:lang w:val="x-none" w:eastAsia="x-none"/>
    </w:rPr>
  </w:style>
  <w:style w:type="paragraph" w:customStyle="1" w:styleId="ArialKop2">
    <w:name w:val="Arial Kop 2"/>
    <w:basedOn w:val="CalibriKop2"/>
    <w:qFormat/>
    <w:rsid w:val="009A57DE"/>
    <w:pPr>
      <w:tabs>
        <w:tab w:val="clear" w:pos="576"/>
        <w:tab w:val="num" w:pos="993"/>
      </w:tabs>
    </w:pPr>
    <w:rPr>
      <w:rFonts w:ascii="Arial" w:hAnsi="Arial"/>
    </w:rPr>
  </w:style>
  <w:style w:type="paragraph" w:customStyle="1" w:styleId="ArialKop1">
    <w:name w:val="Arial Kop 1"/>
    <w:basedOn w:val="CalibriKop1"/>
    <w:qFormat/>
    <w:rsid w:val="009A57DE"/>
    <w:pPr>
      <w:tabs>
        <w:tab w:val="clear" w:pos="432"/>
        <w:tab w:val="num" w:pos="993"/>
      </w:tabs>
    </w:pPr>
  </w:style>
  <w:style w:type="paragraph" w:customStyle="1" w:styleId="Tabelnormaal">
    <w:name w:val="Tabelnormaal"/>
    <w:basedOn w:val="Standaard"/>
    <w:rsid w:val="009A57DE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  <w:szCs w:val="20"/>
    </w:rPr>
  </w:style>
  <w:style w:type="paragraph" w:customStyle="1" w:styleId="kopvoorblad">
    <w:name w:val="kop voorblad"/>
    <w:basedOn w:val="Koptekst"/>
    <w:rsid w:val="009A57DE"/>
    <w:pPr>
      <w:tabs>
        <w:tab w:val="clear" w:pos="4513"/>
        <w:tab w:val="clear" w:pos="9026"/>
      </w:tabs>
      <w:spacing w:after="120" w:line="312" w:lineRule="auto"/>
      <w:ind w:left="737"/>
      <w:jc w:val="center"/>
    </w:pPr>
    <w:rPr>
      <w:rFonts w:ascii="Arial" w:hAnsi="Arial"/>
      <w:b/>
      <w:sz w:val="44"/>
      <w:szCs w:val="24"/>
    </w:rPr>
  </w:style>
  <w:style w:type="table" w:styleId="Tabelraster">
    <w:name w:val="Table Grid"/>
    <w:basedOn w:val="Standaardtabel"/>
    <w:uiPriority w:val="39"/>
    <w:rsid w:val="004F68A2"/>
    <w:pPr>
      <w:spacing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39"/>
    <w:rsid w:val="00BB0774"/>
    <w:pPr>
      <w:spacing w:line="240" w:lineRule="auto"/>
    </w:pPr>
    <w:rPr>
      <w:rFonts w:ascii="Cambria" w:eastAsia="Calibri" w:hAnsi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rsid w:val="000949D3"/>
    <w:pPr>
      <w:spacing w:line="240" w:lineRule="auto"/>
    </w:pPr>
    <w:rPr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C155E"/>
    <w:pPr>
      <w:suppressAutoHyphens/>
      <w:autoSpaceDN w:val="0"/>
      <w:spacing w:line="240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styleId="Hyperlink">
    <w:name w:val="Hyperlink"/>
    <w:basedOn w:val="Standaardalinea-lettertype"/>
    <w:uiPriority w:val="99"/>
    <w:semiHidden/>
    <w:unhideWhenUsed/>
    <w:rsid w:val="003B2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A74E7-D1DE-4CAD-B2AD-5D705050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2125</Words>
  <Characters>11688</Characters>
  <Application>Microsoft Office Word</Application>
  <DocSecurity>0</DocSecurity>
  <Lines>97</Lines>
  <Paragraphs>27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Gemeente Amsterdam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Wiese, Marco</dc:creator>
  <cp:lastModifiedBy>Paul de Jong</cp:lastModifiedBy>
  <cp:revision>2</cp:revision>
  <dcterms:created xsi:type="dcterms:W3CDTF">2020-08-08T12:39:00Z</dcterms:created>
  <dcterms:modified xsi:type="dcterms:W3CDTF">2020-08-08T12:39:00Z</dcterms:modified>
</cp:coreProperties>
</file>