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055B" w:rsidRPr="00436F5B" w:rsidRDefault="002E1999" w:rsidP="00CB155D">
      <w:pPr>
        <w:pStyle w:val="Kop1"/>
        <w:numPr>
          <w:ilvl w:val="0"/>
          <w:numId w:val="0"/>
        </w:numPr>
        <w:tabs>
          <w:tab w:val="left" w:pos="1276"/>
        </w:tabs>
      </w:pPr>
      <w:bookmarkStart w:id="0" w:name="_Toc177271944"/>
      <w:bookmarkStart w:id="1" w:name="_Toc178671743"/>
      <w:bookmarkStart w:id="2" w:name="_Toc354128372"/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page">
              <wp:posOffset>203200</wp:posOffset>
            </wp:positionH>
            <wp:positionV relativeFrom="page">
              <wp:posOffset>252095</wp:posOffset>
            </wp:positionV>
            <wp:extent cx="2019300" cy="234950"/>
            <wp:effectExtent l="0" t="0" r="0" b="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3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4995">
        <w:t xml:space="preserve">Bijlage 2: </w:t>
      </w:r>
      <w:r w:rsidR="0048055B" w:rsidRPr="00436F5B">
        <w:t xml:space="preserve">Verklaring acceptatie </w:t>
      </w:r>
      <w:r w:rsidR="00F77E4F">
        <w:t>A</w:t>
      </w:r>
      <w:r w:rsidR="0048055B" w:rsidRPr="00436F5B">
        <w:t xml:space="preserve">lgemene </w:t>
      </w:r>
      <w:r w:rsidR="00F77E4F">
        <w:t>I</w:t>
      </w:r>
      <w:r w:rsidR="0023483A" w:rsidRPr="00436F5B">
        <w:t>nkoop</w:t>
      </w:r>
      <w:r w:rsidR="0048055B" w:rsidRPr="00436F5B">
        <w:t>voorwaarden</w:t>
      </w:r>
      <w:bookmarkEnd w:id="0"/>
      <w:bookmarkEnd w:id="1"/>
      <w:bookmarkEnd w:id="2"/>
      <w:r w:rsidR="00324D8E">
        <w:t xml:space="preserve"> Provincies 2018</w:t>
      </w:r>
      <w:r w:rsidR="00035E58">
        <w:t xml:space="preserve"> </w:t>
      </w:r>
    </w:p>
    <w:p w:rsidR="0048055B" w:rsidRPr="00436F5B" w:rsidRDefault="0048055B" w:rsidP="00CB155D">
      <w:pPr>
        <w:outlineLvl w:val="0"/>
        <w:rPr>
          <w:rFonts w:ascii="Futura Book" w:hAnsi="Futura Book"/>
          <w:b/>
          <w:szCs w:val="22"/>
        </w:rPr>
      </w:pPr>
      <w:r w:rsidRPr="00436F5B">
        <w:rPr>
          <w:rFonts w:ascii="Futura Book" w:hAnsi="Futura Book"/>
          <w:b/>
          <w:szCs w:val="22"/>
        </w:rPr>
        <w:t>Deze verklaring dient te worden ingevuld door:</w:t>
      </w:r>
    </w:p>
    <w:p w:rsidR="0048055B" w:rsidRPr="00436F5B" w:rsidRDefault="0048055B" w:rsidP="00CB155D">
      <w:pPr>
        <w:keepLines/>
        <w:numPr>
          <w:ilvl w:val="0"/>
          <w:numId w:val="2"/>
        </w:numPr>
        <w:tabs>
          <w:tab w:val="clear" w:pos="397"/>
        </w:tabs>
        <w:spacing w:line="240" w:lineRule="atLeast"/>
        <w:ind w:left="0" w:firstLine="0"/>
        <w:rPr>
          <w:rFonts w:ascii="Futura Book" w:hAnsi="Futura Book"/>
          <w:b/>
          <w:szCs w:val="22"/>
        </w:rPr>
      </w:pPr>
      <w:r w:rsidRPr="00436F5B">
        <w:rPr>
          <w:rFonts w:ascii="Futura Book" w:hAnsi="Futura Book"/>
          <w:b/>
          <w:szCs w:val="22"/>
        </w:rPr>
        <w:t>de inschrijver;</w:t>
      </w:r>
    </w:p>
    <w:p w:rsidR="0048055B" w:rsidRPr="00436F5B" w:rsidRDefault="0048055B" w:rsidP="00CB155D">
      <w:pPr>
        <w:keepLines/>
        <w:numPr>
          <w:ilvl w:val="0"/>
          <w:numId w:val="2"/>
        </w:numPr>
        <w:tabs>
          <w:tab w:val="clear" w:pos="397"/>
        </w:tabs>
        <w:spacing w:line="240" w:lineRule="atLeast"/>
        <w:ind w:left="0" w:firstLine="0"/>
        <w:rPr>
          <w:rFonts w:ascii="Futura Book" w:hAnsi="Futura Book"/>
          <w:szCs w:val="22"/>
        </w:rPr>
      </w:pPr>
      <w:r w:rsidRPr="00436F5B">
        <w:rPr>
          <w:rFonts w:ascii="Futura Book" w:hAnsi="Futura Book"/>
          <w:b/>
          <w:szCs w:val="22"/>
        </w:rPr>
        <w:t>de deelnemers aan een samenwerkingsverband.</w:t>
      </w:r>
    </w:p>
    <w:p w:rsidR="00CF00FB" w:rsidRDefault="00CF00FB" w:rsidP="00CB155D">
      <w:pPr>
        <w:pStyle w:val="Plattetekstinspringen"/>
        <w:tabs>
          <w:tab w:val="right" w:leader="dot" w:pos="7657"/>
        </w:tabs>
        <w:rPr>
          <w:rFonts w:ascii="Futura Book" w:hAnsi="Futura Book"/>
          <w:sz w:val="22"/>
          <w:szCs w:val="22"/>
        </w:rPr>
      </w:pPr>
    </w:p>
    <w:p w:rsidR="00CF00FB" w:rsidRDefault="00CF00FB" w:rsidP="00CB155D">
      <w:pPr>
        <w:pStyle w:val="Plattetekstinspringen"/>
        <w:tabs>
          <w:tab w:val="right" w:leader="dot" w:pos="7657"/>
        </w:tabs>
        <w:rPr>
          <w:rFonts w:ascii="Futura Book" w:hAnsi="Futura Book"/>
          <w:sz w:val="22"/>
          <w:szCs w:val="22"/>
        </w:rPr>
      </w:pPr>
    </w:p>
    <w:p w:rsidR="00CF00FB" w:rsidRPr="00436F5B" w:rsidRDefault="00CF00FB" w:rsidP="00CB155D">
      <w:pPr>
        <w:pStyle w:val="Plattetekstinspringen"/>
        <w:tabs>
          <w:tab w:val="right" w:leader="dot" w:pos="7657"/>
        </w:tabs>
        <w:rPr>
          <w:rFonts w:ascii="Futura Book" w:hAnsi="Futura Book"/>
          <w:sz w:val="22"/>
          <w:szCs w:val="22"/>
        </w:rPr>
      </w:pPr>
    </w:p>
    <w:p w:rsidR="0048055B" w:rsidRPr="00436F5B" w:rsidRDefault="002E1999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  <w:r>
        <w:rPr>
          <w:rFonts w:ascii="Futura Book" w:hAnsi="Futura Book"/>
          <w:sz w:val="22"/>
          <w:szCs w:val="22"/>
        </w:rPr>
        <w:t xml:space="preserve">Ondergetekende verklaart </w:t>
      </w:r>
      <w:r w:rsidRPr="00035E58">
        <w:rPr>
          <w:rFonts w:ascii="Futura Book" w:hAnsi="Futura Book"/>
          <w:sz w:val="22"/>
          <w:szCs w:val="22"/>
        </w:rPr>
        <w:t xml:space="preserve">voor </w:t>
      </w:r>
      <w:r w:rsidR="003251A3">
        <w:rPr>
          <w:rFonts w:ascii="Futura Book" w:hAnsi="Futura Book"/>
          <w:sz w:val="22"/>
          <w:szCs w:val="22"/>
        </w:rPr>
        <w:t xml:space="preserve">de </w:t>
      </w:r>
      <w:r w:rsidR="00812AAB">
        <w:rPr>
          <w:rFonts w:ascii="Futura Book" w:hAnsi="Futura Book"/>
          <w:sz w:val="22"/>
          <w:szCs w:val="22"/>
        </w:rPr>
        <w:t>Europese openbare aanbesteding Expertisecentrum Laadinfrastructuur regio Zuid</w:t>
      </w:r>
      <w:r>
        <w:rPr>
          <w:rFonts w:ascii="Futura Book" w:hAnsi="Futura Book"/>
          <w:sz w:val="22"/>
          <w:szCs w:val="22"/>
        </w:rPr>
        <w:t xml:space="preserve"> </w:t>
      </w:r>
      <w:r w:rsidR="0048055B" w:rsidRPr="00436F5B">
        <w:rPr>
          <w:rFonts w:ascii="Futura Book" w:hAnsi="Futura Book"/>
          <w:sz w:val="22"/>
          <w:szCs w:val="22"/>
        </w:rPr>
        <w:t xml:space="preserve">de bepalingen van de voorgeschreven algemene </w:t>
      </w:r>
      <w:r w:rsidR="0023483A" w:rsidRPr="00436F5B">
        <w:rPr>
          <w:rFonts w:ascii="Futura Book" w:hAnsi="Futura Book"/>
          <w:sz w:val="22"/>
          <w:szCs w:val="22"/>
        </w:rPr>
        <w:t>inkoop</w:t>
      </w:r>
      <w:r w:rsidR="0048055B" w:rsidRPr="00436F5B">
        <w:rPr>
          <w:rFonts w:ascii="Futura Book" w:hAnsi="Futura Book"/>
          <w:sz w:val="22"/>
          <w:szCs w:val="22"/>
        </w:rPr>
        <w:t>voorwaarden</w:t>
      </w:r>
      <w:r w:rsidR="0023483A" w:rsidRPr="00436F5B">
        <w:rPr>
          <w:rFonts w:ascii="Futura Book" w:hAnsi="Futura Book"/>
          <w:sz w:val="22"/>
          <w:szCs w:val="22"/>
        </w:rPr>
        <w:t xml:space="preserve"> provincies 201</w:t>
      </w:r>
      <w:r w:rsidR="00324D8E">
        <w:rPr>
          <w:rFonts w:ascii="Futura Book" w:hAnsi="Futura Book"/>
          <w:sz w:val="22"/>
          <w:szCs w:val="22"/>
        </w:rPr>
        <w:t>8</w:t>
      </w:r>
      <w:r w:rsidR="0023483A" w:rsidRPr="00436F5B">
        <w:rPr>
          <w:rFonts w:ascii="Futura Book" w:hAnsi="Futura Book"/>
          <w:sz w:val="22"/>
          <w:szCs w:val="22"/>
        </w:rPr>
        <w:t xml:space="preserve"> </w:t>
      </w:r>
      <w:r w:rsidR="0048055B" w:rsidRPr="00436F5B">
        <w:rPr>
          <w:rFonts w:ascii="Futura Book" w:hAnsi="Futura Book"/>
          <w:sz w:val="22"/>
          <w:szCs w:val="22"/>
        </w:rPr>
        <w:t>te zullen accepteren.</w:t>
      </w:r>
    </w:p>
    <w:p w:rsidR="0048055B" w:rsidRPr="00436F5B" w:rsidRDefault="0048055B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48055B" w:rsidRPr="00436F5B" w:rsidRDefault="0048055B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  <w:bookmarkStart w:id="3" w:name="_GoBack"/>
      <w:bookmarkEnd w:id="3"/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tbl>
      <w:tblPr>
        <w:tblW w:w="0" w:type="auto"/>
        <w:tblInd w:w="7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48055B" w:rsidRPr="00436F5B" w:rsidTr="00633237">
        <w:tc>
          <w:tcPr>
            <w:tcW w:w="3515" w:type="dxa"/>
            <w:shd w:val="pct10" w:color="000000" w:fill="FFFFFF"/>
          </w:tcPr>
          <w:p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</w:tcPr>
          <w:p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48055B" w:rsidRPr="00436F5B" w:rsidTr="00633237">
        <w:tc>
          <w:tcPr>
            <w:tcW w:w="3515" w:type="dxa"/>
            <w:shd w:val="pct10" w:color="000000" w:fill="FFFFFF"/>
          </w:tcPr>
          <w:p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</w:tcPr>
          <w:p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48055B" w:rsidRPr="00436F5B" w:rsidTr="00633237">
        <w:tc>
          <w:tcPr>
            <w:tcW w:w="3515" w:type="dxa"/>
            <w:shd w:val="pct10" w:color="000000" w:fill="FFFFFF"/>
          </w:tcPr>
          <w:p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48055B" w:rsidRPr="00436F5B" w:rsidTr="00633237">
        <w:tc>
          <w:tcPr>
            <w:tcW w:w="3515" w:type="dxa"/>
            <w:shd w:val="pct10" w:color="000000" w:fill="FFFFFF"/>
          </w:tcPr>
          <w:p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:rsidR="0048055B" w:rsidRDefault="0048055B"/>
    <w:sectPr w:rsidR="0048055B" w:rsidSect="000640D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18" w:right="1418" w:bottom="1418" w:left="1418" w:header="709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1F5D" w:rsidRDefault="00D11F5D">
      <w:r>
        <w:separator/>
      </w:r>
    </w:p>
  </w:endnote>
  <w:endnote w:type="continuationSeparator" w:id="0">
    <w:p w:rsidR="00D11F5D" w:rsidRDefault="00D11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skerville MT">
    <w:altName w:val="Baskerville Old Face"/>
    <w:charset w:val="00"/>
    <w:family w:val="roman"/>
    <w:pitch w:val="variable"/>
    <w:sig w:usb0="80000027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Book">
    <w:altName w:val="Century Gothic"/>
    <w:charset w:val="00"/>
    <w:family w:val="swiss"/>
    <w:pitch w:val="variable"/>
    <w:sig w:usb0="80000027" w:usb1="00000040" w:usb2="00000000" w:usb3="00000000" w:csb0="00000011" w:csb1="00000000"/>
  </w:font>
  <w:font w:name="Futura Hv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5D17" w:rsidRDefault="00065D1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055B" w:rsidRPr="00443087" w:rsidRDefault="0048055B" w:rsidP="00443087">
    <w:pPr>
      <w:pStyle w:val="Voettekst"/>
      <w:framePr w:wrap="around" w:vAnchor="text" w:hAnchor="margin" w:xAlign="right" w:y="1"/>
      <w:rPr>
        <w:rStyle w:val="Paginanummer"/>
        <w:rFonts w:ascii="Futura Book" w:hAnsi="Futura Book"/>
        <w:sz w:val="16"/>
        <w:szCs w:val="16"/>
      </w:rPr>
    </w:pPr>
    <w:r w:rsidRPr="00443087">
      <w:rPr>
        <w:rFonts w:ascii="Futura Book" w:hAnsi="Futura Book"/>
        <w:sz w:val="16"/>
        <w:szCs w:val="16"/>
      </w:rPr>
      <w:fldChar w:fldCharType="begin"/>
    </w:r>
    <w:r w:rsidRPr="00443087">
      <w:rPr>
        <w:rFonts w:ascii="Futura Book" w:hAnsi="Futura Book"/>
        <w:sz w:val="16"/>
        <w:szCs w:val="16"/>
      </w:rPr>
      <w:instrText xml:space="preserve"> PAGE </w:instrText>
    </w:r>
    <w:r w:rsidRPr="00443087">
      <w:rPr>
        <w:rFonts w:ascii="Futura Book" w:hAnsi="Futura Book"/>
        <w:sz w:val="16"/>
        <w:szCs w:val="16"/>
      </w:rPr>
      <w:fldChar w:fldCharType="separate"/>
    </w:r>
    <w:r w:rsidR="00447127">
      <w:rPr>
        <w:rFonts w:ascii="Futura Book" w:hAnsi="Futura Book"/>
        <w:noProof/>
        <w:sz w:val="16"/>
        <w:szCs w:val="16"/>
      </w:rPr>
      <w:t>1</w:t>
    </w:r>
    <w:r w:rsidRPr="00443087">
      <w:rPr>
        <w:rFonts w:ascii="Futura Book" w:hAnsi="Futura Book"/>
        <w:sz w:val="16"/>
        <w:szCs w:val="16"/>
      </w:rPr>
      <w:fldChar w:fldCharType="end"/>
    </w:r>
    <w:r w:rsidRPr="00443087">
      <w:rPr>
        <w:rFonts w:ascii="Futura Book" w:hAnsi="Futura Book"/>
        <w:sz w:val="16"/>
        <w:szCs w:val="16"/>
      </w:rPr>
      <w:t>/</w:t>
    </w:r>
    <w:r w:rsidRPr="00443087">
      <w:rPr>
        <w:rFonts w:ascii="Futura Book" w:hAnsi="Futura Book"/>
        <w:sz w:val="16"/>
        <w:szCs w:val="16"/>
      </w:rPr>
      <w:fldChar w:fldCharType="begin"/>
    </w:r>
    <w:r w:rsidRPr="00443087">
      <w:rPr>
        <w:rFonts w:ascii="Futura Book" w:hAnsi="Futura Book"/>
        <w:sz w:val="16"/>
        <w:szCs w:val="16"/>
      </w:rPr>
      <w:instrText xml:space="preserve"> NUMPAGES </w:instrText>
    </w:r>
    <w:r w:rsidRPr="00443087">
      <w:rPr>
        <w:rFonts w:ascii="Futura Book" w:hAnsi="Futura Book"/>
        <w:sz w:val="16"/>
        <w:szCs w:val="16"/>
      </w:rPr>
      <w:fldChar w:fldCharType="separate"/>
    </w:r>
    <w:r w:rsidR="00447127">
      <w:rPr>
        <w:rFonts w:ascii="Futura Book" w:hAnsi="Futura Book"/>
        <w:noProof/>
        <w:sz w:val="16"/>
        <w:szCs w:val="16"/>
      </w:rPr>
      <w:t>2</w:t>
    </w:r>
    <w:r w:rsidRPr="00443087">
      <w:rPr>
        <w:rFonts w:ascii="Futura Book" w:hAnsi="Futura Book"/>
        <w:sz w:val="16"/>
        <w:szCs w:val="16"/>
      </w:rPr>
      <w:fldChar w:fldCharType="end"/>
    </w:r>
  </w:p>
  <w:p w:rsidR="0048055B" w:rsidRPr="00443087" w:rsidRDefault="0048055B">
    <w:pPr>
      <w:pStyle w:val="Voettekst"/>
      <w:rPr>
        <w:rFonts w:ascii="Futura Book" w:hAnsi="Futura Book"/>
        <w:sz w:val="16"/>
        <w:szCs w:val="16"/>
      </w:rPr>
    </w:pPr>
    <w:r w:rsidRPr="00443087">
      <w:rPr>
        <w:rFonts w:ascii="Futura Book" w:hAnsi="Futura Book"/>
        <w:sz w:val="16"/>
        <w:szCs w:val="16"/>
      </w:rPr>
      <w:t xml:space="preserve">Verklaring acceptatie </w:t>
    </w:r>
    <w:r w:rsidR="00F77E4F">
      <w:rPr>
        <w:rFonts w:ascii="Futura Book" w:hAnsi="Futura Book"/>
        <w:sz w:val="16"/>
        <w:szCs w:val="16"/>
      </w:rPr>
      <w:t>A</w:t>
    </w:r>
    <w:r w:rsidRPr="00443087">
      <w:rPr>
        <w:rFonts w:ascii="Futura Book" w:hAnsi="Futura Book"/>
        <w:sz w:val="16"/>
        <w:szCs w:val="16"/>
      </w:rPr>
      <w:t xml:space="preserve">lgemene </w:t>
    </w:r>
    <w:r w:rsidR="00F77E4F">
      <w:rPr>
        <w:rFonts w:ascii="Futura Book" w:hAnsi="Futura Book"/>
        <w:sz w:val="16"/>
        <w:szCs w:val="16"/>
      </w:rPr>
      <w:t>Inkoop</w:t>
    </w:r>
    <w:r w:rsidRPr="00443087">
      <w:rPr>
        <w:rFonts w:ascii="Futura Book" w:hAnsi="Futura Book"/>
        <w:sz w:val="16"/>
        <w:szCs w:val="16"/>
      </w:rPr>
      <w:t>voorwaarden</w:t>
    </w:r>
    <w:r w:rsidR="00F77E4F">
      <w:rPr>
        <w:rFonts w:ascii="Futura Book" w:hAnsi="Futura Book"/>
        <w:sz w:val="16"/>
        <w:szCs w:val="16"/>
      </w:rPr>
      <w:t xml:space="preserve"> Provincies 2013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5D17" w:rsidRDefault="00065D1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1F5D" w:rsidRDefault="00D11F5D">
      <w:r>
        <w:separator/>
      </w:r>
    </w:p>
  </w:footnote>
  <w:footnote w:type="continuationSeparator" w:id="0">
    <w:p w:rsidR="00D11F5D" w:rsidRDefault="00D11F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5D17" w:rsidRDefault="00065D1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5D17" w:rsidRDefault="00065D1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5D17" w:rsidRDefault="00065D1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572D9"/>
    <w:multiLevelType w:val="singleLevel"/>
    <w:tmpl w:val="07EA128C"/>
    <w:lvl w:ilvl="0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1" w15:restartNumberingAfterBreak="0">
    <w:nsid w:val="12796289"/>
    <w:multiLevelType w:val="hybridMultilevel"/>
    <w:tmpl w:val="C0C2712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E73806"/>
    <w:multiLevelType w:val="multilevel"/>
    <w:tmpl w:val="80C0EACA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cs="Times New Roman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" w15:restartNumberingAfterBreak="0">
    <w:nsid w:val="30C661EE"/>
    <w:multiLevelType w:val="hybridMultilevel"/>
    <w:tmpl w:val="A03CA5EC"/>
    <w:lvl w:ilvl="0" w:tplc="B59C8E82">
      <w:start w:val="1"/>
      <w:numFmt w:val="lowerLetter"/>
      <w:lvlText w:val="%1"/>
      <w:lvlJc w:val="left"/>
      <w:pPr>
        <w:tabs>
          <w:tab w:val="num" w:pos="397"/>
        </w:tabs>
        <w:ind w:left="397" w:hanging="397"/>
      </w:pPr>
      <w:rPr>
        <w:rFonts w:ascii="Baskerville MT" w:hAnsi="Baskerville MT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FEB5C7C"/>
    <w:multiLevelType w:val="multilevel"/>
    <w:tmpl w:val="481E0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7CC85B52"/>
    <w:multiLevelType w:val="hybridMultilevel"/>
    <w:tmpl w:val="9D38063C"/>
    <w:lvl w:ilvl="0" w:tplc="A2F4D636">
      <w:start w:val="2"/>
      <w:numFmt w:val="decimal"/>
      <w:lvlText w:val="%1."/>
      <w:lvlJc w:val="left"/>
      <w:pPr>
        <w:tabs>
          <w:tab w:val="num" w:pos="757"/>
        </w:tabs>
        <w:ind w:left="757" w:hanging="360"/>
      </w:pPr>
      <w:rPr>
        <w:rFonts w:cs="Times New Roman" w:hint="default"/>
      </w:rPr>
    </w:lvl>
    <w:lvl w:ilvl="1" w:tplc="3DFA2B72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  <w:rPr>
        <w:rFonts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55D"/>
    <w:rsid w:val="00035E58"/>
    <w:rsid w:val="00041E66"/>
    <w:rsid w:val="00060B31"/>
    <w:rsid w:val="000640D3"/>
    <w:rsid w:val="00065D17"/>
    <w:rsid w:val="00195DD5"/>
    <w:rsid w:val="001D386E"/>
    <w:rsid w:val="00210529"/>
    <w:rsid w:val="0023483A"/>
    <w:rsid w:val="002730CF"/>
    <w:rsid w:val="002A3680"/>
    <w:rsid w:val="002D211A"/>
    <w:rsid w:val="002E1999"/>
    <w:rsid w:val="00324D8E"/>
    <w:rsid w:val="003251A3"/>
    <w:rsid w:val="00436F5B"/>
    <w:rsid w:val="00443087"/>
    <w:rsid w:val="00447127"/>
    <w:rsid w:val="00456271"/>
    <w:rsid w:val="004602E9"/>
    <w:rsid w:val="0048055B"/>
    <w:rsid w:val="004F66F0"/>
    <w:rsid w:val="004F78F7"/>
    <w:rsid w:val="005F10A4"/>
    <w:rsid w:val="00633237"/>
    <w:rsid w:val="00644995"/>
    <w:rsid w:val="006B0492"/>
    <w:rsid w:val="006C0A35"/>
    <w:rsid w:val="006D3D57"/>
    <w:rsid w:val="006D6E96"/>
    <w:rsid w:val="006E2761"/>
    <w:rsid w:val="00731172"/>
    <w:rsid w:val="007608E4"/>
    <w:rsid w:val="00812AAB"/>
    <w:rsid w:val="008B0637"/>
    <w:rsid w:val="008B5BF4"/>
    <w:rsid w:val="008F7BA4"/>
    <w:rsid w:val="00907FB0"/>
    <w:rsid w:val="00995D81"/>
    <w:rsid w:val="009A678F"/>
    <w:rsid w:val="009B238D"/>
    <w:rsid w:val="00A74A18"/>
    <w:rsid w:val="00A969B0"/>
    <w:rsid w:val="00AD7B10"/>
    <w:rsid w:val="00BF6DAC"/>
    <w:rsid w:val="00CB155D"/>
    <w:rsid w:val="00CF00FB"/>
    <w:rsid w:val="00D11F5D"/>
    <w:rsid w:val="00D34043"/>
    <w:rsid w:val="00D42D2A"/>
    <w:rsid w:val="00D734FC"/>
    <w:rsid w:val="00E2659D"/>
    <w:rsid w:val="00E742C2"/>
    <w:rsid w:val="00EE1C19"/>
    <w:rsid w:val="00F0334E"/>
    <w:rsid w:val="00F23CE0"/>
    <w:rsid w:val="00F34D34"/>
    <w:rsid w:val="00F77E4F"/>
    <w:rsid w:val="00FE6B5E"/>
    <w:rsid w:val="00FF6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DB25E25"/>
  <w14:defaultImageDpi w14:val="96"/>
  <w15:docId w15:val="{27B6DEF4-9324-443E-8E3C-ACA0E6487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B155D"/>
    <w:pPr>
      <w:tabs>
        <w:tab w:val="left" w:pos="397"/>
      </w:tabs>
      <w:spacing w:line="284" w:lineRule="exact"/>
    </w:pPr>
    <w:rPr>
      <w:rFonts w:ascii="Baskerville MT" w:eastAsia="Times New Roman" w:hAnsi="Baskerville MT"/>
      <w:sz w:val="22"/>
    </w:rPr>
  </w:style>
  <w:style w:type="paragraph" w:styleId="Kop1">
    <w:name w:val="heading 1"/>
    <w:basedOn w:val="Standaard"/>
    <w:next w:val="Standaard"/>
    <w:link w:val="Kop1Char"/>
    <w:uiPriority w:val="99"/>
    <w:qFormat/>
    <w:rsid w:val="00CB155D"/>
    <w:pPr>
      <w:keepNext/>
      <w:pageBreakBefore/>
      <w:numPr>
        <w:numId w:val="1"/>
      </w:numPr>
      <w:tabs>
        <w:tab w:val="clear" w:pos="397"/>
        <w:tab w:val="clear" w:pos="709"/>
        <w:tab w:val="left" w:pos="425"/>
      </w:tabs>
      <w:spacing w:after="240" w:line="320" w:lineRule="exact"/>
      <w:ind w:left="425" w:hanging="425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link w:val="Kop2Char"/>
    <w:uiPriority w:val="99"/>
    <w:qFormat/>
    <w:rsid w:val="00CB155D"/>
    <w:pPr>
      <w:keepNext/>
      <w:numPr>
        <w:ilvl w:val="1"/>
        <w:numId w:val="1"/>
      </w:numPr>
      <w:tabs>
        <w:tab w:val="clear" w:pos="397"/>
        <w:tab w:val="clear" w:pos="709"/>
        <w:tab w:val="left" w:pos="567"/>
      </w:tabs>
      <w:ind w:left="567" w:hanging="567"/>
      <w:outlineLvl w:val="1"/>
    </w:pPr>
    <w:rPr>
      <w:rFonts w:ascii="Futura Book" w:hAnsi="Futura Book"/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CB155D"/>
    <w:pPr>
      <w:keepNext/>
      <w:numPr>
        <w:ilvl w:val="2"/>
        <w:numId w:val="1"/>
      </w:numPr>
      <w:tabs>
        <w:tab w:val="clear" w:pos="397"/>
        <w:tab w:val="clear" w:pos="720"/>
        <w:tab w:val="left" w:pos="709"/>
      </w:tabs>
      <w:outlineLvl w:val="2"/>
    </w:pPr>
    <w:rPr>
      <w:rFonts w:ascii="Futura Book" w:hAnsi="Futura Book"/>
      <w:b/>
      <w:sz w:val="18"/>
    </w:rPr>
  </w:style>
  <w:style w:type="paragraph" w:styleId="Kop4">
    <w:name w:val="heading 4"/>
    <w:basedOn w:val="Standaard"/>
    <w:next w:val="Standaard"/>
    <w:link w:val="Kop4Char"/>
    <w:uiPriority w:val="99"/>
    <w:qFormat/>
    <w:rsid w:val="00CB155D"/>
    <w:pPr>
      <w:keepNext/>
      <w:numPr>
        <w:ilvl w:val="3"/>
        <w:numId w:val="1"/>
      </w:numPr>
      <w:tabs>
        <w:tab w:val="clear" w:pos="864"/>
        <w:tab w:val="left" w:pos="851"/>
      </w:tabs>
      <w:spacing w:before="240"/>
      <w:ind w:left="851" w:hanging="851"/>
      <w:outlineLvl w:val="3"/>
    </w:pPr>
    <w:rPr>
      <w:rFonts w:ascii="Futura Hv BT" w:hAnsi="Futura Hv BT"/>
      <w:sz w:val="20"/>
    </w:rPr>
  </w:style>
  <w:style w:type="paragraph" w:styleId="Kop5">
    <w:name w:val="heading 5"/>
    <w:basedOn w:val="Standaard"/>
    <w:next w:val="Standaard"/>
    <w:link w:val="Kop5Char"/>
    <w:uiPriority w:val="99"/>
    <w:qFormat/>
    <w:rsid w:val="00CB155D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uiPriority w:val="99"/>
    <w:qFormat/>
    <w:rsid w:val="00CB155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uiPriority w:val="99"/>
    <w:qFormat/>
    <w:rsid w:val="00CB155D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uiPriority w:val="99"/>
    <w:qFormat/>
    <w:rsid w:val="00CB155D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uiPriority w:val="99"/>
    <w:qFormat/>
    <w:rsid w:val="00CB155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2Char">
    <w:name w:val="Kop 2 Char"/>
    <w:link w:val="Kop2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3Char">
    <w:name w:val="Kop 3 Char"/>
    <w:link w:val="Kop3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4Char">
    <w:name w:val="Kop 4 Char"/>
    <w:link w:val="Kop4"/>
    <w:uiPriority w:val="99"/>
    <w:locked/>
    <w:rsid w:val="00CB155D"/>
    <w:rPr>
      <w:rFonts w:ascii="Futura Hv BT" w:hAnsi="Futura Hv BT"/>
      <w:sz w:val="20"/>
      <w:lang w:val="x-none" w:eastAsia="nl-NL"/>
    </w:rPr>
  </w:style>
  <w:style w:type="character" w:customStyle="1" w:styleId="Kop5Char">
    <w:name w:val="Kop 5 Char"/>
    <w:link w:val="Kop5"/>
    <w:uiPriority w:val="99"/>
    <w:locked/>
    <w:rsid w:val="00CB155D"/>
    <w:rPr>
      <w:rFonts w:ascii="Baskerville MT" w:hAnsi="Baskerville MT"/>
      <w:sz w:val="20"/>
      <w:lang w:val="x-none" w:eastAsia="nl-NL"/>
    </w:rPr>
  </w:style>
  <w:style w:type="character" w:customStyle="1" w:styleId="Kop6Char">
    <w:name w:val="Kop 6 Char"/>
    <w:link w:val="Kop6"/>
    <w:uiPriority w:val="99"/>
    <w:locked/>
    <w:rsid w:val="00CB155D"/>
    <w:rPr>
      <w:rFonts w:ascii="Baskerville MT" w:hAnsi="Baskerville MT"/>
      <w:i/>
      <w:sz w:val="20"/>
      <w:lang w:val="x-none" w:eastAsia="nl-NL"/>
    </w:rPr>
  </w:style>
  <w:style w:type="character" w:customStyle="1" w:styleId="Kop7Char">
    <w:name w:val="Kop 7 Char"/>
    <w:link w:val="Kop7"/>
    <w:uiPriority w:val="99"/>
    <w:locked/>
    <w:rsid w:val="00CB155D"/>
    <w:rPr>
      <w:rFonts w:ascii="Arial" w:hAnsi="Arial"/>
      <w:sz w:val="20"/>
      <w:lang w:val="x-none" w:eastAsia="nl-NL"/>
    </w:rPr>
  </w:style>
  <w:style w:type="character" w:customStyle="1" w:styleId="Kop8Char">
    <w:name w:val="Kop 8 Char"/>
    <w:link w:val="Kop8"/>
    <w:uiPriority w:val="99"/>
    <w:locked/>
    <w:rsid w:val="00CB155D"/>
    <w:rPr>
      <w:rFonts w:ascii="Arial" w:hAnsi="Arial"/>
      <w:i/>
      <w:sz w:val="20"/>
      <w:lang w:val="x-none" w:eastAsia="nl-NL"/>
    </w:rPr>
  </w:style>
  <w:style w:type="character" w:customStyle="1" w:styleId="Kop9Char">
    <w:name w:val="Kop 9 Char"/>
    <w:link w:val="Kop9"/>
    <w:uiPriority w:val="99"/>
    <w:locked/>
    <w:rsid w:val="00CB155D"/>
    <w:rPr>
      <w:rFonts w:ascii="Arial" w:hAnsi="Arial"/>
      <w:b/>
      <w:i/>
      <w:sz w:val="20"/>
      <w:lang w:val="x-none" w:eastAsia="nl-NL"/>
    </w:rPr>
  </w:style>
  <w:style w:type="paragraph" w:styleId="Plattetekstinspringen">
    <w:name w:val="Body Text Indent"/>
    <w:basedOn w:val="Standaard"/>
    <w:link w:val="PlattetekstinspringenChar"/>
    <w:uiPriority w:val="99"/>
    <w:rsid w:val="00CB155D"/>
    <w:pPr>
      <w:keepLines/>
      <w:tabs>
        <w:tab w:val="clear" w:pos="397"/>
      </w:tabs>
      <w:spacing w:line="240" w:lineRule="atLeast"/>
      <w:ind w:left="708"/>
    </w:pPr>
    <w:rPr>
      <w:rFonts w:ascii="Arial" w:hAnsi="Arial"/>
      <w:spacing w:val="5"/>
      <w:sz w:val="19"/>
    </w:rPr>
  </w:style>
  <w:style w:type="character" w:customStyle="1" w:styleId="PlattetekstinspringenChar">
    <w:name w:val="Platte tekst inspringen Char"/>
    <w:link w:val="Plattetekstinspringen"/>
    <w:uiPriority w:val="99"/>
    <w:locked/>
    <w:rsid w:val="00CB155D"/>
    <w:rPr>
      <w:rFonts w:ascii="Arial" w:hAnsi="Arial"/>
      <w:spacing w:val="5"/>
      <w:sz w:val="20"/>
      <w:lang w:val="x-none" w:eastAsia="nl-NL"/>
    </w:rPr>
  </w:style>
  <w:style w:type="paragraph" w:styleId="Koptekst">
    <w:name w:val="header"/>
    <w:basedOn w:val="Standaard"/>
    <w:link w:val="KoptekstChar"/>
    <w:uiPriority w:val="99"/>
    <w:locked/>
    <w:rsid w:val="00443087"/>
    <w:pPr>
      <w:tabs>
        <w:tab w:val="clear" w:pos="397"/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semiHidden/>
    <w:locked/>
    <w:rPr>
      <w:rFonts w:ascii="Baskerville MT" w:hAnsi="Baskerville MT"/>
      <w:sz w:val="20"/>
    </w:rPr>
  </w:style>
  <w:style w:type="paragraph" w:styleId="Voettekst">
    <w:name w:val="footer"/>
    <w:basedOn w:val="Standaard"/>
    <w:link w:val="VoettekstChar"/>
    <w:uiPriority w:val="99"/>
    <w:locked/>
    <w:rsid w:val="00443087"/>
    <w:pPr>
      <w:tabs>
        <w:tab w:val="clear" w:pos="397"/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locked/>
    <w:rsid w:val="00443087"/>
    <w:rPr>
      <w:rFonts w:ascii="Baskerville MT" w:hAnsi="Baskerville MT"/>
      <w:sz w:val="22"/>
      <w:lang w:val="nl-NL" w:eastAsia="nl-NL"/>
    </w:rPr>
  </w:style>
  <w:style w:type="character" w:styleId="Paginanummer">
    <w:name w:val="page number"/>
    <w:uiPriority w:val="99"/>
    <w:locked/>
    <w:rsid w:val="00443087"/>
    <w:rPr>
      <w:rFonts w:cs="Times New Roman"/>
    </w:rPr>
  </w:style>
  <w:style w:type="paragraph" w:styleId="Ballontekst">
    <w:name w:val="Balloon Text"/>
    <w:basedOn w:val="Standaard"/>
    <w:link w:val="BallontekstChar"/>
    <w:uiPriority w:val="99"/>
    <w:semiHidden/>
    <w:unhideWhenUsed/>
    <w:locked/>
    <w:rsid w:val="00BF6DA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F6DA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6AD89B8DEBFB428E8B61BF3E16348D" ma:contentTypeVersion="4" ma:contentTypeDescription="Een nieuw document maken." ma:contentTypeScope="" ma:versionID="4a52df3e363dc07800b8c823b1d9a8d5">
  <xsd:schema xmlns:xsd="http://www.w3.org/2001/XMLSchema" xmlns:xs="http://www.w3.org/2001/XMLSchema" xmlns:p="http://schemas.microsoft.com/office/2006/metadata/properties" xmlns:ns2="dbf5d74f-4bb4-4c9f-b97d-e51d80b6b488" xmlns:ns3="d7086678-9d2f-486b-8401-0004d7124d66" targetNamespace="http://schemas.microsoft.com/office/2006/metadata/properties" ma:root="true" ma:fieldsID="131673c284a3fdab0416a4d06fc8a389" ns2:_="" ns3:_="">
    <xsd:import namespace="dbf5d74f-4bb4-4c9f-b97d-e51d80b6b488"/>
    <xsd:import namespace="d7086678-9d2f-486b-8401-0004d7124d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f5d74f-4bb4-4c9f-b97d-e51d80b6b4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086678-9d2f-486b-8401-0004d7124d6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2BE16E-B30C-4DE8-9462-159F2674D45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95ED43A-A481-4EFE-958F-B5F304AFA3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988A62-A43F-44F0-83BC-5C5ED69F8E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f5d74f-4bb4-4c9f-b97d-e51d80b6b488"/>
    <ds:schemaRef ds:uri="d7086678-9d2f-486b-8401-0004d7124d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4497978-7C67-464D-80FA-25A3DE8DE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427</Characters>
  <Application>Microsoft Office Word</Application>
  <DocSecurity>0</DocSecurity>
  <Lines>3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Koppen</vt:lpstr>
      </vt:variant>
      <vt:variant>
        <vt:i4>2</vt:i4>
      </vt:variant>
    </vt:vector>
  </HeadingPairs>
  <TitlesOfParts>
    <vt:vector size="3" baseType="lpstr">
      <vt:lpstr/>
      <vt:lpstr>/Verklaring acceptatie Algemene Inkoopvoorwaarden Provincies 2018 en Overeenkoms</vt:lpstr>
      <vt:lpstr>Deze verklaring dient te worden ingevuld door:</vt:lpstr>
    </vt:vector>
  </TitlesOfParts>
  <Company>Provincie Noord-Brabant</Company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Sekri</dc:creator>
  <cp:lastModifiedBy>Leonisia Lopes Barreto | Cleverland</cp:lastModifiedBy>
  <cp:revision>9</cp:revision>
  <cp:lastPrinted>2013-09-13T13:16:00Z</cp:lastPrinted>
  <dcterms:created xsi:type="dcterms:W3CDTF">2020-11-11T10:09:00Z</dcterms:created>
  <dcterms:modified xsi:type="dcterms:W3CDTF">2021-01-20T09:15:00Z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0x010100AB6AD89B8DEBFB428E8B61BF3E16348D</vt:lpwstr>
  </property>
</Properties>
</file>