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64D6B945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644F8C">
        <w:rPr>
          <w:rFonts w:ascii="Verdana" w:hAnsi="Verdana"/>
          <w:sz w:val="22"/>
          <w:szCs w:val="22"/>
        </w:rPr>
        <w:t>B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64CDD8B4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 w:rsidRPr="007B7D9B">
        <w:rPr>
          <w:rFonts w:ascii="Verdana" w:hAnsi="Verdana"/>
          <w:i/>
          <w:sz w:val="16"/>
          <w:szCs w:val="16"/>
        </w:rPr>
        <w:t>g</w:t>
      </w:r>
      <w:r w:rsidR="00D40525" w:rsidRPr="007B7D9B">
        <w:rPr>
          <w:rFonts w:ascii="Verdana" w:hAnsi="Verdana"/>
          <w:i/>
          <w:sz w:val="16"/>
          <w:szCs w:val="16"/>
        </w:rPr>
        <w:t>egadigde</w:t>
      </w:r>
      <w:r w:rsidR="00596D15" w:rsidRPr="001E0093">
        <w:rPr>
          <w:rFonts w:ascii="Verdana" w:hAnsi="Verdana"/>
          <w:i/>
          <w:sz w:val="16"/>
          <w:szCs w:val="16"/>
        </w:rPr>
        <w:t xml:space="preserve"> en de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</w:t>
      </w:r>
      <w:r w:rsidR="002D6395">
        <w:rPr>
          <w:rFonts w:ascii="Verdana" w:hAnsi="Verdana"/>
          <w:i/>
          <w:sz w:val="16"/>
          <w:szCs w:val="16"/>
        </w:rPr>
        <w:t xml:space="preserve">– </w:t>
      </w:r>
      <w:r w:rsidR="001E0093" w:rsidRPr="001E0093">
        <w:rPr>
          <w:rFonts w:ascii="Verdana" w:hAnsi="Verdana"/>
          <w:i/>
          <w:sz w:val="16"/>
          <w:szCs w:val="16"/>
        </w:rPr>
        <w:t xml:space="preserve">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</w:t>
      </w:r>
      <w:r w:rsidR="00B7551F">
        <w:rPr>
          <w:rFonts w:ascii="Verdana" w:hAnsi="Verdana"/>
          <w:i/>
          <w:sz w:val="16"/>
          <w:szCs w:val="16"/>
        </w:rPr>
        <w:t>de Selectieleidraad</w:t>
      </w:r>
      <w:r w:rsidR="00944C95">
        <w:rPr>
          <w:rFonts w:ascii="Verdana" w:hAnsi="Verdana"/>
          <w:i/>
          <w:sz w:val="16"/>
          <w:szCs w:val="16"/>
        </w:rPr>
        <w:t>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5B50E645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8155337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6C33533E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</w:t>
      </w:r>
      <w:r w:rsidR="00C351EC" w:rsidRPr="002D6395">
        <w:rPr>
          <w:rFonts w:ascii="Verdana" w:hAnsi="Verdana"/>
          <w:sz w:val="18"/>
        </w:rPr>
        <w:t xml:space="preserve">verklaring wordt gesloten onder opschortende voorwaarde van een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 xml:space="preserve">tussen de </w:t>
      </w:r>
      <w:r w:rsidR="002D6395" w:rsidRPr="002D6395">
        <w:rPr>
          <w:rFonts w:ascii="Verdana" w:hAnsi="Verdana"/>
          <w:sz w:val="18"/>
        </w:rPr>
        <w:t>Belastingdienst</w:t>
      </w:r>
      <w:r w:rsidR="00944C95" w:rsidRPr="002D6395">
        <w:rPr>
          <w:rFonts w:ascii="Verdana" w:hAnsi="Verdana"/>
          <w:sz w:val="18"/>
        </w:rPr>
        <w:t xml:space="preserve"> (oftewel o</w:t>
      </w:r>
      <w:r w:rsidR="00C351EC" w:rsidRPr="002D6395">
        <w:rPr>
          <w:rFonts w:ascii="Verdana" w:hAnsi="Verdana"/>
          <w:sz w:val="18"/>
        </w:rPr>
        <w:t xml:space="preserve">pdrachtgever) en </w:t>
      </w:r>
      <w:r w:rsidR="00C351EC" w:rsidRPr="002D6395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</w:rPr>
        <w:t>rechtspersoon i</w:t>
      </w:r>
      <w:r w:rsidR="00C351EC" w:rsidRPr="007B7D9B">
        <w:rPr>
          <w:rFonts w:ascii="Verdana" w:hAnsi="Verdana"/>
          <w:sz w:val="18"/>
          <w:szCs w:val="18"/>
        </w:rPr>
        <w:t>nschrijver</w:t>
      </w:r>
      <w:r w:rsidR="00C351EC" w:rsidRPr="002D6395">
        <w:rPr>
          <w:rFonts w:ascii="Verdana" w:hAnsi="Verdana"/>
          <w:sz w:val="18"/>
          <w:szCs w:val="18"/>
        </w:rPr>
        <w:t>&gt;</w:t>
      </w:r>
      <w:r w:rsidR="00C351EC" w:rsidRPr="002D6395">
        <w:rPr>
          <w:rFonts w:ascii="Verdana" w:hAnsi="Verdana"/>
          <w:sz w:val="18"/>
        </w:rPr>
        <w:t xml:space="preserve"> aangaande de aanbesteding </w:t>
      </w:r>
      <w:r w:rsidR="002D6395" w:rsidRPr="002D6395">
        <w:rPr>
          <w:rFonts w:ascii="Verdana" w:hAnsi="Verdana"/>
          <w:sz w:val="18"/>
        </w:rPr>
        <w:t xml:space="preserve">Persoonlijke Effectiviteitstrainingen met kenmerknummer IUC21-609 </w:t>
      </w:r>
      <w:r w:rsidR="00944C95" w:rsidRPr="002D6395">
        <w:rPr>
          <w:rFonts w:ascii="Verdana" w:hAnsi="Verdana"/>
          <w:sz w:val="18"/>
        </w:rPr>
        <w:t>, verder te noemen ‘opdracht’</w:t>
      </w:r>
      <w:r w:rsidR="00C351EC" w:rsidRPr="002D6395">
        <w:rPr>
          <w:rFonts w:ascii="Verdana" w:hAnsi="Verdana"/>
          <w:sz w:val="18"/>
        </w:rPr>
        <w:t>.</w:t>
      </w:r>
    </w:p>
    <w:p w14:paraId="35401CDB" w14:textId="7065521B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</w:t>
      </w:r>
      <w:r w:rsidR="002D6395">
        <w:rPr>
          <w:rFonts w:ascii="Verdana" w:hAnsi="Verdana"/>
          <w:sz w:val="18"/>
        </w:rPr>
        <w:t xml:space="preserve">Persoonlijke Effectiviteitstrainingen met kenmerknummer IUC21-609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1521788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TenderNed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5A229804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</w:t>
      </w:r>
      <w:r w:rsidR="00944C95" w:rsidRPr="007B7D9B">
        <w:rPr>
          <w:rFonts w:ascii="Verdana" w:hAnsi="Verdana"/>
          <w:sz w:val="18"/>
          <w:szCs w:val="18"/>
          <w:highlight w:val="lightGray"/>
        </w:rPr>
        <w:t xml:space="preserve">n </w:t>
      </w:r>
      <w:r w:rsidR="007B7D9B" w:rsidRPr="007B7D9B">
        <w:rPr>
          <w:rFonts w:ascii="Verdana" w:hAnsi="Verdana"/>
          <w:sz w:val="18"/>
          <w:szCs w:val="18"/>
          <w:highlight w:val="lightGray"/>
        </w:rPr>
        <w:t>gegadigde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944C95" w:rsidRPr="007B7D9B">
        <w:rPr>
          <w:rFonts w:ascii="Verdana" w:hAnsi="Verdana"/>
          <w:sz w:val="18"/>
          <w:szCs w:val="18"/>
        </w:rPr>
        <w:t>raamovereenkomst</w:t>
      </w:r>
      <w:r w:rsidRPr="002D6395">
        <w:rPr>
          <w:rFonts w:ascii="Verdana" w:hAnsi="Verdana"/>
          <w:sz w:val="18"/>
        </w:rPr>
        <w:t xml:space="preserve"> </w:t>
      </w:r>
      <w:r w:rsidR="00C351EC" w:rsidRPr="002D6395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266562C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rechtspersoon </w:t>
            </w:r>
            <w:bookmarkStart w:id="5" w:name="_GoBack"/>
            <w:r w:rsidR="002D6395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gegadigde</w:t>
            </w:r>
            <w:bookmarkEnd w:id="5"/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2D6395"/>
    <w:rsid w:val="00345918"/>
    <w:rsid w:val="0036504A"/>
    <w:rsid w:val="003A4E03"/>
    <w:rsid w:val="00430EF4"/>
    <w:rsid w:val="00434A2C"/>
    <w:rsid w:val="00450F02"/>
    <w:rsid w:val="005300ED"/>
    <w:rsid w:val="00596D15"/>
    <w:rsid w:val="005F662D"/>
    <w:rsid w:val="006230BD"/>
    <w:rsid w:val="00644F8C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B7D9B"/>
    <w:rsid w:val="007E3141"/>
    <w:rsid w:val="008C59FE"/>
    <w:rsid w:val="00944C95"/>
    <w:rsid w:val="00965FB1"/>
    <w:rsid w:val="00AF5A25"/>
    <w:rsid w:val="00B0000B"/>
    <w:rsid w:val="00B7551F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B72DCF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B72DCF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E97A-1746-48AD-9939-A4DA7681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Yvette Y. op 't Root</cp:lastModifiedBy>
  <cp:revision>6</cp:revision>
  <dcterms:created xsi:type="dcterms:W3CDTF">2021-03-12T14:03:00Z</dcterms:created>
  <dcterms:modified xsi:type="dcterms:W3CDTF">2021-04-07T15:14:00Z</dcterms:modified>
</cp:coreProperties>
</file>