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4CFC8" w14:textId="05555729" w:rsidR="00BB382C" w:rsidRPr="00BB382C" w:rsidRDefault="00BB382C" w:rsidP="008337F6">
      <w:pPr>
        <w:rPr>
          <w:b/>
          <w:bCs/>
          <w:sz w:val="28"/>
          <w:szCs w:val="28"/>
        </w:rPr>
      </w:pPr>
      <w:r w:rsidRPr="00BB382C">
        <w:rPr>
          <w:b/>
          <w:bCs/>
          <w:sz w:val="28"/>
          <w:szCs w:val="28"/>
        </w:rPr>
        <w:t>Bijlage 6</w:t>
      </w:r>
      <w:r w:rsidRPr="00BB382C">
        <w:rPr>
          <w:b/>
          <w:bCs/>
          <w:sz w:val="28"/>
          <w:szCs w:val="28"/>
        </w:rPr>
        <w:tab/>
      </w:r>
      <w:r w:rsidRPr="00BB382C">
        <w:rPr>
          <w:b/>
          <w:bCs/>
          <w:sz w:val="28"/>
          <w:szCs w:val="28"/>
        </w:rPr>
        <w:tab/>
        <w:t>Prestatie Indicatoren</w:t>
      </w:r>
    </w:p>
    <w:p w14:paraId="0EF400D1" w14:textId="77777777" w:rsidR="00BB382C" w:rsidRDefault="00BB382C" w:rsidP="008337F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BB382C" w14:paraId="7E8477EB" w14:textId="77777777" w:rsidTr="00BB382C">
        <w:tc>
          <w:tcPr>
            <w:tcW w:w="2263" w:type="dxa"/>
          </w:tcPr>
          <w:p w14:paraId="41D002EE" w14:textId="77777777" w:rsidR="00BB382C" w:rsidRPr="00BB382C" w:rsidRDefault="00BB382C" w:rsidP="008337F6">
            <w:pPr>
              <w:rPr>
                <w:b/>
                <w:bCs/>
              </w:rPr>
            </w:pPr>
            <w:r w:rsidRPr="00BB382C">
              <w:rPr>
                <w:b/>
                <w:bCs/>
              </w:rPr>
              <w:t>Naam inschrijver:</w:t>
            </w:r>
          </w:p>
          <w:p w14:paraId="640D365B" w14:textId="77777777" w:rsidR="00BB382C" w:rsidRDefault="00BB382C" w:rsidP="008337F6"/>
        </w:tc>
        <w:tc>
          <w:tcPr>
            <w:tcW w:w="6797" w:type="dxa"/>
          </w:tcPr>
          <w:p w14:paraId="69EB2F5A" w14:textId="77777777" w:rsidR="00BB382C" w:rsidRDefault="00BB382C" w:rsidP="008337F6"/>
        </w:tc>
      </w:tr>
    </w:tbl>
    <w:p w14:paraId="3AF9659D" w14:textId="77777777" w:rsidR="00BB382C" w:rsidRDefault="00BB382C" w:rsidP="008337F6"/>
    <w:p w14:paraId="0CBBF99A" w14:textId="6B288B16" w:rsidR="00BB382C" w:rsidRDefault="00BB382C" w:rsidP="008337F6">
      <w:r>
        <w:t xml:space="preserve">Beschrijf </w:t>
      </w:r>
      <w:r w:rsidR="00700355">
        <w:t>de P</w:t>
      </w:r>
      <w:r>
        <w:t xml:space="preserve">restatie </w:t>
      </w:r>
      <w:r w:rsidR="00700355">
        <w:t>I</w:t>
      </w:r>
      <w:r>
        <w:t xml:space="preserve">ndicatoren die u durft aan te gaan met betrekking tot de gevraagde dienstverlening (maximaal </w:t>
      </w:r>
      <w:r w:rsidR="00B26C16">
        <w:t>1</w:t>
      </w:r>
      <w:r>
        <w:t xml:space="preserve"> pag. A4). </w:t>
      </w:r>
    </w:p>
    <w:p w14:paraId="226339F3" w14:textId="77777777" w:rsidR="00BB382C" w:rsidRDefault="00BB382C" w:rsidP="008337F6"/>
    <w:p w14:paraId="53B2F12C" w14:textId="77777777" w:rsidR="00BB382C" w:rsidRDefault="00BB382C" w:rsidP="008337F6">
      <w:bookmarkStart w:id="0" w:name="_GoBack"/>
      <w:bookmarkEnd w:id="0"/>
    </w:p>
    <w:tbl>
      <w:tblPr>
        <w:tblStyle w:val="Tabelraster"/>
        <w:tblW w:w="13992" w:type="dxa"/>
        <w:tblLook w:val="04A0" w:firstRow="1" w:lastRow="0" w:firstColumn="1" w:lastColumn="0" w:noHBand="0" w:noVBand="1"/>
      </w:tblPr>
      <w:tblGrid>
        <w:gridCol w:w="2122"/>
        <w:gridCol w:w="3223"/>
        <w:gridCol w:w="4323"/>
        <w:gridCol w:w="4324"/>
      </w:tblGrid>
      <w:tr w:rsidR="00657682" w14:paraId="3F10A970" w14:textId="77777777" w:rsidTr="00B17F8B">
        <w:tc>
          <w:tcPr>
            <w:tcW w:w="2122" w:type="dxa"/>
          </w:tcPr>
          <w:p w14:paraId="12DB1348" w14:textId="77777777" w:rsidR="00657682" w:rsidRPr="00BB382C" w:rsidRDefault="00657682" w:rsidP="00BB382C">
            <w:pPr>
              <w:rPr>
                <w:b/>
                <w:bCs/>
              </w:rPr>
            </w:pPr>
            <w:r w:rsidRPr="00BB382C">
              <w:rPr>
                <w:b/>
                <w:bCs/>
              </w:rPr>
              <w:t xml:space="preserve">Prestatiecriteria </w:t>
            </w:r>
          </w:p>
        </w:tc>
        <w:tc>
          <w:tcPr>
            <w:tcW w:w="3223" w:type="dxa"/>
          </w:tcPr>
          <w:p w14:paraId="797F7304" w14:textId="77777777" w:rsidR="00657682" w:rsidRPr="00BB382C" w:rsidRDefault="00657682" w:rsidP="00BB382C">
            <w:pPr>
              <w:rPr>
                <w:b/>
                <w:bCs/>
              </w:rPr>
            </w:pPr>
            <w:r w:rsidRPr="00BB382C">
              <w:rPr>
                <w:b/>
                <w:bCs/>
              </w:rPr>
              <w:t>Prestatienorm</w:t>
            </w:r>
          </w:p>
        </w:tc>
        <w:tc>
          <w:tcPr>
            <w:tcW w:w="4323" w:type="dxa"/>
          </w:tcPr>
          <w:p w14:paraId="00058C65" w14:textId="5FA9501D" w:rsidR="00657682" w:rsidRPr="00BB382C" w:rsidRDefault="00657682" w:rsidP="00BB382C">
            <w:pPr>
              <w:rPr>
                <w:b/>
                <w:bCs/>
              </w:rPr>
            </w:pPr>
            <w:r>
              <w:rPr>
                <w:b/>
                <w:bCs/>
              </w:rPr>
              <w:t>Borging behalen prestatienorm</w:t>
            </w:r>
          </w:p>
        </w:tc>
        <w:tc>
          <w:tcPr>
            <w:tcW w:w="4324" w:type="dxa"/>
          </w:tcPr>
          <w:p w14:paraId="296C53B2" w14:textId="24BCF4BC" w:rsidR="00657682" w:rsidRPr="00BB382C" w:rsidRDefault="00657682" w:rsidP="00BB382C">
            <w:pPr>
              <w:rPr>
                <w:b/>
                <w:bCs/>
              </w:rPr>
            </w:pPr>
            <w:r w:rsidRPr="00BB382C">
              <w:rPr>
                <w:b/>
                <w:bCs/>
              </w:rPr>
              <w:t>Consequenties bij het niet behalen van de prestatienorm</w:t>
            </w:r>
          </w:p>
          <w:p w14:paraId="3BD3953A" w14:textId="77777777" w:rsidR="00657682" w:rsidRPr="00BB382C" w:rsidRDefault="00657682" w:rsidP="00BB382C">
            <w:pPr>
              <w:rPr>
                <w:b/>
                <w:bCs/>
              </w:rPr>
            </w:pPr>
          </w:p>
        </w:tc>
      </w:tr>
      <w:tr w:rsidR="00657682" w14:paraId="7E815CE6" w14:textId="77777777" w:rsidTr="00B17F8B">
        <w:tc>
          <w:tcPr>
            <w:tcW w:w="2122" w:type="dxa"/>
          </w:tcPr>
          <w:p w14:paraId="7D40FF95" w14:textId="77777777" w:rsidR="00657682" w:rsidRPr="00BB382C" w:rsidRDefault="00657682" w:rsidP="00BB382C">
            <w:pPr>
              <w:rPr>
                <w:i/>
                <w:iCs/>
              </w:rPr>
            </w:pPr>
            <w:r w:rsidRPr="00BB382C">
              <w:rPr>
                <w:i/>
                <w:iCs/>
              </w:rPr>
              <w:t>Prestatie 1</w:t>
            </w:r>
          </w:p>
          <w:p w14:paraId="4199E56C" w14:textId="77777777" w:rsidR="00657682" w:rsidRPr="00BB382C" w:rsidRDefault="00657682" w:rsidP="00BB382C">
            <w:pPr>
              <w:rPr>
                <w:i/>
                <w:iCs/>
              </w:rPr>
            </w:pPr>
          </w:p>
          <w:p w14:paraId="48034876" w14:textId="77777777" w:rsidR="00657682" w:rsidRPr="00BB382C" w:rsidRDefault="00657682" w:rsidP="00BB382C">
            <w:pPr>
              <w:rPr>
                <w:i/>
                <w:iCs/>
              </w:rPr>
            </w:pPr>
          </w:p>
        </w:tc>
        <w:tc>
          <w:tcPr>
            <w:tcW w:w="3223" w:type="dxa"/>
          </w:tcPr>
          <w:p w14:paraId="40FFA3BE" w14:textId="77777777" w:rsidR="00657682" w:rsidRDefault="00657682" w:rsidP="00BB382C"/>
        </w:tc>
        <w:tc>
          <w:tcPr>
            <w:tcW w:w="4323" w:type="dxa"/>
          </w:tcPr>
          <w:p w14:paraId="08C98223" w14:textId="77777777" w:rsidR="00657682" w:rsidRDefault="00657682" w:rsidP="00BB382C"/>
        </w:tc>
        <w:tc>
          <w:tcPr>
            <w:tcW w:w="4324" w:type="dxa"/>
          </w:tcPr>
          <w:p w14:paraId="2A3997CD" w14:textId="2D0736AE" w:rsidR="00657682" w:rsidRDefault="00657682" w:rsidP="00BB382C"/>
        </w:tc>
      </w:tr>
      <w:tr w:rsidR="00657682" w14:paraId="5247DE41" w14:textId="77777777" w:rsidTr="00B17F8B">
        <w:tc>
          <w:tcPr>
            <w:tcW w:w="2122" w:type="dxa"/>
          </w:tcPr>
          <w:p w14:paraId="43D5E40F" w14:textId="77777777" w:rsidR="00657682" w:rsidRPr="00BB382C" w:rsidRDefault="00657682" w:rsidP="00BB382C">
            <w:pPr>
              <w:rPr>
                <w:i/>
                <w:iCs/>
              </w:rPr>
            </w:pPr>
            <w:r w:rsidRPr="00BB382C">
              <w:rPr>
                <w:i/>
                <w:iCs/>
              </w:rPr>
              <w:t>Prestatie 2</w:t>
            </w:r>
          </w:p>
          <w:p w14:paraId="7F9ADAB4" w14:textId="77777777" w:rsidR="00657682" w:rsidRPr="00BB382C" w:rsidRDefault="00657682" w:rsidP="00BB382C">
            <w:pPr>
              <w:rPr>
                <w:i/>
                <w:iCs/>
              </w:rPr>
            </w:pPr>
          </w:p>
          <w:p w14:paraId="72C521A0" w14:textId="77777777" w:rsidR="00657682" w:rsidRPr="00BB382C" w:rsidRDefault="00657682" w:rsidP="00BB382C">
            <w:pPr>
              <w:rPr>
                <w:i/>
                <w:iCs/>
              </w:rPr>
            </w:pPr>
          </w:p>
        </w:tc>
        <w:tc>
          <w:tcPr>
            <w:tcW w:w="3223" w:type="dxa"/>
          </w:tcPr>
          <w:p w14:paraId="0FA7E93E" w14:textId="77777777" w:rsidR="00657682" w:rsidRDefault="00657682" w:rsidP="00BB382C"/>
        </w:tc>
        <w:tc>
          <w:tcPr>
            <w:tcW w:w="4323" w:type="dxa"/>
          </w:tcPr>
          <w:p w14:paraId="6F2CF266" w14:textId="77777777" w:rsidR="00657682" w:rsidRDefault="00657682" w:rsidP="00BB382C"/>
        </w:tc>
        <w:tc>
          <w:tcPr>
            <w:tcW w:w="4324" w:type="dxa"/>
          </w:tcPr>
          <w:p w14:paraId="37ABBB94" w14:textId="25FCD2BA" w:rsidR="00657682" w:rsidRDefault="00657682" w:rsidP="00BB382C"/>
        </w:tc>
      </w:tr>
      <w:tr w:rsidR="00657682" w14:paraId="0E6729A6" w14:textId="77777777" w:rsidTr="00B17F8B">
        <w:tc>
          <w:tcPr>
            <w:tcW w:w="2122" w:type="dxa"/>
          </w:tcPr>
          <w:p w14:paraId="2A263403" w14:textId="77777777" w:rsidR="00657682" w:rsidRPr="00BB382C" w:rsidRDefault="00657682" w:rsidP="00BB382C">
            <w:pPr>
              <w:rPr>
                <w:i/>
                <w:iCs/>
              </w:rPr>
            </w:pPr>
            <w:r w:rsidRPr="00BB382C">
              <w:rPr>
                <w:i/>
                <w:iCs/>
              </w:rPr>
              <w:t>Prestatie 3</w:t>
            </w:r>
          </w:p>
          <w:p w14:paraId="16A62D1C" w14:textId="77777777" w:rsidR="00657682" w:rsidRPr="00BB382C" w:rsidRDefault="00657682" w:rsidP="00BB382C">
            <w:pPr>
              <w:rPr>
                <w:i/>
                <w:iCs/>
              </w:rPr>
            </w:pPr>
          </w:p>
          <w:p w14:paraId="001D52BC" w14:textId="77777777" w:rsidR="00657682" w:rsidRPr="00BB382C" w:rsidRDefault="00657682" w:rsidP="00BB382C">
            <w:pPr>
              <w:rPr>
                <w:i/>
                <w:iCs/>
              </w:rPr>
            </w:pPr>
          </w:p>
        </w:tc>
        <w:tc>
          <w:tcPr>
            <w:tcW w:w="3223" w:type="dxa"/>
          </w:tcPr>
          <w:p w14:paraId="7FFB9550" w14:textId="77777777" w:rsidR="00657682" w:rsidRDefault="00657682" w:rsidP="00BB382C"/>
        </w:tc>
        <w:tc>
          <w:tcPr>
            <w:tcW w:w="4323" w:type="dxa"/>
          </w:tcPr>
          <w:p w14:paraId="07BAC78E" w14:textId="77777777" w:rsidR="00657682" w:rsidRDefault="00657682" w:rsidP="00BB382C"/>
        </w:tc>
        <w:tc>
          <w:tcPr>
            <w:tcW w:w="4324" w:type="dxa"/>
          </w:tcPr>
          <w:p w14:paraId="719C25E8" w14:textId="7B9B167E" w:rsidR="00657682" w:rsidRDefault="00657682" w:rsidP="00BB382C"/>
        </w:tc>
      </w:tr>
      <w:tr w:rsidR="00657682" w14:paraId="5A5FABDB" w14:textId="77777777" w:rsidTr="00B17F8B">
        <w:tc>
          <w:tcPr>
            <w:tcW w:w="2122" w:type="dxa"/>
          </w:tcPr>
          <w:p w14:paraId="26B57C3B" w14:textId="77777777" w:rsidR="00657682" w:rsidRPr="00BB382C" w:rsidRDefault="00657682" w:rsidP="00BB382C">
            <w:pPr>
              <w:rPr>
                <w:i/>
                <w:iCs/>
              </w:rPr>
            </w:pPr>
            <w:r w:rsidRPr="00BB382C">
              <w:rPr>
                <w:i/>
                <w:iCs/>
              </w:rPr>
              <w:t>Prestatie 4</w:t>
            </w:r>
          </w:p>
          <w:p w14:paraId="1B6B9C62" w14:textId="77777777" w:rsidR="00657682" w:rsidRPr="00BB382C" w:rsidRDefault="00657682" w:rsidP="00BB382C">
            <w:pPr>
              <w:rPr>
                <w:i/>
                <w:iCs/>
              </w:rPr>
            </w:pPr>
          </w:p>
          <w:p w14:paraId="0A5B10E1" w14:textId="77777777" w:rsidR="00657682" w:rsidRPr="00BB382C" w:rsidRDefault="00657682" w:rsidP="00BB382C">
            <w:pPr>
              <w:rPr>
                <w:i/>
                <w:iCs/>
              </w:rPr>
            </w:pPr>
          </w:p>
        </w:tc>
        <w:tc>
          <w:tcPr>
            <w:tcW w:w="3223" w:type="dxa"/>
          </w:tcPr>
          <w:p w14:paraId="62A340D5" w14:textId="77777777" w:rsidR="00657682" w:rsidRDefault="00657682" w:rsidP="00BB382C"/>
        </w:tc>
        <w:tc>
          <w:tcPr>
            <w:tcW w:w="4323" w:type="dxa"/>
          </w:tcPr>
          <w:p w14:paraId="1EBCCDC9" w14:textId="77777777" w:rsidR="00657682" w:rsidRDefault="00657682" w:rsidP="00BB382C"/>
        </w:tc>
        <w:tc>
          <w:tcPr>
            <w:tcW w:w="4324" w:type="dxa"/>
          </w:tcPr>
          <w:p w14:paraId="2BFB14F4" w14:textId="09F53347" w:rsidR="00657682" w:rsidRDefault="00657682" w:rsidP="00BB382C"/>
        </w:tc>
      </w:tr>
      <w:tr w:rsidR="00657682" w14:paraId="0149069E" w14:textId="77777777" w:rsidTr="00B17F8B">
        <w:tc>
          <w:tcPr>
            <w:tcW w:w="2122" w:type="dxa"/>
          </w:tcPr>
          <w:p w14:paraId="6FE9E046" w14:textId="77777777" w:rsidR="00657682" w:rsidRPr="00BB382C" w:rsidRDefault="00657682" w:rsidP="00BB382C">
            <w:pPr>
              <w:rPr>
                <w:i/>
                <w:iCs/>
              </w:rPr>
            </w:pPr>
          </w:p>
          <w:p w14:paraId="775C4913" w14:textId="77777777" w:rsidR="00657682" w:rsidRDefault="00657682" w:rsidP="00BB382C">
            <w:pPr>
              <w:rPr>
                <w:i/>
                <w:iCs/>
              </w:rPr>
            </w:pPr>
          </w:p>
          <w:p w14:paraId="7A4DC4E7" w14:textId="567C3DD0" w:rsidR="00657682" w:rsidRPr="00BB382C" w:rsidRDefault="00657682" w:rsidP="00BB382C">
            <w:pPr>
              <w:rPr>
                <w:i/>
                <w:iCs/>
              </w:rPr>
            </w:pPr>
          </w:p>
        </w:tc>
        <w:tc>
          <w:tcPr>
            <w:tcW w:w="3223" w:type="dxa"/>
          </w:tcPr>
          <w:p w14:paraId="1487CC47" w14:textId="77777777" w:rsidR="00657682" w:rsidRDefault="00657682" w:rsidP="00BB382C"/>
        </w:tc>
        <w:tc>
          <w:tcPr>
            <w:tcW w:w="4323" w:type="dxa"/>
          </w:tcPr>
          <w:p w14:paraId="66DA72D9" w14:textId="77777777" w:rsidR="00657682" w:rsidRDefault="00657682" w:rsidP="00BB382C"/>
        </w:tc>
        <w:tc>
          <w:tcPr>
            <w:tcW w:w="4324" w:type="dxa"/>
          </w:tcPr>
          <w:p w14:paraId="38B48B19" w14:textId="16CD8E58" w:rsidR="00657682" w:rsidRDefault="00657682" w:rsidP="00BB382C"/>
        </w:tc>
      </w:tr>
      <w:tr w:rsidR="00657682" w14:paraId="669D135E" w14:textId="77777777" w:rsidTr="00B17F8B">
        <w:tc>
          <w:tcPr>
            <w:tcW w:w="2122" w:type="dxa"/>
          </w:tcPr>
          <w:p w14:paraId="2A12821A" w14:textId="77777777" w:rsidR="00657682" w:rsidRDefault="00657682" w:rsidP="00BB382C">
            <w:pPr>
              <w:rPr>
                <w:i/>
                <w:iCs/>
              </w:rPr>
            </w:pPr>
          </w:p>
          <w:p w14:paraId="1B6E29B0" w14:textId="77777777" w:rsidR="00657682" w:rsidRDefault="00657682" w:rsidP="00BB382C">
            <w:pPr>
              <w:rPr>
                <w:i/>
                <w:iCs/>
              </w:rPr>
            </w:pPr>
          </w:p>
          <w:p w14:paraId="736A7054" w14:textId="2315EE92" w:rsidR="00657682" w:rsidRPr="00BB382C" w:rsidRDefault="00657682" w:rsidP="00BB382C">
            <w:pPr>
              <w:rPr>
                <w:i/>
                <w:iCs/>
              </w:rPr>
            </w:pPr>
          </w:p>
        </w:tc>
        <w:tc>
          <w:tcPr>
            <w:tcW w:w="3223" w:type="dxa"/>
          </w:tcPr>
          <w:p w14:paraId="556443DF" w14:textId="77777777" w:rsidR="00657682" w:rsidRDefault="00657682" w:rsidP="00BB382C"/>
        </w:tc>
        <w:tc>
          <w:tcPr>
            <w:tcW w:w="4323" w:type="dxa"/>
          </w:tcPr>
          <w:p w14:paraId="4F844A4C" w14:textId="77777777" w:rsidR="00657682" w:rsidRDefault="00657682" w:rsidP="00BB382C"/>
        </w:tc>
        <w:tc>
          <w:tcPr>
            <w:tcW w:w="4324" w:type="dxa"/>
          </w:tcPr>
          <w:p w14:paraId="028C9782" w14:textId="560D18FB" w:rsidR="00657682" w:rsidRDefault="00657682" w:rsidP="00BB382C"/>
        </w:tc>
      </w:tr>
      <w:tr w:rsidR="00657682" w14:paraId="754FB49D" w14:textId="77777777" w:rsidTr="00B17F8B">
        <w:tc>
          <w:tcPr>
            <w:tcW w:w="2122" w:type="dxa"/>
          </w:tcPr>
          <w:p w14:paraId="2275D991" w14:textId="77777777" w:rsidR="00657682" w:rsidRDefault="00657682" w:rsidP="00BB382C">
            <w:pPr>
              <w:rPr>
                <w:i/>
                <w:iCs/>
              </w:rPr>
            </w:pPr>
          </w:p>
          <w:p w14:paraId="09DB9E63" w14:textId="77777777" w:rsidR="00657682" w:rsidRDefault="00657682" w:rsidP="00BB382C">
            <w:pPr>
              <w:rPr>
                <w:i/>
                <w:iCs/>
              </w:rPr>
            </w:pPr>
          </w:p>
          <w:p w14:paraId="0346D9D7" w14:textId="4957ED6B" w:rsidR="00657682" w:rsidRDefault="00657682" w:rsidP="00BB382C">
            <w:pPr>
              <w:rPr>
                <w:i/>
                <w:iCs/>
              </w:rPr>
            </w:pPr>
          </w:p>
        </w:tc>
        <w:tc>
          <w:tcPr>
            <w:tcW w:w="3223" w:type="dxa"/>
          </w:tcPr>
          <w:p w14:paraId="501FC42D" w14:textId="77777777" w:rsidR="00657682" w:rsidRDefault="00657682" w:rsidP="00BB382C"/>
        </w:tc>
        <w:tc>
          <w:tcPr>
            <w:tcW w:w="4323" w:type="dxa"/>
          </w:tcPr>
          <w:p w14:paraId="1A9C56EA" w14:textId="77777777" w:rsidR="00657682" w:rsidRDefault="00657682" w:rsidP="00BB382C"/>
        </w:tc>
        <w:tc>
          <w:tcPr>
            <w:tcW w:w="4324" w:type="dxa"/>
          </w:tcPr>
          <w:p w14:paraId="6DB5DF98" w14:textId="62F2E086" w:rsidR="00657682" w:rsidRDefault="00657682" w:rsidP="00BB382C"/>
        </w:tc>
      </w:tr>
    </w:tbl>
    <w:p w14:paraId="102FEBA8" w14:textId="77777777" w:rsidR="00BB382C" w:rsidRPr="008337F6" w:rsidRDefault="00BB382C" w:rsidP="008337F6"/>
    <w:sectPr w:rsidR="00BB382C" w:rsidRPr="008337F6" w:rsidSect="00657682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AfdelingGeneriek"/>
    <w:docVar w:name="DmsName" w:val="SHAREPOINT"/>
    <w:docVar w:name="DocAuthor" w:val="Hélène Kiesbrink - Geenen"/>
    <w:docVar w:name="DocDuplex" w:val="DUPLEX_DEFAULT"/>
    <w:docVar w:name="DocIndex" w:val="0000"/>
    <w:docVar w:name="DocPrinter" w:val="NOPRINTER"/>
    <w:docVar w:name="DocReg" w:val="0"/>
    <w:docVar w:name="DocType" w:val="0x01010063C8722E7D97C54694165A94A24FE7D701"/>
    <w:docVar w:name="KingAsync" w:val="none"/>
    <w:docVar w:name="KingWizard" w:val="0"/>
    <w:docVar w:name="mitStyleTemplates" w:val="Stijl algemeen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BB382C"/>
    <w:rsid w:val="000A3E60"/>
    <w:rsid w:val="000B5656"/>
    <w:rsid w:val="000D1752"/>
    <w:rsid w:val="002E5EFF"/>
    <w:rsid w:val="004A4B12"/>
    <w:rsid w:val="005606CA"/>
    <w:rsid w:val="00657682"/>
    <w:rsid w:val="00684777"/>
    <w:rsid w:val="00700355"/>
    <w:rsid w:val="008337F6"/>
    <w:rsid w:val="00B17F8B"/>
    <w:rsid w:val="00B26C16"/>
    <w:rsid w:val="00BB382C"/>
    <w:rsid w:val="00D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8C1C"/>
  <w15:chartTrackingRefBased/>
  <w15:docId w15:val="{1F36F059-5BD2-4F9C-8ED3-7F6B1F3E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7F6"/>
    <w:pPr>
      <w:spacing w:after="0" w:line="240" w:lineRule="auto"/>
    </w:pPr>
    <w:rPr>
      <w:rFonts w:ascii="Arial" w:hAnsi="Arial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684777"/>
    <w:pPr>
      <w:keepNext/>
      <w:spacing w:after="240"/>
      <w:outlineLvl w:val="0"/>
    </w:pPr>
    <w:rPr>
      <w:rFonts w:ascii="Arial Narrow" w:hAnsi="Arial Narrow" w:cs="Arial"/>
      <w:b/>
      <w:bCs/>
      <w:sz w:val="24"/>
    </w:rPr>
  </w:style>
  <w:style w:type="paragraph" w:styleId="Kop2">
    <w:name w:val="heading 2"/>
    <w:basedOn w:val="Kop1"/>
    <w:next w:val="Standaard"/>
    <w:link w:val="Kop2Char"/>
    <w:qFormat/>
    <w:rsid w:val="00684777"/>
    <w:pPr>
      <w:spacing w:after="120"/>
      <w:outlineLvl w:val="1"/>
    </w:pPr>
    <w:rPr>
      <w:bCs w:val="0"/>
      <w:iCs/>
    </w:rPr>
  </w:style>
  <w:style w:type="paragraph" w:styleId="Kop3">
    <w:name w:val="heading 3"/>
    <w:basedOn w:val="Kop2"/>
    <w:next w:val="Standaard"/>
    <w:link w:val="Kop3Char"/>
    <w:qFormat/>
    <w:rsid w:val="00684777"/>
    <w:pPr>
      <w:spacing w:after="60"/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rsid w:val="008337F6"/>
    <w:pPr>
      <w:keepLines/>
      <w:spacing w:before="40"/>
      <w:outlineLvl w:val="3"/>
    </w:pPr>
    <w:rPr>
      <w:rFonts w:eastAsiaTheme="majorEastAsia" w:cstheme="majorBidi"/>
      <w:iCs w:val="0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4777"/>
    <w:rPr>
      <w:rFonts w:ascii="Arial Narrow" w:eastAsia="Times New Roman" w:hAnsi="Arial Narrow" w:cs="Arial"/>
      <w:b/>
      <w:bCs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684777"/>
    <w:rPr>
      <w:rFonts w:ascii="Arial Narrow" w:eastAsia="Times New Roman" w:hAnsi="Arial Narrow" w:cs="Arial"/>
      <w:b/>
      <w:i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684777"/>
    <w:rPr>
      <w:rFonts w:ascii="Arial Narrow" w:eastAsia="Times New Roman" w:hAnsi="Arial Narrow" w:cs="Arial"/>
      <w:b/>
      <w:bCs/>
      <w:iCs/>
      <w:sz w:val="24"/>
      <w:szCs w:val="24"/>
    </w:rPr>
  </w:style>
  <w:style w:type="paragraph" w:customStyle="1" w:styleId="OpsomBullit1">
    <w:name w:val="OpsomBullit1"/>
    <w:basedOn w:val="Standaard"/>
    <w:rsid w:val="00684777"/>
    <w:pPr>
      <w:numPr>
        <w:numId w:val="1"/>
      </w:numPr>
    </w:pPr>
    <w:rPr>
      <w:szCs w:val="20"/>
    </w:rPr>
  </w:style>
  <w:style w:type="paragraph" w:customStyle="1" w:styleId="OpsomCijfer1">
    <w:name w:val="OpsomCijfer1"/>
    <w:basedOn w:val="Standaard"/>
    <w:rsid w:val="00684777"/>
    <w:pPr>
      <w:numPr>
        <w:numId w:val="2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684777"/>
    <w:pPr>
      <w:numPr>
        <w:numId w:val="3"/>
      </w:numPr>
      <w:tabs>
        <w:tab w:val="clear" w:pos="425"/>
      </w:tabs>
    </w:pPr>
    <w:rPr>
      <w:szCs w:val="20"/>
    </w:rPr>
  </w:style>
  <w:style w:type="paragraph" w:customStyle="1" w:styleId="Standaard1">
    <w:name w:val="Standaard1"/>
    <w:basedOn w:val="Standaard"/>
    <w:next w:val="Standaard"/>
    <w:rsid w:val="00684777"/>
    <w:rPr>
      <w:rFonts w:ascii="Arial Narrow" w:hAnsi="Arial Narrow"/>
      <w:b/>
      <w:sz w:val="24"/>
      <w:szCs w:val="20"/>
    </w:rPr>
  </w:style>
  <w:style w:type="paragraph" w:styleId="Voettekst">
    <w:name w:val="footer"/>
    <w:basedOn w:val="Standaard"/>
    <w:link w:val="VoettekstChar"/>
    <w:rsid w:val="00684777"/>
    <w:pPr>
      <w:tabs>
        <w:tab w:val="center" w:pos="4536"/>
        <w:tab w:val="right" w:pos="9072"/>
      </w:tabs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684777"/>
    <w:rPr>
      <w:rFonts w:ascii="Arial" w:eastAsia="Times New Roman" w:hAnsi="Arial" w:cs="Times New Roman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752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</w:rPr>
  </w:style>
  <w:style w:type="table" w:styleId="Tabelraster">
    <w:name w:val="Table Grid"/>
    <w:basedOn w:val="Standaardtabel"/>
    <w:uiPriority w:val="39"/>
    <w:rsid w:val="00BB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B382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3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1670675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VENLOZAAK-441-786-709</_dlc_DocId>
    <_dlc_DocIdUrl xmlns="1ac1c52f-12bd-4579-b768-2bbe27d3d2d8">
      <Url>http://vnlvsvappl005:81/_layouts/15/DocIdRedir.aspx?ID=VENLOZAAK-441-786-709</Url>
      <Description>VENLOZAAK-441-786-709</Description>
    </_dlc_DocIdUrl>
    <qnh_Vertrouwelijkheid xmlns="53e03589-35d4-4a45-a49d-0ea6bf1af4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287B3D3-D2AD-483D-9B79-D36916BD278A}">
  <ds:schemaRefs>
    <ds:schemaRef ds:uri="http://schemas.microsoft.com/office/2006/metadata/properties"/>
    <ds:schemaRef ds:uri="c774dfb6-a45d-4726-8970-554c124004a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fce754d3-67a6-4a1d-9c43-d451af98d6ad"/>
    <ds:schemaRef ds:uri="d10cd6cb-9711-40de-8da4-c1daa204fbb3"/>
    <ds:schemaRef ds:uri="53e03589-35d4-4a45-a49d-0ea6bf1af4b3"/>
    <ds:schemaRef ds:uri="http://purl.org/dc/elements/1.1/"/>
    <ds:schemaRef ds:uri="1ac1c52f-12bd-4579-b768-2bbe27d3d2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188B5F-1FC4-423F-81E0-ED5E15D97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E6604-2405-4F9B-8632-B484803D9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CC9A8-A316-424E-B36A-80CF55BF37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341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Prestatie Indicatoren.docx</dc:title>
  <dc:subject/>
  <dc:creator>Sassen, Ruud (RLM)</dc:creator>
  <cp:keywords/>
  <dc:description/>
  <cp:lastModifiedBy>Sassen, Ruud (RLM)</cp:lastModifiedBy>
  <cp:revision>6</cp:revision>
  <dcterms:created xsi:type="dcterms:W3CDTF">2020-11-03T13:02:00Z</dcterms:created>
  <dcterms:modified xsi:type="dcterms:W3CDTF">2021-01-04T08:12:00Z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8013cfef-16bd-456a-8aca-0e55bdbbc583</vt:lpwstr>
  </property>
  <property fmtid="{D5CDD505-2E9C-101B-9397-08002B2CF9AE}" pid="6" name="_docset_NoMedatataSyncRequired">
    <vt:lpwstr>False</vt:lpwstr>
  </property>
</Properties>
</file>