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0047F" w14:textId="2CFF687C" w:rsidR="00F34783" w:rsidRPr="00F34783" w:rsidRDefault="00F34783" w:rsidP="00F34783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455755849"/>
      <w:r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BE7C2D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7</w:t>
      </w:r>
      <w:r w:rsidR="0069520D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A</w:t>
      </w:r>
      <w:r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: Verklaring ex artikel 11.1 ARN</w:t>
      </w:r>
      <w:r w:rsidRPr="00405B28">
        <w:rPr>
          <w:rFonts w:ascii="Arial" w:eastAsiaTheme="majorEastAsia" w:hAnsi="Arial" w:cstheme="majorBidi"/>
          <w:b/>
          <w:bCs/>
          <w:color w:val="000000"/>
          <w:sz w:val="20"/>
          <w:szCs w:val="20"/>
          <w:vertAlign w:val="superscript"/>
        </w:rPr>
        <w:t>2016</w:t>
      </w:r>
      <w:bookmarkEnd w:id="0"/>
      <w:r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</w:p>
    <w:p w14:paraId="75D955AC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2DB8AA03" w14:textId="6DE75ADC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34783">
        <w:rPr>
          <w:rFonts w:ascii="Arial" w:hAnsi="Arial" w:cs="Arial"/>
          <w:i/>
          <w:sz w:val="20"/>
          <w:szCs w:val="20"/>
        </w:rPr>
        <w:t xml:space="preserve">In te dienen in het geval van een </w:t>
      </w:r>
      <w:r w:rsidR="00E04F1A">
        <w:rPr>
          <w:rFonts w:ascii="Arial" w:hAnsi="Arial" w:cs="Arial"/>
          <w:i/>
          <w:sz w:val="20"/>
          <w:szCs w:val="20"/>
        </w:rPr>
        <w:t>Gegadigde</w:t>
      </w:r>
      <w:r w:rsidRPr="00F34783">
        <w:rPr>
          <w:rFonts w:ascii="Arial" w:hAnsi="Arial" w:cs="Arial"/>
          <w:i/>
          <w:sz w:val="20"/>
          <w:szCs w:val="20"/>
        </w:rPr>
        <w:t xml:space="preserve"> die zich beroept op de technische bekwaamheid en beroepsbekwaamheid van andere natuurlijke personen of rechtspersonen</w:t>
      </w:r>
      <w:r w:rsidRPr="00F34783">
        <w:rPr>
          <w:rFonts w:ascii="Helvetica" w:hAnsi="Helvetica" w:cs="Helvetica"/>
          <w:sz w:val="17"/>
          <w:szCs w:val="17"/>
        </w:rPr>
        <w:t xml:space="preserve">  </w:t>
      </w:r>
      <w:r w:rsidRPr="00F34783">
        <w:rPr>
          <w:rFonts w:ascii="Arial" w:hAnsi="Arial" w:cs="Arial"/>
          <w:i/>
          <w:color w:val="000000"/>
          <w:sz w:val="20"/>
          <w:szCs w:val="20"/>
        </w:rPr>
        <w:t xml:space="preserve">(artikel 11 </w:t>
      </w:r>
      <w:r w:rsidRPr="00F34783">
        <w:rPr>
          <w:rFonts w:ascii="Arial" w:hAnsi="Arial" w:cs="Arial"/>
          <w:color w:val="000000"/>
          <w:sz w:val="20"/>
          <w:szCs w:val="20"/>
        </w:rPr>
        <w:t>ARN</w:t>
      </w:r>
      <w:r w:rsidRPr="00F34783">
        <w:rPr>
          <w:rFonts w:ascii="Arial" w:eastAsia="Arial Unicode MS" w:hAnsi="Arial" w:cs="Arial"/>
          <w:color w:val="000000"/>
          <w:sz w:val="18"/>
          <w:szCs w:val="20"/>
          <w:vertAlign w:val="superscript"/>
        </w:rPr>
        <w:t>2016</w:t>
      </w:r>
      <w:r w:rsidRPr="00F34783"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205EF8C1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7679B869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Naam aanbesteding en TenderNed nummer:</w:t>
      </w:r>
    </w:p>
    <w:p w14:paraId="36A48C1B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2D52C1" w14:textId="77777777" w:rsidR="00B15A5D" w:rsidRPr="00F34783" w:rsidRDefault="00B15A5D" w:rsidP="00B15A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ProRail IT Partner (PITP) TN309224</w:t>
      </w:r>
    </w:p>
    <w:p w14:paraId="2E30FFF9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33ACCA73" w14:textId="77777777" w:rsidR="00B15A5D" w:rsidRDefault="00B15A5D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D8BF36" w14:textId="30CC963F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 xml:space="preserve">Naam en adres van de </w:t>
      </w:r>
      <w:r w:rsidR="00E04F1A">
        <w:rPr>
          <w:rFonts w:ascii="Arial" w:hAnsi="Arial" w:cs="Arial"/>
          <w:sz w:val="20"/>
          <w:szCs w:val="20"/>
        </w:rPr>
        <w:t>Gegadigde</w:t>
      </w:r>
      <w:r w:rsidRPr="00F34783">
        <w:rPr>
          <w:rFonts w:ascii="Arial" w:hAnsi="Arial" w:cs="Arial"/>
          <w:sz w:val="20"/>
          <w:szCs w:val="20"/>
        </w:rPr>
        <w:t>:</w:t>
      </w:r>
    </w:p>
    <w:p w14:paraId="1E2C4699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9D161A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5C65B7F7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454F5460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F64B1F5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0BB7A2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 xml:space="preserve">Naam en adres van de genomineerde </w:t>
      </w:r>
      <w:proofErr w:type="spellStart"/>
      <w:r w:rsidRPr="00F34783">
        <w:rPr>
          <w:rFonts w:ascii="Arial" w:hAnsi="Arial" w:cs="Arial"/>
          <w:sz w:val="20"/>
          <w:szCs w:val="20"/>
        </w:rPr>
        <w:t>onderopdrachtnemer</w:t>
      </w:r>
      <w:proofErr w:type="spellEnd"/>
      <w:r w:rsidRPr="00F34783">
        <w:rPr>
          <w:rFonts w:ascii="Arial" w:hAnsi="Arial" w:cs="Arial"/>
          <w:sz w:val="20"/>
          <w:szCs w:val="20"/>
        </w:rPr>
        <w:t>:</w:t>
      </w:r>
    </w:p>
    <w:p w14:paraId="4D907B19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CF3F3B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3BB98969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57D945DA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4559ABB0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1C6392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08248958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Partijen komen het volgende overeen:</w:t>
      </w:r>
    </w:p>
    <w:p w14:paraId="7CB5BC5F" w14:textId="2EB21EF9" w:rsidR="00F34783" w:rsidRPr="00F34783" w:rsidRDefault="00F34783" w:rsidP="00F3478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&lt;</w:t>
      </w:r>
      <w:r w:rsidR="00E04F1A">
        <w:rPr>
          <w:rFonts w:ascii="Arial" w:hAnsi="Arial" w:cs="Arial"/>
          <w:color w:val="00B0F0"/>
          <w:sz w:val="20"/>
          <w:szCs w:val="20"/>
        </w:rPr>
        <w:t>Gegadigde</w:t>
      </w:r>
      <w:r w:rsidRPr="00F34783">
        <w:rPr>
          <w:rFonts w:ascii="Arial" w:hAnsi="Arial" w:cs="Arial"/>
          <w:color w:val="000000"/>
          <w:sz w:val="20"/>
          <w:szCs w:val="20"/>
        </w:rPr>
        <w:t>&gt; kan daadwerkelijk beschikken over de voor de uitvoering van de opdracht noodzakelijke middelen van &lt;</w:t>
      </w:r>
      <w:r w:rsidRPr="0071096C">
        <w:rPr>
          <w:rFonts w:ascii="Arial" w:hAnsi="Arial" w:cs="Arial"/>
          <w:color w:val="00B0F0"/>
          <w:sz w:val="20"/>
          <w:szCs w:val="20"/>
        </w:rPr>
        <w:t xml:space="preserve">genomineerde </w:t>
      </w:r>
      <w:proofErr w:type="spellStart"/>
      <w:r w:rsidRPr="0071096C">
        <w:rPr>
          <w:rFonts w:ascii="Arial" w:hAnsi="Arial" w:cs="Arial"/>
          <w:color w:val="00B0F0"/>
          <w:sz w:val="20"/>
          <w:szCs w:val="20"/>
        </w:rPr>
        <w:t>onderopdrachtnemer</w:t>
      </w:r>
      <w:proofErr w:type="spellEnd"/>
      <w:r w:rsidRPr="00F34783">
        <w:rPr>
          <w:rFonts w:ascii="Arial" w:hAnsi="Arial" w:cs="Arial"/>
          <w:color w:val="000000"/>
          <w:sz w:val="20"/>
          <w:szCs w:val="20"/>
        </w:rPr>
        <w:t xml:space="preserve">&gt;. </w:t>
      </w:r>
    </w:p>
    <w:p w14:paraId="63088CAF" w14:textId="77777777" w:rsidR="00F34783" w:rsidRPr="00F34783" w:rsidRDefault="00F34783" w:rsidP="00F3478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A09FF4C" w14:textId="7AB26399" w:rsidR="00F34783" w:rsidRPr="00F34783" w:rsidRDefault="00F34783" w:rsidP="00F34783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F34783">
        <w:rPr>
          <w:rFonts w:ascii="Arial" w:hAnsi="Arial" w:cs="Arial"/>
          <w:i/>
          <w:color w:val="000000"/>
          <w:sz w:val="20"/>
          <w:szCs w:val="20"/>
        </w:rPr>
        <w:t xml:space="preserve">(Indien de </w:t>
      </w:r>
      <w:r w:rsidR="00E04F1A">
        <w:rPr>
          <w:rFonts w:ascii="Arial" w:hAnsi="Arial" w:cs="Arial"/>
          <w:i/>
          <w:color w:val="000000"/>
          <w:sz w:val="20"/>
          <w:szCs w:val="20"/>
        </w:rPr>
        <w:t>Gegadigde</w:t>
      </w:r>
      <w:r w:rsidRPr="00F34783">
        <w:rPr>
          <w:rFonts w:ascii="Arial" w:hAnsi="Arial" w:cs="Arial"/>
          <w:i/>
          <w:color w:val="000000"/>
          <w:sz w:val="20"/>
          <w:szCs w:val="20"/>
        </w:rPr>
        <w:t xml:space="preserve"> zich wenst te beroepen op de technische en organisatorische bekwaamheid van de genomineerde </w:t>
      </w:r>
      <w:proofErr w:type="spellStart"/>
      <w:r w:rsidRPr="00F34783">
        <w:rPr>
          <w:rFonts w:ascii="Arial" w:hAnsi="Arial" w:cs="Arial"/>
          <w:i/>
          <w:color w:val="000000"/>
          <w:sz w:val="20"/>
          <w:szCs w:val="20"/>
        </w:rPr>
        <w:t>onderopdrachtnemer</w:t>
      </w:r>
      <w:proofErr w:type="spellEnd"/>
      <w:r w:rsidRPr="00F34783">
        <w:rPr>
          <w:rFonts w:ascii="Arial" w:hAnsi="Arial" w:cs="Arial"/>
          <w:i/>
          <w:color w:val="000000"/>
          <w:sz w:val="20"/>
          <w:szCs w:val="20"/>
        </w:rPr>
        <w:t>):</w:t>
      </w:r>
    </w:p>
    <w:p w14:paraId="4C93EBC3" w14:textId="77777777" w:rsidR="00F34783" w:rsidRPr="00F34783" w:rsidRDefault="00F34783" w:rsidP="00F3478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Indien de opdracht wordt verkregen wordt de volgende werkverdeling toegepast en deze zal ook daadwerkelijk worden nageleefd &lt;invoegen organisatieschema&gt;.</w:t>
      </w:r>
    </w:p>
    <w:p w14:paraId="61C879EB" w14:textId="77777777" w:rsidR="00F34783" w:rsidRPr="00F34783" w:rsidRDefault="00F34783" w:rsidP="00F3478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2FA23A8" w14:textId="3FA8563F" w:rsidR="00F34783" w:rsidRPr="00F34783" w:rsidRDefault="00F34783" w:rsidP="00F34783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F34783">
        <w:rPr>
          <w:rFonts w:ascii="Arial" w:hAnsi="Arial" w:cs="Arial"/>
          <w:i/>
          <w:color w:val="000000"/>
          <w:sz w:val="20"/>
          <w:szCs w:val="20"/>
        </w:rPr>
        <w:t xml:space="preserve">(Indien de </w:t>
      </w:r>
      <w:r w:rsidR="00E04F1A">
        <w:rPr>
          <w:rFonts w:ascii="Arial" w:hAnsi="Arial" w:cs="Arial"/>
          <w:i/>
          <w:color w:val="000000"/>
          <w:sz w:val="20"/>
          <w:szCs w:val="20"/>
        </w:rPr>
        <w:t>Gegadigde</w:t>
      </w:r>
      <w:r w:rsidRPr="00F34783">
        <w:rPr>
          <w:rFonts w:ascii="Arial" w:hAnsi="Arial" w:cs="Arial"/>
          <w:i/>
          <w:color w:val="000000"/>
          <w:sz w:val="20"/>
          <w:szCs w:val="20"/>
        </w:rPr>
        <w:t xml:space="preserve"> zich wenst te beroepen op de financiële en economische draagkracht van de genomineerde </w:t>
      </w:r>
      <w:proofErr w:type="spellStart"/>
      <w:r w:rsidRPr="00F34783">
        <w:rPr>
          <w:rFonts w:ascii="Arial" w:hAnsi="Arial" w:cs="Arial"/>
          <w:i/>
          <w:color w:val="000000"/>
          <w:sz w:val="20"/>
          <w:szCs w:val="20"/>
        </w:rPr>
        <w:t>onderopdrachtnemer</w:t>
      </w:r>
      <w:proofErr w:type="spellEnd"/>
      <w:r w:rsidRPr="00F34783">
        <w:rPr>
          <w:rFonts w:ascii="Arial" w:hAnsi="Arial" w:cs="Arial"/>
          <w:i/>
          <w:color w:val="000000"/>
          <w:sz w:val="20"/>
          <w:szCs w:val="20"/>
        </w:rPr>
        <w:t>):</w:t>
      </w:r>
    </w:p>
    <w:p w14:paraId="3136C477" w14:textId="301A7FE5" w:rsidR="00F34783" w:rsidRPr="00F34783" w:rsidRDefault="00F34783" w:rsidP="00F34783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&lt;</w:t>
      </w:r>
      <w:r w:rsidRPr="0071096C">
        <w:rPr>
          <w:rFonts w:ascii="Arial" w:hAnsi="Arial" w:cs="Arial"/>
          <w:color w:val="00B0F0"/>
          <w:sz w:val="20"/>
          <w:szCs w:val="20"/>
        </w:rPr>
        <w:t xml:space="preserve">genomineerde </w:t>
      </w:r>
      <w:proofErr w:type="spellStart"/>
      <w:r w:rsidRPr="0071096C">
        <w:rPr>
          <w:rFonts w:ascii="Arial" w:hAnsi="Arial" w:cs="Arial"/>
          <w:color w:val="00B0F0"/>
          <w:sz w:val="20"/>
          <w:szCs w:val="20"/>
        </w:rPr>
        <w:t>onderopdrachtnemer</w:t>
      </w:r>
      <w:proofErr w:type="spellEnd"/>
      <w:r w:rsidRPr="00F34783">
        <w:rPr>
          <w:rFonts w:ascii="Arial" w:hAnsi="Arial" w:cs="Arial"/>
          <w:color w:val="000000"/>
          <w:sz w:val="20"/>
          <w:szCs w:val="20"/>
        </w:rPr>
        <w:t>&gt; aanvaart hoofdelijke aansprakelijkheid voor de uitvoering van de opdracht voor het geval deze aan &lt;</w:t>
      </w:r>
      <w:r w:rsidR="00E04F1A">
        <w:rPr>
          <w:rFonts w:ascii="Arial" w:hAnsi="Arial" w:cs="Arial"/>
          <w:color w:val="00B0F0"/>
          <w:sz w:val="20"/>
          <w:szCs w:val="20"/>
        </w:rPr>
        <w:t>Gegadigde</w:t>
      </w:r>
      <w:r w:rsidR="0071096C">
        <w:rPr>
          <w:rFonts w:ascii="Arial" w:hAnsi="Arial" w:cs="Arial"/>
          <w:color w:val="000000"/>
          <w:sz w:val="20"/>
          <w:szCs w:val="20"/>
        </w:rPr>
        <w:t>&gt; wordt gegund</w:t>
      </w:r>
      <w:r w:rsidRPr="00F34783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D1BDA4E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5092AA57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9DBACD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14133B" w14:textId="10C19EFA" w:rsidR="00F34783" w:rsidRPr="00F34783" w:rsidRDefault="0071096C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Naam </w:t>
      </w:r>
      <w:r w:rsidR="00E04F1A">
        <w:rPr>
          <w:rFonts w:ascii="Arial" w:hAnsi="Arial" w:cs="Arial"/>
          <w:sz w:val="20"/>
          <w:szCs w:val="20"/>
        </w:rPr>
        <w:t>Gegadigde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Naam g</w:t>
      </w:r>
      <w:r w:rsidR="00F34783" w:rsidRPr="00F34783">
        <w:rPr>
          <w:rFonts w:ascii="Arial" w:hAnsi="Arial" w:cs="Arial"/>
          <w:sz w:val="20"/>
          <w:szCs w:val="20"/>
        </w:rPr>
        <w:t xml:space="preserve">enomineerde </w:t>
      </w:r>
      <w:proofErr w:type="spellStart"/>
      <w:r w:rsidR="00F34783" w:rsidRPr="00F34783">
        <w:rPr>
          <w:rFonts w:ascii="Arial" w:hAnsi="Arial" w:cs="Arial"/>
          <w:sz w:val="20"/>
          <w:szCs w:val="20"/>
        </w:rPr>
        <w:t>onderopdrachtnemer</w:t>
      </w:r>
      <w:proofErr w:type="spellEnd"/>
    </w:p>
    <w:p w14:paraId="30328039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6DD09E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E902EF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2253E0" w14:textId="77777777" w:rsidR="00F34783" w:rsidRPr="00F34783" w:rsidRDefault="00F34783" w:rsidP="00F3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Datum:</w:t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  <w:t>Datum:</w:t>
      </w:r>
    </w:p>
    <w:p w14:paraId="40F8BC66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sz w:val="20"/>
          <w:szCs w:val="20"/>
        </w:rPr>
      </w:pPr>
    </w:p>
    <w:p w14:paraId="216070FE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sz w:val="20"/>
          <w:szCs w:val="20"/>
        </w:rPr>
      </w:pPr>
      <w:r w:rsidRPr="00F34783">
        <w:rPr>
          <w:rFonts w:ascii="Arial" w:hAnsi="Arial" w:cs="Arial"/>
          <w:sz w:val="20"/>
          <w:szCs w:val="20"/>
        </w:rPr>
        <w:t>Handtekening(en):</w:t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</w:r>
      <w:r w:rsidRPr="00F34783">
        <w:rPr>
          <w:rFonts w:ascii="Arial" w:hAnsi="Arial" w:cs="Arial"/>
          <w:sz w:val="20"/>
          <w:szCs w:val="20"/>
        </w:rPr>
        <w:tab/>
        <w:t>Handtekening(en):</w:t>
      </w:r>
    </w:p>
    <w:p w14:paraId="0BDB953F" w14:textId="77777777" w:rsidR="00F34783" w:rsidRPr="00F34783" w:rsidRDefault="00F34783" w:rsidP="00F34783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01F9449E" w14:textId="77777777" w:rsidR="00F34783" w:rsidRPr="00F34783" w:rsidRDefault="00F34783" w:rsidP="00F3478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F34783" w:rsidRPr="00F34783" w:rsidSect="00F34783">
      <w:footerReference w:type="default" r:id="rId9"/>
      <w:pgSz w:w="11907" w:h="16840" w:code="9"/>
      <w:pgMar w:top="1985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A9552" w14:textId="77777777" w:rsidR="00F34783" w:rsidRDefault="00F34783" w:rsidP="00F34783">
      <w:pPr>
        <w:spacing w:after="0" w:line="240" w:lineRule="auto"/>
      </w:pPr>
      <w:r>
        <w:separator/>
      </w:r>
    </w:p>
  </w:endnote>
  <w:endnote w:type="continuationSeparator" w:id="0">
    <w:p w14:paraId="4F0F32CB" w14:textId="77777777" w:rsidR="00F34783" w:rsidRDefault="00F34783" w:rsidP="00F3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74C21" w14:textId="77777777" w:rsidR="00ED05A1" w:rsidRPr="00C4615B" w:rsidRDefault="00F34783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C4615B">
      <w:rPr>
        <w:i/>
        <w:sz w:val="18"/>
        <w:szCs w:val="18"/>
      </w:rPr>
      <w:tab/>
    </w:r>
    <w:r w:rsidRPr="00C4615B">
      <w:rPr>
        <w:i/>
        <w:sz w:val="18"/>
        <w:szCs w:val="18"/>
      </w:rPr>
      <w:fldChar w:fldCharType="begin"/>
    </w:r>
    <w:r w:rsidRPr="00C4615B">
      <w:rPr>
        <w:i/>
        <w:sz w:val="18"/>
        <w:szCs w:val="18"/>
      </w:rPr>
      <w:instrText>PAGE   \* MERGEFORMAT</w:instrText>
    </w:r>
    <w:r w:rsidRPr="00C4615B">
      <w:rPr>
        <w:i/>
        <w:sz w:val="18"/>
        <w:szCs w:val="18"/>
      </w:rPr>
      <w:fldChar w:fldCharType="separate"/>
    </w:r>
    <w:r w:rsidR="0071096C">
      <w:rPr>
        <w:i/>
        <w:noProof/>
        <w:sz w:val="18"/>
        <w:szCs w:val="18"/>
      </w:rPr>
      <w:t>1</w:t>
    </w:r>
    <w:r w:rsidRPr="00C4615B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0388C" w14:textId="77777777" w:rsidR="00F34783" w:rsidRDefault="00F34783" w:rsidP="00F34783">
      <w:pPr>
        <w:spacing w:after="0" w:line="240" w:lineRule="auto"/>
      </w:pPr>
      <w:r>
        <w:separator/>
      </w:r>
    </w:p>
  </w:footnote>
  <w:footnote w:type="continuationSeparator" w:id="0">
    <w:p w14:paraId="4FA6334B" w14:textId="77777777" w:rsidR="00F34783" w:rsidRDefault="00F34783" w:rsidP="00F34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83"/>
    <w:rsid w:val="000A6A33"/>
    <w:rsid w:val="001C0224"/>
    <w:rsid w:val="001C04B0"/>
    <w:rsid w:val="00325C6B"/>
    <w:rsid w:val="00354569"/>
    <w:rsid w:val="00405B28"/>
    <w:rsid w:val="00431301"/>
    <w:rsid w:val="004933D9"/>
    <w:rsid w:val="005007C1"/>
    <w:rsid w:val="00502D6D"/>
    <w:rsid w:val="005E02DF"/>
    <w:rsid w:val="006809A4"/>
    <w:rsid w:val="0069520D"/>
    <w:rsid w:val="0071096C"/>
    <w:rsid w:val="00B15A5D"/>
    <w:rsid w:val="00BA67CC"/>
    <w:rsid w:val="00BE7C2D"/>
    <w:rsid w:val="00DA03AC"/>
    <w:rsid w:val="00DC5EEE"/>
    <w:rsid w:val="00E04226"/>
    <w:rsid w:val="00E04F1A"/>
    <w:rsid w:val="00F3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9412"/>
  <w15:docId w15:val="{E1B8B04D-C7DC-4869-9180-073EEBA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F3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4783"/>
  </w:style>
  <w:style w:type="paragraph" w:styleId="Koptekst">
    <w:name w:val="header"/>
    <w:basedOn w:val="Standaard"/>
    <w:link w:val="KoptekstChar"/>
    <w:uiPriority w:val="99"/>
    <w:unhideWhenUsed/>
    <w:rsid w:val="00F3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4783"/>
  </w:style>
  <w:style w:type="table" w:styleId="Tabelraster">
    <w:name w:val="Table Grid"/>
    <w:basedOn w:val="Standaardtabel"/>
    <w:uiPriority w:val="59"/>
    <w:rsid w:val="00BA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05B2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B28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9678F934A834EB385DB6856CEF38D" ma:contentTypeVersion="8" ma:contentTypeDescription="Een nieuw document maken." ma:contentTypeScope="" ma:versionID="fdd2fa34e2afa2505dd0204bd1b3ff9a">
  <xsd:schema xmlns:xsd="http://www.w3.org/2001/XMLSchema" xmlns:xs="http://www.w3.org/2001/XMLSchema" xmlns:p="http://schemas.microsoft.com/office/2006/metadata/properties" xmlns:ns3="ba44b7f4-db49-4bdd-be96-0dff34ed7776" targetNamespace="http://schemas.microsoft.com/office/2006/metadata/properties" ma:root="true" ma:fieldsID="798d65fa7b3eddebc6b257ceb2640657" ns3:_="">
    <xsd:import namespace="ba44b7f4-db49-4bdd-be96-0dff34ed77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4b7f4-db49-4bdd-be96-0dff34ed7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D6F09-3899-427C-9389-7D523498CBE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44b7f4-db49-4bdd-be96-0dff34ed777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09425F-D5C4-4BDE-941C-9539D0374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7471D-B39E-493F-9CB1-CE39D0B5B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4b7f4-db49-4bdd-be96-0dff34ed7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chantal.vanbattum</dc:creator>
  <cp:keywords/>
  <cp:lastModifiedBy>Aart, T.F. van (Thijs)</cp:lastModifiedBy>
  <cp:revision>3</cp:revision>
  <dcterms:created xsi:type="dcterms:W3CDTF">2021-04-29T15:50:00Z</dcterms:created>
  <dcterms:modified xsi:type="dcterms:W3CDTF">2021-05-04T08:29:00Z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0x010100C2F9678F934A834EB385DB6856CEF38D</vt:lpwstr>
  </property>
  <property fmtid="{D5CDD505-2E9C-101B-9397-08002B2CF9AE}" pid="3" name="Vertrouwelijkheid">
    <vt:lpwstr>2;#Intern|8a639747-e233-49a8-819f-e74cd9528f9e</vt:lpwstr>
  </property>
  <property fmtid="{D5CDD505-2E9C-101B-9397-08002B2CF9AE}" pid="4" name="_dlc_DocIdItemGuid">
    <vt:lpwstr>eb4c6d56-5a93-49e7-b1aa-d7637d9eb4e5</vt:lpwstr>
  </property>
  <property fmtid="{D5CDD505-2E9C-101B-9397-08002B2CF9AE}" pid="5" name="TaxKeyword">
    <vt:lpwstr/>
  </property>
  <property fmtid="{D5CDD505-2E9C-101B-9397-08002B2CF9AE}" pid="6" name="Type document">
    <vt:lpwstr/>
  </property>
  <property fmtid="{D5CDD505-2E9C-101B-9397-08002B2CF9AE}" pid="7" name="Verantwoordelijke afdeling">
    <vt:lpwstr/>
  </property>
  <property fmtid="{D5CDD505-2E9C-101B-9397-08002B2CF9AE}" pid="8" name="Documentstatus">
    <vt:lpwstr>3;#Concept|b56e2604-821a-409c-9774-7587ed426a31</vt:lpwstr>
  </property>
  <property fmtid="{D5CDD505-2E9C-101B-9397-08002B2CF9AE}" pid="9" name="Handeling">
    <vt:lpwstr>1;#SL00|3ebfef6a-68be-495d-a741-94fc00247443</vt:lpwstr>
  </property>
</Properties>
</file>