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B0115" w14:textId="77777777" w:rsidR="00DD4A26" w:rsidRPr="00DD4A26" w:rsidRDefault="00DD4A26" w:rsidP="00DD4A26">
      <w:pPr>
        <w:pStyle w:val="Kop10"/>
        <w:ind w:left="2160" w:hanging="2160"/>
        <w:jc w:val="both"/>
        <w:rPr>
          <w:color w:val="auto"/>
          <w:lang w:val="nl"/>
        </w:rPr>
      </w:pPr>
      <w:bookmarkStart w:id="0" w:name="_Toc350865346"/>
      <w:bookmarkStart w:id="1" w:name="_Toc352924888"/>
      <w:bookmarkStart w:id="2" w:name="_Toc68859798"/>
      <w:bookmarkStart w:id="3" w:name="_Toc285541208"/>
      <w:bookmarkStart w:id="4" w:name="_Toc285541677"/>
      <w:bookmarkStart w:id="5" w:name="_Toc285547218"/>
      <w:bookmarkStart w:id="6" w:name="_Toc289803634"/>
      <w:bookmarkStart w:id="7" w:name="_Toc313527873"/>
      <w:bookmarkStart w:id="8" w:name="_Toc313528576"/>
      <w:bookmarkStart w:id="9" w:name="_Toc313528648"/>
      <w:bookmarkStart w:id="10" w:name="_Toc313535547"/>
      <w:bookmarkStart w:id="11" w:name="_Toc338065476"/>
      <w:bookmarkStart w:id="12" w:name="_Toc338081645"/>
      <w:bookmarkStart w:id="13" w:name="_Toc347476624"/>
      <w:bookmarkStart w:id="14" w:name="_Toc350513676"/>
      <w:bookmarkStart w:id="15" w:name="_Toc350514016"/>
      <w:bookmarkStart w:id="16" w:name="_Toc350514115"/>
      <w:bookmarkStart w:id="17" w:name="_Toc350860232"/>
      <w:r w:rsidRPr="00DD4A26">
        <w:rPr>
          <w:color w:val="auto"/>
          <w:lang w:val="nl"/>
        </w:rPr>
        <w:t>Bijlage 4</w:t>
      </w:r>
      <w:r w:rsidRPr="00DD4A26">
        <w:rPr>
          <w:color w:val="auto"/>
          <w:lang w:val="nl"/>
        </w:rPr>
        <w:tab/>
        <w:t>Technische specificaties</w:t>
      </w:r>
      <w:bookmarkEnd w:id="0"/>
      <w:bookmarkEnd w:id="1"/>
      <w:bookmarkEnd w:id="2"/>
      <w:r w:rsidRPr="00DD4A26">
        <w:rPr>
          <w:color w:val="auto"/>
          <w:lang w:val="nl"/>
        </w:rPr>
        <w:t xml:space="preserve"> </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E9551E6" w14:textId="77777777" w:rsidR="00DD4A26" w:rsidRPr="00AB6586" w:rsidRDefault="00DD4A26" w:rsidP="00DD4A26">
      <w:pPr>
        <w:jc w:val="both"/>
        <w:rPr>
          <w:highlight w:val="cyan"/>
          <w:lang w:val="nl"/>
        </w:rPr>
      </w:pPr>
    </w:p>
    <w:p w14:paraId="4173EB80" w14:textId="77777777" w:rsidR="00DD4A26" w:rsidRPr="007308C2" w:rsidRDefault="00DD4A26" w:rsidP="00DD4A26">
      <w:pPr>
        <w:jc w:val="both"/>
      </w:pPr>
      <w:r w:rsidRPr="007308C2">
        <w:t xml:space="preserve">In deze Bijlage </w:t>
      </w:r>
      <w:r>
        <w:t>zijn de T</w:t>
      </w:r>
      <w:r w:rsidRPr="007308C2">
        <w:t xml:space="preserve">echnische specificaties </w:t>
      </w:r>
      <w:r>
        <w:t xml:space="preserve">opgenomen. </w:t>
      </w:r>
      <w:r w:rsidRPr="007308C2">
        <w:t xml:space="preserve">Van Inschrijver wordt verwacht dat hij </w:t>
      </w:r>
      <w:r>
        <w:t>de eisen accepteert door deze Bijlage te ondertekenen en bij te voegen bij de Inschrijving.</w:t>
      </w:r>
    </w:p>
    <w:p w14:paraId="171E6C96" w14:textId="77777777" w:rsidR="00DD4A26" w:rsidRDefault="00DD4A26" w:rsidP="00DD4A26">
      <w:pPr>
        <w:jc w:val="both"/>
        <w:rPr>
          <w:highlight w:val="yellow"/>
          <w:lang w:val="nl"/>
        </w:rPr>
      </w:pPr>
    </w:p>
    <w:p w14:paraId="05387D3A" w14:textId="77777777" w:rsidR="00DD4A26" w:rsidRPr="008C1E65" w:rsidRDefault="00DD4A26" w:rsidP="00DD4A26">
      <w:pPr>
        <w:rPr>
          <w:highlight w:val="yellow"/>
          <w:lang w:val="nl"/>
        </w:rPr>
      </w:pPr>
      <w:r>
        <w:rPr>
          <w:b/>
          <w:bCs/>
        </w:rPr>
        <w:t>Algemeen</w:t>
      </w:r>
    </w:p>
    <w:tbl>
      <w:tblPr>
        <w:tblW w:w="895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142" w:type="dxa"/>
          <w:right w:w="142" w:type="dxa"/>
        </w:tblCellMar>
        <w:tblLook w:val="0000" w:firstRow="0" w:lastRow="0" w:firstColumn="0" w:lastColumn="0" w:noHBand="0" w:noVBand="0"/>
      </w:tblPr>
      <w:tblGrid>
        <w:gridCol w:w="964"/>
        <w:gridCol w:w="6964"/>
        <w:gridCol w:w="1031"/>
      </w:tblGrid>
      <w:tr w:rsidR="00DD4A26" w:rsidRPr="004A4317" w14:paraId="387DD000" w14:textId="77777777" w:rsidTr="005D3DC5">
        <w:tc>
          <w:tcPr>
            <w:tcW w:w="964" w:type="dxa"/>
            <w:tcBorders>
              <w:bottom w:val="single" w:sz="8" w:space="0" w:color="4F81BD"/>
            </w:tcBorders>
            <w:shd w:val="clear" w:color="auto" w:fill="548DD4"/>
          </w:tcPr>
          <w:p w14:paraId="6328DF87" w14:textId="77777777" w:rsidR="00DD4A26" w:rsidRPr="00BC59CB" w:rsidRDefault="00DD4A26" w:rsidP="005D3DC5">
            <w:pPr>
              <w:spacing w:before="90" w:after="54" w:line="312" w:lineRule="auto"/>
              <w:jc w:val="center"/>
              <w:rPr>
                <w:b/>
                <w:bCs/>
                <w:color w:val="FFFFFF"/>
              </w:rPr>
            </w:pPr>
            <w:r w:rsidRPr="00BC59CB">
              <w:rPr>
                <w:b/>
                <w:bCs/>
                <w:color w:val="FFFFFF"/>
              </w:rPr>
              <w:t>Nummer</w:t>
            </w:r>
          </w:p>
        </w:tc>
        <w:tc>
          <w:tcPr>
            <w:tcW w:w="6964" w:type="dxa"/>
            <w:shd w:val="clear" w:color="auto" w:fill="548DD4"/>
          </w:tcPr>
          <w:p w14:paraId="3214267F" w14:textId="77777777" w:rsidR="00DD4A26" w:rsidRPr="00BC59CB" w:rsidRDefault="00DD4A26" w:rsidP="005D3DC5">
            <w:pPr>
              <w:spacing w:before="90" w:after="54" w:line="312" w:lineRule="auto"/>
              <w:jc w:val="center"/>
              <w:rPr>
                <w:b/>
                <w:bCs/>
                <w:color w:val="FFFFFF"/>
              </w:rPr>
            </w:pPr>
            <w:r w:rsidRPr="00BC59CB">
              <w:rPr>
                <w:b/>
                <w:bCs/>
                <w:color w:val="FFFFFF"/>
              </w:rPr>
              <w:t>Eis</w:t>
            </w:r>
          </w:p>
        </w:tc>
        <w:tc>
          <w:tcPr>
            <w:tcW w:w="1031" w:type="dxa"/>
            <w:shd w:val="clear" w:color="auto" w:fill="548DD4"/>
          </w:tcPr>
          <w:p w14:paraId="4A15918E" w14:textId="77777777" w:rsidR="00DD4A26" w:rsidRPr="00BC59CB" w:rsidRDefault="00DD4A26" w:rsidP="005D3DC5">
            <w:pPr>
              <w:spacing w:before="90" w:after="54" w:line="312" w:lineRule="auto"/>
              <w:jc w:val="center"/>
              <w:rPr>
                <w:b/>
                <w:bCs/>
                <w:color w:val="FFFFFF"/>
              </w:rPr>
            </w:pPr>
            <w:r w:rsidRPr="00BC59CB">
              <w:rPr>
                <w:b/>
                <w:bCs/>
                <w:color w:val="FFFFFF"/>
              </w:rPr>
              <w:t>Ja / Nee</w:t>
            </w:r>
          </w:p>
        </w:tc>
      </w:tr>
      <w:tr w:rsidR="00DD4A26" w:rsidRPr="004A4317" w14:paraId="78E598F2" w14:textId="77777777" w:rsidTr="005D3DC5">
        <w:tc>
          <w:tcPr>
            <w:tcW w:w="964" w:type="dxa"/>
            <w:shd w:val="clear" w:color="auto" w:fill="8DB3E2"/>
          </w:tcPr>
          <w:p w14:paraId="4DA15A8E" w14:textId="77777777" w:rsidR="00DD4A26" w:rsidRPr="004A4317" w:rsidRDefault="00DD4A26" w:rsidP="00DD4A26">
            <w:pPr>
              <w:numPr>
                <w:ilvl w:val="0"/>
                <w:numId w:val="1"/>
              </w:numPr>
              <w:tabs>
                <w:tab w:val="clear" w:pos="-567"/>
              </w:tabs>
              <w:spacing w:before="90" w:after="54" w:line="312" w:lineRule="auto"/>
            </w:pPr>
          </w:p>
        </w:tc>
        <w:tc>
          <w:tcPr>
            <w:tcW w:w="6964" w:type="dxa"/>
          </w:tcPr>
          <w:p w14:paraId="421BC929" w14:textId="77777777" w:rsidR="00DD4A26" w:rsidRPr="00E67EEA" w:rsidRDefault="00DD4A26" w:rsidP="005D3DC5">
            <w:pPr>
              <w:jc w:val="both"/>
              <w:rPr>
                <w:spacing w:val="-2"/>
              </w:rPr>
            </w:pPr>
            <w:r w:rsidRPr="00E67EEA">
              <w:rPr>
                <w:spacing w:val="-2"/>
              </w:rPr>
              <w:t>Opdrachtnemer is gehouden om zich bij de uitvoering van de opdracht te houden aan alle geldende regelgeving. Eventuele schade die volgt uit het niet naleven van wetgeving zal door de Opdrachtnemer worden vergoed aan de gemeente.</w:t>
            </w:r>
          </w:p>
          <w:p w14:paraId="3F00FFFD" w14:textId="77777777" w:rsidR="00DD4A26" w:rsidRPr="009353A6" w:rsidRDefault="00DD4A26" w:rsidP="005D3DC5">
            <w:pPr>
              <w:jc w:val="both"/>
              <w:rPr>
                <w:spacing w:val="-2"/>
              </w:rPr>
            </w:pPr>
            <w:r w:rsidRPr="00E67EEA">
              <w:rPr>
                <w:spacing w:val="-2"/>
              </w:rPr>
              <w:t>Indien tijdens de uitvoering van de opdracht gebruik wordt gemaakt van werknemers die volgens de Wet Arbeid Vreemdelingen (WAV) niet bevoegd zijn om in Nederland te werken en de gemeente wegens het brede werkgeversbegrip in deze wet wordt beboet, zal Opdrachtnemer de boete welke de gemeente wordt opgelegd vergoeden.</w:t>
            </w:r>
          </w:p>
        </w:tc>
        <w:tc>
          <w:tcPr>
            <w:tcW w:w="1031" w:type="dxa"/>
          </w:tcPr>
          <w:p w14:paraId="24695B70" w14:textId="77777777" w:rsidR="00DD4A26" w:rsidRPr="00153D54" w:rsidRDefault="00DD4A26" w:rsidP="005D3DC5">
            <w:pPr>
              <w:rPr>
                <w:spacing w:val="-2"/>
              </w:rPr>
            </w:pPr>
          </w:p>
        </w:tc>
      </w:tr>
      <w:tr w:rsidR="00DD4A26" w:rsidRPr="004A4317" w14:paraId="392071AA" w14:textId="77777777" w:rsidTr="005D3DC5">
        <w:tc>
          <w:tcPr>
            <w:tcW w:w="964" w:type="dxa"/>
            <w:shd w:val="clear" w:color="auto" w:fill="8DB3E2"/>
          </w:tcPr>
          <w:p w14:paraId="1B298423" w14:textId="77777777" w:rsidR="00DD4A26" w:rsidRPr="004A4317" w:rsidRDefault="00DD4A26" w:rsidP="00DD4A26">
            <w:pPr>
              <w:numPr>
                <w:ilvl w:val="0"/>
                <w:numId w:val="1"/>
              </w:numPr>
              <w:tabs>
                <w:tab w:val="clear" w:pos="-567"/>
              </w:tabs>
              <w:spacing w:before="90" w:after="54" w:line="312" w:lineRule="auto"/>
              <w:rPr>
                <w:rFonts w:cs="Tahoma"/>
              </w:rPr>
            </w:pPr>
          </w:p>
        </w:tc>
        <w:tc>
          <w:tcPr>
            <w:tcW w:w="6964" w:type="dxa"/>
          </w:tcPr>
          <w:p w14:paraId="22BEEEE2" w14:textId="77777777" w:rsidR="00DD4A26" w:rsidRPr="009353A6" w:rsidRDefault="00DD4A26" w:rsidP="005D3DC5">
            <w:pPr>
              <w:tabs>
                <w:tab w:val="clear" w:pos="-567"/>
              </w:tabs>
              <w:autoSpaceDE w:val="0"/>
              <w:autoSpaceDN w:val="0"/>
              <w:adjustRightInd w:val="0"/>
              <w:spacing w:line="240" w:lineRule="auto"/>
              <w:jc w:val="both"/>
              <w:rPr>
                <w:spacing w:val="-2"/>
              </w:rPr>
            </w:pPr>
            <w:r w:rsidRPr="00E67EEA">
              <w:rPr>
                <w:spacing w:val="-2"/>
              </w:rPr>
              <w:t>Opdrachtnemer zal na opdrachtverlening een startoverleg voeren met de gemeente Zoetermeer.</w:t>
            </w:r>
          </w:p>
        </w:tc>
        <w:tc>
          <w:tcPr>
            <w:tcW w:w="1031" w:type="dxa"/>
          </w:tcPr>
          <w:p w14:paraId="11DF2879" w14:textId="77777777" w:rsidR="00DD4A26" w:rsidRPr="00AF1DF4" w:rsidRDefault="00DD4A26" w:rsidP="005D3DC5">
            <w:pPr>
              <w:rPr>
                <w:b/>
                <w:highlight w:val="lightGray"/>
              </w:rPr>
            </w:pPr>
          </w:p>
        </w:tc>
      </w:tr>
      <w:tr w:rsidR="00DD4A26" w:rsidRPr="004A4317" w14:paraId="113C8995" w14:textId="77777777" w:rsidTr="005D3DC5">
        <w:tc>
          <w:tcPr>
            <w:tcW w:w="964" w:type="dxa"/>
            <w:shd w:val="clear" w:color="auto" w:fill="8DB3E2"/>
          </w:tcPr>
          <w:p w14:paraId="2CB55A14" w14:textId="77777777" w:rsidR="00DD4A26" w:rsidRPr="004A4317" w:rsidRDefault="00DD4A26" w:rsidP="00DD4A26">
            <w:pPr>
              <w:numPr>
                <w:ilvl w:val="0"/>
                <w:numId w:val="1"/>
              </w:numPr>
              <w:tabs>
                <w:tab w:val="clear" w:pos="-567"/>
              </w:tabs>
              <w:spacing w:before="90" w:after="54" w:line="312" w:lineRule="auto"/>
            </w:pPr>
          </w:p>
        </w:tc>
        <w:tc>
          <w:tcPr>
            <w:tcW w:w="6964" w:type="dxa"/>
          </w:tcPr>
          <w:p w14:paraId="444D8A81" w14:textId="77777777" w:rsidR="00DD4A26" w:rsidRDefault="00DD4A26" w:rsidP="005D3DC5">
            <w:pPr>
              <w:tabs>
                <w:tab w:val="left" w:pos="1080"/>
              </w:tabs>
              <w:jc w:val="both"/>
            </w:pPr>
            <w:r>
              <w:t>Het is mogelijk dat een school gedurende de Raamovereenkomst verhuist naar een andere gemeente of binnen de gemeente. Het busvervoer ten behoeve van het schoolzwemmen kan dan komen te vervallen.</w:t>
            </w:r>
          </w:p>
          <w:p w14:paraId="6DC75D83" w14:textId="77777777" w:rsidR="00DD4A26" w:rsidRPr="004A4317" w:rsidRDefault="00DD4A26" w:rsidP="005D3DC5">
            <w:pPr>
              <w:tabs>
                <w:tab w:val="left" w:pos="1080"/>
              </w:tabs>
              <w:jc w:val="both"/>
            </w:pPr>
            <w:r>
              <w:t>Opdrachtnemer gaat hier onvoorwaardelijk mee akkoord.</w:t>
            </w:r>
          </w:p>
        </w:tc>
        <w:tc>
          <w:tcPr>
            <w:tcW w:w="1031" w:type="dxa"/>
          </w:tcPr>
          <w:p w14:paraId="145B64F3" w14:textId="77777777" w:rsidR="00DD4A26" w:rsidRPr="00FD6CD8" w:rsidRDefault="00DD4A26" w:rsidP="005D3DC5">
            <w:pPr>
              <w:tabs>
                <w:tab w:val="left" w:pos="1080"/>
              </w:tabs>
              <w:rPr>
                <w:spacing w:val="-2"/>
                <w:highlight w:val="lightGray"/>
              </w:rPr>
            </w:pPr>
          </w:p>
        </w:tc>
      </w:tr>
      <w:tr w:rsidR="00DD4A26" w:rsidRPr="004A4317" w14:paraId="77101CED" w14:textId="77777777" w:rsidTr="005D3DC5">
        <w:tc>
          <w:tcPr>
            <w:tcW w:w="964" w:type="dxa"/>
            <w:shd w:val="clear" w:color="auto" w:fill="8DB3E2"/>
          </w:tcPr>
          <w:p w14:paraId="5A76E1A9" w14:textId="77777777" w:rsidR="00DD4A26" w:rsidRPr="004A4317" w:rsidRDefault="00DD4A26" w:rsidP="00DD4A26">
            <w:pPr>
              <w:numPr>
                <w:ilvl w:val="0"/>
                <w:numId w:val="1"/>
              </w:numPr>
              <w:tabs>
                <w:tab w:val="clear" w:pos="-567"/>
              </w:tabs>
              <w:spacing w:before="90" w:after="54" w:line="312" w:lineRule="auto"/>
            </w:pPr>
          </w:p>
        </w:tc>
        <w:tc>
          <w:tcPr>
            <w:tcW w:w="6964" w:type="dxa"/>
          </w:tcPr>
          <w:p w14:paraId="1DBBE3A4" w14:textId="77777777" w:rsidR="00DD4A26" w:rsidRDefault="00DD4A26" w:rsidP="005D3DC5">
            <w:pPr>
              <w:tabs>
                <w:tab w:val="left" w:pos="1080"/>
              </w:tabs>
              <w:jc w:val="both"/>
            </w:pPr>
            <w:r>
              <w:t xml:space="preserve">De </w:t>
            </w:r>
            <w:r w:rsidRPr="009E5B32">
              <w:t>in Bijlage 11</w:t>
            </w:r>
            <w:r>
              <w:t xml:space="preserve"> genoemde ritten en tijden kunnen veranderen. Opdrachtnemer past haar rittenschema op de veranderingen aan.</w:t>
            </w:r>
          </w:p>
          <w:p w14:paraId="4C18DCD9" w14:textId="77777777" w:rsidR="00DD4A26" w:rsidRPr="004A4317" w:rsidRDefault="00DD4A26" w:rsidP="005D3DC5">
            <w:pPr>
              <w:tabs>
                <w:tab w:val="left" w:pos="1080"/>
              </w:tabs>
              <w:jc w:val="both"/>
            </w:pPr>
            <w:r>
              <w:t>Ter informatie: Het gebeurt niet vaak. Als het gebeurt, is het een structurele aanpassing in het rooster. Als het tweemaal per schooljaar betreft is het veel.</w:t>
            </w:r>
          </w:p>
        </w:tc>
        <w:tc>
          <w:tcPr>
            <w:tcW w:w="1031" w:type="dxa"/>
          </w:tcPr>
          <w:p w14:paraId="70DD5B9A" w14:textId="77777777" w:rsidR="00DD4A26" w:rsidRPr="004A4317" w:rsidRDefault="00DD4A26" w:rsidP="005D3DC5">
            <w:pPr>
              <w:tabs>
                <w:tab w:val="left" w:pos="1080"/>
              </w:tabs>
            </w:pPr>
          </w:p>
        </w:tc>
      </w:tr>
      <w:tr w:rsidR="00DD4A26" w:rsidRPr="004A4317" w14:paraId="2285E123" w14:textId="77777777" w:rsidTr="005D3DC5">
        <w:tc>
          <w:tcPr>
            <w:tcW w:w="964" w:type="dxa"/>
            <w:shd w:val="clear" w:color="auto" w:fill="8DB3E2"/>
          </w:tcPr>
          <w:p w14:paraId="4032A536" w14:textId="77777777" w:rsidR="00DD4A26" w:rsidRPr="004A4317" w:rsidRDefault="00DD4A26" w:rsidP="00DD4A26">
            <w:pPr>
              <w:numPr>
                <w:ilvl w:val="0"/>
                <w:numId w:val="1"/>
              </w:numPr>
              <w:tabs>
                <w:tab w:val="clear" w:pos="-567"/>
              </w:tabs>
              <w:spacing w:before="90" w:after="54" w:line="312" w:lineRule="auto"/>
              <w:rPr>
                <w:rFonts w:cs="Tahoma"/>
              </w:rPr>
            </w:pPr>
          </w:p>
        </w:tc>
        <w:tc>
          <w:tcPr>
            <w:tcW w:w="6964" w:type="dxa"/>
          </w:tcPr>
          <w:p w14:paraId="71F8DEDB" w14:textId="77777777" w:rsidR="00DD4A26" w:rsidRPr="00A848AD" w:rsidRDefault="00DD4A26" w:rsidP="005D3DC5">
            <w:pPr>
              <w:tabs>
                <w:tab w:val="left" w:pos="1080"/>
              </w:tabs>
              <w:jc w:val="both"/>
              <w:rPr>
                <w:spacing w:val="-2"/>
              </w:rPr>
            </w:pPr>
            <w:r w:rsidRPr="00E67EEA">
              <w:rPr>
                <w:spacing w:val="-2"/>
              </w:rPr>
              <w:t>De vervoersperiode beslaat ca. 40 weken per schooljaar.</w:t>
            </w:r>
          </w:p>
        </w:tc>
        <w:tc>
          <w:tcPr>
            <w:tcW w:w="1031" w:type="dxa"/>
          </w:tcPr>
          <w:p w14:paraId="738A7A61" w14:textId="77777777" w:rsidR="00DD4A26" w:rsidRPr="00A848AD" w:rsidRDefault="00DD4A26" w:rsidP="005D3DC5">
            <w:pPr>
              <w:tabs>
                <w:tab w:val="left" w:pos="1080"/>
              </w:tabs>
              <w:rPr>
                <w:spacing w:val="-2"/>
              </w:rPr>
            </w:pPr>
          </w:p>
        </w:tc>
      </w:tr>
      <w:tr w:rsidR="00DD4A26" w:rsidRPr="004A4317" w14:paraId="64932D45" w14:textId="77777777" w:rsidTr="005D3DC5">
        <w:tc>
          <w:tcPr>
            <w:tcW w:w="964" w:type="dxa"/>
            <w:shd w:val="clear" w:color="auto" w:fill="8DB3E2"/>
          </w:tcPr>
          <w:p w14:paraId="051AC5F9" w14:textId="77777777" w:rsidR="00DD4A26" w:rsidRPr="004A4317" w:rsidRDefault="00DD4A26" w:rsidP="00DD4A26">
            <w:pPr>
              <w:numPr>
                <w:ilvl w:val="0"/>
                <w:numId w:val="1"/>
              </w:numPr>
              <w:tabs>
                <w:tab w:val="clear" w:pos="-567"/>
              </w:tabs>
              <w:spacing w:before="90" w:after="54" w:line="312" w:lineRule="auto"/>
              <w:rPr>
                <w:rFonts w:cs="Tahoma"/>
              </w:rPr>
            </w:pPr>
          </w:p>
        </w:tc>
        <w:tc>
          <w:tcPr>
            <w:tcW w:w="6964" w:type="dxa"/>
          </w:tcPr>
          <w:p w14:paraId="6F299528" w14:textId="77777777" w:rsidR="00DD4A26" w:rsidRPr="00A848AD" w:rsidRDefault="00DD4A26" w:rsidP="005D3DC5">
            <w:pPr>
              <w:tabs>
                <w:tab w:val="left" w:pos="1080"/>
              </w:tabs>
              <w:jc w:val="both"/>
              <w:rPr>
                <w:spacing w:val="-2"/>
              </w:rPr>
            </w:pPr>
            <w:r w:rsidRPr="00E67EEA">
              <w:rPr>
                <w:spacing w:val="-2"/>
              </w:rPr>
              <w:t>Opdrachtnemer zorgt ervoor dat de leerlingen 1 kwartier voor aanvang van de zwemles afgezet worden bij het zwembad.</w:t>
            </w:r>
          </w:p>
        </w:tc>
        <w:tc>
          <w:tcPr>
            <w:tcW w:w="1031" w:type="dxa"/>
          </w:tcPr>
          <w:p w14:paraId="294C061C" w14:textId="77777777" w:rsidR="00DD4A26" w:rsidRPr="00A848AD" w:rsidRDefault="00DD4A26" w:rsidP="005D3DC5">
            <w:pPr>
              <w:tabs>
                <w:tab w:val="left" w:pos="1080"/>
              </w:tabs>
              <w:rPr>
                <w:spacing w:val="-2"/>
              </w:rPr>
            </w:pPr>
          </w:p>
        </w:tc>
      </w:tr>
      <w:tr w:rsidR="00DD4A26" w:rsidRPr="004A4317" w14:paraId="1BF1BB4A" w14:textId="77777777" w:rsidTr="005D3DC5">
        <w:tc>
          <w:tcPr>
            <w:tcW w:w="964" w:type="dxa"/>
            <w:shd w:val="clear" w:color="auto" w:fill="8DB3E2"/>
          </w:tcPr>
          <w:p w14:paraId="7D3CACBE" w14:textId="77777777" w:rsidR="00DD4A26" w:rsidRPr="004A4317" w:rsidRDefault="00DD4A26" w:rsidP="00DD4A26">
            <w:pPr>
              <w:numPr>
                <w:ilvl w:val="0"/>
                <w:numId w:val="1"/>
              </w:numPr>
              <w:tabs>
                <w:tab w:val="clear" w:pos="-567"/>
              </w:tabs>
              <w:spacing w:before="90" w:after="54" w:line="312" w:lineRule="auto"/>
              <w:rPr>
                <w:rFonts w:cs="Tahoma"/>
              </w:rPr>
            </w:pPr>
          </w:p>
        </w:tc>
        <w:tc>
          <w:tcPr>
            <w:tcW w:w="6964" w:type="dxa"/>
          </w:tcPr>
          <w:p w14:paraId="1BBBFED2" w14:textId="77777777" w:rsidR="00DD4A26" w:rsidRPr="00A848AD" w:rsidRDefault="00DD4A26" w:rsidP="005D3DC5">
            <w:pPr>
              <w:tabs>
                <w:tab w:val="left" w:pos="1080"/>
              </w:tabs>
              <w:jc w:val="both"/>
              <w:rPr>
                <w:spacing w:val="-2"/>
              </w:rPr>
            </w:pPr>
            <w:r w:rsidRPr="00E67EEA">
              <w:rPr>
                <w:spacing w:val="-2"/>
              </w:rPr>
              <w:t>Opdrachtnemer zorgt ervoor dat de leerlingen 1 kwartier na de zwemles opgehaald worden en worden afgezet bij school.</w:t>
            </w:r>
          </w:p>
        </w:tc>
        <w:tc>
          <w:tcPr>
            <w:tcW w:w="1031" w:type="dxa"/>
          </w:tcPr>
          <w:p w14:paraId="162B7344" w14:textId="77777777" w:rsidR="00DD4A26" w:rsidRPr="00A848AD" w:rsidRDefault="00DD4A26" w:rsidP="005D3DC5">
            <w:pPr>
              <w:tabs>
                <w:tab w:val="left" w:pos="1080"/>
              </w:tabs>
              <w:rPr>
                <w:spacing w:val="-2"/>
              </w:rPr>
            </w:pPr>
          </w:p>
        </w:tc>
      </w:tr>
      <w:tr w:rsidR="00DD4A26" w:rsidRPr="004A4317" w14:paraId="0AF64759" w14:textId="77777777" w:rsidTr="005D3DC5">
        <w:tc>
          <w:tcPr>
            <w:tcW w:w="964" w:type="dxa"/>
            <w:shd w:val="clear" w:color="auto" w:fill="8DB3E2"/>
          </w:tcPr>
          <w:p w14:paraId="23AAD994" w14:textId="77777777" w:rsidR="00DD4A26" w:rsidRPr="004A4317" w:rsidRDefault="00DD4A26" w:rsidP="00DD4A26">
            <w:pPr>
              <w:numPr>
                <w:ilvl w:val="0"/>
                <w:numId w:val="1"/>
              </w:numPr>
              <w:tabs>
                <w:tab w:val="clear" w:pos="-567"/>
              </w:tabs>
              <w:spacing w:before="90" w:after="54" w:line="312" w:lineRule="auto"/>
              <w:rPr>
                <w:rFonts w:cs="Tahoma"/>
              </w:rPr>
            </w:pPr>
          </w:p>
        </w:tc>
        <w:tc>
          <w:tcPr>
            <w:tcW w:w="6964" w:type="dxa"/>
          </w:tcPr>
          <w:p w14:paraId="6C69D87B" w14:textId="77777777" w:rsidR="00DD4A26" w:rsidRPr="00E67EEA" w:rsidRDefault="00DD4A26" w:rsidP="005D3DC5">
            <w:pPr>
              <w:tabs>
                <w:tab w:val="left" w:pos="1080"/>
              </w:tabs>
              <w:jc w:val="both"/>
              <w:rPr>
                <w:spacing w:val="-2"/>
              </w:rPr>
            </w:pPr>
            <w:r w:rsidRPr="00E67EEA">
              <w:rPr>
                <w:spacing w:val="-2"/>
              </w:rPr>
              <w:t>Bij uitval van een rit (door afwezigheid van school door bijvoorbeeld een studiedag of ziekte personeel) zal Opdrachtgever uiterlijk 24 uur voor de rit de Vervoerder schriftelijk dan</w:t>
            </w:r>
            <w:r>
              <w:rPr>
                <w:spacing w:val="-2"/>
              </w:rPr>
              <w:t xml:space="preserve"> </w:t>
            </w:r>
            <w:r w:rsidRPr="00E67EEA">
              <w:rPr>
                <w:spacing w:val="-2"/>
              </w:rPr>
              <w:t>wel per e-mail informeren. In dat geval zal Opdrachtgever geen kosten verschuldigd zijn.</w:t>
            </w:r>
          </w:p>
          <w:p w14:paraId="33A2DF18" w14:textId="77777777" w:rsidR="00DD4A26" w:rsidRPr="00A848AD" w:rsidRDefault="00DD4A26" w:rsidP="005D3DC5">
            <w:pPr>
              <w:tabs>
                <w:tab w:val="left" w:pos="1080"/>
              </w:tabs>
              <w:jc w:val="both"/>
              <w:rPr>
                <w:spacing w:val="-2"/>
              </w:rPr>
            </w:pPr>
            <w:r w:rsidRPr="00E67EEA">
              <w:rPr>
                <w:spacing w:val="-2"/>
              </w:rPr>
              <w:t>Ter informatie: Een uitval van ongeveer 30 ritten per schooljaar is mogelijk</w:t>
            </w:r>
            <w:r>
              <w:rPr>
                <w:spacing w:val="-2"/>
              </w:rPr>
              <w:t>.</w:t>
            </w:r>
          </w:p>
        </w:tc>
        <w:tc>
          <w:tcPr>
            <w:tcW w:w="1031" w:type="dxa"/>
          </w:tcPr>
          <w:p w14:paraId="0A5571AA" w14:textId="77777777" w:rsidR="00DD4A26" w:rsidRPr="00A848AD" w:rsidRDefault="00DD4A26" w:rsidP="005D3DC5">
            <w:pPr>
              <w:tabs>
                <w:tab w:val="left" w:pos="1080"/>
              </w:tabs>
              <w:rPr>
                <w:spacing w:val="-2"/>
              </w:rPr>
            </w:pPr>
          </w:p>
        </w:tc>
      </w:tr>
      <w:tr w:rsidR="00DD4A26" w:rsidRPr="004A4317" w14:paraId="323B3742" w14:textId="77777777" w:rsidTr="005D3DC5">
        <w:tc>
          <w:tcPr>
            <w:tcW w:w="964" w:type="dxa"/>
            <w:shd w:val="clear" w:color="auto" w:fill="8DB3E2"/>
          </w:tcPr>
          <w:p w14:paraId="251BEAD7" w14:textId="77777777" w:rsidR="00DD4A26" w:rsidRPr="004A4317" w:rsidRDefault="00DD4A26" w:rsidP="00DD4A26">
            <w:pPr>
              <w:numPr>
                <w:ilvl w:val="0"/>
                <w:numId w:val="1"/>
              </w:numPr>
              <w:tabs>
                <w:tab w:val="clear" w:pos="-567"/>
              </w:tabs>
              <w:spacing w:before="90" w:after="54" w:line="312" w:lineRule="auto"/>
              <w:rPr>
                <w:rFonts w:cs="Tahoma"/>
              </w:rPr>
            </w:pPr>
          </w:p>
        </w:tc>
        <w:tc>
          <w:tcPr>
            <w:tcW w:w="6964" w:type="dxa"/>
          </w:tcPr>
          <w:p w14:paraId="3B0CF4DA" w14:textId="77777777" w:rsidR="00DD4A26" w:rsidRPr="00A848AD" w:rsidRDefault="00DD4A26" w:rsidP="005D3DC5">
            <w:pPr>
              <w:tabs>
                <w:tab w:val="left" w:pos="1080"/>
              </w:tabs>
              <w:jc w:val="both"/>
              <w:rPr>
                <w:spacing w:val="-2"/>
              </w:rPr>
            </w:pPr>
            <w:r w:rsidRPr="00AB0EA9">
              <w:rPr>
                <w:spacing w:val="-2"/>
              </w:rPr>
              <w:t>Scholen bepalen zelf of er gebruik gemaakt wordt van busvervoer. Dit kan per schooljaar verschillen. Opdrachtnemer gaat hier onvoorwaardelijk mee akkoord.</w:t>
            </w:r>
          </w:p>
        </w:tc>
        <w:tc>
          <w:tcPr>
            <w:tcW w:w="1031" w:type="dxa"/>
          </w:tcPr>
          <w:p w14:paraId="7B1A1241" w14:textId="77777777" w:rsidR="00DD4A26" w:rsidRPr="00A848AD" w:rsidRDefault="00DD4A26" w:rsidP="005D3DC5">
            <w:pPr>
              <w:tabs>
                <w:tab w:val="left" w:pos="1080"/>
              </w:tabs>
              <w:rPr>
                <w:spacing w:val="-2"/>
              </w:rPr>
            </w:pPr>
          </w:p>
        </w:tc>
      </w:tr>
    </w:tbl>
    <w:p w14:paraId="24C3AB55" w14:textId="77777777" w:rsidR="00DD4A26" w:rsidRDefault="00DD4A26" w:rsidP="00DD4A26">
      <w:pPr>
        <w:tabs>
          <w:tab w:val="clear" w:pos="-567"/>
          <w:tab w:val="left" w:pos="0"/>
        </w:tabs>
      </w:pPr>
    </w:p>
    <w:p w14:paraId="6B27BB84" w14:textId="77777777" w:rsidR="00DD4A26" w:rsidRDefault="00DD4A26" w:rsidP="00DD4A26">
      <w:pPr>
        <w:rPr>
          <w:b/>
          <w:bCs/>
        </w:rPr>
      </w:pPr>
      <w:r>
        <w:rPr>
          <w:b/>
          <w:bCs/>
        </w:rPr>
        <w:t xml:space="preserve">Specifieke eisen zwemvervoer dienstverlening </w:t>
      </w:r>
    </w:p>
    <w:tbl>
      <w:tblPr>
        <w:tblW w:w="895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142" w:type="dxa"/>
          <w:right w:w="142" w:type="dxa"/>
        </w:tblCellMar>
        <w:tblLook w:val="0000" w:firstRow="0" w:lastRow="0" w:firstColumn="0" w:lastColumn="0" w:noHBand="0" w:noVBand="0"/>
      </w:tblPr>
      <w:tblGrid>
        <w:gridCol w:w="964"/>
        <w:gridCol w:w="6719"/>
        <w:gridCol w:w="1276"/>
      </w:tblGrid>
      <w:tr w:rsidR="00DD4A26" w:rsidRPr="004A4317" w14:paraId="1285B8BE" w14:textId="77777777" w:rsidTr="005D3DC5">
        <w:tc>
          <w:tcPr>
            <w:tcW w:w="964" w:type="dxa"/>
            <w:tcBorders>
              <w:bottom w:val="single" w:sz="8" w:space="0" w:color="4F81BD"/>
            </w:tcBorders>
            <w:shd w:val="clear" w:color="auto" w:fill="548DD4"/>
          </w:tcPr>
          <w:p w14:paraId="6E51B701" w14:textId="77777777" w:rsidR="00DD4A26" w:rsidRPr="00BC59CB" w:rsidRDefault="00DD4A26" w:rsidP="005D3DC5">
            <w:pPr>
              <w:spacing w:before="90" w:after="54" w:line="312" w:lineRule="auto"/>
              <w:jc w:val="center"/>
              <w:rPr>
                <w:b/>
                <w:bCs/>
                <w:color w:val="FFFFFF"/>
              </w:rPr>
            </w:pPr>
            <w:r w:rsidRPr="00BC59CB">
              <w:rPr>
                <w:b/>
                <w:bCs/>
                <w:color w:val="FFFFFF"/>
              </w:rPr>
              <w:t>Nummer</w:t>
            </w:r>
          </w:p>
        </w:tc>
        <w:tc>
          <w:tcPr>
            <w:tcW w:w="6719" w:type="dxa"/>
            <w:shd w:val="clear" w:color="auto" w:fill="548DD4"/>
          </w:tcPr>
          <w:p w14:paraId="4FE68B89" w14:textId="77777777" w:rsidR="00DD4A26" w:rsidRPr="00BC59CB" w:rsidRDefault="00DD4A26" w:rsidP="005D3DC5">
            <w:pPr>
              <w:spacing w:before="90" w:after="54" w:line="312" w:lineRule="auto"/>
              <w:jc w:val="center"/>
              <w:rPr>
                <w:b/>
                <w:bCs/>
                <w:color w:val="FFFFFF"/>
              </w:rPr>
            </w:pPr>
            <w:r w:rsidRPr="00BC59CB">
              <w:rPr>
                <w:b/>
                <w:bCs/>
                <w:color w:val="FFFFFF"/>
              </w:rPr>
              <w:t>Eis</w:t>
            </w:r>
          </w:p>
        </w:tc>
        <w:tc>
          <w:tcPr>
            <w:tcW w:w="1276" w:type="dxa"/>
            <w:shd w:val="clear" w:color="auto" w:fill="548DD4"/>
          </w:tcPr>
          <w:p w14:paraId="5A83EF71" w14:textId="77777777" w:rsidR="00DD4A26" w:rsidRPr="00BC59CB" w:rsidRDefault="00DD4A26" w:rsidP="005D3DC5">
            <w:pPr>
              <w:spacing w:before="90" w:after="54" w:line="312" w:lineRule="auto"/>
              <w:jc w:val="center"/>
              <w:rPr>
                <w:b/>
                <w:bCs/>
                <w:color w:val="FFFFFF"/>
              </w:rPr>
            </w:pPr>
            <w:r w:rsidRPr="00BC59CB">
              <w:rPr>
                <w:b/>
                <w:bCs/>
                <w:color w:val="FFFFFF"/>
              </w:rPr>
              <w:t>Ja / Nee</w:t>
            </w:r>
          </w:p>
        </w:tc>
      </w:tr>
      <w:tr w:rsidR="00DD4A26" w:rsidRPr="004A4317" w14:paraId="478534E7" w14:textId="77777777" w:rsidTr="005D3DC5">
        <w:tc>
          <w:tcPr>
            <w:tcW w:w="964" w:type="dxa"/>
            <w:shd w:val="clear" w:color="auto" w:fill="8DB3E2"/>
          </w:tcPr>
          <w:p w14:paraId="2F0CF9B6" w14:textId="77777777" w:rsidR="00DD4A26" w:rsidRPr="004A4317" w:rsidRDefault="00DD4A26" w:rsidP="005D3DC5">
            <w:pPr>
              <w:tabs>
                <w:tab w:val="clear" w:pos="-567"/>
              </w:tabs>
              <w:spacing w:before="90" w:after="54" w:line="312" w:lineRule="auto"/>
              <w:jc w:val="center"/>
            </w:pPr>
            <w:r>
              <w:t>10.</w:t>
            </w:r>
          </w:p>
        </w:tc>
        <w:tc>
          <w:tcPr>
            <w:tcW w:w="6719" w:type="dxa"/>
          </w:tcPr>
          <w:p w14:paraId="1FD486CC" w14:textId="77777777" w:rsidR="00DD4A26" w:rsidRPr="009353A6" w:rsidRDefault="00DD4A26" w:rsidP="005D3DC5">
            <w:pPr>
              <w:tabs>
                <w:tab w:val="left" w:pos="1080"/>
              </w:tabs>
              <w:jc w:val="both"/>
              <w:rPr>
                <w:spacing w:val="-2"/>
              </w:rPr>
            </w:pPr>
            <w:r w:rsidRPr="00E27487">
              <w:rPr>
                <w:spacing w:val="-2"/>
              </w:rPr>
              <w:t>Opdrachtnemer stelt aan de hand van het zwemrooster per vervoersgroep een rittenschema op en brengt de gemeente en de scholen daarvan op de hoogte. Daarbij mag maximaal 1 tussenstop gepland worden, naar een dependance van dezelfde school en vervolgens naar het zwembad.</w:t>
            </w:r>
            <w:r>
              <w:t xml:space="preserve"> </w:t>
            </w:r>
          </w:p>
        </w:tc>
        <w:tc>
          <w:tcPr>
            <w:tcW w:w="1276" w:type="dxa"/>
          </w:tcPr>
          <w:p w14:paraId="3744051F" w14:textId="77777777" w:rsidR="00DD4A26" w:rsidRPr="00153D54" w:rsidRDefault="00DD4A26" w:rsidP="005D3DC5">
            <w:pPr>
              <w:rPr>
                <w:spacing w:val="-2"/>
              </w:rPr>
            </w:pPr>
          </w:p>
        </w:tc>
      </w:tr>
      <w:tr w:rsidR="00DD4A26" w:rsidRPr="004A4317" w14:paraId="4193C6FB" w14:textId="77777777" w:rsidTr="005D3DC5">
        <w:tc>
          <w:tcPr>
            <w:tcW w:w="964" w:type="dxa"/>
            <w:shd w:val="clear" w:color="auto" w:fill="8DB3E2"/>
          </w:tcPr>
          <w:p w14:paraId="5C4B5610" w14:textId="77777777" w:rsidR="00DD4A26" w:rsidRPr="004A4317" w:rsidRDefault="00DD4A26" w:rsidP="005D3DC5">
            <w:pPr>
              <w:tabs>
                <w:tab w:val="clear" w:pos="-567"/>
              </w:tabs>
              <w:spacing w:before="90" w:after="54" w:line="312" w:lineRule="auto"/>
              <w:jc w:val="center"/>
              <w:rPr>
                <w:rFonts w:cs="Tahoma"/>
              </w:rPr>
            </w:pPr>
            <w:r>
              <w:rPr>
                <w:rFonts w:cs="Tahoma"/>
              </w:rPr>
              <w:lastRenderedPageBreak/>
              <w:t>11.</w:t>
            </w:r>
          </w:p>
        </w:tc>
        <w:tc>
          <w:tcPr>
            <w:tcW w:w="6719" w:type="dxa"/>
          </w:tcPr>
          <w:p w14:paraId="51317CFA" w14:textId="77777777" w:rsidR="00DD4A26" w:rsidRPr="009353A6" w:rsidRDefault="00DD4A26" w:rsidP="005D3DC5">
            <w:pPr>
              <w:tabs>
                <w:tab w:val="clear" w:pos="-567"/>
              </w:tabs>
              <w:autoSpaceDE w:val="0"/>
              <w:autoSpaceDN w:val="0"/>
              <w:adjustRightInd w:val="0"/>
              <w:spacing w:line="240" w:lineRule="auto"/>
              <w:jc w:val="both"/>
              <w:rPr>
                <w:spacing w:val="-2"/>
              </w:rPr>
            </w:pPr>
            <w:r w:rsidRPr="00AB0EA9">
              <w:rPr>
                <w:spacing w:val="-2"/>
              </w:rPr>
              <w:t>Opdrachtnemer legt de route- en tijdschema’s, alsmede wijzigingen en aanpassingen hierin, ter goedkeuring voor aan de gemeente. Na schriftelijke instemming van de gemeente maken zij deel uit van de Raamovereenkomst.</w:t>
            </w:r>
          </w:p>
        </w:tc>
        <w:tc>
          <w:tcPr>
            <w:tcW w:w="1276" w:type="dxa"/>
          </w:tcPr>
          <w:p w14:paraId="72946280" w14:textId="77777777" w:rsidR="00DD4A26" w:rsidRPr="00AF1DF4" w:rsidRDefault="00DD4A26" w:rsidP="005D3DC5">
            <w:pPr>
              <w:rPr>
                <w:b/>
                <w:highlight w:val="lightGray"/>
              </w:rPr>
            </w:pPr>
          </w:p>
        </w:tc>
      </w:tr>
      <w:tr w:rsidR="00DD4A26" w:rsidRPr="004A4317" w14:paraId="57C83C2A" w14:textId="77777777" w:rsidTr="005D3DC5">
        <w:tc>
          <w:tcPr>
            <w:tcW w:w="964" w:type="dxa"/>
            <w:shd w:val="clear" w:color="auto" w:fill="8DB3E2"/>
          </w:tcPr>
          <w:p w14:paraId="5D455609" w14:textId="77777777" w:rsidR="00DD4A26" w:rsidRPr="004A4317" w:rsidRDefault="00DD4A26" w:rsidP="005D3DC5">
            <w:pPr>
              <w:tabs>
                <w:tab w:val="clear" w:pos="-567"/>
              </w:tabs>
              <w:spacing w:before="90" w:after="54" w:line="312" w:lineRule="auto"/>
              <w:jc w:val="center"/>
            </w:pPr>
            <w:r>
              <w:t>12.</w:t>
            </w:r>
          </w:p>
        </w:tc>
        <w:tc>
          <w:tcPr>
            <w:tcW w:w="6719" w:type="dxa"/>
          </w:tcPr>
          <w:p w14:paraId="480282B7" w14:textId="77777777" w:rsidR="00DD4A26" w:rsidRPr="004A4317" w:rsidRDefault="00DD4A26" w:rsidP="005D3DC5">
            <w:pPr>
              <w:tabs>
                <w:tab w:val="left" w:pos="1080"/>
              </w:tabs>
              <w:jc w:val="both"/>
            </w:pPr>
            <w:r w:rsidRPr="00AB0EA9">
              <w:t>Opdrachtnemer dient het vervoersmiddel af te stemmen op het aantal te vervoeren leerlingen.</w:t>
            </w:r>
          </w:p>
        </w:tc>
        <w:tc>
          <w:tcPr>
            <w:tcW w:w="1276" w:type="dxa"/>
          </w:tcPr>
          <w:p w14:paraId="235D9274" w14:textId="77777777" w:rsidR="00DD4A26" w:rsidRPr="00FD6CD8" w:rsidRDefault="00DD4A26" w:rsidP="005D3DC5">
            <w:pPr>
              <w:tabs>
                <w:tab w:val="left" w:pos="1080"/>
              </w:tabs>
              <w:rPr>
                <w:spacing w:val="-2"/>
                <w:highlight w:val="lightGray"/>
              </w:rPr>
            </w:pPr>
          </w:p>
        </w:tc>
      </w:tr>
      <w:tr w:rsidR="00DD4A26" w:rsidRPr="004A4317" w14:paraId="3F8F3847" w14:textId="77777777" w:rsidTr="005D3DC5">
        <w:tc>
          <w:tcPr>
            <w:tcW w:w="964" w:type="dxa"/>
            <w:shd w:val="clear" w:color="auto" w:fill="8DB3E2"/>
          </w:tcPr>
          <w:p w14:paraId="37B8F0CC" w14:textId="77777777" w:rsidR="00DD4A26" w:rsidRPr="004A4317" w:rsidRDefault="00DD4A26" w:rsidP="005D3DC5">
            <w:pPr>
              <w:tabs>
                <w:tab w:val="clear" w:pos="-567"/>
              </w:tabs>
              <w:spacing w:before="90" w:after="54" w:line="312" w:lineRule="auto"/>
              <w:jc w:val="center"/>
            </w:pPr>
            <w:r>
              <w:t>13.</w:t>
            </w:r>
          </w:p>
        </w:tc>
        <w:tc>
          <w:tcPr>
            <w:tcW w:w="6719" w:type="dxa"/>
          </w:tcPr>
          <w:p w14:paraId="4CFA9E45" w14:textId="77777777" w:rsidR="00DD4A26" w:rsidRPr="004A4317" w:rsidRDefault="00DD4A26" w:rsidP="005D3DC5">
            <w:pPr>
              <w:tabs>
                <w:tab w:val="left" w:pos="1080"/>
              </w:tabs>
              <w:jc w:val="both"/>
            </w:pPr>
            <w:r>
              <w:t>Opdrachtnemer heeft zich in voldoende mate op de hoogte gesteld van de doelstellingen van de gemeente met betrekking tot het zwemvervoer.</w:t>
            </w:r>
          </w:p>
        </w:tc>
        <w:tc>
          <w:tcPr>
            <w:tcW w:w="1276" w:type="dxa"/>
          </w:tcPr>
          <w:p w14:paraId="4596A6F1" w14:textId="77777777" w:rsidR="00DD4A26" w:rsidRPr="004A4317" w:rsidRDefault="00DD4A26" w:rsidP="005D3DC5">
            <w:pPr>
              <w:tabs>
                <w:tab w:val="left" w:pos="1080"/>
              </w:tabs>
            </w:pPr>
          </w:p>
        </w:tc>
      </w:tr>
      <w:tr w:rsidR="00DD4A26" w:rsidRPr="004A4317" w14:paraId="5FC9B781" w14:textId="77777777" w:rsidTr="005D3DC5">
        <w:tc>
          <w:tcPr>
            <w:tcW w:w="964" w:type="dxa"/>
            <w:shd w:val="clear" w:color="auto" w:fill="8DB3E2"/>
          </w:tcPr>
          <w:p w14:paraId="746ED5A1" w14:textId="77777777" w:rsidR="00DD4A26" w:rsidRPr="004A4317" w:rsidRDefault="00DD4A26" w:rsidP="005D3DC5">
            <w:pPr>
              <w:tabs>
                <w:tab w:val="clear" w:pos="-567"/>
              </w:tabs>
              <w:spacing w:before="90" w:after="54" w:line="312" w:lineRule="auto"/>
              <w:jc w:val="center"/>
              <w:rPr>
                <w:rFonts w:cs="Tahoma"/>
              </w:rPr>
            </w:pPr>
            <w:r>
              <w:rPr>
                <w:rFonts w:cs="Tahoma"/>
              </w:rPr>
              <w:t>14.</w:t>
            </w:r>
          </w:p>
        </w:tc>
        <w:tc>
          <w:tcPr>
            <w:tcW w:w="6719" w:type="dxa"/>
          </w:tcPr>
          <w:p w14:paraId="5B067986" w14:textId="77777777" w:rsidR="00DD4A26" w:rsidRPr="00A848AD" w:rsidRDefault="00DD4A26" w:rsidP="005D3DC5">
            <w:pPr>
              <w:tabs>
                <w:tab w:val="left" w:pos="1080"/>
              </w:tabs>
              <w:jc w:val="both"/>
              <w:rPr>
                <w:spacing w:val="-2"/>
              </w:rPr>
            </w:pPr>
            <w:r w:rsidRPr="00AB0EA9">
              <w:rPr>
                <w:spacing w:val="-2"/>
              </w:rPr>
              <w:t>Voor iedere leerling en begeleider is een zitplaats beschikbaar. E.e.a. conform het “besluit personenvervoer 2000”</w:t>
            </w:r>
            <w:r>
              <w:rPr>
                <w:spacing w:val="-2"/>
              </w:rPr>
              <w:t xml:space="preserve">. </w:t>
            </w:r>
            <w:r w:rsidRPr="00AB0EA9">
              <w:rPr>
                <w:spacing w:val="-2"/>
              </w:rPr>
              <w:t xml:space="preserve"> </w:t>
            </w:r>
          </w:p>
        </w:tc>
        <w:tc>
          <w:tcPr>
            <w:tcW w:w="1276" w:type="dxa"/>
          </w:tcPr>
          <w:p w14:paraId="2270E339" w14:textId="77777777" w:rsidR="00DD4A26" w:rsidRPr="00A848AD" w:rsidRDefault="00DD4A26" w:rsidP="005D3DC5">
            <w:pPr>
              <w:tabs>
                <w:tab w:val="left" w:pos="1080"/>
              </w:tabs>
              <w:rPr>
                <w:spacing w:val="-2"/>
              </w:rPr>
            </w:pPr>
          </w:p>
        </w:tc>
      </w:tr>
      <w:tr w:rsidR="00DD4A26" w:rsidRPr="004A4317" w14:paraId="6EC13781" w14:textId="77777777" w:rsidTr="005D3DC5">
        <w:tc>
          <w:tcPr>
            <w:tcW w:w="964" w:type="dxa"/>
            <w:shd w:val="clear" w:color="auto" w:fill="8DB3E2"/>
          </w:tcPr>
          <w:p w14:paraId="5891B9BC" w14:textId="77777777" w:rsidR="00DD4A26" w:rsidRPr="004A4317" w:rsidRDefault="00DD4A26" w:rsidP="005D3DC5">
            <w:pPr>
              <w:tabs>
                <w:tab w:val="clear" w:pos="-567"/>
              </w:tabs>
              <w:spacing w:before="90" w:after="54" w:line="312" w:lineRule="auto"/>
              <w:jc w:val="center"/>
              <w:rPr>
                <w:rFonts w:cs="Tahoma"/>
              </w:rPr>
            </w:pPr>
            <w:r>
              <w:rPr>
                <w:rFonts w:cs="Tahoma"/>
              </w:rPr>
              <w:t>15.</w:t>
            </w:r>
          </w:p>
        </w:tc>
        <w:tc>
          <w:tcPr>
            <w:tcW w:w="6719" w:type="dxa"/>
          </w:tcPr>
          <w:p w14:paraId="698F5462" w14:textId="77777777" w:rsidR="00DD4A26" w:rsidRPr="00A848AD" w:rsidRDefault="00DD4A26" w:rsidP="005D3DC5">
            <w:pPr>
              <w:tabs>
                <w:tab w:val="left" w:pos="1080"/>
              </w:tabs>
              <w:jc w:val="both"/>
              <w:rPr>
                <w:spacing w:val="-2"/>
              </w:rPr>
            </w:pPr>
            <w:r w:rsidRPr="00AB0EA9">
              <w:rPr>
                <w:spacing w:val="-2"/>
              </w:rPr>
              <w:t>Opdrachtnemer neemt alle voor het groepsvervoer van toepassing zijnde wettelijke bepalingen in acht.</w:t>
            </w:r>
          </w:p>
        </w:tc>
        <w:tc>
          <w:tcPr>
            <w:tcW w:w="1276" w:type="dxa"/>
          </w:tcPr>
          <w:p w14:paraId="3AA533CE" w14:textId="77777777" w:rsidR="00DD4A26" w:rsidRPr="00A848AD" w:rsidRDefault="00DD4A26" w:rsidP="005D3DC5">
            <w:pPr>
              <w:tabs>
                <w:tab w:val="left" w:pos="1080"/>
              </w:tabs>
              <w:rPr>
                <w:spacing w:val="-2"/>
              </w:rPr>
            </w:pPr>
          </w:p>
        </w:tc>
      </w:tr>
      <w:tr w:rsidR="00DD4A26" w:rsidRPr="004A4317" w14:paraId="6CA29C9B" w14:textId="77777777" w:rsidTr="005D3DC5">
        <w:tc>
          <w:tcPr>
            <w:tcW w:w="964" w:type="dxa"/>
            <w:shd w:val="clear" w:color="auto" w:fill="8DB3E2"/>
          </w:tcPr>
          <w:p w14:paraId="057B4F9F" w14:textId="77777777" w:rsidR="00DD4A26" w:rsidRPr="004A4317" w:rsidRDefault="00DD4A26" w:rsidP="005D3DC5">
            <w:pPr>
              <w:tabs>
                <w:tab w:val="clear" w:pos="-567"/>
              </w:tabs>
              <w:spacing w:before="90" w:after="54" w:line="312" w:lineRule="auto"/>
              <w:jc w:val="center"/>
              <w:rPr>
                <w:rFonts w:cs="Tahoma"/>
              </w:rPr>
            </w:pPr>
            <w:r>
              <w:rPr>
                <w:rFonts w:cs="Tahoma"/>
              </w:rPr>
              <w:t>16.</w:t>
            </w:r>
          </w:p>
        </w:tc>
        <w:tc>
          <w:tcPr>
            <w:tcW w:w="6719" w:type="dxa"/>
          </w:tcPr>
          <w:p w14:paraId="66AA2EB2" w14:textId="77777777" w:rsidR="00DD4A26" w:rsidRPr="00A848AD" w:rsidRDefault="00DD4A26" w:rsidP="005D3DC5">
            <w:pPr>
              <w:tabs>
                <w:tab w:val="left" w:pos="1080"/>
              </w:tabs>
              <w:jc w:val="both"/>
              <w:rPr>
                <w:spacing w:val="-2"/>
              </w:rPr>
            </w:pPr>
            <w:r w:rsidRPr="00AB0EA9">
              <w:rPr>
                <w:spacing w:val="-2"/>
              </w:rPr>
              <w:t>Opdrachtnemer is verantwoordelijk voor de veilige wijze van het vervoer en treft alle noodzakelijke maatregelen om de veiligheid van de leerlingen en begeleiders te waarborgen.</w:t>
            </w:r>
          </w:p>
        </w:tc>
        <w:tc>
          <w:tcPr>
            <w:tcW w:w="1276" w:type="dxa"/>
          </w:tcPr>
          <w:p w14:paraId="29CE5BC0" w14:textId="77777777" w:rsidR="00DD4A26" w:rsidRPr="00A848AD" w:rsidRDefault="00DD4A26" w:rsidP="005D3DC5">
            <w:pPr>
              <w:tabs>
                <w:tab w:val="left" w:pos="1080"/>
              </w:tabs>
              <w:rPr>
                <w:spacing w:val="-2"/>
              </w:rPr>
            </w:pPr>
          </w:p>
        </w:tc>
      </w:tr>
      <w:tr w:rsidR="00DD4A26" w:rsidRPr="004A4317" w14:paraId="31868433" w14:textId="77777777" w:rsidTr="005D3DC5">
        <w:tc>
          <w:tcPr>
            <w:tcW w:w="964" w:type="dxa"/>
            <w:shd w:val="clear" w:color="auto" w:fill="8DB3E2"/>
          </w:tcPr>
          <w:p w14:paraId="355EC791" w14:textId="77777777" w:rsidR="00DD4A26" w:rsidRPr="004A4317" w:rsidRDefault="00DD4A26" w:rsidP="005D3DC5">
            <w:pPr>
              <w:tabs>
                <w:tab w:val="clear" w:pos="-567"/>
              </w:tabs>
              <w:spacing w:before="90" w:after="54" w:line="312" w:lineRule="auto"/>
              <w:jc w:val="center"/>
              <w:rPr>
                <w:rFonts w:cs="Tahoma"/>
              </w:rPr>
            </w:pPr>
            <w:r>
              <w:rPr>
                <w:rFonts w:cs="Tahoma"/>
              </w:rPr>
              <w:t>17.</w:t>
            </w:r>
          </w:p>
        </w:tc>
        <w:tc>
          <w:tcPr>
            <w:tcW w:w="6719" w:type="dxa"/>
          </w:tcPr>
          <w:p w14:paraId="101AD6D4" w14:textId="77777777" w:rsidR="00DD4A26" w:rsidRPr="00A848AD" w:rsidRDefault="00DD4A26" w:rsidP="005D3DC5">
            <w:pPr>
              <w:tabs>
                <w:tab w:val="left" w:pos="1080"/>
              </w:tabs>
              <w:jc w:val="both"/>
              <w:rPr>
                <w:spacing w:val="-2"/>
              </w:rPr>
            </w:pPr>
            <w:r w:rsidRPr="00AB0EA9">
              <w:rPr>
                <w:spacing w:val="-2"/>
              </w:rPr>
              <w:t>Opdrachtnemer draagt zorg voor het in stand houden en bezetten van een meldcentrale van 08.00 uur tot 17.00 uur tijdens schooldagen.</w:t>
            </w:r>
          </w:p>
        </w:tc>
        <w:tc>
          <w:tcPr>
            <w:tcW w:w="1276" w:type="dxa"/>
          </w:tcPr>
          <w:p w14:paraId="70B02BA0" w14:textId="77777777" w:rsidR="00DD4A26" w:rsidRPr="00A848AD" w:rsidRDefault="00DD4A26" w:rsidP="005D3DC5">
            <w:pPr>
              <w:tabs>
                <w:tab w:val="left" w:pos="1080"/>
              </w:tabs>
              <w:rPr>
                <w:spacing w:val="-2"/>
              </w:rPr>
            </w:pPr>
          </w:p>
        </w:tc>
      </w:tr>
      <w:tr w:rsidR="00DD4A26" w:rsidRPr="004A4317" w14:paraId="21875A6D" w14:textId="77777777" w:rsidTr="005D3DC5">
        <w:tc>
          <w:tcPr>
            <w:tcW w:w="964" w:type="dxa"/>
            <w:shd w:val="clear" w:color="auto" w:fill="8DB3E2"/>
          </w:tcPr>
          <w:p w14:paraId="108A61BC" w14:textId="77777777" w:rsidR="00DD4A26" w:rsidRPr="004A4317" w:rsidRDefault="00DD4A26" w:rsidP="005D3DC5">
            <w:pPr>
              <w:tabs>
                <w:tab w:val="clear" w:pos="-567"/>
              </w:tabs>
              <w:spacing w:before="90" w:after="54" w:line="312" w:lineRule="auto"/>
              <w:jc w:val="center"/>
              <w:rPr>
                <w:rFonts w:cs="Tahoma"/>
              </w:rPr>
            </w:pPr>
            <w:r>
              <w:rPr>
                <w:rFonts w:cs="Tahoma"/>
              </w:rPr>
              <w:t>18.</w:t>
            </w:r>
          </w:p>
        </w:tc>
        <w:tc>
          <w:tcPr>
            <w:tcW w:w="6719" w:type="dxa"/>
          </w:tcPr>
          <w:p w14:paraId="27D42E88" w14:textId="77777777" w:rsidR="00DD4A26" w:rsidRPr="00A848AD" w:rsidRDefault="00DD4A26" w:rsidP="005D3DC5">
            <w:pPr>
              <w:tabs>
                <w:tab w:val="left" w:pos="1080"/>
              </w:tabs>
              <w:jc w:val="both"/>
              <w:rPr>
                <w:spacing w:val="-2"/>
              </w:rPr>
            </w:pPr>
            <w:r w:rsidRPr="00AB0EA9">
              <w:rPr>
                <w:spacing w:val="-2"/>
              </w:rPr>
              <w:t>De leerlingen moeten aan de rechterkant in- en/of uitstappen.</w:t>
            </w:r>
          </w:p>
        </w:tc>
        <w:tc>
          <w:tcPr>
            <w:tcW w:w="1276" w:type="dxa"/>
          </w:tcPr>
          <w:p w14:paraId="1209EAF4" w14:textId="77777777" w:rsidR="00DD4A26" w:rsidRPr="00A848AD" w:rsidRDefault="00DD4A26" w:rsidP="005D3DC5">
            <w:pPr>
              <w:tabs>
                <w:tab w:val="left" w:pos="1080"/>
              </w:tabs>
              <w:rPr>
                <w:spacing w:val="-2"/>
              </w:rPr>
            </w:pPr>
          </w:p>
        </w:tc>
      </w:tr>
      <w:tr w:rsidR="00DD4A26" w:rsidRPr="004A4317" w14:paraId="13FE9C31" w14:textId="77777777" w:rsidTr="005D3DC5">
        <w:tc>
          <w:tcPr>
            <w:tcW w:w="964" w:type="dxa"/>
            <w:shd w:val="clear" w:color="auto" w:fill="8DB3E2"/>
          </w:tcPr>
          <w:p w14:paraId="60A4BB85" w14:textId="77777777" w:rsidR="00DD4A26" w:rsidRPr="004A4317" w:rsidRDefault="00DD4A26" w:rsidP="005D3DC5">
            <w:pPr>
              <w:tabs>
                <w:tab w:val="clear" w:pos="-567"/>
              </w:tabs>
              <w:spacing w:before="90" w:after="54" w:line="312" w:lineRule="auto"/>
              <w:jc w:val="center"/>
              <w:rPr>
                <w:rFonts w:cs="Tahoma"/>
              </w:rPr>
            </w:pPr>
            <w:r>
              <w:rPr>
                <w:rFonts w:cs="Tahoma"/>
              </w:rPr>
              <w:t>19.</w:t>
            </w:r>
          </w:p>
        </w:tc>
        <w:tc>
          <w:tcPr>
            <w:tcW w:w="6719" w:type="dxa"/>
          </w:tcPr>
          <w:p w14:paraId="2ABAD8CD" w14:textId="77777777" w:rsidR="00DD4A26" w:rsidRPr="00A848AD" w:rsidRDefault="00DD4A26" w:rsidP="005D3DC5">
            <w:pPr>
              <w:tabs>
                <w:tab w:val="left" w:pos="1080"/>
              </w:tabs>
              <w:jc w:val="both"/>
              <w:rPr>
                <w:spacing w:val="-2"/>
              </w:rPr>
            </w:pPr>
            <w:r w:rsidRPr="00AB0EA9">
              <w:rPr>
                <w:spacing w:val="-2"/>
              </w:rPr>
              <w:t>Dat planning van ritten gebeurd in een voor dit doel ontwikkeld (geautomatiseerd) systeem.</w:t>
            </w:r>
          </w:p>
        </w:tc>
        <w:tc>
          <w:tcPr>
            <w:tcW w:w="1276" w:type="dxa"/>
          </w:tcPr>
          <w:p w14:paraId="5D1BF122" w14:textId="77777777" w:rsidR="00DD4A26" w:rsidRPr="00A848AD" w:rsidRDefault="00DD4A26" w:rsidP="005D3DC5">
            <w:pPr>
              <w:tabs>
                <w:tab w:val="left" w:pos="1080"/>
              </w:tabs>
              <w:rPr>
                <w:spacing w:val="-2"/>
              </w:rPr>
            </w:pPr>
          </w:p>
        </w:tc>
      </w:tr>
      <w:tr w:rsidR="00DD4A26" w:rsidRPr="004A4317" w14:paraId="740C7093" w14:textId="77777777" w:rsidTr="005D3DC5">
        <w:tc>
          <w:tcPr>
            <w:tcW w:w="964" w:type="dxa"/>
            <w:shd w:val="clear" w:color="auto" w:fill="8DB3E2"/>
          </w:tcPr>
          <w:p w14:paraId="29BABA6D" w14:textId="77777777" w:rsidR="00DD4A26" w:rsidRPr="004A4317" w:rsidRDefault="00DD4A26" w:rsidP="005D3DC5">
            <w:pPr>
              <w:tabs>
                <w:tab w:val="clear" w:pos="-567"/>
              </w:tabs>
              <w:spacing w:before="90" w:after="54" w:line="312" w:lineRule="auto"/>
              <w:jc w:val="center"/>
              <w:rPr>
                <w:rFonts w:cs="Tahoma"/>
              </w:rPr>
            </w:pPr>
            <w:r>
              <w:rPr>
                <w:rFonts w:cs="Tahoma"/>
              </w:rPr>
              <w:t>20.</w:t>
            </w:r>
          </w:p>
        </w:tc>
        <w:tc>
          <w:tcPr>
            <w:tcW w:w="6719" w:type="dxa"/>
          </w:tcPr>
          <w:p w14:paraId="7B8EAB08" w14:textId="77777777" w:rsidR="00DD4A26" w:rsidRPr="00A848AD" w:rsidRDefault="00DD4A26" w:rsidP="005D3DC5">
            <w:pPr>
              <w:tabs>
                <w:tab w:val="left" w:pos="1080"/>
              </w:tabs>
              <w:jc w:val="both"/>
              <w:rPr>
                <w:spacing w:val="-2"/>
              </w:rPr>
            </w:pPr>
            <w:r w:rsidRPr="00AB0EA9">
              <w:rPr>
                <w:spacing w:val="-2"/>
              </w:rPr>
              <w:t>Het vervoer vindt plaats middels vaste routes en zo veel mogelijk vaste chauffeurs.</w:t>
            </w:r>
          </w:p>
        </w:tc>
        <w:tc>
          <w:tcPr>
            <w:tcW w:w="1276" w:type="dxa"/>
          </w:tcPr>
          <w:p w14:paraId="2B443E08" w14:textId="77777777" w:rsidR="00DD4A26" w:rsidRPr="00A848AD" w:rsidRDefault="00DD4A26" w:rsidP="005D3DC5">
            <w:pPr>
              <w:tabs>
                <w:tab w:val="left" w:pos="1080"/>
              </w:tabs>
              <w:rPr>
                <w:spacing w:val="-2"/>
              </w:rPr>
            </w:pPr>
          </w:p>
        </w:tc>
      </w:tr>
    </w:tbl>
    <w:p w14:paraId="1C47B609" w14:textId="77777777" w:rsidR="00DD4A26" w:rsidRDefault="00DD4A26" w:rsidP="00DD4A26"/>
    <w:p w14:paraId="061F29DA" w14:textId="77777777" w:rsidR="00DD4A26" w:rsidRDefault="00DD4A26" w:rsidP="00DD4A26">
      <w:pPr>
        <w:rPr>
          <w:b/>
          <w:bCs/>
        </w:rPr>
      </w:pPr>
      <w:r>
        <w:rPr>
          <w:b/>
          <w:bCs/>
        </w:rPr>
        <w:t xml:space="preserve">Specifieke eisen zwemvervoer voertuigen </w:t>
      </w:r>
    </w:p>
    <w:tbl>
      <w:tblPr>
        <w:tblW w:w="895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142" w:type="dxa"/>
          <w:right w:w="142" w:type="dxa"/>
        </w:tblCellMar>
        <w:tblLook w:val="0000" w:firstRow="0" w:lastRow="0" w:firstColumn="0" w:lastColumn="0" w:noHBand="0" w:noVBand="0"/>
      </w:tblPr>
      <w:tblGrid>
        <w:gridCol w:w="964"/>
        <w:gridCol w:w="6719"/>
        <w:gridCol w:w="1276"/>
      </w:tblGrid>
      <w:tr w:rsidR="00DD4A26" w:rsidRPr="004A4317" w14:paraId="79D1D512" w14:textId="77777777" w:rsidTr="005D3DC5">
        <w:tc>
          <w:tcPr>
            <w:tcW w:w="964" w:type="dxa"/>
            <w:tcBorders>
              <w:bottom w:val="single" w:sz="8" w:space="0" w:color="4F81BD"/>
            </w:tcBorders>
            <w:shd w:val="clear" w:color="auto" w:fill="548DD4"/>
          </w:tcPr>
          <w:p w14:paraId="7495349C" w14:textId="77777777" w:rsidR="00DD4A26" w:rsidRPr="00BC59CB" w:rsidRDefault="00DD4A26" w:rsidP="005D3DC5">
            <w:pPr>
              <w:spacing w:before="90" w:after="54" w:line="312" w:lineRule="auto"/>
              <w:jc w:val="center"/>
              <w:rPr>
                <w:b/>
                <w:bCs/>
                <w:color w:val="FFFFFF"/>
              </w:rPr>
            </w:pPr>
            <w:r w:rsidRPr="00BC59CB">
              <w:rPr>
                <w:b/>
                <w:bCs/>
                <w:color w:val="FFFFFF"/>
              </w:rPr>
              <w:t>Nummer</w:t>
            </w:r>
          </w:p>
        </w:tc>
        <w:tc>
          <w:tcPr>
            <w:tcW w:w="6719" w:type="dxa"/>
            <w:shd w:val="clear" w:color="auto" w:fill="548DD4"/>
          </w:tcPr>
          <w:p w14:paraId="1B102927" w14:textId="77777777" w:rsidR="00DD4A26" w:rsidRPr="00BC59CB" w:rsidRDefault="00DD4A26" w:rsidP="005D3DC5">
            <w:pPr>
              <w:spacing w:before="90" w:after="54" w:line="312" w:lineRule="auto"/>
              <w:jc w:val="center"/>
              <w:rPr>
                <w:b/>
                <w:bCs/>
                <w:color w:val="FFFFFF"/>
              </w:rPr>
            </w:pPr>
            <w:r w:rsidRPr="00BC59CB">
              <w:rPr>
                <w:b/>
                <w:bCs/>
                <w:color w:val="FFFFFF"/>
              </w:rPr>
              <w:t>Eis</w:t>
            </w:r>
          </w:p>
        </w:tc>
        <w:tc>
          <w:tcPr>
            <w:tcW w:w="1276" w:type="dxa"/>
            <w:shd w:val="clear" w:color="auto" w:fill="548DD4"/>
          </w:tcPr>
          <w:p w14:paraId="560786F9" w14:textId="77777777" w:rsidR="00DD4A26" w:rsidRPr="00BC59CB" w:rsidRDefault="00DD4A26" w:rsidP="005D3DC5">
            <w:pPr>
              <w:spacing w:before="90" w:after="54" w:line="312" w:lineRule="auto"/>
              <w:jc w:val="center"/>
              <w:rPr>
                <w:b/>
                <w:bCs/>
                <w:color w:val="FFFFFF"/>
              </w:rPr>
            </w:pPr>
            <w:r w:rsidRPr="00BC59CB">
              <w:rPr>
                <w:b/>
                <w:bCs/>
                <w:color w:val="FFFFFF"/>
              </w:rPr>
              <w:t>Ja / Nee</w:t>
            </w:r>
          </w:p>
        </w:tc>
      </w:tr>
      <w:tr w:rsidR="00DD4A26" w:rsidRPr="004A4317" w14:paraId="236ECCC6" w14:textId="77777777" w:rsidTr="005D3DC5">
        <w:tc>
          <w:tcPr>
            <w:tcW w:w="964" w:type="dxa"/>
            <w:shd w:val="clear" w:color="auto" w:fill="8DB3E2"/>
          </w:tcPr>
          <w:p w14:paraId="01E812D9" w14:textId="77777777" w:rsidR="00DD4A26" w:rsidRPr="004A4317" w:rsidRDefault="00DD4A26" w:rsidP="005D3DC5">
            <w:pPr>
              <w:tabs>
                <w:tab w:val="clear" w:pos="-567"/>
              </w:tabs>
              <w:spacing w:before="90" w:after="54" w:line="312" w:lineRule="auto"/>
              <w:jc w:val="center"/>
            </w:pPr>
            <w:r>
              <w:t>21.</w:t>
            </w:r>
          </w:p>
        </w:tc>
        <w:tc>
          <w:tcPr>
            <w:tcW w:w="6719" w:type="dxa"/>
          </w:tcPr>
          <w:p w14:paraId="3F27B353" w14:textId="77777777" w:rsidR="00DD4A26" w:rsidRPr="009353A6" w:rsidRDefault="00DD4A26" w:rsidP="005D3DC5">
            <w:pPr>
              <w:pStyle w:val="Default"/>
              <w:jc w:val="both"/>
              <w:rPr>
                <w:spacing w:val="-2"/>
              </w:rPr>
            </w:pPr>
            <w:r w:rsidRPr="00DA4AEF">
              <w:rPr>
                <w:rFonts w:ascii="Arial" w:hAnsi="Arial" w:cs="Times New Roman"/>
                <w:color w:val="auto"/>
                <w:spacing w:val="-2"/>
                <w:sz w:val="20"/>
                <w:szCs w:val="20"/>
              </w:rPr>
              <w:t>De door Opdrachtnemer in te zetten voertuigen voldoen aan alle wettelijk en andere in redelijkheid te stellen eisen, zoals toegankelijkheid, veiligheid, comfort en milieu e.d.</w:t>
            </w:r>
            <w:r>
              <w:rPr>
                <w:sz w:val="20"/>
                <w:szCs w:val="20"/>
              </w:rPr>
              <w:t xml:space="preserve"> </w:t>
            </w:r>
          </w:p>
        </w:tc>
        <w:tc>
          <w:tcPr>
            <w:tcW w:w="1276" w:type="dxa"/>
          </w:tcPr>
          <w:p w14:paraId="71173C3C" w14:textId="77777777" w:rsidR="00DD4A26" w:rsidRPr="00153D54" w:rsidRDefault="00DD4A26" w:rsidP="005D3DC5">
            <w:pPr>
              <w:rPr>
                <w:spacing w:val="-2"/>
              </w:rPr>
            </w:pPr>
          </w:p>
        </w:tc>
      </w:tr>
      <w:tr w:rsidR="00DD4A26" w:rsidRPr="004A4317" w14:paraId="56521917" w14:textId="77777777" w:rsidTr="005D3DC5">
        <w:tc>
          <w:tcPr>
            <w:tcW w:w="964" w:type="dxa"/>
            <w:shd w:val="clear" w:color="auto" w:fill="8DB3E2"/>
          </w:tcPr>
          <w:p w14:paraId="6CB28EE2" w14:textId="77777777" w:rsidR="00DD4A26" w:rsidRPr="004A4317" w:rsidRDefault="00DD4A26" w:rsidP="005D3DC5">
            <w:pPr>
              <w:tabs>
                <w:tab w:val="clear" w:pos="-567"/>
              </w:tabs>
              <w:spacing w:before="90" w:after="54" w:line="312" w:lineRule="auto"/>
              <w:jc w:val="center"/>
              <w:rPr>
                <w:rFonts w:cs="Tahoma"/>
              </w:rPr>
            </w:pPr>
            <w:r>
              <w:rPr>
                <w:rFonts w:cs="Tahoma"/>
              </w:rPr>
              <w:t>22.</w:t>
            </w:r>
          </w:p>
        </w:tc>
        <w:tc>
          <w:tcPr>
            <w:tcW w:w="6719" w:type="dxa"/>
          </w:tcPr>
          <w:p w14:paraId="192074D5" w14:textId="77777777" w:rsidR="00DD4A26" w:rsidRPr="009353A6" w:rsidRDefault="00DD4A26" w:rsidP="005D3DC5">
            <w:pPr>
              <w:tabs>
                <w:tab w:val="clear" w:pos="-567"/>
              </w:tabs>
              <w:autoSpaceDE w:val="0"/>
              <w:autoSpaceDN w:val="0"/>
              <w:adjustRightInd w:val="0"/>
              <w:spacing w:line="240" w:lineRule="auto"/>
              <w:jc w:val="both"/>
              <w:rPr>
                <w:spacing w:val="-2"/>
              </w:rPr>
            </w:pPr>
            <w:r w:rsidRPr="00AB0EA9">
              <w:rPr>
                <w:spacing w:val="-2"/>
              </w:rPr>
              <w:t>Opdrachtnemer zorgt ervoor dat de leerlingen als groep worden vervoerd samen met de verantwoordelijke leerkracht en eventuele begeleiders.</w:t>
            </w:r>
          </w:p>
        </w:tc>
        <w:tc>
          <w:tcPr>
            <w:tcW w:w="1276" w:type="dxa"/>
          </w:tcPr>
          <w:p w14:paraId="0D2EC541" w14:textId="77777777" w:rsidR="00DD4A26" w:rsidRPr="00AF1DF4" w:rsidRDefault="00DD4A26" w:rsidP="005D3DC5">
            <w:pPr>
              <w:rPr>
                <w:b/>
                <w:highlight w:val="lightGray"/>
              </w:rPr>
            </w:pPr>
          </w:p>
        </w:tc>
      </w:tr>
      <w:tr w:rsidR="00DD4A26" w:rsidRPr="004A4317" w14:paraId="01618AC3" w14:textId="77777777" w:rsidTr="005D3DC5">
        <w:tc>
          <w:tcPr>
            <w:tcW w:w="964" w:type="dxa"/>
            <w:shd w:val="clear" w:color="auto" w:fill="8DB3E2"/>
          </w:tcPr>
          <w:p w14:paraId="26997653" w14:textId="77777777" w:rsidR="00DD4A26" w:rsidRPr="004A4317" w:rsidRDefault="00DD4A26" w:rsidP="005D3DC5">
            <w:pPr>
              <w:tabs>
                <w:tab w:val="clear" w:pos="-567"/>
              </w:tabs>
              <w:spacing w:before="90" w:after="54" w:line="312" w:lineRule="auto"/>
              <w:jc w:val="center"/>
            </w:pPr>
            <w:r>
              <w:t>23.</w:t>
            </w:r>
          </w:p>
        </w:tc>
        <w:tc>
          <w:tcPr>
            <w:tcW w:w="6719" w:type="dxa"/>
          </w:tcPr>
          <w:p w14:paraId="685D285D" w14:textId="77777777" w:rsidR="00DD4A26" w:rsidRPr="004A4317" w:rsidRDefault="00DD4A26" w:rsidP="005D3DC5">
            <w:pPr>
              <w:tabs>
                <w:tab w:val="left" w:pos="1080"/>
              </w:tabs>
              <w:jc w:val="both"/>
            </w:pPr>
            <w:r w:rsidRPr="00AB0EA9">
              <w:t>Het voertuig mag pas vertrekken als alle leerlingen en begeleiders vastzitten in de gordel. Verantwoordelijke leerkracht geeft sein tot vertrek van de bus.</w:t>
            </w:r>
          </w:p>
        </w:tc>
        <w:tc>
          <w:tcPr>
            <w:tcW w:w="1276" w:type="dxa"/>
          </w:tcPr>
          <w:p w14:paraId="58E26C4C" w14:textId="77777777" w:rsidR="00DD4A26" w:rsidRPr="00FD6CD8" w:rsidRDefault="00DD4A26" w:rsidP="005D3DC5">
            <w:pPr>
              <w:tabs>
                <w:tab w:val="left" w:pos="1080"/>
              </w:tabs>
              <w:rPr>
                <w:spacing w:val="-2"/>
                <w:highlight w:val="lightGray"/>
              </w:rPr>
            </w:pPr>
          </w:p>
        </w:tc>
      </w:tr>
      <w:tr w:rsidR="00DD4A26" w:rsidRPr="004A4317" w14:paraId="25814D03" w14:textId="77777777" w:rsidTr="005D3DC5">
        <w:tc>
          <w:tcPr>
            <w:tcW w:w="964" w:type="dxa"/>
            <w:shd w:val="clear" w:color="auto" w:fill="8DB3E2"/>
          </w:tcPr>
          <w:p w14:paraId="16150494" w14:textId="77777777" w:rsidR="00DD4A26" w:rsidRPr="004A4317" w:rsidRDefault="00DD4A26" w:rsidP="005D3DC5">
            <w:pPr>
              <w:tabs>
                <w:tab w:val="clear" w:pos="-567"/>
              </w:tabs>
              <w:spacing w:before="90" w:after="54" w:line="312" w:lineRule="auto"/>
              <w:jc w:val="center"/>
            </w:pPr>
            <w:r>
              <w:t>24.</w:t>
            </w:r>
          </w:p>
        </w:tc>
        <w:tc>
          <w:tcPr>
            <w:tcW w:w="6719" w:type="dxa"/>
          </w:tcPr>
          <w:p w14:paraId="3F5D5BE9" w14:textId="77777777" w:rsidR="00DD4A26" w:rsidRPr="004A4317" w:rsidRDefault="00DD4A26" w:rsidP="005D3DC5">
            <w:pPr>
              <w:tabs>
                <w:tab w:val="left" w:pos="1080"/>
              </w:tabs>
              <w:jc w:val="both"/>
            </w:pPr>
            <w:r w:rsidRPr="00AB0EA9">
              <w:t>Opdrachtnemer draagt er zorg voor, dat de in te zetten voertuigen in een goede staat van onderhoud verkeren en blijven verkeren dat de tussen partijen overeengekomen kwaliteit van het vervoer gewaarborgd blijft.</w:t>
            </w:r>
          </w:p>
        </w:tc>
        <w:tc>
          <w:tcPr>
            <w:tcW w:w="1276" w:type="dxa"/>
          </w:tcPr>
          <w:p w14:paraId="7B9BDD2F" w14:textId="77777777" w:rsidR="00DD4A26" w:rsidRPr="004A4317" w:rsidRDefault="00DD4A26" w:rsidP="005D3DC5">
            <w:pPr>
              <w:tabs>
                <w:tab w:val="left" w:pos="1080"/>
              </w:tabs>
            </w:pPr>
          </w:p>
        </w:tc>
      </w:tr>
      <w:tr w:rsidR="00DD4A26" w:rsidRPr="004A4317" w14:paraId="1FDF7305" w14:textId="77777777" w:rsidTr="005D3DC5">
        <w:tc>
          <w:tcPr>
            <w:tcW w:w="964" w:type="dxa"/>
            <w:shd w:val="clear" w:color="auto" w:fill="8DB3E2"/>
          </w:tcPr>
          <w:p w14:paraId="6C742628" w14:textId="77777777" w:rsidR="00DD4A26" w:rsidRPr="004A4317" w:rsidRDefault="00DD4A26" w:rsidP="005D3DC5">
            <w:pPr>
              <w:tabs>
                <w:tab w:val="clear" w:pos="-567"/>
              </w:tabs>
              <w:spacing w:before="90" w:after="54" w:line="312" w:lineRule="auto"/>
              <w:jc w:val="center"/>
              <w:rPr>
                <w:rFonts w:cs="Tahoma"/>
              </w:rPr>
            </w:pPr>
            <w:r>
              <w:rPr>
                <w:rFonts w:cs="Tahoma"/>
              </w:rPr>
              <w:t>25.</w:t>
            </w:r>
          </w:p>
        </w:tc>
        <w:tc>
          <w:tcPr>
            <w:tcW w:w="6719" w:type="dxa"/>
          </w:tcPr>
          <w:p w14:paraId="3EE8C3F8" w14:textId="77777777" w:rsidR="00DD4A26" w:rsidRPr="00A848AD" w:rsidRDefault="00DD4A26" w:rsidP="005D3DC5">
            <w:pPr>
              <w:tabs>
                <w:tab w:val="left" w:pos="1080"/>
              </w:tabs>
              <w:jc w:val="both"/>
              <w:rPr>
                <w:spacing w:val="-2"/>
              </w:rPr>
            </w:pPr>
            <w:r w:rsidRPr="00AB0EA9">
              <w:rPr>
                <w:spacing w:val="-2"/>
              </w:rPr>
              <w:t>Opdrachtnemer verleend de gemeente toestemming op elk gewenst moment dat zij het wenselijk acht, hetzij zelf, hetzij door haar aan te wijzen derden de staat van onderhoud van de voertuigen aan een test te onderwerpen. Opdrachtnemer verleend hieraan ten alle tijden haar medewerking.</w:t>
            </w:r>
          </w:p>
        </w:tc>
        <w:tc>
          <w:tcPr>
            <w:tcW w:w="1276" w:type="dxa"/>
          </w:tcPr>
          <w:p w14:paraId="02B2C941" w14:textId="77777777" w:rsidR="00DD4A26" w:rsidRPr="00A848AD" w:rsidRDefault="00DD4A26" w:rsidP="005D3DC5">
            <w:pPr>
              <w:tabs>
                <w:tab w:val="left" w:pos="1080"/>
              </w:tabs>
              <w:rPr>
                <w:spacing w:val="-2"/>
              </w:rPr>
            </w:pPr>
          </w:p>
        </w:tc>
      </w:tr>
      <w:tr w:rsidR="00DD4A26" w:rsidRPr="004A4317" w14:paraId="335576C8" w14:textId="77777777" w:rsidTr="005D3DC5">
        <w:tc>
          <w:tcPr>
            <w:tcW w:w="964" w:type="dxa"/>
            <w:shd w:val="clear" w:color="auto" w:fill="8DB3E2"/>
          </w:tcPr>
          <w:p w14:paraId="5A4C4755" w14:textId="77777777" w:rsidR="00DD4A26" w:rsidRPr="004A4317" w:rsidRDefault="00DD4A26" w:rsidP="005D3DC5">
            <w:pPr>
              <w:tabs>
                <w:tab w:val="clear" w:pos="-567"/>
              </w:tabs>
              <w:spacing w:before="90" w:after="54" w:line="312" w:lineRule="auto"/>
              <w:jc w:val="center"/>
              <w:rPr>
                <w:rFonts w:cs="Tahoma"/>
              </w:rPr>
            </w:pPr>
            <w:r>
              <w:rPr>
                <w:rFonts w:cs="Tahoma"/>
              </w:rPr>
              <w:t>26.</w:t>
            </w:r>
          </w:p>
        </w:tc>
        <w:tc>
          <w:tcPr>
            <w:tcW w:w="6719" w:type="dxa"/>
          </w:tcPr>
          <w:p w14:paraId="3B59616B" w14:textId="77777777" w:rsidR="00DD4A26" w:rsidRPr="00A848AD" w:rsidRDefault="00DD4A26" w:rsidP="005D3DC5">
            <w:pPr>
              <w:tabs>
                <w:tab w:val="left" w:pos="1080"/>
              </w:tabs>
              <w:jc w:val="both"/>
              <w:rPr>
                <w:spacing w:val="-2"/>
              </w:rPr>
            </w:pPr>
            <w:r w:rsidRPr="00AB0EA9">
              <w:rPr>
                <w:spacing w:val="-2"/>
              </w:rPr>
              <w:t>Opdrachtnemer waarborgt de continuïteit op een dusdanige manier zodat de dienstverlening nimmer in gevaar komt.</w:t>
            </w:r>
          </w:p>
        </w:tc>
        <w:tc>
          <w:tcPr>
            <w:tcW w:w="1276" w:type="dxa"/>
          </w:tcPr>
          <w:p w14:paraId="6EFB2208" w14:textId="77777777" w:rsidR="00DD4A26" w:rsidRPr="00A848AD" w:rsidRDefault="00DD4A26" w:rsidP="005D3DC5">
            <w:pPr>
              <w:tabs>
                <w:tab w:val="left" w:pos="1080"/>
              </w:tabs>
              <w:rPr>
                <w:spacing w:val="-2"/>
              </w:rPr>
            </w:pPr>
          </w:p>
        </w:tc>
      </w:tr>
      <w:tr w:rsidR="00DD4A26" w:rsidRPr="004A4317" w14:paraId="128462CD" w14:textId="77777777" w:rsidTr="005D3DC5">
        <w:tc>
          <w:tcPr>
            <w:tcW w:w="964" w:type="dxa"/>
            <w:shd w:val="clear" w:color="auto" w:fill="8DB3E2"/>
          </w:tcPr>
          <w:p w14:paraId="70BAA375" w14:textId="77777777" w:rsidR="00DD4A26" w:rsidRPr="004A4317" w:rsidRDefault="00DD4A26" w:rsidP="005D3DC5">
            <w:pPr>
              <w:tabs>
                <w:tab w:val="clear" w:pos="-567"/>
              </w:tabs>
              <w:spacing w:before="90" w:after="54" w:line="312" w:lineRule="auto"/>
              <w:jc w:val="center"/>
              <w:rPr>
                <w:rFonts w:cs="Tahoma"/>
              </w:rPr>
            </w:pPr>
            <w:r>
              <w:rPr>
                <w:rFonts w:cs="Tahoma"/>
              </w:rPr>
              <w:t>27.</w:t>
            </w:r>
          </w:p>
        </w:tc>
        <w:tc>
          <w:tcPr>
            <w:tcW w:w="6719" w:type="dxa"/>
          </w:tcPr>
          <w:p w14:paraId="431DA050" w14:textId="77777777" w:rsidR="00DD4A26" w:rsidRPr="00A848AD" w:rsidRDefault="00DD4A26" w:rsidP="005D3DC5">
            <w:pPr>
              <w:tabs>
                <w:tab w:val="left" w:pos="1080"/>
              </w:tabs>
              <w:jc w:val="both"/>
              <w:rPr>
                <w:spacing w:val="-2"/>
              </w:rPr>
            </w:pPr>
            <w:r w:rsidRPr="00AB0EA9">
              <w:rPr>
                <w:spacing w:val="-2"/>
              </w:rPr>
              <w:t>De voertuigen beschikken over een adequaat communicatiesysteem met voldoende bereik (zoals een telefoon).</w:t>
            </w:r>
          </w:p>
        </w:tc>
        <w:tc>
          <w:tcPr>
            <w:tcW w:w="1276" w:type="dxa"/>
          </w:tcPr>
          <w:p w14:paraId="629BEA9D" w14:textId="77777777" w:rsidR="00DD4A26" w:rsidRPr="00A848AD" w:rsidRDefault="00DD4A26" w:rsidP="005D3DC5">
            <w:pPr>
              <w:tabs>
                <w:tab w:val="left" w:pos="1080"/>
              </w:tabs>
              <w:rPr>
                <w:spacing w:val="-2"/>
              </w:rPr>
            </w:pPr>
          </w:p>
        </w:tc>
      </w:tr>
    </w:tbl>
    <w:p w14:paraId="7BCF1D2C" w14:textId="77777777" w:rsidR="00DD4A26" w:rsidRDefault="00DD4A26" w:rsidP="00DD4A26"/>
    <w:p w14:paraId="4F9DC2DB" w14:textId="77777777" w:rsidR="00DD4A26" w:rsidRDefault="00DD4A26" w:rsidP="00DD4A26">
      <w:pPr>
        <w:rPr>
          <w:b/>
        </w:rPr>
      </w:pPr>
    </w:p>
    <w:p w14:paraId="7DF56BA6" w14:textId="77777777" w:rsidR="00DD4A26" w:rsidRDefault="00DD4A26" w:rsidP="00DD4A26">
      <w:pPr>
        <w:rPr>
          <w:b/>
        </w:rPr>
      </w:pPr>
    </w:p>
    <w:p w14:paraId="03D818B3" w14:textId="77777777" w:rsidR="00DD4A26" w:rsidRDefault="00DD4A26" w:rsidP="00DD4A26">
      <w:pPr>
        <w:rPr>
          <w:b/>
        </w:rPr>
      </w:pPr>
    </w:p>
    <w:p w14:paraId="4BCE5787" w14:textId="77777777" w:rsidR="00DD4A26" w:rsidRDefault="00DD4A26" w:rsidP="00DD4A26">
      <w:pPr>
        <w:rPr>
          <w:b/>
        </w:rPr>
      </w:pPr>
    </w:p>
    <w:p w14:paraId="24179AE3" w14:textId="77777777" w:rsidR="00DD4A26" w:rsidRDefault="00DD4A26" w:rsidP="00DD4A26">
      <w:pPr>
        <w:rPr>
          <w:b/>
        </w:rPr>
      </w:pPr>
    </w:p>
    <w:p w14:paraId="539F24DB" w14:textId="4600B474" w:rsidR="00DD4A26" w:rsidRPr="00AB0EA9" w:rsidRDefault="00DD4A26" w:rsidP="00DD4A26">
      <w:pPr>
        <w:rPr>
          <w:b/>
        </w:rPr>
      </w:pPr>
      <w:r w:rsidRPr="00AB0EA9">
        <w:rPr>
          <w:b/>
        </w:rPr>
        <w:lastRenderedPageBreak/>
        <w:t>Specifieke eisen zwemvervoer personeel</w:t>
      </w:r>
    </w:p>
    <w:tbl>
      <w:tblPr>
        <w:tblW w:w="895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142" w:type="dxa"/>
          <w:right w:w="142" w:type="dxa"/>
        </w:tblCellMar>
        <w:tblLook w:val="0000" w:firstRow="0" w:lastRow="0" w:firstColumn="0" w:lastColumn="0" w:noHBand="0" w:noVBand="0"/>
      </w:tblPr>
      <w:tblGrid>
        <w:gridCol w:w="964"/>
        <w:gridCol w:w="6719"/>
        <w:gridCol w:w="1276"/>
      </w:tblGrid>
      <w:tr w:rsidR="00DD4A26" w:rsidRPr="004A4317" w14:paraId="6E61EFF7" w14:textId="77777777" w:rsidTr="005D3DC5">
        <w:tc>
          <w:tcPr>
            <w:tcW w:w="964" w:type="dxa"/>
            <w:tcBorders>
              <w:bottom w:val="single" w:sz="8" w:space="0" w:color="4F81BD"/>
            </w:tcBorders>
            <w:shd w:val="clear" w:color="auto" w:fill="548DD4"/>
          </w:tcPr>
          <w:p w14:paraId="1B55D9C6" w14:textId="77777777" w:rsidR="00DD4A26" w:rsidRPr="00BC59CB" w:rsidRDefault="00DD4A26" w:rsidP="005D3DC5">
            <w:pPr>
              <w:spacing w:before="90" w:after="54" w:line="312" w:lineRule="auto"/>
              <w:jc w:val="center"/>
              <w:rPr>
                <w:b/>
                <w:bCs/>
                <w:color w:val="FFFFFF"/>
              </w:rPr>
            </w:pPr>
            <w:r w:rsidRPr="00BC59CB">
              <w:rPr>
                <w:b/>
                <w:bCs/>
                <w:color w:val="FFFFFF"/>
              </w:rPr>
              <w:t>Nummer</w:t>
            </w:r>
          </w:p>
        </w:tc>
        <w:tc>
          <w:tcPr>
            <w:tcW w:w="6719" w:type="dxa"/>
            <w:shd w:val="clear" w:color="auto" w:fill="548DD4"/>
          </w:tcPr>
          <w:p w14:paraId="47905034" w14:textId="77777777" w:rsidR="00DD4A26" w:rsidRPr="00BC59CB" w:rsidRDefault="00DD4A26" w:rsidP="005D3DC5">
            <w:pPr>
              <w:spacing w:before="90" w:after="54" w:line="312" w:lineRule="auto"/>
              <w:jc w:val="center"/>
              <w:rPr>
                <w:b/>
                <w:bCs/>
                <w:color w:val="FFFFFF"/>
              </w:rPr>
            </w:pPr>
            <w:r w:rsidRPr="00BC59CB">
              <w:rPr>
                <w:b/>
                <w:bCs/>
                <w:color w:val="FFFFFF"/>
              </w:rPr>
              <w:t>Eis</w:t>
            </w:r>
          </w:p>
        </w:tc>
        <w:tc>
          <w:tcPr>
            <w:tcW w:w="1276" w:type="dxa"/>
            <w:shd w:val="clear" w:color="auto" w:fill="548DD4"/>
          </w:tcPr>
          <w:p w14:paraId="0661BB7A" w14:textId="77777777" w:rsidR="00DD4A26" w:rsidRPr="00BC59CB" w:rsidRDefault="00DD4A26" w:rsidP="005D3DC5">
            <w:pPr>
              <w:spacing w:before="90" w:after="54" w:line="312" w:lineRule="auto"/>
              <w:jc w:val="center"/>
              <w:rPr>
                <w:b/>
                <w:bCs/>
                <w:color w:val="FFFFFF"/>
              </w:rPr>
            </w:pPr>
            <w:r w:rsidRPr="00BC59CB">
              <w:rPr>
                <w:b/>
                <w:bCs/>
                <w:color w:val="FFFFFF"/>
              </w:rPr>
              <w:t>Ja / Nee</w:t>
            </w:r>
          </w:p>
        </w:tc>
      </w:tr>
      <w:tr w:rsidR="00DD4A26" w:rsidRPr="004A4317" w14:paraId="3ADD8999" w14:textId="77777777" w:rsidTr="005D3DC5">
        <w:tc>
          <w:tcPr>
            <w:tcW w:w="964" w:type="dxa"/>
            <w:shd w:val="clear" w:color="auto" w:fill="8DB3E2"/>
          </w:tcPr>
          <w:p w14:paraId="3E3FBCDC" w14:textId="77777777" w:rsidR="00DD4A26" w:rsidRPr="004A4317" w:rsidRDefault="00DD4A26" w:rsidP="005D3DC5">
            <w:pPr>
              <w:tabs>
                <w:tab w:val="clear" w:pos="-567"/>
              </w:tabs>
              <w:spacing w:before="90" w:after="54" w:line="312" w:lineRule="auto"/>
              <w:jc w:val="center"/>
            </w:pPr>
            <w:r>
              <w:t>28.</w:t>
            </w:r>
          </w:p>
        </w:tc>
        <w:tc>
          <w:tcPr>
            <w:tcW w:w="6719" w:type="dxa"/>
          </w:tcPr>
          <w:p w14:paraId="2E3D0D94" w14:textId="77777777" w:rsidR="00DD4A26" w:rsidRPr="00ED7FEC" w:rsidRDefault="00DD4A26" w:rsidP="005D3DC5">
            <w:pPr>
              <w:jc w:val="both"/>
            </w:pPr>
            <w:r>
              <w:t xml:space="preserve">Het door de Opdrachtnemer ingezette personeel heeft bekendheid met en ter zake kundigheid in de omgang met de doelgroep ten behoeve van het busvervoer en voldoet aan </w:t>
            </w:r>
            <w:r w:rsidRPr="00ED7FEC">
              <w:t>gestelde in het “</w:t>
            </w:r>
            <w:r>
              <w:t>Protocol verantwoord zwemmen</w:t>
            </w:r>
            <w:r w:rsidRPr="00ED7FEC">
              <w:t>, zie Bijlage 1</w:t>
            </w:r>
            <w:r>
              <w:t xml:space="preserve">3A en aan het gestelde </w:t>
            </w:r>
            <w:r w:rsidRPr="005C4509">
              <w:t>“</w:t>
            </w:r>
            <w:r>
              <w:t>Concept Schoolzwemplan 2020-2021</w:t>
            </w:r>
            <w:r w:rsidRPr="005C4509">
              <w:t>”</w:t>
            </w:r>
            <w:r>
              <w:t xml:space="preserve"> Bijlage 13B</w:t>
            </w:r>
            <w:r w:rsidRPr="00ED7FEC">
              <w:t>, waarin kenbaar gemaakt is wat er van betrokken partijen verwacht wordt. Deze is als bijlage toegevoegd.</w:t>
            </w:r>
            <w:r>
              <w:t xml:space="preserve"> </w:t>
            </w:r>
          </w:p>
        </w:tc>
        <w:tc>
          <w:tcPr>
            <w:tcW w:w="1276" w:type="dxa"/>
          </w:tcPr>
          <w:p w14:paraId="773EAF71" w14:textId="77777777" w:rsidR="00DD4A26" w:rsidRPr="00153D54" w:rsidRDefault="00DD4A26" w:rsidP="005D3DC5">
            <w:pPr>
              <w:rPr>
                <w:spacing w:val="-2"/>
              </w:rPr>
            </w:pPr>
          </w:p>
        </w:tc>
      </w:tr>
      <w:tr w:rsidR="00DD4A26" w:rsidRPr="004A4317" w14:paraId="5C128F21" w14:textId="77777777" w:rsidTr="005D3DC5">
        <w:tc>
          <w:tcPr>
            <w:tcW w:w="964" w:type="dxa"/>
            <w:shd w:val="clear" w:color="auto" w:fill="8DB3E2"/>
          </w:tcPr>
          <w:p w14:paraId="5FF47CAF" w14:textId="77777777" w:rsidR="00DD4A26" w:rsidRPr="004A4317" w:rsidRDefault="00DD4A26" w:rsidP="005D3DC5">
            <w:pPr>
              <w:tabs>
                <w:tab w:val="clear" w:pos="-567"/>
              </w:tabs>
              <w:spacing w:before="90" w:after="54" w:line="312" w:lineRule="auto"/>
              <w:jc w:val="center"/>
              <w:rPr>
                <w:rFonts w:cs="Tahoma"/>
              </w:rPr>
            </w:pPr>
            <w:r>
              <w:rPr>
                <w:rFonts w:cs="Tahoma"/>
              </w:rPr>
              <w:t>29.</w:t>
            </w:r>
          </w:p>
        </w:tc>
        <w:tc>
          <w:tcPr>
            <w:tcW w:w="6719" w:type="dxa"/>
          </w:tcPr>
          <w:p w14:paraId="41603811" w14:textId="77777777" w:rsidR="00DD4A26" w:rsidRPr="009353A6" w:rsidRDefault="00DD4A26" w:rsidP="005D3DC5">
            <w:pPr>
              <w:jc w:val="both"/>
              <w:rPr>
                <w:spacing w:val="-2"/>
              </w:rPr>
            </w:pPr>
            <w:r w:rsidRPr="00AB0EA9">
              <w:rPr>
                <w:spacing w:val="-2"/>
              </w:rPr>
              <w:t>Het door de Opdrachtnemer ingezette personeel houdt zich aan de door de school of ouders aangegeven richtlijnen of afspraken betreffende de gevolgen van eventuele beperkingen van de leerling.</w:t>
            </w:r>
            <w:r>
              <w:rPr>
                <w:spacing w:val="-2"/>
              </w:rPr>
              <w:t xml:space="preserve"> </w:t>
            </w:r>
          </w:p>
        </w:tc>
        <w:tc>
          <w:tcPr>
            <w:tcW w:w="1276" w:type="dxa"/>
          </w:tcPr>
          <w:p w14:paraId="2353ACA2" w14:textId="77777777" w:rsidR="00DD4A26" w:rsidRPr="00AF1DF4" w:rsidRDefault="00DD4A26" w:rsidP="005D3DC5">
            <w:pPr>
              <w:rPr>
                <w:b/>
                <w:highlight w:val="lightGray"/>
              </w:rPr>
            </w:pPr>
          </w:p>
        </w:tc>
      </w:tr>
      <w:tr w:rsidR="00DD4A26" w:rsidRPr="004A4317" w14:paraId="1F792C6A" w14:textId="77777777" w:rsidTr="005D3DC5">
        <w:tc>
          <w:tcPr>
            <w:tcW w:w="964" w:type="dxa"/>
            <w:shd w:val="clear" w:color="auto" w:fill="8DB3E2"/>
          </w:tcPr>
          <w:p w14:paraId="4F09BB61" w14:textId="77777777" w:rsidR="00DD4A26" w:rsidRDefault="00DD4A26" w:rsidP="005D3DC5">
            <w:pPr>
              <w:tabs>
                <w:tab w:val="clear" w:pos="-567"/>
              </w:tabs>
              <w:spacing w:before="90" w:after="54" w:line="312" w:lineRule="auto"/>
              <w:jc w:val="center"/>
              <w:rPr>
                <w:rFonts w:cs="Tahoma"/>
              </w:rPr>
            </w:pPr>
            <w:r>
              <w:rPr>
                <w:rFonts w:cs="Tahoma"/>
              </w:rPr>
              <w:t>30.</w:t>
            </w:r>
          </w:p>
        </w:tc>
        <w:tc>
          <w:tcPr>
            <w:tcW w:w="6719" w:type="dxa"/>
          </w:tcPr>
          <w:p w14:paraId="436662A3" w14:textId="77777777" w:rsidR="00DD4A26" w:rsidRPr="00AB0EA9" w:rsidRDefault="00DD4A26" w:rsidP="005D3DC5">
            <w:pPr>
              <w:jc w:val="both"/>
              <w:rPr>
                <w:spacing w:val="-2"/>
              </w:rPr>
            </w:pPr>
            <w:r>
              <w:rPr>
                <w:rFonts w:cstheme="minorHAnsi"/>
                <w:color w:val="000000"/>
              </w:rPr>
              <w:t xml:space="preserve">Het door de Opdrachtnemer ingezette personeel </w:t>
            </w:r>
            <w:r w:rsidRPr="00D508A3">
              <w:rPr>
                <w:rFonts w:cstheme="minorHAnsi"/>
                <w:color w:val="000000"/>
              </w:rPr>
              <w:t xml:space="preserve">dient te beschikken over een recente </w:t>
            </w:r>
            <w:r>
              <w:rPr>
                <w:rFonts w:cstheme="minorHAnsi"/>
                <w:color w:val="000000"/>
              </w:rPr>
              <w:t>V</w:t>
            </w:r>
            <w:r w:rsidRPr="00D508A3">
              <w:rPr>
                <w:rFonts w:cstheme="minorHAnsi"/>
                <w:color w:val="000000"/>
              </w:rPr>
              <w:t xml:space="preserve">erklaring omtrent Gedrag voor het Onderwijs, deze mag uiterlijk één jaar oud zijn. Deze moet aantoonbaar zijn indien de Opdrachtgever dit verzoekt. </w:t>
            </w:r>
          </w:p>
        </w:tc>
        <w:tc>
          <w:tcPr>
            <w:tcW w:w="1276" w:type="dxa"/>
          </w:tcPr>
          <w:p w14:paraId="49E2DE5B" w14:textId="77777777" w:rsidR="00DD4A26" w:rsidRPr="00AF1DF4" w:rsidRDefault="00DD4A26" w:rsidP="005D3DC5">
            <w:pPr>
              <w:rPr>
                <w:b/>
                <w:highlight w:val="lightGray"/>
              </w:rPr>
            </w:pPr>
          </w:p>
        </w:tc>
      </w:tr>
      <w:tr w:rsidR="00DD4A26" w:rsidRPr="004A4317" w14:paraId="25695F5C" w14:textId="77777777" w:rsidTr="005D3DC5">
        <w:tc>
          <w:tcPr>
            <w:tcW w:w="964" w:type="dxa"/>
            <w:shd w:val="clear" w:color="auto" w:fill="8DB3E2"/>
          </w:tcPr>
          <w:p w14:paraId="06A9B2CE" w14:textId="77777777" w:rsidR="00DD4A26" w:rsidRDefault="00DD4A26" w:rsidP="005D3DC5">
            <w:pPr>
              <w:tabs>
                <w:tab w:val="clear" w:pos="-567"/>
              </w:tabs>
              <w:spacing w:before="90" w:after="54" w:line="312" w:lineRule="auto"/>
              <w:jc w:val="center"/>
              <w:rPr>
                <w:rFonts w:cs="Tahoma"/>
              </w:rPr>
            </w:pPr>
            <w:r>
              <w:rPr>
                <w:rFonts w:cs="Tahoma"/>
              </w:rPr>
              <w:t>31.</w:t>
            </w:r>
          </w:p>
        </w:tc>
        <w:tc>
          <w:tcPr>
            <w:tcW w:w="6719" w:type="dxa"/>
          </w:tcPr>
          <w:p w14:paraId="373D4993" w14:textId="77777777" w:rsidR="00DD4A26" w:rsidRPr="00D508A3" w:rsidRDefault="00DD4A26" w:rsidP="005D3DC5">
            <w:pPr>
              <w:jc w:val="both"/>
              <w:rPr>
                <w:rFonts w:cstheme="minorHAnsi"/>
                <w:color w:val="000000"/>
              </w:rPr>
            </w:pPr>
            <w:r w:rsidRPr="00D5262B">
              <w:rPr>
                <w:rFonts w:cstheme="minorHAnsi"/>
                <w:color w:val="000000"/>
              </w:rPr>
              <w:t>Het door de Opdrachtnemer ingezette personeel</w:t>
            </w:r>
            <w:r w:rsidRPr="00D508A3">
              <w:rPr>
                <w:rFonts w:cstheme="minorHAnsi"/>
                <w:color w:val="000000"/>
              </w:rPr>
              <w:t xml:space="preserve"> dien</w:t>
            </w:r>
            <w:r>
              <w:rPr>
                <w:rFonts w:cstheme="minorHAnsi"/>
                <w:color w:val="000000"/>
              </w:rPr>
              <w:t>t</w:t>
            </w:r>
            <w:r w:rsidRPr="00D508A3">
              <w:rPr>
                <w:rFonts w:cstheme="minorHAnsi"/>
                <w:color w:val="000000"/>
              </w:rPr>
              <w:t xml:space="preserve"> te beschikken over een geldig rijbewijs voor het besturen van het desbetreffende vervoermiddel, voorzien van een aantekening code (95) vakbekwaamheid. Dit betekent dat de chauffeurs tenminste beschikken over:</w:t>
            </w:r>
          </w:p>
          <w:p w14:paraId="453C63D8" w14:textId="77777777" w:rsidR="00DD4A26" w:rsidRPr="00D508A3" w:rsidRDefault="00DD4A26" w:rsidP="005D3DC5">
            <w:pPr>
              <w:jc w:val="both"/>
              <w:rPr>
                <w:rFonts w:cstheme="minorHAnsi"/>
                <w:color w:val="000000"/>
              </w:rPr>
            </w:pPr>
            <w:r w:rsidRPr="00D508A3">
              <w:rPr>
                <w:rFonts w:cstheme="minorHAnsi"/>
                <w:color w:val="000000"/>
              </w:rPr>
              <w:t>a. Een geldig rijbewijs voor de betreffende voertuigcategorie;</w:t>
            </w:r>
          </w:p>
          <w:p w14:paraId="38CF2E56" w14:textId="77777777" w:rsidR="00DD4A26" w:rsidRPr="00D508A3" w:rsidRDefault="00DD4A26" w:rsidP="005D3DC5">
            <w:pPr>
              <w:jc w:val="both"/>
              <w:rPr>
                <w:rFonts w:cstheme="minorHAnsi"/>
                <w:color w:val="000000"/>
              </w:rPr>
            </w:pPr>
            <w:r w:rsidRPr="00D508A3">
              <w:rPr>
                <w:rFonts w:cstheme="minorHAnsi"/>
                <w:color w:val="000000"/>
              </w:rPr>
              <w:t>b. Een geldige geneeskundige verklaring;</w:t>
            </w:r>
          </w:p>
          <w:p w14:paraId="7F315D0C" w14:textId="77777777" w:rsidR="00DD4A26" w:rsidRPr="00D508A3" w:rsidRDefault="00DD4A26" w:rsidP="005D3DC5">
            <w:pPr>
              <w:jc w:val="both"/>
              <w:rPr>
                <w:rFonts w:cstheme="minorHAnsi"/>
                <w:color w:val="000000"/>
              </w:rPr>
            </w:pPr>
            <w:r w:rsidRPr="00D508A3">
              <w:rPr>
                <w:rFonts w:cstheme="minorHAnsi"/>
                <w:color w:val="000000"/>
              </w:rPr>
              <w:t>c. Indien de chauffeur geboren is na 30 juni 1955 een CCV-B Diploma Personenvervoer;</w:t>
            </w:r>
          </w:p>
          <w:p w14:paraId="23CBA453" w14:textId="77777777" w:rsidR="00DD4A26" w:rsidRPr="00D508A3" w:rsidRDefault="00DD4A26" w:rsidP="005D3DC5">
            <w:pPr>
              <w:jc w:val="both"/>
              <w:rPr>
                <w:rFonts w:cstheme="minorHAnsi"/>
                <w:color w:val="000000"/>
              </w:rPr>
            </w:pPr>
            <w:r w:rsidRPr="00D508A3">
              <w:rPr>
                <w:rFonts w:cstheme="minorHAnsi"/>
                <w:color w:val="000000"/>
              </w:rPr>
              <w:t>d. Een certificaat waaruit blijkt dat de chauffeur in de afgelopen 60 maanden met succes een Rijvaardigheidsanalyse heeft ondergaan. Deze eis vervalt indien de chauffeur korter dan 5 jaar in het bezit is van het rijbewijs;</w:t>
            </w:r>
          </w:p>
          <w:p w14:paraId="566BCD82" w14:textId="77777777" w:rsidR="00DD4A26" w:rsidRPr="00AB0EA9" w:rsidRDefault="00DD4A26" w:rsidP="005D3DC5">
            <w:pPr>
              <w:jc w:val="both"/>
              <w:rPr>
                <w:spacing w:val="-2"/>
              </w:rPr>
            </w:pPr>
            <w:r w:rsidRPr="00D508A3">
              <w:rPr>
                <w:rFonts w:cstheme="minorHAnsi"/>
                <w:color w:val="000000"/>
              </w:rPr>
              <w:t>e. Per chauffeur die is geboren na 30 juni 1955: een getuigschrift Sociale Vaardigheden die bij een door STOBB erkende scholingsinstelling, dan wel gelijkwaardig (bijvoorbeeld CVV Diploma Touringcarvervoer (oud) dan wel gelijkwaardig).</w:t>
            </w:r>
          </w:p>
        </w:tc>
        <w:tc>
          <w:tcPr>
            <w:tcW w:w="1276" w:type="dxa"/>
          </w:tcPr>
          <w:p w14:paraId="00B7C767" w14:textId="77777777" w:rsidR="00DD4A26" w:rsidRPr="00AF1DF4" w:rsidRDefault="00DD4A26" w:rsidP="005D3DC5">
            <w:pPr>
              <w:rPr>
                <w:b/>
                <w:highlight w:val="lightGray"/>
              </w:rPr>
            </w:pPr>
          </w:p>
        </w:tc>
      </w:tr>
      <w:tr w:rsidR="00DD4A26" w:rsidRPr="004A4317" w14:paraId="5714E25F" w14:textId="77777777" w:rsidTr="005D3DC5">
        <w:tc>
          <w:tcPr>
            <w:tcW w:w="964" w:type="dxa"/>
            <w:shd w:val="clear" w:color="auto" w:fill="8DB3E2"/>
          </w:tcPr>
          <w:p w14:paraId="567C14F4" w14:textId="77777777" w:rsidR="00DD4A26" w:rsidRDefault="00DD4A26" w:rsidP="005D3DC5">
            <w:pPr>
              <w:tabs>
                <w:tab w:val="clear" w:pos="-567"/>
              </w:tabs>
              <w:spacing w:before="90" w:after="54" w:line="312" w:lineRule="auto"/>
              <w:jc w:val="center"/>
              <w:rPr>
                <w:rFonts w:cs="Tahoma"/>
              </w:rPr>
            </w:pPr>
            <w:r>
              <w:rPr>
                <w:rFonts w:cs="Tahoma"/>
              </w:rPr>
              <w:t>32.</w:t>
            </w:r>
          </w:p>
        </w:tc>
        <w:tc>
          <w:tcPr>
            <w:tcW w:w="6719" w:type="dxa"/>
          </w:tcPr>
          <w:p w14:paraId="713CB363"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 xml:space="preserve">Het door de Opdrachtnemer ingezette personeel </w:t>
            </w:r>
            <w:r w:rsidRPr="00D508A3">
              <w:rPr>
                <w:rFonts w:cstheme="minorHAnsi"/>
                <w:color w:val="000000"/>
              </w:rPr>
              <w:t>beschik</w:t>
            </w:r>
            <w:r>
              <w:rPr>
                <w:rFonts w:cstheme="minorHAnsi"/>
                <w:color w:val="000000"/>
              </w:rPr>
              <w:t>t</w:t>
            </w:r>
            <w:r w:rsidRPr="00D508A3">
              <w:rPr>
                <w:rFonts w:cstheme="minorHAnsi"/>
                <w:color w:val="000000"/>
              </w:rPr>
              <w:t xml:space="preserve"> over een calamiteitenpas, waarop aanwijzingen staan hoe het personeel moet handelen in geval van calamiteiten.</w:t>
            </w:r>
          </w:p>
        </w:tc>
        <w:tc>
          <w:tcPr>
            <w:tcW w:w="1276" w:type="dxa"/>
          </w:tcPr>
          <w:p w14:paraId="40BABDEC" w14:textId="77777777" w:rsidR="00DD4A26" w:rsidRPr="00AF1DF4" w:rsidRDefault="00DD4A26" w:rsidP="005D3DC5">
            <w:pPr>
              <w:rPr>
                <w:b/>
                <w:highlight w:val="lightGray"/>
              </w:rPr>
            </w:pPr>
          </w:p>
        </w:tc>
      </w:tr>
      <w:tr w:rsidR="00DD4A26" w:rsidRPr="004A4317" w14:paraId="61AEFC90" w14:textId="77777777" w:rsidTr="005D3DC5">
        <w:tc>
          <w:tcPr>
            <w:tcW w:w="964" w:type="dxa"/>
            <w:shd w:val="clear" w:color="auto" w:fill="8DB3E2"/>
          </w:tcPr>
          <w:p w14:paraId="573D35F8" w14:textId="77777777" w:rsidR="00DD4A26" w:rsidRDefault="00DD4A26" w:rsidP="005D3DC5">
            <w:pPr>
              <w:tabs>
                <w:tab w:val="clear" w:pos="-567"/>
              </w:tabs>
              <w:spacing w:before="90" w:after="54" w:line="312" w:lineRule="auto"/>
              <w:jc w:val="center"/>
              <w:rPr>
                <w:rFonts w:cs="Tahoma"/>
              </w:rPr>
            </w:pPr>
            <w:r>
              <w:rPr>
                <w:rFonts w:cs="Tahoma"/>
              </w:rPr>
              <w:t>33.</w:t>
            </w:r>
          </w:p>
        </w:tc>
        <w:tc>
          <w:tcPr>
            <w:tcW w:w="6719" w:type="dxa"/>
          </w:tcPr>
          <w:p w14:paraId="624C54AA"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Het door de Opdrachtnemer ingezette personeel</w:t>
            </w:r>
            <w:r w:rsidRPr="00D508A3">
              <w:rPr>
                <w:rFonts w:cstheme="minorHAnsi"/>
                <w:color w:val="000000"/>
              </w:rPr>
              <w:t xml:space="preserve"> waarvan </w:t>
            </w:r>
            <w:r>
              <w:rPr>
                <w:rFonts w:cstheme="minorHAnsi"/>
                <w:color w:val="000000"/>
              </w:rPr>
              <w:t>Opdrachtnemer</w:t>
            </w:r>
            <w:r w:rsidRPr="00D508A3">
              <w:rPr>
                <w:rFonts w:cstheme="minorHAnsi"/>
                <w:color w:val="000000"/>
              </w:rPr>
              <w:t xml:space="preserve"> zich voor de uitvoering van de </w:t>
            </w:r>
            <w:r>
              <w:rPr>
                <w:rFonts w:cstheme="minorHAnsi"/>
                <w:color w:val="000000"/>
              </w:rPr>
              <w:t>busvervoer</w:t>
            </w:r>
            <w:r w:rsidRPr="00D508A3">
              <w:rPr>
                <w:rFonts w:cstheme="minorHAnsi"/>
                <w:color w:val="000000"/>
              </w:rPr>
              <w:t xml:space="preserve"> bedient, dienen in het bezit te zijn van de benodigde diploma’s voor het vervoer van personen tegen vergoeding ingevolge de Wet personenvervoer 2000 en het Besluit personenvervoer 2000.</w:t>
            </w:r>
          </w:p>
        </w:tc>
        <w:tc>
          <w:tcPr>
            <w:tcW w:w="1276" w:type="dxa"/>
          </w:tcPr>
          <w:p w14:paraId="2558FB57" w14:textId="77777777" w:rsidR="00DD4A26" w:rsidRPr="00AF1DF4" w:rsidRDefault="00DD4A26" w:rsidP="005D3DC5">
            <w:pPr>
              <w:rPr>
                <w:b/>
                <w:highlight w:val="lightGray"/>
              </w:rPr>
            </w:pPr>
          </w:p>
        </w:tc>
      </w:tr>
      <w:tr w:rsidR="00DD4A26" w:rsidRPr="004A4317" w14:paraId="78789405" w14:textId="77777777" w:rsidTr="005D3DC5">
        <w:tc>
          <w:tcPr>
            <w:tcW w:w="964" w:type="dxa"/>
            <w:shd w:val="clear" w:color="auto" w:fill="8DB3E2"/>
          </w:tcPr>
          <w:p w14:paraId="111C16DA" w14:textId="77777777" w:rsidR="00DD4A26" w:rsidRDefault="00DD4A26" w:rsidP="005D3DC5">
            <w:pPr>
              <w:tabs>
                <w:tab w:val="clear" w:pos="-567"/>
              </w:tabs>
              <w:spacing w:before="90" w:after="54" w:line="312" w:lineRule="auto"/>
              <w:jc w:val="center"/>
              <w:rPr>
                <w:rFonts w:cs="Tahoma"/>
              </w:rPr>
            </w:pPr>
            <w:r>
              <w:rPr>
                <w:rFonts w:cs="Tahoma"/>
              </w:rPr>
              <w:t>34.</w:t>
            </w:r>
          </w:p>
        </w:tc>
        <w:tc>
          <w:tcPr>
            <w:tcW w:w="6719" w:type="dxa"/>
          </w:tcPr>
          <w:p w14:paraId="7DA56A4E"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Het door de Opdrachtnemer ingezette personeel</w:t>
            </w:r>
            <w:r>
              <w:rPr>
                <w:rFonts w:cstheme="minorHAnsi"/>
                <w:color w:val="000000"/>
              </w:rPr>
              <w:t xml:space="preserve"> dient,</w:t>
            </w:r>
            <w:r w:rsidRPr="00D508A3">
              <w:rPr>
                <w:rFonts w:cstheme="minorHAnsi"/>
                <w:color w:val="000000"/>
              </w:rPr>
              <w:t xml:space="preserve"> ten tijde van de uitvoering van de  opdracht, in het bezit te zijn van een geldig EHBO-diploma van de basisopleiding Bedrijfshulpverlening, levensreddend handelen of gelijkwaardig.</w:t>
            </w:r>
          </w:p>
        </w:tc>
        <w:tc>
          <w:tcPr>
            <w:tcW w:w="1276" w:type="dxa"/>
          </w:tcPr>
          <w:p w14:paraId="4DEC2C9E" w14:textId="77777777" w:rsidR="00DD4A26" w:rsidRPr="00AF1DF4" w:rsidRDefault="00DD4A26" w:rsidP="005D3DC5">
            <w:pPr>
              <w:rPr>
                <w:b/>
                <w:highlight w:val="lightGray"/>
              </w:rPr>
            </w:pPr>
          </w:p>
        </w:tc>
      </w:tr>
      <w:tr w:rsidR="00DD4A26" w:rsidRPr="004A4317" w14:paraId="5EEE4515" w14:textId="77777777" w:rsidTr="005D3DC5">
        <w:tc>
          <w:tcPr>
            <w:tcW w:w="964" w:type="dxa"/>
            <w:shd w:val="clear" w:color="auto" w:fill="8DB3E2"/>
          </w:tcPr>
          <w:p w14:paraId="44D36FDD" w14:textId="77777777" w:rsidR="00DD4A26" w:rsidRDefault="00DD4A26" w:rsidP="005D3DC5">
            <w:pPr>
              <w:tabs>
                <w:tab w:val="clear" w:pos="-567"/>
              </w:tabs>
              <w:spacing w:before="90" w:after="54" w:line="312" w:lineRule="auto"/>
              <w:jc w:val="center"/>
              <w:rPr>
                <w:rFonts w:cs="Tahoma"/>
              </w:rPr>
            </w:pPr>
            <w:r>
              <w:rPr>
                <w:rFonts w:cs="Tahoma"/>
              </w:rPr>
              <w:t>35.</w:t>
            </w:r>
          </w:p>
        </w:tc>
        <w:tc>
          <w:tcPr>
            <w:tcW w:w="6719" w:type="dxa"/>
          </w:tcPr>
          <w:p w14:paraId="7E77486C"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 xml:space="preserve">Het door de Opdrachtnemer ingezette personeel </w:t>
            </w:r>
            <w:r w:rsidRPr="00D508A3">
              <w:rPr>
                <w:rFonts w:cstheme="minorHAnsi"/>
                <w:color w:val="000000"/>
              </w:rPr>
              <w:t>dien</w:t>
            </w:r>
            <w:r>
              <w:rPr>
                <w:rFonts w:cstheme="minorHAnsi"/>
                <w:color w:val="000000"/>
              </w:rPr>
              <w:t>t</w:t>
            </w:r>
            <w:r w:rsidRPr="00D508A3">
              <w:rPr>
                <w:rFonts w:cstheme="minorHAnsi"/>
                <w:color w:val="000000"/>
              </w:rPr>
              <w:t xml:space="preserve"> aantoonbare kennis en ervaring met het vastzetten van rolstoelen.</w:t>
            </w:r>
          </w:p>
        </w:tc>
        <w:tc>
          <w:tcPr>
            <w:tcW w:w="1276" w:type="dxa"/>
          </w:tcPr>
          <w:p w14:paraId="412260F4" w14:textId="77777777" w:rsidR="00DD4A26" w:rsidRPr="00AF1DF4" w:rsidRDefault="00DD4A26" w:rsidP="005D3DC5">
            <w:pPr>
              <w:rPr>
                <w:b/>
                <w:highlight w:val="lightGray"/>
              </w:rPr>
            </w:pPr>
          </w:p>
        </w:tc>
      </w:tr>
      <w:tr w:rsidR="00DD4A26" w:rsidRPr="004A4317" w14:paraId="387CE76B" w14:textId="77777777" w:rsidTr="005D3DC5">
        <w:tc>
          <w:tcPr>
            <w:tcW w:w="964" w:type="dxa"/>
            <w:shd w:val="clear" w:color="auto" w:fill="8DB3E2"/>
          </w:tcPr>
          <w:p w14:paraId="75DD2BAA" w14:textId="77777777" w:rsidR="00DD4A26" w:rsidRDefault="00DD4A26" w:rsidP="005D3DC5">
            <w:pPr>
              <w:tabs>
                <w:tab w:val="clear" w:pos="-567"/>
              </w:tabs>
              <w:spacing w:before="90" w:after="54" w:line="312" w:lineRule="auto"/>
              <w:jc w:val="center"/>
              <w:rPr>
                <w:rFonts w:cs="Tahoma"/>
              </w:rPr>
            </w:pPr>
            <w:r>
              <w:rPr>
                <w:rFonts w:cs="Tahoma"/>
              </w:rPr>
              <w:t>36.</w:t>
            </w:r>
          </w:p>
        </w:tc>
        <w:tc>
          <w:tcPr>
            <w:tcW w:w="6719" w:type="dxa"/>
          </w:tcPr>
          <w:p w14:paraId="40E10E52"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 xml:space="preserve">Het door de Opdrachtnemer ingezette personeel dient </w:t>
            </w:r>
            <w:r w:rsidRPr="00D508A3">
              <w:rPr>
                <w:rFonts w:cstheme="minorHAnsi"/>
                <w:color w:val="000000"/>
              </w:rPr>
              <w:t>aantoonbare kennis en ervaring met het bedienen van diverse hulpmiddelen.</w:t>
            </w:r>
          </w:p>
        </w:tc>
        <w:tc>
          <w:tcPr>
            <w:tcW w:w="1276" w:type="dxa"/>
          </w:tcPr>
          <w:p w14:paraId="14EF397B" w14:textId="77777777" w:rsidR="00DD4A26" w:rsidRPr="00AF1DF4" w:rsidRDefault="00DD4A26" w:rsidP="005D3DC5">
            <w:pPr>
              <w:rPr>
                <w:b/>
                <w:highlight w:val="lightGray"/>
              </w:rPr>
            </w:pPr>
          </w:p>
        </w:tc>
      </w:tr>
      <w:tr w:rsidR="00DD4A26" w:rsidRPr="004A4317" w14:paraId="68C8053E" w14:textId="77777777" w:rsidTr="005D3DC5">
        <w:tc>
          <w:tcPr>
            <w:tcW w:w="964" w:type="dxa"/>
            <w:shd w:val="clear" w:color="auto" w:fill="8DB3E2"/>
          </w:tcPr>
          <w:p w14:paraId="2AC6D581" w14:textId="77777777" w:rsidR="00DD4A26" w:rsidRDefault="00DD4A26" w:rsidP="005D3DC5">
            <w:pPr>
              <w:tabs>
                <w:tab w:val="clear" w:pos="-567"/>
              </w:tabs>
              <w:spacing w:before="90" w:after="54" w:line="312" w:lineRule="auto"/>
              <w:jc w:val="center"/>
              <w:rPr>
                <w:rFonts w:cs="Tahoma"/>
              </w:rPr>
            </w:pPr>
            <w:r>
              <w:rPr>
                <w:rFonts w:cs="Tahoma"/>
              </w:rPr>
              <w:t>37.</w:t>
            </w:r>
          </w:p>
        </w:tc>
        <w:tc>
          <w:tcPr>
            <w:tcW w:w="6719" w:type="dxa"/>
          </w:tcPr>
          <w:p w14:paraId="28F98357"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 xml:space="preserve">Het door de Opdrachtnemer ingezette personeel dient </w:t>
            </w:r>
            <w:r w:rsidRPr="00D508A3">
              <w:rPr>
                <w:rFonts w:cstheme="minorHAnsi"/>
                <w:color w:val="000000"/>
              </w:rPr>
              <w:t>te beschikken over een mondelinge uitdrukkingsvaardigheid in de Nederlandse taal.</w:t>
            </w:r>
          </w:p>
        </w:tc>
        <w:tc>
          <w:tcPr>
            <w:tcW w:w="1276" w:type="dxa"/>
          </w:tcPr>
          <w:p w14:paraId="07307368" w14:textId="77777777" w:rsidR="00DD4A26" w:rsidRPr="00AF1DF4" w:rsidRDefault="00DD4A26" w:rsidP="005D3DC5">
            <w:pPr>
              <w:rPr>
                <w:b/>
                <w:highlight w:val="lightGray"/>
              </w:rPr>
            </w:pPr>
          </w:p>
        </w:tc>
      </w:tr>
      <w:tr w:rsidR="00DD4A26" w:rsidRPr="004A4317" w14:paraId="35187757" w14:textId="77777777" w:rsidTr="005D3DC5">
        <w:tc>
          <w:tcPr>
            <w:tcW w:w="964" w:type="dxa"/>
            <w:shd w:val="clear" w:color="auto" w:fill="8DB3E2"/>
          </w:tcPr>
          <w:p w14:paraId="5C7DF8A8" w14:textId="77777777" w:rsidR="00DD4A26" w:rsidRDefault="00DD4A26" w:rsidP="005D3DC5">
            <w:pPr>
              <w:tabs>
                <w:tab w:val="clear" w:pos="-567"/>
              </w:tabs>
              <w:spacing w:before="90" w:after="54" w:line="312" w:lineRule="auto"/>
              <w:jc w:val="center"/>
              <w:rPr>
                <w:rFonts w:cs="Tahoma"/>
              </w:rPr>
            </w:pPr>
            <w:r>
              <w:rPr>
                <w:rFonts w:cs="Tahoma"/>
              </w:rPr>
              <w:t>38.</w:t>
            </w:r>
          </w:p>
        </w:tc>
        <w:tc>
          <w:tcPr>
            <w:tcW w:w="6719" w:type="dxa"/>
          </w:tcPr>
          <w:p w14:paraId="67B93CC4"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 xml:space="preserve">Het door de Opdrachtnemer ingezette personeel dient </w:t>
            </w:r>
            <w:r w:rsidRPr="00D508A3">
              <w:rPr>
                <w:rFonts w:cstheme="minorHAnsi"/>
                <w:color w:val="000000"/>
              </w:rPr>
              <w:t xml:space="preserve">correct, verzorgd en representatief gekleed </w:t>
            </w:r>
            <w:r>
              <w:rPr>
                <w:rFonts w:cstheme="minorHAnsi"/>
                <w:color w:val="000000"/>
              </w:rPr>
              <w:t xml:space="preserve">te zijn </w:t>
            </w:r>
            <w:r w:rsidRPr="00D508A3">
              <w:rPr>
                <w:rFonts w:cstheme="minorHAnsi"/>
                <w:color w:val="000000"/>
              </w:rPr>
              <w:t>en zijn als zodanig herkenbaar als chauffeur van de Inschrijver.</w:t>
            </w:r>
          </w:p>
        </w:tc>
        <w:tc>
          <w:tcPr>
            <w:tcW w:w="1276" w:type="dxa"/>
          </w:tcPr>
          <w:p w14:paraId="485D0F15" w14:textId="77777777" w:rsidR="00DD4A26" w:rsidRPr="00AF1DF4" w:rsidRDefault="00DD4A26" w:rsidP="005D3DC5">
            <w:pPr>
              <w:rPr>
                <w:b/>
                <w:highlight w:val="lightGray"/>
              </w:rPr>
            </w:pPr>
          </w:p>
        </w:tc>
      </w:tr>
      <w:tr w:rsidR="00DD4A26" w:rsidRPr="004A4317" w14:paraId="492EB9A7" w14:textId="77777777" w:rsidTr="005D3DC5">
        <w:tc>
          <w:tcPr>
            <w:tcW w:w="964" w:type="dxa"/>
            <w:shd w:val="clear" w:color="auto" w:fill="8DB3E2"/>
          </w:tcPr>
          <w:p w14:paraId="06A70EDD" w14:textId="77777777" w:rsidR="00DD4A26" w:rsidRDefault="00DD4A26" w:rsidP="005D3DC5">
            <w:pPr>
              <w:tabs>
                <w:tab w:val="clear" w:pos="-567"/>
              </w:tabs>
              <w:spacing w:before="90" w:after="54" w:line="312" w:lineRule="auto"/>
              <w:jc w:val="center"/>
              <w:rPr>
                <w:rFonts w:cs="Tahoma"/>
              </w:rPr>
            </w:pPr>
            <w:r>
              <w:rPr>
                <w:rFonts w:cs="Tahoma"/>
              </w:rPr>
              <w:lastRenderedPageBreak/>
              <w:t>39.</w:t>
            </w:r>
          </w:p>
        </w:tc>
        <w:tc>
          <w:tcPr>
            <w:tcW w:w="6719" w:type="dxa"/>
          </w:tcPr>
          <w:p w14:paraId="51F1E7FC" w14:textId="77777777" w:rsidR="00DD4A26" w:rsidRPr="00AB0EA9" w:rsidRDefault="00DD4A26" w:rsidP="005D3DC5">
            <w:pPr>
              <w:tabs>
                <w:tab w:val="clear" w:pos="-567"/>
              </w:tabs>
              <w:autoSpaceDE w:val="0"/>
              <w:autoSpaceDN w:val="0"/>
              <w:adjustRightInd w:val="0"/>
              <w:spacing w:line="240" w:lineRule="auto"/>
              <w:jc w:val="both"/>
              <w:rPr>
                <w:spacing w:val="-2"/>
              </w:rPr>
            </w:pPr>
            <w:r w:rsidRPr="00164152">
              <w:rPr>
                <w:rFonts w:cstheme="minorHAnsi"/>
                <w:color w:val="000000"/>
              </w:rPr>
              <w:t xml:space="preserve">Het door de Opdrachtnemer ingezette personeel </w:t>
            </w:r>
            <w:r w:rsidRPr="00D508A3">
              <w:rPr>
                <w:rFonts w:cstheme="minorHAnsi"/>
                <w:color w:val="000000"/>
              </w:rPr>
              <w:t>ziet erop toe dat de veiligheidsgordels</w:t>
            </w:r>
            <w:r>
              <w:rPr>
                <w:rFonts w:cstheme="minorHAnsi"/>
                <w:color w:val="000000"/>
              </w:rPr>
              <w:t xml:space="preserve"> </w:t>
            </w:r>
            <w:r w:rsidRPr="00D508A3">
              <w:rPr>
                <w:rFonts w:cstheme="minorHAnsi"/>
                <w:color w:val="000000"/>
              </w:rPr>
              <w:t>op de juiste wijze worden gebruikt; Bediening van de ramen, portieren en rolstoelliften geschiedt alleen door de chauffeur of een door de chauffeur aangewezen persoon; De chauffeur heeft een toezichtfunctie in en rond de bus; De chauffeur draagt zorg voor orde, rust en veiligheid in de voertuigen overeenkomstig artikel 72 van de Wet personenvervoer en artikel 52 van het Besluit personenvervoer.</w:t>
            </w:r>
          </w:p>
        </w:tc>
        <w:tc>
          <w:tcPr>
            <w:tcW w:w="1276" w:type="dxa"/>
          </w:tcPr>
          <w:p w14:paraId="485D9520" w14:textId="77777777" w:rsidR="00DD4A26" w:rsidRPr="00AF1DF4" w:rsidRDefault="00DD4A26" w:rsidP="005D3DC5">
            <w:pPr>
              <w:rPr>
                <w:b/>
                <w:highlight w:val="lightGray"/>
              </w:rPr>
            </w:pPr>
          </w:p>
        </w:tc>
      </w:tr>
    </w:tbl>
    <w:p w14:paraId="20950B05" w14:textId="77777777" w:rsidR="00DD4A26" w:rsidRDefault="00DD4A26" w:rsidP="00DD4A26"/>
    <w:p w14:paraId="10D48002" w14:textId="77777777" w:rsidR="00DD4A26" w:rsidRDefault="00DD4A26" w:rsidP="00DD4A26">
      <w:r>
        <w:rPr>
          <w:b/>
          <w:bCs/>
        </w:rPr>
        <w:t>Algemene eisen opdrachtnemer</w:t>
      </w:r>
    </w:p>
    <w:tbl>
      <w:tblPr>
        <w:tblW w:w="895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142" w:type="dxa"/>
          <w:right w:w="142" w:type="dxa"/>
        </w:tblCellMar>
        <w:tblLook w:val="0000" w:firstRow="0" w:lastRow="0" w:firstColumn="0" w:lastColumn="0" w:noHBand="0" w:noVBand="0"/>
      </w:tblPr>
      <w:tblGrid>
        <w:gridCol w:w="964"/>
        <w:gridCol w:w="6719"/>
        <w:gridCol w:w="1276"/>
      </w:tblGrid>
      <w:tr w:rsidR="00DD4A26" w:rsidRPr="004A4317" w14:paraId="0B9BBF88" w14:textId="77777777" w:rsidTr="005D3DC5">
        <w:tc>
          <w:tcPr>
            <w:tcW w:w="964" w:type="dxa"/>
            <w:tcBorders>
              <w:bottom w:val="single" w:sz="8" w:space="0" w:color="4F81BD"/>
            </w:tcBorders>
            <w:shd w:val="clear" w:color="auto" w:fill="548DD4"/>
          </w:tcPr>
          <w:p w14:paraId="433F8140" w14:textId="77777777" w:rsidR="00DD4A26" w:rsidRPr="00BC59CB" w:rsidRDefault="00DD4A26" w:rsidP="005D3DC5">
            <w:pPr>
              <w:spacing w:before="90" w:after="54" w:line="312" w:lineRule="auto"/>
              <w:jc w:val="center"/>
              <w:rPr>
                <w:b/>
                <w:bCs/>
                <w:color w:val="FFFFFF"/>
              </w:rPr>
            </w:pPr>
            <w:r w:rsidRPr="00BC59CB">
              <w:rPr>
                <w:b/>
                <w:bCs/>
                <w:color w:val="FFFFFF"/>
              </w:rPr>
              <w:t>Nummer</w:t>
            </w:r>
          </w:p>
        </w:tc>
        <w:tc>
          <w:tcPr>
            <w:tcW w:w="6719" w:type="dxa"/>
            <w:shd w:val="clear" w:color="auto" w:fill="548DD4"/>
          </w:tcPr>
          <w:p w14:paraId="764E5AC0" w14:textId="77777777" w:rsidR="00DD4A26" w:rsidRPr="00BC59CB" w:rsidRDefault="00DD4A26" w:rsidP="005D3DC5">
            <w:pPr>
              <w:spacing w:before="90" w:after="54" w:line="312" w:lineRule="auto"/>
              <w:jc w:val="center"/>
              <w:rPr>
                <w:b/>
                <w:bCs/>
                <w:color w:val="FFFFFF"/>
              </w:rPr>
            </w:pPr>
            <w:r w:rsidRPr="00BC59CB">
              <w:rPr>
                <w:b/>
                <w:bCs/>
                <w:color w:val="FFFFFF"/>
              </w:rPr>
              <w:t>Eis</w:t>
            </w:r>
          </w:p>
        </w:tc>
        <w:tc>
          <w:tcPr>
            <w:tcW w:w="1276" w:type="dxa"/>
            <w:shd w:val="clear" w:color="auto" w:fill="548DD4"/>
          </w:tcPr>
          <w:p w14:paraId="36FC642C" w14:textId="77777777" w:rsidR="00DD4A26" w:rsidRPr="00BC59CB" w:rsidRDefault="00DD4A26" w:rsidP="005D3DC5">
            <w:pPr>
              <w:spacing w:before="90" w:after="54" w:line="312" w:lineRule="auto"/>
              <w:jc w:val="center"/>
              <w:rPr>
                <w:b/>
                <w:bCs/>
                <w:color w:val="FFFFFF"/>
              </w:rPr>
            </w:pPr>
            <w:r w:rsidRPr="00BC59CB">
              <w:rPr>
                <w:b/>
                <w:bCs/>
                <w:color w:val="FFFFFF"/>
              </w:rPr>
              <w:t>Ja / Nee</w:t>
            </w:r>
          </w:p>
        </w:tc>
      </w:tr>
      <w:tr w:rsidR="00DD4A26" w:rsidRPr="004A4317" w14:paraId="0634E9EA" w14:textId="77777777" w:rsidTr="005D3DC5">
        <w:tc>
          <w:tcPr>
            <w:tcW w:w="964" w:type="dxa"/>
            <w:shd w:val="clear" w:color="auto" w:fill="8DB3E2"/>
          </w:tcPr>
          <w:p w14:paraId="710F8C2F" w14:textId="77777777" w:rsidR="00DD4A26" w:rsidRPr="004A4317" w:rsidRDefault="00DD4A26" w:rsidP="005D3DC5">
            <w:pPr>
              <w:tabs>
                <w:tab w:val="clear" w:pos="-567"/>
              </w:tabs>
              <w:spacing w:before="90" w:after="54" w:line="312" w:lineRule="auto"/>
              <w:jc w:val="center"/>
            </w:pPr>
            <w:r>
              <w:t>40.</w:t>
            </w:r>
          </w:p>
        </w:tc>
        <w:tc>
          <w:tcPr>
            <w:tcW w:w="6719" w:type="dxa"/>
          </w:tcPr>
          <w:p w14:paraId="7C81E7B9" w14:textId="77777777" w:rsidR="00DD4A26" w:rsidRPr="009353A6" w:rsidRDefault="00DD4A26" w:rsidP="005D3DC5">
            <w:pPr>
              <w:jc w:val="both"/>
              <w:rPr>
                <w:spacing w:val="-2"/>
              </w:rPr>
            </w:pPr>
            <w:r w:rsidRPr="00A92D65">
              <w:rPr>
                <w:spacing w:val="-2"/>
              </w:rPr>
              <w:t>Opdrachtnemer is volledig aansprakelijk voor alle wettelijke, organisatorische, financiële en juridische aspecten van de opdracht.</w:t>
            </w:r>
          </w:p>
        </w:tc>
        <w:tc>
          <w:tcPr>
            <w:tcW w:w="1276" w:type="dxa"/>
          </w:tcPr>
          <w:p w14:paraId="1EA39FC4" w14:textId="77777777" w:rsidR="00DD4A26" w:rsidRPr="00153D54" w:rsidRDefault="00DD4A26" w:rsidP="005D3DC5">
            <w:pPr>
              <w:rPr>
                <w:spacing w:val="-2"/>
              </w:rPr>
            </w:pPr>
          </w:p>
        </w:tc>
      </w:tr>
      <w:tr w:rsidR="00DD4A26" w:rsidRPr="004A4317" w14:paraId="4DD2E961" w14:textId="77777777" w:rsidTr="005D3DC5">
        <w:tc>
          <w:tcPr>
            <w:tcW w:w="964" w:type="dxa"/>
            <w:shd w:val="clear" w:color="auto" w:fill="8DB3E2"/>
          </w:tcPr>
          <w:p w14:paraId="36FE62F7" w14:textId="77777777" w:rsidR="00DD4A26" w:rsidRPr="004A4317" w:rsidRDefault="00DD4A26" w:rsidP="005D3DC5">
            <w:pPr>
              <w:tabs>
                <w:tab w:val="clear" w:pos="-567"/>
              </w:tabs>
              <w:spacing w:before="90" w:after="54" w:line="312" w:lineRule="auto"/>
              <w:jc w:val="center"/>
              <w:rPr>
                <w:rFonts w:cs="Tahoma"/>
              </w:rPr>
            </w:pPr>
            <w:r>
              <w:rPr>
                <w:rFonts w:cs="Tahoma"/>
              </w:rPr>
              <w:t>41.</w:t>
            </w:r>
          </w:p>
        </w:tc>
        <w:tc>
          <w:tcPr>
            <w:tcW w:w="6719" w:type="dxa"/>
          </w:tcPr>
          <w:p w14:paraId="582776F8" w14:textId="77777777" w:rsidR="00DD4A26" w:rsidRPr="009353A6" w:rsidRDefault="00DD4A26" w:rsidP="005D3DC5">
            <w:pPr>
              <w:tabs>
                <w:tab w:val="clear" w:pos="-567"/>
              </w:tabs>
              <w:autoSpaceDE w:val="0"/>
              <w:autoSpaceDN w:val="0"/>
              <w:adjustRightInd w:val="0"/>
              <w:spacing w:line="240" w:lineRule="auto"/>
              <w:jc w:val="both"/>
              <w:rPr>
                <w:spacing w:val="-2"/>
              </w:rPr>
            </w:pPr>
            <w:r w:rsidRPr="00A92D65">
              <w:rPr>
                <w:spacing w:val="-2"/>
              </w:rPr>
              <w:t>Opdrachtnemer vrijwaart uit hoofde van de Raamovereenkomst de gemeente voor alle aanspraken van derden die het gevolg zijn van nalatigheid en / of onzorgvuldigheid van Opdrachtnemer, zijn personeel, namens de vervoerder ingehuurd personeel of diensten welke namens Opdrachtnemer door derden worden verricht.</w:t>
            </w:r>
          </w:p>
        </w:tc>
        <w:tc>
          <w:tcPr>
            <w:tcW w:w="1276" w:type="dxa"/>
          </w:tcPr>
          <w:p w14:paraId="7D0BEEBE" w14:textId="77777777" w:rsidR="00DD4A26" w:rsidRPr="00AF1DF4" w:rsidRDefault="00DD4A26" w:rsidP="005D3DC5">
            <w:pPr>
              <w:rPr>
                <w:b/>
                <w:highlight w:val="lightGray"/>
              </w:rPr>
            </w:pPr>
          </w:p>
        </w:tc>
      </w:tr>
      <w:tr w:rsidR="00DD4A26" w:rsidRPr="004A4317" w14:paraId="7A54A478" w14:textId="77777777" w:rsidTr="005D3DC5">
        <w:tc>
          <w:tcPr>
            <w:tcW w:w="964" w:type="dxa"/>
            <w:shd w:val="clear" w:color="auto" w:fill="8DB3E2"/>
          </w:tcPr>
          <w:p w14:paraId="2F501FE8" w14:textId="77777777" w:rsidR="00DD4A26" w:rsidRPr="004A4317" w:rsidRDefault="00DD4A26" w:rsidP="005D3DC5">
            <w:pPr>
              <w:tabs>
                <w:tab w:val="clear" w:pos="-567"/>
              </w:tabs>
              <w:spacing w:before="90" w:after="54" w:line="312" w:lineRule="auto"/>
              <w:jc w:val="center"/>
            </w:pPr>
            <w:r>
              <w:t>42.</w:t>
            </w:r>
          </w:p>
        </w:tc>
        <w:tc>
          <w:tcPr>
            <w:tcW w:w="6719" w:type="dxa"/>
          </w:tcPr>
          <w:p w14:paraId="2FE4CFD0" w14:textId="77777777" w:rsidR="00DD4A26" w:rsidRPr="004A4317" w:rsidRDefault="00DD4A26" w:rsidP="005D3DC5">
            <w:pPr>
              <w:tabs>
                <w:tab w:val="left" w:pos="1080"/>
              </w:tabs>
              <w:jc w:val="both"/>
            </w:pPr>
            <w:r w:rsidRPr="00A92D65">
              <w:t>Eenmaal per jaar zal een evaluatieoverleg plaatsvinden met Opdrachtnemer over de wijze van uitvoering van de dienstverlening. Het initiatief hiervoor wordt genomen door Opdrachtnemer in overleg met gemeente Zoetermeer.</w:t>
            </w:r>
          </w:p>
        </w:tc>
        <w:tc>
          <w:tcPr>
            <w:tcW w:w="1276" w:type="dxa"/>
          </w:tcPr>
          <w:p w14:paraId="780531CE" w14:textId="77777777" w:rsidR="00DD4A26" w:rsidRPr="00FD6CD8" w:rsidRDefault="00DD4A26" w:rsidP="005D3DC5">
            <w:pPr>
              <w:tabs>
                <w:tab w:val="left" w:pos="1080"/>
              </w:tabs>
              <w:rPr>
                <w:spacing w:val="-2"/>
                <w:highlight w:val="lightGray"/>
              </w:rPr>
            </w:pPr>
          </w:p>
        </w:tc>
      </w:tr>
      <w:tr w:rsidR="00DD4A26" w:rsidRPr="004A4317" w14:paraId="5E56DB0A" w14:textId="77777777" w:rsidTr="005D3DC5">
        <w:tc>
          <w:tcPr>
            <w:tcW w:w="964" w:type="dxa"/>
            <w:shd w:val="clear" w:color="auto" w:fill="8DB3E2"/>
          </w:tcPr>
          <w:p w14:paraId="1C367A85" w14:textId="77777777" w:rsidR="00DD4A26" w:rsidRPr="004A4317" w:rsidRDefault="00DD4A26" w:rsidP="005D3DC5">
            <w:pPr>
              <w:tabs>
                <w:tab w:val="clear" w:pos="-567"/>
              </w:tabs>
              <w:spacing w:before="90" w:after="54" w:line="312" w:lineRule="auto"/>
              <w:jc w:val="center"/>
            </w:pPr>
            <w:r>
              <w:t>43.</w:t>
            </w:r>
          </w:p>
        </w:tc>
        <w:tc>
          <w:tcPr>
            <w:tcW w:w="6719" w:type="dxa"/>
          </w:tcPr>
          <w:p w14:paraId="7106FB95" w14:textId="77777777" w:rsidR="00DD4A26" w:rsidRPr="004A4317" w:rsidRDefault="00DD4A26" w:rsidP="005D3DC5">
            <w:pPr>
              <w:tabs>
                <w:tab w:val="left" w:pos="1080"/>
              </w:tabs>
              <w:jc w:val="both"/>
            </w:pPr>
            <w:r w:rsidRPr="00A92D65">
              <w:t>Klachten welke door Opdrachtnemer naar redelijkheid niet kunnen worden verholpen, worden z.s.m. aan de gemeente gemeld. De gemeente, de Opdrachtnemer en de klager zullen trachten een voor alle partijen bevredigende oplossing tot stand te brengen.</w:t>
            </w:r>
          </w:p>
        </w:tc>
        <w:tc>
          <w:tcPr>
            <w:tcW w:w="1276" w:type="dxa"/>
          </w:tcPr>
          <w:p w14:paraId="33EE76F8" w14:textId="77777777" w:rsidR="00DD4A26" w:rsidRPr="004A4317" w:rsidRDefault="00DD4A26" w:rsidP="005D3DC5">
            <w:pPr>
              <w:tabs>
                <w:tab w:val="left" w:pos="1080"/>
              </w:tabs>
            </w:pPr>
          </w:p>
        </w:tc>
      </w:tr>
    </w:tbl>
    <w:p w14:paraId="451DEB65" w14:textId="77777777" w:rsidR="00DD4A26" w:rsidRDefault="00DD4A26" w:rsidP="00DD4A26"/>
    <w:p w14:paraId="27DC5696" w14:textId="77777777" w:rsidR="00DD4A26" w:rsidRDefault="00DD4A26" w:rsidP="00DD4A26">
      <w:r>
        <w:rPr>
          <w:b/>
          <w:bCs/>
        </w:rPr>
        <w:t>Algemene eisen duurzaamheid</w:t>
      </w:r>
    </w:p>
    <w:tbl>
      <w:tblPr>
        <w:tblW w:w="895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142" w:type="dxa"/>
          <w:right w:w="142" w:type="dxa"/>
        </w:tblCellMar>
        <w:tblLook w:val="0000" w:firstRow="0" w:lastRow="0" w:firstColumn="0" w:lastColumn="0" w:noHBand="0" w:noVBand="0"/>
      </w:tblPr>
      <w:tblGrid>
        <w:gridCol w:w="964"/>
        <w:gridCol w:w="6719"/>
        <w:gridCol w:w="1276"/>
      </w:tblGrid>
      <w:tr w:rsidR="00DD4A26" w:rsidRPr="004A4317" w14:paraId="13973A61" w14:textId="77777777" w:rsidTr="005D3DC5">
        <w:tc>
          <w:tcPr>
            <w:tcW w:w="964" w:type="dxa"/>
            <w:tcBorders>
              <w:bottom w:val="single" w:sz="8" w:space="0" w:color="4F81BD"/>
            </w:tcBorders>
            <w:shd w:val="clear" w:color="auto" w:fill="548DD4"/>
          </w:tcPr>
          <w:p w14:paraId="4AF28A9D" w14:textId="77777777" w:rsidR="00DD4A26" w:rsidRPr="00BC59CB" w:rsidRDefault="00DD4A26" w:rsidP="005D3DC5">
            <w:pPr>
              <w:spacing w:before="90" w:after="54" w:line="312" w:lineRule="auto"/>
              <w:jc w:val="center"/>
              <w:rPr>
                <w:b/>
                <w:bCs/>
                <w:color w:val="FFFFFF"/>
              </w:rPr>
            </w:pPr>
            <w:r w:rsidRPr="00BC59CB">
              <w:rPr>
                <w:b/>
                <w:bCs/>
                <w:color w:val="FFFFFF"/>
              </w:rPr>
              <w:t>Nummer</w:t>
            </w:r>
          </w:p>
        </w:tc>
        <w:tc>
          <w:tcPr>
            <w:tcW w:w="6719" w:type="dxa"/>
            <w:shd w:val="clear" w:color="auto" w:fill="548DD4"/>
          </w:tcPr>
          <w:p w14:paraId="55BC85DF" w14:textId="77777777" w:rsidR="00DD4A26" w:rsidRPr="00BC59CB" w:rsidRDefault="00DD4A26" w:rsidP="005D3DC5">
            <w:pPr>
              <w:spacing w:before="90" w:after="54" w:line="312" w:lineRule="auto"/>
              <w:jc w:val="center"/>
              <w:rPr>
                <w:b/>
                <w:bCs/>
                <w:color w:val="FFFFFF"/>
              </w:rPr>
            </w:pPr>
            <w:r w:rsidRPr="00BC59CB">
              <w:rPr>
                <w:b/>
                <w:bCs/>
                <w:color w:val="FFFFFF"/>
              </w:rPr>
              <w:t>Eis</w:t>
            </w:r>
          </w:p>
        </w:tc>
        <w:tc>
          <w:tcPr>
            <w:tcW w:w="1276" w:type="dxa"/>
            <w:shd w:val="clear" w:color="auto" w:fill="548DD4"/>
          </w:tcPr>
          <w:p w14:paraId="3C6897E0" w14:textId="77777777" w:rsidR="00DD4A26" w:rsidRPr="00BC59CB" w:rsidRDefault="00DD4A26" w:rsidP="005D3DC5">
            <w:pPr>
              <w:spacing w:before="90" w:after="54" w:line="312" w:lineRule="auto"/>
              <w:jc w:val="center"/>
              <w:rPr>
                <w:b/>
                <w:bCs/>
                <w:color w:val="FFFFFF"/>
              </w:rPr>
            </w:pPr>
            <w:r w:rsidRPr="00BC59CB">
              <w:rPr>
                <w:b/>
                <w:bCs/>
                <w:color w:val="FFFFFF"/>
              </w:rPr>
              <w:t>Ja / Nee</w:t>
            </w:r>
          </w:p>
        </w:tc>
      </w:tr>
      <w:tr w:rsidR="00DD4A26" w:rsidRPr="004A4317" w14:paraId="6F2FD64C" w14:textId="77777777" w:rsidTr="005D3DC5">
        <w:tc>
          <w:tcPr>
            <w:tcW w:w="964" w:type="dxa"/>
            <w:shd w:val="clear" w:color="auto" w:fill="8DB3E2"/>
          </w:tcPr>
          <w:p w14:paraId="2BA75216" w14:textId="77777777" w:rsidR="00DD4A26" w:rsidRPr="004A4317" w:rsidRDefault="00DD4A26" w:rsidP="005D3DC5">
            <w:pPr>
              <w:tabs>
                <w:tab w:val="clear" w:pos="-567"/>
              </w:tabs>
              <w:spacing w:before="90" w:after="54" w:line="312" w:lineRule="auto"/>
              <w:jc w:val="center"/>
            </w:pPr>
            <w:r>
              <w:t>44.</w:t>
            </w:r>
          </w:p>
        </w:tc>
        <w:tc>
          <w:tcPr>
            <w:tcW w:w="6719" w:type="dxa"/>
          </w:tcPr>
          <w:p w14:paraId="4D04EE55" w14:textId="77777777" w:rsidR="00DD4A26" w:rsidRPr="009353A6" w:rsidRDefault="00DD4A26" w:rsidP="005D3DC5">
            <w:pPr>
              <w:jc w:val="both"/>
              <w:rPr>
                <w:spacing w:val="-2"/>
              </w:rPr>
            </w:pPr>
            <w:r>
              <w:rPr>
                <w:spacing w:val="-2"/>
              </w:rPr>
              <w:t xml:space="preserve">Alle voor de uitvoering van de opdracht in te zetten voertuigen </w:t>
            </w:r>
            <w:r w:rsidRPr="00A92D65">
              <w:rPr>
                <w:spacing w:val="-2"/>
              </w:rPr>
              <w:t xml:space="preserve">er voor de uitvoering van de opdracht voertuigen </w:t>
            </w:r>
            <w:r>
              <w:rPr>
                <w:spacing w:val="-2"/>
              </w:rPr>
              <w:t xml:space="preserve">dienen minimaal te voldoen aan </w:t>
            </w:r>
            <w:r w:rsidRPr="00A92D65">
              <w:rPr>
                <w:spacing w:val="-2"/>
              </w:rPr>
              <w:t>Euronorm</w:t>
            </w:r>
            <w:r>
              <w:rPr>
                <w:spacing w:val="-2"/>
              </w:rPr>
              <w:t xml:space="preserve"> 5 of hoger.</w:t>
            </w:r>
          </w:p>
        </w:tc>
        <w:tc>
          <w:tcPr>
            <w:tcW w:w="1276" w:type="dxa"/>
          </w:tcPr>
          <w:p w14:paraId="513812A3" w14:textId="77777777" w:rsidR="00DD4A26" w:rsidRPr="00153D54" w:rsidRDefault="00DD4A26" w:rsidP="005D3DC5">
            <w:pPr>
              <w:rPr>
                <w:spacing w:val="-2"/>
              </w:rPr>
            </w:pPr>
          </w:p>
        </w:tc>
      </w:tr>
    </w:tbl>
    <w:p w14:paraId="66C4C9FA" w14:textId="77777777" w:rsidR="00382553" w:rsidRDefault="00382553"/>
    <w:sectPr w:rsidR="003825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FranklinGothEF-Demi">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B4187"/>
    <w:multiLevelType w:val="hybridMultilevel"/>
    <w:tmpl w:val="E3F8328C"/>
    <w:lvl w:ilvl="0" w:tplc="0413000F">
      <w:start w:val="1"/>
      <w:numFmt w:val="decimal"/>
      <w:lvlText w:val="%1."/>
      <w:lvlJc w:val="left"/>
      <w:pPr>
        <w:tabs>
          <w:tab w:val="num" w:pos="720"/>
        </w:tabs>
        <w:ind w:left="720" w:hanging="360"/>
      </w:p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26"/>
    <w:rsid w:val="00382553"/>
    <w:rsid w:val="00DD4A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590F"/>
  <w15:chartTrackingRefBased/>
  <w15:docId w15:val="{F761C938-9BB3-4621-89F2-F0F70190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4A26"/>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DD4A2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DD4A26"/>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DD4A26"/>
    <w:rPr>
      <w:rFonts w:ascii="Arial" w:eastAsia="Times New Roman" w:hAnsi="Arial" w:cs="Times New Roman"/>
      <w:b/>
      <w:color w:val="2F5496" w:themeColor="accent1" w:themeShade="BF"/>
      <w:kern w:val="28"/>
      <w:sz w:val="32"/>
      <w:szCs w:val="32"/>
      <w:lang w:eastAsia="nl-NL"/>
    </w:rPr>
  </w:style>
  <w:style w:type="paragraph" w:customStyle="1" w:styleId="Default">
    <w:name w:val="Default"/>
    <w:rsid w:val="00DD4A26"/>
    <w:pPr>
      <w:autoSpaceDE w:val="0"/>
      <w:autoSpaceDN w:val="0"/>
      <w:adjustRightInd w:val="0"/>
      <w:spacing w:after="0" w:line="240" w:lineRule="auto"/>
    </w:pPr>
    <w:rPr>
      <w:rFonts w:ascii="FranklinGothEF-Demi" w:eastAsia="Times New Roman" w:hAnsi="FranklinGothEF-Demi" w:cs="FranklinGothEF-Demi"/>
      <w:color w:val="000000"/>
      <w:sz w:val="24"/>
      <w:szCs w:val="24"/>
      <w:lang w:eastAsia="nl-NL"/>
    </w:rPr>
  </w:style>
  <w:style w:type="character" w:customStyle="1" w:styleId="Kop1Char">
    <w:name w:val="Kop 1 Char"/>
    <w:basedOn w:val="Standaardalinea-lettertype"/>
    <w:link w:val="Kop1"/>
    <w:uiPriority w:val="9"/>
    <w:rsid w:val="00DD4A26"/>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1" ma:contentTypeDescription="Create a new document." ma:contentTypeScope="" ma:versionID="027ae12a99452737f2676b4fbc9177a6">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852660db6849b47adf0f11f03c589f32"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F5CC30-1F61-4BB2-A23A-BE87800A32B9}"/>
</file>

<file path=customXml/itemProps2.xml><?xml version="1.0" encoding="utf-8"?>
<ds:datastoreItem xmlns:ds="http://schemas.openxmlformats.org/officeDocument/2006/customXml" ds:itemID="{F3C0D4C6-2BD6-4281-9A8E-F7F03FB40ED7}"/>
</file>

<file path=customXml/itemProps3.xml><?xml version="1.0" encoding="utf-8"?>
<ds:datastoreItem xmlns:ds="http://schemas.openxmlformats.org/officeDocument/2006/customXml" ds:itemID="{A78441DA-F315-42C3-800B-7FA09BF643D8}"/>
</file>

<file path=docProps/app.xml><?xml version="1.0" encoding="utf-8"?>
<Properties xmlns="http://schemas.openxmlformats.org/officeDocument/2006/extended-properties" xmlns:vt="http://schemas.openxmlformats.org/officeDocument/2006/docPropsVTypes">
  <Template>Normal</Template>
  <TotalTime>1</TotalTime>
  <Pages>4</Pages>
  <Words>1532</Words>
  <Characters>8429</Characters>
  <Application>Microsoft Office Word</Application>
  <DocSecurity>0</DocSecurity>
  <Lines>70</Lines>
  <Paragraphs>19</Paragraphs>
  <ScaleCrop>false</ScaleCrop>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Zeewuster - De Inkoop Adviesgroep</dc:creator>
  <cp:keywords/>
  <dc:description/>
  <cp:lastModifiedBy>Richard Zeewuster - De Inkoop Adviesgroep</cp:lastModifiedBy>
  <cp:revision>1</cp:revision>
  <dcterms:created xsi:type="dcterms:W3CDTF">2021-04-09T12:01:00Z</dcterms:created>
  <dcterms:modified xsi:type="dcterms:W3CDTF">2021-04-09T12:02:00Z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