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FC3B45">
        <w:rPr>
          <w:b/>
          <w:sz w:val="24"/>
        </w:rPr>
        <w:t>6: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:rsidR="002862F8" w:rsidRPr="002862F8" w:rsidRDefault="002862F8" w:rsidP="002862F8">
      <w:pPr>
        <w:rPr>
          <w:sz w:val="22"/>
          <w:szCs w:val="22"/>
        </w:rPr>
      </w:pPr>
    </w:p>
    <w:p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>Vragen met betrekking tot de aanbesteding</w:t>
            </w:r>
            <w:r w:rsidR="00FC3B45">
              <w:rPr>
                <w:b/>
                <w:sz w:val="22"/>
                <w:szCs w:val="22"/>
              </w:rPr>
              <w:t xml:space="preserve"> Meer</w:t>
            </w:r>
            <w:r w:rsidR="00FC3B45" w:rsidRPr="00FC3B45">
              <w:rPr>
                <w:b/>
                <w:sz w:val="22"/>
                <w:szCs w:val="22"/>
              </w:rPr>
              <w:t>jarenprogramma Bos- en houstatistieken 2021 - 2025</w:t>
            </w: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:rsidR="002862F8" w:rsidRPr="002862F8" w:rsidRDefault="002862F8" w:rsidP="00FC3B45">
            <w:pPr>
              <w:rPr>
                <w:b/>
                <w:sz w:val="22"/>
                <w:szCs w:val="22"/>
              </w:rPr>
            </w:pPr>
            <w:r w:rsidRPr="00FC3B45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FC3B45">
              <w:rPr>
                <w:b/>
                <w:sz w:val="22"/>
                <w:szCs w:val="22"/>
              </w:rPr>
              <w:t>ARVODI-</w:t>
            </w:r>
            <w:r w:rsidR="00BD4CFA" w:rsidRPr="00FC3B45">
              <w:rPr>
                <w:b/>
                <w:sz w:val="22"/>
                <w:szCs w:val="22"/>
              </w:rPr>
              <w:t>201</w:t>
            </w:r>
            <w:r w:rsidR="00086870" w:rsidRPr="00FC3B45">
              <w:rPr>
                <w:b/>
                <w:sz w:val="22"/>
                <w:szCs w:val="22"/>
              </w:rPr>
              <w:t>8</w:t>
            </w:r>
          </w:p>
        </w:tc>
      </w:tr>
      <w:tr w:rsidR="002862F8" w:rsidRPr="00491FBB">
        <w:trPr>
          <w:trHeight w:val="600"/>
        </w:trPr>
        <w:tc>
          <w:tcPr>
            <w:tcW w:w="417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600"/>
        </w:trPr>
        <w:tc>
          <w:tcPr>
            <w:tcW w:w="417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bookmarkStart w:id="0" w:name="_GoBack"/>
            <w:bookmarkEnd w:id="0"/>
            <w:r w:rsidR="00752B1A" w:rsidRPr="00FC3B45">
              <w:rPr>
                <w:szCs w:val="18"/>
              </w:rPr>
              <w:t>ARVODI-</w:t>
            </w:r>
            <w:r w:rsidR="00BD4CFA" w:rsidRPr="00FC3B45">
              <w:rPr>
                <w:szCs w:val="18"/>
              </w:rPr>
              <w:t>201</w:t>
            </w:r>
            <w:r w:rsidR="00086870" w:rsidRPr="00FC3B45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86870"/>
    <w:rsid w:val="000E0264"/>
    <w:rsid w:val="00173ABB"/>
    <w:rsid w:val="002201E2"/>
    <w:rsid w:val="002862F8"/>
    <w:rsid w:val="003F7400"/>
    <w:rsid w:val="00752B1A"/>
    <w:rsid w:val="00775ACB"/>
    <w:rsid w:val="00AC5E51"/>
    <w:rsid w:val="00B84873"/>
    <w:rsid w:val="00BD4CFA"/>
    <w:rsid w:val="00CF1079"/>
    <w:rsid w:val="00FC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C3ADF"/>
  <w15:docId w15:val="{4C134C84-8677-4BC7-BC17-DA9ED84D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B4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Boon, L. (Liza)</cp:lastModifiedBy>
  <cp:revision>2</cp:revision>
  <dcterms:created xsi:type="dcterms:W3CDTF">2020-10-23T08:51:00Z</dcterms:created>
  <dcterms:modified xsi:type="dcterms:W3CDTF">2020-10-23T08:51:00Z</dcterms:modified>
</cp:coreProperties>
</file>