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C584DE" w14:textId="1B6950F0" w:rsidR="008D5F36" w:rsidRDefault="00192D50" w:rsidP="006953DA">
      <w:pPr>
        <w:pStyle w:val="Geenafstand"/>
        <w:jc w:val="center"/>
        <w:rPr>
          <w:rFonts w:cs="Arial"/>
          <w:b/>
          <w:color w:val="548DD4" w:themeColor="text2" w:themeTint="99"/>
          <w:sz w:val="32"/>
          <w:szCs w:val="32"/>
        </w:rPr>
      </w:pPr>
      <w:bookmarkStart w:id="0" w:name="_GoBack"/>
      <w:bookmarkEnd w:id="0"/>
      <w:r>
        <w:rPr>
          <w:rFonts w:cs="Arial"/>
          <w:b/>
          <w:color w:val="548DD4" w:themeColor="text2" w:themeTint="99"/>
          <w:sz w:val="32"/>
          <w:szCs w:val="32"/>
        </w:rPr>
        <w:t xml:space="preserve"> </w:t>
      </w:r>
    </w:p>
    <w:p w14:paraId="2486FC29" w14:textId="77777777" w:rsidR="008D5F36" w:rsidRDefault="008D5F36" w:rsidP="006953DA">
      <w:pPr>
        <w:pStyle w:val="Geenafstand"/>
        <w:jc w:val="center"/>
        <w:rPr>
          <w:rFonts w:cs="Arial"/>
          <w:b/>
          <w:color w:val="548DD4" w:themeColor="text2" w:themeTint="99"/>
          <w:sz w:val="32"/>
          <w:szCs w:val="32"/>
        </w:rPr>
      </w:pPr>
    </w:p>
    <w:p w14:paraId="69847D9E" w14:textId="77777777" w:rsidR="008D5F36" w:rsidRDefault="008D5F36" w:rsidP="006953DA">
      <w:pPr>
        <w:pStyle w:val="Geenafstand"/>
        <w:jc w:val="center"/>
        <w:rPr>
          <w:rFonts w:cs="Arial"/>
          <w:b/>
          <w:color w:val="548DD4" w:themeColor="text2" w:themeTint="99"/>
          <w:sz w:val="32"/>
          <w:szCs w:val="32"/>
        </w:rPr>
      </w:pPr>
    </w:p>
    <w:p w14:paraId="1AD4169A" w14:textId="77777777" w:rsidR="008D5F36" w:rsidRDefault="008D5F36" w:rsidP="006953DA">
      <w:pPr>
        <w:pStyle w:val="Geenafstand"/>
        <w:jc w:val="center"/>
        <w:rPr>
          <w:rFonts w:cs="Arial"/>
          <w:b/>
          <w:color w:val="548DD4" w:themeColor="text2" w:themeTint="99"/>
          <w:sz w:val="32"/>
          <w:szCs w:val="32"/>
        </w:rPr>
      </w:pPr>
    </w:p>
    <w:p w14:paraId="5573E39E" w14:textId="77777777" w:rsidR="008D5F36" w:rsidRDefault="008D5F36" w:rsidP="006953DA">
      <w:pPr>
        <w:pStyle w:val="Geenafstand"/>
        <w:jc w:val="center"/>
        <w:rPr>
          <w:rFonts w:cs="Arial"/>
          <w:b/>
          <w:color w:val="548DD4" w:themeColor="text2" w:themeTint="99"/>
          <w:sz w:val="32"/>
          <w:szCs w:val="32"/>
        </w:rPr>
      </w:pPr>
    </w:p>
    <w:p w14:paraId="59EFFDC9" w14:textId="77777777" w:rsidR="008D5F36" w:rsidRDefault="008D5F36" w:rsidP="006953DA">
      <w:pPr>
        <w:pStyle w:val="Geenafstand"/>
        <w:jc w:val="center"/>
        <w:rPr>
          <w:rFonts w:cs="Arial"/>
          <w:b/>
          <w:color w:val="548DD4" w:themeColor="text2" w:themeTint="99"/>
          <w:sz w:val="32"/>
          <w:szCs w:val="32"/>
        </w:rPr>
      </w:pPr>
    </w:p>
    <w:p w14:paraId="66E7FC9B" w14:textId="77777777" w:rsidR="00611CDA" w:rsidRDefault="008D5F36" w:rsidP="006953DA">
      <w:pPr>
        <w:pStyle w:val="Geenafstand"/>
        <w:jc w:val="center"/>
        <w:rPr>
          <w:rFonts w:cs="Arial"/>
          <w:b/>
          <w:color w:val="548DD4" w:themeColor="text2" w:themeTint="99"/>
          <w:sz w:val="32"/>
          <w:szCs w:val="24"/>
        </w:rPr>
      </w:pPr>
      <w:r w:rsidRPr="008D5F36">
        <w:rPr>
          <w:rFonts w:cs="Arial"/>
          <w:b/>
          <w:color w:val="548DD4" w:themeColor="text2" w:themeTint="99"/>
          <w:sz w:val="40"/>
          <w:szCs w:val="32"/>
        </w:rPr>
        <w:t xml:space="preserve">Plan van aanpak </w:t>
      </w:r>
      <w:r w:rsidRPr="008D5F36">
        <w:rPr>
          <w:rFonts w:cs="Arial"/>
          <w:b/>
          <w:color w:val="548DD4" w:themeColor="text2" w:themeTint="99"/>
          <w:sz w:val="32"/>
          <w:szCs w:val="24"/>
        </w:rPr>
        <w:br/>
      </w:r>
      <w:r w:rsidR="00611CDA">
        <w:rPr>
          <w:rFonts w:cs="Arial"/>
          <w:b/>
          <w:color w:val="548DD4" w:themeColor="text2" w:themeTint="99"/>
          <w:sz w:val="32"/>
          <w:szCs w:val="24"/>
        </w:rPr>
        <w:t>Implementatie wet</w:t>
      </w:r>
      <w:r w:rsidRPr="008D5F36">
        <w:rPr>
          <w:rFonts w:cs="Arial"/>
          <w:b/>
          <w:color w:val="548DD4" w:themeColor="text2" w:themeTint="99"/>
          <w:sz w:val="32"/>
          <w:szCs w:val="24"/>
        </w:rPr>
        <w:t xml:space="preserve"> inburgering </w:t>
      </w:r>
      <w:r w:rsidR="00611CDA">
        <w:rPr>
          <w:rFonts w:cs="Arial"/>
          <w:b/>
          <w:color w:val="548DD4" w:themeColor="text2" w:themeTint="99"/>
          <w:sz w:val="32"/>
          <w:szCs w:val="24"/>
        </w:rPr>
        <w:t>2021</w:t>
      </w:r>
      <w:r w:rsidRPr="008D5F36">
        <w:rPr>
          <w:rFonts w:cs="Arial"/>
          <w:b/>
          <w:color w:val="548DD4" w:themeColor="text2" w:themeTint="99"/>
          <w:sz w:val="32"/>
          <w:szCs w:val="24"/>
        </w:rPr>
        <w:t xml:space="preserve"> </w:t>
      </w:r>
    </w:p>
    <w:p w14:paraId="6CD2B86C" w14:textId="47632D93" w:rsidR="004A739F" w:rsidRDefault="008D5F36" w:rsidP="006953DA">
      <w:pPr>
        <w:pStyle w:val="Geenafstand"/>
        <w:jc w:val="center"/>
      </w:pPr>
      <w:r w:rsidRPr="008D5F36">
        <w:rPr>
          <w:rFonts w:cs="Arial"/>
          <w:b/>
          <w:color w:val="548DD4" w:themeColor="text2" w:themeTint="99"/>
          <w:sz w:val="32"/>
          <w:szCs w:val="24"/>
        </w:rPr>
        <w:t>Midden</w:t>
      </w:r>
      <w:r w:rsidR="00045029">
        <w:rPr>
          <w:rFonts w:cs="Arial"/>
          <w:b/>
          <w:color w:val="548DD4" w:themeColor="text2" w:themeTint="99"/>
          <w:sz w:val="32"/>
          <w:szCs w:val="24"/>
        </w:rPr>
        <w:t>-</w:t>
      </w:r>
      <w:r w:rsidRPr="008D5F36">
        <w:rPr>
          <w:rFonts w:cs="Arial"/>
          <w:b/>
          <w:color w:val="548DD4" w:themeColor="text2" w:themeTint="99"/>
          <w:sz w:val="32"/>
          <w:szCs w:val="24"/>
        </w:rPr>
        <w:t>Limburg</w:t>
      </w:r>
    </w:p>
    <w:p w14:paraId="6AF9F993" w14:textId="77777777" w:rsidR="008D5F36" w:rsidRDefault="008D5F36" w:rsidP="006953DA">
      <w:pPr>
        <w:pStyle w:val="Geenafstand"/>
      </w:pPr>
    </w:p>
    <w:p w14:paraId="12E85D70" w14:textId="77777777" w:rsidR="008D5F36" w:rsidRDefault="008D5F36" w:rsidP="006953DA">
      <w:pPr>
        <w:pStyle w:val="Geenafstand"/>
      </w:pPr>
    </w:p>
    <w:p w14:paraId="77554DDA" w14:textId="77777777" w:rsidR="008D5F36" w:rsidRDefault="008D5F36" w:rsidP="006953DA">
      <w:pPr>
        <w:pStyle w:val="Geenafstand"/>
      </w:pPr>
    </w:p>
    <w:p w14:paraId="1E989EEE" w14:textId="77777777" w:rsidR="008D5F36" w:rsidRDefault="008D5F36" w:rsidP="006953DA">
      <w:pPr>
        <w:pStyle w:val="Geenafstand"/>
      </w:pPr>
    </w:p>
    <w:p w14:paraId="6015D851" w14:textId="77777777" w:rsidR="008D5F36" w:rsidRDefault="008D5F36" w:rsidP="006953DA">
      <w:pPr>
        <w:pStyle w:val="Geenafstand"/>
      </w:pPr>
    </w:p>
    <w:p w14:paraId="41187CAF" w14:textId="77777777" w:rsidR="008D5F36" w:rsidRDefault="008D5F36" w:rsidP="006953DA">
      <w:pPr>
        <w:pStyle w:val="Geenafstand"/>
      </w:pPr>
    </w:p>
    <w:p w14:paraId="63741692" w14:textId="77777777" w:rsidR="008D5F36" w:rsidRDefault="008D5F36" w:rsidP="006953DA">
      <w:pPr>
        <w:pStyle w:val="Geenafstand"/>
      </w:pPr>
    </w:p>
    <w:p w14:paraId="7792C670" w14:textId="77777777" w:rsidR="008D5F36" w:rsidRDefault="008D5F36" w:rsidP="006953DA">
      <w:pPr>
        <w:pStyle w:val="Geenafstand"/>
      </w:pPr>
    </w:p>
    <w:p w14:paraId="54D3AA00" w14:textId="77777777" w:rsidR="008D5F36" w:rsidRDefault="008D5F36" w:rsidP="006953DA">
      <w:pPr>
        <w:pStyle w:val="Geenafstand"/>
      </w:pPr>
    </w:p>
    <w:p w14:paraId="7257559C" w14:textId="77777777" w:rsidR="00F11449" w:rsidRDefault="008D5F36" w:rsidP="008A7228">
      <w:pPr>
        <w:tabs>
          <w:tab w:val="left" w:pos="708"/>
          <w:tab w:val="left" w:pos="1416"/>
          <w:tab w:val="left" w:pos="2124"/>
          <w:tab w:val="left" w:pos="2832"/>
          <w:tab w:val="left" w:pos="3540"/>
          <w:tab w:val="left" w:pos="7050"/>
        </w:tabs>
        <w:ind w:left="705" w:hanging="705"/>
        <w:rPr>
          <w:rFonts w:cs="Arial"/>
          <w:spacing w:val="0"/>
          <w:sz w:val="20"/>
        </w:rPr>
      </w:pPr>
      <w:r w:rsidRPr="008D5F36">
        <w:rPr>
          <w:rFonts w:cs="Arial"/>
          <w:spacing w:val="0"/>
          <w:sz w:val="20"/>
        </w:rPr>
        <w:t xml:space="preserve">Dit </w:t>
      </w:r>
      <w:r w:rsidR="008A7228">
        <w:rPr>
          <w:rFonts w:cs="Arial"/>
          <w:spacing w:val="0"/>
          <w:sz w:val="20"/>
        </w:rPr>
        <w:t xml:space="preserve">Plan van aanpak: </w:t>
      </w:r>
      <w:r w:rsidR="00F11449">
        <w:rPr>
          <w:rFonts w:cs="Arial"/>
          <w:spacing w:val="0"/>
          <w:sz w:val="20"/>
        </w:rPr>
        <w:t>“</w:t>
      </w:r>
      <w:r w:rsidR="008A7228">
        <w:rPr>
          <w:rFonts w:cs="Arial"/>
          <w:spacing w:val="0"/>
          <w:sz w:val="20"/>
        </w:rPr>
        <w:t>Implementatie wet Inburgering 2021</w:t>
      </w:r>
      <w:r w:rsidR="00F11449">
        <w:rPr>
          <w:rFonts w:cs="Arial"/>
          <w:spacing w:val="0"/>
          <w:sz w:val="20"/>
        </w:rPr>
        <w:t xml:space="preserve"> Midden-Limburg</w:t>
      </w:r>
      <w:r w:rsidR="008A7228">
        <w:rPr>
          <w:rFonts w:cs="Arial"/>
          <w:spacing w:val="0"/>
          <w:sz w:val="20"/>
        </w:rPr>
        <w:t xml:space="preserve">”, </w:t>
      </w:r>
      <w:r w:rsidR="00F11449">
        <w:rPr>
          <w:rFonts w:cs="Arial"/>
          <w:spacing w:val="0"/>
          <w:sz w:val="20"/>
        </w:rPr>
        <w:t xml:space="preserve">geeft invulling aan de </w:t>
      </w:r>
    </w:p>
    <w:p w14:paraId="716648B7" w14:textId="77777777" w:rsidR="00F11449" w:rsidRDefault="00F11449" w:rsidP="008A7228">
      <w:pPr>
        <w:tabs>
          <w:tab w:val="left" w:pos="708"/>
          <w:tab w:val="left" w:pos="1416"/>
          <w:tab w:val="left" w:pos="2124"/>
          <w:tab w:val="left" w:pos="2832"/>
          <w:tab w:val="left" w:pos="3540"/>
          <w:tab w:val="left" w:pos="7050"/>
        </w:tabs>
        <w:ind w:left="705" w:hanging="705"/>
        <w:rPr>
          <w:rFonts w:cs="Arial"/>
          <w:spacing w:val="0"/>
          <w:sz w:val="20"/>
        </w:rPr>
      </w:pPr>
      <w:r>
        <w:rPr>
          <w:rFonts w:cs="Arial"/>
          <w:spacing w:val="0"/>
          <w:sz w:val="20"/>
        </w:rPr>
        <w:t>o</w:t>
      </w:r>
      <w:r w:rsidR="008D5F36" w:rsidRPr="008D5F36">
        <w:rPr>
          <w:rFonts w:cs="Arial"/>
          <w:spacing w:val="0"/>
          <w:sz w:val="20"/>
        </w:rPr>
        <w:t>pdracht aan de</w:t>
      </w:r>
      <w:r>
        <w:rPr>
          <w:rFonts w:cs="Arial"/>
          <w:spacing w:val="0"/>
          <w:sz w:val="20"/>
        </w:rPr>
        <w:t xml:space="preserve"> </w:t>
      </w:r>
      <w:r w:rsidR="008D5F36" w:rsidRPr="008D5F36">
        <w:rPr>
          <w:rFonts w:cs="Arial"/>
          <w:spacing w:val="0"/>
          <w:sz w:val="20"/>
        </w:rPr>
        <w:t>Denktank VOI</w:t>
      </w:r>
      <w:r w:rsidR="008D5F36">
        <w:rPr>
          <w:rFonts w:cs="Arial"/>
          <w:spacing w:val="0"/>
          <w:sz w:val="20"/>
        </w:rPr>
        <w:t xml:space="preserve"> om </w:t>
      </w:r>
      <w:r w:rsidR="008D5F36" w:rsidRPr="008D5F36">
        <w:rPr>
          <w:rFonts w:cs="Arial"/>
          <w:spacing w:val="0"/>
          <w:sz w:val="20"/>
        </w:rPr>
        <w:t>de stuurgroep van de</w:t>
      </w:r>
      <w:r w:rsidR="008A7228">
        <w:rPr>
          <w:rFonts w:cs="Arial"/>
          <w:spacing w:val="0"/>
          <w:sz w:val="20"/>
        </w:rPr>
        <w:t xml:space="preserve"> </w:t>
      </w:r>
      <w:r w:rsidR="008D5F36" w:rsidRPr="008D5F36">
        <w:rPr>
          <w:rFonts w:cs="Arial"/>
          <w:spacing w:val="0"/>
          <w:sz w:val="20"/>
        </w:rPr>
        <w:t>Arbeidsmarktregio</w:t>
      </w:r>
      <w:r w:rsidR="008D5F36">
        <w:rPr>
          <w:rFonts w:cs="Arial"/>
          <w:spacing w:val="0"/>
          <w:sz w:val="20"/>
        </w:rPr>
        <w:t xml:space="preserve"> Midden-Limburg</w:t>
      </w:r>
      <w:r w:rsidR="008D5F36" w:rsidRPr="008D5F36">
        <w:rPr>
          <w:rFonts w:cs="Arial"/>
          <w:spacing w:val="0"/>
          <w:sz w:val="20"/>
        </w:rPr>
        <w:t xml:space="preserve"> </w:t>
      </w:r>
      <w:r w:rsidR="008A7228">
        <w:rPr>
          <w:rFonts w:cs="Arial"/>
          <w:spacing w:val="0"/>
          <w:sz w:val="20"/>
        </w:rPr>
        <w:t xml:space="preserve">te </w:t>
      </w:r>
    </w:p>
    <w:p w14:paraId="2485900C" w14:textId="7C009521" w:rsidR="008A7228" w:rsidRDefault="008A7228" w:rsidP="008A7228">
      <w:pPr>
        <w:tabs>
          <w:tab w:val="left" w:pos="708"/>
          <w:tab w:val="left" w:pos="1416"/>
          <w:tab w:val="left" w:pos="2124"/>
          <w:tab w:val="left" w:pos="2832"/>
          <w:tab w:val="left" w:pos="3540"/>
          <w:tab w:val="left" w:pos="7050"/>
        </w:tabs>
        <w:ind w:left="705" w:hanging="705"/>
        <w:rPr>
          <w:rFonts w:cs="Arial"/>
          <w:spacing w:val="0"/>
          <w:sz w:val="20"/>
        </w:rPr>
      </w:pPr>
      <w:r>
        <w:rPr>
          <w:rFonts w:cs="Arial"/>
          <w:spacing w:val="0"/>
          <w:sz w:val="20"/>
        </w:rPr>
        <w:t xml:space="preserve">adviseren </w:t>
      </w:r>
      <w:r w:rsidR="008D5F36" w:rsidRPr="008D5F36">
        <w:rPr>
          <w:rFonts w:cs="Arial"/>
          <w:spacing w:val="0"/>
          <w:sz w:val="20"/>
        </w:rPr>
        <w:t>over:</w:t>
      </w:r>
    </w:p>
    <w:p w14:paraId="0796F848" w14:textId="6B4DFCE6" w:rsidR="00F3762D" w:rsidRDefault="008A7228" w:rsidP="008A7228">
      <w:pPr>
        <w:pStyle w:val="Lijstalinea"/>
        <w:numPr>
          <w:ilvl w:val="0"/>
          <w:numId w:val="3"/>
        </w:numPr>
        <w:rPr>
          <w:rFonts w:cs="Arial"/>
          <w:spacing w:val="0"/>
          <w:sz w:val="20"/>
        </w:rPr>
      </w:pPr>
      <w:r w:rsidRPr="00F3762D">
        <w:rPr>
          <w:rFonts w:cs="Arial"/>
          <w:spacing w:val="0"/>
          <w:sz w:val="20"/>
        </w:rPr>
        <w:t>Hoe de AMR de nieuwe taken in het kader van de wet Inburgering kan invullen op basis van de gezamenlijke inhoudelijke visie</w:t>
      </w:r>
      <w:r w:rsidR="00F11449">
        <w:rPr>
          <w:rFonts w:cs="Arial"/>
          <w:spacing w:val="0"/>
          <w:sz w:val="20"/>
        </w:rPr>
        <w:t xml:space="preserve"> zoals </w:t>
      </w:r>
      <w:r w:rsidR="00F3762D" w:rsidRPr="00F3762D">
        <w:rPr>
          <w:rFonts w:cs="Arial"/>
          <w:spacing w:val="0"/>
          <w:sz w:val="20"/>
        </w:rPr>
        <w:t>vastgelegd in de Regionale Uitgangspuntennotitie van 1Juli 2020</w:t>
      </w:r>
      <w:r w:rsidR="00F3762D">
        <w:rPr>
          <w:rFonts w:cs="Arial"/>
          <w:spacing w:val="0"/>
          <w:sz w:val="20"/>
        </w:rPr>
        <w:t>;</w:t>
      </w:r>
    </w:p>
    <w:p w14:paraId="44024CDA" w14:textId="45BF8692" w:rsidR="008D5F36" w:rsidRPr="00F3762D" w:rsidRDefault="008D5F36" w:rsidP="008A7228">
      <w:pPr>
        <w:pStyle w:val="Lijstalinea"/>
        <w:numPr>
          <w:ilvl w:val="0"/>
          <w:numId w:val="3"/>
        </w:numPr>
        <w:rPr>
          <w:rFonts w:cs="Arial"/>
          <w:spacing w:val="0"/>
          <w:sz w:val="20"/>
        </w:rPr>
      </w:pPr>
      <w:r w:rsidRPr="00F3762D">
        <w:rPr>
          <w:rFonts w:cs="Arial"/>
          <w:spacing w:val="0"/>
          <w:sz w:val="20"/>
        </w:rPr>
        <w:t xml:space="preserve">Hoe </w:t>
      </w:r>
      <w:r w:rsidR="008A7228" w:rsidRPr="00F3762D">
        <w:rPr>
          <w:rFonts w:cs="Arial"/>
          <w:spacing w:val="0"/>
          <w:sz w:val="20"/>
        </w:rPr>
        <w:t xml:space="preserve">de gemeenten </w:t>
      </w:r>
      <w:r w:rsidRPr="00F3762D">
        <w:rPr>
          <w:rFonts w:cs="Arial"/>
          <w:spacing w:val="0"/>
          <w:sz w:val="20"/>
        </w:rPr>
        <w:t xml:space="preserve">de </w:t>
      </w:r>
      <w:r w:rsidR="008A7228" w:rsidRPr="00F3762D">
        <w:rPr>
          <w:rFonts w:cs="Arial"/>
          <w:spacing w:val="0"/>
          <w:sz w:val="20"/>
        </w:rPr>
        <w:t>uitvoering van de nieuwe taken kunnen inrichten;</w:t>
      </w:r>
    </w:p>
    <w:p w14:paraId="07703142" w14:textId="14D74EB8" w:rsidR="008D5F36" w:rsidRDefault="008D5F36" w:rsidP="006953DA">
      <w:pPr>
        <w:pStyle w:val="Lijstalinea"/>
        <w:numPr>
          <w:ilvl w:val="0"/>
          <w:numId w:val="3"/>
        </w:numPr>
        <w:rPr>
          <w:rFonts w:cs="Arial"/>
          <w:spacing w:val="0"/>
          <w:sz w:val="20"/>
        </w:rPr>
      </w:pPr>
      <w:r w:rsidRPr="008D5F36">
        <w:rPr>
          <w:rFonts w:cs="Arial"/>
          <w:spacing w:val="0"/>
          <w:sz w:val="20"/>
        </w:rPr>
        <w:t>Wel</w:t>
      </w:r>
      <w:r>
        <w:rPr>
          <w:rFonts w:cs="Arial"/>
          <w:spacing w:val="0"/>
          <w:sz w:val="20"/>
        </w:rPr>
        <w:t>ke concrete producten hiervoor</w:t>
      </w:r>
      <w:r w:rsidRPr="008D5F36">
        <w:rPr>
          <w:rFonts w:cs="Arial"/>
          <w:spacing w:val="0"/>
          <w:sz w:val="20"/>
        </w:rPr>
        <w:t xml:space="preserve"> ingekocht</w:t>
      </w:r>
      <w:r w:rsidR="008A7228">
        <w:rPr>
          <w:rFonts w:cs="Arial"/>
          <w:spacing w:val="0"/>
          <w:sz w:val="20"/>
        </w:rPr>
        <w:t xml:space="preserve"> dienen te worden</w:t>
      </w:r>
      <w:r w:rsidRPr="008D5F36">
        <w:rPr>
          <w:rFonts w:cs="Arial"/>
          <w:spacing w:val="0"/>
          <w:sz w:val="20"/>
        </w:rPr>
        <w:t>, uitgewerkt naar het niveau van gewenste inkoop (lokaal, (sub)regionaal) en niveau v</w:t>
      </w:r>
      <w:r>
        <w:rPr>
          <w:rFonts w:cs="Arial"/>
          <w:spacing w:val="0"/>
          <w:sz w:val="20"/>
        </w:rPr>
        <w:t xml:space="preserve">an uitvoering </w:t>
      </w:r>
      <w:r w:rsidRPr="008D5F36">
        <w:rPr>
          <w:rFonts w:cs="Arial"/>
          <w:spacing w:val="0"/>
          <w:sz w:val="20"/>
        </w:rPr>
        <w:t>(zelf of via derden)</w:t>
      </w:r>
    </w:p>
    <w:p w14:paraId="761E59CF" w14:textId="44AF6507" w:rsidR="008D5F36" w:rsidRDefault="00F3762D" w:rsidP="006953DA">
      <w:pPr>
        <w:pStyle w:val="Lijstalinea"/>
        <w:numPr>
          <w:ilvl w:val="0"/>
          <w:numId w:val="3"/>
        </w:numPr>
        <w:rPr>
          <w:rFonts w:cs="Arial"/>
          <w:spacing w:val="0"/>
          <w:sz w:val="20"/>
        </w:rPr>
      </w:pPr>
      <w:r>
        <w:rPr>
          <w:rFonts w:cs="Arial"/>
          <w:spacing w:val="0"/>
          <w:sz w:val="20"/>
        </w:rPr>
        <w:t>Een overzicht van de budgetten hi</w:t>
      </w:r>
      <w:r w:rsidR="008D5F36" w:rsidRPr="008D5F36">
        <w:rPr>
          <w:rFonts w:cs="Arial"/>
          <w:spacing w:val="0"/>
          <w:sz w:val="20"/>
        </w:rPr>
        <w:t xml:space="preserve">ervoor </w:t>
      </w:r>
    </w:p>
    <w:p w14:paraId="64A9BAD5" w14:textId="17C39570" w:rsidR="00F3762D" w:rsidRDefault="00F3762D" w:rsidP="006953DA">
      <w:pPr>
        <w:pStyle w:val="Lijstalinea"/>
        <w:numPr>
          <w:ilvl w:val="0"/>
          <w:numId w:val="3"/>
        </w:numPr>
        <w:rPr>
          <w:rFonts w:cs="Arial"/>
          <w:spacing w:val="0"/>
          <w:sz w:val="20"/>
        </w:rPr>
      </w:pPr>
      <w:r>
        <w:rPr>
          <w:rFonts w:cs="Arial"/>
          <w:spacing w:val="0"/>
          <w:sz w:val="20"/>
        </w:rPr>
        <w:t>De planning hiervoor</w:t>
      </w:r>
    </w:p>
    <w:p w14:paraId="4A875513" w14:textId="77777777" w:rsidR="008D5F36" w:rsidRDefault="008D5F36" w:rsidP="006953DA">
      <w:pPr>
        <w:rPr>
          <w:rFonts w:cs="Arial"/>
          <w:b/>
          <w:color w:val="548DD4" w:themeColor="text2" w:themeTint="99"/>
          <w:spacing w:val="0"/>
          <w:sz w:val="20"/>
        </w:rPr>
      </w:pPr>
    </w:p>
    <w:p w14:paraId="44D78701" w14:textId="77777777" w:rsidR="008D5F36" w:rsidRDefault="008D5F36" w:rsidP="006953DA">
      <w:pPr>
        <w:rPr>
          <w:rFonts w:cs="Arial"/>
          <w:b/>
          <w:color w:val="548DD4" w:themeColor="text2" w:themeTint="99"/>
          <w:spacing w:val="0"/>
          <w:sz w:val="20"/>
        </w:rPr>
      </w:pPr>
    </w:p>
    <w:p w14:paraId="1B6307AF" w14:textId="77777777" w:rsidR="008D5F36" w:rsidRDefault="008D5F36" w:rsidP="006953DA">
      <w:pPr>
        <w:rPr>
          <w:rFonts w:cs="Arial"/>
          <w:b/>
          <w:color w:val="548DD4" w:themeColor="text2" w:themeTint="99"/>
          <w:spacing w:val="0"/>
          <w:sz w:val="20"/>
        </w:rPr>
      </w:pPr>
    </w:p>
    <w:p w14:paraId="412A81A4" w14:textId="77777777" w:rsidR="008D5F36" w:rsidRDefault="008D5F36" w:rsidP="006953DA">
      <w:pPr>
        <w:rPr>
          <w:rFonts w:cs="Arial"/>
          <w:b/>
          <w:color w:val="548DD4" w:themeColor="text2" w:themeTint="99"/>
          <w:spacing w:val="0"/>
          <w:sz w:val="20"/>
        </w:rPr>
      </w:pPr>
    </w:p>
    <w:p w14:paraId="16BC4BD8" w14:textId="77777777" w:rsidR="008D5F36" w:rsidRDefault="008D5F36" w:rsidP="006953DA">
      <w:pPr>
        <w:rPr>
          <w:rFonts w:cs="Arial"/>
          <w:b/>
          <w:color w:val="548DD4" w:themeColor="text2" w:themeTint="99"/>
          <w:spacing w:val="0"/>
          <w:sz w:val="20"/>
        </w:rPr>
      </w:pPr>
    </w:p>
    <w:p w14:paraId="50B65A16" w14:textId="77777777" w:rsidR="008D5F36" w:rsidRDefault="008D5F36" w:rsidP="006953DA">
      <w:pPr>
        <w:rPr>
          <w:rFonts w:cs="Arial"/>
          <w:b/>
          <w:color w:val="548DD4" w:themeColor="text2" w:themeTint="99"/>
          <w:spacing w:val="0"/>
          <w:sz w:val="20"/>
        </w:rPr>
      </w:pPr>
    </w:p>
    <w:p w14:paraId="7EAAD5CE" w14:textId="77777777" w:rsidR="008D5F36" w:rsidRDefault="008D5F36" w:rsidP="006953DA">
      <w:pPr>
        <w:rPr>
          <w:rFonts w:cs="Arial"/>
          <w:b/>
          <w:color w:val="548DD4" w:themeColor="text2" w:themeTint="99"/>
          <w:spacing w:val="0"/>
          <w:sz w:val="20"/>
        </w:rPr>
      </w:pPr>
    </w:p>
    <w:p w14:paraId="7AD93B8A" w14:textId="77777777" w:rsidR="008D5F36" w:rsidRDefault="008D5F36" w:rsidP="006953DA">
      <w:pPr>
        <w:rPr>
          <w:rFonts w:cs="Arial"/>
          <w:b/>
          <w:color w:val="548DD4" w:themeColor="text2" w:themeTint="99"/>
          <w:spacing w:val="0"/>
          <w:sz w:val="20"/>
        </w:rPr>
      </w:pPr>
    </w:p>
    <w:p w14:paraId="7ACE1923" w14:textId="77777777" w:rsidR="008D5F36" w:rsidRDefault="008D5F36" w:rsidP="006953DA">
      <w:pPr>
        <w:rPr>
          <w:rFonts w:cs="Arial"/>
          <w:b/>
          <w:color w:val="548DD4" w:themeColor="text2" w:themeTint="99"/>
          <w:spacing w:val="0"/>
          <w:sz w:val="20"/>
        </w:rPr>
      </w:pPr>
    </w:p>
    <w:p w14:paraId="4FA7453B" w14:textId="77777777" w:rsidR="008D5F36" w:rsidRDefault="008D5F36" w:rsidP="006953DA">
      <w:pPr>
        <w:rPr>
          <w:rFonts w:cs="Arial"/>
          <w:b/>
          <w:color w:val="548DD4" w:themeColor="text2" w:themeTint="99"/>
          <w:spacing w:val="0"/>
          <w:sz w:val="20"/>
        </w:rPr>
      </w:pPr>
    </w:p>
    <w:p w14:paraId="5F17C977" w14:textId="77777777" w:rsidR="008D5F36" w:rsidRDefault="008D5F36" w:rsidP="006953DA">
      <w:pPr>
        <w:rPr>
          <w:rFonts w:cs="Arial"/>
          <w:b/>
          <w:color w:val="548DD4" w:themeColor="text2" w:themeTint="99"/>
          <w:spacing w:val="0"/>
          <w:sz w:val="20"/>
        </w:rPr>
      </w:pPr>
    </w:p>
    <w:p w14:paraId="2E98BCB0" w14:textId="77777777" w:rsidR="008D5F36" w:rsidRDefault="008D5F36" w:rsidP="006953DA">
      <w:pPr>
        <w:rPr>
          <w:rFonts w:cs="Arial"/>
          <w:b/>
          <w:color w:val="548DD4" w:themeColor="text2" w:themeTint="99"/>
          <w:spacing w:val="0"/>
          <w:sz w:val="20"/>
        </w:rPr>
      </w:pPr>
    </w:p>
    <w:p w14:paraId="348B7957" w14:textId="77777777" w:rsidR="008D5F36" w:rsidRDefault="008D5F36" w:rsidP="006953DA">
      <w:pPr>
        <w:rPr>
          <w:rFonts w:cs="Arial"/>
          <w:b/>
          <w:color w:val="548DD4" w:themeColor="text2" w:themeTint="99"/>
          <w:spacing w:val="0"/>
          <w:sz w:val="20"/>
        </w:rPr>
      </w:pPr>
    </w:p>
    <w:p w14:paraId="65BACA6E" w14:textId="77777777" w:rsidR="008D5F36" w:rsidRDefault="008D5F36" w:rsidP="006953DA">
      <w:pPr>
        <w:rPr>
          <w:rFonts w:cs="Arial"/>
          <w:b/>
          <w:color w:val="548DD4" w:themeColor="text2" w:themeTint="99"/>
          <w:spacing w:val="0"/>
          <w:sz w:val="20"/>
        </w:rPr>
      </w:pPr>
    </w:p>
    <w:p w14:paraId="49F4D745" w14:textId="77777777" w:rsidR="008D5F36" w:rsidRDefault="008D5F36" w:rsidP="006953DA">
      <w:pPr>
        <w:rPr>
          <w:rFonts w:cs="Arial"/>
          <w:b/>
          <w:color w:val="548DD4" w:themeColor="text2" w:themeTint="99"/>
          <w:spacing w:val="0"/>
          <w:sz w:val="20"/>
        </w:rPr>
      </w:pPr>
    </w:p>
    <w:p w14:paraId="50F34ED4" w14:textId="77777777" w:rsidR="008D5F36" w:rsidRDefault="008D5F36" w:rsidP="006953DA">
      <w:pPr>
        <w:rPr>
          <w:rFonts w:cs="Arial"/>
          <w:b/>
          <w:color w:val="548DD4" w:themeColor="text2" w:themeTint="99"/>
          <w:spacing w:val="0"/>
          <w:sz w:val="20"/>
        </w:rPr>
      </w:pPr>
    </w:p>
    <w:p w14:paraId="2123EFE9" w14:textId="77777777" w:rsidR="008D5F36" w:rsidRDefault="008D5F36" w:rsidP="006953DA">
      <w:pPr>
        <w:rPr>
          <w:rFonts w:cs="Arial"/>
          <w:b/>
          <w:color w:val="548DD4" w:themeColor="text2" w:themeTint="99"/>
          <w:spacing w:val="0"/>
          <w:sz w:val="20"/>
        </w:rPr>
      </w:pPr>
    </w:p>
    <w:p w14:paraId="7AB78FC3" w14:textId="77777777" w:rsidR="008D5F36" w:rsidRDefault="008D5F36" w:rsidP="006953DA">
      <w:pPr>
        <w:rPr>
          <w:rFonts w:cs="Arial"/>
          <w:b/>
          <w:color w:val="548DD4" w:themeColor="text2" w:themeTint="99"/>
          <w:spacing w:val="0"/>
          <w:sz w:val="20"/>
        </w:rPr>
      </w:pPr>
    </w:p>
    <w:p w14:paraId="6F132F09" w14:textId="77777777" w:rsidR="008D5F36" w:rsidRDefault="008D5F36" w:rsidP="006953DA">
      <w:pPr>
        <w:rPr>
          <w:rFonts w:cs="Arial"/>
          <w:b/>
          <w:color w:val="548DD4" w:themeColor="text2" w:themeTint="99"/>
          <w:spacing w:val="0"/>
          <w:sz w:val="20"/>
        </w:rPr>
      </w:pPr>
    </w:p>
    <w:p w14:paraId="4E006E92" w14:textId="356CBF02" w:rsidR="00F3762D" w:rsidRDefault="008D5F36" w:rsidP="006953DA">
      <w:pPr>
        <w:rPr>
          <w:rFonts w:cs="Arial"/>
          <w:b/>
          <w:color w:val="548DD4" w:themeColor="text2" w:themeTint="99"/>
          <w:spacing w:val="0"/>
          <w:sz w:val="20"/>
        </w:rPr>
      </w:pPr>
      <w:r>
        <w:rPr>
          <w:rFonts w:cs="Arial"/>
          <w:b/>
          <w:color w:val="548DD4" w:themeColor="text2" w:themeTint="99"/>
          <w:spacing w:val="0"/>
          <w:sz w:val="20"/>
        </w:rPr>
        <w:tab/>
      </w:r>
      <w:r>
        <w:rPr>
          <w:rFonts w:cs="Arial"/>
          <w:b/>
          <w:color w:val="548DD4" w:themeColor="text2" w:themeTint="99"/>
          <w:spacing w:val="0"/>
          <w:sz w:val="20"/>
        </w:rPr>
        <w:tab/>
      </w:r>
      <w:r>
        <w:rPr>
          <w:rFonts w:cs="Arial"/>
          <w:b/>
          <w:color w:val="548DD4" w:themeColor="text2" w:themeTint="99"/>
          <w:spacing w:val="0"/>
          <w:sz w:val="20"/>
        </w:rPr>
        <w:tab/>
      </w:r>
      <w:r>
        <w:rPr>
          <w:rFonts w:cs="Arial"/>
          <w:b/>
          <w:color w:val="548DD4" w:themeColor="text2" w:themeTint="99"/>
          <w:spacing w:val="0"/>
          <w:sz w:val="20"/>
        </w:rPr>
        <w:tab/>
      </w:r>
      <w:r>
        <w:rPr>
          <w:rFonts w:cs="Arial"/>
          <w:b/>
          <w:color w:val="548DD4" w:themeColor="text2" w:themeTint="99"/>
          <w:spacing w:val="0"/>
          <w:sz w:val="20"/>
        </w:rPr>
        <w:tab/>
      </w:r>
      <w:r>
        <w:rPr>
          <w:rFonts w:cs="Arial"/>
          <w:b/>
          <w:color w:val="548DD4" w:themeColor="text2" w:themeTint="99"/>
          <w:spacing w:val="0"/>
          <w:sz w:val="20"/>
        </w:rPr>
        <w:tab/>
      </w:r>
      <w:r>
        <w:rPr>
          <w:rFonts w:cs="Arial"/>
          <w:b/>
          <w:color w:val="548DD4" w:themeColor="text2" w:themeTint="99"/>
          <w:spacing w:val="0"/>
          <w:sz w:val="20"/>
        </w:rPr>
        <w:tab/>
      </w:r>
      <w:r>
        <w:rPr>
          <w:rFonts w:cs="Arial"/>
          <w:b/>
          <w:color w:val="548DD4" w:themeColor="text2" w:themeTint="99"/>
          <w:spacing w:val="0"/>
          <w:sz w:val="20"/>
        </w:rPr>
        <w:tab/>
      </w:r>
      <w:r>
        <w:rPr>
          <w:rFonts w:cs="Arial"/>
          <w:b/>
          <w:color w:val="548DD4" w:themeColor="text2" w:themeTint="99"/>
          <w:spacing w:val="0"/>
          <w:sz w:val="20"/>
        </w:rPr>
        <w:tab/>
      </w:r>
      <w:r>
        <w:rPr>
          <w:rFonts w:cs="Arial"/>
          <w:b/>
          <w:color w:val="548DD4" w:themeColor="text2" w:themeTint="99"/>
          <w:spacing w:val="0"/>
          <w:sz w:val="20"/>
        </w:rPr>
        <w:tab/>
      </w:r>
      <w:r w:rsidR="007C01DC">
        <w:rPr>
          <w:rFonts w:cs="Arial"/>
          <w:b/>
          <w:color w:val="548DD4" w:themeColor="text2" w:themeTint="99"/>
          <w:spacing w:val="0"/>
          <w:sz w:val="20"/>
        </w:rPr>
        <w:t>Januari 2021</w:t>
      </w:r>
    </w:p>
    <w:p w14:paraId="27E88CCA" w14:textId="77777777" w:rsidR="00F3762D" w:rsidRDefault="00F3762D">
      <w:pPr>
        <w:spacing w:after="200" w:line="276" w:lineRule="auto"/>
        <w:rPr>
          <w:rFonts w:cs="Arial"/>
          <w:b/>
          <w:color w:val="548DD4" w:themeColor="text2" w:themeTint="99"/>
          <w:spacing w:val="0"/>
          <w:sz w:val="20"/>
        </w:rPr>
      </w:pPr>
      <w:r>
        <w:rPr>
          <w:rFonts w:cs="Arial"/>
          <w:b/>
          <w:color w:val="548DD4" w:themeColor="text2" w:themeTint="99"/>
          <w:spacing w:val="0"/>
          <w:sz w:val="20"/>
        </w:rPr>
        <w:br w:type="page"/>
      </w:r>
    </w:p>
    <w:p w14:paraId="434E7F0C" w14:textId="77777777" w:rsidR="008D5F36" w:rsidRPr="008D5F36" w:rsidRDefault="008D5F36" w:rsidP="006953DA">
      <w:pPr>
        <w:rPr>
          <w:rFonts w:cs="Arial"/>
          <w:b/>
          <w:color w:val="548DD4" w:themeColor="text2" w:themeTint="99"/>
          <w:spacing w:val="0"/>
          <w:sz w:val="20"/>
        </w:rPr>
      </w:pPr>
    </w:p>
    <w:sdt>
      <w:sdtPr>
        <w:rPr>
          <w:rFonts w:ascii="Arial" w:eastAsia="Times New Roman" w:hAnsi="Arial" w:cs="Arial"/>
          <w:b w:val="0"/>
          <w:bCs w:val="0"/>
          <w:color w:val="auto"/>
          <w:spacing w:val="-6"/>
          <w:sz w:val="21"/>
          <w:szCs w:val="20"/>
        </w:rPr>
        <w:id w:val="-404770552"/>
        <w:docPartObj>
          <w:docPartGallery w:val="Table of Contents"/>
          <w:docPartUnique/>
        </w:docPartObj>
      </w:sdtPr>
      <w:sdtEndPr>
        <w:rPr>
          <w:sz w:val="20"/>
        </w:rPr>
      </w:sdtEndPr>
      <w:sdtContent>
        <w:p w14:paraId="019EAC16" w14:textId="77777777" w:rsidR="00513BD8" w:rsidRPr="00513BD8" w:rsidRDefault="00513BD8" w:rsidP="006953DA">
          <w:pPr>
            <w:pStyle w:val="Kopvaninhoudsopgave"/>
            <w:spacing w:line="240" w:lineRule="auto"/>
            <w:rPr>
              <w:rFonts w:ascii="Arial" w:hAnsi="Arial" w:cs="Arial"/>
            </w:rPr>
          </w:pPr>
          <w:r w:rsidRPr="00513BD8">
            <w:rPr>
              <w:rFonts w:ascii="Arial" w:hAnsi="Arial" w:cs="Arial"/>
            </w:rPr>
            <w:t>Inhoud</w:t>
          </w:r>
        </w:p>
        <w:p w14:paraId="2CB0E101" w14:textId="77777777" w:rsidR="002A03C9" w:rsidRDefault="00513BD8">
          <w:pPr>
            <w:pStyle w:val="Inhopg1"/>
            <w:tabs>
              <w:tab w:val="right" w:leader="dot" w:pos="9016"/>
            </w:tabs>
            <w:rPr>
              <w:rFonts w:asciiTheme="minorHAnsi" w:eastAsiaTheme="minorEastAsia" w:hAnsiTheme="minorHAnsi" w:cstheme="minorBidi"/>
              <w:noProof/>
              <w:spacing w:val="0"/>
              <w:sz w:val="22"/>
              <w:szCs w:val="22"/>
            </w:rPr>
          </w:pPr>
          <w:r w:rsidRPr="00E01A01">
            <w:rPr>
              <w:rFonts w:cs="Arial"/>
              <w:sz w:val="20"/>
            </w:rPr>
            <w:fldChar w:fldCharType="begin"/>
          </w:r>
          <w:r w:rsidRPr="00E01A01">
            <w:rPr>
              <w:rFonts w:cs="Arial"/>
              <w:sz w:val="20"/>
            </w:rPr>
            <w:instrText xml:space="preserve"> TOC \o "1-3" \h \z \u </w:instrText>
          </w:r>
          <w:r w:rsidRPr="00E01A01">
            <w:rPr>
              <w:rFonts w:cs="Arial"/>
              <w:sz w:val="20"/>
            </w:rPr>
            <w:fldChar w:fldCharType="separate"/>
          </w:r>
          <w:hyperlink w:anchor="_Toc56770644" w:history="1">
            <w:r w:rsidR="002A03C9" w:rsidRPr="00484A4A">
              <w:rPr>
                <w:rStyle w:val="Hyperlink"/>
                <w:rFonts w:cs="Arial"/>
                <w:noProof/>
              </w:rPr>
              <w:t>Inleiding</w:t>
            </w:r>
            <w:r w:rsidR="002A03C9">
              <w:rPr>
                <w:noProof/>
                <w:webHidden/>
              </w:rPr>
              <w:tab/>
            </w:r>
            <w:r w:rsidR="002A03C9">
              <w:rPr>
                <w:noProof/>
                <w:webHidden/>
              </w:rPr>
              <w:fldChar w:fldCharType="begin"/>
            </w:r>
            <w:r w:rsidR="002A03C9">
              <w:rPr>
                <w:noProof/>
                <w:webHidden/>
              </w:rPr>
              <w:instrText xml:space="preserve"> PAGEREF _Toc56770644 \h </w:instrText>
            </w:r>
            <w:r w:rsidR="002A03C9">
              <w:rPr>
                <w:noProof/>
                <w:webHidden/>
              </w:rPr>
            </w:r>
            <w:r w:rsidR="002A03C9">
              <w:rPr>
                <w:noProof/>
                <w:webHidden/>
              </w:rPr>
              <w:fldChar w:fldCharType="separate"/>
            </w:r>
            <w:r w:rsidR="002A03C9">
              <w:rPr>
                <w:noProof/>
                <w:webHidden/>
              </w:rPr>
              <w:t>3</w:t>
            </w:r>
            <w:r w:rsidR="002A03C9">
              <w:rPr>
                <w:noProof/>
                <w:webHidden/>
              </w:rPr>
              <w:fldChar w:fldCharType="end"/>
            </w:r>
          </w:hyperlink>
        </w:p>
        <w:p w14:paraId="18B4A095" w14:textId="77777777" w:rsidR="002A03C9" w:rsidRDefault="00C51A30">
          <w:pPr>
            <w:pStyle w:val="Inhopg2"/>
            <w:tabs>
              <w:tab w:val="right" w:leader="dot" w:pos="9016"/>
            </w:tabs>
            <w:rPr>
              <w:rFonts w:asciiTheme="minorHAnsi" w:eastAsiaTheme="minorEastAsia" w:hAnsiTheme="minorHAnsi" w:cstheme="minorBidi"/>
              <w:noProof/>
              <w:spacing w:val="0"/>
              <w:sz w:val="22"/>
              <w:szCs w:val="22"/>
            </w:rPr>
          </w:pPr>
          <w:hyperlink w:anchor="_Toc56770645" w:history="1">
            <w:r w:rsidR="002A03C9" w:rsidRPr="00484A4A">
              <w:rPr>
                <w:rStyle w:val="Hyperlink"/>
                <w:rFonts w:cs="Arial"/>
                <w:noProof/>
              </w:rPr>
              <w:t>Gezamenlijke voorbereiding</w:t>
            </w:r>
            <w:r w:rsidR="002A03C9">
              <w:rPr>
                <w:noProof/>
                <w:webHidden/>
              </w:rPr>
              <w:tab/>
            </w:r>
            <w:r w:rsidR="002A03C9">
              <w:rPr>
                <w:noProof/>
                <w:webHidden/>
              </w:rPr>
              <w:fldChar w:fldCharType="begin"/>
            </w:r>
            <w:r w:rsidR="002A03C9">
              <w:rPr>
                <w:noProof/>
                <w:webHidden/>
              </w:rPr>
              <w:instrText xml:space="preserve"> PAGEREF _Toc56770645 \h </w:instrText>
            </w:r>
            <w:r w:rsidR="002A03C9">
              <w:rPr>
                <w:noProof/>
                <w:webHidden/>
              </w:rPr>
            </w:r>
            <w:r w:rsidR="002A03C9">
              <w:rPr>
                <w:noProof/>
                <w:webHidden/>
              </w:rPr>
              <w:fldChar w:fldCharType="separate"/>
            </w:r>
            <w:r w:rsidR="002A03C9">
              <w:rPr>
                <w:noProof/>
                <w:webHidden/>
              </w:rPr>
              <w:t>3</w:t>
            </w:r>
            <w:r w:rsidR="002A03C9">
              <w:rPr>
                <w:noProof/>
                <w:webHidden/>
              </w:rPr>
              <w:fldChar w:fldCharType="end"/>
            </w:r>
          </w:hyperlink>
        </w:p>
        <w:p w14:paraId="648136F7" w14:textId="77777777" w:rsidR="002A03C9" w:rsidRDefault="00C51A30">
          <w:pPr>
            <w:pStyle w:val="Inhopg1"/>
            <w:tabs>
              <w:tab w:val="right" w:leader="dot" w:pos="9016"/>
            </w:tabs>
            <w:rPr>
              <w:rFonts w:asciiTheme="minorHAnsi" w:eastAsiaTheme="minorEastAsia" w:hAnsiTheme="minorHAnsi" w:cstheme="minorBidi"/>
              <w:noProof/>
              <w:spacing w:val="0"/>
              <w:sz w:val="22"/>
              <w:szCs w:val="22"/>
            </w:rPr>
          </w:pPr>
          <w:hyperlink w:anchor="_Toc56770646" w:history="1">
            <w:r w:rsidR="002A03C9" w:rsidRPr="00484A4A">
              <w:rPr>
                <w:rStyle w:val="Hyperlink"/>
                <w:rFonts w:cs="Arial"/>
                <w:noProof/>
              </w:rPr>
              <w:t>Hoofdstuk 1 De visie op de nieuwe wet inburgering: een doorgaande lijn</w:t>
            </w:r>
            <w:r w:rsidR="002A03C9">
              <w:rPr>
                <w:noProof/>
                <w:webHidden/>
              </w:rPr>
              <w:tab/>
            </w:r>
            <w:r w:rsidR="002A03C9">
              <w:rPr>
                <w:noProof/>
                <w:webHidden/>
              </w:rPr>
              <w:fldChar w:fldCharType="begin"/>
            </w:r>
            <w:r w:rsidR="002A03C9">
              <w:rPr>
                <w:noProof/>
                <w:webHidden/>
              </w:rPr>
              <w:instrText xml:space="preserve"> PAGEREF _Toc56770646 \h </w:instrText>
            </w:r>
            <w:r w:rsidR="002A03C9">
              <w:rPr>
                <w:noProof/>
                <w:webHidden/>
              </w:rPr>
            </w:r>
            <w:r w:rsidR="002A03C9">
              <w:rPr>
                <w:noProof/>
                <w:webHidden/>
              </w:rPr>
              <w:fldChar w:fldCharType="separate"/>
            </w:r>
            <w:r w:rsidR="002A03C9">
              <w:rPr>
                <w:noProof/>
                <w:webHidden/>
              </w:rPr>
              <w:t>4</w:t>
            </w:r>
            <w:r w:rsidR="002A03C9">
              <w:rPr>
                <w:noProof/>
                <w:webHidden/>
              </w:rPr>
              <w:fldChar w:fldCharType="end"/>
            </w:r>
          </w:hyperlink>
        </w:p>
        <w:p w14:paraId="4C267C78" w14:textId="77777777" w:rsidR="002A03C9" w:rsidRDefault="00C51A30">
          <w:pPr>
            <w:pStyle w:val="Inhopg1"/>
            <w:tabs>
              <w:tab w:val="right" w:leader="dot" w:pos="9016"/>
            </w:tabs>
            <w:rPr>
              <w:rFonts w:asciiTheme="minorHAnsi" w:eastAsiaTheme="minorEastAsia" w:hAnsiTheme="minorHAnsi" w:cstheme="minorBidi"/>
              <w:noProof/>
              <w:spacing w:val="0"/>
              <w:sz w:val="22"/>
              <w:szCs w:val="22"/>
            </w:rPr>
          </w:pPr>
          <w:hyperlink w:anchor="_Toc56770647" w:history="1">
            <w:r w:rsidR="002A03C9" w:rsidRPr="00484A4A">
              <w:rPr>
                <w:rStyle w:val="Hyperlink"/>
                <w:rFonts w:cs="Arial"/>
                <w:noProof/>
              </w:rPr>
              <w:t>Hoofdstuk 2 Hoe gaan we het doel bereiken?</w:t>
            </w:r>
            <w:r w:rsidR="002A03C9">
              <w:rPr>
                <w:noProof/>
                <w:webHidden/>
              </w:rPr>
              <w:tab/>
            </w:r>
            <w:r w:rsidR="002A03C9">
              <w:rPr>
                <w:noProof/>
                <w:webHidden/>
              </w:rPr>
              <w:fldChar w:fldCharType="begin"/>
            </w:r>
            <w:r w:rsidR="002A03C9">
              <w:rPr>
                <w:noProof/>
                <w:webHidden/>
              </w:rPr>
              <w:instrText xml:space="preserve"> PAGEREF _Toc56770647 \h </w:instrText>
            </w:r>
            <w:r w:rsidR="002A03C9">
              <w:rPr>
                <w:noProof/>
                <w:webHidden/>
              </w:rPr>
            </w:r>
            <w:r w:rsidR="002A03C9">
              <w:rPr>
                <w:noProof/>
                <w:webHidden/>
              </w:rPr>
              <w:fldChar w:fldCharType="separate"/>
            </w:r>
            <w:r w:rsidR="002A03C9">
              <w:rPr>
                <w:noProof/>
                <w:webHidden/>
              </w:rPr>
              <w:t>5</w:t>
            </w:r>
            <w:r w:rsidR="002A03C9">
              <w:rPr>
                <w:noProof/>
                <w:webHidden/>
              </w:rPr>
              <w:fldChar w:fldCharType="end"/>
            </w:r>
          </w:hyperlink>
        </w:p>
        <w:p w14:paraId="7B81E028" w14:textId="77777777" w:rsidR="002A03C9" w:rsidRDefault="00C51A30">
          <w:pPr>
            <w:pStyle w:val="Inhopg2"/>
            <w:tabs>
              <w:tab w:val="right" w:leader="dot" w:pos="9016"/>
            </w:tabs>
            <w:rPr>
              <w:rFonts w:asciiTheme="minorHAnsi" w:eastAsiaTheme="minorEastAsia" w:hAnsiTheme="minorHAnsi" w:cstheme="minorBidi"/>
              <w:noProof/>
              <w:spacing w:val="0"/>
              <w:sz w:val="22"/>
              <w:szCs w:val="22"/>
            </w:rPr>
          </w:pPr>
          <w:hyperlink w:anchor="_Toc56770648" w:history="1">
            <w:r w:rsidR="002A03C9" w:rsidRPr="00484A4A">
              <w:rPr>
                <w:rStyle w:val="Hyperlink"/>
                <w:rFonts w:cs="Arial"/>
                <w:noProof/>
              </w:rPr>
              <w:t>Taak 1a: Het uitvoeren van een brede intake</w:t>
            </w:r>
            <w:r w:rsidR="002A03C9">
              <w:rPr>
                <w:noProof/>
                <w:webHidden/>
              </w:rPr>
              <w:tab/>
            </w:r>
            <w:r w:rsidR="002A03C9">
              <w:rPr>
                <w:noProof/>
                <w:webHidden/>
              </w:rPr>
              <w:fldChar w:fldCharType="begin"/>
            </w:r>
            <w:r w:rsidR="002A03C9">
              <w:rPr>
                <w:noProof/>
                <w:webHidden/>
              </w:rPr>
              <w:instrText xml:space="preserve"> PAGEREF _Toc56770648 \h </w:instrText>
            </w:r>
            <w:r w:rsidR="002A03C9">
              <w:rPr>
                <w:noProof/>
                <w:webHidden/>
              </w:rPr>
            </w:r>
            <w:r w:rsidR="002A03C9">
              <w:rPr>
                <w:noProof/>
                <w:webHidden/>
              </w:rPr>
              <w:fldChar w:fldCharType="separate"/>
            </w:r>
            <w:r w:rsidR="002A03C9">
              <w:rPr>
                <w:noProof/>
                <w:webHidden/>
              </w:rPr>
              <w:t>5</w:t>
            </w:r>
            <w:r w:rsidR="002A03C9">
              <w:rPr>
                <w:noProof/>
                <w:webHidden/>
              </w:rPr>
              <w:fldChar w:fldCharType="end"/>
            </w:r>
          </w:hyperlink>
        </w:p>
        <w:p w14:paraId="40815332" w14:textId="77777777" w:rsidR="002A03C9" w:rsidRDefault="00C51A30">
          <w:pPr>
            <w:pStyle w:val="Inhopg2"/>
            <w:tabs>
              <w:tab w:val="right" w:leader="dot" w:pos="9016"/>
            </w:tabs>
            <w:rPr>
              <w:rFonts w:asciiTheme="minorHAnsi" w:eastAsiaTheme="minorEastAsia" w:hAnsiTheme="minorHAnsi" w:cstheme="minorBidi"/>
              <w:noProof/>
              <w:spacing w:val="0"/>
              <w:sz w:val="22"/>
              <w:szCs w:val="22"/>
            </w:rPr>
          </w:pPr>
          <w:hyperlink w:anchor="_Toc56770649" w:history="1">
            <w:r w:rsidR="002A03C9" w:rsidRPr="00484A4A">
              <w:rPr>
                <w:rStyle w:val="Hyperlink"/>
                <w:rFonts w:cs="Arial"/>
                <w:noProof/>
              </w:rPr>
              <w:t>Taak 1b: Het afnemen van een leerbaarheidstoets</w:t>
            </w:r>
            <w:r w:rsidR="002A03C9">
              <w:rPr>
                <w:noProof/>
                <w:webHidden/>
              </w:rPr>
              <w:tab/>
            </w:r>
            <w:r w:rsidR="002A03C9">
              <w:rPr>
                <w:noProof/>
                <w:webHidden/>
              </w:rPr>
              <w:fldChar w:fldCharType="begin"/>
            </w:r>
            <w:r w:rsidR="002A03C9">
              <w:rPr>
                <w:noProof/>
                <w:webHidden/>
              </w:rPr>
              <w:instrText xml:space="preserve"> PAGEREF _Toc56770649 \h </w:instrText>
            </w:r>
            <w:r w:rsidR="002A03C9">
              <w:rPr>
                <w:noProof/>
                <w:webHidden/>
              </w:rPr>
            </w:r>
            <w:r w:rsidR="002A03C9">
              <w:rPr>
                <w:noProof/>
                <w:webHidden/>
              </w:rPr>
              <w:fldChar w:fldCharType="separate"/>
            </w:r>
            <w:r w:rsidR="002A03C9">
              <w:rPr>
                <w:noProof/>
                <w:webHidden/>
              </w:rPr>
              <w:t>5</w:t>
            </w:r>
            <w:r w:rsidR="002A03C9">
              <w:rPr>
                <w:noProof/>
                <w:webHidden/>
              </w:rPr>
              <w:fldChar w:fldCharType="end"/>
            </w:r>
          </w:hyperlink>
        </w:p>
        <w:p w14:paraId="3C6177F6" w14:textId="77777777" w:rsidR="002A03C9" w:rsidRDefault="00C51A30">
          <w:pPr>
            <w:pStyle w:val="Inhopg2"/>
            <w:tabs>
              <w:tab w:val="right" w:leader="dot" w:pos="9016"/>
            </w:tabs>
            <w:rPr>
              <w:rFonts w:asciiTheme="minorHAnsi" w:eastAsiaTheme="minorEastAsia" w:hAnsiTheme="minorHAnsi" w:cstheme="minorBidi"/>
              <w:noProof/>
              <w:spacing w:val="0"/>
              <w:sz w:val="22"/>
              <w:szCs w:val="22"/>
            </w:rPr>
          </w:pPr>
          <w:hyperlink w:anchor="_Toc56770650" w:history="1">
            <w:r w:rsidR="002A03C9" w:rsidRPr="00484A4A">
              <w:rPr>
                <w:rStyle w:val="Hyperlink"/>
                <w:rFonts w:cs="Arial"/>
                <w:noProof/>
              </w:rPr>
              <w:t>Taak 1c: Het vaststellen van een Plan Inburgering en Participatie (PIP)</w:t>
            </w:r>
            <w:r w:rsidR="002A03C9">
              <w:rPr>
                <w:noProof/>
                <w:webHidden/>
              </w:rPr>
              <w:tab/>
            </w:r>
            <w:r w:rsidR="002A03C9">
              <w:rPr>
                <w:noProof/>
                <w:webHidden/>
              </w:rPr>
              <w:fldChar w:fldCharType="begin"/>
            </w:r>
            <w:r w:rsidR="002A03C9">
              <w:rPr>
                <w:noProof/>
                <w:webHidden/>
              </w:rPr>
              <w:instrText xml:space="preserve"> PAGEREF _Toc56770650 \h </w:instrText>
            </w:r>
            <w:r w:rsidR="002A03C9">
              <w:rPr>
                <w:noProof/>
                <w:webHidden/>
              </w:rPr>
            </w:r>
            <w:r w:rsidR="002A03C9">
              <w:rPr>
                <w:noProof/>
                <w:webHidden/>
              </w:rPr>
              <w:fldChar w:fldCharType="separate"/>
            </w:r>
            <w:r w:rsidR="002A03C9">
              <w:rPr>
                <w:noProof/>
                <w:webHidden/>
              </w:rPr>
              <w:t>6</w:t>
            </w:r>
            <w:r w:rsidR="002A03C9">
              <w:rPr>
                <w:noProof/>
                <w:webHidden/>
              </w:rPr>
              <w:fldChar w:fldCharType="end"/>
            </w:r>
          </w:hyperlink>
        </w:p>
        <w:p w14:paraId="0243E732" w14:textId="77777777" w:rsidR="002A03C9" w:rsidRDefault="00C51A30">
          <w:pPr>
            <w:pStyle w:val="Inhopg2"/>
            <w:tabs>
              <w:tab w:val="right" w:leader="dot" w:pos="9016"/>
            </w:tabs>
            <w:rPr>
              <w:rFonts w:asciiTheme="minorHAnsi" w:eastAsiaTheme="minorEastAsia" w:hAnsiTheme="minorHAnsi" w:cstheme="minorBidi"/>
              <w:noProof/>
              <w:spacing w:val="0"/>
              <w:sz w:val="22"/>
              <w:szCs w:val="22"/>
            </w:rPr>
          </w:pPr>
          <w:hyperlink w:anchor="_Toc56770651" w:history="1">
            <w:r w:rsidR="002A03C9" w:rsidRPr="00484A4A">
              <w:rPr>
                <w:rStyle w:val="Hyperlink"/>
                <w:rFonts w:cs="Arial"/>
                <w:noProof/>
              </w:rPr>
              <w:t>Taak 2a: Het aanbieden van één van de drie Leerroutes inclusief KNM:</w:t>
            </w:r>
            <w:r w:rsidR="002A03C9">
              <w:rPr>
                <w:noProof/>
                <w:webHidden/>
              </w:rPr>
              <w:tab/>
            </w:r>
            <w:r w:rsidR="002A03C9">
              <w:rPr>
                <w:noProof/>
                <w:webHidden/>
              </w:rPr>
              <w:fldChar w:fldCharType="begin"/>
            </w:r>
            <w:r w:rsidR="002A03C9">
              <w:rPr>
                <w:noProof/>
                <w:webHidden/>
              </w:rPr>
              <w:instrText xml:space="preserve"> PAGEREF _Toc56770651 \h </w:instrText>
            </w:r>
            <w:r w:rsidR="002A03C9">
              <w:rPr>
                <w:noProof/>
                <w:webHidden/>
              </w:rPr>
            </w:r>
            <w:r w:rsidR="002A03C9">
              <w:rPr>
                <w:noProof/>
                <w:webHidden/>
              </w:rPr>
              <w:fldChar w:fldCharType="separate"/>
            </w:r>
            <w:r w:rsidR="002A03C9">
              <w:rPr>
                <w:noProof/>
                <w:webHidden/>
              </w:rPr>
              <w:t>6</w:t>
            </w:r>
            <w:r w:rsidR="002A03C9">
              <w:rPr>
                <w:noProof/>
                <w:webHidden/>
              </w:rPr>
              <w:fldChar w:fldCharType="end"/>
            </w:r>
          </w:hyperlink>
        </w:p>
        <w:p w14:paraId="02091FF1" w14:textId="77777777" w:rsidR="002A03C9" w:rsidRDefault="00C51A30">
          <w:pPr>
            <w:pStyle w:val="Inhopg2"/>
            <w:tabs>
              <w:tab w:val="right" w:leader="dot" w:pos="9016"/>
            </w:tabs>
            <w:rPr>
              <w:rFonts w:asciiTheme="minorHAnsi" w:eastAsiaTheme="minorEastAsia" w:hAnsiTheme="minorHAnsi" w:cstheme="minorBidi"/>
              <w:noProof/>
              <w:spacing w:val="0"/>
              <w:sz w:val="22"/>
              <w:szCs w:val="22"/>
            </w:rPr>
          </w:pPr>
          <w:hyperlink w:anchor="_Toc56770652" w:history="1">
            <w:r w:rsidR="002A03C9" w:rsidRPr="00484A4A">
              <w:rPr>
                <w:rStyle w:val="Hyperlink"/>
                <w:rFonts w:cs="Arial"/>
                <w:noProof/>
              </w:rPr>
              <w:t>Taak 2b Alfabetiseringstraject</w:t>
            </w:r>
            <w:r w:rsidR="002A03C9">
              <w:rPr>
                <w:noProof/>
                <w:webHidden/>
              </w:rPr>
              <w:tab/>
            </w:r>
            <w:r w:rsidR="002A03C9">
              <w:rPr>
                <w:noProof/>
                <w:webHidden/>
              </w:rPr>
              <w:fldChar w:fldCharType="begin"/>
            </w:r>
            <w:r w:rsidR="002A03C9">
              <w:rPr>
                <w:noProof/>
                <w:webHidden/>
              </w:rPr>
              <w:instrText xml:space="preserve"> PAGEREF _Toc56770652 \h </w:instrText>
            </w:r>
            <w:r w:rsidR="002A03C9">
              <w:rPr>
                <w:noProof/>
                <w:webHidden/>
              </w:rPr>
            </w:r>
            <w:r w:rsidR="002A03C9">
              <w:rPr>
                <w:noProof/>
                <w:webHidden/>
              </w:rPr>
              <w:fldChar w:fldCharType="separate"/>
            </w:r>
            <w:r w:rsidR="002A03C9">
              <w:rPr>
                <w:noProof/>
                <w:webHidden/>
              </w:rPr>
              <w:t>6</w:t>
            </w:r>
            <w:r w:rsidR="002A03C9">
              <w:rPr>
                <w:noProof/>
                <w:webHidden/>
              </w:rPr>
              <w:fldChar w:fldCharType="end"/>
            </w:r>
          </w:hyperlink>
        </w:p>
        <w:p w14:paraId="331B0B90" w14:textId="77777777" w:rsidR="002A03C9" w:rsidRDefault="00C51A30">
          <w:pPr>
            <w:pStyle w:val="Inhopg2"/>
            <w:tabs>
              <w:tab w:val="right" w:leader="dot" w:pos="9016"/>
            </w:tabs>
            <w:rPr>
              <w:rFonts w:asciiTheme="minorHAnsi" w:eastAsiaTheme="minorEastAsia" w:hAnsiTheme="minorHAnsi" w:cstheme="minorBidi"/>
              <w:noProof/>
              <w:spacing w:val="0"/>
              <w:sz w:val="22"/>
              <w:szCs w:val="22"/>
            </w:rPr>
          </w:pPr>
          <w:hyperlink w:anchor="_Toc56770653" w:history="1">
            <w:r w:rsidR="002A03C9" w:rsidRPr="00484A4A">
              <w:rPr>
                <w:rStyle w:val="Hyperlink"/>
                <w:rFonts w:cs="Arial"/>
                <w:noProof/>
              </w:rPr>
              <w:t>Taak 3: Module Arbeid en Participatie (MAP)</w:t>
            </w:r>
            <w:r w:rsidR="002A03C9">
              <w:rPr>
                <w:noProof/>
                <w:webHidden/>
              </w:rPr>
              <w:tab/>
            </w:r>
            <w:r w:rsidR="002A03C9">
              <w:rPr>
                <w:noProof/>
                <w:webHidden/>
              </w:rPr>
              <w:fldChar w:fldCharType="begin"/>
            </w:r>
            <w:r w:rsidR="002A03C9">
              <w:rPr>
                <w:noProof/>
                <w:webHidden/>
              </w:rPr>
              <w:instrText xml:space="preserve"> PAGEREF _Toc56770653 \h </w:instrText>
            </w:r>
            <w:r w:rsidR="002A03C9">
              <w:rPr>
                <w:noProof/>
                <w:webHidden/>
              </w:rPr>
            </w:r>
            <w:r w:rsidR="002A03C9">
              <w:rPr>
                <w:noProof/>
                <w:webHidden/>
              </w:rPr>
              <w:fldChar w:fldCharType="separate"/>
            </w:r>
            <w:r w:rsidR="002A03C9">
              <w:rPr>
                <w:noProof/>
                <w:webHidden/>
              </w:rPr>
              <w:t>6</w:t>
            </w:r>
            <w:r w:rsidR="002A03C9">
              <w:rPr>
                <w:noProof/>
                <w:webHidden/>
              </w:rPr>
              <w:fldChar w:fldCharType="end"/>
            </w:r>
          </w:hyperlink>
        </w:p>
        <w:p w14:paraId="2F9767D4" w14:textId="77777777" w:rsidR="002A03C9" w:rsidRDefault="00C51A30">
          <w:pPr>
            <w:pStyle w:val="Inhopg2"/>
            <w:tabs>
              <w:tab w:val="right" w:leader="dot" w:pos="9016"/>
            </w:tabs>
            <w:rPr>
              <w:rFonts w:asciiTheme="minorHAnsi" w:eastAsiaTheme="minorEastAsia" w:hAnsiTheme="minorHAnsi" w:cstheme="minorBidi"/>
              <w:noProof/>
              <w:spacing w:val="0"/>
              <w:sz w:val="22"/>
              <w:szCs w:val="22"/>
            </w:rPr>
          </w:pPr>
          <w:hyperlink w:anchor="_Toc56770654" w:history="1">
            <w:r w:rsidR="002A03C9" w:rsidRPr="00484A4A">
              <w:rPr>
                <w:rStyle w:val="Hyperlink"/>
                <w:rFonts w:cs="Arial"/>
                <w:noProof/>
              </w:rPr>
              <w:t>Taak 4: Participatieverklaringstraject (PVT)</w:t>
            </w:r>
            <w:r w:rsidR="002A03C9">
              <w:rPr>
                <w:noProof/>
                <w:webHidden/>
              </w:rPr>
              <w:tab/>
            </w:r>
            <w:r w:rsidR="002A03C9">
              <w:rPr>
                <w:noProof/>
                <w:webHidden/>
              </w:rPr>
              <w:fldChar w:fldCharType="begin"/>
            </w:r>
            <w:r w:rsidR="002A03C9">
              <w:rPr>
                <w:noProof/>
                <w:webHidden/>
              </w:rPr>
              <w:instrText xml:space="preserve"> PAGEREF _Toc56770654 \h </w:instrText>
            </w:r>
            <w:r w:rsidR="002A03C9">
              <w:rPr>
                <w:noProof/>
                <w:webHidden/>
              </w:rPr>
            </w:r>
            <w:r w:rsidR="002A03C9">
              <w:rPr>
                <w:noProof/>
                <w:webHidden/>
              </w:rPr>
              <w:fldChar w:fldCharType="separate"/>
            </w:r>
            <w:r w:rsidR="002A03C9">
              <w:rPr>
                <w:noProof/>
                <w:webHidden/>
              </w:rPr>
              <w:t>6</w:t>
            </w:r>
            <w:r w:rsidR="002A03C9">
              <w:rPr>
                <w:noProof/>
                <w:webHidden/>
              </w:rPr>
              <w:fldChar w:fldCharType="end"/>
            </w:r>
          </w:hyperlink>
        </w:p>
        <w:p w14:paraId="5E76FE04" w14:textId="77777777" w:rsidR="002A03C9" w:rsidRDefault="00C51A30">
          <w:pPr>
            <w:pStyle w:val="Inhopg2"/>
            <w:tabs>
              <w:tab w:val="right" w:leader="dot" w:pos="9016"/>
            </w:tabs>
            <w:rPr>
              <w:rFonts w:asciiTheme="minorHAnsi" w:eastAsiaTheme="minorEastAsia" w:hAnsiTheme="minorHAnsi" w:cstheme="minorBidi"/>
              <w:noProof/>
              <w:spacing w:val="0"/>
              <w:sz w:val="22"/>
              <w:szCs w:val="22"/>
            </w:rPr>
          </w:pPr>
          <w:hyperlink w:anchor="_Toc56770655" w:history="1">
            <w:r w:rsidR="002A03C9" w:rsidRPr="00484A4A">
              <w:rPr>
                <w:rStyle w:val="Hyperlink"/>
                <w:rFonts w:cs="Arial"/>
                <w:noProof/>
              </w:rPr>
              <w:t>Taak 5: Het monitoren van de Voortgang</w:t>
            </w:r>
            <w:r w:rsidR="002A03C9">
              <w:rPr>
                <w:noProof/>
                <w:webHidden/>
              </w:rPr>
              <w:tab/>
            </w:r>
            <w:r w:rsidR="002A03C9">
              <w:rPr>
                <w:noProof/>
                <w:webHidden/>
              </w:rPr>
              <w:fldChar w:fldCharType="begin"/>
            </w:r>
            <w:r w:rsidR="002A03C9">
              <w:rPr>
                <w:noProof/>
                <w:webHidden/>
              </w:rPr>
              <w:instrText xml:space="preserve"> PAGEREF _Toc56770655 \h </w:instrText>
            </w:r>
            <w:r w:rsidR="002A03C9">
              <w:rPr>
                <w:noProof/>
                <w:webHidden/>
              </w:rPr>
            </w:r>
            <w:r w:rsidR="002A03C9">
              <w:rPr>
                <w:noProof/>
                <w:webHidden/>
              </w:rPr>
              <w:fldChar w:fldCharType="separate"/>
            </w:r>
            <w:r w:rsidR="002A03C9">
              <w:rPr>
                <w:noProof/>
                <w:webHidden/>
              </w:rPr>
              <w:t>6</w:t>
            </w:r>
            <w:r w:rsidR="002A03C9">
              <w:rPr>
                <w:noProof/>
                <w:webHidden/>
              </w:rPr>
              <w:fldChar w:fldCharType="end"/>
            </w:r>
          </w:hyperlink>
        </w:p>
        <w:p w14:paraId="15FBBCAB" w14:textId="77777777" w:rsidR="002A03C9" w:rsidRDefault="00C51A30">
          <w:pPr>
            <w:pStyle w:val="Inhopg2"/>
            <w:tabs>
              <w:tab w:val="right" w:leader="dot" w:pos="9016"/>
            </w:tabs>
            <w:rPr>
              <w:rFonts w:asciiTheme="minorHAnsi" w:eastAsiaTheme="minorEastAsia" w:hAnsiTheme="minorHAnsi" w:cstheme="minorBidi"/>
              <w:noProof/>
              <w:spacing w:val="0"/>
              <w:sz w:val="22"/>
              <w:szCs w:val="22"/>
            </w:rPr>
          </w:pPr>
          <w:hyperlink w:anchor="_Toc56770656" w:history="1">
            <w:r w:rsidR="002A03C9" w:rsidRPr="00484A4A">
              <w:rPr>
                <w:rStyle w:val="Hyperlink"/>
                <w:rFonts w:cs="Arial"/>
                <w:noProof/>
              </w:rPr>
              <w:t>Taak 6: Maatschappelijke begeleiding</w:t>
            </w:r>
            <w:r w:rsidR="002A03C9">
              <w:rPr>
                <w:noProof/>
                <w:webHidden/>
              </w:rPr>
              <w:tab/>
            </w:r>
            <w:r w:rsidR="002A03C9">
              <w:rPr>
                <w:noProof/>
                <w:webHidden/>
              </w:rPr>
              <w:fldChar w:fldCharType="begin"/>
            </w:r>
            <w:r w:rsidR="002A03C9">
              <w:rPr>
                <w:noProof/>
                <w:webHidden/>
              </w:rPr>
              <w:instrText xml:space="preserve"> PAGEREF _Toc56770656 \h </w:instrText>
            </w:r>
            <w:r w:rsidR="002A03C9">
              <w:rPr>
                <w:noProof/>
                <w:webHidden/>
              </w:rPr>
            </w:r>
            <w:r w:rsidR="002A03C9">
              <w:rPr>
                <w:noProof/>
                <w:webHidden/>
              </w:rPr>
              <w:fldChar w:fldCharType="separate"/>
            </w:r>
            <w:r w:rsidR="002A03C9">
              <w:rPr>
                <w:noProof/>
                <w:webHidden/>
              </w:rPr>
              <w:t>6</w:t>
            </w:r>
            <w:r w:rsidR="002A03C9">
              <w:rPr>
                <w:noProof/>
                <w:webHidden/>
              </w:rPr>
              <w:fldChar w:fldCharType="end"/>
            </w:r>
          </w:hyperlink>
        </w:p>
        <w:p w14:paraId="75819E18" w14:textId="77777777" w:rsidR="002A03C9" w:rsidRDefault="00C51A30">
          <w:pPr>
            <w:pStyle w:val="Inhopg2"/>
            <w:tabs>
              <w:tab w:val="right" w:leader="dot" w:pos="9016"/>
            </w:tabs>
            <w:rPr>
              <w:rFonts w:asciiTheme="minorHAnsi" w:eastAsiaTheme="minorEastAsia" w:hAnsiTheme="minorHAnsi" w:cstheme="minorBidi"/>
              <w:noProof/>
              <w:spacing w:val="0"/>
              <w:sz w:val="22"/>
              <w:szCs w:val="22"/>
            </w:rPr>
          </w:pPr>
          <w:hyperlink w:anchor="_Toc56770657" w:history="1">
            <w:r w:rsidR="002A03C9" w:rsidRPr="00484A4A">
              <w:rPr>
                <w:rStyle w:val="Hyperlink"/>
                <w:rFonts w:cs="Arial"/>
                <w:noProof/>
              </w:rPr>
              <w:t>Taak 7: Financieel ontzorgen</w:t>
            </w:r>
            <w:r w:rsidR="002A03C9">
              <w:rPr>
                <w:noProof/>
                <w:webHidden/>
              </w:rPr>
              <w:tab/>
            </w:r>
            <w:r w:rsidR="002A03C9">
              <w:rPr>
                <w:noProof/>
                <w:webHidden/>
              </w:rPr>
              <w:fldChar w:fldCharType="begin"/>
            </w:r>
            <w:r w:rsidR="002A03C9">
              <w:rPr>
                <w:noProof/>
                <w:webHidden/>
              </w:rPr>
              <w:instrText xml:space="preserve"> PAGEREF _Toc56770657 \h </w:instrText>
            </w:r>
            <w:r w:rsidR="002A03C9">
              <w:rPr>
                <w:noProof/>
                <w:webHidden/>
              </w:rPr>
            </w:r>
            <w:r w:rsidR="002A03C9">
              <w:rPr>
                <w:noProof/>
                <w:webHidden/>
              </w:rPr>
              <w:fldChar w:fldCharType="separate"/>
            </w:r>
            <w:r w:rsidR="002A03C9">
              <w:rPr>
                <w:noProof/>
                <w:webHidden/>
              </w:rPr>
              <w:t>6</w:t>
            </w:r>
            <w:r w:rsidR="002A03C9">
              <w:rPr>
                <w:noProof/>
                <w:webHidden/>
              </w:rPr>
              <w:fldChar w:fldCharType="end"/>
            </w:r>
          </w:hyperlink>
        </w:p>
        <w:p w14:paraId="089B04D8" w14:textId="77777777" w:rsidR="002A03C9" w:rsidRDefault="00C51A30">
          <w:pPr>
            <w:pStyle w:val="Inhopg2"/>
            <w:tabs>
              <w:tab w:val="right" w:leader="dot" w:pos="9016"/>
            </w:tabs>
            <w:rPr>
              <w:rFonts w:asciiTheme="minorHAnsi" w:eastAsiaTheme="minorEastAsia" w:hAnsiTheme="minorHAnsi" w:cstheme="minorBidi"/>
              <w:noProof/>
              <w:spacing w:val="0"/>
              <w:sz w:val="22"/>
              <w:szCs w:val="22"/>
            </w:rPr>
          </w:pPr>
          <w:hyperlink w:anchor="_Toc56770658" w:history="1">
            <w:r w:rsidR="002A03C9" w:rsidRPr="00484A4A">
              <w:rPr>
                <w:rStyle w:val="Hyperlink"/>
                <w:rFonts w:cs="Arial"/>
                <w:noProof/>
              </w:rPr>
              <w:t>Taak 8: Handhaving van de resultaat- en inspanningsverplichtingen</w:t>
            </w:r>
            <w:r w:rsidR="002A03C9">
              <w:rPr>
                <w:noProof/>
                <w:webHidden/>
              </w:rPr>
              <w:tab/>
            </w:r>
            <w:r w:rsidR="002A03C9">
              <w:rPr>
                <w:noProof/>
                <w:webHidden/>
              </w:rPr>
              <w:fldChar w:fldCharType="begin"/>
            </w:r>
            <w:r w:rsidR="002A03C9">
              <w:rPr>
                <w:noProof/>
                <w:webHidden/>
              </w:rPr>
              <w:instrText xml:space="preserve"> PAGEREF _Toc56770658 \h </w:instrText>
            </w:r>
            <w:r w:rsidR="002A03C9">
              <w:rPr>
                <w:noProof/>
                <w:webHidden/>
              </w:rPr>
            </w:r>
            <w:r w:rsidR="002A03C9">
              <w:rPr>
                <w:noProof/>
                <w:webHidden/>
              </w:rPr>
              <w:fldChar w:fldCharType="separate"/>
            </w:r>
            <w:r w:rsidR="002A03C9">
              <w:rPr>
                <w:noProof/>
                <w:webHidden/>
              </w:rPr>
              <w:t>7</w:t>
            </w:r>
            <w:r w:rsidR="002A03C9">
              <w:rPr>
                <w:noProof/>
                <w:webHidden/>
              </w:rPr>
              <w:fldChar w:fldCharType="end"/>
            </w:r>
          </w:hyperlink>
        </w:p>
        <w:p w14:paraId="3E158B31" w14:textId="6D1779DE" w:rsidR="002A03C9" w:rsidRDefault="00C51A30">
          <w:pPr>
            <w:pStyle w:val="Inhopg1"/>
            <w:tabs>
              <w:tab w:val="left" w:pos="1320"/>
              <w:tab w:val="right" w:leader="dot" w:pos="9016"/>
            </w:tabs>
            <w:rPr>
              <w:rFonts w:asciiTheme="minorHAnsi" w:eastAsiaTheme="minorEastAsia" w:hAnsiTheme="minorHAnsi" w:cstheme="minorBidi"/>
              <w:noProof/>
              <w:spacing w:val="0"/>
              <w:sz w:val="22"/>
              <w:szCs w:val="22"/>
            </w:rPr>
          </w:pPr>
          <w:hyperlink w:anchor="_Toc56770659" w:history="1">
            <w:r w:rsidR="002A03C9" w:rsidRPr="00484A4A">
              <w:rPr>
                <w:rStyle w:val="Hyperlink"/>
                <w:rFonts w:cs="Arial"/>
                <w:noProof/>
              </w:rPr>
              <w:t>Hoofdstuk 3</w:t>
            </w:r>
            <w:r w:rsidR="002A03C9">
              <w:rPr>
                <w:rFonts w:asciiTheme="minorHAnsi" w:eastAsiaTheme="minorEastAsia" w:hAnsiTheme="minorHAnsi" w:cstheme="minorBidi"/>
                <w:noProof/>
                <w:spacing w:val="0"/>
                <w:sz w:val="22"/>
                <w:szCs w:val="22"/>
              </w:rPr>
              <w:tab/>
            </w:r>
            <w:r w:rsidR="002A03C9" w:rsidRPr="00484A4A">
              <w:rPr>
                <w:rStyle w:val="Hyperlink"/>
                <w:rFonts w:cs="Arial"/>
                <w:noProof/>
              </w:rPr>
              <w:t>Welke concrete producten kopen we in?</w:t>
            </w:r>
            <w:r w:rsidR="002A03C9">
              <w:rPr>
                <w:noProof/>
                <w:webHidden/>
              </w:rPr>
              <w:tab/>
            </w:r>
            <w:r w:rsidR="00F11449">
              <w:rPr>
                <w:noProof/>
                <w:webHidden/>
              </w:rPr>
              <w:t>9</w:t>
            </w:r>
          </w:hyperlink>
        </w:p>
        <w:p w14:paraId="5B899D88" w14:textId="1A504388" w:rsidR="002A03C9" w:rsidRDefault="00C51A30">
          <w:pPr>
            <w:pStyle w:val="Inhopg2"/>
            <w:tabs>
              <w:tab w:val="right" w:leader="dot" w:pos="9016"/>
            </w:tabs>
            <w:rPr>
              <w:rFonts w:asciiTheme="minorHAnsi" w:eastAsiaTheme="minorEastAsia" w:hAnsiTheme="minorHAnsi" w:cstheme="minorBidi"/>
              <w:noProof/>
              <w:spacing w:val="0"/>
              <w:sz w:val="22"/>
              <w:szCs w:val="22"/>
            </w:rPr>
          </w:pPr>
          <w:hyperlink w:anchor="_Toc56770660" w:history="1">
            <w:r w:rsidR="002A03C9" w:rsidRPr="00484A4A">
              <w:rPr>
                <w:rStyle w:val="Hyperlink"/>
                <w:rFonts w:cs="Arial"/>
                <w:noProof/>
              </w:rPr>
              <w:t>De Onderwijsroute:</w:t>
            </w:r>
            <w:r w:rsidR="002A03C9">
              <w:rPr>
                <w:noProof/>
                <w:webHidden/>
              </w:rPr>
              <w:tab/>
            </w:r>
          </w:hyperlink>
          <w:r w:rsidR="00F11449">
            <w:rPr>
              <w:noProof/>
            </w:rPr>
            <w:t>9</w:t>
          </w:r>
        </w:p>
        <w:p w14:paraId="496D563A" w14:textId="4B217B2C" w:rsidR="002A03C9" w:rsidRDefault="00C51A30">
          <w:pPr>
            <w:pStyle w:val="Inhopg3"/>
            <w:tabs>
              <w:tab w:val="right" w:leader="dot" w:pos="9016"/>
            </w:tabs>
            <w:rPr>
              <w:rFonts w:asciiTheme="minorHAnsi" w:eastAsiaTheme="minorEastAsia" w:hAnsiTheme="minorHAnsi" w:cstheme="minorBidi"/>
              <w:noProof/>
              <w:spacing w:val="0"/>
              <w:sz w:val="22"/>
              <w:szCs w:val="22"/>
            </w:rPr>
          </w:pPr>
          <w:hyperlink w:anchor="_Toc56770661" w:history="1">
            <w:r w:rsidR="002A03C9" w:rsidRPr="00484A4A">
              <w:rPr>
                <w:rStyle w:val="Hyperlink"/>
                <w:rFonts w:cs="Arial"/>
                <w:noProof/>
              </w:rPr>
              <w:t>Doelgroep</w:t>
            </w:r>
            <w:r w:rsidR="002A03C9">
              <w:rPr>
                <w:noProof/>
                <w:webHidden/>
              </w:rPr>
              <w:tab/>
            </w:r>
          </w:hyperlink>
          <w:r w:rsidR="00F11449">
            <w:rPr>
              <w:noProof/>
            </w:rPr>
            <w:t>9</w:t>
          </w:r>
        </w:p>
        <w:p w14:paraId="0291D786" w14:textId="4ED5E7EB" w:rsidR="002A03C9" w:rsidRDefault="00C51A30">
          <w:pPr>
            <w:pStyle w:val="Inhopg3"/>
            <w:tabs>
              <w:tab w:val="right" w:leader="dot" w:pos="9016"/>
            </w:tabs>
            <w:rPr>
              <w:rFonts w:asciiTheme="minorHAnsi" w:eastAsiaTheme="minorEastAsia" w:hAnsiTheme="minorHAnsi" w:cstheme="minorBidi"/>
              <w:noProof/>
              <w:spacing w:val="0"/>
              <w:sz w:val="22"/>
              <w:szCs w:val="22"/>
            </w:rPr>
          </w:pPr>
          <w:hyperlink w:anchor="_Toc56770662" w:history="1">
            <w:r w:rsidR="002A03C9" w:rsidRPr="00484A4A">
              <w:rPr>
                <w:rStyle w:val="Hyperlink"/>
                <w:rFonts w:cs="Arial"/>
                <w:noProof/>
              </w:rPr>
              <w:t>Doel:</w:t>
            </w:r>
            <w:r w:rsidR="002A03C9">
              <w:rPr>
                <w:noProof/>
                <w:webHidden/>
              </w:rPr>
              <w:tab/>
            </w:r>
            <w:r w:rsidR="00F11449">
              <w:rPr>
                <w:noProof/>
                <w:webHidden/>
              </w:rPr>
              <w:t>9</w:t>
            </w:r>
          </w:hyperlink>
        </w:p>
        <w:p w14:paraId="3005EB19" w14:textId="489714E7" w:rsidR="002A03C9" w:rsidRDefault="00C51A30">
          <w:pPr>
            <w:pStyle w:val="Inhopg3"/>
            <w:tabs>
              <w:tab w:val="right" w:leader="dot" w:pos="9016"/>
            </w:tabs>
            <w:rPr>
              <w:rFonts w:asciiTheme="minorHAnsi" w:eastAsiaTheme="minorEastAsia" w:hAnsiTheme="minorHAnsi" w:cstheme="minorBidi"/>
              <w:noProof/>
              <w:spacing w:val="0"/>
              <w:sz w:val="22"/>
              <w:szCs w:val="22"/>
            </w:rPr>
          </w:pPr>
          <w:hyperlink w:anchor="_Toc56770663" w:history="1">
            <w:r w:rsidR="002A03C9" w:rsidRPr="00484A4A">
              <w:rPr>
                <w:rStyle w:val="Hyperlink"/>
                <w:rFonts w:cs="Arial"/>
                <w:noProof/>
              </w:rPr>
              <w:t>Wettelijke eisen:</w:t>
            </w:r>
            <w:r w:rsidR="002A03C9">
              <w:rPr>
                <w:noProof/>
                <w:webHidden/>
              </w:rPr>
              <w:tab/>
            </w:r>
            <w:r w:rsidR="00F11449">
              <w:rPr>
                <w:noProof/>
                <w:webHidden/>
              </w:rPr>
              <w:t>9</w:t>
            </w:r>
          </w:hyperlink>
        </w:p>
        <w:p w14:paraId="6E18F97F" w14:textId="798C2921" w:rsidR="002A03C9" w:rsidRDefault="00C51A30" w:rsidP="00E77E09">
          <w:pPr>
            <w:pStyle w:val="Inhopg3"/>
            <w:tabs>
              <w:tab w:val="right" w:leader="dot" w:pos="9016"/>
            </w:tabs>
            <w:ind w:left="0"/>
            <w:rPr>
              <w:rFonts w:asciiTheme="minorHAnsi" w:eastAsiaTheme="minorEastAsia" w:hAnsiTheme="minorHAnsi" w:cstheme="minorBidi"/>
              <w:noProof/>
              <w:spacing w:val="0"/>
              <w:sz w:val="22"/>
              <w:szCs w:val="22"/>
            </w:rPr>
          </w:pPr>
          <w:hyperlink w:anchor="_Toc56770664" w:history="1">
            <w:r w:rsidR="002A03C9" w:rsidRPr="00484A4A">
              <w:rPr>
                <w:rStyle w:val="Hyperlink"/>
                <w:rFonts w:cs="Arial"/>
                <w:noProof/>
              </w:rPr>
              <w:t>De B1 Route:</w:t>
            </w:r>
            <w:r w:rsidR="002A03C9">
              <w:rPr>
                <w:noProof/>
                <w:webHidden/>
              </w:rPr>
              <w:tab/>
            </w:r>
            <w:r w:rsidR="00F11449">
              <w:rPr>
                <w:noProof/>
                <w:webHidden/>
              </w:rPr>
              <w:t>9</w:t>
            </w:r>
          </w:hyperlink>
        </w:p>
        <w:p w14:paraId="4F285EB1" w14:textId="1C4633FF" w:rsidR="002A03C9" w:rsidRDefault="00C51A30">
          <w:pPr>
            <w:pStyle w:val="Inhopg3"/>
            <w:tabs>
              <w:tab w:val="right" w:leader="dot" w:pos="9016"/>
            </w:tabs>
            <w:rPr>
              <w:rFonts w:asciiTheme="minorHAnsi" w:eastAsiaTheme="minorEastAsia" w:hAnsiTheme="minorHAnsi" w:cstheme="minorBidi"/>
              <w:noProof/>
              <w:spacing w:val="0"/>
              <w:sz w:val="22"/>
              <w:szCs w:val="22"/>
            </w:rPr>
          </w:pPr>
          <w:hyperlink w:anchor="_Toc56770665" w:history="1">
            <w:r w:rsidR="002A03C9" w:rsidRPr="00484A4A">
              <w:rPr>
                <w:rStyle w:val="Hyperlink"/>
                <w:rFonts w:cs="Arial"/>
                <w:noProof/>
              </w:rPr>
              <w:t>Doelgroep:</w:t>
            </w:r>
            <w:r w:rsidR="002A03C9">
              <w:rPr>
                <w:noProof/>
                <w:webHidden/>
              </w:rPr>
              <w:tab/>
            </w:r>
            <w:r w:rsidR="00F11449">
              <w:rPr>
                <w:noProof/>
                <w:webHidden/>
              </w:rPr>
              <w:t>9</w:t>
            </w:r>
          </w:hyperlink>
        </w:p>
        <w:p w14:paraId="5AC5992C" w14:textId="217B3B67" w:rsidR="002A03C9" w:rsidRDefault="00C51A30">
          <w:pPr>
            <w:pStyle w:val="Inhopg3"/>
            <w:tabs>
              <w:tab w:val="right" w:leader="dot" w:pos="9016"/>
            </w:tabs>
            <w:rPr>
              <w:rFonts w:asciiTheme="minorHAnsi" w:eastAsiaTheme="minorEastAsia" w:hAnsiTheme="minorHAnsi" w:cstheme="minorBidi"/>
              <w:noProof/>
              <w:spacing w:val="0"/>
              <w:sz w:val="22"/>
              <w:szCs w:val="22"/>
            </w:rPr>
          </w:pPr>
          <w:hyperlink w:anchor="_Toc56770666" w:history="1">
            <w:r w:rsidR="002A03C9" w:rsidRPr="00484A4A">
              <w:rPr>
                <w:rStyle w:val="Hyperlink"/>
                <w:rFonts w:cs="Arial"/>
                <w:noProof/>
              </w:rPr>
              <w:t>Doel:</w:t>
            </w:r>
            <w:r w:rsidR="002A03C9">
              <w:rPr>
                <w:noProof/>
                <w:webHidden/>
              </w:rPr>
              <w:tab/>
            </w:r>
            <w:r w:rsidR="00F11449">
              <w:rPr>
                <w:noProof/>
                <w:webHidden/>
              </w:rPr>
              <w:t>9</w:t>
            </w:r>
          </w:hyperlink>
        </w:p>
        <w:p w14:paraId="699203E6" w14:textId="77777777" w:rsidR="002A03C9" w:rsidRDefault="00C51A30">
          <w:pPr>
            <w:pStyle w:val="Inhopg1"/>
            <w:tabs>
              <w:tab w:val="right" w:leader="dot" w:pos="9016"/>
            </w:tabs>
            <w:rPr>
              <w:rFonts w:asciiTheme="minorHAnsi" w:eastAsiaTheme="minorEastAsia" w:hAnsiTheme="minorHAnsi" w:cstheme="minorBidi"/>
              <w:noProof/>
              <w:spacing w:val="0"/>
              <w:sz w:val="22"/>
              <w:szCs w:val="22"/>
            </w:rPr>
          </w:pPr>
          <w:hyperlink w:anchor="_Toc56770667" w:history="1">
            <w:r w:rsidR="002A03C9" w:rsidRPr="00484A4A">
              <w:rPr>
                <w:rStyle w:val="Hyperlink"/>
                <w:rFonts w:cs="Arial"/>
                <w:noProof/>
              </w:rPr>
              <w:t>Hoofdstuk 4 Financiën</w:t>
            </w:r>
            <w:r w:rsidR="002A03C9">
              <w:rPr>
                <w:noProof/>
                <w:webHidden/>
              </w:rPr>
              <w:tab/>
            </w:r>
            <w:r w:rsidR="002A03C9">
              <w:rPr>
                <w:noProof/>
                <w:webHidden/>
              </w:rPr>
              <w:fldChar w:fldCharType="begin"/>
            </w:r>
            <w:r w:rsidR="002A03C9">
              <w:rPr>
                <w:noProof/>
                <w:webHidden/>
              </w:rPr>
              <w:instrText xml:space="preserve"> PAGEREF _Toc56770667 \h </w:instrText>
            </w:r>
            <w:r w:rsidR="002A03C9">
              <w:rPr>
                <w:noProof/>
                <w:webHidden/>
              </w:rPr>
            </w:r>
            <w:r w:rsidR="002A03C9">
              <w:rPr>
                <w:noProof/>
                <w:webHidden/>
              </w:rPr>
              <w:fldChar w:fldCharType="separate"/>
            </w:r>
            <w:r w:rsidR="002A03C9">
              <w:rPr>
                <w:noProof/>
                <w:webHidden/>
              </w:rPr>
              <w:t>10</w:t>
            </w:r>
            <w:r w:rsidR="002A03C9">
              <w:rPr>
                <w:noProof/>
                <w:webHidden/>
              </w:rPr>
              <w:fldChar w:fldCharType="end"/>
            </w:r>
          </w:hyperlink>
        </w:p>
        <w:p w14:paraId="21AC835F" w14:textId="77777777" w:rsidR="002A03C9" w:rsidRDefault="00C51A30">
          <w:pPr>
            <w:pStyle w:val="Inhopg2"/>
            <w:tabs>
              <w:tab w:val="right" w:leader="dot" w:pos="9016"/>
            </w:tabs>
            <w:rPr>
              <w:rFonts w:asciiTheme="minorHAnsi" w:eastAsiaTheme="minorEastAsia" w:hAnsiTheme="minorHAnsi" w:cstheme="minorBidi"/>
              <w:noProof/>
              <w:spacing w:val="0"/>
              <w:sz w:val="22"/>
              <w:szCs w:val="22"/>
            </w:rPr>
          </w:pPr>
          <w:hyperlink w:anchor="_Toc56770668" w:history="1">
            <w:r w:rsidR="002A03C9" w:rsidRPr="00484A4A">
              <w:rPr>
                <w:rStyle w:val="Hyperlink"/>
                <w:rFonts w:cs="Arial"/>
                <w:noProof/>
              </w:rPr>
              <w:t>Cijfers en inschatting per doelgroep</w:t>
            </w:r>
            <w:r w:rsidR="002A03C9">
              <w:rPr>
                <w:noProof/>
                <w:webHidden/>
              </w:rPr>
              <w:tab/>
            </w:r>
            <w:r w:rsidR="002A03C9">
              <w:rPr>
                <w:noProof/>
                <w:webHidden/>
              </w:rPr>
              <w:fldChar w:fldCharType="begin"/>
            </w:r>
            <w:r w:rsidR="002A03C9">
              <w:rPr>
                <w:noProof/>
                <w:webHidden/>
              </w:rPr>
              <w:instrText xml:space="preserve"> PAGEREF _Toc56770668 \h </w:instrText>
            </w:r>
            <w:r w:rsidR="002A03C9">
              <w:rPr>
                <w:noProof/>
                <w:webHidden/>
              </w:rPr>
            </w:r>
            <w:r w:rsidR="002A03C9">
              <w:rPr>
                <w:noProof/>
                <w:webHidden/>
              </w:rPr>
              <w:fldChar w:fldCharType="separate"/>
            </w:r>
            <w:r w:rsidR="002A03C9">
              <w:rPr>
                <w:noProof/>
                <w:webHidden/>
              </w:rPr>
              <w:t>10</w:t>
            </w:r>
            <w:r w:rsidR="002A03C9">
              <w:rPr>
                <w:noProof/>
                <w:webHidden/>
              </w:rPr>
              <w:fldChar w:fldCharType="end"/>
            </w:r>
          </w:hyperlink>
        </w:p>
        <w:p w14:paraId="72388DCE" w14:textId="77777777" w:rsidR="002A03C9" w:rsidRDefault="00C51A30">
          <w:pPr>
            <w:pStyle w:val="Inhopg1"/>
            <w:tabs>
              <w:tab w:val="right" w:leader="dot" w:pos="9016"/>
            </w:tabs>
            <w:rPr>
              <w:rFonts w:asciiTheme="minorHAnsi" w:eastAsiaTheme="minorEastAsia" w:hAnsiTheme="minorHAnsi" w:cstheme="minorBidi"/>
              <w:noProof/>
              <w:spacing w:val="0"/>
              <w:sz w:val="22"/>
              <w:szCs w:val="22"/>
            </w:rPr>
          </w:pPr>
          <w:hyperlink w:anchor="_Toc56770669" w:history="1">
            <w:r w:rsidR="002A03C9" w:rsidRPr="00484A4A">
              <w:rPr>
                <w:rStyle w:val="Hyperlink"/>
                <w:rFonts w:cs="Arial"/>
                <w:noProof/>
              </w:rPr>
              <w:t>Hoofdstuk 5 De planning van de aanpak</w:t>
            </w:r>
            <w:r w:rsidR="002A03C9">
              <w:rPr>
                <w:noProof/>
                <w:webHidden/>
              </w:rPr>
              <w:tab/>
            </w:r>
            <w:r w:rsidR="002A03C9">
              <w:rPr>
                <w:noProof/>
                <w:webHidden/>
              </w:rPr>
              <w:fldChar w:fldCharType="begin"/>
            </w:r>
            <w:r w:rsidR="002A03C9">
              <w:rPr>
                <w:noProof/>
                <w:webHidden/>
              </w:rPr>
              <w:instrText xml:space="preserve"> PAGEREF _Toc56770669 \h </w:instrText>
            </w:r>
            <w:r w:rsidR="002A03C9">
              <w:rPr>
                <w:noProof/>
                <w:webHidden/>
              </w:rPr>
            </w:r>
            <w:r w:rsidR="002A03C9">
              <w:rPr>
                <w:noProof/>
                <w:webHidden/>
              </w:rPr>
              <w:fldChar w:fldCharType="separate"/>
            </w:r>
            <w:r w:rsidR="002A03C9">
              <w:rPr>
                <w:noProof/>
                <w:webHidden/>
              </w:rPr>
              <w:t>14</w:t>
            </w:r>
            <w:r w:rsidR="002A03C9">
              <w:rPr>
                <w:noProof/>
                <w:webHidden/>
              </w:rPr>
              <w:fldChar w:fldCharType="end"/>
            </w:r>
          </w:hyperlink>
        </w:p>
        <w:p w14:paraId="35B046BC" w14:textId="77777777" w:rsidR="00513BD8" w:rsidRPr="00E01A01" w:rsidRDefault="00513BD8" w:rsidP="006953DA">
          <w:pPr>
            <w:rPr>
              <w:rFonts w:cs="Arial"/>
              <w:sz w:val="20"/>
            </w:rPr>
          </w:pPr>
          <w:r w:rsidRPr="00E01A01">
            <w:rPr>
              <w:rFonts w:cs="Arial"/>
              <w:b/>
              <w:bCs/>
              <w:sz w:val="20"/>
            </w:rPr>
            <w:fldChar w:fldCharType="end"/>
          </w:r>
        </w:p>
      </w:sdtContent>
    </w:sdt>
    <w:p w14:paraId="46966813" w14:textId="77777777" w:rsidR="00513BD8" w:rsidRPr="00E01A01" w:rsidRDefault="00513BD8" w:rsidP="006953DA">
      <w:pPr>
        <w:spacing w:after="200"/>
        <w:rPr>
          <w:rFonts w:eastAsiaTheme="minorHAnsi" w:cs="Arial"/>
          <w:b/>
          <w:color w:val="548DD4" w:themeColor="text2" w:themeTint="99"/>
          <w:spacing w:val="0"/>
          <w:sz w:val="20"/>
          <w:lang w:eastAsia="en-US"/>
        </w:rPr>
      </w:pPr>
      <w:r w:rsidRPr="00E01A01">
        <w:rPr>
          <w:rFonts w:cs="Arial"/>
          <w:b/>
          <w:color w:val="548DD4" w:themeColor="text2" w:themeTint="99"/>
          <w:sz w:val="20"/>
        </w:rPr>
        <w:br w:type="page"/>
      </w:r>
    </w:p>
    <w:p w14:paraId="13236936" w14:textId="0DA5BB54" w:rsidR="008D5F36" w:rsidRPr="007B167F" w:rsidRDefault="00001940" w:rsidP="006953DA">
      <w:pPr>
        <w:pStyle w:val="Geenafstand"/>
        <w:rPr>
          <w:color w:val="0070C0"/>
        </w:rPr>
      </w:pPr>
      <w:r w:rsidRPr="007B167F">
        <w:rPr>
          <w:rFonts w:cs="Arial"/>
          <w:b/>
          <w:color w:val="0070C0"/>
          <w:sz w:val="32"/>
          <w:szCs w:val="32"/>
        </w:rPr>
        <w:lastRenderedPageBreak/>
        <w:t xml:space="preserve">Plan van aanpak </w:t>
      </w:r>
      <w:r w:rsidRPr="007B167F">
        <w:rPr>
          <w:rFonts w:cs="Arial"/>
          <w:b/>
          <w:color w:val="0070C0"/>
          <w:sz w:val="24"/>
          <w:szCs w:val="24"/>
        </w:rPr>
        <w:br/>
      </w:r>
      <w:r w:rsidR="00E77E09">
        <w:rPr>
          <w:rFonts w:cs="Arial"/>
          <w:b/>
          <w:color w:val="0070C0"/>
          <w:sz w:val="24"/>
          <w:szCs w:val="24"/>
        </w:rPr>
        <w:t>Implementatie Wet I</w:t>
      </w:r>
      <w:r w:rsidRPr="007B167F">
        <w:rPr>
          <w:rFonts w:cs="Arial"/>
          <w:b/>
          <w:color w:val="0070C0"/>
          <w:sz w:val="24"/>
          <w:szCs w:val="24"/>
        </w:rPr>
        <w:t>nburgering Midden Limburg</w:t>
      </w:r>
      <w:r w:rsidRPr="007B167F">
        <w:rPr>
          <w:rFonts w:cs="Arial"/>
          <w:b/>
          <w:color w:val="0070C0"/>
          <w:sz w:val="24"/>
          <w:szCs w:val="24"/>
        </w:rPr>
        <w:br/>
      </w:r>
    </w:p>
    <w:p w14:paraId="5087FAF5" w14:textId="0FCDD70F" w:rsidR="00001940" w:rsidRPr="00001940" w:rsidRDefault="00001940" w:rsidP="006953DA">
      <w:pPr>
        <w:autoSpaceDE w:val="0"/>
        <w:autoSpaceDN w:val="0"/>
        <w:adjustRightInd w:val="0"/>
        <w:rPr>
          <w:rFonts w:cs="Arial"/>
          <w:color w:val="000000"/>
          <w:sz w:val="20"/>
          <w:szCs w:val="24"/>
        </w:rPr>
      </w:pPr>
      <w:bookmarkStart w:id="1" w:name="_Toc56770644"/>
      <w:r w:rsidRPr="007B167F">
        <w:rPr>
          <w:rStyle w:val="Kop1Char"/>
          <w:rFonts w:ascii="Arial" w:hAnsi="Arial" w:cs="Arial"/>
          <w:color w:val="0070C0"/>
          <w:sz w:val="24"/>
          <w:szCs w:val="24"/>
        </w:rPr>
        <w:t>Inleiding</w:t>
      </w:r>
      <w:bookmarkEnd w:id="1"/>
      <w:r w:rsidRPr="007B167F">
        <w:rPr>
          <w:rFonts w:ascii="WebFontFont" w:hAnsi="WebFontFont" w:cs="WebFontFont"/>
          <w:b/>
          <w:color w:val="0070C0"/>
          <w:spacing w:val="0"/>
          <w:sz w:val="24"/>
          <w:szCs w:val="24"/>
        </w:rPr>
        <w:br/>
      </w:r>
      <w:r w:rsidRPr="00001940">
        <w:rPr>
          <w:rFonts w:cs="Arial"/>
          <w:sz w:val="20"/>
          <w:szCs w:val="24"/>
        </w:rPr>
        <w:t>Per 1 j</w:t>
      </w:r>
      <w:r w:rsidR="008550D9">
        <w:rPr>
          <w:rFonts w:cs="Arial"/>
          <w:sz w:val="20"/>
          <w:szCs w:val="24"/>
        </w:rPr>
        <w:t xml:space="preserve">anuari </w:t>
      </w:r>
      <w:r w:rsidRPr="00001940">
        <w:rPr>
          <w:rFonts w:cs="Arial"/>
          <w:sz w:val="20"/>
          <w:szCs w:val="24"/>
        </w:rPr>
        <w:t>202</w:t>
      </w:r>
      <w:r w:rsidR="008550D9">
        <w:rPr>
          <w:rFonts w:cs="Arial"/>
          <w:sz w:val="20"/>
          <w:szCs w:val="24"/>
        </w:rPr>
        <w:t>2</w:t>
      </w:r>
      <w:r w:rsidRPr="00001940">
        <w:rPr>
          <w:rFonts w:cs="Arial"/>
          <w:sz w:val="20"/>
          <w:szCs w:val="24"/>
        </w:rPr>
        <w:t xml:space="preserve"> </w:t>
      </w:r>
      <w:r w:rsidR="00FA2EC1">
        <w:rPr>
          <w:rFonts w:cs="Arial"/>
          <w:color w:val="000000"/>
          <w:sz w:val="20"/>
          <w:szCs w:val="24"/>
        </w:rPr>
        <w:t xml:space="preserve">komt er </w:t>
      </w:r>
      <w:r w:rsidRPr="00001940">
        <w:rPr>
          <w:rFonts w:cs="Arial"/>
          <w:color w:val="000000"/>
          <w:sz w:val="20"/>
          <w:szCs w:val="24"/>
        </w:rPr>
        <w:t xml:space="preserve">een nieuwe wet op de inburgering. Gemeenten krijgen </w:t>
      </w:r>
      <w:r w:rsidR="00FA2EC1">
        <w:rPr>
          <w:rFonts w:cs="Arial"/>
          <w:color w:val="000000"/>
          <w:sz w:val="20"/>
          <w:szCs w:val="24"/>
        </w:rPr>
        <w:t xml:space="preserve">dan </w:t>
      </w:r>
      <w:r w:rsidRPr="00001940">
        <w:rPr>
          <w:rFonts w:cs="Arial"/>
          <w:color w:val="000000"/>
          <w:sz w:val="20"/>
          <w:szCs w:val="24"/>
        </w:rPr>
        <w:t xml:space="preserve">de regie op de uitvoering van de inburgering en moeten zorgen voor een goede begeleiding van inburgeraars. </w:t>
      </w:r>
    </w:p>
    <w:p w14:paraId="0BB367A4" w14:textId="77777777" w:rsidR="00001940" w:rsidRPr="00001940" w:rsidRDefault="00001940" w:rsidP="006953DA">
      <w:pPr>
        <w:autoSpaceDE w:val="0"/>
        <w:autoSpaceDN w:val="0"/>
        <w:adjustRightInd w:val="0"/>
        <w:rPr>
          <w:rFonts w:cs="Arial"/>
          <w:color w:val="000000"/>
          <w:sz w:val="20"/>
          <w:szCs w:val="24"/>
        </w:rPr>
      </w:pPr>
    </w:p>
    <w:p w14:paraId="7C9BC1DC" w14:textId="7DC3493E" w:rsidR="00001940" w:rsidRPr="00001940" w:rsidRDefault="00001940" w:rsidP="006953DA">
      <w:pPr>
        <w:autoSpaceDE w:val="0"/>
        <w:autoSpaceDN w:val="0"/>
        <w:adjustRightInd w:val="0"/>
        <w:rPr>
          <w:rFonts w:cs="Arial"/>
          <w:color w:val="000000"/>
          <w:sz w:val="20"/>
          <w:szCs w:val="24"/>
        </w:rPr>
      </w:pPr>
      <w:r w:rsidRPr="00001940">
        <w:rPr>
          <w:rFonts w:cs="Arial"/>
          <w:color w:val="000000"/>
          <w:sz w:val="20"/>
          <w:szCs w:val="24"/>
        </w:rPr>
        <w:t xml:space="preserve">Het nieuwe inburgeringsstelsel heeft als maatschappelijk doel dat alle inburgeringsplichtigen snel en volwaardig meedoen aan de Nederlandse maatschappij, het liefst via betaald werk. Om dat te bereiken is het beleidsdoel dat inburgeringsplichtigen het voor hen hoogst haalbare taalniveau (het liefst B1) bereiken. Daarnaast dienen ze vanaf de start van het inburgeringstraject kennis op te doen over de Nederlandse </w:t>
      </w:r>
      <w:r w:rsidR="00FA2EC1">
        <w:rPr>
          <w:rFonts w:cs="Arial"/>
          <w:color w:val="000000"/>
          <w:sz w:val="20"/>
          <w:szCs w:val="24"/>
        </w:rPr>
        <w:t>maatschappij en de arbeidsmarkt. Dit</w:t>
      </w:r>
      <w:r w:rsidRPr="00001940">
        <w:rPr>
          <w:rFonts w:cs="Arial"/>
          <w:color w:val="000000"/>
          <w:sz w:val="20"/>
          <w:szCs w:val="24"/>
        </w:rPr>
        <w:t xml:space="preserve"> in combinatie met inspanningen </w:t>
      </w:r>
      <w:r w:rsidR="00D60055">
        <w:rPr>
          <w:rFonts w:cs="Arial"/>
          <w:color w:val="000000"/>
          <w:sz w:val="20"/>
          <w:szCs w:val="24"/>
        </w:rPr>
        <w:t xml:space="preserve">om mee te doen. </w:t>
      </w:r>
      <w:r w:rsidRPr="00001940">
        <w:rPr>
          <w:rFonts w:cs="Arial"/>
          <w:color w:val="000000"/>
          <w:sz w:val="20"/>
          <w:szCs w:val="24"/>
        </w:rPr>
        <w:t xml:space="preserve"> </w:t>
      </w:r>
    </w:p>
    <w:p w14:paraId="7E691977" w14:textId="77777777" w:rsidR="00001940" w:rsidRDefault="00001940" w:rsidP="006953DA">
      <w:pPr>
        <w:autoSpaceDE w:val="0"/>
        <w:autoSpaceDN w:val="0"/>
        <w:adjustRightInd w:val="0"/>
        <w:rPr>
          <w:rFonts w:cs="Arial"/>
          <w:i/>
          <w:color w:val="000000"/>
          <w:sz w:val="24"/>
          <w:szCs w:val="24"/>
        </w:rPr>
      </w:pPr>
    </w:p>
    <w:p w14:paraId="2102F6E0" w14:textId="56FB6605" w:rsidR="00386F58" w:rsidRDefault="00001940" w:rsidP="008E51D9">
      <w:pPr>
        <w:tabs>
          <w:tab w:val="left" w:pos="3402"/>
        </w:tabs>
        <w:autoSpaceDE w:val="0"/>
        <w:autoSpaceDN w:val="0"/>
        <w:adjustRightInd w:val="0"/>
        <w:rPr>
          <w:rStyle w:val="Nadruk"/>
          <w:color w:val="548DD4" w:themeColor="text2" w:themeTint="99"/>
        </w:rPr>
      </w:pPr>
      <w:bookmarkStart w:id="2" w:name="_Toc56770645"/>
      <w:r w:rsidRPr="00CD1180">
        <w:rPr>
          <w:rStyle w:val="Kop2Char"/>
          <w:rFonts w:ascii="Arial" w:hAnsi="Arial" w:cs="Arial"/>
          <w:color w:val="0070C0"/>
          <w:sz w:val="24"/>
        </w:rPr>
        <w:t>Gezamenlijke voorbereiding</w:t>
      </w:r>
      <w:bookmarkEnd w:id="2"/>
      <w:r w:rsidRPr="00CD1180">
        <w:rPr>
          <w:rFonts w:cs="Arial"/>
          <w:i/>
          <w:color w:val="0070C0"/>
          <w:spacing w:val="0"/>
          <w:sz w:val="22"/>
          <w:szCs w:val="24"/>
        </w:rPr>
        <w:t xml:space="preserve"> </w:t>
      </w:r>
      <w:r w:rsidRPr="00CD1180">
        <w:rPr>
          <w:rFonts w:cs="Arial"/>
          <w:color w:val="0070C0"/>
          <w:spacing w:val="0"/>
          <w:sz w:val="22"/>
          <w:szCs w:val="24"/>
        </w:rPr>
        <w:t xml:space="preserve"> </w:t>
      </w:r>
      <w:r>
        <w:rPr>
          <w:rFonts w:cs="Arial"/>
          <w:spacing w:val="0"/>
          <w:sz w:val="24"/>
          <w:szCs w:val="24"/>
        </w:rPr>
        <w:br/>
      </w:r>
      <w:r w:rsidRPr="00001940">
        <w:rPr>
          <w:rFonts w:cs="Arial"/>
          <w:spacing w:val="0"/>
          <w:sz w:val="20"/>
          <w:szCs w:val="24"/>
        </w:rPr>
        <w:t xml:space="preserve">In de arbeidsmarktregio Midden-Limburg bereiden de gemeenten de nieuwe Wet samen voor. Een  Divosa coördinator nieuwe inburgering ondersteunt daarbij. </w:t>
      </w:r>
      <w:r w:rsidR="00045029">
        <w:rPr>
          <w:rFonts w:cs="Arial"/>
          <w:spacing w:val="0"/>
          <w:sz w:val="20"/>
          <w:szCs w:val="24"/>
        </w:rPr>
        <w:t>Voor d</w:t>
      </w:r>
      <w:r w:rsidRPr="00001940">
        <w:rPr>
          <w:rFonts w:cs="Arial"/>
          <w:spacing w:val="0"/>
          <w:sz w:val="20"/>
          <w:szCs w:val="24"/>
        </w:rPr>
        <w:t>e gezamenlijke voorbereiding is een “Denktank” opgericht van specialisten op inburgering uit alle 8 gemeenten. In 2019 voerden de gemeenten samen een uitgebreid klantonderzoek uit en brachten ze de ervaringen van 47 voormalig inburgeraars in beeld. De opgehaalde info</w:t>
      </w:r>
      <w:r>
        <w:rPr>
          <w:rFonts w:cs="Arial"/>
          <w:spacing w:val="0"/>
          <w:sz w:val="20"/>
          <w:szCs w:val="24"/>
        </w:rPr>
        <w:t>rmatie</w:t>
      </w:r>
      <w:r w:rsidRPr="00001940">
        <w:rPr>
          <w:rFonts w:cs="Arial"/>
          <w:spacing w:val="0"/>
          <w:sz w:val="20"/>
          <w:szCs w:val="24"/>
        </w:rPr>
        <w:t xml:space="preserve"> uit dit klantonderzoek is gebruikt voor de uitwerking van de verdere aanpak. Ketenpartners uit de hele regio zijn daarbij betrokken. Verdere afspraken voor de regionale voorbereid</w:t>
      </w:r>
      <w:r>
        <w:rPr>
          <w:rFonts w:cs="Arial"/>
          <w:spacing w:val="0"/>
          <w:sz w:val="20"/>
          <w:szCs w:val="24"/>
        </w:rPr>
        <w:t xml:space="preserve">ing en invulling van het beleid </w:t>
      </w:r>
      <w:r w:rsidRPr="00001940">
        <w:rPr>
          <w:rFonts w:cs="Arial"/>
          <w:spacing w:val="0"/>
          <w:sz w:val="20"/>
          <w:szCs w:val="24"/>
        </w:rPr>
        <w:t>voor de nieuwe inburgering</w:t>
      </w:r>
      <w:r w:rsidR="00BF6528">
        <w:rPr>
          <w:rFonts w:cs="Arial"/>
          <w:spacing w:val="0"/>
          <w:sz w:val="20"/>
          <w:szCs w:val="24"/>
        </w:rPr>
        <w:t xml:space="preserve"> </w:t>
      </w:r>
      <w:r w:rsidRPr="00001940">
        <w:rPr>
          <w:rFonts w:cs="Arial"/>
          <w:spacing w:val="0"/>
          <w:sz w:val="20"/>
          <w:szCs w:val="24"/>
        </w:rPr>
        <w:t xml:space="preserve">zijn vastgelegd in de: “ Uitgangspuntennotitie regionale voorbereiding Nieuwe </w:t>
      </w:r>
      <w:r w:rsidR="00045029">
        <w:rPr>
          <w:rFonts w:cs="Arial"/>
          <w:spacing w:val="0"/>
          <w:sz w:val="20"/>
          <w:szCs w:val="24"/>
        </w:rPr>
        <w:t xml:space="preserve">Wet </w:t>
      </w:r>
      <w:r w:rsidRPr="00001940">
        <w:rPr>
          <w:rFonts w:cs="Arial"/>
          <w:spacing w:val="0"/>
          <w:sz w:val="20"/>
          <w:szCs w:val="24"/>
        </w:rPr>
        <w:t>Inbu</w:t>
      </w:r>
      <w:r w:rsidR="00C74F98">
        <w:rPr>
          <w:rFonts w:cs="Arial"/>
          <w:spacing w:val="0"/>
          <w:sz w:val="20"/>
          <w:szCs w:val="24"/>
        </w:rPr>
        <w:t>rgering Midden-Limburg 2021”</w:t>
      </w:r>
      <w:r w:rsidR="00F3762D">
        <w:rPr>
          <w:rFonts w:cs="Arial"/>
          <w:spacing w:val="0"/>
          <w:sz w:val="20"/>
          <w:szCs w:val="24"/>
        </w:rPr>
        <w:t xml:space="preserve"> van 1 Juli 2020</w:t>
      </w:r>
      <w:r w:rsidR="00C74F98">
        <w:rPr>
          <w:rFonts w:cs="Arial"/>
          <w:spacing w:val="0"/>
          <w:sz w:val="20"/>
          <w:szCs w:val="24"/>
        </w:rPr>
        <w:t xml:space="preserve">. </w:t>
      </w:r>
      <w:r w:rsidR="00FA2EC1">
        <w:rPr>
          <w:rFonts w:cs="Arial"/>
          <w:spacing w:val="0"/>
          <w:sz w:val="20"/>
          <w:szCs w:val="24"/>
        </w:rPr>
        <w:t xml:space="preserve">Dit plan van aanpak </w:t>
      </w:r>
      <w:r w:rsidR="00E77E09">
        <w:rPr>
          <w:rFonts w:cs="Arial"/>
          <w:spacing w:val="0"/>
          <w:sz w:val="20"/>
          <w:szCs w:val="24"/>
        </w:rPr>
        <w:t xml:space="preserve">voor de implementatie </w:t>
      </w:r>
      <w:r w:rsidR="00FA2EC1">
        <w:rPr>
          <w:rFonts w:cs="Arial"/>
          <w:spacing w:val="0"/>
          <w:sz w:val="20"/>
          <w:szCs w:val="24"/>
        </w:rPr>
        <w:t xml:space="preserve">sluit daarbij aan. </w:t>
      </w:r>
    </w:p>
    <w:p w14:paraId="09C5A09B" w14:textId="49B53BCE" w:rsidR="002A03C9" w:rsidRDefault="002A03C9">
      <w:pPr>
        <w:spacing w:after="200" w:line="276" w:lineRule="auto"/>
        <w:rPr>
          <w:rFonts w:cs="Arial"/>
          <w:sz w:val="24"/>
        </w:rPr>
      </w:pPr>
      <w:r>
        <w:rPr>
          <w:rFonts w:cs="Arial"/>
          <w:sz w:val="24"/>
        </w:rPr>
        <w:br w:type="page"/>
      </w:r>
    </w:p>
    <w:p w14:paraId="7DAF1ABE" w14:textId="77777777" w:rsidR="006864E0" w:rsidRPr="0014058A" w:rsidRDefault="006864E0" w:rsidP="006864E0">
      <w:pPr>
        <w:pStyle w:val="Kop1"/>
        <w:rPr>
          <w:rFonts w:ascii="Arial" w:hAnsi="Arial" w:cs="Arial"/>
          <w:sz w:val="24"/>
        </w:rPr>
      </w:pPr>
      <w:bookmarkStart w:id="3" w:name="_Toc56770646"/>
      <w:r w:rsidRPr="0014058A">
        <w:rPr>
          <w:rFonts w:ascii="Arial" w:hAnsi="Arial" w:cs="Arial"/>
          <w:sz w:val="24"/>
        </w:rPr>
        <w:lastRenderedPageBreak/>
        <w:t>Hoo</w:t>
      </w:r>
      <w:r w:rsidR="00426ECC">
        <w:rPr>
          <w:rFonts w:ascii="Arial" w:hAnsi="Arial" w:cs="Arial"/>
          <w:sz w:val="24"/>
        </w:rPr>
        <w:t>fdstuk 1</w:t>
      </w:r>
      <w:r>
        <w:rPr>
          <w:rFonts w:ascii="Arial" w:hAnsi="Arial" w:cs="Arial"/>
          <w:sz w:val="24"/>
        </w:rPr>
        <w:t xml:space="preserve"> De visie op de nieuwe wet i</w:t>
      </w:r>
      <w:r w:rsidRPr="0014058A">
        <w:rPr>
          <w:rFonts w:ascii="Arial" w:hAnsi="Arial" w:cs="Arial"/>
          <w:sz w:val="24"/>
        </w:rPr>
        <w:t>nburgering: een doorgaande lijn</w:t>
      </w:r>
      <w:bookmarkEnd w:id="3"/>
      <w:r w:rsidRPr="0014058A">
        <w:rPr>
          <w:rFonts w:ascii="Arial" w:hAnsi="Arial" w:cs="Arial"/>
          <w:sz w:val="24"/>
        </w:rPr>
        <w:t xml:space="preserve"> </w:t>
      </w:r>
    </w:p>
    <w:p w14:paraId="41A1F351" w14:textId="77777777" w:rsidR="00407209" w:rsidRDefault="00407209" w:rsidP="006864E0">
      <w:pPr>
        <w:spacing w:after="160"/>
        <w:rPr>
          <w:rFonts w:eastAsia="Calibri" w:cs="Arial"/>
          <w:spacing w:val="0"/>
          <w:sz w:val="20"/>
          <w:lang w:eastAsia="en-US"/>
        </w:rPr>
      </w:pPr>
    </w:p>
    <w:p w14:paraId="7D0053D9" w14:textId="56C839CD" w:rsidR="00F07697" w:rsidRDefault="00045029" w:rsidP="00773033">
      <w:pPr>
        <w:tabs>
          <w:tab w:val="left" w:pos="3402"/>
        </w:tabs>
        <w:autoSpaceDE w:val="0"/>
        <w:autoSpaceDN w:val="0"/>
        <w:adjustRightInd w:val="0"/>
        <w:rPr>
          <w:rFonts w:cs="Arial"/>
          <w:spacing w:val="0"/>
          <w:sz w:val="20"/>
          <w:szCs w:val="24"/>
        </w:rPr>
      </w:pPr>
      <w:r w:rsidRPr="00362983">
        <w:rPr>
          <w:rFonts w:cs="Arial"/>
          <w:spacing w:val="0"/>
          <w:sz w:val="20"/>
          <w:szCs w:val="24"/>
        </w:rPr>
        <w:t xml:space="preserve">Vanuit de visie op de nieuwe Wet inburgering is het de bedoeling dat de inburgeraar zo snel mogelijk volwaardig deel uitmaakt van de Nederlandse maatschappij. </w:t>
      </w:r>
      <w:r w:rsidR="00362983">
        <w:rPr>
          <w:rFonts w:cs="Arial"/>
          <w:spacing w:val="0"/>
          <w:sz w:val="20"/>
          <w:szCs w:val="24"/>
        </w:rPr>
        <w:t>Hieraan hebben wij als regio Midden</w:t>
      </w:r>
      <w:r w:rsidR="000950CC">
        <w:rPr>
          <w:rFonts w:cs="Arial"/>
          <w:spacing w:val="0"/>
          <w:sz w:val="20"/>
          <w:szCs w:val="24"/>
        </w:rPr>
        <w:t>-</w:t>
      </w:r>
      <w:r w:rsidR="00362983">
        <w:rPr>
          <w:rFonts w:cs="Arial"/>
          <w:spacing w:val="0"/>
          <w:sz w:val="20"/>
          <w:szCs w:val="24"/>
        </w:rPr>
        <w:t xml:space="preserve"> Limburg de volgende doelstelling verbonden die besch</w:t>
      </w:r>
      <w:r w:rsidR="00B71D92">
        <w:rPr>
          <w:rFonts w:cs="Arial"/>
          <w:spacing w:val="0"/>
          <w:sz w:val="20"/>
          <w:szCs w:val="24"/>
        </w:rPr>
        <w:t>r</w:t>
      </w:r>
      <w:r w:rsidR="00192D50">
        <w:rPr>
          <w:rFonts w:cs="Arial"/>
          <w:spacing w:val="0"/>
          <w:sz w:val="20"/>
          <w:szCs w:val="24"/>
        </w:rPr>
        <w:t>ev</w:t>
      </w:r>
      <w:r w:rsidR="00362983">
        <w:rPr>
          <w:rFonts w:cs="Arial"/>
          <w:spacing w:val="0"/>
          <w:sz w:val="20"/>
          <w:szCs w:val="24"/>
        </w:rPr>
        <w:t xml:space="preserve">en wordt in de uitgangspuntennotitie. </w:t>
      </w:r>
    </w:p>
    <w:p w14:paraId="3E09C515" w14:textId="01EFA76C" w:rsidR="00362983" w:rsidRPr="00362983" w:rsidRDefault="00D0537F" w:rsidP="00773033">
      <w:pPr>
        <w:tabs>
          <w:tab w:val="left" w:pos="3402"/>
        </w:tabs>
        <w:autoSpaceDE w:val="0"/>
        <w:autoSpaceDN w:val="0"/>
        <w:adjustRightInd w:val="0"/>
        <w:rPr>
          <w:rFonts w:cs="Arial"/>
          <w:spacing w:val="0"/>
          <w:sz w:val="20"/>
          <w:szCs w:val="24"/>
        </w:rPr>
      </w:pPr>
      <w:r w:rsidRPr="00A91066">
        <w:rPr>
          <w:rStyle w:val="Nadruk"/>
          <w:noProof/>
          <w:color w:val="548DD4" w:themeColor="text2" w:themeTint="99"/>
        </w:rPr>
        <mc:AlternateContent>
          <mc:Choice Requires="wps">
            <w:drawing>
              <wp:anchor distT="0" distB="0" distL="114300" distR="114300" simplePos="0" relativeHeight="251659264" behindDoc="0" locked="0" layoutInCell="1" allowOverlap="1" wp14:anchorId="1D33121D" wp14:editId="2B4FFB78">
                <wp:simplePos x="0" y="0"/>
                <wp:positionH relativeFrom="column">
                  <wp:posOffset>701458</wp:posOffset>
                </wp:positionH>
                <wp:positionV relativeFrom="paragraph">
                  <wp:posOffset>123442</wp:posOffset>
                </wp:positionV>
                <wp:extent cx="4956175" cy="1572017"/>
                <wp:effectExtent l="0" t="0" r="15875" b="2857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6175" cy="1572017"/>
                        </a:xfrm>
                        <a:prstGeom prst="snip1Rect">
                          <a:avLst/>
                        </a:prstGeom>
                        <a:solidFill>
                          <a:srgbClr val="FFFFFF"/>
                        </a:solidFill>
                        <a:ln w="3175">
                          <a:solidFill>
                            <a:srgbClr val="000000"/>
                          </a:solidFill>
                          <a:miter lim="800000"/>
                          <a:headEnd/>
                          <a:tailEnd/>
                        </a:ln>
                      </wps:spPr>
                      <wps:txbx>
                        <w:txbxContent>
                          <w:p w14:paraId="215099C3" w14:textId="77777777" w:rsidR="00DB2207" w:rsidRPr="00001940" w:rsidRDefault="00DB2207" w:rsidP="00773033">
                            <w:pPr>
                              <w:rPr>
                                <w:rStyle w:val="Nadruk"/>
                                <w:i w:val="0"/>
                                <w:color w:val="548DD4" w:themeColor="text2" w:themeTint="99"/>
                                <w:sz w:val="20"/>
                              </w:rPr>
                            </w:pPr>
                            <w:r w:rsidRPr="00001940">
                              <w:rPr>
                                <w:rStyle w:val="Nadruk"/>
                                <w:i w:val="0"/>
                                <w:color w:val="548DD4" w:themeColor="text2" w:themeTint="99"/>
                                <w:sz w:val="20"/>
                              </w:rPr>
                              <w:t>Uitgangspuntennotitie Midden Limburg:</w:t>
                            </w:r>
                          </w:p>
                          <w:p w14:paraId="2C278297" w14:textId="77777777" w:rsidR="00DB2207" w:rsidRPr="00611CDA" w:rsidRDefault="00DB2207" w:rsidP="00773033">
                            <w:pPr>
                              <w:rPr>
                                <w:rStyle w:val="Nadruk"/>
                                <w:i w:val="0"/>
                                <w:color w:val="548DD4" w:themeColor="text2" w:themeTint="99"/>
                                <w:sz w:val="20"/>
                              </w:rPr>
                            </w:pPr>
                          </w:p>
                          <w:p w14:paraId="0E6DEA9E" w14:textId="0585AC28" w:rsidR="00DB2207" w:rsidRPr="00001940" w:rsidRDefault="00DB2207" w:rsidP="00773033">
                            <w:pPr>
                              <w:rPr>
                                <w:i/>
                                <w:sz w:val="20"/>
                              </w:rPr>
                            </w:pPr>
                            <w:r w:rsidRPr="00611CDA">
                              <w:rPr>
                                <w:rStyle w:val="Nadruk"/>
                                <w:i w:val="0"/>
                                <w:color w:val="548DD4" w:themeColor="text2" w:themeTint="99"/>
                                <w:sz w:val="20"/>
                              </w:rPr>
                              <w:t>“Wij brengen de inburgeraars en hun mogelijkheden voor meedoen in Nederland direct in beeld en wij zorgen voor activering vanaf dag 1. De keten (van AZC tot aan meedoen in de gemeente) verloopt naadloos en is afgestemd op de maat van de inburgeraar. Wij willen dat daarmee het resultaat van de inburgering wordt verbeterd (meer mensen doen vanaf het begin mee, sluiten de inburgering op niveau af en kunnen voor einde inburgering op eigen benen staan).”</w:t>
                            </w:r>
                          </w:p>
                          <w:p w14:paraId="29CE5DA2" w14:textId="77777777" w:rsidR="00DB2207" w:rsidRDefault="00DB2207" w:rsidP="007730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2" o:spid="_x0000_s1026" style="position:absolute;margin-left:55.25pt;margin-top:9.7pt;width:390.25pt;height:12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956175,157201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" adj="-11796480,,5400" path="m,l4694167,r262008,262008l4956175,1572017,,1572017,,xe" strokeweight=".25pt">
                <v:stroke joinstyle="miter"/>
                <v:formulas/>
                <v:path o:connecttype="custom" o:connectlocs="0,0;4694167,0;4956175,262008;4956175,1572017;0,1572017;0,0" o:connectangles="0,0,0,0,0,0" textboxrect="0,0,4956175,1572017"/>
                <v:textbox>
                  <w:txbxContent>
                    <w:p w14:paraId="215099C3" w14:textId="77777777" w:rsidR="00DB2207" w:rsidRPr="00001940" w:rsidRDefault="00DB2207" w:rsidP="00773033">
                      <w:pPr>
                        <w:rPr>
                          <w:rStyle w:val="Nadruk"/>
                          <w:i w:val="0"/>
                          <w:color w:val="548DD4" w:themeColor="text2" w:themeTint="99"/>
                          <w:sz w:val="20"/>
                        </w:rPr>
                      </w:pPr>
                      <w:r w:rsidRPr="00001940">
                        <w:rPr>
                          <w:rStyle w:val="Nadruk"/>
                          <w:i w:val="0"/>
                          <w:color w:val="548DD4" w:themeColor="text2" w:themeTint="99"/>
                          <w:sz w:val="20"/>
                        </w:rPr>
                        <w:t>Uitgangspuntennotitie Midden Limburg:</w:t>
                      </w:r>
                    </w:p>
                    <w:p w14:paraId="2C278297" w14:textId="77777777" w:rsidR="00DB2207" w:rsidRPr="00611CDA" w:rsidRDefault="00DB2207" w:rsidP="00773033">
                      <w:pPr>
                        <w:rPr>
                          <w:rStyle w:val="Nadruk"/>
                          <w:i w:val="0"/>
                          <w:color w:val="548DD4" w:themeColor="text2" w:themeTint="99"/>
                          <w:sz w:val="20"/>
                        </w:rPr>
                      </w:pPr>
                    </w:p>
                    <w:p w14:paraId="0E6DEA9E" w14:textId="0585AC28" w:rsidR="00DB2207" w:rsidRPr="00001940" w:rsidRDefault="00DB2207" w:rsidP="00773033">
                      <w:pPr>
                        <w:rPr>
                          <w:i/>
                          <w:sz w:val="20"/>
                        </w:rPr>
                      </w:pPr>
                      <w:r w:rsidRPr="00611CDA">
                        <w:rPr>
                          <w:rStyle w:val="Nadruk"/>
                          <w:i w:val="0"/>
                          <w:color w:val="548DD4" w:themeColor="text2" w:themeTint="99"/>
                          <w:sz w:val="20"/>
                        </w:rPr>
                        <w:t>“Wij brengen de inburgeraars en hun mogelijkheden voor meedoen in Nederland direct in beeld en wij zorgen voor activering vanaf dag 1. De keten (van AZC tot aan meedoen in de gemeente) verloopt naadloos en is afgestemd op de maat van de inburgeraar. Wij willen dat daarmee het resultaat van de inburgering wordt verbeterd (meer mensen doen vanaf het begin mee, sluiten de inburgering op niveau af en kunnen voor einde inburgering op eigen benen staan).”</w:t>
                      </w:r>
                    </w:p>
                    <w:p w14:paraId="29CE5DA2" w14:textId="77777777" w:rsidR="00DB2207" w:rsidRDefault="00DB2207" w:rsidP="00773033"/>
                  </w:txbxContent>
                </v:textbox>
              </v:shape>
            </w:pict>
          </mc:Fallback>
        </mc:AlternateContent>
      </w:r>
    </w:p>
    <w:p w14:paraId="115DF39A" w14:textId="67E9730D" w:rsidR="00773033" w:rsidRDefault="00773033" w:rsidP="00D0537F">
      <w:pPr>
        <w:tabs>
          <w:tab w:val="left" w:pos="2895"/>
        </w:tabs>
        <w:autoSpaceDE w:val="0"/>
        <w:autoSpaceDN w:val="0"/>
        <w:adjustRightInd w:val="0"/>
        <w:rPr>
          <w:rFonts w:cs="Arial"/>
          <w:spacing w:val="0"/>
          <w:sz w:val="24"/>
          <w:szCs w:val="24"/>
        </w:rPr>
      </w:pPr>
    </w:p>
    <w:p w14:paraId="5C57281F" w14:textId="77777777" w:rsidR="00773033" w:rsidRDefault="00773033" w:rsidP="00773033">
      <w:pPr>
        <w:tabs>
          <w:tab w:val="left" w:pos="3402"/>
        </w:tabs>
        <w:autoSpaceDE w:val="0"/>
        <w:autoSpaceDN w:val="0"/>
        <w:adjustRightInd w:val="0"/>
        <w:jc w:val="right"/>
        <w:rPr>
          <w:rFonts w:cs="Arial"/>
          <w:spacing w:val="0"/>
          <w:sz w:val="24"/>
          <w:szCs w:val="24"/>
        </w:rPr>
      </w:pPr>
    </w:p>
    <w:p w14:paraId="16AB0A8D" w14:textId="77777777" w:rsidR="00773033" w:rsidRDefault="00773033" w:rsidP="00773033">
      <w:pPr>
        <w:tabs>
          <w:tab w:val="left" w:pos="3402"/>
        </w:tabs>
        <w:autoSpaceDE w:val="0"/>
        <w:autoSpaceDN w:val="0"/>
        <w:adjustRightInd w:val="0"/>
        <w:jc w:val="right"/>
        <w:rPr>
          <w:rFonts w:cs="Arial"/>
          <w:spacing w:val="0"/>
          <w:sz w:val="24"/>
          <w:szCs w:val="24"/>
        </w:rPr>
      </w:pPr>
    </w:p>
    <w:p w14:paraId="3AC07C2B" w14:textId="77777777" w:rsidR="00773033" w:rsidRDefault="00773033" w:rsidP="00773033">
      <w:pPr>
        <w:tabs>
          <w:tab w:val="left" w:pos="3402"/>
        </w:tabs>
        <w:autoSpaceDE w:val="0"/>
        <w:autoSpaceDN w:val="0"/>
        <w:adjustRightInd w:val="0"/>
        <w:jc w:val="right"/>
        <w:rPr>
          <w:rFonts w:cs="Arial"/>
          <w:spacing w:val="0"/>
          <w:sz w:val="24"/>
          <w:szCs w:val="24"/>
        </w:rPr>
      </w:pPr>
    </w:p>
    <w:p w14:paraId="05685943" w14:textId="77777777" w:rsidR="00773033" w:rsidRDefault="00773033" w:rsidP="00773033">
      <w:pPr>
        <w:tabs>
          <w:tab w:val="left" w:pos="3402"/>
        </w:tabs>
        <w:autoSpaceDE w:val="0"/>
        <w:autoSpaceDN w:val="0"/>
        <w:adjustRightInd w:val="0"/>
        <w:jc w:val="right"/>
        <w:rPr>
          <w:rFonts w:cs="Arial"/>
          <w:spacing w:val="0"/>
          <w:sz w:val="24"/>
          <w:szCs w:val="24"/>
        </w:rPr>
      </w:pPr>
    </w:p>
    <w:p w14:paraId="0F351870" w14:textId="77777777" w:rsidR="00773033" w:rsidRDefault="00773033" w:rsidP="00773033">
      <w:pPr>
        <w:tabs>
          <w:tab w:val="left" w:pos="3402"/>
        </w:tabs>
        <w:autoSpaceDE w:val="0"/>
        <w:autoSpaceDN w:val="0"/>
        <w:adjustRightInd w:val="0"/>
        <w:rPr>
          <w:rFonts w:cs="Arial"/>
          <w:spacing w:val="0"/>
          <w:sz w:val="24"/>
          <w:szCs w:val="24"/>
        </w:rPr>
      </w:pPr>
    </w:p>
    <w:p w14:paraId="02F743E7" w14:textId="77777777" w:rsidR="00773033" w:rsidRDefault="00773033" w:rsidP="00773033">
      <w:pPr>
        <w:rPr>
          <w:rStyle w:val="Nadruk"/>
          <w:color w:val="548DD4" w:themeColor="text2" w:themeTint="99"/>
        </w:rPr>
      </w:pPr>
      <w:r w:rsidRPr="003A542C">
        <w:rPr>
          <w:rStyle w:val="Nadruk"/>
          <w:color w:val="548DD4" w:themeColor="text2" w:themeTint="99"/>
        </w:rPr>
        <w:t xml:space="preserve"> </w:t>
      </w:r>
    </w:p>
    <w:p w14:paraId="62F4A5C5" w14:textId="77777777" w:rsidR="00773033" w:rsidRDefault="00773033" w:rsidP="00773033">
      <w:pPr>
        <w:rPr>
          <w:rStyle w:val="Nadruk"/>
          <w:color w:val="548DD4" w:themeColor="text2" w:themeTint="99"/>
        </w:rPr>
      </w:pPr>
    </w:p>
    <w:p w14:paraId="5E8860E4" w14:textId="77777777" w:rsidR="00773033" w:rsidRDefault="00773033" w:rsidP="00773033">
      <w:pPr>
        <w:rPr>
          <w:rStyle w:val="Nadruk"/>
          <w:color w:val="548DD4" w:themeColor="text2" w:themeTint="99"/>
        </w:rPr>
      </w:pPr>
    </w:p>
    <w:p w14:paraId="44FB3E89" w14:textId="77777777" w:rsidR="00362983" w:rsidRPr="005C65CA" w:rsidRDefault="00362983" w:rsidP="00362983">
      <w:pPr>
        <w:tabs>
          <w:tab w:val="left" w:pos="3402"/>
        </w:tabs>
        <w:autoSpaceDE w:val="0"/>
        <w:autoSpaceDN w:val="0"/>
        <w:adjustRightInd w:val="0"/>
        <w:rPr>
          <w:rFonts w:cs="Arial"/>
          <w:spacing w:val="0"/>
          <w:sz w:val="20"/>
          <w:szCs w:val="24"/>
          <w:highlight w:val="yellow"/>
        </w:rPr>
      </w:pPr>
    </w:p>
    <w:p w14:paraId="3986A7F2" w14:textId="3A697DBF" w:rsidR="00B71D92" w:rsidRDefault="000950CC" w:rsidP="00362983">
      <w:pPr>
        <w:tabs>
          <w:tab w:val="left" w:pos="3402"/>
        </w:tabs>
        <w:autoSpaceDE w:val="0"/>
        <w:autoSpaceDN w:val="0"/>
        <w:adjustRightInd w:val="0"/>
        <w:rPr>
          <w:rFonts w:cs="Arial"/>
          <w:spacing w:val="0"/>
          <w:sz w:val="20"/>
          <w:szCs w:val="24"/>
        </w:rPr>
      </w:pPr>
      <w:r w:rsidRPr="00001940">
        <w:rPr>
          <w:rFonts w:cs="Arial"/>
          <w:spacing w:val="0"/>
          <w:sz w:val="20"/>
          <w:szCs w:val="24"/>
        </w:rPr>
        <w:t xml:space="preserve">In 2019 voerden de gemeenten </w:t>
      </w:r>
      <w:r w:rsidR="00F3762D">
        <w:rPr>
          <w:rFonts w:cs="Arial"/>
          <w:spacing w:val="0"/>
          <w:sz w:val="20"/>
          <w:szCs w:val="24"/>
        </w:rPr>
        <w:t xml:space="preserve">in Midden Limburg </w:t>
      </w:r>
      <w:r w:rsidRPr="00001940">
        <w:rPr>
          <w:rFonts w:cs="Arial"/>
          <w:spacing w:val="0"/>
          <w:sz w:val="20"/>
          <w:szCs w:val="24"/>
        </w:rPr>
        <w:t>samen een uitgebreid klantonderzoek uit en brachten ze de ervaringen van 47 voormalig inburgeraars in beeld. De opgehaalde info</w:t>
      </w:r>
      <w:r>
        <w:rPr>
          <w:rFonts w:cs="Arial"/>
          <w:spacing w:val="0"/>
          <w:sz w:val="20"/>
          <w:szCs w:val="24"/>
        </w:rPr>
        <w:t>rmatie</w:t>
      </w:r>
      <w:r w:rsidRPr="00001940">
        <w:rPr>
          <w:rFonts w:cs="Arial"/>
          <w:spacing w:val="0"/>
          <w:sz w:val="20"/>
          <w:szCs w:val="24"/>
        </w:rPr>
        <w:t xml:space="preserve"> uit dit klantonderzoek is gebruikt voor de uitwerking van de verdere aanpak. Ketenpartners uit de hele regio zijn daarbij betrokken.</w:t>
      </w:r>
    </w:p>
    <w:p w14:paraId="21537550" w14:textId="7C09EE96" w:rsidR="00D0537F" w:rsidRDefault="00F3762D" w:rsidP="00362983">
      <w:pPr>
        <w:tabs>
          <w:tab w:val="left" w:pos="3402"/>
        </w:tabs>
        <w:autoSpaceDE w:val="0"/>
        <w:autoSpaceDN w:val="0"/>
        <w:adjustRightInd w:val="0"/>
        <w:rPr>
          <w:rFonts w:cs="Arial"/>
          <w:spacing w:val="0"/>
          <w:sz w:val="20"/>
          <w:szCs w:val="24"/>
        </w:rPr>
      </w:pPr>
      <w:r>
        <w:rPr>
          <w:noProof/>
        </w:rPr>
        <mc:AlternateContent>
          <mc:Choice Requires="wps">
            <w:drawing>
              <wp:anchor distT="0" distB="0" distL="114300" distR="114300" simplePos="0" relativeHeight="251658240" behindDoc="0" locked="0" layoutInCell="1" allowOverlap="1" wp14:anchorId="0DFDB151" wp14:editId="2145B023">
                <wp:simplePos x="0" y="0"/>
                <wp:positionH relativeFrom="column">
                  <wp:posOffset>701458</wp:posOffset>
                </wp:positionH>
                <wp:positionV relativeFrom="paragraph">
                  <wp:posOffset>65682</wp:posOffset>
                </wp:positionV>
                <wp:extent cx="4885151" cy="2229633"/>
                <wp:effectExtent l="0" t="0" r="10795" b="18415"/>
                <wp:wrapNone/>
                <wp:docPr id="2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5151" cy="2229633"/>
                        </a:xfrm>
                        <a:prstGeom prst="snip1Rect">
                          <a:avLst/>
                        </a:prstGeom>
                        <a:solidFill>
                          <a:srgbClr val="FFFFFF"/>
                        </a:solidFill>
                        <a:ln w="9525">
                          <a:solidFill>
                            <a:srgbClr val="000000"/>
                          </a:solidFill>
                          <a:miter lim="800000"/>
                          <a:headEnd/>
                          <a:tailEnd/>
                        </a:ln>
                      </wps:spPr>
                      <wps:txbx>
                        <w:txbxContent>
                          <w:p w14:paraId="7A494E33" w14:textId="1D5D054D" w:rsidR="00DB2207" w:rsidRDefault="00DB2207" w:rsidP="000950CC">
                            <w:pPr>
                              <w:rPr>
                                <w:color w:val="548DD4" w:themeColor="text2" w:themeTint="99"/>
                                <w:sz w:val="20"/>
                              </w:rPr>
                            </w:pPr>
                            <w:r>
                              <w:rPr>
                                <w:b/>
                                <w:color w:val="548DD4" w:themeColor="text2" w:themeTint="99"/>
                                <w:sz w:val="20"/>
                              </w:rPr>
                              <w:t>Resultaten klantonderzoek voormalig inburgeraars</w:t>
                            </w:r>
                            <w:r w:rsidRPr="0017167B">
                              <w:rPr>
                                <w:b/>
                                <w:color w:val="548DD4" w:themeColor="text2" w:themeTint="99"/>
                                <w:sz w:val="20"/>
                              </w:rPr>
                              <w:t xml:space="preserve"> Midden-Limburg: </w:t>
                            </w:r>
                            <w:r>
                              <w:rPr>
                                <w:color w:val="548DD4" w:themeColor="text2" w:themeTint="99"/>
                                <w:sz w:val="20"/>
                              </w:rPr>
                              <w:t>Inburgeraars hebben behoefte aan:</w:t>
                            </w:r>
                          </w:p>
                          <w:p w14:paraId="1F466C78" w14:textId="2F40B23A" w:rsidR="00DB2207" w:rsidRPr="00F3762D" w:rsidRDefault="00DB2207" w:rsidP="00F3762D">
                            <w:pPr>
                              <w:pStyle w:val="Lijstalinea"/>
                              <w:numPr>
                                <w:ilvl w:val="0"/>
                                <w:numId w:val="8"/>
                              </w:numPr>
                              <w:rPr>
                                <w:color w:val="548DD4" w:themeColor="text2" w:themeTint="99"/>
                                <w:sz w:val="20"/>
                              </w:rPr>
                            </w:pPr>
                            <w:r>
                              <w:rPr>
                                <w:color w:val="548DD4" w:themeColor="text2" w:themeTint="99"/>
                                <w:sz w:val="20"/>
                              </w:rPr>
                              <w:t xml:space="preserve">Een vast aanspreekpunt in elke fase van het inburgeringstraject  </w:t>
                            </w:r>
                          </w:p>
                          <w:p w14:paraId="46B81527" w14:textId="77777777" w:rsidR="00DB2207" w:rsidRDefault="00DB2207" w:rsidP="000950CC">
                            <w:pPr>
                              <w:pStyle w:val="Lijstalinea"/>
                              <w:numPr>
                                <w:ilvl w:val="0"/>
                                <w:numId w:val="8"/>
                              </w:numPr>
                              <w:rPr>
                                <w:color w:val="548DD4" w:themeColor="text2" w:themeTint="99"/>
                                <w:sz w:val="20"/>
                              </w:rPr>
                            </w:pPr>
                            <w:r>
                              <w:rPr>
                                <w:color w:val="548DD4" w:themeColor="text2" w:themeTint="99"/>
                                <w:sz w:val="20"/>
                              </w:rPr>
                              <w:t xml:space="preserve">Herhaling van </w:t>
                            </w:r>
                            <w:r w:rsidRPr="00513BD8">
                              <w:rPr>
                                <w:color w:val="548DD4" w:themeColor="text2" w:themeTint="99"/>
                                <w:sz w:val="20"/>
                              </w:rPr>
                              <w:t xml:space="preserve">Informatie </w:t>
                            </w:r>
                          </w:p>
                          <w:p w14:paraId="6949F329" w14:textId="6FA2C0C3" w:rsidR="00DB2207" w:rsidRDefault="00DB2207" w:rsidP="000950CC">
                            <w:pPr>
                              <w:pStyle w:val="Lijstalinea"/>
                              <w:numPr>
                                <w:ilvl w:val="0"/>
                                <w:numId w:val="8"/>
                              </w:numPr>
                              <w:rPr>
                                <w:color w:val="548DD4" w:themeColor="text2" w:themeTint="99"/>
                                <w:sz w:val="20"/>
                              </w:rPr>
                            </w:pPr>
                            <w:r>
                              <w:rPr>
                                <w:color w:val="548DD4" w:themeColor="text2" w:themeTint="99"/>
                                <w:sz w:val="20"/>
                              </w:rPr>
                              <w:t xml:space="preserve">Om mee te kunnen doen is Informatie belangrijk over </w:t>
                            </w:r>
                            <w:r w:rsidRPr="00513BD8">
                              <w:rPr>
                                <w:color w:val="548DD4" w:themeColor="text2" w:themeTint="99"/>
                                <w:sz w:val="20"/>
                              </w:rPr>
                              <w:t>afval, verkeersregels</w:t>
                            </w:r>
                            <w:r>
                              <w:rPr>
                                <w:color w:val="548DD4" w:themeColor="text2" w:themeTint="99"/>
                                <w:sz w:val="20"/>
                              </w:rPr>
                              <w:t>,</w:t>
                            </w:r>
                            <w:r w:rsidRPr="00513BD8">
                              <w:rPr>
                                <w:color w:val="548DD4" w:themeColor="text2" w:themeTint="99"/>
                                <w:sz w:val="20"/>
                              </w:rPr>
                              <w:t xml:space="preserve"> post en geld, hoe werkt de gemeente, werk vinden,</w:t>
                            </w:r>
                            <w:r>
                              <w:rPr>
                                <w:color w:val="548DD4" w:themeColor="text2" w:themeTint="99"/>
                                <w:sz w:val="20"/>
                              </w:rPr>
                              <w:t xml:space="preserve"> </w:t>
                            </w:r>
                            <w:r w:rsidRPr="00513BD8">
                              <w:rPr>
                                <w:color w:val="548DD4" w:themeColor="text2" w:themeTint="99"/>
                                <w:sz w:val="20"/>
                              </w:rPr>
                              <w:t>de taal leren</w:t>
                            </w:r>
                            <w:r>
                              <w:rPr>
                                <w:color w:val="548DD4" w:themeColor="text2" w:themeTint="99"/>
                                <w:sz w:val="20"/>
                              </w:rPr>
                              <w:t xml:space="preserve"> en het </w:t>
                            </w:r>
                            <w:r w:rsidRPr="00513BD8">
                              <w:rPr>
                                <w:color w:val="548DD4" w:themeColor="text2" w:themeTint="99"/>
                                <w:sz w:val="20"/>
                              </w:rPr>
                              <w:t>belasting</w:t>
                            </w:r>
                            <w:r>
                              <w:rPr>
                                <w:color w:val="548DD4" w:themeColor="text2" w:themeTint="99"/>
                                <w:sz w:val="20"/>
                              </w:rPr>
                              <w:t>-, onderwijs en gezondheids</w:t>
                            </w:r>
                            <w:r w:rsidRPr="00513BD8">
                              <w:rPr>
                                <w:color w:val="548DD4" w:themeColor="text2" w:themeTint="99"/>
                                <w:sz w:val="20"/>
                              </w:rPr>
                              <w:t>stelsel.</w:t>
                            </w:r>
                          </w:p>
                          <w:p w14:paraId="550256D1" w14:textId="55CFD1BF" w:rsidR="00DB2207" w:rsidRDefault="00DB2207" w:rsidP="000950CC">
                            <w:pPr>
                              <w:pStyle w:val="Lijstalinea"/>
                              <w:numPr>
                                <w:ilvl w:val="0"/>
                                <w:numId w:val="8"/>
                              </w:numPr>
                              <w:rPr>
                                <w:color w:val="548DD4" w:themeColor="text2" w:themeTint="99"/>
                                <w:sz w:val="20"/>
                              </w:rPr>
                            </w:pPr>
                            <w:r>
                              <w:rPr>
                                <w:color w:val="548DD4" w:themeColor="text2" w:themeTint="99"/>
                                <w:sz w:val="20"/>
                              </w:rPr>
                              <w:t>Bij de begeleiding is a</w:t>
                            </w:r>
                            <w:r w:rsidRPr="00513BD8">
                              <w:rPr>
                                <w:color w:val="548DD4" w:themeColor="text2" w:themeTint="99"/>
                                <w:sz w:val="20"/>
                              </w:rPr>
                              <w:t xml:space="preserve">andacht </w:t>
                            </w:r>
                            <w:r>
                              <w:rPr>
                                <w:color w:val="548DD4" w:themeColor="text2" w:themeTint="99"/>
                                <w:sz w:val="20"/>
                              </w:rPr>
                              <w:t xml:space="preserve">nodig </w:t>
                            </w:r>
                            <w:r w:rsidRPr="00513BD8">
                              <w:rPr>
                                <w:color w:val="548DD4" w:themeColor="text2" w:themeTint="99"/>
                                <w:sz w:val="20"/>
                              </w:rPr>
                              <w:t xml:space="preserve">voor de aspecten die positieve gezondheid ondersteunen: lichaam, gevoel en gedachten, zinvol leven, kwaliteit van leven, meedoen, dagelijks leven </w:t>
                            </w:r>
                          </w:p>
                          <w:p w14:paraId="2C13688E" w14:textId="0982EA10" w:rsidR="00DB2207" w:rsidRDefault="00DB2207" w:rsidP="000950CC">
                            <w:pPr>
                              <w:pStyle w:val="Lijstalinea"/>
                              <w:numPr>
                                <w:ilvl w:val="0"/>
                                <w:numId w:val="8"/>
                              </w:numPr>
                            </w:pPr>
                            <w:r w:rsidRPr="008D4E45">
                              <w:rPr>
                                <w:color w:val="548DD4" w:themeColor="text2" w:themeTint="99"/>
                                <w:sz w:val="20"/>
                              </w:rPr>
                              <w:t xml:space="preserve">Begeleiding bij: huisvesting, </w:t>
                            </w:r>
                            <w:r>
                              <w:rPr>
                                <w:color w:val="548DD4" w:themeColor="text2" w:themeTint="99"/>
                                <w:sz w:val="20"/>
                              </w:rPr>
                              <w:t xml:space="preserve">het </w:t>
                            </w:r>
                            <w:r w:rsidRPr="008D4E45">
                              <w:rPr>
                                <w:color w:val="548DD4" w:themeColor="text2" w:themeTint="99"/>
                                <w:sz w:val="20"/>
                              </w:rPr>
                              <w:t>kennismaken</w:t>
                            </w:r>
                            <w:r>
                              <w:rPr>
                                <w:color w:val="548DD4" w:themeColor="text2" w:themeTint="99"/>
                                <w:sz w:val="20"/>
                              </w:rPr>
                              <w:t xml:space="preserve"> met de </w:t>
                            </w:r>
                            <w:r w:rsidRPr="008D4E45">
                              <w:rPr>
                                <w:color w:val="548DD4" w:themeColor="text2" w:themeTint="99"/>
                                <w:sz w:val="20"/>
                              </w:rPr>
                              <w:t>buurt en buurtvoorzieningen, contact leggen met buren, ontheffingen en formulieren invullen, inschrijving en werking dokter en tandarts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25pt;margin-top:5.15pt;width:384.65pt;height:17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885151,22296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" adj="-11796480,,5400" path="m,l4513538,r371613,371613l4885151,2229633,,2229633,,xe">
                <v:stroke joinstyle="miter"/>
                <v:formulas/>
                <v:path o:connecttype="custom" o:connectlocs="0,0;4513538,0;4885151,371613;4885151,2229633;0,2229633;0,0" o:connectangles="0,0,0,0,0,0" textboxrect="0,0,4885151,2229633"/>
                <v:textbox>
                  <w:txbxContent>
                    <w:p w14:paraId="7A494E33" w14:textId="1D5D054D" w:rsidR="00DB2207" w:rsidRDefault="00DB2207" w:rsidP="000950CC">
                      <w:pPr>
                        <w:rPr>
                          <w:color w:val="548DD4" w:themeColor="text2" w:themeTint="99"/>
                          <w:sz w:val="20"/>
                        </w:rPr>
                      </w:pPr>
                      <w:r>
                        <w:rPr>
                          <w:b/>
                          <w:color w:val="548DD4" w:themeColor="text2" w:themeTint="99"/>
                          <w:sz w:val="20"/>
                        </w:rPr>
                        <w:t>Resultaten klantonderzoek voormalig inburgeraars</w:t>
                      </w:r>
                      <w:r w:rsidRPr="0017167B">
                        <w:rPr>
                          <w:b/>
                          <w:color w:val="548DD4" w:themeColor="text2" w:themeTint="99"/>
                          <w:sz w:val="20"/>
                        </w:rPr>
                        <w:t xml:space="preserve"> Midden-Limburg: </w:t>
                      </w:r>
                      <w:r>
                        <w:rPr>
                          <w:color w:val="548DD4" w:themeColor="text2" w:themeTint="99"/>
                          <w:sz w:val="20"/>
                        </w:rPr>
                        <w:t>Inburgeraars hebben behoefte aan:</w:t>
                      </w:r>
                    </w:p>
                    <w:p w14:paraId="1F466C78" w14:textId="2F40B23A" w:rsidR="00DB2207" w:rsidRPr="00F3762D" w:rsidRDefault="00DB2207" w:rsidP="00F3762D">
                      <w:pPr>
                        <w:pStyle w:val="Lijstalinea"/>
                        <w:numPr>
                          <w:ilvl w:val="0"/>
                          <w:numId w:val="8"/>
                        </w:numPr>
                        <w:rPr>
                          <w:color w:val="548DD4" w:themeColor="text2" w:themeTint="99"/>
                          <w:sz w:val="20"/>
                        </w:rPr>
                      </w:pPr>
                      <w:r>
                        <w:rPr>
                          <w:color w:val="548DD4" w:themeColor="text2" w:themeTint="99"/>
                          <w:sz w:val="20"/>
                        </w:rPr>
                        <w:t xml:space="preserve">Een vast aanspreekpunt in elke fase van het inburgeringstraject  </w:t>
                      </w:r>
                    </w:p>
                    <w:p w14:paraId="46B81527" w14:textId="77777777" w:rsidR="00DB2207" w:rsidRDefault="00DB2207" w:rsidP="000950CC">
                      <w:pPr>
                        <w:pStyle w:val="Lijstalinea"/>
                        <w:numPr>
                          <w:ilvl w:val="0"/>
                          <w:numId w:val="8"/>
                        </w:numPr>
                        <w:rPr>
                          <w:color w:val="548DD4" w:themeColor="text2" w:themeTint="99"/>
                          <w:sz w:val="20"/>
                        </w:rPr>
                      </w:pPr>
                      <w:r>
                        <w:rPr>
                          <w:color w:val="548DD4" w:themeColor="text2" w:themeTint="99"/>
                          <w:sz w:val="20"/>
                        </w:rPr>
                        <w:t xml:space="preserve">Herhaling van </w:t>
                      </w:r>
                      <w:r w:rsidRPr="00513BD8">
                        <w:rPr>
                          <w:color w:val="548DD4" w:themeColor="text2" w:themeTint="99"/>
                          <w:sz w:val="20"/>
                        </w:rPr>
                        <w:t xml:space="preserve">Informatie </w:t>
                      </w:r>
                    </w:p>
                    <w:p w14:paraId="6949F329" w14:textId="6FA2C0C3" w:rsidR="00DB2207" w:rsidRDefault="00DB2207" w:rsidP="000950CC">
                      <w:pPr>
                        <w:pStyle w:val="Lijstalinea"/>
                        <w:numPr>
                          <w:ilvl w:val="0"/>
                          <w:numId w:val="8"/>
                        </w:numPr>
                        <w:rPr>
                          <w:color w:val="548DD4" w:themeColor="text2" w:themeTint="99"/>
                          <w:sz w:val="20"/>
                        </w:rPr>
                      </w:pPr>
                      <w:r>
                        <w:rPr>
                          <w:color w:val="548DD4" w:themeColor="text2" w:themeTint="99"/>
                          <w:sz w:val="20"/>
                        </w:rPr>
                        <w:t xml:space="preserve">Om mee te kunnen doen is Informatie belangrijk over </w:t>
                      </w:r>
                      <w:r w:rsidRPr="00513BD8">
                        <w:rPr>
                          <w:color w:val="548DD4" w:themeColor="text2" w:themeTint="99"/>
                          <w:sz w:val="20"/>
                        </w:rPr>
                        <w:t>afval, verkeersregels</w:t>
                      </w:r>
                      <w:r>
                        <w:rPr>
                          <w:color w:val="548DD4" w:themeColor="text2" w:themeTint="99"/>
                          <w:sz w:val="20"/>
                        </w:rPr>
                        <w:t>,</w:t>
                      </w:r>
                      <w:r w:rsidRPr="00513BD8">
                        <w:rPr>
                          <w:color w:val="548DD4" w:themeColor="text2" w:themeTint="99"/>
                          <w:sz w:val="20"/>
                        </w:rPr>
                        <w:t xml:space="preserve"> post en geld, hoe werkt de gemeente, werk vinden,</w:t>
                      </w:r>
                      <w:r>
                        <w:rPr>
                          <w:color w:val="548DD4" w:themeColor="text2" w:themeTint="99"/>
                          <w:sz w:val="20"/>
                        </w:rPr>
                        <w:t xml:space="preserve"> </w:t>
                      </w:r>
                      <w:r w:rsidRPr="00513BD8">
                        <w:rPr>
                          <w:color w:val="548DD4" w:themeColor="text2" w:themeTint="99"/>
                          <w:sz w:val="20"/>
                        </w:rPr>
                        <w:t>de taal leren</w:t>
                      </w:r>
                      <w:r>
                        <w:rPr>
                          <w:color w:val="548DD4" w:themeColor="text2" w:themeTint="99"/>
                          <w:sz w:val="20"/>
                        </w:rPr>
                        <w:t xml:space="preserve"> en het </w:t>
                      </w:r>
                      <w:r w:rsidRPr="00513BD8">
                        <w:rPr>
                          <w:color w:val="548DD4" w:themeColor="text2" w:themeTint="99"/>
                          <w:sz w:val="20"/>
                        </w:rPr>
                        <w:t>belasting</w:t>
                      </w:r>
                      <w:r>
                        <w:rPr>
                          <w:color w:val="548DD4" w:themeColor="text2" w:themeTint="99"/>
                          <w:sz w:val="20"/>
                        </w:rPr>
                        <w:t>-, onderwijs en gezondheids</w:t>
                      </w:r>
                      <w:r w:rsidRPr="00513BD8">
                        <w:rPr>
                          <w:color w:val="548DD4" w:themeColor="text2" w:themeTint="99"/>
                          <w:sz w:val="20"/>
                        </w:rPr>
                        <w:t>stelsel.</w:t>
                      </w:r>
                    </w:p>
                    <w:p w14:paraId="550256D1" w14:textId="55CFD1BF" w:rsidR="00DB2207" w:rsidRDefault="00DB2207" w:rsidP="000950CC">
                      <w:pPr>
                        <w:pStyle w:val="Lijstalinea"/>
                        <w:numPr>
                          <w:ilvl w:val="0"/>
                          <w:numId w:val="8"/>
                        </w:numPr>
                        <w:rPr>
                          <w:color w:val="548DD4" w:themeColor="text2" w:themeTint="99"/>
                          <w:sz w:val="20"/>
                        </w:rPr>
                      </w:pPr>
                      <w:r>
                        <w:rPr>
                          <w:color w:val="548DD4" w:themeColor="text2" w:themeTint="99"/>
                          <w:sz w:val="20"/>
                        </w:rPr>
                        <w:t>Bij de begeleiding is a</w:t>
                      </w:r>
                      <w:r w:rsidRPr="00513BD8">
                        <w:rPr>
                          <w:color w:val="548DD4" w:themeColor="text2" w:themeTint="99"/>
                          <w:sz w:val="20"/>
                        </w:rPr>
                        <w:t xml:space="preserve">andacht </w:t>
                      </w:r>
                      <w:r>
                        <w:rPr>
                          <w:color w:val="548DD4" w:themeColor="text2" w:themeTint="99"/>
                          <w:sz w:val="20"/>
                        </w:rPr>
                        <w:t xml:space="preserve">nodig </w:t>
                      </w:r>
                      <w:r w:rsidRPr="00513BD8">
                        <w:rPr>
                          <w:color w:val="548DD4" w:themeColor="text2" w:themeTint="99"/>
                          <w:sz w:val="20"/>
                        </w:rPr>
                        <w:t xml:space="preserve">voor de aspecten die positieve gezondheid ondersteunen: lichaam, gevoel en gedachten, zinvol leven, kwaliteit van leven, meedoen, dagelijks leven </w:t>
                      </w:r>
                    </w:p>
                    <w:p w14:paraId="2C13688E" w14:textId="0982EA10" w:rsidR="00DB2207" w:rsidRDefault="00DB2207" w:rsidP="000950CC">
                      <w:pPr>
                        <w:pStyle w:val="Lijstalinea"/>
                        <w:numPr>
                          <w:ilvl w:val="0"/>
                          <w:numId w:val="8"/>
                        </w:numPr>
                      </w:pPr>
                      <w:r w:rsidRPr="008D4E45">
                        <w:rPr>
                          <w:color w:val="548DD4" w:themeColor="text2" w:themeTint="99"/>
                          <w:sz w:val="20"/>
                        </w:rPr>
                        <w:t xml:space="preserve">Begeleiding bij: huisvesting, </w:t>
                      </w:r>
                      <w:r>
                        <w:rPr>
                          <w:color w:val="548DD4" w:themeColor="text2" w:themeTint="99"/>
                          <w:sz w:val="20"/>
                        </w:rPr>
                        <w:t xml:space="preserve">het </w:t>
                      </w:r>
                      <w:r w:rsidRPr="008D4E45">
                        <w:rPr>
                          <w:color w:val="548DD4" w:themeColor="text2" w:themeTint="99"/>
                          <w:sz w:val="20"/>
                        </w:rPr>
                        <w:t>kennismaken</w:t>
                      </w:r>
                      <w:r>
                        <w:rPr>
                          <w:color w:val="548DD4" w:themeColor="text2" w:themeTint="99"/>
                          <w:sz w:val="20"/>
                        </w:rPr>
                        <w:t xml:space="preserve"> met de </w:t>
                      </w:r>
                      <w:r w:rsidRPr="008D4E45">
                        <w:rPr>
                          <w:color w:val="548DD4" w:themeColor="text2" w:themeTint="99"/>
                          <w:sz w:val="20"/>
                        </w:rPr>
                        <w:t>buurt en buurtvoorzieningen, contact leggen met buren, ontheffingen en formulieren invullen, inschrijving en werking dokter en tandarts</w:t>
                      </w:r>
                    </w:p>
                  </w:txbxContent>
                </v:textbox>
              </v:shape>
            </w:pict>
          </mc:Fallback>
        </mc:AlternateContent>
      </w:r>
    </w:p>
    <w:p w14:paraId="24A15030" w14:textId="7FEFEBCE" w:rsidR="00B71D92" w:rsidRDefault="00B71D92" w:rsidP="00362983">
      <w:pPr>
        <w:tabs>
          <w:tab w:val="left" w:pos="3402"/>
        </w:tabs>
        <w:autoSpaceDE w:val="0"/>
        <w:autoSpaceDN w:val="0"/>
        <w:adjustRightInd w:val="0"/>
        <w:rPr>
          <w:rFonts w:cs="Arial"/>
          <w:spacing w:val="0"/>
          <w:sz w:val="20"/>
          <w:szCs w:val="24"/>
        </w:rPr>
      </w:pPr>
    </w:p>
    <w:p w14:paraId="4A27EFEA" w14:textId="77777777" w:rsidR="000950CC" w:rsidRDefault="000950CC" w:rsidP="00362983">
      <w:pPr>
        <w:tabs>
          <w:tab w:val="left" w:pos="3402"/>
        </w:tabs>
        <w:autoSpaceDE w:val="0"/>
        <w:autoSpaceDN w:val="0"/>
        <w:adjustRightInd w:val="0"/>
        <w:rPr>
          <w:rFonts w:cs="Arial"/>
          <w:spacing w:val="0"/>
          <w:sz w:val="20"/>
          <w:szCs w:val="24"/>
        </w:rPr>
      </w:pPr>
    </w:p>
    <w:p w14:paraId="1EE83674" w14:textId="77777777" w:rsidR="000950CC" w:rsidRDefault="000950CC" w:rsidP="00362983">
      <w:pPr>
        <w:tabs>
          <w:tab w:val="left" w:pos="3402"/>
        </w:tabs>
        <w:autoSpaceDE w:val="0"/>
        <w:autoSpaceDN w:val="0"/>
        <w:adjustRightInd w:val="0"/>
        <w:rPr>
          <w:rFonts w:cs="Arial"/>
          <w:spacing w:val="0"/>
          <w:sz w:val="20"/>
          <w:szCs w:val="24"/>
        </w:rPr>
      </w:pPr>
    </w:p>
    <w:p w14:paraId="6D126708" w14:textId="77777777" w:rsidR="000950CC" w:rsidRDefault="000950CC" w:rsidP="00362983">
      <w:pPr>
        <w:tabs>
          <w:tab w:val="left" w:pos="3402"/>
        </w:tabs>
        <w:autoSpaceDE w:val="0"/>
        <w:autoSpaceDN w:val="0"/>
        <w:adjustRightInd w:val="0"/>
        <w:rPr>
          <w:rFonts w:cs="Arial"/>
          <w:spacing w:val="0"/>
          <w:sz w:val="20"/>
          <w:szCs w:val="24"/>
        </w:rPr>
      </w:pPr>
    </w:p>
    <w:p w14:paraId="18BA5E6D" w14:textId="77777777" w:rsidR="000950CC" w:rsidRDefault="000950CC" w:rsidP="00362983">
      <w:pPr>
        <w:tabs>
          <w:tab w:val="left" w:pos="3402"/>
        </w:tabs>
        <w:autoSpaceDE w:val="0"/>
        <w:autoSpaceDN w:val="0"/>
        <w:adjustRightInd w:val="0"/>
        <w:rPr>
          <w:rFonts w:cs="Arial"/>
          <w:spacing w:val="0"/>
          <w:sz w:val="20"/>
          <w:szCs w:val="24"/>
        </w:rPr>
      </w:pPr>
    </w:p>
    <w:p w14:paraId="6C2F4995" w14:textId="77777777" w:rsidR="000950CC" w:rsidRDefault="000950CC" w:rsidP="00362983">
      <w:pPr>
        <w:tabs>
          <w:tab w:val="left" w:pos="3402"/>
        </w:tabs>
        <w:autoSpaceDE w:val="0"/>
        <w:autoSpaceDN w:val="0"/>
        <w:adjustRightInd w:val="0"/>
        <w:rPr>
          <w:rFonts w:cs="Arial"/>
          <w:spacing w:val="0"/>
          <w:sz w:val="20"/>
          <w:szCs w:val="24"/>
        </w:rPr>
      </w:pPr>
    </w:p>
    <w:p w14:paraId="054CF090" w14:textId="77777777" w:rsidR="000950CC" w:rsidRDefault="000950CC" w:rsidP="00362983">
      <w:pPr>
        <w:tabs>
          <w:tab w:val="left" w:pos="3402"/>
        </w:tabs>
        <w:autoSpaceDE w:val="0"/>
        <w:autoSpaceDN w:val="0"/>
        <w:adjustRightInd w:val="0"/>
        <w:rPr>
          <w:rFonts w:cs="Arial"/>
          <w:spacing w:val="0"/>
          <w:sz w:val="20"/>
          <w:szCs w:val="24"/>
        </w:rPr>
      </w:pPr>
    </w:p>
    <w:p w14:paraId="1342D7C0" w14:textId="77777777" w:rsidR="000950CC" w:rsidRDefault="000950CC" w:rsidP="00362983">
      <w:pPr>
        <w:tabs>
          <w:tab w:val="left" w:pos="3402"/>
        </w:tabs>
        <w:autoSpaceDE w:val="0"/>
        <w:autoSpaceDN w:val="0"/>
        <w:adjustRightInd w:val="0"/>
        <w:rPr>
          <w:rFonts w:cs="Arial"/>
          <w:spacing w:val="0"/>
          <w:sz w:val="20"/>
          <w:szCs w:val="24"/>
        </w:rPr>
      </w:pPr>
    </w:p>
    <w:p w14:paraId="00B4595F" w14:textId="77777777" w:rsidR="000950CC" w:rsidRDefault="000950CC" w:rsidP="00362983">
      <w:pPr>
        <w:tabs>
          <w:tab w:val="left" w:pos="3402"/>
        </w:tabs>
        <w:autoSpaceDE w:val="0"/>
        <w:autoSpaceDN w:val="0"/>
        <w:adjustRightInd w:val="0"/>
        <w:rPr>
          <w:rFonts w:cs="Arial"/>
          <w:spacing w:val="0"/>
          <w:sz w:val="20"/>
          <w:szCs w:val="24"/>
        </w:rPr>
      </w:pPr>
    </w:p>
    <w:p w14:paraId="0AA5538A" w14:textId="77777777" w:rsidR="000950CC" w:rsidRDefault="000950CC" w:rsidP="00362983">
      <w:pPr>
        <w:tabs>
          <w:tab w:val="left" w:pos="3402"/>
        </w:tabs>
        <w:autoSpaceDE w:val="0"/>
        <w:autoSpaceDN w:val="0"/>
        <w:adjustRightInd w:val="0"/>
        <w:rPr>
          <w:rFonts w:cs="Arial"/>
          <w:spacing w:val="0"/>
          <w:sz w:val="20"/>
          <w:szCs w:val="24"/>
        </w:rPr>
      </w:pPr>
    </w:p>
    <w:p w14:paraId="429E6052" w14:textId="77777777" w:rsidR="000950CC" w:rsidRDefault="000950CC" w:rsidP="00362983">
      <w:pPr>
        <w:tabs>
          <w:tab w:val="left" w:pos="3402"/>
        </w:tabs>
        <w:autoSpaceDE w:val="0"/>
        <w:autoSpaceDN w:val="0"/>
        <w:adjustRightInd w:val="0"/>
        <w:rPr>
          <w:rFonts w:cs="Arial"/>
          <w:spacing w:val="0"/>
          <w:sz w:val="20"/>
          <w:szCs w:val="24"/>
        </w:rPr>
      </w:pPr>
    </w:p>
    <w:p w14:paraId="0AA20E67" w14:textId="77777777" w:rsidR="000950CC" w:rsidRDefault="000950CC" w:rsidP="00362983">
      <w:pPr>
        <w:tabs>
          <w:tab w:val="left" w:pos="3402"/>
        </w:tabs>
        <w:autoSpaceDE w:val="0"/>
        <w:autoSpaceDN w:val="0"/>
        <w:adjustRightInd w:val="0"/>
        <w:rPr>
          <w:rFonts w:cs="Arial"/>
          <w:spacing w:val="0"/>
          <w:sz w:val="20"/>
          <w:szCs w:val="24"/>
        </w:rPr>
      </w:pPr>
    </w:p>
    <w:p w14:paraId="11A773A0" w14:textId="77777777" w:rsidR="000950CC" w:rsidRDefault="000950CC" w:rsidP="00362983">
      <w:pPr>
        <w:tabs>
          <w:tab w:val="left" w:pos="3402"/>
        </w:tabs>
        <w:autoSpaceDE w:val="0"/>
        <w:autoSpaceDN w:val="0"/>
        <w:adjustRightInd w:val="0"/>
        <w:rPr>
          <w:rFonts w:cs="Arial"/>
          <w:spacing w:val="0"/>
          <w:sz w:val="20"/>
          <w:szCs w:val="24"/>
        </w:rPr>
      </w:pPr>
    </w:p>
    <w:p w14:paraId="1B9BA1DC" w14:textId="77777777" w:rsidR="00171BEF" w:rsidRDefault="00171BEF" w:rsidP="00D0537F">
      <w:pPr>
        <w:tabs>
          <w:tab w:val="left" w:pos="3402"/>
        </w:tabs>
        <w:autoSpaceDE w:val="0"/>
        <w:autoSpaceDN w:val="0"/>
        <w:adjustRightInd w:val="0"/>
        <w:rPr>
          <w:rFonts w:cs="Arial"/>
        </w:rPr>
      </w:pPr>
    </w:p>
    <w:p w14:paraId="0F778F01" w14:textId="77777777" w:rsidR="00171BEF" w:rsidRDefault="00171BEF" w:rsidP="00D0537F">
      <w:pPr>
        <w:tabs>
          <w:tab w:val="left" w:pos="3402"/>
        </w:tabs>
        <w:autoSpaceDE w:val="0"/>
        <w:autoSpaceDN w:val="0"/>
        <w:adjustRightInd w:val="0"/>
        <w:rPr>
          <w:rFonts w:cs="Arial"/>
        </w:rPr>
      </w:pPr>
    </w:p>
    <w:p w14:paraId="366EE2CA" w14:textId="0865C146" w:rsidR="00D0537F" w:rsidRDefault="000950CC" w:rsidP="00D0537F">
      <w:pPr>
        <w:tabs>
          <w:tab w:val="left" w:pos="3402"/>
        </w:tabs>
        <w:autoSpaceDE w:val="0"/>
        <w:autoSpaceDN w:val="0"/>
        <w:adjustRightInd w:val="0"/>
        <w:rPr>
          <w:rFonts w:cs="Arial"/>
        </w:rPr>
      </w:pPr>
      <w:r>
        <w:rPr>
          <w:rFonts w:cs="Arial"/>
        </w:rPr>
        <w:t>Er</w:t>
      </w:r>
      <w:r w:rsidR="006864E0" w:rsidRPr="00513BD8">
        <w:rPr>
          <w:rFonts w:cs="Arial"/>
        </w:rPr>
        <w:t xml:space="preserve"> is afgesproken</w:t>
      </w:r>
      <w:r w:rsidR="006864E0">
        <w:rPr>
          <w:rFonts w:cs="Arial"/>
        </w:rPr>
        <w:t xml:space="preserve"> </w:t>
      </w:r>
      <w:r w:rsidR="006864E0" w:rsidRPr="00513BD8">
        <w:rPr>
          <w:rFonts w:cs="Arial"/>
        </w:rPr>
        <w:t>dat we ernaar streven dat het totale aanbod van de leerroutes en de aanvullende modulen in een doo</w:t>
      </w:r>
      <w:r w:rsidR="00FA2EC1">
        <w:rPr>
          <w:rFonts w:cs="Arial"/>
        </w:rPr>
        <w:t>rgaande lijn worden</w:t>
      </w:r>
      <w:r w:rsidR="006864E0">
        <w:rPr>
          <w:rFonts w:cs="Arial"/>
        </w:rPr>
        <w:t xml:space="preserve"> aangeboden. </w:t>
      </w:r>
      <w:r w:rsidR="006864E0" w:rsidRPr="00513BD8">
        <w:rPr>
          <w:rFonts w:cs="Arial"/>
        </w:rPr>
        <w:t xml:space="preserve">We staan </w:t>
      </w:r>
      <w:r w:rsidR="006864E0">
        <w:rPr>
          <w:rFonts w:cs="Arial"/>
        </w:rPr>
        <w:t xml:space="preserve">als regio een integraal proces </w:t>
      </w:r>
      <w:r w:rsidR="006864E0" w:rsidRPr="00513BD8">
        <w:rPr>
          <w:rFonts w:cs="Arial"/>
        </w:rPr>
        <w:t>voor dat vertaald zal worden in ons beleid, de aanpak en de inkoop.</w:t>
      </w:r>
      <w:r w:rsidR="00D0537F">
        <w:rPr>
          <w:rFonts w:cs="Arial"/>
        </w:rPr>
        <w:t xml:space="preserve"> </w:t>
      </w:r>
    </w:p>
    <w:p w14:paraId="311F692E" w14:textId="77777777" w:rsidR="008D4E45" w:rsidRDefault="008D4E45" w:rsidP="00D0537F">
      <w:pPr>
        <w:tabs>
          <w:tab w:val="left" w:pos="3402"/>
        </w:tabs>
        <w:autoSpaceDE w:val="0"/>
        <w:autoSpaceDN w:val="0"/>
        <w:adjustRightInd w:val="0"/>
        <w:rPr>
          <w:rFonts w:cs="Arial"/>
        </w:rPr>
      </w:pPr>
    </w:p>
    <w:p w14:paraId="4905D9A4" w14:textId="1D12CB20" w:rsidR="00D0537F" w:rsidRDefault="00D0537F" w:rsidP="008D4E45">
      <w:pPr>
        <w:tabs>
          <w:tab w:val="left" w:pos="3402"/>
        </w:tabs>
        <w:autoSpaceDE w:val="0"/>
        <w:autoSpaceDN w:val="0"/>
        <w:adjustRightInd w:val="0"/>
        <w:rPr>
          <w:rFonts w:cs="Arial"/>
          <w:b/>
          <w:color w:val="548DD4" w:themeColor="text2" w:themeTint="99"/>
          <w:spacing w:val="0"/>
          <w:sz w:val="20"/>
        </w:rPr>
      </w:pPr>
      <w:r w:rsidRPr="00D0537F">
        <w:rPr>
          <w:rFonts w:cs="Arial"/>
          <w:b/>
          <w:color w:val="548DD4" w:themeColor="text2" w:themeTint="99"/>
          <w:spacing w:val="0"/>
          <w:sz w:val="20"/>
        </w:rPr>
        <w:t xml:space="preserve">Het integrale inburgeringsproces in beeld: </w:t>
      </w:r>
      <w:r w:rsidRPr="00D0537F">
        <w:rPr>
          <w:rFonts w:ascii="WebFontFont" w:hAnsi="WebFontFont" w:cs="WebFontFont"/>
          <w:noProof/>
          <w:color w:val="333333"/>
          <w:spacing w:val="0"/>
          <w:sz w:val="24"/>
          <w:szCs w:val="24"/>
        </w:rPr>
        <w:drawing>
          <wp:inline distT="0" distB="0" distL="0" distR="0" wp14:anchorId="65F5C2BA" wp14:editId="150F5C5D">
            <wp:extent cx="3757808" cy="2217107"/>
            <wp:effectExtent l="38100" t="19050" r="33655" b="3111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Pr>
          <w:rFonts w:cs="Arial"/>
          <w:b/>
          <w:color w:val="548DD4" w:themeColor="text2" w:themeTint="99"/>
          <w:spacing w:val="0"/>
          <w:sz w:val="20"/>
        </w:rPr>
        <w:br w:type="page"/>
      </w:r>
    </w:p>
    <w:p w14:paraId="21D53D44" w14:textId="0338530D" w:rsidR="00001940" w:rsidRPr="00001940" w:rsidRDefault="00001940" w:rsidP="006953DA">
      <w:pPr>
        <w:pStyle w:val="Kop1"/>
        <w:rPr>
          <w:rFonts w:ascii="Arial" w:hAnsi="Arial" w:cs="Arial"/>
          <w:sz w:val="24"/>
          <w:szCs w:val="24"/>
        </w:rPr>
      </w:pPr>
      <w:bookmarkStart w:id="4" w:name="_Toc56770647"/>
      <w:r w:rsidRPr="00001940">
        <w:rPr>
          <w:rFonts w:ascii="Arial" w:hAnsi="Arial" w:cs="Arial"/>
          <w:sz w:val="24"/>
          <w:szCs w:val="24"/>
        </w:rPr>
        <w:lastRenderedPageBreak/>
        <w:t>Ho</w:t>
      </w:r>
      <w:r w:rsidR="00426ECC">
        <w:rPr>
          <w:rFonts w:ascii="Arial" w:hAnsi="Arial" w:cs="Arial"/>
          <w:sz w:val="24"/>
          <w:szCs w:val="24"/>
        </w:rPr>
        <w:t>ofdstuk 2</w:t>
      </w:r>
      <w:r>
        <w:rPr>
          <w:rFonts w:ascii="Arial" w:hAnsi="Arial" w:cs="Arial"/>
          <w:sz w:val="24"/>
          <w:szCs w:val="24"/>
        </w:rPr>
        <w:t xml:space="preserve"> </w:t>
      </w:r>
      <w:r w:rsidR="002B51F1">
        <w:rPr>
          <w:rFonts w:ascii="Arial" w:hAnsi="Arial" w:cs="Arial"/>
          <w:sz w:val="24"/>
          <w:szCs w:val="24"/>
        </w:rPr>
        <w:t xml:space="preserve">Hoe gaan we </w:t>
      </w:r>
      <w:r w:rsidR="004B53A0">
        <w:rPr>
          <w:rFonts w:ascii="Arial" w:hAnsi="Arial" w:cs="Arial"/>
          <w:sz w:val="24"/>
          <w:szCs w:val="24"/>
        </w:rPr>
        <w:t>het</w:t>
      </w:r>
      <w:r w:rsidR="002B51F1">
        <w:rPr>
          <w:rFonts w:ascii="Arial" w:hAnsi="Arial" w:cs="Arial"/>
          <w:sz w:val="24"/>
          <w:szCs w:val="24"/>
        </w:rPr>
        <w:t xml:space="preserve"> doel bereiken?</w:t>
      </w:r>
      <w:bookmarkEnd w:id="4"/>
      <w:r w:rsidRPr="00001940">
        <w:rPr>
          <w:rFonts w:ascii="Arial" w:hAnsi="Arial" w:cs="Arial"/>
          <w:sz w:val="24"/>
          <w:szCs w:val="24"/>
        </w:rPr>
        <w:t xml:space="preserve"> </w:t>
      </w:r>
    </w:p>
    <w:p w14:paraId="0C9C2A41" w14:textId="77777777" w:rsidR="00001940" w:rsidRDefault="00001940" w:rsidP="006953DA">
      <w:pPr>
        <w:pStyle w:val="Geenafstand"/>
      </w:pPr>
    </w:p>
    <w:p w14:paraId="7DCD3453" w14:textId="77777777" w:rsidR="002B51F1" w:rsidRDefault="002B51F1" w:rsidP="006953DA">
      <w:pPr>
        <w:pStyle w:val="Geenafstand"/>
        <w:rPr>
          <w:rFonts w:cs="Arial"/>
          <w:szCs w:val="24"/>
        </w:rPr>
      </w:pPr>
    </w:p>
    <w:p w14:paraId="0418FC2D" w14:textId="70867900" w:rsidR="00001940" w:rsidRDefault="00DE6C9C" w:rsidP="006953DA">
      <w:pPr>
        <w:pStyle w:val="Geenafstand"/>
        <w:rPr>
          <w:rFonts w:cs="Arial"/>
          <w:szCs w:val="24"/>
        </w:rPr>
      </w:pPr>
      <w:r>
        <w:rPr>
          <w:rFonts w:cs="Arial"/>
          <w:szCs w:val="24"/>
        </w:rPr>
        <w:t xml:space="preserve">Hieronder </w:t>
      </w:r>
      <w:r w:rsidR="008D4E45">
        <w:rPr>
          <w:rFonts w:cs="Arial"/>
          <w:szCs w:val="24"/>
        </w:rPr>
        <w:t xml:space="preserve">zijn </w:t>
      </w:r>
      <w:r>
        <w:rPr>
          <w:rFonts w:cs="Arial"/>
          <w:szCs w:val="24"/>
        </w:rPr>
        <w:t xml:space="preserve">de nieuwe taken die de gemeenten </w:t>
      </w:r>
      <w:r w:rsidR="002A03C9">
        <w:rPr>
          <w:rFonts w:cs="Arial"/>
          <w:szCs w:val="24"/>
        </w:rPr>
        <w:t xml:space="preserve">verplicht moeten </w:t>
      </w:r>
      <w:r>
        <w:rPr>
          <w:rFonts w:cs="Arial"/>
          <w:szCs w:val="24"/>
        </w:rPr>
        <w:t>uitvoeren benoemd</w:t>
      </w:r>
      <w:r w:rsidR="008D4E45">
        <w:rPr>
          <w:rFonts w:cs="Arial"/>
          <w:szCs w:val="24"/>
        </w:rPr>
        <w:t>, uitgewerkt naar doelgroep</w:t>
      </w:r>
      <w:r>
        <w:rPr>
          <w:rFonts w:cs="Arial"/>
          <w:szCs w:val="24"/>
        </w:rPr>
        <w:t xml:space="preserve">. </w:t>
      </w:r>
      <w:r w:rsidR="008550D9">
        <w:rPr>
          <w:rFonts w:cs="Arial"/>
          <w:szCs w:val="24"/>
        </w:rPr>
        <w:t>In het overzicht is</w:t>
      </w:r>
      <w:r w:rsidR="00FA2EC1">
        <w:rPr>
          <w:rFonts w:cs="Arial"/>
          <w:szCs w:val="24"/>
        </w:rPr>
        <w:t xml:space="preserve"> </w:t>
      </w:r>
      <w:r w:rsidR="002A03C9">
        <w:rPr>
          <w:rFonts w:cs="Arial"/>
          <w:szCs w:val="24"/>
        </w:rPr>
        <w:t xml:space="preserve">tevens de </w:t>
      </w:r>
      <w:r>
        <w:rPr>
          <w:rFonts w:cs="Arial"/>
          <w:szCs w:val="24"/>
        </w:rPr>
        <w:t>keuze</w:t>
      </w:r>
      <w:r w:rsidR="008550D9">
        <w:rPr>
          <w:rFonts w:cs="Arial"/>
          <w:szCs w:val="24"/>
        </w:rPr>
        <w:t xml:space="preserve"> opgenomen mbt het schaalniveau waarop we het aanbod willen inrichten. Deze keuze is </w:t>
      </w:r>
      <w:r>
        <w:rPr>
          <w:rFonts w:cs="Arial"/>
          <w:szCs w:val="24"/>
        </w:rPr>
        <w:t>gebaseerd op:</w:t>
      </w:r>
    </w:p>
    <w:p w14:paraId="4D8EFE6C" w14:textId="77777777" w:rsidR="00DE6C9C" w:rsidRDefault="00DE6C9C" w:rsidP="00DE6C9C">
      <w:pPr>
        <w:pStyle w:val="Geenafstand"/>
        <w:numPr>
          <w:ilvl w:val="0"/>
          <w:numId w:val="12"/>
        </w:numPr>
        <w:rPr>
          <w:rFonts w:cs="Arial"/>
          <w:szCs w:val="20"/>
        </w:rPr>
      </w:pPr>
      <w:r w:rsidRPr="00F2253A">
        <w:rPr>
          <w:rFonts w:cs="Arial"/>
          <w:szCs w:val="20"/>
        </w:rPr>
        <w:t xml:space="preserve">De omvang van de doelgroep </w:t>
      </w:r>
    </w:p>
    <w:p w14:paraId="01C3584B" w14:textId="77777777" w:rsidR="00DE6C9C" w:rsidRDefault="00DE6C9C" w:rsidP="00DE6C9C">
      <w:pPr>
        <w:pStyle w:val="Geenafstand"/>
        <w:numPr>
          <w:ilvl w:val="0"/>
          <w:numId w:val="12"/>
        </w:numPr>
        <w:rPr>
          <w:rFonts w:cs="Arial"/>
          <w:szCs w:val="20"/>
        </w:rPr>
      </w:pPr>
      <w:r w:rsidRPr="00675C22">
        <w:rPr>
          <w:rFonts w:cs="Arial"/>
          <w:szCs w:val="20"/>
        </w:rPr>
        <w:t>De bestaande samenwerkingsrelati</w:t>
      </w:r>
      <w:r>
        <w:rPr>
          <w:rFonts w:cs="Arial"/>
          <w:szCs w:val="20"/>
        </w:rPr>
        <w:t xml:space="preserve">es  (Sociale werkvoorziening, </w:t>
      </w:r>
      <w:r w:rsidRPr="00675C22">
        <w:rPr>
          <w:rFonts w:cs="Arial"/>
          <w:szCs w:val="20"/>
        </w:rPr>
        <w:t>werkbedrijf, welzi</w:t>
      </w:r>
      <w:r>
        <w:rPr>
          <w:rFonts w:cs="Arial"/>
          <w:szCs w:val="20"/>
        </w:rPr>
        <w:t xml:space="preserve">jnswerk, werkgevers, </w:t>
      </w:r>
      <w:r w:rsidRPr="00675C22">
        <w:rPr>
          <w:rFonts w:cs="Arial"/>
          <w:szCs w:val="20"/>
        </w:rPr>
        <w:t>onderwijsinstellingen</w:t>
      </w:r>
      <w:r>
        <w:rPr>
          <w:rFonts w:cs="Arial"/>
          <w:szCs w:val="20"/>
        </w:rPr>
        <w:t xml:space="preserve"> en andere partners</w:t>
      </w:r>
      <w:r w:rsidRPr="00675C22">
        <w:rPr>
          <w:rFonts w:cs="Arial"/>
          <w:szCs w:val="20"/>
        </w:rPr>
        <w:t>)</w:t>
      </w:r>
    </w:p>
    <w:p w14:paraId="3E1EEDAB" w14:textId="51A052A6" w:rsidR="00386F58" w:rsidRDefault="002A03C9" w:rsidP="006953DA">
      <w:pPr>
        <w:pStyle w:val="Geenafstand"/>
        <w:numPr>
          <w:ilvl w:val="0"/>
          <w:numId w:val="12"/>
        </w:numPr>
        <w:rPr>
          <w:rFonts w:cs="Arial"/>
          <w:szCs w:val="20"/>
        </w:rPr>
      </w:pPr>
      <w:r>
        <w:rPr>
          <w:rFonts w:cs="Arial"/>
          <w:szCs w:val="20"/>
        </w:rPr>
        <w:t>F</w:t>
      </w:r>
      <w:r w:rsidR="00386F58">
        <w:rPr>
          <w:rFonts w:cs="Arial"/>
          <w:szCs w:val="20"/>
        </w:rPr>
        <w:t xml:space="preserve">actoren die </w:t>
      </w:r>
      <w:r>
        <w:rPr>
          <w:rFonts w:cs="Arial"/>
          <w:szCs w:val="20"/>
        </w:rPr>
        <w:t xml:space="preserve">wij van belang achten </w:t>
      </w:r>
      <w:r w:rsidR="00386F58">
        <w:rPr>
          <w:rFonts w:cs="Arial"/>
          <w:szCs w:val="20"/>
        </w:rPr>
        <w:t>voor de inburgeraar, waaronder:</w:t>
      </w:r>
    </w:p>
    <w:p w14:paraId="319975AC" w14:textId="77777777" w:rsidR="002A03C9" w:rsidRDefault="00386F58" w:rsidP="002A03C9">
      <w:pPr>
        <w:pStyle w:val="Geenafstand"/>
        <w:numPr>
          <w:ilvl w:val="1"/>
          <w:numId w:val="12"/>
        </w:numPr>
        <w:rPr>
          <w:rFonts w:cs="Arial"/>
          <w:szCs w:val="20"/>
        </w:rPr>
      </w:pPr>
      <w:r w:rsidRPr="002A03C9">
        <w:rPr>
          <w:rFonts w:cs="Arial"/>
          <w:szCs w:val="20"/>
        </w:rPr>
        <w:t>Bereikbaarheid en afstand tot voorzieningen</w:t>
      </w:r>
    </w:p>
    <w:p w14:paraId="0C3274E5" w14:textId="67441376" w:rsidR="00386F58" w:rsidRPr="002A03C9" w:rsidRDefault="00386F58" w:rsidP="002A03C9">
      <w:pPr>
        <w:pStyle w:val="Geenafstand"/>
        <w:numPr>
          <w:ilvl w:val="1"/>
          <w:numId w:val="12"/>
        </w:numPr>
        <w:rPr>
          <w:rFonts w:cs="Arial"/>
          <w:szCs w:val="20"/>
        </w:rPr>
      </w:pPr>
      <w:r w:rsidRPr="002A03C9">
        <w:rPr>
          <w:rFonts w:cs="Arial"/>
          <w:szCs w:val="20"/>
        </w:rPr>
        <w:t>De samenhang tussen de verschillende facetten van de wet</w:t>
      </w:r>
    </w:p>
    <w:p w14:paraId="06BB3F86" w14:textId="77777777" w:rsidR="00DE6C9C" w:rsidRDefault="00DE6C9C" w:rsidP="006953DA">
      <w:pPr>
        <w:pStyle w:val="Geenafstand"/>
        <w:rPr>
          <w:sz w:val="16"/>
        </w:rPr>
      </w:pPr>
    </w:p>
    <w:tbl>
      <w:tblPr>
        <w:tblStyle w:val="Tabelraster"/>
        <w:tblW w:w="0" w:type="auto"/>
        <w:tblLayout w:type="fixed"/>
        <w:tblLook w:val="04A0" w:firstRow="1" w:lastRow="0" w:firstColumn="1" w:lastColumn="0" w:noHBand="0" w:noVBand="1"/>
      </w:tblPr>
      <w:tblGrid>
        <w:gridCol w:w="482"/>
        <w:gridCol w:w="3737"/>
        <w:gridCol w:w="1400"/>
        <w:gridCol w:w="1906"/>
        <w:gridCol w:w="1717"/>
      </w:tblGrid>
      <w:tr w:rsidR="00FB7D97" w:rsidRPr="006953DA" w14:paraId="6DB4E00D" w14:textId="77777777" w:rsidTr="00FA2EC1">
        <w:tc>
          <w:tcPr>
            <w:tcW w:w="482" w:type="dxa"/>
            <w:shd w:val="clear" w:color="auto" w:fill="DBE5F1" w:themeFill="accent1" w:themeFillTint="33"/>
          </w:tcPr>
          <w:p w14:paraId="5880B259" w14:textId="77777777" w:rsidR="00FB7D97" w:rsidRPr="006953DA" w:rsidRDefault="00FB7D97" w:rsidP="006953DA">
            <w:pPr>
              <w:autoSpaceDE w:val="0"/>
              <w:autoSpaceDN w:val="0"/>
              <w:adjustRightInd w:val="0"/>
              <w:rPr>
                <w:rFonts w:cs="Arial"/>
                <w:spacing w:val="0"/>
                <w:sz w:val="20"/>
              </w:rPr>
            </w:pPr>
          </w:p>
        </w:tc>
        <w:tc>
          <w:tcPr>
            <w:tcW w:w="3737" w:type="dxa"/>
            <w:shd w:val="clear" w:color="auto" w:fill="DBE5F1" w:themeFill="accent1" w:themeFillTint="33"/>
          </w:tcPr>
          <w:p w14:paraId="5C46E2C9" w14:textId="225C5AA9" w:rsidR="00FB7D97" w:rsidRPr="006953DA" w:rsidRDefault="00FA2EC1" w:rsidP="006953DA">
            <w:pPr>
              <w:autoSpaceDE w:val="0"/>
              <w:autoSpaceDN w:val="0"/>
              <w:adjustRightInd w:val="0"/>
              <w:rPr>
                <w:rFonts w:cs="Arial"/>
                <w:spacing w:val="0"/>
                <w:sz w:val="20"/>
              </w:rPr>
            </w:pPr>
            <w:r>
              <w:rPr>
                <w:rFonts w:cs="Arial"/>
                <w:spacing w:val="0"/>
                <w:sz w:val="20"/>
              </w:rPr>
              <w:t xml:space="preserve">Wettelijk verplicht </w:t>
            </w:r>
            <w:r w:rsidR="00FB7D97" w:rsidRPr="006953DA">
              <w:rPr>
                <w:rFonts w:cs="Arial"/>
                <w:spacing w:val="0"/>
                <w:sz w:val="20"/>
              </w:rPr>
              <w:t>Aanbod</w:t>
            </w:r>
          </w:p>
        </w:tc>
        <w:tc>
          <w:tcPr>
            <w:tcW w:w="1400" w:type="dxa"/>
            <w:shd w:val="clear" w:color="auto" w:fill="DBE5F1" w:themeFill="accent1" w:themeFillTint="33"/>
          </w:tcPr>
          <w:p w14:paraId="26772CC9" w14:textId="77777777" w:rsidR="00FB7D97" w:rsidRPr="006953DA" w:rsidRDefault="002D07AE" w:rsidP="006953DA">
            <w:pPr>
              <w:autoSpaceDE w:val="0"/>
              <w:autoSpaceDN w:val="0"/>
              <w:adjustRightInd w:val="0"/>
              <w:rPr>
                <w:rFonts w:cs="Arial"/>
                <w:spacing w:val="0"/>
                <w:sz w:val="20"/>
              </w:rPr>
            </w:pPr>
            <w:r>
              <w:rPr>
                <w:rFonts w:cs="Arial"/>
                <w:spacing w:val="0"/>
                <w:sz w:val="20"/>
              </w:rPr>
              <w:t>Schaalniveau inrichting aanbod</w:t>
            </w:r>
          </w:p>
        </w:tc>
        <w:tc>
          <w:tcPr>
            <w:tcW w:w="1906" w:type="dxa"/>
            <w:shd w:val="clear" w:color="auto" w:fill="DBE5F1" w:themeFill="accent1" w:themeFillTint="33"/>
          </w:tcPr>
          <w:p w14:paraId="44FDE6D9" w14:textId="77777777" w:rsidR="00FB7D97" w:rsidRPr="006953DA" w:rsidRDefault="00FB7D97" w:rsidP="006953DA">
            <w:pPr>
              <w:autoSpaceDE w:val="0"/>
              <w:autoSpaceDN w:val="0"/>
              <w:adjustRightInd w:val="0"/>
              <w:rPr>
                <w:rFonts w:cs="Arial"/>
                <w:spacing w:val="0"/>
                <w:sz w:val="20"/>
              </w:rPr>
            </w:pPr>
            <w:r w:rsidRPr="006953DA">
              <w:rPr>
                <w:rFonts w:cs="Arial"/>
                <w:spacing w:val="0"/>
                <w:sz w:val="20"/>
              </w:rPr>
              <w:t>Asielstatushouders</w:t>
            </w:r>
          </w:p>
        </w:tc>
        <w:tc>
          <w:tcPr>
            <w:tcW w:w="1717" w:type="dxa"/>
            <w:shd w:val="clear" w:color="auto" w:fill="DBE5F1" w:themeFill="accent1" w:themeFillTint="33"/>
          </w:tcPr>
          <w:p w14:paraId="5B8DE5C7" w14:textId="77777777" w:rsidR="00FB7D97" w:rsidRPr="006953DA" w:rsidRDefault="00FB7D97" w:rsidP="006953DA">
            <w:pPr>
              <w:autoSpaceDE w:val="0"/>
              <w:autoSpaceDN w:val="0"/>
              <w:adjustRightInd w:val="0"/>
              <w:rPr>
                <w:rFonts w:cs="Arial"/>
                <w:spacing w:val="0"/>
                <w:sz w:val="20"/>
              </w:rPr>
            </w:pPr>
            <w:r w:rsidRPr="006953DA">
              <w:rPr>
                <w:rFonts w:cs="Arial"/>
                <w:spacing w:val="0"/>
                <w:sz w:val="20"/>
              </w:rPr>
              <w:t>Gezins- en overige migranten</w:t>
            </w:r>
          </w:p>
        </w:tc>
      </w:tr>
      <w:tr w:rsidR="00FB7D97" w:rsidRPr="006953DA" w14:paraId="179C5DF6" w14:textId="77777777" w:rsidTr="00FA2EC1">
        <w:tc>
          <w:tcPr>
            <w:tcW w:w="482" w:type="dxa"/>
          </w:tcPr>
          <w:p w14:paraId="4F044DFB" w14:textId="77777777" w:rsidR="00FB7D97" w:rsidRPr="006953DA" w:rsidRDefault="00FB7D97" w:rsidP="006953DA">
            <w:pPr>
              <w:autoSpaceDE w:val="0"/>
              <w:autoSpaceDN w:val="0"/>
              <w:adjustRightInd w:val="0"/>
              <w:rPr>
                <w:rFonts w:cs="Arial"/>
                <w:spacing w:val="0"/>
                <w:sz w:val="20"/>
              </w:rPr>
            </w:pPr>
            <w:r w:rsidRPr="006953DA">
              <w:rPr>
                <w:rFonts w:cs="Arial"/>
                <w:spacing w:val="0"/>
                <w:sz w:val="20"/>
              </w:rPr>
              <w:t>1a</w:t>
            </w:r>
          </w:p>
        </w:tc>
        <w:tc>
          <w:tcPr>
            <w:tcW w:w="3737" w:type="dxa"/>
          </w:tcPr>
          <w:p w14:paraId="4C0ED771" w14:textId="77777777" w:rsidR="00FA2EC1" w:rsidRDefault="00FB7D97" w:rsidP="006953DA">
            <w:pPr>
              <w:autoSpaceDE w:val="0"/>
              <w:autoSpaceDN w:val="0"/>
              <w:adjustRightInd w:val="0"/>
              <w:rPr>
                <w:rFonts w:cs="Arial"/>
                <w:spacing w:val="0"/>
                <w:sz w:val="20"/>
              </w:rPr>
            </w:pPr>
            <w:r w:rsidRPr="006953DA">
              <w:rPr>
                <w:rFonts w:cs="Arial"/>
                <w:spacing w:val="0"/>
                <w:sz w:val="20"/>
              </w:rPr>
              <w:t xml:space="preserve">Begeleiding bij inburgering: </w:t>
            </w:r>
          </w:p>
          <w:p w14:paraId="73306861" w14:textId="706BDFEA" w:rsidR="00FB7D97" w:rsidRPr="006953DA" w:rsidRDefault="00FB7D97" w:rsidP="006953DA">
            <w:pPr>
              <w:autoSpaceDE w:val="0"/>
              <w:autoSpaceDN w:val="0"/>
              <w:adjustRightInd w:val="0"/>
              <w:rPr>
                <w:rFonts w:cs="Arial"/>
                <w:spacing w:val="0"/>
                <w:sz w:val="20"/>
              </w:rPr>
            </w:pPr>
            <w:r w:rsidRPr="006953DA">
              <w:rPr>
                <w:rFonts w:cs="Arial"/>
                <w:spacing w:val="0"/>
                <w:sz w:val="20"/>
              </w:rPr>
              <w:t xml:space="preserve">de brede intake   </w:t>
            </w:r>
          </w:p>
        </w:tc>
        <w:tc>
          <w:tcPr>
            <w:tcW w:w="1400" w:type="dxa"/>
          </w:tcPr>
          <w:p w14:paraId="2321350B" w14:textId="57934730" w:rsidR="00FB7D97" w:rsidRPr="006953DA" w:rsidRDefault="00FA2EC1" w:rsidP="006953DA">
            <w:pPr>
              <w:autoSpaceDE w:val="0"/>
              <w:autoSpaceDN w:val="0"/>
              <w:adjustRightInd w:val="0"/>
              <w:jc w:val="center"/>
              <w:rPr>
                <w:rFonts w:cs="Arial"/>
                <w:spacing w:val="0"/>
                <w:sz w:val="20"/>
              </w:rPr>
            </w:pPr>
            <w:r>
              <w:rPr>
                <w:rFonts w:cs="Arial"/>
                <w:spacing w:val="0"/>
                <w:sz w:val="20"/>
              </w:rPr>
              <w:t>s</w:t>
            </w:r>
            <w:r w:rsidR="00FB7D97">
              <w:rPr>
                <w:rFonts w:cs="Arial"/>
                <w:spacing w:val="0"/>
                <w:sz w:val="20"/>
              </w:rPr>
              <w:t>ubregionaal/ lokaal</w:t>
            </w:r>
          </w:p>
        </w:tc>
        <w:tc>
          <w:tcPr>
            <w:tcW w:w="1906" w:type="dxa"/>
          </w:tcPr>
          <w:p w14:paraId="4BFCBEBD"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x</w:t>
            </w:r>
          </w:p>
        </w:tc>
        <w:tc>
          <w:tcPr>
            <w:tcW w:w="1717" w:type="dxa"/>
          </w:tcPr>
          <w:p w14:paraId="3A2E2709"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x</w:t>
            </w:r>
          </w:p>
        </w:tc>
      </w:tr>
      <w:tr w:rsidR="00FB7D97" w:rsidRPr="006953DA" w14:paraId="44F178AC" w14:textId="77777777" w:rsidTr="00FA2EC1">
        <w:tc>
          <w:tcPr>
            <w:tcW w:w="482" w:type="dxa"/>
          </w:tcPr>
          <w:p w14:paraId="64CD6A1A" w14:textId="77777777" w:rsidR="00FB7D97" w:rsidRPr="006953DA" w:rsidRDefault="00FB7D97" w:rsidP="006953DA">
            <w:pPr>
              <w:autoSpaceDE w:val="0"/>
              <w:autoSpaceDN w:val="0"/>
              <w:adjustRightInd w:val="0"/>
              <w:rPr>
                <w:rFonts w:cs="Arial"/>
                <w:spacing w:val="0"/>
                <w:sz w:val="20"/>
              </w:rPr>
            </w:pPr>
            <w:r w:rsidRPr="006953DA">
              <w:rPr>
                <w:rFonts w:cs="Arial"/>
                <w:spacing w:val="0"/>
                <w:sz w:val="20"/>
              </w:rPr>
              <w:t>1b</w:t>
            </w:r>
          </w:p>
        </w:tc>
        <w:tc>
          <w:tcPr>
            <w:tcW w:w="3737" w:type="dxa"/>
          </w:tcPr>
          <w:p w14:paraId="6851E2C2" w14:textId="77777777" w:rsidR="00FA2EC1" w:rsidRDefault="00FB7D97" w:rsidP="00FA2EC1">
            <w:pPr>
              <w:autoSpaceDE w:val="0"/>
              <w:autoSpaceDN w:val="0"/>
              <w:adjustRightInd w:val="0"/>
              <w:rPr>
                <w:rFonts w:cs="Arial"/>
                <w:spacing w:val="0"/>
                <w:sz w:val="20"/>
              </w:rPr>
            </w:pPr>
            <w:r w:rsidRPr="006953DA">
              <w:rPr>
                <w:rFonts w:cs="Arial"/>
                <w:spacing w:val="0"/>
                <w:sz w:val="20"/>
              </w:rPr>
              <w:t xml:space="preserve">Begeleiding bij inburgering: </w:t>
            </w:r>
          </w:p>
          <w:p w14:paraId="376C4914" w14:textId="18E58876" w:rsidR="00FB7D97" w:rsidRPr="006953DA" w:rsidRDefault="00FB7D97" w:rsidP="00FA2EC1">
            <w:pPr>
              <w:autoSpaceDE w:val="0"/>
              <w:autoSpaceDN w:val="0"/>
              <w:adjustRightInd w:val="0"/>
              <w:rPr>
                <w:rFonts w:cs="Arial"/>
                <w:spacing w:val="0"/>
                <w:sz w:val="20"/>
              </w:rPr>
            </w:pPr>
            <w:r w:rsidRPr="006953DA">
              <w:rPr>
                <w:rFonts w:cs="Arial"/>
                <w:spacing w:val="0"/>
                <w:sz w:val="20"/>
              </w:rPr>
              <w:t>het afn</w:t>
            </w:r>
            <w:r w:rsidR="00FA2EC1">
              <w:rPr>
                <w:rFonts w:cs="Arial"/>
                <w:spacing w:val="0"/>
                <w:sz w:val="20"/>
              </w:rPr>
              <w:t>emen van de leerbaarheidstoets</w:t>
            </w:r>
          </w:p>
        </w:tc>
        <w:tc>
          <w:tcPr>
            <w:tcW w:w="1400" w:type="dxa"/>
          </w:tcPr>
          <w:p w14:paraId="503C51BE" w14:textId="5BBA19EB" w:rsidR="00FB7D97" w:rsidRPr="006953DA" w:rsidRDefault="00FA2EC1" w:rsidP="006953DA">
            <w:pPr>
              <w:autoSpaceDE w:val="0"/>
              <w:autoSpaceDN w:val="0"/>
              <w:adjustRightInd w:val="0"/>
              <w:jc w:val="center"/>
              <w:rPr>
                <w:rFonts w:cs="Arial"/>
                <w:spacing w:val="0"/>
                <w:sz w:val="20"/>
              </w:rPr>
            </w:pPr>
            <w:r>
              <w:rPr>
                <w:rFonts w:cs="Arial"/>
                <w:spacing w:val="0"/>
                <w:sz w:val="20"/>
              </w:rPr>
              <w:t>s</w:t>
            </w:r>
            <w:r w:rsidR="00FB7D97">
              <w:rPr>
                <w:rFonts w:cs="Arial"/>
                <w:spacing w:val="0"/>
                <w:sz w:val="20"/>
              </w:rPr>
              <w:t>ubregionaal/ lokaal</w:t>
            </w:r>
          </w:p>
        </w:tc>
        <w:tc>
          <w:tcPr>
            <w:tcW w:w="1906" w:type="dxa"/>
          </w:tcPr>
          <w:p w14:paraId="3518B8D2"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x</w:t>
            </w:r>
          </w:p>
        </w:tc>
        <w:tc>
          <w:tcPr>
            <w:tcW w:w="1717" w:type="dxa"/>
          </w:tcPr>
          <w:p w14:paraId="10771F1E"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x</w:t>
            </w:r>
          </w:p>
        </w:tc>
      </w:tr>
      <w:tr w:rsidR="00FB7D97" w:rsidRPr="006953DA" w14:paraId="3C82D59F" w14:textId="77777777" w:rsidTr="00FA2EC1">
        <w:tc>
          <w:tcPr>
            <w:tcW w:w="482" w:type="dxa"/>
          </w:tcPr>
          <w:p w14:paraId="7EAF2FDA" w14:textId="77777777" w:rsidR="00FB7D97" w:rsidRPr="006953DA" w:rsidRDefault="00FB7D97" w:rsidP="006953DA">
            <w:pPr>
              <w:autoSpaceDE w:val="0"/>
              <w:autoSpaceDN w:val="0"/>
              <w:adjustRightInd w:val="0"/>
              <w:rPr>
                <w:rFonts w:cs="Arial"/>
                <w:spacing w:val="0"/>
                <w:sz w:val="20"/>
              </w:rPr>
            </w:pPr>
            <w:r w:rsidRPr="006953DA">
              <w:rPr>
                <w:rFonts w:cs="Arial"/>
                <w:spacing w:val="0"/>
                <w:sz w:val="20"/>
              </w:rPr>
              <w:t>1c</w:t>
            </w:r>
          </w:p>
        </w:tc>
        <w:tc>
          <w:tcPr>
            <w:tcW w:w="3737" w:type="dxa"/>
          </w:tcPr>
          <w:p w14:paraId="758DF2C1" w14:textId="77777777" w:rsidR="00FA2EC1" w:rsidRDefault="00FB7D97" w:rsidP="00FA2EC1">
            <w:pPr>
              <w:autoSpaceDE w:val="0"/>
              <w:autoSpaceDN w:val="0"/>
              <w:adjustRightInd w:val="0"/>
              <w:rPr>
                <w:rFonts w:cs="Arial"/>
                <w:spacing w:val="0"/>
                <w:sz w:val="20"/>
              </w:rPr>
            </w:pPr>
            <w:r w:rsidRPr="006953DA">
              <w:rPr>
                <w:rFonts w:cs="Arial"/>
                <w:spacing w:val="0"/>
                <w:sz w:val="20"/>
              </w:rPr>
              <w:t>Begeleiding bij inburgering:</w:t>
            </w:r>
          </w:p>
          <w:p w14:paraId="21CBC871" w14:textId="62B51CFF" w:rsidR="00FB7D97" w:rsidRPr="006953DA" w:rsidRDefault="00FA2EC1" w:rsidP="00FA2EC1">
            <w:pPr>
              <w:autoSpaceDE w:val="0"/>
              <w:autoSpaceDN w:val="0"/>
              <w:adjustRightInd w:val="0"/>
              <w:rPr>
                <w:rFonts w:cs="Arial"/>
                <w:spacing w:val="0"/>
                <w:sz w:val="20"/>
              </w:rPr>
            </w:pPr>
            <w:r>
              <w:rPr>
                <w:rFonts w:cs="Arial"/>
                <w:spacing w:val="0"/>
                <w:sz w:val="20"/>
              </w:rPr>
              <w:t>h</w:t>
            </w:r>
            <w:r w:rsidR="00FB7D97" w:rsidRPr="006953DA">
              <w:rPr>
                <w:rFonts w:cs="Arial"/>
                <w:spacing w:val="0"/>
                <w:sz w:val="20"/>
              </w:rPr>
              <w:t>et vaststellen van een PIP</w:t>
            </w:r>
          </w:p>
        </w:tc>
        <w:tc>
          <w:tcPr>
            <w:tcW w:w="1400" w:type="dxa"/>
          </w:tcPr>
          <w:p w14:paraId="21D54F79" w14:textId="63A3750D" w:rsidR="00FB7D97" w:rsidRPr="006953DA" w:rsidRDefault="00FA2EC1" w:rsidP="006953DA">
            <w:pPr>
              <w:autoSpaceDE w:val="0"/>
              <w:autoSpaceDN w:val="0"/>
              <w:adjustRightInd w:val="0"/>
              <w:jc w:val="center"/>
              <w:rPr>
                <w:rFonts w:cs="Arial"/>
                <w:spacing w:val="0"/>
                <w:sz w:val="20"/>
              </w:rPr>
            </w:pPr>
            <w:r>
              <w:rPr>
                <w:rFonts w:cs="Arial"/>
                <w:spacing w:val="0"/>
                <w:sz w:val="20"/>
              </w:rPr>
              <w:t>s</w:t>
            </w:r>
            <w:r w:rsidR="00FB7D97">
              <w:rPr>
                <w:rFonts w:cs="Arial"/>
                <w:spacing w:val="0"/>
                <w:sz w:val="20"/>
              </w:rPr>
              <w:t>ubregionaal/ lokaal</w:t>
            </w:r>
          </w:p>
        </w:tc>
        <w:tc>
          <w:tcPr>
            <w:tcW w:w="1906" w:type="dxa"/>
          </w:tcPr>
          <w:p w14:paraId="0F56A62F"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x</w:t>
            </w:r>
          </w:p>
        </w:tc>
        <w:tc>
          <w:tcPr>
            <w:tcW w:w="1717" w:type="dxa"/>
          </w:tcPr>
          <w:p w14:paraId="0A3208A8"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x</w:t>
            </w:r>
          </w:p>
        </w:tc>
      </w:tr>
      <w:tr w:rsidR="002D07AE" w:rsidRPr="006953DA" w14:paraId="7CAC9467" w14:textId="77777777" w:rsidTr="00FA2EC1">
        <w:tc>
          <w:tcPr>
            <w:tcW w:w="482" w:type="dxa"/>
          </w:tcPr>
          <w:p w14:paraId="0249FE45" w14:textId="77777777" w:rsidR="002D07AE" w:rsidRPr="006953DA" w:rsidRDefault="002D07AE" w:rsidP="006953DA">
            <w:pPr>
              <w:autoSpaceDE w:val="0"/>
              <w:autoSpaceDN w:val="0"/>
              <w:adjustRightInd w:val="0"/>
              <w:rPr>
                <w:rFonts w:cs="Arial"/>
                <w:spacing w:val="0"/>
                <w:sz w:val="20"/>
              </w:rPr>
            </w:pPr>
            <w:r w:rsidRPr="006953DA">
              <w:rPr>
                <w:rFonts w:cs="Arial"/>
                <w:spacing w:val="0"/>
                <w:sz w:val="20"/>
              </w:rPr>
              <w:t>2a</w:t>
            </w:r>
          </w:p>
        </w:tc>
        <w:tc>
          <w:tcPr>
            <w:tcW w:w="3737" w:type="dxa"/>
          </w:tcPr>
          <w:p w14:paraId="6BAC57CF" w14:textId="77777777" w:rsidR="002D07AE" w:rsidRPr="006953DA" w:rsidRDefault="00FE4652" w:rsidP="006953DA">
            <w:pPr>
              <w:autoSpaceDE w:val="0"/>
              <w:autoSpaceDN w:val="0"/>
              <w:adjustRightInd w:val="0"/>
              <w:rPr>
                <w:rFonts w:cs="Arial"/>
                <w:spacing w:val="0"/>
                <w:sz w:val="20"/>
              </w:rPr>
            </w:pPr>
            <w:r>
              <w:rPr>
                <w:rFonts w:cs="Arial"/>
                <w:spacing w:val="0"/>
                <w:sz w:val="20"/>
              </w:rPr>
              <w:t>Onderwijsroute</w:t>
            </w:r>
            <w:r w:rsidR="002D07AE">
              <w:rPr>
                <w:rFonts w:cs="Arial"/>
                <w:spacing w:val="0"/>
                <w:sz w:val="20"/>
              </w:rPr>
              <w:t xml:space="preserve"> </w:t>
            </w:r>
          </w:p>
        </w:tc>
        <w:tc>
          <w:tcPr>
            <w:tcW w:w="1400" w:type="dxa"/>
          </w:tcPr>
          <w:p w14:paraId="4DB189A0" w14:textId="7E5A15E4" w:rsidR="002D07AE" w:rsidRPr="006953DA" w:rsidRDefault="00171BEF" w:rsidP="002D07AE">
            <w:pPr>
              <w:autoSpaceDE w:val="0"/>
              <w:autoSpaceDN w:val="0"/>
              <w:adjustRightInd w:val="0"/>
              <w:jc w:val="center"/>
              <w:rPr>
                <w:rFonts w:cs="Arial"/>
                <w:spacing w:val="0"/>
                <w:sz w:val="20"/>
              </w:rPr>
            </w:pPr>
            <w:r>
              <w:rPr>
                <w:rFonts w:cs="Arial"/>
                <w:spacing w:val="0"/>
                <w:sz w:val="20"/>
              </w:rPr>
              <w:t>sub</w:t>
            </w:r>
            <w:r w:rsidR="002A03C9">
              <w:rPr>
                <w:rFonts w:cs="Arial"/>
                <w:spacing w:val="0"/>
                <w:sz w:val="20"/>
              </w:rPr>
              <w:t>r</w:t>
            </w:r>
            <w:r w:rsidR="002D07AE">
              <w:rPr>
                <w:rFonts w:cs="Arial"/>
                <w:spacing w:val="0"/>
                <w:sz w:val="20"/>
              </w:rPr>
              <w:t>egionaal</w:t>
            </w:r>
          </w:p>
        </w:tc>
        <w:tc>
          <w:tcPr>
            <w:tcW w:w="1906" w:type="dxa"/>
          </w:tcPr>
          <w:p w14:paraId="2EF99F69" w14:textId="77777777" w:rsidR="002D07AE" w:rsidRPr="006953DA" w:rsidRDefault="002D07AE" w:rsidP="006953DA">
            <w:pPr>
              <w:autoSpaceDE w:val="0"/>
              <w:autoSpaceDN w:val="0"/>
              <w:adjustRightInd w:val="0"/>
              <w:jc w:val="center"/>
              <w:rPr>
                <w:rFonts w:cs="Arial"/>
                <w:spacing w:val="0"/>
                <w:sz w:val="20"/>
              </w:rPr>
            </w:pPr>
            <w:r w:rsidRPr="006953DA">
              <w:rPr>
                <w:rFonts w:cs="Arial"/>
                <w:spacing w:val="0"/>
                <w:sz w:val="20"/>
              </w:rPr>
              <w:t>x</w:t>
            </w:r>
          </w:p>
        </w:tc>
        <w:tc>
          <w:tcPr>
            <w:tcW w:w="1717" w:type="dxa"/>
            <w:vMerge w:val="restart"/>
          </w:tcPr>
          <w:p w14:paraId="39654248" w14:textId="77777777" w:rsidR="002D07AE" w:rsidRPr="006953DA" w:rsidRDefault="002D07AE" w:rsidP="002D07AE">
            <w:pPr>
              <w:autoSpaceDE w:val="0"/>
              <w:autoSpaceDN w:val="0"/>
              <w:adjustRightInd w:val="0"/>
              <w:jc w:val="center"/>
              <w:rPr>
                <w:rFonts w:cs="Arial"/>
                <w:spacing w:val="0"/>
                <w:sz w:val="20"/>
              </w:rPr>
            </w:pPr>
            <w:r>
              <w:rPr>
                <w:rFonts w:cs="Arial"/>
                <w:spacing w:val="0"/>
                <w:sz w:val="20"/>
              </w:rPr>
              <w:t>Zelf verantwoordelijk, gemeente geeft wel advies</w:t>
            </w:r>
          </w:p>
        </w:tc>
      </w:tr>
      <w:tr w:rsidR="002D07AE" w:rsidRPr="006953DA" w14:paraId="656A411D" w14:textId="77777777" w:rsidTr="00FA2EC1">
        <w:tc>
          <w:tcPr>
            <w:tcW w:w="482" w:type="dxa"/>
          </w:tcPr>
          <w:p w14:paraId="03C621DE" w14:textId="77777777" w:rsidR="002D07AE" w:rsidRPr="006953DA" w:rsidRDefault="002D07AE" w:rsidP="006953DA">
            <w:pPr>
              <w:autoSpaceDE w:val="0"/>
              <w:autoSpaceDN w:val="0"/>
              <w:adjustRightInd w:val="0"/>
              <w:rPr>
                <w:rFonts w:cs="Arial"/>
                <w:spacing w:val="0"/>
                <w:sz w:val="20"/>
              </w:rPr>
            </w:pPr>
          </w:p>
        </w:tc>
        <w:tc>
          <w:tcPr>
            <w:tcW w:w="3737" w:type="dxa"/>
          </w:tcPr>
          <w:p w14:paraId="630DEB3B" w14:textId="77777777" w:rsidR="002D07AE" w:rsidRPr="006953DA" w:rsidRDefault="002D07AE" w:rsidP="006953DA">
            <w:pPr>
              <w:autoSpaceDE w:val="0"/>
              <w:autoSpaceDN w:val="0"/>
              <w:adjustRightInd w:val="0"/>
              <w:rPr>
                <w:rFonts w:cs="Arial"/>
                <w:spacing w:val="0"/>
                <w:sz w:val="20"/>
              </w:rPr>
            </w:pPr>
            <w:r>
              <w:rPr>
                <w:rFonts w:cs="Arial"/>
                <w:spacing w:val="0"/>
                <w:sz w:val="20"/>
              </w:rPr>
              <w:t xml:space="preserve">B1 route </w:t>
            </w:r>
          </w:p>
        </w:tc>
        <w:tc>
          <w:tcPr>
            <w:tcW w:w="1400" w:type="dxa"/>
          </w:tcPr>
          <w:p w14:paraId="073791F3" w14:textId="77777777" w:rsidR="00FA2EC1" w:rsidRDefault="00FA2EC1" w:rsidP="00FA2EC1">
            <w:pPr>
              <w:autoSpaceDE w:val="0"/>
              <w:autoSpaceDN w:val="0"/>
              <w:adjustRightInd w:val="0"/>
              <w:jc w:val="center"/>
              <w:rPr>
                <w:rFonts w:cs="Arial"/>
                <w:spacing w:val="0"/>
                <w:sz w:val="20"/>
              </w:rPr>
            </w:pPr>
            <w:r>
              <w:rPr>
                <w:rFonts w:cs="Arial"/>
                <w:spacing w:val="0"/>
                <w:sz w:val="20"/>
              </w:rPr>
              <w:t>(sub)</w:t>
            </w:r>
          </w:p>
          <w:p w14:paraId="28062F5F" w14:textId="79E6DAC9" w:rsidR="002D07AE" w:rsidRDefault="00FA2EC1" w:rsidP="00FA2EC1">
            <w:pPr>
              <w:autoSpaceDE w:val="0"/>
              <w:autoSpaceDN w:val="0"/>
              <w:adjustRightInd w:val="0"/>
              <w:jc w:val="center"/>
              <w:rPr>
                <w:rFonts w:cs="Arial"/>
                <w:spacing w:val="0"/>
                <w:sz w:val="20"/>
              </w:rPr>
            </w:pPr>
            <w:r>
              <w:rPr>
                <w:rFonts w:cs="Arial"/>
                <w:spacing w:val="0"/>
                <w:sz w:val="20"/>
              </w:rPr>
              <w:t>r</w:t>
            </w:r>
            <w:r w:rsidR="002D07AE">
              <w:rPr>
                <w:rFonts w:cs="Arial"/>
                <w:spacing w:val="0"/>
                <w:sz w:val="20"/>
              </w:rPr>
              <w:t>egionaal</w:t>
            </w:r>
          </w:p>
        </w:tc>
        <w:tc>
          <w:tcPr>
            <w:tcW w:w="1906" w:type="dxa"/>
          </w:tcPr>
          <w:p w14:paraId="1054096F" w14:textId="77777777" w:rsidR="002D07AE" w:rsidRPr="006953DA" w:rsidRDefault="002D07AE" w:rsidP="006953DA">
            <w:pPr>
              <w:autoSpaceDE w:val="0"/>
              <w:autoSpaceDN w:val="0"/>
              <w:adjustRightInd w:val="0"/>
              <w:jc w:val="center"/>
              <w:rPr>
                <w:rFonts w:cs="Arial"/>
                <w:spacing w:val="0"/>
                <w:sz w:val="20"/>
              </w:rPr>
            </w:pPr>
            <w:r>
              <w:rPr>
                <w:rFonts w:cs="Arial"/>
                <w:spacing w:val="0"/>
                <w:sz w:val="20"/>
              </w:rPr>
              <w:t>x</w:t>
            </w:r>
          </w:p>
        </w:tc>
        <w:tc>
          <w:tcPr>
            <w:tcW w:w="1717" w:type="dxa"/>
            <w:vMerge/>
          </w:tcPr>
          <w:p w14:paraId="02FAAA77" w14:textId="77777777" w:rsidR="002D07AE" w:rsidRPr="006953DA" w:rsidRDefault="002D07AE" w:rsidP="006953DA">
            <w:pPr>
              <w:autoSpaceDE w:val="0"/>
              <w:autoSpaceDN w:val="0"/>
              <w:adjustRightInd w:val="0"/>
              <w:jc w:val="center"/>
              <w:rPr>
                <w:rFonts w:cs="Arial"/>
                <w:spacing w:val="0"/>
                <w:sz w:val="20"/>
              </w:rPr>
            </w:pPr>
          </w:p>
        </w:tc>
      </w:tr>
      <w:tr w:rsidR="002D07AE" w:rsidRPr="006953DA" w14:paraId="6472966E" w14:textId="77777777" w:rsidTr="00FA2EC1">
        <w:tc>
          <w:tcPr>
            <w:tcW w:w="482" w:type="dxa"/>
          </w:tcPr>
          <w:p w14:paraId="3850E3FC" w14:textId="77777777" w:rsidR="002D07AE" w:rsidRPr="006953DA" w:rsidRDefault="002D07AE" w:rsidP="006953DA">
            <w:pPr>
              <w:autoSpaceDE w:val="0"/>
              <w:autoSpaceDN w:val="0"/>
              <w:adjustRightInd w:val="0"/>
              <w:rPr>
                <w:rFonts w:cs="Arial"/>
                <w:spacing w:val="0"/>
                <w:sz w:val="20"/>
              </w:rPr>
            </w:pPr>
          </w:p>
        </w:tc>
        <w:tc>
          <w:tcPr>
            <w:tcW w:w="3737" w:type="dxa"/>
          </w:tcPr>
          <w:p w14:paraId="1246FAFD" w14:textId="77777777" w:rsidR="002D07AE" w:rsidRPr="006953DA" w:rsidRDefault="002D07AE" w:rsidP="006953DA">
            <w:pPr>
              <w:autoSpaceDE w:val="0"/>
              <w:autoSpaceDN w:val="0"/>
              <w:adjustRightInd w:val="0"/>
              <w:rPr>
                <w:rFonts w:cs="Arial"/>
                <w:spacing w:val="0"/>
                <w:sz w:val="20"/>
              </w:rPr>
            </w:pPr>
            <w:r>
              <w:rPr>
                <w:rFonts w:cs="Arial"/>
                <w:spacing w:val="0"/>
                <w:sz w:val="20"/>
              </w:rPr>
              <w:t>Z-route</w:t>
            </w:r>
          </w:p>
        </w:tc>
        <w:tc>
          <w:tcPr>
            <w:tcW w:w="1400" w:type="dxa"/>
          </w:tcPr>
          <w:p w14:paraId="4817777A" w14:textId="7BDB334E" w:rsidR="002D07AE" w:rsidRDefault="00FA2EC1" w:rsidP="006953DA">
            <w:pPr>
              <w:autoSpaceDE w:val="0"/>
              <w:autoSpaceDN w:val="0"/>
              <w:adjustRightInd w:val="0"/>
              <w:jc w:val="center"/>
              <w:rPr>
                <w:rFonts w:cs="Arial"/>
                <w:spacing w:val="0"/>
                <w:sz w:val="20"/>
              </w:rPr>
            </w:pPr>
            <w:r>
              <w:rPr>
                <w:rFonts w:cs="Arial"/>
                <w:spacing w:val="0"/>
                <w:sz w:val="20"/>
              </w:rPr>
              <w:t>s</w:t>
            </w:r>
            <w:r w:rsidR="002D07AE">
              <w:rPr>
                <w:rFonts w:cs="Arial"/>
                <w:spacing w:val="0"/>
                <w:sz w:val="20"/>
              </w:rPr>
              <w:t>ubregionaal/ lokaal</w:t>
            </w:r>
          </w:p>
        </w:tc>
        <w:tc>
          <w:tcPr>
            <w:tcW w:w="1906" w:type="dxa"/>
          </w:tcPr>
          <w:p w14:paraId="474F6CAB" w14:textId="77777777" w:rsidR="002D07AE" w:rsidRPr="006953DA" w:rsidRDefault="002D07AE" w:rsidP="006953DA">
            <w:pPr>
              <w:autoSpaceDE w:val="0"/>
              <w:autoSpaceDN w:val="0"/>
              <w:adjustRightInd w:val="0"/>
              <w:jc w:val="center"/>
              <w:rPr>
                <w:rFonts w:cs="Arial"/>
                <w:spacing w:val="0"/>
                <w:sz w:val="20"/>
              </w:rPr>
            </w:pPr>
            <w:r>
              <w:rPr>
                <w:rFonts w:cs="Arial"/>
                <w:spacing w:val="0"/>
                <w:sz w:val="20"/>
              </w:rPr>
              <w:t>x</w:t>
            </w:r>
          </w:p>
        </w:tc>
        <w:tc>
          <w:tcPr>
            <w:tcW w:w="1717" w:type="dxa"/>
            <w:vMerge/>
          </w:tcPr>
          <w:p w14:paraId="4D08C4CC" w14:textId="77777777" w:rsidR="002D07AE" w:rsidRPr="006953DA" w:rsidRDefault="002D07AE" w:rsidP="006953DA">
            <w:pPr>
              <w:autoSpaceDE w:val="0"/>
              <w:autoSpaceDN w:val="0"/>
              <w:adjustRightInd w:val="0"/>
              <w:jc w:val="center"/>
              <w:rPr>
                <w:rFonts w:cs="Arial"/>
                <w:spacing w:val="0"/>
                <w:sz w:val="20"/>
              </w:rPr>
            </w:pPr>
          </w:p>
        </w:tc>
      </w:tr>
      <w:tr w:rsidR="002D07AE" w:rsidRPr="006953DA" w14:paraId="4AEDC35C" w14:textId="77777777" w:rsidTr="00FA2EC1">
        <w:tc>
          <w:tcPr>
            <w:tcW w:w="482" w:type="dxa"/>
          </w:tcPr>
          <w:p w14:paraId="1B01EF60" w14:textId="77777777" w:rsidR="002D07AE" w:rsidRPr="006953DA" w:rsidRDefault="002D07AE" w:rsidP="006953DA">
            <w:pPr>
              <w:autoSpaceDE w:val="0"/>
              <w:autoSpaceDN w:val="0"/>
              <w:adjustRightInd w:val="0"/>
              <w:rPr>
                <w:rFonts w:cs="Arial"/>
                <w:spacing w:val="0"/>
                <w:sz w:val="20"/>
              </w:rPr>
            </w:pPr>
            <w:r>
              <w:rPr>
                <w:rFonts w:cs="Arial"/>
                <w:spacing w:val="0"/>
                <w:sz w:val="20"/>
              </w:rPr>
              <w:t>2b</w:t>
            </w:r>
          </w:p>
        </w:tc>
        <w:tc>
          <w:tcPr>
            <w:tcW w:w="3737" w:type="dxa"/>
          </w:tcPr>
          <w:p w14:paraId="3449018E" w14:textId="77777777" w:rsidR="002D07AE" w:rsidRDefault="002D07AE" w:rsidP="006953DA">
            <w:pPr>
              <w:autoSpaceDE w:val="0"/>
              <w:autoSpaceDN w:val="0"/>
              <w:adjustRightInd w:val="0"/>
              <w:rPr>
                <w:rFonts w:cs="Arial"/>
                <w:spacing w:val="0"/>
                <w:sz w:val="20"/>
              </w:rPr>
            </w:pPr>
            <w:r>
              <w:rPr>
                <w:rFonts w:cs="Arial"/>
                <w:spacing w:val="0"/>
                <w:sz w:val="20"/>
              </w:rPr>
              <w:t>KNM</w:t>
            </w:r>
          </w:p>
        </w:tc>
        <w:tc>
          <w:tcPr>
            <w:tcW w:w="1400" w:type="dxa"/>
          </w:tcPr>
          <w:p w14:paraId="3C1CA8CC" w14:textId="57F4C183" w:rsidR="00FA2EC1" w:rsidRDefault="00FA2EC1" w:rsidP="006953DA">
            <w:pPr>
              <w:autoSpaceDE w:val="0"/>
              <w:autoSpaceDN w:val="0"/>
              <w:adjustRightInd w:val="0"/>
              <w:jc w:val="center"/>
              <w:rPr>
                <w:rFonts w:cs="Arial"/>
                <w:spacing w:val="0"/>
                <w:sz w:val="20"/>
              </w:rPr>
            </w:pPr>
            <w:r>
              <w:rPr>
                <w:rFonts w:cs="Arial"/>
                <w:spacing w:val="0"/>
                <w:sz w:val="20"/>
              </w:rPr>
              <w:t>sub</w:t>
            </w:r>
          </w:p>
          <w:p w14:paraId="6FCD6998" w14:textId="32847BE4" w:rsidR="002D07AE" w:rsidRDefault="002D07AE" w:rsidP="006953DA">
            <w:pPr>
              <w:autoSpaceDE w:val="0"/>
              <w:autoSpaceDN w:val="0"/>
              <w:adjustRightInd w:val="0"/>
              <w:jc w:val="center"/>
              <w:rPr>
                <w:rFonts w:cs="Arial"/>
                <w:spacing w:val="0"/>
                <w:sz w:val="20"/>
              </w:rPr>
            </w:pPr>
            <w:r>
              <w:rPr>
                <w:rFonts w:cs="Arial"/>
                <w:spacing w:val="0"/>
                <w:sz w:val="20"/>
              </w:rPr>
              <w:t>regionaal</w:t>
            </w:r>
          </w:p>
        </w:tc>
        <w:tc>
          <w:tcPr>
            <w:tcW w:w="1906" w:type="dxa"/>
          </w:tcPr>
          <w:p w14:paraId="3658D139" w14:textId="77777777" w:rsidR="002D07AE" w:rsidRPr="006953DA" w:rsidRDefault="002D07AE" w:rsidP="006953DA">
            <w:pPr>
              <w:autoSpaceDE w:val="0"/>
              <w:autoSpaceDN w:val="0"/>
              <w:adjustRightInd w:val="0"/>
              <w:jc w:val="center"/>
              <w:rPr>
                <w:rFonts w:cs="Arial"/>
                <w:spacing w:val="0"/>
                <w:sz w:val="20"/>
              </w:rPr>
            </w:pPr>
            <w:r>
              <w:rPr>
                <w:rFonts w:cs="Arial"/>
                <w:spacing w:val="0"/>
                <w:sz w:val="20"/>
              </w:rPr>
              <w:t>x</w:t>
            </w:r>
          </w:p>
        </w:tc>
        <w:tc>
          <w:tcPr>
            <w:tcW w:w="1717" w:type="dxa"/>
          </w:tcPr>
          <w:p w14:paraId="085F4BDB" w14:textId="77777777" w:rsidR="002D07AE" w:rsidRPr="006953DA" w:rsidRDefault="002D07AE" w:rsidP="006953DA">
            <w:pPr>
              <w:autoSpaceDE w:val="0"/>
              <w:autoSpaceDN w:val="0"/>
              <w:adjustRightInd w:val="0"/>
              <w:jc w:val="center"/>
              <w:rPr>
                <w:rFonts w:cs="Arial"/>
                <w:spacing w:val="0"/>
                <w:sz w:val="20"/>
              </w:rPr>
            </w:pPr>
            <w:r>
              <w:rPr>
                <w:rFonts w:cs="Arial"/>
                <w:spacing w:val="0"/>
                <w:sz w:val="20"/>
              </w:rPr>
              <w:t>x</w:t>
            </w:r>
          </w:p>
        </w:tc>
      </w:tr>
      <w:tr w:rsidR="00FB7D97" w:rsidRPr="006953DA" w14:paraId="5D4A7B79" w14:textId="77777777" w:rsidTr="00FA2EC1">
        <w:tc>
          <w:tcPr>
            <w:tcW w:w="482" w:type="dxa"/>
          </w:tcPr>
          <w:p w14:paraId="1E6C801C" w14:textId="77777777" w:rsidR="00FB7D97" w:rsidRPr="006953DA" w:rsidRDefault="002D07AE" w:rsidP="006953DA">
            <w:pPr>
              <w:autoSpaceDE w:val="0"/>
              <w:autoSpaceDN w:val="0"/>
              <w:adjustRightInd w:val="0"/>
              <w:rPr>
                <w:rFonts w:cs="Arial"/>
                <w:spacing w:val="0"/>
                <w:sz w:val="20"/>
              </w:rPr>
            </w:pPr>
            <w:r>
              <w:rPr>
                <w:rFonts w:cs="Arial"/>
                <w:spacing w:val="0"/>
                <w:sz w:val="20"/>
              </w:rPr>
              <w:t>2c</w:t>
            </w:r>
          </w:p>
        </w:tc>
        <w:tc>
          <w:tcPr>
            <w:tcW w:w="3737" w:type="dxa"/>
          </w:tcPr>
          <w:p w14:paraId="021DD842" w14:textId="77777777" w:rsidR="00FA2EC1" w:rsidRDefault="00FB7D97" w:rsidP="006953DA">
            <w:pPr>
              <w:autoSpaceDE w:val="0"/>
              <w:autoSpaceDN w:val="0"/>
              <w:adjustRightInd w:val="0"/>
              <w:rPr>
                <w:rFonts w:cs="Arial"/>
                <w:spacing w:val="0"/>
                <w:sz w:val="20"/>
              </w:rPr>
            </w:pPr>
            <w:r w:rsidRPr="006953DA">
              <w:rPr>
                <w:rFonts w:cs="Arial"/>
                <w:spacing w:val="0"/>
                <w:sz w:val="20"/>
              </w:rPr>
              <w:t>Alfabetisering</w:t>
            </w:r>
          </w:p>
          <w:p w14:paraId="437B63ED" w14:textId="2658EA2E" w:rsidR="00FB7D97" w:rsidRPr="006953DA" w:rsidRDefault="00FB7D97" w:rsidP="006953DA">
            <w:pPr>
              <w:autoSpaceDE w:val="0"/>
              <w:autoSpaceDN w:val="0"/>
              <w:adjustRightInd w:val="0"/>
              <w:rPr>
                <w:rFonts w:cs="Arial"/>
                <w:spacing w:val="0"/>
                <w:sz w:val="20"/>
              </w:rPr>
            </w:pPr>
            <w:r w:rsidRPr="006953DA">
              <w:rPr>
                <w:rFonts w:cs="Arial"/>
                <w:spacing w:val="0"/>
                <w:sz w:val="20"/>
              </w:rPr>
              <w:t>(voor zover opgenomen in PIP)</w:t>
            </w:r>
          </w:p>
        </w:tc>
        <w:tc>
          <w:tcPr>
            <w:tcW w:w="1400" w:type="dxa"/>
          </w:tcPr>
          <w:p w14:paraId="33E2D614" w14:textId="70F404C2" w:rsidR="00FA2EC1" w:rsidRDefault="00FA2EC1" w:rsidP="00FA2EC1">
            <w:pPr>
              <w:autoSpaceDE w:val="0"/>
              <w:autoSpaceDN w:val="0"/>
              <w:adjustRightInd w:val="0"/>
              <w:jc w:val="center"/>
              <w:rPr>
                <w:rFonts w:cs="Arial"/>
                <w:spacing w:val="0"/>
                <w:sz w:val="20"/>
              </w:rPr>
            </w:pPr>
            <w:r>
              <w:rPr>
                <w:rFonts w:cs="Arial"/>
                <w:spacing w:val="0"/>
                <w:sz w:val="20"/>
              </w:rPr>
              <w:t>(s</w:t>
            </w:r>
            <w:r w:rsidR="00FB7D97">
              <w:rPr>
                <w:rFonts w:cs="Arial"/>
                <w:spacing w:val="0"/>
                <w:sz w:val="20"/>
              </w:rPr>
              <w:t>ub</w:t>
            </w:r>
            <w:r>
              <w:rPr>
                <w:rFonts w:cs="Arial"/>
                <w:spacing w:val="0"/>
                <w:sz w:val="20"/>
              </w:rPr>
              <w:t>)</w:t>
            </w:r>
          </w:p>
          <w:p w14:paraId="6FB545F3" w14:textId="1F91B53E" w:rsidR="00FB7D97" w:rsidRPr="006953DA" w:rsidRDefault="00FB7D97" w:rsidP="00FA2EC1">
            <w:pPr>
              <w:autoSpaceDE w:val="0"/>
              <w:autoSpaceDN w:val="0"/>
              <w:adjustRightInd w:val="0"/>
              <w:jc w:val="center"/>
              <w:rPr>
                <w:rFonts w:cs="Arial"/>
                <w:spacing w:val="0"/>
                <w:sz w:val="20"/>
              </w:rPr>
            </w:pPr>
            <w:r>
              <w:rPr>
                <w:rFonts w:cs="Arial"/>
                <w:spacing w:val="0"/>
                <w:sz w:val="20"/>
              </w:rPr>
              <w:t>regionaal</w:t>
            </w:r>
          </w:p>
        </w:tc>
        <w:tc>
          <w:tcPr>
            <w:tcW w:w="1906" w:type="dxa"/>
          </w:tcPr>
          <w:p w14:paraId="184966BA"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x</w:t>
            </w:r>
          </w:p>
        </w:tc>
        <w:tc>
          <w:tcPr>
            <w:tcW w:w="1717" w:type="dxa"/>
          </w:tcPr>
          <w:p w14:paraId="52F6B354"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w:t>
            </w:r>
          </w:p>
        </w:tc>
      </w:tr>
      <w:tr w:rsidR="00FB7D97" w:rsidRPr="006953DA" w14:paraId="40CEE8A1" w14:textId="77777777" w:rsidTr="00FA2EC1">
        <w:tc>
          <w:tcPr>
            <w:tcW w:w="482" w:type="dxa"/>
          </w:tcPr>
          <w:p w14:paraId="0D6FC89F" w14:textId="203B8CD7" w:rsidR="00FB7D97" w:rsidRPr="006953DA" w:rsidRDefault="00FB7D97" w:rsidP="006953DA">
            <w:pPr>
              <w:autoSpaceDE w:val="0"/>
              <w:autoSpaceDN w:val="0"/>
              <w:adjustRightInd w:val="0"/>
              <w:rPr>
                <w:rFonts w:cs="Arial"/>
                <w:spacing w:val="0"/>
                <w:sz w:val="20"/>
              </w:rPr>
            </w:pPr>
            <w:r w:rsidRPr="006953DA">
              <w:rPr>
                <w:rFonts w:cs="Arial"/>
                <w:spacing w:val="0"/>
                <w:sz w:val="20"/>
              </w:rPr>
              <w:t>3</w:t>
            </w:r>
          </w:p>
        </w:tc>
        <w:tc>
          <w:tcPr>
            <w:tcW w:w="3737" w:type="dxa"/>
          </w:tcPr>
          <w:p w14:paraId="14703250" w14:textId="77777777" w:rsidR="00FB7D97" w:rsidRPr="006953DA" w:rsidRDefault="00FB7D97" w:rsidP="006953DA">
            <w:pPr>
              <w:autoSpaceDE w:val="0"/>
              <w:autoSpaceDN w:val="0"/>
              <w:adjustRightInd w:val="0"/>
              <w:rPr>
                <w:rFonts w:cs="Arial"/>
                <w:spacing w:val="0"/>
                <w:sz w:val="20"/>
              </w:rPr>
            </w:pPr>
            <w:r w:rsidRPr="006953DA">
              <w:rPr>
                <w:rFonts w:cs="Arial"/>
                <w:spacing w:val="0"/>
                <w:sz w:val="20"/>
              </w:rPr>
              <w:t>MAP</w:t>
            </w:r>
          </w:p>
        </w:tc>
        <w:tc>
          <w:tcPr>
            <w:tcW w:w="1400" w:type="dxa"/>
          </w:tcPr>
          <w:p w14:paraId="2F46E388" w14:textId="3BC90572" w:rsidR="00FB7D97" w:rsidRPr="006953DA" w:rsidRDefault="00171BEF" w:rsidP="006953DA">
            <w:pPr>
              <w:autoSpaceDE w:val="0"/>
              <w:autoSpaceDN w:val="0"/>
              <w:adjustRightInd w:val="0"/>
              <w:jc w:val="center"/>
              <w:rPr>
                <w:rFonts w:cs="Arial"/>
                <w:spacing w:val="0"/>
                <w:sz w:val="20"/>
              </w:rPr>
            </w:pPr>
            <w:r>
              <w:rPr>
                <w:rFonts w:cs="Arial"/>
                <w:spacing w:val="0"/>
                <w:sz w:val="20"/>
              </w:rPr>
              <w:t>subregionaal/ lokaal</w:t>
            </w:r>
          </w:p>
        </w:tc>
        <w:tc>
          <w:tcPr>
            <w:tcW w:w="1906" w:type="dxa"/>
          </w:tcPr>
          <w:p w14:paraId="4D93A249"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x</w:t>
            </w:r>
          </w:p>
        </w:tc>
        <w:tc>
          <w:tcPr>
            <w:tcW w:w="1717" w:type="dxa"/>
          </w:tcPr>
          <w:p w14:paraId="33C5A81B" w14:textId="77777777" w:rsidR="00FB7D97" w:rsidRPr="006953DA" w:rsidRDefault="00386F58" w:rsidP="006953DA">
            <w:pPr>
              <w:autoSpaceDE w:val="0"/>
              <w:autoSpaceDN w:val="0"/>
              <w:adjustRightInd w:val="0"/>
              <w:jc w:val="center"/>
              <w:rPr>
                <w:rFonts w:cs="Arial"/>
                <w:spacing w:val="0"/>
                <w:sz w:val="20"/>
              </w:rPr>
            </w:pPr>
            <w:r>
              <w:rPr>
                <w:rFonts w:cs="Arial"/>
                <w:spacing w:val="0"/>
                <w:sz w:val="20"/>
              </w:rPr>
              <w:t>x</w:t>
            </w:r>
          </w:p>
        </w:tc>
      </w:tr>
      <w:tr w:rsidR="00FB7D97" w:rsidRPr="006953DA" w14:paraId="29EED31C" w14:textId="77777777" w:rsidTr="00FA2EC1">
        <w:tc>
          <w:tcPr>
            <w:tcW w:w="482" w:type="dxa"/>
          </w:tcPr>
          <w:p w14:paraId="5CBF33A4" w14:textId="77777777" w:rsidR="00FB7D97" w:rsidRPr="006953DA" w:rsidRDefault="00FB7D97" w:rsidP="006953DA">
            <w:pPr>
              <w:autoSpaceDE w:val="0"/>
              <w:autoSpaceDN w:val="0"/>
              <w:adjustRightInd w:val="0"/>
              <w:rPr>
                <w:rFonts w:cs="Arial"/>
                <w:spacing w:val="0"/>
                <w:sz w:val="20"/>
              </w:rPr>
            </w:pPr>
            <w:r w:rsidRPr="006953DA">
              <w:rPr>
                <w:rFonts w:cs="Arial"/>
                <w:spacing w:val="0"/>
                <w:sz w:val="20"/>
              </w:rPr>
              <w:t>4</w:t>
            </w:r>
          </w:p>
        </w:tc>
        <w:tc>
          <w:tcPr>
            <w:tcW w:w="3737" w:type="dxa"/>
          </w:tcPr>
          <w:p w14:paraId="2E2CFB89" w14:textId="77777777" w:rsidR="00FB7D97" w:rsidRPr="006953DA" w:rsidRDefault="00FB7D97" w:rsidP="006953DA">
            <w:pPr>
              <w:autoSpaceDE w:val="0"/>
              <w:autoSpaceDN w:val="0"/>
              <w:adjustRightInd w:val="0"/>
              <w:rPr>
                <w:rFonts w:cs="Arial"/>
                <w:spacing w:val="0"/>
                <w:sz w:val="20"/>
              </w:rPr>
            </w:pPr>
            <w:r w:rsidRPr="006953DA">
              <w:rPr>
                <w:rFonts w:cs="Arial"/>
                <w:spacing w:val="0"/>
                <w:sz w:val="20"/>
              </w:rPr>
              <w:t>PVT</w:t>
            </w:r>
          </w:p>
        </w:tc>
        <w:tc>
          <w:tcPr>
            <w:tcW w:w="1400" w:type="dxa"/>
          </w:tcPr>
          <w:p w14:paraId="0EBA9243" w14:textId="04589C65" w:rsidR="00FB7D97" w:rsidRPr="006953DA" w:rsidRDefault="00171BEF" w:rsidP="00171BEF">
            <w:pPr>
              <w:autoSpaceDE w:val="0"/>
              <w:autoSpaceDN w:val="0"/>
              <w:adjustRightInd w:val="0"/>
              <w:jc w:val="center"/>
              <w:rPr>
                <w:rFonts w:cs="Arial"/>
                <w:spacing w:val="0"/>
                <w:sz w:val="20"/>
              </w:rPr>
            </w:pPr>
            <w:r>
              <w:rPr>
                <w:rFonts w:cs="Arial"/>
                <w:spacing w:val="0"/>
                <w:sz w:val="20"/>
              </w:rPr>
              <w:t xml:space="preserve">subregionaal/ lokaal </w:t>
            </w:r>
          </w:p>
        </w:tc>
        <w:tc>
          <w:tcPr>
            <w:tcW w:w="1906" w:type="dxa"/>
          </w:tcPr>
          <w:p w14:paraId="2689BF80"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x</w:t>
            </w:r>
          </w:p>
        </w:tc>
        <w:tc>
          <w:tcPr>
            <w:tcW w:w="1717" w:type="dxa"/>
          </w:tcPr>
          <w:p w14:paraId="0D845CF5"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x</w:t>
            </w:r>
          </w:p>
        </w:tc>
      </w:tr>
      <w:tr w:rsidR="00FB7D97" w:rsidRPr="006953DA" w14:paraId="21AB234F" w14:textId="77777777" w:rsidTr="00FA2EC1">
        <w:tc>
          <w:tcPr>
            <w:tcW w:w="482" w:type="dxa"/>
          </w:tcPr>
          <w:p w14:paraId="4A25A42D" w14:textId="77777777" w:rsidR="00FB7D97" w:rsidRPr="006953DA" w:rsidRDefault="00FB7D97" w:rsidP="006953DA">
            <w:pPr>
              <w:autoSpaceDE w:val="0"/>
              <w:autoSpaceDN w:val="0"/>
              <w:adjustRightInd w:val="0"/>
              <w:rPr>
                <w:rFonts w:cs="Arial"/>
                <w:spacing w:val="0"/>
                <w:sz w:val="20"/>
              </w:rPr>
            </w:pPr>
            <w:r w:rsidRPr="006953DA">
              <w:rPr>
                <w:rFonts w:cs="Arial"/>
                <w:spacing w:val="0"/>
                <w:sz w:val="20"/>
              </w:rPr>
              <w:t>5</w:t>
            </w:r>
          </w:p>
        </w:tc>
        <w:tc>
          <w:tcPr>
            <w:tcW w:w="3737" w:type="dxa"/>
          </w:tcPr>
          <w:p w14:paraId="2118255F" w14:textId="77777777" w:rsidR="00FB7D97" w:rsidRPr="006953DA" w:rsidRDefault="00FB7D97" w:rsidP="006953DA">
            <w:pPr>
              <w:autoSpaceDE w:val="0"/>
              <w:autoSpaceDN w:val="0"/>
              <w:adjustRightInd w:val="0"/>
              <w:rPr>
                <w:rFonts w:cs="Arial"/>
                <w:spacing w:val="0"/>
                <w:sz w:val="20"/>
              </w:rPr>
            </w:pPr>
            <w:r w:rsidRPr="006953DA">
              <w:rPr>
                <w:rFonts w:cs="Arial"/>
                <w:spacing w:val="0"/>
                <w:sz w:val="20"/>
              </w:rPr>
              <w:t>Het monitoren van de voortgang</w:t>
            </w:r>
          </w:p>
        </w:tc>
        <w:tc>
          <w:tcPr>
            <w:tcW w:w="1400" w:type="dxa"/>
          </w:tcPr>
          <w:p w14:paraId="365E6AE1" w14:textId="56747F78" w:rsidR="00FB7D97" w:rsidRPr="006953DA" w:rsidRDefault="00171BEF" w:rsidP="00171BEF">
            <w:pPr>
              <w:autoSpaceDE w:val="0"/>
              <w:autoSpaceDN w:val="0"/>
              <w:adjustRightInd w:val="0"/>
              <w:jc w:val="center"/>
              <w:rPr>
                <w:rFonts w:cs="Arial"/>
                <w:spacing w:val="0"/>
                <w:sz w:val="20"/>
              </w:rPr>
            </w:pPr>
            <w:r>
              <w:rPr>
                <w:rFonts w:cs="Arial"/>
                <w:spacing w:val="0"/>
                <w:sz w:val="20"/>
              </w:rPr>
              <w:t xml:space="preserve">subregionaal/ lokaal </w:t>
            </w:r>
          </w:p>
        </w:tc>
        <w:tc>
          <w:tcPr>
            <w:tcW w:w="1906" w:type="dxa"/>
          </w:tcPr>
          <w:p w14:paraId="5F370A82"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x</w:t>
            </w:r>
          </w:p>
        </w:tc>
        <w:tc>
          <w:tcPr>
            <w:tcW w:w="1717" w:type="dxa"/>
          </w:tcPr>
          <w:p w14:paraId="5D9B1616"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x</w:t>
            </w:r>
          </w:p>
        </w:tc>
      </w:tr>
      <w:tr w:rsidR="00FB7D97" w:rsidRPr="006953DA" w14:paraId="6D04C0DA" w14:textId="77777777" w:rsidTr="00FA2EC1">
        <w:tc>
          <w:tcPr>
            <w:tcW w:w="482" w:type="dxa"/>
          </w:tcPr>
          <w:p w14:paraId="3D7654F5" w14:textId="77777777" w:rsidR="00FB7D97" w:rsidRPr="006953DA" w:rsidRDefault="00FB7D97" w:rsidP="006953DA">
            <w:pPr>
              <w:autoSpaceDE w:val="0"/>
              <w:autoSpaceDN w:val="0"/>
              <w:adjustRightInd w:val="0"/>
              <w:rPr>
                <w:rFonts w:cs="Arial"/>
                <w:spacing w:val="0"/>
                <w:sz w:val="20"/>
              </w:rPr>
            </w:pPr>
            <w:r w:rsidRPr="006953DA">
              <w:rPr>
                <w:rFonts w:cs="Arial"/>
                <w:spacing w:val="0"/>
                <w:sz w:val="20"/>
              </w:rPr>
              <w:t>5</w:t>
            </w:r>
          </w:p>
        </w:tc>
        <w:tc>
          <w:tcPr>
            <w:tcW w:w="3737" w:type="dxa"/>
          </w:tcPr>
          <w:p w14:paraId="7FA60AE0" w14:textId="77777777" w:rsidR="00FB7D97" w:rsidRPr="006953DA" w:rsidRDefault="00FB7D97" w:rsidP="006953DA">
            <w:pPr>
              <w:autoSpaceDE w:val="0"/>
              <w:autoSpaceDN w:val="0"/>
              <w:adjustRightInd w:val="0"/>
              <w:rPr>
                <w:rFonts w:cs="Arial"/>
                <w:spacing w:val="0"/>
                <w:sz w:val="20"/>
              </w:rPr>
            </w:pPr>
            <w:r w:rsidRPr="006953DA">
              <w:rPr>
                <w:rFonts w:cs="Arial"/>
                <w:spacing w:val="0"/>
                <w:sz w:val="20"/>
              </w:rPr>
              <w:t>In het PIP opgenomen afspraken over aanbod voor (andere) participatie componenten</w:t>
            </w:r>
          </w:p>
        </w:tc>
        <w:tc>
          <w:tcPr>
            <w:tcW w:w="1400" w:type="dxa"/>
          </w:tcPr>
          <w:p w14:paraId="1FFC2558" w14:textId="095155AD" w:rsidR="00FB7D97" w:rsidRPr="006953DA" w:rsidRDefault="00FA2EC1" w:rsidP="006953DA">
            <w:pPr>
              <w:autoSpaceDE w:val="0"/>
              <w:autoSpaceDN w:val="0"/>
              <w:adjustRightInd w:val="0"/>
              <w:jc w:val="center"/>
              <w:rPr>
                <w:rFonts w:cs="Arial"/>
                <w:spacing w:val="0"/>
                <w:sz w:val="20"/>
              </w:rPr>
            </w:pPr>
            <w:r>
              <w:rPr>
                <w:rFonts w:cs="Arial"/>
                <w:spacing w:val="0"/>
                <w:sz w:val="20"/>
              </w:rPr>
              <w:t>s</w:t>
            </w:r>
            <w:r w:rsidR="002D07AE">
              <w:rPr>
                <w:rFonts w:cs="Arial"/>
                <w:spacing w:val="0"/>
                <w:sz w:val="20"/>
              </w:rPr>
              <w:t>ubregionaal/ lokaal</w:t>
            </w:r>
          </w:p>
        </w:tc>
        <w:tc>
          <w:tcPr>
            <w:tcW w:w="1906" w:type="dxa"/>
          </w:tcPr>
          <w:p w14:paraId="27315F16"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x</w:t>
            </w:r>
          </w:p>
        </w:tc>
        <w:tc>
          <w:tcPr>
            <w:tcW w:w="1717" w:type="dxa"/>
          </w:tcPr>
          <w:p w14:paraId="2C1998B9"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x</w:t>
            </w:r>
          </w:p>
        </w:tc>
      </w:tr>
      <w:tr w:rsidR="00FB7D97" w:rsidRPr="006953DA" w14:paraId="6DBC3626" w14:textId="77777777" w:rsidTr="00FA2EC1">
        <w:tc>
          <w:tcPr>
            <w:tcW w:w="482" w:type="dxa"/>
          </w:tcPr>
          <w:p w14:paraId="6A676E9E" w14:textId="77777777" w:rsidR="00FB7D97" w:rsidRPr="006953DA" w:rsidRDefault="00FB7D97" w:rsidP="006953DA">
            <w:pPr>
              <w:autoSpaceDE w:val="0"/>
              <w:autoSpaceDN w:val="0"/>
              <w:adjustRightInd w:val="0"/>
              <w:rPr>
                <w:rFonts w:cs="Arial"/>
                <w:spacing w:val="0"/>
                <w:sz w:val="20"/>
              </w:rPr>
            </w:pPr>
            <w:r w:rsidRPr="006953DA">
              <w:rPr>
                <w:rFonts w:cs="Arial"/>
                <w:spacing w:val="0"/>
                <w:sz w:val="20"/>
              </w:rPr>
              <w:t>6</w:t>
            </w:r>
          </w:p>
        </w:tc>
        <w:tc>
          <w:tcPr>
            <w:tcW w:w="3737" w:type="dxa"/>
          </w:tcPr>
          <w:p w14:paraId="1D0B9451" w14:textId="77777777" w:rsidR="00FB7D97" w:rsidRPr="006953DA" w:rsidRDefault="00FB7D97" w:rsidP="006953DA">
            <w:pPr>
              <w:autoSpaceDE w:val="0"/>
              <w:autoSpaceDN w:val="0"/>
              <w:adjustRightInd w:val="0"/>
              <w:rPr>
                <w:rFonts w:cs="Arial"/>
                <w:spacing w:val="0"/>
                <w:sz w:val="20"/>
              </w:rPr>
            </w:pPr>
            <w:r w:rsidRPr="006953DA">
              <w:rPr>
                <w:rFonts w:cs="Arial"/>
                <w:spacing w:val="0"/>
                <w:sz w:val="20"/>
              </w:rPr>
              <w:t>Maatschappelijke begeleiding</w:t>
            </w:r>
          </w:p>
        </w:tc>
        <w:tc>
          <w:tcPr>
            <w:tcW w:w="1400" w:type="dxa"/>
          </w:tcPr>
          <w:p w14:paraId="6045B6FF" w14:textId="77777777" w:rsidR="00FB7D97" w:rsidRPr="006953DA" w:rsidRDefault="002D07AE" w:rsidP="006953DA">
            <w:pPr>
              <w:autoSpaceDE w:val="0"/>
              <w:autoSpaceDN w:val="0"/>
              <w:adjustRightInd w:val="0"/>
              <w:jc w:val="center"/>
              <w:rPr>
                <w:rFonts w:cs="Arial"/>
                <w:spacing w:val="0"/>
                <w:sz w:val="20"/>
              </w:rPr>
            </w:pPr>
            <w:r>
              <w:rPr>
                <w:rFonts w:cs="Arial"/>
                <w:spacing w:val="0"/>
                <w:sz w:val="20"/>
              </w:rPr>
              <w:t>Lokaal</w:t>
            </w:r>
          </w:p>
        </w:tc>
        <w:tc>
          <w:tcPr>
            <w:tcW w:w="1906" w:type="dxa"/>
          </w:tcPr>
          <w:p w14:paraId="6D8A5117"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x</w:t>
            </w:r>
          </w:p>
        </w:tc>
        <w:tc>
          <w:tcPr>
            <w:tcW w:w="1717" w:type="dxa"/>
          </w:tcPr>
          <w:p w14:paraId="6E55D43E" w14:textId="4B83EB8B" w:rsidR="00FB7D97" w:rsidRPr="006953DA" w:rsidRDefault="008D4E45" w:rsidP="006953DA">
            <w:pPr>
              <w:autoSpaceDE w:val="0"/>
              <w:autoSpaceDN w:val="0"/>
              <w:adjustRightInd w:val="0"/>
              <w:jc w:val="center"/>
              <w:rPr>
                <w:rFonts w:cs="Arial"/>
                <w:spacing w:val="0"/>
                <w:sz w:val="20"/>
              </w:rPr>
            </w:pPr>
            <w:r>
              <w:rPr>
                <w:rFonts w:cs="Arial"/>
                <w:spacing w:val="0"/>
                <w:sz w:val="20"/>
              </w:rPr>
              <w:t>-</w:t>
            </w:r>
          </w:p>
        </w:tc>
      </w:tr>
      <w:tr w:rsidR="00FB7D97" w:rsidRPr="006953DA" w14:paraId="1E40C007" w14:textId="77777777" w:rsidTr="00FA2EC1">
        <w:tc>
          <w:tcPr>
            <w:tcW w:w="482" w:type="dxa"/>
          </w:tcPr>
          <w:p w14:paraId="687631BC" w14:textId="77777777" w:rsidR="00FB7D97" w:rsidRPr="006953DA" w:rsidRDefault="00FB7D97" w:rsidP="006953DA">
            <w:pPr>
              <w:autoSpaceDE w:val="0"/>
              <w:autoSpaceDN w:val="0"/>
              <w:adjustRightInd w:val="0"/>
              <w:rPr>
                <w:rFonts w:cs="Arial"/>
                <w:spacing w:val="0"/>
                <w:sz w:val="20"/>
              </w:rPr>
            </w:pPr>
            <w:r w:rsidRPr="006953DA">
              <w:rPr>
                <w:rFonts w:cs="Arial"/>
                <w:spacing w:val="0"/>
                <w:sz w:val="20"/>
              </w:rPr>
              <w:t>7</w:t>
            </w:r>
          </w:p>
        </w:tc>
        <w:tc>
          <w:tcPr>
            <w:tcW w:w="3737" w:type="dxa"/>
          </w:tcPr>
          <w:p w14:paraId="195EE2B9" w14:textId="77777777" w:rsidR="00FB7D97" w:rsidRPr="006953DA" w:rsidRDefault="00FB7D97" w:rsidP="006953DA">
            <w:pPr>
              <w:autoSpaceDE w:val="0"/>
              <w:autoSpaceDN w:val="0"/>
              <w:adjustRightInd w:val="0"/>
              <w:rPr>
                <w:rFonts w:cs="Arial"/>
                <w:spacing w:val="0"/>
                <w:sz w:val="20"/>
              </w:rPr>
            </w:pPr>
            <w:r w:rsidRPr="006953DA">
              <w:rPr>
                <w:rFonts w:cs="Arial"/>
                <w:spacing w:val="0"/>
                <w:sz w:val="20"/>
              </w:rPr>
              <w:t>Ontzorging</w:t>
            </w:r>
          </w:p>
        </w:tc>
        <w:tc>
          <w:tcPr>
            <w:tcW w:w="1400" w:type="dxa"/>
          </w:tcPr>
          <w:p w14:paraId="682C9C7C" w14:textId="7C9AB204" w:rsidR="00FB7D97" w:rsidRPr="006953DA" w:rsidRDefault="00FA2EC1" w:rsidP="006953DA">
            <w:pPr>
              <w:autoSpaceDE w:val="0"/>
              <w:autoSpaceDN w:val="0"/>
              <w:adjustRightInd w:val="0"/>
              <w:jc w:val="center"/>
              <w:rPr>
                <w:rFonts w:cs="Arial"/>
                <w:spacing w:val="0"/>
                <w:sz w:val="20"/>
              </w:rPr>
            </w:pPr>
            <w:r>
              <w:rPr>
                <w:rFonts w:cs="Arial"/>
                <w:spacing w:val="0"/>
                <w:sz w:val="20"/>
              </w:rPr>
              <w:t>s</w:t>
            </w:r>
            <w:r w:rsidR="002D07AE">
              <w:rPr>
                <w:rFonts w:cs="Arial"/>
                <w:spacing w:val="0"/>
                <w:sz w:val="20"/>
              </w:rPr>
              <w:t>ubregionaal/ lokaal</w:t>
            </w:r>
          </w:p>
        </w:tc>
        <w:tc>
          <w:tcPr>
            <w:tcW w:w="1906" w:type="dxa"/>
          </w:tcPr>
          <w:p w14:paraId="127C339E"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x</w:t>
            </w:r>
          </w:p>
        </w:tc>
        <w:tc>
          <w:tcPr>
            <w:tcW w:w="1717" w:type="dxa"/>
          </w:tcPr>
          <w:p w14:paraId="41D4DD76" w14:textId="77777777" w:rsidR="00FB7D97" w:rsidRPr="006953DA" w:rsidRDefault="00FB7D97" w:rsidP="006953DA">
            <w:pPr>
              <w:autoSpaceDE w:val="0"/>
              <w:autoSpaceDN w:val="0"/>
              <w:adjustRightInd w:val="0"/>
              <w:jc w:val="center"/>
              <w:rPr>
                <w:rFonts w:cs="Arial"/>
                <w:spacing w:val="0"/>
                <w:sz w:val="20"/>
              </w:rPr>
            </w:pPr>
          </w:p>
        </w:tc>
      </w:tr>
      <w:tr w:rsidR="00FB7D97" w:rsidRPr="006953DA" w14:paraId="02726E79" w14:textId="77777777" w:rsidTr="00FA2EC1">
        <w:tc>
          <w:tcPr>
            <w:tcW w:w="482" w:type="dxa"/>
          </w:tcPr>
          <w:p w14:paraId="35137CF3" w14:textId="77777777" w:rsidR="00FB7D97" w:rsidRPr="006953DA" w:rsidRDefault="00FB7D97" w:rsidP="006953DA">
            <w:pPr>
              <w:autoSpaceDE w:val="0"/>
              <w:autoSpaceDN w:val="0"/>
              <w:adjustRightInd w:val="0"/>
              <w:rPr>
                <w:rFonts w:cs="Arial"/>
                <w:spacing w:val="0"/>
                <w:sz w:val="20"/>
              </w:rPr>
            </w:pPr>
            <w:r w:rsidRPr="006953DA">
              <w:rPr>
                <w:rFonts w:cs="Arial"/>
                <w:spacing w:val="0"/>
                <w:sz w:val="20"/>
              </w:rPr>
              <w:t>8</w:t>
            </w:r>
          </w:p>
        </w:tc>
        <w:tc>
          <w:tcPr>
            <w:tcW w:w="3737" w:type="dxa"/>
          </w:tcPr>
          <w:p w14:paraId="47AD36CA" w14:textId="77777777" w:rsidR="00FB7D97" w:rsidRPr="006953DA" w:rsidRDefault="00FB7D97" w:rsidP="006953DA">
            <w:pPr>
              <w:autoSpaceDE w:val="0"/>
              <w:autoSpaceDN w:val="0"/>
              <w:adjustRightInd w:val="0"/>
              <w:rPr>
                <w:rFonts w:cs="Arial"/>
                <w:spacing w:val="0"/>
                <w:sz w:val="20"/>
              </w:rPr>
            </w:pPr>
            <w:r w:rsidRPr="006953DA">
              <w:rPr>
                <w:rFonts w:cs="Arial"/>
                <w:spacing w:val="0"/>
                <w:sz w:val="20"/>
              </w:rPr>
              <w:t>Handhaving van verplichtingen</w:t>
            </w:r>
          </w:p>
        </w:tc>
        <w:tc>
          <w:tcPr>
            <w:tcW w:w="1400" w:type="dxa"/>
          </w:tcPr>
          <w:p w14:paraId="5B1BCC48" w14:textId="77777777" w:rsidR="00FB7D97" w:rsidRPr="006953DA" w:rsidRDefault="002D07AE" w:rsidP="006953DA">
            <w:pPr>
              <w:autoSpaceDE w:val="0"/>
              <w:autoSpaceDN w:val="0"/>
              <w:adjustRightInd w:val="0"/>
              <w:jc w:val="center"/>
              <w:rPr>
                <w:rFonts w:cs="Arial"/>
                <w:spacing w:val="0"/>
                <w:sz w:val="20"/>
              </w:rPr>
            </w:pPr>
            <w:r>
              <w:rPr>
                <w:rFonts w:cs="Arial"/>
                <w:spacing w:val="0"/>
                <w:sz w:val="20"/>
              </w:rPr>
              <w:t>Lokaal</w:t>
            </w:r>
          </w:p>
        </w:tc>
        <w:tc>
          <w:tcPr>
            <w:tcW w:w="1906" w:type="dxa"/>
          </w:tcPr>
          <w:p w14:paraId="5478CB62"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x</w:t>
            </w:r>
          </w:p>
        </w:tc>
        <w:tc>
          <w:tcPr>
            <w:tcW w:w="1717" w:type="dxa"/>
          </w:tcPr>
          <w:p w14:paraId="391F57A7" w14:textId="77777777" w:rsidR="00FB7D97" w:rsidRPr="006953DA" w:rsidRDefault="00FB7D97" w:rsidP="006953DA">
            <w:pPr>
              <w:autoSpaceDE w:val="0"/>
              <w:autoSpaceDN w:val="0"/>
              <w:adjustRightInd w:val="0"/>
              <w:jc w:val="center"/>
              <w:rPr>
                <w:rFonts w:cs="Arial"/>
                <w:spacing w:val="0"/>
                <w:sz w:val="20"/>
              </w:rPr>
            </w:pPr>
            <w:r w:rsidRPr="006953DA">
              <w:rPr>
                <w:rFonts w:cs="Arial"/>
                <w:spacing w:val="0"/>
                <w:sz w:val="20"/>
              </w:rPr>
              <w:t>x</w:t>
            </w:r>
          </w:p>
        </w:tc>
      </w:tr>
    </w:tbl>
    <w:p w14:paraId="7B04D266" w14:textId="77777777" w:rsidR="00001940" w:rsidRPr="006953DA" w:rsidRDefault="00001940" w:rsidP="006953DA">
      <w:pPr>
        <w:pStyle w:val="Geenafstand"/>
        <w:rPr>
          <w:rFonts w:cs="Arial"/>
          <w:szCs w:val="20"/>
        </w:rPr>
      </w:pPr>
    </w:p>
    <w:p w14:paraId="792EC8DC" w14:textId="62DB1723" w:rsidR="0014058A" w:rsidRPr="0014058A" w:rsidRDefault="0014058A" w:rsidP="006953DA">
      <w:pPr>
        <w:rPr>
          <w:rFonts w:cs="Arial"/>
          <w:color w:val="548DD4" w:themeColor="text2" w:themeTint="99"/>
          <w:spacing w:val="0"/>
          <w:sz w:val="20"/>
        </w:rPr>
      </w:pPr>
      <w:bookmarkStart w:id="5" w:name="_Toc56770648"/>
      <w:r w:rsidRPr="0014058A">
        <w:rPr>
          <w:rStyle w:val="Kop2Char"/>
          <w:rFonts w:ascii="Arial" w:hAnsi="Arial" w:cs="Arial"/>
          <w:sz w:val="24"/>
        </w:rPr>
        <w:t>Taak 1a: Het uitvoeren van een brede intake</w:t>
      </w:r>
      <w:bookmarkEnd w:id="5"/>
      <w:r w:rsidRPr="0014058A">
        <w:rPr>
          <w:spacing w:val="0"/>
          <w:sz w:val="20"/>
        </w:rPr>
        <w:br/>
      </w:r>
      <w:r w:rsidRPr="0014058A">
        <w:rPr>
          <w:rFonts w:cs="Arial"/>
          <w:spacing w:val="0"/>
          <w:sz w:val="20"/>
        </w:rPr>
        <w:t>Elke gemeente geeft zelf invulling aan de afname van de brede intake</w:t>
      </w:r>
      <w:r w:rsidR="00171BEF">
        <w:rPr>
          <w:rFonts w:cs="Arial"/>
          <w:spacing w:val="0"/>
          <w:sz w:val="20"/>
        </w:rPr>
        <w:t xml:space="preserve"> en vult de uitvoering lokaal of sub regionaal in</w:t>
      </w:r>
      <w:r w:rsidRPr="0014058A">
        <w:rPr>
          <w:rFonts w:cs="Arial"/>
          <w:spacing w:val="0"/>
          <w:sz w:val="20"/>
        </w:rPr>
        <w:t xml:space="preserve">. De nadere regelgeving van de Rijksoverheid wordt daarbij </w:t>
      </w:r>
      <w:r w:rsidR="00557247">
        <w:rPr>
          <w:rFonts w:cs="Arial"/>
          <w:spacing w:val="0"/>
          <w:sz w:val="20"/>
        </w:rPr>
        <w:t>gevolgd. Op basis van de Pilot b</w:t>
      </w:r>
      <w:r w:rsidRPr="0014058A">
        <w:rPr>
          <w:rFonts w:cs="Arial"/>
          <w:spacing w:val="0"/>
          <w:sz w:val="20"/>
        </w:rPr>
        <w:t xml:space="preserve">rede intake en PIP in de gemeenten Nederweert en Weert is een format in ontwikkeling dat voor alle gemeenten gebruikt kan worden opdat de informatie voor beleid vergelijkbaar en uitwisselbaar wordt. De brede intake vindt bij voorkeur plaats al in het AZC nadat een inburgeringsplichtige gekoppeld is aan één van de Midden-Limburgse gemeenten. </w:t>
      </w:r>
    </w:p>
    <w:p w14:paraId="12DC87EE" w14:textId="77777777" w:rsidR="0014058A" w:rsidRPr="0014058A" w:rsidRDefault="0014058A" w:rsidP="006953DA">
      <w:pPr>
        <w:rPr>
          <w:rFonts w:cs="Arial"/>
          <w:color w:val="548DD4" w:themeColor="text2" w:themeTint="99"/>
          <w:spacing w:val="0"/>
          <w:sz w:val="20"/>
          <w:highlight w:val="yellow"/>
        </w:rPr>
      </w:pPr>
    </w:p>
    <w:p w14:paraId="31575E26" w14:textId="77777777" w:rsidR="0014058A" w:rsidRPr="0014058A" w:rsidRDefault="00DD01C8" w:rsidP="006953DA">
      <w:pPr>
        <w:autoSpaceDE w:val="0"/>
        <w:autoSpaceDN w:val="0"/>
        <w:adjustRightInd w:val="0"/>
        <w:rPr>
          <w:rFonts w:cs="Arial"/>
          <w:spacing w:val="0"/>
          <w:sz w:val="20"/>
        </w:rPr>
      </w:pPr>
      <w:bookmarkStart w:id="6" w:name="_Toc56770649"/>
      <w:r>
        <w:rPr>
          <w:rStyle w:val="Kop2Char"/>
          <w:rFonts w:ascii="Arial" w:hAnsi="Arial" w:cs="Arial"/>
          <w:sz w:val="24"/>
        </w:rPr>
        <w:t>Taak 1b: Het afnemen van een l</w:t>
      </w:r>
      <w:r w:rsidR="0014058A" w:rsidRPr="0014058A">
        <w:rPr>
          <w:rStyle w:val="Kop2Char"/>
          <w:rFonts w:ascii="Arial" w:hAnsi="Arial" w:cs="Arial"/>
          <w:sz w:val="24"/>
        </w:rPr>
        <w:t>eerbaarheidstoets</w:t>
      </w:r>
      <w:bookmarkEnd w:id="6"/>
      <w:r w:rsidR="0014058A" w:rsidRPr="0014058A">
        <w:rPr>
          <w:rFonts w:cs="Arial"/>
          <w:color w:val="548DD4" w:themeColor="text2" w:themeTint="99"/>
          <w:spacing w:val="0"/>
          <w:sz w:val="20"/>
        </w:rPr>
        <w:br/>
      </w:r>
      <w:r w:rsidR="0014058A" w:rsidRPr="0014058A">
        <w:rPr>
          <w:rFonts w:cs="Arial"/>
          <w:spacing w:val="0"/>
          <w:sz w:val="20"/>
        </w:rPr>
        <w:t xml:space="preserve">De leerbaarheidstoets wordt, </w:t>
      </w:r>
      <w:r w:rsidR="00557247">
        <w:rPr>
          <w:rFonts w:cs="Arial"/>
          <w:spacing w:val="0"/>
          <w:sz w:val="20"/>
        </w:rPr>
        <w:t>net als de brede i</w:t>
      </w:r>
      <w:r w:rsidR="0014058A" w:rsidRPr="0014058A">
        <w:rPr>
          <w:rFonts w:cs="Arial"/>
          <w:spacing w:val="0"/>
          <w:sz w:val="20"/>
        </w:rPr>
        <w:t xml:space="preserve">ntake, zo vroeg mogelijk afgenomen. De informatie wordt opgenomen in het profiel van de inburgeraar en met de begeleiders verderop in de keten gedeeld waar nodig. In de lagere regelgeving van het Rijk volgt hierover nog nadere informatie, deze zal gevolgd worden. </w:t>
      </w:r>
      <w:r w:rsidR="0014058A" w:rsidRPr="0014058A">
        <w:rPr>
          <w:rFonts w:cs="Arial"/>
          <w:spacing w:val="0"/>
          <w:sz w:val="20"/>
        </w:rPr>
        <w:br/>
      </w:r>
    </w:p>
    <w:p w14:paraId="7FC3A37B" w14:textId="77777777" w:rsidR="0014058A" w:rsidRPr="0014058A" w:rsidRDefault="0014058A" w:rsidP="006953DA">
      <w:pPr>
        <w:autoSpaceDE w:val="0"/>
        <w:autoSpaceDN w:val="0"/>
        <w:adjustRightInd w:val="0"/>
        <w:rPr>
          <w:rFonts w:cs="Arial"/>
          <w:spacing w:val="0"/>
          <w:sz w:val="20"/>
        </w:rPr>
      </w:pPr>
      <w:bookmarkStart w:id="7" w:name="_Toc56770650"/>
      <w:r w:rsidRPr="0014058A">
        <w:rPr>
          <w:rStyle w:val="Kop2Char"/>
          <w:rFonts w:ascii="Arial" w:hAnsi="Arial" w:cs="Arial"/>
          <w:sz w:val="24"/>
        </w:rPr>
        <w:lastRenderedPageBreak/>
        <w:t>Taak 1c: Het vaststellen van een Plan Inburgering en Participatie (PIP)</w:t>
      </w:r>
      <w:bookmarkEnd w:id="7"/>
      <w:r w:rsidRPr="0014058A">
        <w:rPr>
          <w:rStyle w:val="Kop2Char"/>
          <w:rFonts w:ascii="Arial" w:hAnsi="Arial" w:cs="Arial"/>
          <w:sz w:val="24"/>
        </w:rPr>
        <w:br/>
      </w:r>
      <w:r w:rsidRPr="0014058A">
        <w:rPr>
          <w:rFonts w:cs="Arial"/>
          <w:spacing w:val="0"/>
          <w:sz w:val="20"/>
        </w:rPr>
        <w:t xml:space="preserve">De trajectbegeleider vanuit de gemeente maakt samen met de inburgeraar en betrokken partners in de keten, zoals de inburgeringsaanbieder en de maatschappelijk begeleider, het PIP op en legt daarin de afspraken vast over het te doorlopen traject, inclusief de gekozen leerroute. </w:t>
      </w:r>
    </w:p>
    <w:p w14:paraId="0F63910F" w14:textId="77777777" w:rsidR="0014058A" w:rsidRPr="0014058A" w:rsidRDefault="0014058A" w:rsidP="006953DA">
      <w:pPr>
        <w:autoSpaceDE w:val="0"/>
        <w:autoSpaceDN w:val="0"/>
        <w:adjustRightInd w:val="0"/>
        <w:rPr>
          <w:rFonts w:cs="Arial"/>
          <w:color w:val="548DD4" w:themeColor="text2" w:themeTint="99"/>
          <w:spacing w:val="0"/>
          <w:sz w:val="20"/>
        </w:rPr>
      </w:pPr>
    </w:p>
    <w:p w14:paraId="12C0924E" w14:textId="77777777" w:rsidR="00B97E03" w:rsidRPr="0014058A" w:rsidRDefault="0014058A" w:rsidP="00B97E03">
      <w:pPr>
        <w:spacing w:after="160"/>
        <w:rPr>
          <w:rFonts w:cs="Arial"/>
          <w:spacing w:val="0"/>
          <w:sz w:val="20"/>
        </w:rPr>
      </w:pPr>
      <w:bookmarkStart w:id="8" w:name="_Toc56770651"/>
      <w:r w:rsidRPr="0014058A">
        <w:rPr>
          <w:rStyle w:val="Kop2Char"/>
          <w:rFonts w:ascii="Arial" w:hAnsi="Arial" w:cs="Arial"/>
          <w:sz w:val="24"/>
        </w:rPr>
        <w:t>Taak 2a: Het aanbieden van één van de drie Leerroutes inclusief KNM:</w:t>
      </w:r>
      <w:bookmarkEnd w:id="8"/>
      <w:r w:rsidRPr="0014058A">
        <w:rPr>
          <w:rStyle w:val="Kop2Char"/>
          <w:rFonts w:ascii="Arial" w:hAnsi="Arial" w:cs="Arial"/>
          <w:sz w:val="24"/>
        </w:rPr>
        <w:t xml:space="preserve"> </w:t>
      </w:r>
      <w:r w:rsidRPr="0014058A">
        <w:rPr>
          <w:rFonts w:cs="Arial"/>
          <w:b/>
          <w:color w:val="548DD4" w:themeColor="text2" w:themeTint="99"/>
          <w:spacing w:val="0"/>
          <w:sz w:val="20"/>
        </w:rPr>
        <w:br/>
      </w:r>
      <w:r w:rsidR="00B97E03">
        <w:rPr>
          <w:rFonts w:cs="Arial"/>
          <w:spacing w:val="0"/>
          <w:sz w:val="20"/>
        </w:rPr>
        <w:t>H</w:t>
      </w:r>
      <w:r w:rsidR="0054542A">
        <w:rPr>
          <w:rFonts w:cs="Arial"/>
          <w:spacing w:val="0"/>
          <w:sz w:val="20"/>
        </w:rPr>
        <w:t xml:space="preserve">et nieuwe </w:t>
      </w:r>
      <w:r w:rsidR="00B97E03">
        <w:rPr>
          <w:rFonts w:cs="Arial"/>
          <w:spacing w:val="0"/>
          <w:sz w:val="20"/>
        </w:rPr>
        <w:t>inburgerings</w:t>
      </w:r>
      <w:r w:rsidR="0054542A">
        <w:rPr>
          <w:rFonts w:cs="Arial"/>
          <w:spacing w:val="0"/>
          <w:sz w:val="20"/>
        </w:rPr>
        <w:t>stelsel</w:t>
      </w:r>
      <w:r w:rsidR="00B97E03">
        <w:rPr>
          <w:rFonts w:cs="Arial"/>
          <w:spacing w:val="0"/>
          <w:sz w:val="20"/>
        </w:rPr>
        <w:t xml:space="preserve"> voorziet in drie leerroutes</w:t>
      </w:r>
      <w:r w:rsidR="0054542A">
        <w:rPr>
          <w:rFonts w:cs="Arial"/>
          <w:spacing w:val="0"/>
          <w:sz w:val="20"/>
        </w:rPr>
        <w:t>.</w:t>
      </w:r>
      <w:r w:rsidR="00B97E03">
        <w:rPr>
          <w:rFonts w:cs="Arial"/>
          <w:spacing w:val="0"/>
          <w:sz w:val="20"/>
        </w:rPr>
        <w:t xml:space="preserve"> De onderwijsroute, de B1 route en de Zelfredzaamheidsroute. </w:t>
      </w:r>
      <w:r w:rsidR="00B97E03" w:rsidRPr="0014058A">
        <w:rPr>
          <w:rFonts w:cs="Arial"/>
          <w:spacing w:val="0"/>
          <w:sz w:val="20"/>
        </w:rPr>
        <w:t xml:space="preserve">Het doel van de leerroutes is dat inburgeraars zo goed en snel mogelijk integreren en kunnen meedoen in de Nederlandse samenleving en op de arbeidsmarkt. Het gewenste resultaat is dat zij Kennis Nederlandse Maatschappij (KNM) voltooien en de taalonderdelen op een voor hen zo hoog mogelijk niveau afronden. </w:t>
      </w:r>
      <w:r w:rsidR="00B97E03" w:rsidRPr="0014058A">
        <w:rPr>
          <w:rFonts w:eastAsia="Calibri" w:cs="Arial"/>
          <w:spacing w:val="0"/>
          <w:sz w:val="20"/>
          <w:lang w:eastAsia="en-US"/>
        </w:rPr>
        <w:t xml:space="preserve">Elke gemeente vult het aanbod op basis van de wettelijke normen en kaders zelf in. Daarbij staat maatwerk voorop. Om maatwerk te kunnen realiseren is </w:t>
      </w:r>
      <w:r w:rsidR="00B97E03" w:rsidRPr="0054542A">
        <w:rPr>
          <w:rFonts w:eastAsia="Calibri" w:cs="Arial"/>
          <w:color w:val="0070C0"/>
          <w:spacing w:val="0"/>
          <w:sz w:val="20"/>
          <w:lang w:eastAsia="en-US"/>
        </w:rPr>
        <w:t>kennis van de situatie</w:t>
      </w:r>
      <w:r w:rsidR="00B97E03" w:rsidRPr="0054542A">
        <w:rPr>
          <w:rFonts w:eastAsia="Calibri" w:cs="Arial"/>
          <w:color w:val="548DD4" w:themeColor="text2" w:themeTint="99"/>
          <w:spacing w:val="0"/>
          <w:sz w:val="20"/>
          <w:lang w:eastAsia="en-US"/>
        </w:rPr>
        <w:t xml:space="preserve"> </w:t>
      </w:r>
      <w:r w:rsidR="00B97E03" w:rsidRPr="0014058A">
        <w:rPr>
          <w:rFonts w:eastAsia="Calibri" w:cs="Arial"/>
          <w:spacing w:val="0"/>
          <w:sz w:val="20"/>
          <w:lang w:eastAsia="en-US"/>
        </w:rPr>
        <w:t>van de inburgeraar noodzakelijk. Deze informatie word</w:t>
      </w:r>
      <w:r w:rsidR="00B97E03">
        <w:rPr>
          <w:rFonts w:eastAsia="Calibri" w:cs="Arial"/>
          <w:spacing w:val="0"/>
          <w:sz w:val="20"/>
          <w:lang w:eastAsia="en-US"/>
        </w:rPr>
        <w:t>t in elk geval vergaard via de b</w:t>
      </w:r>
      <w:r w:rsidR="00B97E03" w:rsidRPr="0014058A">
        <w:rPr>
          <w:rFonts w:eastAsia="Calibri" w:cs="Arial"/>
          <w:spacing w:val="0"/>
          <w:sz w:val="20"/>
          <w:lang w:eastAsia="en-US"/>
        </w:rPr>
        <w:t>r</w:t>
      </w:r>
      <w:r w:rsidR="00B97E03">
        <w:rPr>
          <w:rFonts w:eastAsia="Calibri" w:cs="Arial"/>
          <w:spacing w:val="0"/>
          <w:sz w:val="20"/>
          <w:lang w:eastAsia="en-US"/>
        </w:rPr>
        <w:t>ede intake en de afname van de leerbaarheids</w:t>
      </w:r>
      <w:r w:rsidR="00B97E03" w:rsidRPr="0014058A">
        <w:rPr>
          <w:rFonts w:eastAsia="Calibri" w:cs="Arial"/>
          <w:spacing w:val="0"/>
          <w:sz w:val="20"/>
          <w:lang w:eastAsia="en-US"/>
        </w:rPr>
        <w:t xml:space="preserve">toets. </w:t>
      </w:r>
    </w:p>
    <w:p w14:paraId="00B9674C" w14:textId="77777777" w:rsidR="00B97E03" w:rsidRDefault="00B97E03" w:rsidP="00B97E03">
      <w:pPr>
        <w:spacing w:after="160"/>
        <w:rPr>
          <w:rFonts w:eastAsia="Calibri" w:cs="Arial"/>
          <w:spacing w:val="0"/>
          <w:sz w:val="20"/>
          <w:lang w:eastAsia="en-US"/>
        </w:rPr>
      </w:pPr>
      <w:r w:rsidRPr="0014058A">
        <w:rPr>
          <w:rFonts w:eastAsia="Calibri" w:cs="Arial"/>
          <w:spacing w:val="0"/>
          <w:sz w:val="20"/>
          <w:lang w:eastAsia="en-US"/>
        </w:rPr>
        <w:t xml:space="preserve">Het aanbod van de gemeente  moet in elk geval voorzien in </w:t>
      </w:r>
      <w:r w:rsidRPr="0054542A">
        <w:rPr>
          <w:rFonts w:eastAsia="Calibri" w:cs="Arial"/>
          <w:color w:val="0070C0"/>
          <w:spacing w:val="0"/>
          <w:sz w:val="20"/>
          <w:lang w:eastAsia="en-US"/>
        </w:rPr>
        <w:t xml:space="preserve">voldoende keuzemogelijkheden </w:t>
      </w:r>
      <w:r w:rsidRPr="0014058A">
        <w:rPr>
          <w:rFonts w:eastAsia="Calibri" w:cs="Arial"/>
          <w:spacing w:val="0"/>
          <w:sz w:val="20"/>
          <w:lang w:eastAsia="en-US"/>
        </w:rPr>
        <w:t xml:space="preserve">op grond van </w:t>
      </w:r>
      <w:r w:rsidRPr="0054542A">
        <w:rPr>
          <w:rFonts w:eastAsia="Calibri" w:cs="Arial"/>
          <w:color w:val="0070C0"/>
          <w:spacing w:val="0"/>
          <w:sz w:val="20"/>
          <w:lang w:eastAsia="en-US"/>
        </w:rPr>
        <w:t>niveau</w:t>
      </w:r>
      <w:r w:rsidRPr="0014058A">
        <w:rPr>
          <w:rFonts w:eastAsia="Calibri" w:cs="Arial"/>
          <w:spacing w:val="0"/>
          <w:sz w:val="20"/>
          <w:lang w:eastAsia="en-US"/>
        </w:rPr>
        <w:t xml:space="preserve"> van de inburgeraar. Het aanbod w</w:t>
      </w:r>
      <w:r>
        <w:rPr>
          <w:rFonts w:eastAsia="Calibri" w:cs="Arial"/>
          <w:spacing w:val="0"/>
          <w:sz w:val="20"/>
          <w:lang w:eastAsia="en-US"/>
        </w:rPr>
        <w:t xml:space="preserve">ordt verder gekenmerkt door:  </w:t>
      </w:r>
    </w:p>
    <w:p w14:paraId="63BC817C" w14:textId="77777777" w:rsidR="00B97E03" w:rsidRPr="0014058A" w:rsidRDefault="00B97E03" w:rsidP="00B97E03">
      <w:pPr>
        <w:pStyle w:val="Lijstalinea"/>
        <w:numPr>
          <w:ilvl w:val="0"/>
          <w:numId w:val="7"/>
        </w:numPr>
        <w:spacing w:after="160"/>
        <w:rPr>
          <w:rFonts w:cs="Arial"/>
          <w:spacing w:val="0"/>
          <w:sz w:val="20"/>
        </w:rPr>
      </w:pPr>
      <w:r w:rsidRPr="0054542A">
        <w:rPr>
          <w:rFonts w:eastAsia="Calibri" w:cs="Arial"/>
          <w:color w:val="0070C0"/>
          <w:spacing w:val="0"/>
          <w:sz w:val="20"/>
          <w:lang w:eastAsia="en-US"/>
        </w:rPr>
        <w:t>Integraliteit</w:t>
      </w:r>
      <w:r w:rsidRPr="0014058A">
        <w:rPr>
          <w:rFonts w:eastAsia="Calibri" w:cs="Arial"/>
          <w:color w:val="548DD4" w:themeColor="text2" w:themeTint="99"/>
          <w:spacing w:val="0"/>
          <w:sz w:val="20"/>
          <w:lang w:eastAsia="en-US"/>
        </w:rPr>
        <w:t xml:space="preserve">: </w:t>
      </w:r>
      <w:r w:rsidRPr="0014058A">
        <w:rPr>
          <w:rFonts w:eastAsia="Calibri" w:cs="Arial"/>
          <w:spacing w:val="0"/>
          <w:sz w:val="20"/>
          <w:lang w:eastAsia="en-US"/>
        </w:rPr>
        <w:t>raakt alle</w:t>
      </w:r>
      <w:r>
        <w:rPr>
          <w:rFonts w:eastAsia="Calibri" w:cs="Arial"/>
          <w:spacing w:val="0"/>
          <w:sz w:val="20"/>
          <w:lang w:eastAsia="en-US"/>
        </w:rPr>
        <w:t xml:space="preserve"> aspecten van de ontwikkeling </w:t>
      </w:r>
    </w:p>
    <w:p w14:paraId="51C058B3" w14:textId="77777777" w:rsidR="00B97E03" w:rsidRPr="0054542A" w:rsidRDefault="00B97E03" w:rsidP="00B97E03">
      <w:pPr>
        <w:pStyle w:val="Lijstalinea"/>
        <w:numPr>
          <w:ilvl w:val="0"/>
          <w:numId w:val="7"/>
        </w:numPr>
        <w:spacing w:after="160"/>
        <w:rPr>
          <w:rFonts w:cs="Arial"/>
          <w:color w:val="0070C0"/>
          <w:spacing w:val="0"/>
          <w:sz w:val="20"/>
        </w:rPr>
      </w:pPr>
      <w:r w:rsidRPr="0054542A">
        <w:rPr>
          <w:rFonts w:eastAsia="Calibri" w:cs="Arial"/>
          <w:color w:val="0070C0"/>
          <w:spacing w:val="0"/>
          <w:sz w:val="20"/>
          <w:lang w:eastAsia="en-US"/>
        </w:rPr>
        <w:t>Dualiteit: combineert leren van taal (spreken, schrijven, luisteren en lezen) met meedoen</w:t>
      </w:r>
    </w:p>
    <w:p w14:paraId="5B17AA7C" w14:textId="77777777" w:rsidR="00B97E03" w:rsidRPr="00312290" w:rsidRDefault="00B97E03" w:rsidP="00B97E03">
      <w:pPr>
        <w:pStyle w:val="Lijstalinea"/>
        <w:numPr>
          <w:ilvl w:val="0"/>
          <w:numId w:val="7"/>
        </w:numPr>
        <w:spacing w:after="160"/>
        <w:rPr>
          <w:rFonts w:cs="Arial"/>
          <w:spacing w:val="0"/>
          <w:sz w:val="20"/>
        </w:rPr>
      </w:pPr>
      <w:r w:rsidRPr="0054542A">
        <w:rPr>
          <w:rFonts w:eastAsia="Calibri" w:cs="Arial"/>
          <w:color w:val="0070C0"/>
          <w:spacing w:val="0"/>
          <w:sz w:val="20"/>
          <w:lang w:eastAsia="en-US"/>
        </w:rPr>
        <w:t>Kwaliteit</w:t>
      </w:r>
      <w:r w:rsidRPr="0014058A">
        <w:rPr>
          <w:rFonts w:eastAsia="Calibri" w:cs="Arial"/>
          <w:color w:val="8DB3E2" w:themeColor="text2" w:themeTint="66"/>
          <w:spacing w:val="0"/>
          <w:sz w:val="20"/>
          <w:lang w:eastAsia="en-US"/>
        </w:rPr>
        <w:t>:</w:t>
      </w:r>
      <w:r>
        <w:rPr>
          <w:rFonts w:eastAsia="Calibri" w:cs="Arial"/>
          <w:color w:val="8DB3E2" w:themeColor="text2" w:themeTint="66"/>
          <w:spacing w:val="0"/>
          <w:sz w:val="20"/>
          <w:lang w:eastAsia="en-US"/>
        </w:rPr>
        <w:t xml:space="preserve"> </w:t>
      </w:r>
      <w:r w:rsidRPr="0014058A">
        <w:rPr>
          <w:rFonts w:eastAsia="Calibri" w:cs="Arial"/>
          <w:spacing w:val="0"/>
          <w:sz w:val="20"/>
          <w:lang w:eastAsia="en-US"/>
        </w:rPr>
        <w:t xml:space="preserve">aanbieder heeft het keurmerk Blik op Werk (BOW) of diploma erkenning WEB </w:t>
      </w:r>
    </w:p>
    <w:p w14:paraId="5F947D90" w14:textId="77777777" w:rsidR="00F86739" w:rsidRDefault="00B97E03" w:rsidP="00B97E03">
      <w:pPr>
        <w:autoSpaceDE w:val="0"/>
        <w:autoSpaceDN w:val="0"/>
        <w:adjustRightInd w:val="0"/>
        <w:rPr>
          <w:rFonts w:eastAsia="Calibri" w:cs="Arial"/>
          <w:spacing w:val="0"/>
          <w:sz w:val="20"/>
          <w:lang w:eastAsia="en-US"/>
        </w:rPr>
      </w:pPr>
      <w:r w:rsidRPr="00B82543">
        <w:rPr>
          <w:rFonts w:eastAsia="Calibri" w:cs="Arial"/>
          <w:spacing w:val="0"/>
          <w:sz w:val="20"/>
          <w:lang w:eastAsia="en-US"/>
        </w:rPr>
        <w:t xml:space="preserve">Onder de nieuwe wet hoeft een inburgeraar met een asielstatus geen lening af te sluiten. De gemeente regelt en betaalt deze inburgering. Er worden tevens twee examens vergoed per examenonderdeel. De derde poging is op kosten van de inburgeraar zelf. De gezins- en overige migranten hebben een zelfstandige inburgeringsplicht en moeten die ook zelf betalen. Gemeenten kunnen hen wel hierover adviseren en dit advies in </w:t>
      </w:r>
      <w:r w:rsidR="008D4E45" w:rsidRPr="00B82543">
        <w:rPr>
          <w:rFonts w:eastAsia="Calibri" w:cs="Arial"/>
          <w:spacing w:val="0"/>
          <w:sz w:val="20"/>
          <w:lang w:eastAsia="en-US"/>
        </w:rPr>
        <w:t>h</w:t>
      </w:r>
      <w:r w:rsidRPr="00B82543">
        <w:rPr>
          <w:rFonts w:eastAsia="Calibri" w:cs="Arial"/>
          <w:spacing w:val="0"/>
          <w:sz w:val="20"/>
          <w:lang w:eastAsia="en-US"/>
        </w:rPr>
        <w:t>e</w:t>
      </w:r>
      <w:r w:rsidR="008D4E45" w:rsidRPr="00B82543">
        <w:rPr>
          <w:rFonts w:eastAsia="Calibri" w:cs="Arial"/>
          <w:spacing w:val="0"/>
          <w:sz w:val="20"/>
          <w:lang w:eastAsia="en-US"/>
        </w:rPr>
        <w:t>t</w:t>
      </w:r>
      <w:r w:rsidRPr="00B82543">
        <w:rPr>
          <w:rFonts w:eastAsia="Calibri" w:cs="Arial"/>
          <w:spacing w:val="0"/>
          <w:sz w:val="20"/>
          <w:lang w:eastAsia="en-US"/>
        </w:rPr>
        <w:t xml:space="preserve"> PIP opnemen. </w:t>
      </w:r>
      <w:r w:rsidR="00B82543">
        <w:rPr>
          <w:rFonts w:eastAsia="Calibri" w:cs="Arial"/>
          <w:spacing w:val="0"/>
          <w:sz w:val="20"/>
          <w:lang w:eastAsia="en-US"/>
        </w:rPr>
        <w:t xml:space="preserve">De B1 en Onderwijsroute willen we (sub)regionaal inkopen. De inhoud is vergelijkbaar met de inhoud van de huidige inburgering. </w:t>
      </w:r>
    </w:p>
    <w:p w14:paraId="11F13090" w14:textId="77777777" w:rsidR="00F86739" w:rsidRDefault="00F86739" w:rsidP="00F86739">
      <w:pPr>
        <w:pStyle w:val="Kop2"/>
        <w:rPr>
          <w:rFonts w:ascii="Arial" w:hAnsi="Arial" w:cs="Arial"/>
          <w:sz w:val="24"/>
        </w:rPr>
      </w:pPr>
      <w:bookmarkStart w:id="9" w:name="_Toc56770660"/>
      <w:r w:rsidRPr="00675C22">
        <w:rPr>
          <w:rFonts w:ascii="Arial" w:hAnsi="Arial" w:cs="Arial"/>
          <w:sz w:val="24"/>
        </w:rPr>
        <w:t>De Onderwijsroute:</w:t>
      </w:r>
      <w:bookmarkStart w:id="10" w:name="_Toc56770661"/>
      <w:bookmarkEnd w:id="9"/>
    </w:p>
    <w:p w14:paraId="6CE0CCEA" w14:textId="77777777" w:rsidR="00F86739" w:rsidRPr="00675C22" w:rsidRDefault="00F86739" w:rsidP="00F86739">
      <w:pPr>
        <w:pStyle w:val="Kop2"/>
        <w:rPr>
          <w:rFonts w:ascii="Arial" w:hAnsi="Arial" w:cs="Arial"/>
        </w:rPr>
      </w:pPr>
      <w:r w:rsidRPr="00675C22">
        <w:rPr>
          <w:rFonts w:ascii="Arial" w:hAnsi="Arial" w:cs="Arial"/>
        </w:rPr>
        <w:t>Doelgroep</w:t>
      </w:r>
      <w:bookmarkEnd w:id="10"/>
    </w:p>
    <w:p w14:paraId="07222D97" w14:textId="77777777" w:rsidR="00F86739" w:rsidRPr="00675C22" w:rsidRDefault="00F86739" w:rsidP="00F86739">
      <w:pPr>
        <w:pStyle w:val="Geenafstand"/>
        <w:rPr>
          <w:rFonts w:cs="Arial"/>
          <w:szCs w:val="20"/>
        </w:rPr>
      </w:pPr>
      <w:r w:rsidRPr="00675C22">
        <w:rPr>
          <w:rFonts w:cs="Arial"/>
          <w:szCs w:val="20"/>
        </w:rPr>
        <w:t>De Onderwijsroute is bedoeld voor inburgeraars met een hoge leerbaarheid, die gemotiveerd zijn om een opleiding in het Nederlandse onderwijs te volgen. Concreet gaat het om inburgeraars met de potentie én de wil om een mbo-, hbo- of wo opleiding te voltooien. In combinatie met de wetenschap dat iemand met een startkwalificatie meer kans maakt op een baan, kan het volgen van een onderwijsroute voor alle leeftijdscategorieën de best passende leerroute zijn. Aandachtspunt voor de gemeente daarbij is wel dat alleen aanspraak kan worden gemaakt op studiefinanciering als de inburgeraars voor hun 30ste beginnen met een opleiding (en voor hu</w:t>
      </w:r>
      <w:r>
        <w:rPr>
          <w:rFonts w:cs="Arial"/>
          <w:szCs w:val="20"/>
        </w:rPr>
        <w:t>n 28ste met de Onderwijsroute).</w:t>
      </w:r>
    </w:p>
    <w:p w14:paraId="453BA1A4" w14:textId="77777777" w:rsidR="00F86739" w:rsidRPr="00675C22" w:rsidRDefault="00F86739" w:rsidP="00F86739">
      <w:pPr>
        <w:pStyle w:val="Kop3"/>
        <w:rPr>
          <w:rFonts w:ascii="Arial" w:hAnsi="Arial" w:cs="Arial"/>
        </w:rPr>
      </w:pPr>
      <w:bookmarkStart w:id="11" w:name="_Toc56770662"/>
      <w:r w:rsidRPr="00675C22">
        <w:rPr>
          <w:rFonts w:ascii="Arial" w:hAnsi="Arial" w:cs="Arial"/>
        </w:rPr>
        <w:t>Doel:</w:t>
      </w:r>
      <w:bookmarkEnd w:id="11"/>
    </w:p>
    <w:p w14:paraId="1BB4FBBA" w14:textId="77777777" w:rsidR="00F86739" w:rsidRPr="00675C22" w:rsidRDefault="00F86739" w:rsidP="00F86739">
      <w:pPr>
        <w:pStyle w:val="Geenafstand"/>
        <w:rPr>
          <w:rFonts w:cs="Arial"/>
          <w:szCs w:val="20"/>
        </w:rPr>
      </w:pPr>
      <w:r w:rsidRPr="00675C22">
        <w:rPr>
          <w:rFonts w:cs="Arial"/>
          <w:szCs w:val="20"/>
        </w:rPr>
        <w:t>De Onderwijsroute is gericht op instroom in vervolgonderwijs op alle niveaus – van mbo niveau 2 tot hbo en wo. Een Nederlands diploma van niveau mbo-2 of hoger geldt als startkwalificatie en biedt een goede s</w:t>
      </w:r>
      <w:r>
        <w:rPr>
          <w:rFonts w:cs="Arial"/>
          <w:szCs w:val="20"/>
        </w:rPr>
        <w:t>tartpositie op de arbeidsmarkt.</w:t>
      </w:r>
    </w:p>
    <w:p w14:paraId="0929DEAC" w14:textId="77777777" w:rsidR="00F86739" w:rsidRPr="00675C22" w:rsidRDefault="00F86739" w:rsidP="00F86739">
      <w:pPr>
        <w:pStyle w:val="Kop3"/>
        <w:rPr>
          <w:rFonts w:ascii="Arial" w:hAnsi="Arial" w:cs="Arial"/>
        </w:rPr>
      </w:pPr>
      <w:bookmarkStart w:id="12" w:name="_Toc56770663"/>
      <w:r w:rsidRPr="00675C22">
        <w:rPr>
          <w:rFonts w:ascii="Arial" w:hAnsi="Arial" w:cs="Arial"/>
        </w:rPr>
        <w:t>Wettelijke eisen:</w:t>
      </w:r>
      <w:bookmarkEnd w:id="12"/>
    </w:p>
    <w:p w14:paraId="265026A1" w14:textId="77777777" w:rsidR="00F86739" w:rsidRPr="00675C22" w:rsidRDefault="00F86739" w:rsidP="00F86739">
      <w:pPr>
        <w:pStyle w:val="Geenafstand"/>
        <w:numPr>
          <w:ilvl w:val="0"/>
          <w:numId w:val="15"/>
        </w:numPr>
        <w:rPr>
          <w:rFonts w:cs="Arial"/>
          <w:szCs w:val="20"/>
        </w:rPr>
      </w:pPr>
      <w:r w:rsidRPr="00675C22">
        <w:rPr>
          <w:rFonts w:cs="Arial"/>
          <w:szCs w:val="20"/>
        </w:rPr>
        <w:t>Taalschakeltraject om minimaal B 1 te halen (1.000 uur)</w:t>
      </w:r>
    </w:p>
    <w:p w14:paraId="6BE6C687" w14:textId="77777777" w:rsidR="00F86739" w:rsidRPr="00675C22" w:rsidRDefault="00F86739" w:rsidP="00F86739">
      <w:pPr>
        <w:pStyle w:val="Geenafstand"/>
        <w:numPr>
          <w:ilvl w:val="0"/>
          <w:numId w:val="15"/>
        </w:numPr>
        <w:rPr>
          <w:rFonts w:cs="Arial"/>
          <w:szCs w:val="20"/>
        </w:rPr>
      </w:pPr>
      <w:r w:rsidRPr="00675C22">
        <w:rPr>
          <w:rFonts w:cs="Arial"/>
          <w:szCs w:val="20"/>
        </w:rPr>
        <w:t>Voorbereidingstraject  gericht op instroom in Nederlands beroeps- of Wetenschappelijk Onderwijs met vakken Rekenen, Engels , studie- en computer Vaardigheden</w:t>
      </w:r>
    </w:p>
    <w:p w14:paraId="0F5B134B" w14:textId="77777777" w:rsidR="00F86739" w:rsidRPr="00675C22" w:rsidRDefault="00F86739" w:rsidP="00F86739">
      <w:pPr>
        <w:pStyle w:val="Geenafstand"/>
        <w:numPr>
          <w:ilvl w:val="0"/>
          <w:numId w:val="15"/>
        </w:numPr>
        <w:rPr>
          <w:rFonts w:cs="Arial"/>
          <w:szCs w:val="20"/>
        </w:rPr>
      </w:pPr>
      <w:r w:rsidRPr="00675C22">
        <w:rPr>
          <w:rFonts w:cs="Arial"/>
          <w:szCs w:val="20"/>
        </w:rPr>
        <w:t>Ontwikkeling van competenties die relevant zijn voor instroom op de arbeidsmarkt (oriëntatie op beroepen en loopbaan , assertiviteit en initiatief nemen, totaal 500 uur).</w:t>
      </w:r>
    </w:p>
    <w:p w14:paraId="33FFED74" w14:textId="77777777" w:rsidR="00F86739" w:rsidRPr="00675C22" w:rsidRDefault="00F86739" w:rsidP="00F86739">
      <w:pPr>
        <w:pStyle w:val="Kop3"/>
        <w:rPr>
          <w:rFonts w:ascii="Arial" w:hAnsi="Arial" w:cs="Arial"/>
        </w:rPr>
      </w:pPr>
      <w:bookmarkStart w:id="13" w:name="_Toc56770664"/>
      <w:r w:rsidRPr="00675C22">
        <w:rPr>
          <w:rFonts w:ascii="Arial" w:hAnsi="Arial" w:cs="Arial"/>
        </w:rPr>
        <w:t>De B1 Route:</w:t>
      </w:r>
      <w:bookmarkEnd w:id="13"/>
      <w:r w:rsidRPr="00675C22">
        <w:rPr>
          <w:rFonts w:ascii="Arial" w:hAnsi="Arial" w:cs="Arial"/>
        </w:rPr>
        <w:t xml:space="preserve"> </w:t>
      </w:r>
    </w:p>
    <w:p w14:paraId="7C45405F" w14:textId="77777777" w:rsidR="00F86739" w:rsidRPr="00675C22" w:rsidRDefault="00F86739" w:rsidP="00F86739">
      <w:pPr>
        <w:pStyle w:val="Geenafstand"/>
        <w:rPr>
          <w:rFonts w:cs="Arial"/>
          <w:szCs w:val="20"/>
        </w:rPr>
      </w:pPr>
      <w:r w:rsidRPr="00675C22">
        <w:rPr>
          <w:rFonts w:cs="Arial"/>
          <w:szCs w:val="20"/>
        </w:rPr>
        <w:t>De B1 route verwijst naar het B1 niveau dat nodig is om goede aansluiting te vinden op de arbeidsmarkt.  Op dit niveau  kunnen inburgeraars zelfstandig met taal omgaan in dagelijkse situaties en op de arbeidsmarkt. Niveau B1 is bijvoorbeeld nodig voor mbo-opleidingen (niveau 2 en 3). Een opleiding op mbo-niveau 4, hbo of wo vereist taalniveau B2. Binnen de B1-route is het onder voorwaarden die in de lagere regelgeving zijn uitgewerkt mogelijk om af te schale</w:t>
      </w:r>
      <w:r>
        <w:rPr>
          <w:rFonts w:cs="Arial"/>
          <w:szCs w:val="20"/>
        </w:rPr>
        <w:t>n naar de examens op A2-niveau.</w:t>
      </w:r>
    </w:p>
    <w:p w14:paraId="07C3766C" w14:textId="77777777" w:rsidR="00F86739" w:rsidRPr="00675C22" w:rsidRDefault="00F86739" w:rsidP="00F86739">
      <w:pPr>
        <w:pStyle w:val="Kop3"/>
        <w:rPr>
          <w:rFonts w:ascii="Arial" w:hAnsi="Arial" w:cs="Arial"/>
        </w:rPr>
      </w:pPr>
      <w:bookmarkStart w:id="14" w:name="_Toc56770665"/>
      <w:r w:rsidRPr="006D340A">
        <w:rPr>
          <w:rFonts w:ascii="Arial" w:hAnsi="Arial" w:cs="Arial"/>
          <w:color w:val="0070C0"/>
        </w:rPr>
        <w:lastRenderedPageBreak/>
        <w:t>Doelgroep</w:t>
      </w:r>
      <w:r w:rsidRPr="00675C22">
        <w:rPr>
          <w:rFonts w:ascii="Arial" w:hAnsi="Arial" w:cs="Arial"/>
        </w:rPr>
        <w:t>:</w:t>
      </w:r>
      <w:bookmarkEnd w:id="14"/>
    </w:p>
    <w:p w14:paraId="70A2D517" w14:textId="77777777" w:rsidR="00F86739" w:rsidRPr="00675C22" w:rsidRDefault="00F86739" w:rsidP="00F86739">
      <w:pPr>
        <w:pStyle w:val="Geenafstand"/>
        <w:rPr>
          <w:rFonts w:cs="Arial"/>
          <w:szCs w:val="20"/>
        </w:rPr>
      </w:pPr>
      <w:r w:rsidRPr="00675C22">
        <w:rPr>
          <w:rFonts w:cs="Arial"/>
          <w:szCs w:val="20"/>
        </w:rPr>
        <w:t>B1-route is bedoeld voor alle inburgeraars die niveau B1 kunnen halen. Hiervan wordt een inschatting gemaakt op basis van de brede intake. De doelgroep voor de B1-route is breed en de leeftijd, leerbaarheid en het opleidingsniveau van deelnemers kunnen verschill</w:t>
      </w:r>
      <w:r>
        <w:rPr>
          <w:rFonts w:cs="Arial"/>
          <w:szCs w:val="20"/>
        </w:rPr>
        <w:t xml:space="preserve">en. </w:t>
      </w:r>
    </w:p>
    <w:p w14:paraId="31D5B49D" w14:textId="77777777" w:rsidR="00F86739" w:rsidRPr="007B167F" w:rsidRDefault="00F86739" w:rsidP="00F86739">
      <w:pPr>
        <w:pStyle w:val="Kop3"/>
        <w:rPr>
          <w:rFonts w:ascii="Arial" w:hAnsi="Arial" w:cs="Arial"/>
          <w:color w:val="0070C0"/>
        </w:rPr>
      </w:pPr>
      <w:bookmarkStart w:id="15" w:name="_Toc56770666"/>
      <w:r w:rsidRPr="007B167F">
        <w:rPr>
          <w:rFonts w:ascii="Arial" w:hAnsi="Arial" w:cs="Arial"/>
          <w:color w:val="0070C0"/>
        </w:rPr>
        <w:t>Doel:</w:t>
      </w:r>
      <w:bookmarkEnd w:id="15"/>
    </w:p>
    <w:p w14:paraId="6E7EBC08" w14:textId="77777777" w:rsidR="00F86739" w:rsidRDefault="00F86739" w:rsidP="00F86739">
      <w:pPr>
        <w:pStyle w:val="Geenafstand"/>
        <w:rPr>
          <w:rFonts w:cs="Arial"/>
          <w:szCs w:val="20"/>
        </w:rPr>
      </w:pPr>
      <w:r w:rsidRPr="00675C22">
        <w:rPr>
          <w:rFonts w:cs="Arial"/>
          <w:szCs w:val="20"/>
        </w:rPr>
        <w:t>De B1-route is erop gericht dat de inburgeraar zelfstandig kan participeren in de Nederlandse maatschappij. Het gewenste resultaat is het behalen van de examens op niveau B1. De inburgeraar heeft dan een toereikend taalniveau om uit te stromen naar betaald werk (al tijdens het traject of als vervolg) of een andere passende vorm van participatie.</w:t>
      </w:r>
    </w:p>
    <w:p w14:paraId="0F006650" w14:textId="77777777" w:rsidR="00F86739" w:rsidRDefault="00F86739" w:rsidP="00F86739">
      <w:pPr>
        <w:spacing w:after="200" w:line="276" w:lineRule="auto"/>
        <w:rPr>
          <w:rFonts w:cs="Arial"/>
        </w:rPr>
      </w:pPr>
    </w:p>
    <w:p w14:paraId="1D61B1A7" w14:textId="77777777" w:rsidR="00F86739" w:rsidRPr="00E40E36" w:rsidRDefault="00F86739" w:rsidP="00F86739">
      <w:pPr>
        <w:spacing w:after="160" w:line="259" w:lineRule="auto"/>
        <w:rPr>
          <w:rFonts w:cs="Arial"/>
          <w:color w:val="333333"/>
          <w:spacing w:val="0"/>
          <w:sz w:val="20"/>
        </w:rPr>
      </w:pPr>
      <w:r w:rsidRPr="00E40E36">
        <w:rPr>
          <w:rFonts w:cs="Arial"/>
          <w:b/>
          <w:color w:val="0070C0"/>
          <w:sz w:val="20"/>
        </w:rPr>
        <w:t>Wettelijke eisen:</w:t>
      </w:r>
      <w:r w:rsidRPr="00E40E36">
        <w:rPr>
          <w:rFonts w:eastAsia="Calibri" w:cs="Arial"/>
          <w:color w:val="0070C0"/>
          <w:spacing w:val="0"/>
          <w:sz w:val="20"/>
          <w:lang w:eastAsia="en-US"/>
        </w:rPr>
        <w:t xml:space="preserve"> </w:t>
      </w:r>
      <w:r w:rsidRPr="00E40E36">
        <w:rPr>
          <w:rFonts w:eastAsia="Calibri" w:cs="Arial"/>
          <w:color w:val="548DD4" w:themeColor="text2" w:themeTint="99"/>
          <w:spacing w:val="0"/>
          <w:sz w:val="20"/>
          <w:lang w:eastAsia="en-US"/>
        </w:rPr>
        <w:br/>
      </w:r>
      <w:r w:rsidRPr="00E40E36">
        <w:rPr>
          <w:rFonts w:cs="Arial"/>
          <w:color w:val="333333"/>
          <w:spacing w:val="0"/>
          <w:sz w:val="20"/>
        </w:rPr>
        <w:t xml:space="preserve">-Taallessen gericht op 4 vaardigheden op niveau B1 </w:t>
      </w:r>
      <w:r w:rsidRPr="00E40E36">
        <w:rPr>
          <w:rFonts w:cs="Arial"/>
          <w:color w:val="333333"/>
          <w:spacing w:val="0"/>
          <w:sz w:val="20"/>
        </w:rPr>
        <w:br/>
        <w:t xml:space="preserve">  (lezen, luisteren, schrijven en spreken).</w:t>
      </w:r>
      <w:r w:rsidRPr="00E40E36">
        <w:rPr>
          <w:rFonts w:cs="Arial"/>
          <w:color w:val="333333"/>
          <w:spacing w:val="0"/>
          <w:sz w:val="20"/>
        </w:rPr>
        <w:br/>
        <w:t xml:space="preserve">-Module Kennis van de Nederlandse Maatschappij (KNM). </w:t>
      </w:r>
      <w:r w:rsidRPr="00E40E36">
        <w:rPr>
          <w:rFonts w:cs="Arial"/>
          <w:color w:val="333333"/>
          <w:spacing w:val="0"/>
          <w:sz w:val="20"/>
        </w:rPr>
        <w:br/>
        <w:t>-Participatieverklaringstraject (PVT)</w:t>
      </w:r>
      <w:r w:rsidRPr="00E40E36">
        <w:rPr>
          <w:rFonts w:cs="Arial"/>
          <w:color w:val="333333"/>
          <w:spacing w:val="0"/>
          <w:sz w:val="20"/>
        </w:rPr>
        <w:br/>
        <w:t>-Module Arbeidsmarkt en Participatie (MAP)</w:t>
      </w:r>
    </w:p>
    <w:p w14:paraId="47E91C0C" w14:textId="77777777" w:rsidR="00F86739" w:rsidRPr="00E40E36" w:rsidRDefault="00F86739" w:rsidP="00F86739">
      <w:pPr>
        <w:autoSpaceDE w:val="0"/>
        <w:autoSpaceDN w:val="0"/>
        <w:adjustRightInd w:val="0"/>
        <w:rPr>
          <w:rFonts w:eastAsia="Calibri" w:cs="Arial"/>
          <w:b/>
          <w:color w:val="548DD4" w:themeColor="text2" w:themeTint="99"/>
          <w:spacing w:val="0"/>
          <w:sz w:val="20"/>
          <w:lang w:eastAsia="en-US"/>
        </w:rPr>
      </w:pPr>
      <w:r w:rsidRPr="00E40E36">
        <w:rPr>
          <w:rFonts w:cs="Arial"/>
          <w:color w:val="333333"/>
          <w:spacing w:val="0"/>
          <w:sz w:val="20"/>
        </w:rPr>
        <w:t>De examens worden centraal door DUO georganiseerd op verschillende locaties in het land</w:t>
      </w:r>
    </w:p>
    <w:p w14:paraId="54E5E408" w14:textId="77777777" w:rsidR="00F86739" w:rsidRPr="00E40E36" w:rsidRDefault="00F86739" w:rsidP="00F86739">
      <w:pPr>
        <w:autoSpaceDE w:val="0"/>
        <w:autoSpaceDN w:val="0"/>
        <w:adjustRightInd w:val="0"/>
        <w:rPr>
          <w:rFonts w:cs="Arial"/>
          <w:b/>
          <w:color w:val="0070C0"/>
          <w:spacing w:val="0"/>
          <w:sz w:val="20"/>
        </w:rPr>
      </w:pPr>
    </w:p>
    <w:p w14:paraId="35F4409F" w14:textId="5EA1F4D2" w:rsidR="00B97E03" w:rsidRPr="00B82543" w:rsidRDefault="00B82543" w:rsidP="00B97E03">
      <w:pPr>
        <w:autoSpaceDE w:val="0"/>
        <w:autoSpaceDN w:val="0"/>
        <w:adjustRightInd w:val="0"/>
        <w:rPr>
          <w:rFonts w:eastAsia="Calibri" w:cs="Arial"/>
          <w:spacing w:val="0"/>
          <w:sz w:val="20"/>
          <w:lang w:eastAsia="en-US"/>
        </w:rPr>
      </w:pPr>
      <w:r>
        <w:rPr>
          <w:rFonts w:eastAsia="Calibri" w:cs="Arial"/>
          <w:spacing w:val="0"/>
          <w:sz w:val="20"/>
          <w:lang w:eastAsia="en-US"/>
        </w:rPr>
        <w:t xml:space="preserve">De Z route is nieuw, zal grotendeels lokaal invulling moeten krijgen en betreft de grootste uitdaging voor gemeenten omdat deze route gericht is op de </w:t>
      </w:r>
      <w:r w:rsidR="007100EA">
        <w:rPr>
          <w:rFonts w:eastAsia="Calibri" w:cs="Arial"/>
          <w:spacing w:val="0"/>
          <w:sz w:val="20"/>
          <w:lang w:eastAsia="en-US"/>
        </w:rPr>
        <w:t xml:space="preserve">meest kwetsbaren in de </w:t>
      </w:r>
      <w:r>
        <w:rPr>
          <w:rFonts w:eastAsia="Calibri" w:cs="Arial"/>
          <w:spacing w:val="0"/>
          <w:sz w:val="20"/>
          <w:lang w:eastAsia="en-US"/>
        </w:rPr>
        <w:t xml:space="preserve">doelgroep. </w:t>
      </w:r>
    </w:p>
    <w:p w14:paraId="2CAAF592" w14:textId="77777777" w:rsidR="00B97E03" w:rsidRPr="00B047C8" w:rsidRDefault="00B97E03" w:rsidP="00B97E03">
      <w:pPr>
        <w:autoSpaceDE w:val="0"/>
        <w:autoSpaceDN w:val="0"/>
        <w:adjustRightInd w:val="0"/>
        <w:rPr>
          <w:rFonts w:eastAsia="Calibri" w:cs="Arial"/>
          <w:color w:val="0070C0"/>
          <w:spacing w:val="0"/>
          <w:sz w:val="20"/>
          <w:lang w:eastAsia="en-US"/>
        </w:rPr>
      </w:pPr>
      <w:r w:rsidRPr="00B047C8">
        <w:rPr>
          <w:rFonts w:cs="Arial"/>
          <w:b/>
          <w:color w:val="0070C0"/>
          <w:spacing w:val="0"/>
          <w:sz w:val="20"/>
        </w:rPr>
        <w:t>De Zelfredzaamheidsroute (Z-route):</w:t>
      </w:r>
      <w:r w:rsidRPr="00B047C8">
        <w:rPr>
          <w:rFonts w:eastAsia="Calibri" w:cs="Arial"/>
          <w:color w:val="0070C0"/>
          <w:spacing w:val="0"/>
          <w:sz w:val="20"/>
          <w:lang w:eastAsia="en-US"/>
        </w:rPr>
        <w:t xml:space="preserve"> </w:t>
      </w:r>
    </w:p>
    <w:p w14:paraId="359BA075" w14:textId="77777777" w:rsidR="00B97E03" w:rsidRPr="00B047C8" w:rsidRDefault="00B97E03" w:rsidP="00B97E03">
      <w:pPr>
        <w:autoSpaceDE w:val="0"/>
        <w:autoSpaceDN w:val="0"/>
        <w:adjustRightInd w:val="0"/>
        <w:rPr>
          <w:rFonts w:cs="Arial"/>
          <w:color w:val="333333"/>
          <w:spacing w:val="0"/>
          <w:sz w:val="20"/>
        </w:rPr>
      </w:pPr>
      <w:r w:rsidRPr="00B047C8">
        <w:rPr>
          <w:rFonts w:cs="Arial"/>
          <w:color w:val="333333"/>
          <w:spacing w:val="0"/>
          <w:sz w:val="20"/>
        </w:rPr>
        <w:t>In het nieuwe stelsel is de Z-route bestemd voor inburgeraars van wie wordt verwacht, op basis van de brede intake en de leerbaarheidstoets, dat zij het niveau A2 niet binnen 3 jaar kunnen halen. In het oude stelsel zou het grootste deel van deze groep (na aantoonbaar geleverde inspanning) van de inburgeringsplicht worden ontheven. Die optie voor ontheffing bestaat in het nieuwe stelsel niet meer. Iedereen moet meedoen.</w:t>
      </w:r>
    </w:p>
    <w:p w14:paraId="2E6767BF" w14:textId="77777777" w:rsidR="00B97E03" w:rsidRPr="00B047C8" w:rsidRDefault="00B97E03" w:rsidP="00B97E03">
      <w:pPr>
        <w:autoSpaceDE w:val="0"/>
        <w:autoSpaceDN w:val="0"/>
        <w:adjustRightInd w:val="0"/>
        <w:rPr>
          <w:rFonts w:eastAsia="Calibri" w:cs="Arial"/>
          <w:color w:val="0070C0"/>
          <w:spacing w:val="0"/>
          <w:sz w:val="20"/>
          <w:lang w:eastAsia="en-US"/>
        </w:rPr>
      </w:pPr>
    </w:p>
    <w:p w14:paraId="5003C98D" w14:textId="77777777" w:rsidR="00B97E03" w:rsidRPr="00B047C8" w:rsidRDefault="00B97E03" w:rsidP="00B97E03">
      <w:pPr>
        <w:autoSpaceDE w:val="0"/>
        <w:autoSpaceDN w:val="0"/>
        <w:adjustRightInd w:val="0"/>
        <w:rPr>
          <w:rFonts w:cs="Arial"/>
          <w:color w:val="333333"/>
          <w:spacing w:val="0"/>
          <w:sz w:val="20"/>
        </w:rPr>
      </w:pPr>
      <w:r w:rsidRPr="00B047C8">
        <w:rPr>
          <w:rFonts w:cs="Arial"/>
          <w:b/>
          <w:color w:val="0070C0"/>
          <w:spacing w:val="0"/>
          <w:sz w:val="20"/>
        </w:rPr>
        <w:t>Doelgroep:</w:t>
      </w:r>
      <w:r w:rsidRPr="00B047C8">
        <w:rPr>
          <w:rFonts w:cs="Arial"/>
          <w:b/>
          <w:color w:val="0070C0"/>
          <w:spacing w:val="0"/>
          <w:sz w:val="20"/>
        </w:rPr>
        <w:br/>
      </w:r>
      <w:r w:rsidRPr="00B047C8">
        <w:rPr>
          <w:rFonts w:cs="Arial"/>
          <w:spacing w:val="0"/>
          <w:sz w:val="20"/>
        </w:rPr>
        <w:t xml:space="preserve">De Z-route is voor inburgeraars voor </w:t>
      </w:r>
      <w:r w:rsidRPr="00B047C8">
        <w:rPr>
          <w:rFonts w:cs="Arial"/>
          <w:color w:val="333333"/>
          <w:spacing w:val="0"/>
          <w:sz w:val="20"/>
        </w:rPr>
        <w:t xml:space="preserve">wie de onderwijs- of B1-route buiten bereik liggen. Inburgeraars met een lage leerbaarheid,  die moeite hebben met het leren van een nieuwe taal en die in beperkte mate zelfredzaam zijn. Het gaat veelal om mensen die ook in het land van herkomst weinig of geen scholing hebben gehad. </w:t>
      </w:r>
    </w:p>
    <w:p w14:paraId="3C5804C8" w14:textId="77777777" w:rsidR="00B97E03" w:rsidRPr="00B047C8" w:rsidRDefault="00B97E03" w:rsidP="00B97E03">
      <w:pPr>
        <w:autoSpaceDE w:val="0"/>
        <w:autoSpaceDN w:val="0"/>
        <w:adjustRightInd w:val="0"/>
        <w:rPr>
          <w:rFonts w:cs="Arial"/>
          <w:color w:val="548DD4" w:themeColor="text2" w:themeTint="99"/>
          <w:spacing w:val="0"/>
          <w:sz w:val="20"/>
        </w:rPr>
      </w:pPr>
    </w:p>
    <w:p w14:paraId="17BC4F57" w14:textId="28CF1011" w:rsidR="00B97E03" w:rsidRPr="00B047C8" w:rsidRDefault="00B97E03" w:rsidP="00B97E03">
      <w:pPr>
        <w:autoSpaceDE w:val="0"/>
        <w:autoSpaceDN w:val="0"/>
        <w:adjustRightInd w:val="0"/>
        <w:rPr>
          <w:rFonts w:cs="Arial"/>
          <w:color w:val="333333"/>
          <w:spacing w:val="0"/>
          <w:sz w:val="20"/>
        </w:rPr>
      </w:pPr>
      <w:r w:rsidRPr="00B047C8">
        <w:rPr>
          <w:rFonts w:cs="Arial"/>
          <w:b/>
          <w:color w:val="0070C0"/>
          <w:spacing w:val="0"/>
          <w:sz w:val="20"/>
        </w:rPr>
        <w:t>Het doel</w:t>
      </w:r>
      <w:r w:rsidRPr="00B047C8">
        <w:rPr>
          <w:rFonts w:cs="Arial"/>
          <w:b/>
          <w:color w:val="0070C0"/>
          <w:spacing w:val="0"/>
          <w:sz w:val="20"/>
        </w:rPr>
        <w:br/>
      </w:r>
      <w:r w:rsidRPr="00B047C8">
        <w:rPr>
          <w:rFonts w:cs="Arial"/>
          <w:color w:val="333333"/>
          <w:spacing w:val="0"/>
          <w:sz w:val="20"/>
        </w:rPr>
        <w:t>De Z-route is erop g</w:t>
      </w:r>
      <w:r w:rsidR="008D4E45">
        <w:rPr>
          <w:rFonts w:cs="Arial"/>
          <w:color w:val="333333"/>
          <w:spacing w:val="0"/>
          <w:sz w:val="20"/>
        </w:rPr>
        <w:t xml:space="preserve">ericht om ervoor te zorgen dat </w:t>
      </w:r>
      <w:r w:rsidRPr="00B047C8">
        <w:rPr>
          <w:rFonts w:cs="Arial"/>
          <w:color w:val="333333"/>
          <w:spacing w:val="0"/>
          <w:sz w:val="20"/>
        </w:rPr>
        <w:t>niemand aan de kant staat en iedereen naar eigen vermogen kan meedoen in de samenleving. Iedereen leert zich in de maatschappij te redden, doet mee in de Nederlandse samenleving en op de arbeidsmarkten. Integreert zo goed en snel mogelijk (taal, activering en participatie). De aandacht gaat specifiek uit naar praktische (taal)vaardigheden om de inburgeraar te helpen zo  zelfstandig mogelijk te participeren. Uitstroom naar betaald werk blijft wenselijk, maar zelfredzaamheid is het belangrijkste doel.</w:t>
      </w:r>
    </w:p>
    <w:p w14:paraId="2E3C788D" w14:textId="77777777" w:rsidR="00B97E03" w:rsidRPr="00B047C8" w:rsidRDefault="00B97E03" w:rsidP="00B97E03">
      <w:pPr>
        <w:autoSpaceDE w:val="0"/>
        <w:autoSpaceDN w:val="0"/>
        <w:adjustRightInd w:val="0"/>
        <w:rPr>
          <w:rFonts w:cs="Arial"/>
          <w:color w:val="548DD4" w:themeColor="text2" w:themeTint="99"/>
          <w:spacing w:val="0"/>
          <w:sz w:val="20"/>
        </w:rPr>
      </w:pPr>
    </w:p>
    <w:p w14:paraId="60E978AF" w14:textId="77777777" w:rsidR="00B97E03" w:rsidRPr="00B047C8" w:rsidRDefault="00B97E03" w:rsidP="00B97E03">
      <w:pPr>
        <w:autoSpaceDE w:val="0"/>
        <w:autoSpaceDN w:val="0"/>
        <w:adjustRightInd w:val="0"/>
        <w:rPr>
          <w:rFonts w:cs="Arial"/>
          <w:b/>
          <w:color w:val="0070C0"/>
          <w:spacing w:val="0"/>
          <w:sz w:val="20"/>
        </w:rPr>
      </w:pPr>
      <w:r w:rsidRPr="00B047C8">
        <w:rPr>
          <w:rFonts w:cs="Arial"/>
          <w:b/>
          <w:color w:val="0070C0"/>
          <w:spacing w:val="0"/>
          <w:sz w:val="20"/>
        </w:rPr>
        <w:t>Wettelijke eisen:</w:t>
      </w:r>
    </w:p>
    <w:p w14:paraId="77C7CC01" w14:textId="77777777" w:rsidR="00B97E03" w:rsidRPr="00B047C8" w:rsidRDefault="00B97E03" w:rsidP="00B97E03">
      <w:pPr>
        <w:autoSpaceDE w:val="0"/>
        <w:autoSpaceDN w:val="0"/>
        <w:adjustRightInd w:val="0"/>
        <w:rPr>
          <w:rFonts w:cs="Arial"/>
          <w:color w:val="333333"/>
          <w:spacing w:val="0"/>
          <w:sz w:val="20"/>
        </w:rPr>
      </w:pPr>
      <w:r w:rsidRPr="00B047C8">
        <w:rPr>
          <w:rFonts w:cs="Arial"/>
          <w:color w:val="333333"/>
          <w:spacing w:val="0"/>
          <w:sz w:val="20"/>
        </w:rPr>
        <w:t>-Taal en KNM (800 uur)</w:t>
      </w:r>
      <w:r w:rsidRPr="00B047C8">
        <w:rPr>
          <w:rFonts w:cs="Arial"/>
          <w:color w:val="333333"/>
          <w:spacing w:val="0"/>
          <w:sz w:val="20"/>
        </w:rPr>
        <w:br/>
        <w:t>-Participatieactiviteiten inclusief PVT en MAP ( 800 uur)</w:t>
      </w:r>
    </w:p>
    <w:p w14:paraId="46EA3AEC" w14:textId="2AA81DE4" w:rsidR="00B97E03" w:rsidRPr="00B047C8" w:rsidRDefault="00B97E03" w:rsidP="00B97E03">
      <w:pPr>
        <w:autoSpaceDE w:val="0"/>
        <w:autoSpaceDN w:val="0"/>
        <w:adjustRightInd w:val="0"/>
        <w:rPr>
          <w:rFonts w:cs="Arial"/>
          <w:color w:val="333333"/>
          <w:spacing w:val="0"/>
          <w:sz w:val="20"/>
        </w:rPr>
      </w:pPr>
      <w:r w:rsidRPr="00B047C8">
        <w:rPr>
          <w:rFonts w:eastAsia="Calibri" w:cs="Arial"/>
          <w:spacing w:val="0"/>
          <w:sz w:val="20"/>
          <w:lang w:eastAsia="en-US"/>
        </w:rPr>
        <w:t xml:space="preserve">De gemeente vult die uren, in overleg met de inburgeraar, naar eigen inzicht op een passende manier in. </w:t>
      </w:r>
      <w:r w:rsidRPr="00B047C8">
        <w:rPr>
          <w:rFonts w:cs="Arial"/>
          <w:color w:val="333333"/>
          <w:spacing w:val="0"/>
          <w:sz w:val="20"/>
        </w:rPr>
        <w:t>De Z-route wordt  niet afgesloten met een centraal inburgeringsexamen. Deze route kent een inspanningsverplichting en is afgerond wanneer de totale route met alle thema’s  is doorlopen en in het eindgesprek door de gemeente is vastgesteld dat de inburgeraar dat met succes heeft gedaan. Na het eindgesprek rapporteert de gemeente aan DUO.</w:t>
      </w:r>
      <w:r w:rsidRPr="00B047C8">
        <w:rPr>
          <w:rFonts w:cs="Arial"/>
          <w:color w:val="333333"/>
          <w:spacing w:val="0"/>
          <w:sz w:val="20"/>
        </w:rPr>
        <w:br/>
      </w:r>
    </w:p>
    <w:p w14:paraId="4469AD46" w14:textId="2D6FBA6E" w:rsidR="0014058A" w:rsidRPr="00E25BA2" w:rsidRDefault="0014058A" w:rsidP="00E25BA2">
      <w:pPr>
        <w:rPr>
          <w:rFonts w:eastAsia="Calibri" w:cs="Arial"/>
          <w:spacing w:val="0"/>
          <w:sz w:val="20"/>
          <w:lang w:eastAsia="en-US"/>
        </w:rPr>
      </w:pPr>
    </w:p>
    <w:p w14:paraId="25291DC3" w14:textId="77777777" w:rsidR="0014058A" w:rsidRPr="0014058A" w:rsidRDefault="0014058A" w:rsidP="006953DA">
      <w:pPr>
        <w:pStyle w:val="Kop2"/>
        <w:rPr>
          <w:rFonts w:ascii="Arial" w:hAnsi="Arial" w:cs="Arial"/>
          <w:sz w:val="24"/>
        </w:rPr>
      </w:pPr>
      <w:bookmarkStart w:id="16" w:name="_Toc56770652"/>
      <w:r w:rsidRPr="0014058A">
        <w:rPr>
          <w:rFonts w:ascii="Arial" w:hAnsi="Arial" w:cs="Arial"/>
          <w:sz w:val="24"/>
          <w:szCs w:val="20"/>
        </w:rPr>
        <w:t xml:space="preserve">Taak 2b </w:t>
      </w:r>
      <w:r w:rsidRPr="0014058A">
        <w:rPr>
          <w:rFonts w:ascii="Arial" w:hAnsi="Arial" w:cs="Arial"/>
          <w:sz w:val="24"/>
        </w:rPr>
        <w:t>Alfabetiseringstraject</w:t>
      </w:r>
      <w:bookmarkEnd w:id="16"/>
      <w:r w:rsidRPr="0014058A">
        <w:rPr>
          <w:rFonts w:ascii="Arial" w:hAnsi="Arial" w:cs="Arial"/>
          <w:sz w:val="24"/>
        </w:rPr>
        <w:t xml:space="preserve"> </w:t>
      </w:r>
    </w:p>
    <w:p w14:paraId="356798AF" w14:textId="77777777" w:rsidR="0014058A" w:rsidRPr="00EE38AC" w:rsidRDefault="0014058A" w:rsidP="006953DA">
      <w:pPr>
        <w:autoSpaceDE w:val="0"/>
        <w:autoSpaceDN w:val="0"/>
        <w:adjustRightInd w:val="0"/>
        <w:rPr>
          <w:rFonts w:cs="Arial"/>
          <w:spacing w:val="0"/>
          <w:sz w:val="20"/>
        </w:rPr>
      </w:pPr>
      <w:r w:rsidRPr="00EE38AC">
        <w:rPr>
          <w:rFonts w:cs="Arial"/>
          <w:spacing w:val="0"/>
          <w:sz w:val="20"/>
        </w:rPr>
        <w:t>De gemeente moet in de leerroute ook een</w:t>
      </w:r>
      <w:r w:rsidR="00253E06">
        <w:rPr>
          <w:rFonts w:cs="Arial"/>
          <w:spacing w:val="0"/>
          <w:sz w:val="20"/>
        </w:rPr>
        <w:t xml:space="preserve"> alfabetiseringstraject</w:t>
      </w:r>
      <w:r w:rsidRPr="00EE38AC">
        <w:rPr>
          <w:rFonts w:cs="Arial"/>
          <w:spacing w:val="0"/>
          <w:sz w:val="20"/>
        </w:rPr>
        <w:t xml:space="preserve"> aanbieden aan asielstatushouders die analfabeet zijn of anders gealfabetiseerd zijn (niet kunnen lezen en schrijven in het Latijnse schrift).</w:t>
      </w:r>
    </w:p>
    <w:p w14:paraId="6259390E" w14:textId="77777777" w:rsidR="0014058A" w:rsidRDefault="0014058A" w:rsidP="006953DA">
      <w:pPr>
        <w:pStyle w:val="Kop2"/>
        <w:rPr>
          <w:rFonts w:ascii="Arial" w:hAnsi="Arial" w:cs="Arial"/>
          <w:sz w:val="24"/>
        </w:rPr>
      </w:pPr>
      <w:bookmarkStart w:id="17" w:name="_Toc56770653"/>
      <w:r w:rsidRPr="0014058A">
        <w:rPr>
          <w:rFonts w:ascii="Arial" w:hAnsi="Arial" w:cs="Arial"/>
          <w:color w:val="548DD4" w:themeColor="text2" w:themeTint="99"/>
          <w:sz w:val="24"/>
        </w:rPr>
        <w:lastRenderedPageBreak/>
        <w:t xml:space="preserve">Taak 3: </w:t>
      </w:r>
      <w:r w:rsidRPr="0014058A">
        <w:rPr>
          <w:rFonts w:ascii="Arial" w:hAnsi="Arial" w:cs="Arial"/>
          <w:sz w:val="24"/>
        </w:rPr>
        <w:t>Module Arbeid en Participatie (MAP)</w:t>
      </w:r>
      <w:bookmarkEnd w:id="17"/>
      <w:r w:rsidRPr="0014058A">
        <w:rPr>
          <w:rFonts w:ascii="Arial" w:hAnsi="Arial" w:cs="Arial"/>
          <w:sz w:val="24"/>
        </w:rPr>
        <w:t xml:space="preserve"> </w:t>
      </w:r>
    </w:p>
    <w:p w14:paraId="13EEB2DE" w14:textId="77777777" w:rsidR="00513BD8" w:rsidRPr="006953DA" w:rsidRDefault="00513BD8" w:rsidP="006953DA">
      <w:pPr>
        <w:rPr>
          <w:sz w:val="20"/>
        </w:rPr>
      </w:pPr>
      <w:r w:rsidRPr="006953DA">
        <w:rPr>
          <w:sz w:val="20"/>
        </w:rPr>
        <w:t xml:space="preserve">Gemeenten organiseren deze module op basis van eindtermen die nog in lagere regelgeving worden uitgewerkt. In de Onderwijsroute is MAP vervangen door loopbaanoriëntatie. Inhoudelijk komen zaken aan de orde als competenties, arbeidskansen en vaardigheden om een baan te vinden. Ook praktische activiteiten en het kennismaken met de (lokale) arbeidsmarkt, digitale vaardigheden, het opdoen van werkervaring. </w:t>
      </w:r>
    </w:p>
    <w:p w14:paraId="4750ADE3" w14:textId="77777777" w:rsidR="0014058A" w:rsidRDefault="0014058A" w:rsidP="006953DA">
      <w:pPr>
        <w:pStyle w:val="Kop2"/>
        <w:rPr>
          <w:rFonts w:ascii="Arial" w:hAnsi="Arial" w:cs="Arial"/>
          <w:sz w:val="24"/>
        </w:rPr>
      </w:pPr>
      <w:bookmarkStart w:id="18" w:name="_Toc56770654"/>
      <w:r w:rsidRPr="0014058A">
        <w:rPr>
          <w:rFonts w:ascii="Arial" w:hAnsi="Arial" w:cs="Arial"/>
          <w:color w:val="548DD4" w:themeColor="text2" w:themeTint="99"/>
          <w:sz w:val="24"/>
        </w:rPr>
        <w:t xml:space="preserve">Taak 4: </w:t>
      </w:r>
      <w:r w:rsidR="003E2624">
        <w:rPr>
          <w:rFonts w:ascii="Arial" w:hAnsi="Arial" w:cs="Arial"/>
          <w:sz w:val="24"/>
        </w:rPr>
        <w:t>Participatieverklaringst</w:t>
      </w:r>
      <w:r w:rsidRPr="0014058A">
        <w:rPr>
          <w:rFonts w:ascii="Arial" w:hAnsi="Arial" w:cs="Arial"/>
          <w:sz w:val="24"/>
        </w:rPr>
        <w:t>raject (PVT)</w:t>
      </w:r>
      <w:bookmarkEnd w:id="18"/>
    </w:p>
    <w:p w14:paraId="7D2BC2FD" w14:textId="77777777" w:rsidR="003E2624" w:rsidRPr="006953DA" w:rsidRDefault="00513BD8" w:rsidP="006953DA">
      <w:pPr>
        <w:rPr>
          <w:sz w:val="20"/>
        </w:rPr>
      </w:pPr>
      <w:r w:rsidRPr="006953DA">
        <w:rPr>
          <w:sz w:val="20"/>
        </w:rPr>
        <w:t xml:space="preserve">Inhoudelijk gaat dit onderdeel over de vragen: wat betekent het voor jou om in Nederland te wonen? Hoe stel je je op in allerlei situaties met andere Nederlanders? Er is aandacht voor de Nederlandse kernwaarden, grondwet en politiek van Nederland. De module wordt afgerond met het ondertekenen van de Participatieverklaring.  In het nieuwe stelsel maakt een excursie of activiteit waarin een Nederlandse waarde centraal staat onderdeel uit van de module. De minimale duur is 12 uur. </w:t>
      </w:r>
    </w:p>
    <w:p w14:paraId="12E468D6" w14:textId="77777777" w:rsidR="0014058A" w:rsidRPr="0014058A" w:rsidRDefault="0014058A" w:rsidP="006953DA">
      <w:pPr>
        <w:pStyle w:val="Kop2"/>
        <w:rPr>
          <w:rFonts w:ascii="Arial" w:hAnsi="Arial" w:cs="Arial"/>
          <w:color w:val="548DD4" w:themeColor="text2" w:themeTint="99"/>
          <w:sz w:val="24"/>
        </w:rPr>
      </w:pPr>
      <w:bookmarkStart w:id="19" w:name="_Toc56770655"/>
      <w:r w:rsidRPr="0014058A">
        <w:rPr>
          <w:rFonts w:ascii="Arial" w:hAnsi="Arial" w:cs="Arial"/>
          <w:color w:val="548DD4" w:themeColor="text2" w:themeTint="99"/>
          <w:sz w:val="24"/>
        </w:rPr>
        <w:t xml:space="preserve">Taak 5: </w:t>
      </w:r>
      <w:r w:rsidRPr="0014058A">
        <w:rPr>
          <w:rFonts w:ascii="Arial" w:hAnsi="Arial" w:cs="Arial"/>
          <w:sz w:val="24"/>
        </w:rPr>
        <w:t xml:space="preserve">Het monitoren van de </w:t>
      </w:r>
      <w:r w:rsidRPr="0014058A">
        <w:rPr>
          <w:rFonts w:ascii="Arial" w:hAnsi="Arial" w:cs="Arial"/>
          <w:color w:val="548DD4" w:themeColor="text2" w:themeTint="99"/>
          <w:sz w:val="24"/>
        </w:rPr>
        <w:t>Voortgang</w:t>
      </w:r>
      <w:bookmarkEnd w:id="19"/>
    </w:p>
    <w:p w14:paraId="5F969635" w14:textId="11325EF5" w:rsidR="0014058A" w:rsidRPr="0014058A" w:rsidRDefault="0014058A" w:rsidP="006953DA">
      <w:pPr>
        <w:spacing w:after="160"/>
        <w:rPr>
          <w:rFonts w:cs="Arial"/>
          <w:spacing w:val="0"/>
          <w:sz w:val="20"/>
        </w:rPr>
      </w:pPr>
      <w:r w:rsidRPr="0014058A">
        <w:rPr>
          <w:rFonts w:cs="Arial"/>
          <w:spacing w:val="0"/>
          <w:sz w:val="20"/>
        </w:rPr>
        <w:t xml:space="preserve">Met elke inburgeraar worden regelmatig (op maat, vastgelegd in het PIP) voortgangsgesprekken gehouden op initiatief van de trajectbegeleider vanuit de gemeente. Daarbij worden de </w:t>
      </w:r>
      <w:r w:rsidR="007100EA">
        <w:rPr>
          <w:rFonts w:cs="Arial"/>
          <w:spacing w:val="0"/>
          <w:sz w:val="20"/>
        </w:rPr>
        <w:t xml:space="preserve">diverse </w:t>
      </w:r>
      <w:r w:rsidRPr="0014058A">
        <w:rPr>
          <w:rFonts w:cs="Arial"/>
          <w:spacing w:val="0"/>
          <w:sz w:val="20"/>
        </w:rPr>
        <w:t>ketenpartners en begeleiders</w:t>
      </w:r>
      <w:r w:rsidR="007100EA">
        <w:rPr>
          <w:rFonts w:cs="Arial"/>
          <w:spacing w:val="0"/>
          <w:sz w:val="20"/>
        </w:rPr>
        <w:t xml:space="preserve">, </w:t>
      </w:r>
      <w:r w:rsidRPr="0014058A">
        <w:rPr>
          <w:rFonts w:cs="Arial"/>
          <w:spacing w:val="0"/>
          <w:sz w:val="20"/>
        </w:rPr>
        <w:t>waar nodig</w:t>
      </w:r>
      <w:r w:rsidR="007100EA">
        <w:rPr>
          <w:rFonts w:cs="Arial"/>
          <w:spacing w:val="0"/>
          <w:sz w:val="20"/>
        </w:rPr>
        <w:t xml:space="preserve">, </w:t>
      </w:r>
      <w:r w:rsidRPr="0014058A">
        <w:rPr>
          <w:rFonts w:cs="Arial"/>
          <w:spacing w:val="0"/>
          <w:sz w:val="20"/>
        </w:rPr>
        <w:t xml:space="preserve">betrokken. </w:t>
      </w:r>
    </w:p>
    <w:p w14:paraId="2F0D5F7F" w14:textId="77777777" w:rsidR="0014058A" w:rsidRDefault="0014058A" w:rsidP="006953DA">
      <w:pPr>
        <w:pStyle w:val="Kop2"/>
        <w:rPr>
          <w:rFonts w:ascii="Arial" w:hAnsi="Arial" w:cs="Arial"/>
          <w:sz w:val="24"/>
        </w:rPr>
      </w:pPr>
      <w:bookmarkStart w:id="20" w:name="_Toc56770656"/>
      <w:r w:rsidRPr="0014058A">
        <w:rPr>
          <w:rFonts w:ascii="Arial" w:hAnsi="Arial" w:cs="Arial"/>
          <w:color w:val="548DD4" w:themeColor="text2" w:themeTint="99"/>
          <w:sz w:val="24"/>
        </w:rPr>
        <w:t>Taak 6</w:t>
      </w:r>
      <w:r w:rsidRPr="0014058A">
        <w:rPr>
          <w:rFonts w:ascii="Arial" w:hAnsi="Arial" w:cs="Arial"/>
          <w:sz w:val="24"/>
        </w:rPr>
        <w:t>: Maatschappelijke begeleiding</w:t>
      </w:r>
      <w:bookmarkEnd w:id="20"/>
      <w:r w:rsidRPr="0014058A">
        <w:rPr>
          <w:rFonts w:ascii="Arial" w:hAnsi="Arial" w:cs="Arial"/>
          <w:sz w:val="24"/>
        </w:rPr>
        <w:t xml:space="preserve"> </w:t>
      </w:r>
    </w:p>
    <w:p w14:paraId="2F1568B9" w14:textId="22291371" w:rsidR="00D3252E" w:rsidRDefault="00D3252E" w:rsidP="006953DA">
      <w:r>
        <w:t xml:space="preserve">Asielstatushouders </w:t>
      </w:r>
      <w:r w:rsidR="008B5A3E">
        <w:t xml:space="preserve">krijgen maatschappelijke begeleiding met als doel om zo snel mogelijk zelfstandig deel te nemen aan de maatschappij. </w:t>
      </w:r>
      <w:r w:rsidR="007100EA">
        <w:t xml:space="preserve">Het gaat hierbij om zaken als </w:t>
      </w:r>
      <w:r w:rsidR="008B5A3E">
        <w:t xml:space="preserve">hulp  bij huisvesting, kennismaken met de buurt en voorzieningen en het vergroten van hun sociale netwerk en zelfredzaamheid. </w:t>
      </w:r>
    </w:p>
    <w:p w14:paraId="635F5606" w14:textId="77777777" w:rsidR="0014058A" w:rsidRDefault="0014058A" w:rsidP="006953DA">
      <w:pPr>
        <w:pStyle w:val="Kop2"/>
        <w:rPr>
          <w:rFonts w:ascii="Arial" w:hAnsi="Arial" w:cs="Arial"/>
          <w:sz w:val="24"/>
        </w:rPr>
      </w:pPr>
      <w:bookmarkStart w:id="21" w:name="_Toc56770657"/>
      <w:r w:rsidRPr="0014058A">
        <w:rPr>
          <w:rFonts w:ascii="Arial" w:hAnsi="Arial" w:cs="Arial"/>
          <w:color w:val="548DD4" w:themeColor="text2" w:themeTint="99"/>
          <w:sz w:val="24"/>
        </w:rPr>
        <w:t xml:space="preserve">Taak 7: </w:t>
      </w:r>
      <w:r w:rsidRPr="0014058A">
        <w:rPr>
          <w:rFonts w:ascii="Arial" w:hAnsi="Arial" w:cs="Arial"/>
          <w:sz w:val="24"/>
        </w:rPr>
        <w:t>Financieel ontzorgen</w:t>
      </w:r>
      <w:bookmarkEnd w:id="21"/>
    </w:p>
    <w:p w14:paraId="5B7415B2" w14:textId="77777777" w:rsidR="00513BD8" w:rsidRPr="006953DA" w:rsidRDefault="00513BD8" w:rsidP="006953DA">
      <w:pPr>
        <w:rPr>
          <w:sz w:val="20"/>
        </w:rPr>
      </w:pPr>
      <w:r w:rsidRPr="006953DA">
        <w:rPr>
          <w:sz w:val="20"/>
        </w:rPr>
        <w:t>Het doel is ervoor zorgen dat mensen in staat zijn met de financiële middelen die zij beschikbaar hebben te kunnen voorzien in hun dagelijks onderhoud. Naast het tijdelijk regelen van de verplichtingen met betrekking tot vaste lasten als huur, gas, licht, water en (zorg) verzekeringen wordt een programma aangeboden dat informatie aanreikt en vaardigheden aanleert die nodig zijn om het zelf te kunnen. Er is aandacht voor thema’s als: schulden tegengaan, gokken, abonnementen afsluiten.  Praktisch oefenen om het zelf te doen (Digi-D aanvragen, bankpas, belastingen, overzicht maken van inkomsten en uitgaven en de regelmatige monitoring daarvan). In de aanpak moet er vooral aandacht zijn voor overgangssituaties omdat hier vaak de meeste problemen ontstaan (school/-werk; AZC/eigen huis; uitkering/werk; alleen/gezin). Het organiseren van de financiën (administratie en budgetteren).</w:t>
      </w:r>
    </w:p>
    <w:p w14:paraId="0F712EA0" w14:textId="77777777" w:rsidR="0014058A" w:rsidRPr="0014058A" w:rsidRDefault="0014058A" w:rsidP="006953DA">
      <w:pPr>
        <w:pStyle w:val="Kop2"/>
        <w:rPr>
          <w:rFonts w:ascii="Arial" w:hAnsi="Arial" w:cs="Arial"/>
          <w:sz w:val="24"/>
        </w:rPr>
      </w:pPr>
      <w:bookmarkStart w:id="22" w:name="_Toc56770658"/>
      <w:r w:rsidRPr="0014058A">
        <w:rPr>
          <w:rFonts w:ascii="Arial" w:hAnsi="Arial" w:cs="Arial"/>
          <w:color w:val="548DD4" w:themeColor="text2" w:themeTint="99"/>
          <w:sz w:val="24"/>
        </w:rPr>
        <w:t xml:space="preserve">Taak 8: </w:t>
      </w:r>
      <w:r w:rsidRPr="0014058A">
        <w:rPr>
          <w:rFonts w:ascii="Arial" w:hAnsi="Arial" w:cs="Arial"/>
          <w:sz w:val="24"/>
        </w:rPr>
        <w:t>Handhaving van de resultaat- en inspanningsverplichtingen</w:t>
      </w:r>
      <w:bookmarkEnd w:id="22"/>
    </w:p>
    <w:p w14:paraId="04166541" w14:textId="77777777" w:rsidR="008D26FA" w:rsidRPr="008D26FA" w:rsidRDefault="00956D0A" w:rsidP="00956D0A">
      <w:pPr>
        <w:spacing w:after="200"/>
        <w:rPr>
          <w:rFonts w:cs="Arial"/>
          <w:spacing w:val="0"/>
          <w:sz w:val="20"/>
        </w:rPr>
      </w:pPr>
      <w:r>
        <w:rPr>
          <w:rFonts w:cs="Arial"/>
          <w:spacing w:val="0"/>
          <w:sz w:val="20"/>
        </w:rPr>
        <w:t>De traject</w:t>
      </w:r>
      <w:r w:rsidR="008D26FA" w:rsidRPr="008D26FA">
        <w:rPr>
          <w:rFonts w:cs="Arial"/>
          <w:spacing w:val="0"/>
          <w:sz w:val="20"/>
        </w:rPr>
        <w:t xml:space="preserve">begeleiding monitort de voortgang en de resultaten van de inburgeraar. Waar nodig treedt men handhavend op. Bij de inkoop worden ook afspraken vastgelegd over de kwaliteit van het aanbod door de inburgeringsaanbieder en de handhaving daarop. Dit om te borgen dat de </w:t>
      </w:r>
      <w:r w:rsidR="008D26FA">
        <w:rPr>
          <w:rFonts w:cs="Arial"/>
          <w:spacing w:val="0"/>
          <w:sz w:val="20"/>
        </w:rPr>
        <w:t>inburgeraar</w:t>
      </w:r>
      <w:r w:rsidR="008D26FA" w:rsidRPr="008D26FA">
        <w:rPr>
          <w:rFonts w:cs="Arial"/>
          <w:spacing w:val="0"/>
          <w:sz w:val="20"/>
        </w:rPr>
        <w:t xml:space="preserve"> ondersteuning krijgt van goede kwaliteit. </w:t>
      </w:r>
    </w:p>
    <w:p w14:paraId="6A3719C5" w14:textId="77777777" w:rsidR="0014058A" w:rsidRDefault="0014058A" w:rsidP="006953DA">
      <w:pPr>
        <w:spacing w:after="200"/>
        <w:rPr>
          <w:rFonts w:cs="Arial"/>
          <w:b/>
          <w:color w:val="548DD4" w:themeColor="text2" w:themeTint="99"/>
          <w:spacing w:val="0"/>
          <w:sz w:val="20"/>
        </w:rPr>
      </w:pPr>
      <w:r>
        <w:rPr>
          <w:rFonts w:cs="Arial"/>
          <w:b/>
          <w:color w:val="548DD4" w:themeColor="text2" w:themeTint="99"/>
          <w:spacing w:val="0"/>
          <w:sz w:val="20"/>
        </w:rPr>
        <w:br w:type="page"/>
      </w:r>
    </w:p>
    <w:p w14:paraId="5EE48C62" w14:textId="77777777" w:rsidR="006953DA" w:rsidRDefault="006953DA" w:rsidP="006953DA">
      <w:pPr>
        <w:pStyle w:val="Kop1"/>
        <w:rPr>
          <w:rFonts w:ascii="Arial" w:hAnsi="Arial" w:cs="Arial"/>
          <w:sz w:val="24"/>
        </w:rPr>
      </w:pPr>
      <w:bookmarkStart w:id="23" w:name="_Toc56770659"/>
      <w:r w:rsidRPr="006953DA">
        <w:rPr>
          <w:rFonts w:ascii="Arial" w:hAnsi="Arial" w:cs="Arial"/>
          <w:sz w:val="24"/>
        </w:rPr>
        <w:lastRenderedPageBreak/>
        <w:t>Hoofdstuk 3</w:t>
      </w:r>
      <w:r w:rsidRPr="006953DA">
        <w:rPr>
          <w:rFonts w:ascii="Arial" w:hAnsi="Arial" w:cs="Arial"/>
          <w:sz w:val="24"/>
        </w:rPr>
        <w:tab/>
        <w:t xml:space="preserve">Welke concrete producten </w:t>
      </w:r>
      <w:r>
        <w:rPr>
          <w:rFonts w:ascii="Arial" w:hAnsi="Arial" w:cs="Arial"/>
          <w:sz w:val="24"/>
        </w:rPr>
        <w:t>kopen we in?</w:t>
      </w:r>
      <w:bookmarkEnd w:id="23"/>
      <w:r>
        <w:rPr>
          <w:rFonts w:ascii="Arial" w:hAnsi="Arial" w:cs="Arial"/>
          <w:sz w:val="24"/>
        </w:rPr>
        <w:t xml:space="preserve"> </w:t>
      </w:r>
      <w:r w:rsidRPr="006953DA">
        <w:rPr>
          <w:rFonts w:ascii="Arial" w:hAnsi="Arial" w:cs="Arial"/>
          <w:sz w:val="24"/>
        </w:rPr>
        <w:t xml:space="preserve">  </w:t>
      </w:r>
    </w:p>
    <w:p w14:paraId="00EA6213" w14:textId="77777777" w:rsidR="00A802A4" w:rsidRDefault="00A802A4" w:rsidP="00A802A4"/>
    <w:p w14:paraId="0ED07132" w14:textId="7A4A1C48" w:rsidR="006770F0" w:rsidRPr="00B047C8" w:rsidRDefault="006770F0" w:rsidP="00A802A4">
      <w:pPr>
        <w:rPr>
          <w:sz w:val="20"/>
        </w:rPr>
      </w:pPr>
      <w:r w:rsidRPr="00B047C8">
        <w:rPr>
          <w:sz w:val="20"/>
        </w:rPr>
        <w:t xml:space="preserve">Er </w:t>
      </w:r>
      <w:r w:rsidR="00F0334F" w:rsidRPr="00B047C8">
        <w:rPr>
          <w:sz w:val="20"/>
        </w:rPr>
        <w:t xml:space="preserve">is voor gekozen om </w:t>
      </w:r>
      <w:r w:rsidR="00F86739">
        <w:rPr>
          <w:sz w:val="20"/>
        </w:rPr>
        <w:t xml:space="preserve">de </w:t>
      </w:r>
      <w:r w:rsidR="00F0334F" w:rsidRPr="00B047C8">
        <w:rPr>
          <w:sz w:val="20"/>
        </w:rPr>
        <w:t xml:space="preserve">implementatie van de nieuwe wet Inburgering op regionaal niveau voor te bereiden omdat het kansen </w:t>
      </w:r>
      <w:r w:rsidR="007100EA">
        <w:rPr>
          <w:sz w:val="20"/>
        </w:rPr>
        <w:t xml:space="preserve">leek te bieden </w:t>
      </w:r>
      <w:r w:rsidR="007E155B">
        <w:rPr>
          <w:sz w:val="20"/>
        </w:rPr>
        <w:t xml:space="preserve">voor </w:t>
      </w:r>
      <w:r w:rsidR="00291D9A" w:rsidRPr="00B047C8">
        <w:rPr>
          <w:sz w:val="20"/>
        </w:rPr>
        <w:t xml:space="preserve">gezamenlijke </w:t>
      </w:r>
      <w:r w:rsidR="00F0334F" w:rsidRPr="00B047C8">
        <w:rPr>
          <w:sz w:val="20"/>
        </w:rPr>
        <w:t>beleids</w:t>
      </w:r>
      <w:r w:rsidR="00291D9A" w:rsidRPr="00B047C8">
        <w:rPr>
          <w:sz w:val="20"/>
        </w:rPr>
        <w:t>ontwikkeling</w:t>
      </w:r>
      <w:r w:rsidR="00F0334F" w:rsidRPr="00B047C8">
        <w:rPr>
          <w:sz w:val="20"/>
        </w:rPr>
        <w:t xml:space="preserve">, </w:t>
      </w:r>
      <w:r w:rsidR="007E155B">
        <w:rPr>
          <w:sz w:val="20"/>
        </w:rPr>
        <w:t>het bedingen van een betere prijs (volume) en</w:t>
      </w:r>
      <w:r w:rsidR="00F0334F" w:rsidRPr="00B047C8">
        <w:rPr>
          <w:sz w:val="20"/>
        </w:rPr>
        <w:t xml:space="preserve"> kwaliteit</w:t>
      </w:r>
      <w:r w:rsidR="007E155B">
        <w:rPr>
          <w:sz w:val="20"/>
        </w:rPr>
        <w:t xml:space="preserve"> (instroommomenten en maatwerk)</w:t>
      </w:r>
      <w:r w:rsidR="00F0334F" w:rsidRPr="00B047C8">
        <w:rPr>
          <w:sz w:val="20"/>
        </w:rPr>
        <w:t xml:space="preserve">, </w:t>
      </w:r>
      <w:r w:rsidR="007E155B">
        <w:rPr>
          <w:sz w:val="20"/>
        </w:rPr>
        <w:t xml:space="preserve">het organiseren van </w:t>
      </w:r>
      <w:r w:rsidR="00F0334F" w:rsidRPr="00B047C8">
        <w:rPr>
          <w:sz w:val="20"/>
        </w:rPr>
        <w:t>regionale monitoring</w:t>
      </w:r>
      <w:r w:rsidR="007E155B">
        <w:rPr>
          <w:sz w:val="20"/>
        </w:rPr>
        <w:t>.</w:t>
      </w:r>
      <w:r w:rsidR="00F0334F" w:rsidRPr="00B047C8">
        <w:rPr>
          <w:sz w:val="20"/>
        </w:rPr>
        <w:t xml:space="preserve"> </w:t>
      </w:r>
    </w:p>
    <w:p w14:paraId="1CB10285" w14:textId="77777777" w:rsidR="00513BD8" w:rsidRPr="00B047C8" w:rsidRDefault="00513BD8" w:rsidP="006953DA">
      <w:pPr>
        <w:pStyle w:val="Geenafstand"/>
        <w:rPr>
          <w:rFonts w:cs="Arial"/>
          <w:szCs w:val="20"/>
        </w:rPr>
      </w:pPr>
    </w:p>
    <w:p w14:paraId="4DBA7125" w14:textId="468B33BC" w:rsidR="00F2253A" w:rsidRPr="00B047C8" w:rsidRDefault="00374F42" w:rsidP="00F2253A">
      <w:pPr>
        <w:pStyle w:val="Geenafstand"/>
        <w:rPr>
          <w:rFonts w:cs="Arial"/>
          <w:szCs w:val="20"/>
        </w:rPr>
      </w:pPr>
      <w:r>
        <w:rPr>
          <w:rFonts w:cs="Arial"/>
          <w:szCs w:val="20"/>
        </w:rPr>
        <w:t xml:space="preserve">Op basis van die gezamenlijke voorbereiding is gekeken naar het gezamenlijk inkopen van </w:t>
      </w:r>
      <w:r w:rsidR="00F2253A" w:rsidRPr="00B047C8">
        <w:rPr>
          <w:rFonts w:cs="Arial"/>
          <w:szCs w:val="20"/>
        </w:rPr>
        <w:t xml:space="preserve">de producten en </w:t>
      </w:r>
      <w:r>
        <w:rPr>
          <w:rFonts w:cs="Arial"/>
          <w:szCs w:val="20"/>
        </w:rPr>
        <w:t xml:space="preserve">het inrichten van </w:t>
      </w:r>
      <w:r w:rsidR="00F2253A" w:rsidRPr="00B047C8">
        <w:rPr>
          <w:rFonts w:cs="Arial"/>
          <w:szCs w:val="20"/>
        </w:rPr>
        <w:t xml:space="preserve">de voorzieningen </w:t>
      </w:r>
      <w:r w:rsidR="002A03C9" w:rsidRPr="00B047C8">
        <w:rPr>
          <w:rFonts w:cs="Arial"/>
          <w:szCs w:val="20"/>
        </w:rPr>
        <w:t>op basis van de gezamenlijke inhoudelijke visie zoals in hoofdstuk 1 omschreven</w:t>
      </w:r>
      <w:r w:rsidR="00F2253A" w:rsidRPr="00B047C8">
        <w:rPr>
          <w:rFonts w:cs="Arial"/>
          <w:szCs w:val="20"/>
        </w:rPr>
        <w:t xml:space="preserve">.  </w:t>
      </w:r>
      <w:r w:rsidR="00675C22" w:rsidRPr="00B047C8">
        <w:rPr>
          <w:rFonts w:cs="Arial"/>
          <w:szCs w:val="20"/>
        </w:rPr>
        <w:t xml:space="preserve">Het niveau van inkoop </w:t>
      </w:r>
      <w:r w:rsidR="002A03C9" w:rsidRPr="00B047C8">
        <w:rPr>
          <w:rFonts w:cs="Arial"/>
          <w:szCs w:val="20"/>
        </w:rPr>
        <w:t xml:space="preserve">laten we afhangen </w:t>
      </w:r>
      <w:r w:rsidR="00675C22" w:rsidRPr="00B047C8">
        <w:rPr>
          <w:rFonts w:cs="Arial"/>
          <w:szCs w:val="20"/>
        </w:rPr>
        <w:t xml:space="preserve">van: </w:t>
      </w:r>
    </w:p>
    <w:p w14:paraId="04938790" w14:textId="77777777" w:rsidR="00675C22" w:rsidRPr="00B047C8" w:rsidRDefault="00F2253A" w:rsidP="00F2253A">
      <w:pPr>
        <w:pStyle w:val="Geenafstand"/>
        <w:numPr>
          <w:ilvl w:val="0"/>
          <w:numId w:val="12"/>
        </w:numPr>
        <w:rPr>
          <w:rFonts w:cs="Arial"/>
          <w:szCs w:val="20"/>
        </w:rPr>
      </w:pPr>
      <w:r w:rsidRPr="00B047C8">
        <w:rPr>
          <w:rFonts w:cs="Arial"/>
          <w:szCs w:val="20"/>
        </w:rPr>
        <w:t xml:space="preserve">De omvang van de doelgroep </w:t>
      </w:r>
    </w:p>
    <w:p w14:paraId="2AC4611A" w14:textId="77777777" w:rsidR="00675C22" w:rsidRPr="00B047C8" w:rsidRDefault="00F2253A" w:rsidP="00F2253A">
      <w:pPr>
        <w:pStyle w:val="Geenafstand"/>
        <w:numPr>
          <w:ilvl w:val="0"/>
          <w:numId w:val="12"/>
        </w:numPr>
        <w:rPr>
          <w:rFonts w:cs="Arial"/>
          <w:szCs w:val="20"/>
        </w:rPr>
      </w:pPr>
      <w:r w:rsidRPr="00B047C8">
        <w:rPr>
          <w:rFonts w:cs="Arial"/>
          <w:szCs w:val="20"/>
        </w:rPr>
        <w:t xml:space="preserve">De </w:t>
      </w:r>
      <w:r w:rsidR="00A802A4" w:rsidRPr="00B047C8">
        <w:rPr>
          <w:rFonts w:cs="Arial"/>
          <w:szCs w:val="20"/>
        </w:rPr>
        <w:t>bestaande samenwerkingsrelaties</w:t>
      </w:r>
      <w:r w:rsidRPr="00B047C8">
        <w:rPr>
          <w:rFonts w:cs="Arial"/>
          <w:szCs w:val="20"/>
        </w:rPr>
        <w:t xml:space="preserve"> (Sociale werkvoorziening en werkbedrijf, welzi</w:t>
      </w:r>
      <w:r w:rsidR="00A802A4" w:rsidRPr="00B047C8">
        <w:rPr>
          <w:rFonts w:cs="Arial"/>
          <w:szCs w:val="20"/>
        </w:rPr>
        <w:t>jnswerk,</w:t>
      </w:r>
      <w:r w:rsidRPr="00B047C8">
        <w:rPr>
          <w:rFonts w:cs="Arial"/>
          <w:szCs w:val="20"/>
        </w:rPr>
        <w:t xml:space="preserve"> werkgevers en onderwijsinstellingen)</w:t>
      </w:r>
    </w:p>
    <w:p w14:paraId="2C3A2FBE" w14:textId="0B556039" w:rsidR="00312290" w:rsidRPr="00B047C8" w:rsidRDefault="002A03C9" w:rsidP="00312290">
      <w:pPr>
        <w:pStyle w:val="Geenafstand"/>
        <w:numPr>
          <w:ilvl w:val="0"/>
          <w:numId w:val="12"/>
        </w:numPr>
        <w:rPr>
          <w:rFonts w:cs="Arial"/>
          <w:szCs w:val="20"/>
        </w:rPr>
      </w:pPr>
      <w:r w:rsidRPr="00B047C8">
        <w:rPr>
          <w:rFonts w:cs="Arial"/>
          <w:szCs w:val="20"/>
        </w:rPr>
        <w:t>K</w:t>
      </w:r>
      <w:r w:rsidR="00F2253A" w:rsidRPr="00B047C8">
        <w:rPr>
          <w:rFonts w:cs="Arial"/>
          <w:szCs w:val="20"/>
        </w:rPr>
        <w:t xml:space="preserve">waliteitscriteria </w:t>
      </w:r>
      <w:r w:rsidRPr="00B047C8">
        <w:rPr>
          <w:rFonts w:cs="Arial"/>
          <w:szCs w:val="20"/>
        </w:rPr>
        <w:t xml:space="preserve">die wij nader hebben vastgelegd in een gezamenlijke inkoopstrategie. </w:t>
      </w:r>
    </w:p>
    <w:p w14:paraId="743F3387" w14:textId="77777777" w:rsidR="002A03C9" w:rsidRPr="00B047C8" w:rsidRDefault="002A03C9" w:rsidP="002A03C9">
      <w:pPr>
        <w:pStyle w:val="Geenafstand"/>
        <w:ind w:left="720"/>
        <w:rPr>
          <w:rFonts w:cs="Arial"/>
          <w:szCs w:val="20"/>
        </w:rPr>
      </w:pPr>
    </w:p>
    <w:p w14:paraId="0B344610" w14:textId="654C7DEC" w:rsidR="002A3DE3" w:rsidRDefault="002A3DE3" w:rsidP="002A3DE3">
      <w:pPr>
        <w:pStyle w:val="Geenafstand"/>
        <w:rPr>
          <w:rFonts w:cs="Arial"/>
          <w:szCs w:val="20"/>
        </w:rPr>
      </w:pPr>
      <w:r>
        <w:rPr>
          <w:rFonts w:cs="Arial"/>
          <w:szCs w:val="20"/>
        </w:rPr>
        <w:t xml:space="preserve">De inkoop en inrichting van de nieuwe inburgering is </w:t>
      </w:r>
      <w:r w:rsidR="00312290" w:rsidRPr="00B047C8">
        <w:rPr>
          <w:rFonts w:cs="Arial"/>
          <w:szCs w:val="20"/>
        </w:rPr>
        <w:t>gezamenlijk</w:t>
      </w:r>
      <w:r w:rsidR="002A03C9" w:rsidRPr="00B047C8">
        <w:rPr>
          <w:rFonts w:cs="Arial"/>
          <w:szCs w:val="20"/>
        </w:rPr>
        <w:t xml:space="preserve"> </w:t>
      </w:r>
      <w:r>
        <w:rPr>
          <w:rFonts w:cs="Arial"/>
          <w:szCs w:val="20"/>
        </w:rPr>
        <w:t xml:space="preserve">voorbereid en </w:t>
      </w:r>
      <w:r w:rsidR="002A03C9" w:rsidRPr="00B047C8">
        <w:rPr>
          <w:rFonts w:cs="Arial"/>
          <w:szCs w:val="20"/>
        </w:rPr>
        <w:t>uitgewerkt</w:t>
      </w:r>
      <w:r>
        <w:rPr>
          <w:rFonts w:cs="Arial"/>
          <w:szCs w:val="20"/>
        </w:rPr>
        <w:t>.</w:t>
      </w:r>
      <w:r w:rsidR="00312290" w:rsidRPr="00B047C8">
        <w:rPr>
          <w:rFonts w:cs="Arial"/>
          <w:szCs w:val="20"/>
        </w:rPr>
        <w:t xml:space="preserve"> </w:t>
      </w:r>
      <w:r w:rsidR="007100EA">
        <w:rPr>
          <w:rFonts w:cs="Arial"/>
          <w:szCs w:val="20"/>
        </w:rPr>
        <w:t xml:space="preserve">Het voorstel voor </w:t>
      </w:r>
      <w:r>
        <w:rPr>
          <w:rFonts w:cs="Arial"/>
          <w:szCs w:val="20"/>
        </w:rPr>
        <w:t>de</w:t>
      </w:r>
      <w:r w:rsidR="007100EA">
        <w:rPr>
          <w:rFonts w:cs="Arial"/>
          <w:szCs w:val="20"/>
        </w:rPr>
        <w:t xml:space="preserve">ze procedure wordt separaat aan de stuurgroep van de AMR voorgelegd ter besluitvorming. </w:t>
      </w:r>
    </w:p>
    <w:p w14:paraId="0A8EE680" w14:textId="77777777" w:rsidR="002A3DE3" w:rsidRDefault="002A3DE3" w:rsidP="002A3DE3">
      <w:pPr>
        <w:pStyle w:val="Geenafstand"/>
        <w:rPr>
          <w:rFonts w:cs="Arial"/>
          <w:szCs w:val="20"/>
        </w:rPr>
      </w:pPr>
    </w:p>
    <w:p w14:paraId="28ACB27F" w14:textId="77777777" w:rsidR="00374F42" w:rsidRDefault="002A3DE3" w:rsidP="002A3DE3">
      <w:pPr>
        <w:pStyle w:val="Geenafstand"/>
        <w:rPr>
          <w:rFonts w:cs="Arial"/>
          <w:szCs w:val="20"/>
        </w:rPr>
      </w:pPr>
      <w:r>
        <w:rPr>
          <w:rFonts w:cs="Arial"/>
          <w:szCs w:val="20"/>
        </w:rPr>
        <w:t xml:space="preserve">In </w:t>
      </w:r>
      <w:r w:rsidR="00374F42">
        <w:rPr>
          <w:rFonts w:cs="Arial"/>
          <w:szCs w:val="20"/>
        </w:rPr>
        <w:t xml:space="preserve">dat </w:t>
      </w:r>
      <w:r>
        <w:rPr>
          <w:rFonts w:cs="Arial"/>
          <w:szCs w:val="20"/>
        </w:rPr>
        <w:t xml:space="preserve">voorstel </w:t>
      </w:r>
      <w:r w:rsidR="00374F42">
        <w:rPr>
          <w:rFonts w:cs="Arial"/>
          <w:szCs w:val="20"/>
        </w:rPr>
        <w:t xml:space="preserve"> zijn </w:t>
      </w:r>
      <w:r w:rsidR="00FF2397">
        <w:rPr>
          <w:rFonts w:cs="Arial"/>
          <w:szCs w:val="20"/>
        </w:rPr>
        <w:t xml:space="preserve">de </w:t>
      </w:r>
      <w:r w:rsidR="00FF2397" w:rsidRPr="00FF2397">
        <w:rPr>
          <w:rFonts w:cs="Arial"/>
          <w:b/>
          <w:szCs w:val="20"/>
        </w:rPr>
        <w:t xml:space="preserve">inkoop van de B1 en </w:t>
      </w:r>
      <w:r w:rsidR="00374F42">
        <w:rPr>
          <w:rFonts w:cs="Arial"/>
          <w:b/>
          <w:szCs w:val="20"/>
        </w:rPr>
        <w:t xml:space="preserve">de </w:t>
      </w:r>
      <w:r w:rsidR="00FF2397" w:rsidRPr="00FF2397">
        <w:rPr>
          <w:rFonts w:cs="Arial"/>
          <w:b/>
          <w:szCs w:val="20"/>
        </w:rPr>
        <w:t>Onderwijsroute al expliciet uitgewerkt</w:t>
      </w:r>
      <w:r w:rsidR="00FF2397">
        <w:rPr>
          <w:rFonts w:cs="Arial"/>
          <w:szCs w:val="20"/>
        </w:rPr>
        <w:t xml:space="preserve">. </w:t>
      </w:r>
      <w:r w:rsidR="00374F42">
        <w:rPr>
          <w:rFonts w:cs="Arial"/>
          <w:szCs w:val="20"/>
        </w:rPr>
        <w:t xml:space="preserve">Het voorstel is om </w:t>
      </w:r>
      <w:r w:rsidR="00FF2397">
        <w:rPr>
          <w:rFonts w:cs="Arial"/>
          <w:szCs w:val="20"/>
        </w:rPr>
        <w:t xml:space="preserve">deze </w:t>
      </w:r>
      <w:r w:rsidRPr="00FF2397">
        <w:rPr>
          <w:rFonts w:cs="Arial"/>
          <w:szCs w:val="20"/>
        </w:rPr>
        <w:t xml:space="preserve"> sub-regionaal in</w:t>
      </w:r>
      <w:r w:rsidR="00FF2397">
        <w:rPr>
          <w:rFonts w:cs="Arial"/>
          <w:szCs w:val="20"/>
        </w:rPr>
        <w:t xml:space="preserve"> te kopen </w:t>
      </w:r>
      <w:r w:rsidRPr="00FF2397">
        <w:rPr>
          <w:rFonts w:cs="Arial"/>
          <w:szCs w:val="20"/>
        </w:rPr>
        <w:t>vanuit samenwerking in twee su</w:t>
      </w:r>
      <w:r>
        <w:rPr>
          <w:rFonts w:cs="Arial"/>
          <w:szCs w:val="20"/>
        </w:rPr>
        <w:t>b-regio’s</w:t>
      </w:r>
      <w:r w:rsidR="00374F42">
        <w:rPr>
          <w:rFonts w:cs="Arial"/>
          <w:szCs w:val="20"/>
        </w:rPr>
        <w:t>. Te weten</w:t>
      </w:r>
      <w:r>
        <w:rPr>
          <w:rFonts w:cs="Arial"/>
          <w:szCs w:val="20"/>
        </w:rPr>
        <w:t xml:space="preserve">: </w:t>
      </w:r>
    </w:p>
    <w:p w14:paraId="72BF475F" w14:textId="224E82CA" w:rsidR="00374F42" w:rsidRDefault="00374F42" w:rsidP="00374F42">
      <w:pPr>
        <w:pStyle w:val="Geenafstand"/>
        <w:numPr>
          <w:ilvl w:val="0"/>
          <w:numId w:val="27"/>
        </w:numPr>
        <w:rPr>
          <w:rFonts w:cs="Arial"/>
          <w:szCs w:val="20"/>
        </w:rPr>
      </w:pPr>
      <w:r>
        <w:rPr>
          <w:rFonts w:cs="Arial"/>
          <w:szCs w:val="20"/>
        </w:rPr>
        <w:t xml:space="preserve"> </w:t>
      </w:r>
      <w:r w:rsidR="002A3DE3">
        <w:rPr>
          <w:rFonts w:cs="Arial"/>
          <w:szCs w:val="20"/>
        </w:rPr>
        <w:t>sub-regio 1</w:t>
      </w:r>
      <w:r>
        <w:rPr>
          <w:rFonts w:cs="Arial"/>
          <w:szCs w:val="20"/>
        </w:rPr>
        <w:t xml:space="preserve">, </w:t>
      </w:r>
      <w:r w:rsidR="002A3DE3">
        <w:rPr>
          <w:rFonts w:cs="Arial"/>
          <w:szCs w:val="20"/>
        </w:rPr>
        <w:t xml:space="preserve"> bestaande uit Roermond, Leudal, Maasgouw, Echt-Susteren en Roerdalen</w:t>
      </w:r>
    </w:p>
    <w:p w14:paraId="7B297282" w14:textId="38FC399A" w:rsidR="002A3DE3" w:rsidRDefault="002A3DE3" w:rsidP="00374F42">
      <w:pPr>
        <w:pStyle w:val="Geenafstand"/>
        <w:numPr>
          <w:ilvl w:val="0"/>
          <w:numId w:val="27"/>
        </w:numPr>
        <w:rPr>
          <w:rFonts w:cs="Arial"/>
          <w:szCs w:val="20"/>
        </w:rPr>
      </w:pPr>
      <w:r>
        <w:rPr>
          <w:rFonts w:cs="Arial"/>
          <w:szCs w:val="20"/>
        </w:rPr>
        <w:t xml:space="preserve"> sub-regio 2</w:t>
      </w:r>
      <w:r w:rsidR="00374F42">
        <w:rPr>
          <w:rFonts w:cs="Arial"/>
          <w:szCs w:val="20"/>
        </w:rPr>
        <w:t xml:space="preserve">, </w:t>
      </w:r>
      <w:r>
        <w:rPr>
          <w:rFonts w:cs="Arial"/>
          <w:szCs w:val="20"/>
        </w:rPr>
        <w:t xml:space="preserve"> bestaande uit Weert, Nederweert en Cranendonck. </w:t>
      </w:r>
    </w:p>
    <w:p w14:paraId="22B84085" w14:textId="77777777" w:rsidR="002A3DE3" w:rsidRDefault="002A3DE3" w:rsidP="002A3DE3">
      <w:pPr>
        <w:pStyle w:val="Geenafstand"/>
        <w:rPr>
          <w:rFonts w:cs="Arial"/>
          <w:szCs w:val="20"/>
        </w:rPr>
      </w:pPr>
    </w:p>
    <w:p w14:paraId="72323551" w14:textId="6EFED831" w:rsidR="002A3DE3" w:rsidRPr="00FF2397" w:rsidRDefault="00374F42" w:rsidP="002A3DE3">
      <w:pPr>
        <w:pStyle w:val="Geenafstand"/>
        <w:rPr>
          <w:rFonts w:cs="Arial"/>
          <w:szCs w:val="20"/>
        </w:rPr>
      </w:pPr>
      <w:r>
        <w:rPr>
          <w:rFonts w:cs="Arial"/>
          <w:szCs w:val="20"/>
        </w:rPr>
        <w:t>D</w:t>
      </w:r>
      <w:r w:rsidR="002A3DE3">
        <w:rPr>
          <w:rFonts w:cs="Arial"/>
          <w:szCs w:val="20"/>
        </w:rPr>
        <w:t>e</w:t>
      </w:r>
      <w:r w:rsidR="002A3DE3" w:rsidRPr="00B047C8">
        <w:rPr>
          <w:rFonts w:cs="Arial"/>
          <w:szCs w:val="20"/>
        </w:rPr>
        <w:t xml:space="preserve"> </w:t>
      </w:r>
      <w:r w:rsidR="002A3DE3">
        <w:rPr>
          <w:rFonts w:cs="Arial"/>
          <w:szCs w:val="20"/>
        </w:rPr>
        <w:t xml:space="preserve">inrichting en organisatie van de </w:t>
      </w:r>
      <w:r w:rsidR="002A3DE3" w:rsidRPr="00B047C8">
        <w:rPr>
          <w:rFonts w:cs="Arial"/>
          <w:szCs w:val="20"/>
        </w:rPr>
        <w:t>Z-route</w:t>
      </w:r>
      <w:r w:rsidR="00FF2397">
        <w:rPr>
          <w:rFonts w:cs="Arial"/>
          <w:szCs w:val="20"/>
        </w:rPr>
        <w:t xml:space="preserve"> en alle</w:t>
      </w:r>
      <w:r w:rsidR="002A3DE3" w:rsidRPr="00B047C8">
        <w:rPr>
          <w:rFonts w:cs="Arial"/>
          <w:szCs w:val="20"/>
        </w:rPr>
        <w:t xml:space="preserve"> overige onderdelen </w:t>
      </w:r>
      <w:r w:rsidR="002A3DE3">
        <w:rPr>
          <w:rFonts w:cs="Arial"/>
          <w:szCs w:val="20"/>
        </w:rPr>
        <w:t xml:space="preserve">van de nieuwe Inburgering </w:t>
      </w:r>
      <w:r w:rsidR="002A3DE3" w:rsidRPr="00B047C8">
        <w:rPr>
          <w:rFonts w:cs="Arial"/>
          <w:szCs w:val="20"/>
        </w:rPr>
        <w:t>(</w:t>
      </w:r>
      <w:r w:rsidR="002A3DE3">
        <w:rPr>
          <w:rFonts w:cs="Arial"/>
          <w:szCs w:val="20"/>
        </w:rPr>
        <w:t>dit</w:t>
      </w:r>
      <w:r w:rsidR="002A3DE3" w:rsidRPr="00B047C8">
        <w:rPr>
          <w:rFonts w:cs="Arial"/>
          <w:szCs w:val="20"/>
        </w:rPr>
        <w:t xml:space="preserve"> volgens het schema</w:t>
      </w:r>
      <w:r w:rsidR="00FF2397">
        <w:rPr>
          <w:rFonts w:cs="Arial"/>
          <w:szCs w:val="20"/>
        </w:rPr>
        <w:t xml:space="preserve"> op pagina 5)</w:t>
      </w:r>
      <w:r w:rsidR="002A3DE3" w:rsidRPr="00B047C8">
        <w:rPr>
          <w:rFonts w:cs="Arial"/>
          <w:szCs w:val="20"/>
        </w:rPr>
        <w:t xml:space="preserve"> </w:t>
      </w:r>
      <w:r>
        <w:rPr>
          <w:rFonts w:cs="Arial"/>
          <w:szCs w:val="20"/>
        </w:rPr>
        <w:t xml:space="preserve">willen we </w:t>
      </w:r>
      <w:r w:rsidR="002A3DE3" w:rsidRPr="00B047C8">
        <w:rPr>
          <w:rFonts w:cs="Arial"/>
          <w:szCs w:val="20"/>
        </w:rPr>
        <w:t xml:space="preserve"> lokaal</w:t>
      </w:r>
      <w:r w:rsidR="002A3DE3">
        <w:rPr>
          <w:rFonts w:cs="Arial"/>
          <w:szCs w:val="20"/>
        </w:rPr>
        <w:t xml:space="preserve"> </w:t>
      </w:r>
      <w:r w:rsidR="002A3DE3" w:rsidRPr="00B047C8">
        <w:rPr>
          <w:rFonts w:cs="Arial"/>
          <w:szCs w:val="20"/>
        </w:rPr>
        <w:t xml:space="preserve">dan wel sub-regionaal </w:t>
      </w:r>
      <w:r w:rsidR="002A3DE3">
        <w:rPr>
          <w:rFonts w:cs="Arial"/>
          <w:szCs w:val="20"/>
        </w:rPr>
        <w:t xml:space="preserve"> </w:t>
      </w:r>
      <w:r w:rsidR="00FF2397">
        <w:rPr>
          <w:rFonts w:cs="Arial"/>
          <w:szCs w:val="20"/>
        </w:rPr>
        <w:t>invullen.</w:t>
      </w:r>
      <w:r w:rsidR="002A3DE3" w:rsidRPr="00B047C8">
        <w:rPr>
          <w:rFonts w:cs="Arial"/>
          <w:szCs w:val="20"/>
        </w:rPr>
        <w:t xml:space="preserve"> </w:t>
      </w:r>
      <w:r>
        <w:rPr>
          <w:rFonts w:cs="Arial"/>
          <w:szCs w:val="20"/>
        </w:rPr>
        <w:t xml:space="preserve">Alle </w:t>
      </w:r>
      <w:r w:rsidR="00FF2397" w:rsidRPr="00FF2397">
        <w:rPr>
          <w:rFonts w:cs="Arial"/>
          <w:szCs w:val="20"/>
        </w:rPr>
        <w:t xml:space="preserve">gemeenten </w:t>
      </w:r>
      <w:r w:rsidR="00FF2397">
        <w:rPr>
          <w:rFonts w:cs="Arial"/>
          <w:szCs w:val="20"/>
        </w:rPr>
        <w:t xml:space="preserve">bereiden deze </w:t>
      </w:r>
      <w:r w:rsidR="00FF2397" w:rsidRPr="00FF2397">
        <w:rPr>
          <w:rFonts w:cs="Arial"/>
          <w:szCs w:val="20"/>
        </w:rPr>
        <w:t xml:space="preserve"> uitwerking</w:t>
      </w:r>
      <w:r w:rsidR="00FF2397">
        <w:rPr>
          <w:rFonts w:cs="Arial"/>
          <w:szCs w:val="20"/>
        </w:rPr>
        <w:t xml:space="preserve"> momenteel nog voor (zie planning hoofdstuk 5)</w:t>
      </w:r>
      <w:r w:rsidR="00DB2207">
        <w:rPr>
          <w:rFonts w:cs="Arial"/>
          <w:szCs w:val="20"/>
        </w:rPr>
        <w:t xml:space="preserve"> en zullen de uitwerki</w:t>
      </w:r>
      <w:r>
        <w:rPr>
          <w:rFonts w:cs="Arial"/>
          <w:szCs w:val="20"/>
        </w:rPr>
        <w:t>ng en besluitvorming hierover verder lokaal opnemen</w:t>
      </w:r>
      <w:r w:rsidR="00FF2397" w:rsidRPr="00FF2397">
        <w:rPr>
          <w:rFonts w:cs="Arial"/>
          <w:szCs w:val="20"/>
        </w:rPr>
        <w:t>.</w:t>
      </w:r>
      <w:r>
        <w:rPr>
          <w:rFonts w:cs="Arial"/>
          <w:szCs w:val="20"/>
        </w:rPr>
        <w:t xml:space="preserve"> </w:t>
      </w:r>
    </w:p>
    <w:p w14:paraId="627D8153" w14:textId="77777777" w:rsidR="00FF2397" w:rsidRDefault="00FF2397">
      <w:pPr>
        <w:spacing w:after="200" w:line="276" w:lineRule="auto"/>
        <w:rPr>
          <w:rFonts w:eastAsiaTheme="majorEastAsia" w:cs="Arial"/>
          <w:b/>
          <w:bCs/>
          <w:color w:val="365F91" w:themeColor="accent1" w:themeShade="BF"/>
          <w:sz w:val="24"/>
          <w:szCs w:val="28"/>
        </w:rPr>
      </w:pPr>
      <w:bookmarkStart w:id="24" w:name="_Toc56770667"/>
      <w:r>
        <w:rPr>
          <w:rFonts w:cs="Arial"/>
          <w:sz w:val="24"/>
        </w:rPr>
        <w:br w:type="page"/>
      </w:r>
    </w:p>
    <w:p w14:paraId="253D19EE" w14:textId="6C430757" w:rsidR="00557247" w:rsidRPr="00557247" w:rsidRDefault="00557247" w:rsidP="00557247">
      <w:pPr>
        <w:pStyle w:val="Kop1"/>
        <w:rPr>
          <w:rFonts w:ascii="Arial" w:hAnsi="Arial" w:cs="Arial"/>
          <w:sz w:val="24"/>
        </w:rPr>
      </w:pPr>
      <w:r w:rsidRPr="00557247">
        <w:rPr>
          <w:rFonts w:ascii="Arial" w:hAnsi="Arial" w:cs="Arial"/>
          <w:sz w:val="24"/>
        </w:rPr>
        <w:lastRenderedPageBreak/>
        <w:t>Hoofdstuk 4 Financiën</w:t>
      </w:r>
      <w:bookmarkEnd w:id="24"/>
    </w:p>
    <w:p w14:paraId="34187350" w14:textId="77777777" w:rsidR="00557247" w:rsidRDefault="00557247" w:rsidP="00557247">
      <w:pPr>
        <w:autoSpaceDE w:val="0"/>
        <w:autoSpaceDN w:val="0"/>
        <w:adjustRightInd w:val="0"/>
        <w:rPr>
          <w:rFonts w:cs="Arial"/>
          <w:b/>
          <w:color w:val="548DD4" w:themeColor="text2" w:themeTint="99"/>
          <w:spacing w:val="0"/>
          <w:sz w:val="24"/>
          <w:szCs w:val="24"/>
          <w:highlight w:val="yellow"/>
        </w:rPr>
      </w:pPr>
    </w:p>
    <w:p w14:paraId="290C9237" w14:textId="77777777" w:rsidR="00557247" w:rsidRPr="00B047C8" w:rsidRDefault="00557247" w:rsidP="00557247">
      <w:pPr>
        <w:pStyle w:val="Kop2"/>
        <w:rPr>
          <w:rFonts w:ascii="Arial" w:hAnsi="Arial" w:cs="Arial"/>
          <w:sz w:val="21"/>
          <w:szCs w:val="21"/>
        </w:rPr>
      </w:pPr>
      <w:bookmarkStart w:id="25" w:name="_Toc56770668"/>
      <w:r w:rsidRPr="00B047C8">
        <w:rPr>
          <w:rFonts w:ascii="Arial" w:hAnsi="Arial" w:cs="Arial"/>
          <w:sz w:val="21"/>
          <w:szCs w:val="21"/>
        </w:rPr>
        <w:t>Cijfers en inschatting per doelgroep</w:t>
      </w:r>
      <w:bookmarkEnd w:id="25"/>
    </w:p>
    <w:p w14:paraId="5BF5DF30" w14:textId="1EEDB301" w:rsidR="00DB7285" w:rsidRDefault="00DB7285" w:rsidP="00DB7285">
      <w:pPr>
        <w:autoSpaceDE w:val="0"/>
        <w:autoSpaceDN w:val="0"/>
        <w:adjustRightInd w:val="0"/>
        <w:rPr>
          <w:rFonts w:cs="Arial"/>
          <w:color w:val="333333"/>
          <w:spacing w:val="0"/>
          <w:sz w:val="20"/>
        </w:rPr>
      </w:pPr>
      <w:r w:rsidRPr="00B047C8">
        <w:rPr>
          <w:rFonts w:cs="Arial"/>
          <w:color w:val="333333"/>
          <w:spacing w:val="0"/>
          <w:sz w:val="20"/>
        </w:rPr>
        <w:t xml:space="preserve">Het is erg lastig een inschatting te maken van het volume dat nodig zal zijn </w:t>
      </w:r>
      <w:r w:rsidR="00176F42">
        <w:rPr>
          <w:rFonts w:cs="Arial"/>
          <w:color w:val="333333"/>
          <w:spacing w:val="0"/>
          <w:sz w:val="20"/>
        </w:rPr>
        <w:t>voor</w:t>
      </w:r>
      <w:r w:rsidRPr="00B047C8">
        <w:rPr>
          <w:rFonts w:cs="Arial"/>
          <w:color w:val="333333"/>
          <w:spacing w:val="0"/>
          <w:sz w:val="20"/>
        </w:rPr>
        <w:t xml:space="preserve"> de aan te bieden routes. De instroom van statushouders fluctueert enorm, afhankelijk van de situatie in de wereld. De afgelopen periode was de instroom extra laag  als gevolg van Corona.  Als gevolg van een inhaaloperatie van de IND ligt het aantal inburgeraars in 2021 </w:t>
      </w:r>
      <w:r w:rsidR="00176F42">
        <w:rPr>
          <w:rFonts w:cs="Arial"/>
          <w:color w:val="333333"/>
          <w:spacing w:val="0"/>
          <w:sz w:val="20"/>
        </w:rPr>
        <w:t xml:space="preserve">weer </w:t>
      </w:r>
      <w:r w:rsidRPr="00B047C8">
        <w:rPr>
          <w:rFonts w:cs="Arial"/>
          <w:color w:val="333333"/>
          <w:spacing w:val="0"/>
          <w:sz w:val="20"/>
        </w:rPr>
        <w:t xml:space="preserve">aanmerkelijk hoger </w:t>
      </w:r>
      <w:r w:rsidR="00F86739">
        <w:rPr>
          <w:rFonts w:cs="Arial"/>
          <w:color w:val="333333"/>
          <w:spacing w:val="0"/>
          <w:sz w:val="20"/>
        </w:rPr>
        <w:t xml:space="preserve">dan </w:t>
      </w:r>
      <w:r w:rsidRPr="00B047C8">
        <w:rPr>
          <w:rFonts w:cs="Arial"/>
          <w:color w:val="333333"/>
          <w:spacing w:val="0"/>
          <w:sz w:val="20"/>
        </w:rPr>
        <w:t>in 2020. Dit aantal zal vervolgens naar verwacht weer afnemen wanneer de inhaalslag gereed is in 2022. Er zijn in principe geen factoren op basis waarvan het aantal inburgeringsplichtige migranten vooraf  goed is in te schatten. We gaan voor nu uit van de volgende gegevens:</w:t>
      </w:r>
    </w:p>
    <w:p w14:paraId="517E6CAA" w14:textId="77777777" w:rsidR="00B047C8" w:rsidRDefault="00B047C8" w:rsidP="00DB7285">
      <w:pPr>
        <w:autoSpaceDE w:val="0"/>
        <w:autoSpaceDN w:val="0"/>
        <w:adjustRightInd w:val="0"/>
        <w:rPr>
          <w:rFonts w:cs="Arial"/>
          <w:color w:val="333333"/>
          <w:spacing w:val="0"/>
          <w:sz w:val="20"/>
        </w:rPr>
      </w:pPr>
    </w:p>
    <w:p w14:paraId="7A1BA70C" w14:textId="77777777" w:rsidR="00B047C8" w:rsidRPr="00B047C8" w:rsidRDefault="00B047C8" w:rsidP="00DB7285">
      <w:pPr>
        <w:autoSpaceDE w:val="0"/>
        <w:autoSpaceDN w:val="0"/>
        <w:adjustRightInd w:val="0"/>
        <w:rPr>
          <w:rFonts w:cs="Arial"/>
          <w:color w:val="333333"/>
          <w:spacing w:val="0"/>
          <w:sz w:val="20"/>
        </w:rPr>
      </w:pPr>
    </w:p>
    <w:tbl>
      <w:tblPr>
        <w:tblStyle w:val="Tabelraster12"/>
        <w:tblpPr w:leftFromText="141" w:rightFromText="141" w:vertAnchor="text" w:horzAnchor="margin" w:tblpX="74" w:tblpY="87"/>
        <w:tblW w:w="9038"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Layout w:type="fixed"/>
        <w:tblLook w:val="04A0" w:firstRow="1" w:lastRow="0" w:firstColumn="1" w:lastColumn="0" w:noHBand="0" w:noVBand="1"/>
      </w:tblPr>
      <w:tblGrid>
        <w:gridCol w:w="1526"/>
        <w:gridCol w:w="1134"/>
        <w:gridCol w:w="850"/>
        <w:gridCol w:w="851"/>
        <w:gridCol w:w="1559"/>
        <w:gridCol w:w="1559"/>
        <w:gridCol w:w="1559"/>
      </w:tblGrid>
      <w:tr w:rsidR="00176F42" w:rsidRPr="00B047C8" w14:paraId="613B7914" w14:textId="46DEAAD8" w:rsidTr="00176F42">
        <w:trPr>
          <w:trHeight w:val="511"/>
        </w:trPr>
        <w:tc>
          <w:tcPr>
            <w:tcW w:w="1526" w:type="dxa"/>
            <w:shd w:val="clear" w:color="auto" w:fill="548DD4" w:themeFill="text2" w:themeFillTint="99"/>
          </w:tcPr>
          <w:p w14:paraId="345D6353" w14:textId="77777777" w:rsidR="00176F42" w:rsidRPr="00B047C8" w:rsidRDefault="00176F42" w:rsidP="00176F42">
            <w:r w:rsidRPr="00B047C8">
              <w:t>Taakstelling</w:t>
            </w:r>
          </w:p>
          <w:p w14:paraId="02802E80" w14:textId="46A539E2" w:rsidR="00176F42" w:rsidRPr="00B047C8" w:rsidRDefault="00176F42" w:rsidP="00176F42">
            <w:r w:rsidRPr="00B047C8">
              <w:t>gemeente</w:t>
            </w:r>
          </w:p>
        </w:tc>
        <w:tc>
          <w:tcPr>
            <w:tcW w:w="1134" w:type="dxa"/>
            <w:shd w:val="clear" w:color="auto" w:fill="548DD4" w:themeFill="text2" w:themeFillTint="99"/>
          </w:tcPr>
          <w:p w14:paraId="0A8493DC" w14:textId="1DE56BB0" w:rsidR="00176F42" w:rsidRPr="00B047C8" w:rsidRDefault="00176F42" w:rsidP="00176F42">
            <w:r w:rsidRPr="00B047C8">
              <w:t>Inwoners</w:t>
            </w:r>
          </w:p>
        </w:tc>
        <w:tc>
          <w:tcPr>
            <w:tcW w:w="850" w:type="dxa"/>
            <w:shd w:val="clear" w:color="auto" w:fill="548DD4" w:themeFill="text2" w:themeFillTint="99"/>
          </w:tcPr>
          <w:p w14:paraId="40143DB0" w14:textId="77777777" w:rsidR="00176F42" w:rsidRPr="00B047C8" w:rsidRDefault="00176F42" w:rsidP="00176F42">
            <w:r w:rsidRPr="00B047C8">
              <w:t>2020</w:t>
            </w:r>
          </w:p>
          <w:p w14:paraId="638F5117" w14:textId="77777777" w:rsidR="00176F42" w:rsidRPr="00B047C8" w:rsidRDefault="00176F42" w:rsidP="00176F42">
            <w:r w:rsidRPr="00B047C8">
              <w:t>Totaal</w:t>
            </w:r>
          </w:p>
        </w:tc>
        <w:tc>
          <w:tcPr>
            <w:tcW w:w="851" w:type="dxa"/>
            <w:shd w:val="clear" w:color="auto" w:fill="548DD4" w:themeFill="text2" w:themeFillTint="99"/>
          </w:tcPr>
          <w:p w14:paraId="7D8C418E" w14:textId="77777777" w:rsidR="00176F42" w:rsidRPr="00B047C8" w:rsidRDefault="00176F42" w:rsidP="00176F42">
            <w:r w:rsidRPr="00B047C8">
              <w:t xml:space="preserve">2021 </w:t>
            </w:r>
          </w:p>
          <w:p w14:paraId="0C26DC7D" w14:textId="08BBDC66" w:rsidR="00176F42" w:rsidRPr="00B047C8" w:rsidRDefault="00176F42" w:rsidP="00176F42">
            <w:r w:rsidRPr="00B047C8">
              <w:t>1e hlft</w:t>
            </w:r>
          </w:p>
        </w:tc>
        <w:tc>
          <w:tcPr>
            <w:tcW w:w="1559" w:type="dxa"/>
            <w:shd w:val="clear" w:color="auto" w:fill="548DD4" w:themeFill="text2" w:themeFillTint="99"/>
          </w:tcPr>
          <w:p w14:paraId="49E567EC" w14:textId="505280ED" w:rsidR="00176F42" w:rsidRPr="00B047C8" w:rsidRDefault="00176F42" w:rsidP="00176F42">
            <w:r w:rsidRPr="00B047C8">
              <w:t>Schatting 2021 2e hft</w:t>
            </w:r>
          </w:p>
        </w:tc>
        <w:tc>
          <w:tcPr>
            <w:tcW w:w="1559" w:type="dxa"/>
            <w:shd w:val="clear" w:color="auto" w:fill="548DD4" w:themeFill="text2" w:themeFillTint="99"/>
          </w:tcPr>
          <w:p w14:paraId="7730B4BC" w14:textId="00FAACF6" w:rsidR="00176F42" w:rsidRPr="00B047C8" w:rsidRDefault="00176F42" w:rsidP="00176F42">
            <w:r>
              <w:t>Totaal 2021</w:t>
            </w:r>
          </w:p>
        </w:tc>
        <w:tc>
          <w:tcPr>
            <w:tcW w:w="1559" w:type="dxa"/>
            <w:shd w:val="clear" w:color="auto" w:fill="548DD4" w:themeFill="text2" w:themeFillTint="99"/>
          </w:tcPr>
          <w:p w14:paraId="10C2C8E3" w14:textId="27C7E4DB" w:rsidR="00176F42" w:rsidRPr="00B047C8" w:rsidRDefault="00176F42" w:rsidP="00176F42">
            <w:r w:rsidRPr="00B047C8">
              <w:t>Schatting 2022</w:t>
            </w:r>
            <w:r>
              <w:t xml:space="preserve"> totaal</w:t>
            </w:r>
          </w:p>
        </w:tc>
      </w:tr>
      <w:tr w:rsidR="00176F42" w:rsidRPr="00B047C8" w14:paraId="7C7EBD98" w14:textId="0D7F2DA5" w:rsidTr="00176F42">
        <w:trPr>
          <w:trHeight w:val="271"/>
        </w:trPr>
        <w:tc>
          <w:tcPr>
            <w:tcW w:w="1526" w:type="dxa"/>
          </w:tcPr>
          <w:p w14:paraId="41A0DD51" w14:textId="2669653C" w:rsidR="00176F42" w:rsidRPr="00B047C8" w:rsidRDefault="00176F42" w:rsidP="00176F42">
            <w:pPr>
              <w:rPr>
                <w:rFonts w:cs="Arial"/>
                <w:b/>
                <w:szCs w:val="21"/>
              </w:rPr>
            </w:pPr>
          </w:p>
        </w:tc>
        <w:tc>
          <w:tcPr>
            <w:tcW w:w="1134" w:type="dxa"/>
          </w:tcPr>
          <w:p w14:paraId="535744B1" w14:textId="0D26A06F" w:rsidR="00176F42" w:rsidRPr="00B047C8" w:rsidRDefault="00176F42" w:rsidP="00176F42">
            <w:pPr>
              <w:rPr>
                <w:rFonts w:cs="Arial"/>
                <w:b/>
                <w:szCs w:val="21"/>
              </w:rPr>
            </w:pPr>
          </w:p>
        </w:tc>
        <w:tc>
          <w:tcPr>
            <w:tcW w:w="850" w:type="dxa"/>
          </w:tcPr>
          <w:p w14:paraId="7A9026AB" w14:textId="77777777" w:rsidR="00176F42" w:rsidRPr="00B047C8" w:rsidRDefault="00176F42" w:rsidP="00176F42">
            <w:pPr>
              <w:rPr>
                <w:rFonts w:cs="Arial"/>
                <w:bCs/>
                <w:spacing w:val="0"/>
                <w:szCs w:val="21"/>
              </w:rPr>
            </w:pPr>
          </w:p>
        </w:tc>
        <w:tc>
          <w:tcPr>
            <w:tcW w:w="851" w:type="dxa"/>
          </w:tcPr>
          <w:p w14:paraId="07285D78" w14:textId="77777777" w:rsidR="00176F42" w:rsidRPr="00B047C8" w:rsidRDefault="00176F42" w:rsidP="00176F42">
            <w:pPr>
              <w:rPr>
                <w:rFonts w:cs="Arial"/>
                <w:bCs/>
                <w:spacing w:val="0"/>
                <w:szCs w:val="21"/>
              </w:rPr>
            </w:pPr>
          </w:p>
        </w:tc>
        <w:tc>
          <w:tcPr>
            <w:tcW w:w="1559" w:type="dxa"/>
          </w:tcPr>
          <w:p w14:paraId="329674EC" w14:textId="77777777" w:rsidR="00176F42" w:rsidRPr="00B047C8" w:rsidRDefault="00176F42" w:rsidP="00176F42">
            <w:pPr>
              <w:rPr>
                <w:rFonts w:cs="Arial"/>
                <w:bCs/>
                <w:color w:val="FF0000"/>
                <w:spacing w:val="0"/>
                <w:szCs w:val="21"/>
              </w:rPr>
            </w:pPr>
          </w:p>
        </w:tc>
        <w:tc>
          <w:tcPr>
            <w:tcW w:w="1559" w:type="dxa"/>
          </w:tcPr>
          <w:p w14:paraId="6CAA05A4" w14:textId="77777777" w:rsidR="00176F42" w:rsidRPr="00B047C8" w:rsidRDefault="00176F42" w:rsidP="00176F42">
            <w:pPr>
              <w:rPr>
                <w:rFonts w:cs="Arial"/>
                <w:bCs/>
                <w:color w:val="FF0000"/>
                <w:spacing w:val="0"/>
                <w:szCs w:val="21"/>
              </w:rPr>
            </w:pPr>
          </w:p>
        </w:tc>
        <w:tc>
          <w:tcPr>
            <w:tcW w:w="1559" w:type="dxa"/>
          </w:tcPr>
          <w:p w14:paraId="1B153944" w14:textId="77777777" w:rsidR="00176F42" w:rsidRPr="00B047C8" w:rsidRDefault="00176F42" w:rsidP="00176F42">
            <w:pPr>
              <w:rPr>
                <w:rFonts w:cs="Arial"/>
                <w:bCs/>
                <w:color w:val="FF0000"/>
                <w:spacing w:val="0"/>
                <w:szCs w:val="21"/>
              </w:rPr>
            </w:pPr>
          </w:p>
        </w:tc>
      </w:tr>
      <w:tr w:rsidR="00176F42" w:rsidRPr="00B047C8" w14:paraId="7808B38E" w14:textId="15EE28EF" w:rsidTr="00176F42">
        <w:trPr>
          <w:trHeight w:val="274"/>
        </w:trPr>
        <w:tc>
          <w:tcPr>
            <w:tcW w:w="1526" w:type="dxa"/>
          </w:tcPr>
          <w:p w14:paraId="253C7B70" w14:textId="77777777" w:rsidR="00176F42" w:rsidRPr="00B047C8" w:rsidRDefault="00176F42" w:rsidP="00176F42">
            <w:pPr>
              <w:autoSpaceDE w:val="0"/>
              <w:autoSpaceDN w:val="0"/>
              <w:adjustRightInd w:val="0"/>
              <w:rPr>
                <w:rFonts w:cs="Arial"/>
                <w:b/>
                <w:bCs/>
                <w:spacing w:val="0"/>
                <w:szCs w:val="21"/>
              </w:rPr>
            </w:pPr>
            <w:r w:rsidRPr="00B047C8">
              <w:rPr>
                <w:rFonts w:cs="Arial"/>
                <w:spacing w:val="0"/>
                <w:szCs w:val="21"/>
              </w:rPr>
              <w:t>Cranendonck</w:t>
            </w:r>
          </w:p>
        </w:tc>
        <w:tc>
          <w:tcPr>
            <w:tcW w:w="1134" w:type="dxa"/>
          </w:tcPr>
          <w:p w14:paraId="1C583DE6" w14:textId="77777777" w:rsidR="00176F42" w:rsidRPr="00B047C8" w:rsidRDefault="00176F42" w:rsidP="00176F42">
            <w:pPr>
              <w:autoSpaceDE w:val="0"/>
              <w:autoSpaceDN w:val="0"/>
              <w:adjustRightInd w:val="0"/>
              <w:rPr>
                <w:rFonts w:cs="Arial"/>
                <w:b/>
                <w:bCs/>
                <w:spacing w:val="0"/>
                <w:szCs w:val="21"/>
              </w:rPr>
            </w:pPr>
            <w:r w:rsidRPr="00B047C8">
              <w:rPr>
                <w:rFonts w:cs="Arial"/>
                <w:spacing w:val="0"/>
                <w:szCs w:val="21"/>
              </w:rPr>
              <w:t>21.138</w:t>
            </w:r>
          </w:p>
        </w:tc>
        <w:tc>
          <w:tcPr>
            <w:tcW w:w="850" w:type="dxa"/>
          </w:tcPr>
          <w:p w14:paraId="09C3361E" w14:textId="77777777" w:rsidR="00176F42" w:rsidRPr="00B047C8" w:rsidRDefault="00176F42" w:rsidP="00176F42">
            <w:pPr>
              <w:rPr>
                <w:rFonts w:cs="Arial"/>
                <w:bCs/>
                <w:spacing w:val="0"/>
                <w:szCs w:val="21"/>
              </w:rPr>
            </w:pPr>
            <w:r w:rsidRPr="00B047C8">
              <w:rPr>
                <w:rFonts w:cs="Arial"/>
                <w:bCs/>
                <w:spacing w:val="0"/>
                <w:szCs w:val="21"/>
              </w:rPr>
              <w:t>15</w:t>
            </w:r>
          </w:p>
        </w:tc>
        <w:tc>
          <w:tcPr>
            <w:tcW w:w="851" w:type="dxa"/>
          </w:tcPr>
          <w:p w14:paraId="20FFD2A0" w14:textId="77777777" w:rsidR="00176F42" w:rsidRPr="00B047C8" w:rsidRDefault="00176F42" w:rsidP="00176F42">
            <w:pPr>
              <w:autoSpaceDE w:val="0"/>
              <w:autoSpaceDN w:val="0"/>
              <w:adjustRightInd w:val="0"/>
              <w:rPr>
                <w:rFonts w:cs="Arial"/>
                <w:b/>
                <w:bCs/>
                <w:spacing w:val="0"/>
                <w:szCs w:val="21"/>
              </w:rPr>
            </w:pPr>
            <w:r w:rsidRPr="00B047C8">
              <w:rPr>
                <w:rFonts w:cs="Arial"/>
                <w:b/>
                <w:bCs/>
                <w:spacing w:val="0"/>
                <w:szCs w:val="21"/>
              </w:rPr>
              <w:t>17</w:t>
            </w:r>
          </w:p>
        </w:tc>
        <w:tc>
          <w:tcPr>
            <w:tcW w:w="1559" w:type="dxa"/>
          </w:tcPr>
          <w:p w14:paraId="114000AC" w14:textId="77777777" w:rsidR="00176F42" w:rsidRPr="00176F42" w:rsidRDefault="00176F42" w:rsidP="00176F42">
            <w:pPr>
              <w:autoSpaceDE w:val="0"/>
              <w:autoSpaceDN w:val="0"/>
              <w:adjustRightInd w:val="0"/>
              <w:rPr>
                <w:rFonts w:cs="Arial"/>
                <w:b/>
                <w:bCs/>
                <w:spacing w:val="0"/>
                <w:szCs w:val="21"/>
              </w:rPr>
            </w:pPr>
            <w:r w:rsidRPr="00176F42">
              <w:rPr>
                <w:rFonts w:cs="Arial"/>
                <w:b/>
                <w:bCs/>
                <w:spacing w:val="0"/>
                <w:szCs w:val="21"/>
              </w:rPr>
              <w:t>17</w:t>
            </w:r>
          </w:p>
        </w:tc>
        <w:tc>
          <w:tcPr>
            <w:tcW w:w="1559" w:type="dxa"/>
          </w:tcPr>
          <w:p w14:paraId="1A26289F" w14:textId="2BCA073A" w:rsidR="00176F42" w:rsidRPr="00B047C8" w:rsidRDefault="00176F42" w:rsidP="00176F42">
            <w:pPr>
              <w:rPr>
                <w:rFonts w:cs="Arial"/>
                <w:bCs/>
                <w:color w:val="FF0000"/>
                <w:spacing w:val="0"/>
                <w:szCs w:val="21"/>
              </w:rPr>
            </w:pPr>
            <w:r>
              <w:rPr>
                <w:rFonts w:cs="Arial"/>
                <w:bCs/>
                <w:color w:val="FF0000"/>
                <w:spacing w:val="0"/>
                <w:szCs w:val="21"/>
              </w:rPr>
              <w:t>34</w:t>
            </w:r>
          </w:p>
        </w:tc>
        <w:tc>
          <w:tcPr>
            <w:tcW w:w="1559" w:type="dxa"/>
          </w:tcPr>
          <w:p w14:paraId="4F73DA71" w14:textId="3AA36686" w:rsidR="00176F42" w:rsidRPr="00B047C8" w:rsidRDefault="00176F42" w:rsidP="00176F42">
            <w:pPr>
              <w:rPr>
                <w:rFonts w:cs="Arial"/>
                <w:bCs/>
                <w:color w:val="FF0000"/>
                <w:spacing w:val="0"/>
                <w:szCs w:val="21"/>
              </w:rPr>
            </w:pPr>
            <w:r w:rsidRPr="00B047C8">
              <w:rPr>
                <w:rFonts w:cs="Arial"/>
                <w:bCs/>
                <w:color w:val="FF0000"/>
                <w:spacing w:val="0"/>
                <w:szCs w:val="21"/>
              </w:rPr>
              <w:t>15</w:t>
            </w:r>
          </w:p>
        </w:tc>
      </w:tr>
      <w:tr w:rsidR="00176F42" w:rsidRPr="00B047C8" w14:paraId="379EA37A" w14:textId="149EC316" w:rsidTr="00176F42">
        <w:trPr>
          <w:trHeight w:val="190"/>
        </w:trPr>
        <w:tc>
          <w:tcPr>
            <w:tcW w:w="1526" w:type="dxa"/>
          </w:tcPr>
          <w:p w14:paraId="00DD4A26" w14:textId="77777777" w:rsidR="00176F42" w:rsidRPr="00B047C8" w:rsidRDefault="00176F42" w:rsidP="00176F42">
            <w:pPr>
              <w:autoSpaceDE w:val="0"/>
              <w:autoSpaceDN w:val="0"/>
              <w:adjustRightInd w:val="0"/>
              <w:rPr>
                <w:rFonts w:cs="Arial"/>
                <w:b/>
                <w:bCs/>
                <w:spacing w:val="0"/>
                <w:szCs w:val="21"/>
              </w:rPr>
            </w:pPr>
            <w:r w:rsidRPr="00B047C8">
              <w:rPr>
                <w:rFonts w:cs="Arial"/>
                <w:spacing w:val="0"/>
                <w:szCs w:val="21"/>
              </w:rPr>
              <w:t>Echt-Susteren</w:t>
            </w:r>
          </w:p>
        </w:tc>
        <w:tc>
          <w:tcPr>
            <w:tcW w:w="1134" w:type="dxa"/>
          </w:tcPr>
          <w:p w14:paraId="44723526" w14:textId="77777777" w:rsidR="00176F42" w:rsidRPr="00B047C8" w:rsidRDefault="00176F42" w:rsidP="00176F42">
            <w:pPr>
              <w:autoSpaceDE w:val="0"/>
              <w:autoSpaceDN w:val="0"/>
              <w:adjustRightInd w:val="0"/>
              <w:rPr>
                <w:rFonts w:cs="Arial"/>
                <w:b/>
                <w:bCs/>
                <w:spacing w:val="0"/>
                <w:szCs w:val="21"/>
              </w:rPr>
            </w:pPr>
            <w:r w:rsidRPr="00B047C8">
              <w:rPr>
                <w:rFonts w:cs="Arial"/>
                <w:spacing w:val="0"/>
                <w:szCs w:val="21"/>
              </w:rPr>
              <w:t xml:space="preserve">31.610 </w:t>
            </w:r>
          </w:p>
        </w:tc>
        <w:tc>
          <w:tcPr>
            <w:tcW w:w="850" w:type="dxa"/>
          </w:tcPr>
          <w:p w14:paraId="7804DB26" w14:textId="77777777" w:rsidR="00176F42" w:rsidRPr="00B047C8" w:rsidRDefault="00176F42" w:rsidP="00176F42">
            <w:pPr>
              <w:rPr>
                <w:rFonts w:cs="Arial"/>
                <w:spacing w:val="0"/>
                <w:szCs w:val="21"/>
              </w:rPr>
            </w:pPr>
            <w:r w:rsidRPr="00B047C8">
              <w:rPr>
                <w:rFonts w:cs="Arial"/>
                <w:spacing w:val="0"/>
                <w:szCs w:val="21"/>
              </w:rPr>
              <w:t>22</w:t>
            </w:r>
          </w:p>
        </w:tc>
        <w:tc>
          <w:tcPr>
            <w:tcW w:w="851" w:type="dxa"/>
          </w:tcPr>
          <w:p w14:paraId="6D582A73" w14:textId="77777777" w:rsidR="00176F42" w:rsidRPr="00B047C8" w:rsidRDefault="00176F42" w:rsidP="00176F42">
            <w:pPr>
              <w:autoSpaceDE w:val="0"/>
              <w:autoSpaceDN w:val="0"/>
              <w:adjustRightInd w:val="0"/>
              <w:rPr>
                <w:rFonts w:cs="Arial"/>
                <w:b/>
                <w:bCs/>
                <w:spacing w:val="0"/>
                <w:szCs w:val="21"/>
              </w:rPr>
            </w:pPr>
            <w:r w:rsidRPr="00B047C8">
              <w:rPr>
                <w:rFonts w:cs="Arial"/>
                <w:b/>
                <w:bCs/>
                <w:spacing w:val="0"/>
                <w:szCs w:val="21"/>
              </w:rPr>
              <w:t>25</w:t>
            </w:r>
          </w:p>
        </w:tc>
        <w:tc>
          <w:tcPr>
            <w:tcW w:w="1559" w:type="dxa"/>
          </w:tcPr>
          <w:p w14:paraId="6A618253" w14:textId="77777777" w:rsidR="00176F42" w:rsidRPr="00176F42" w:rsidRDefault="00176F42" w:rsidP="00176F42">
            <w:pPr>
              <w:autoSpaceDE w:val="0"/>
              <w:autoSpaceDN w:val="0"/>
              <w:adjustRightInd w:val="0"/>
              <w:rPr>
                <w:rFonts w:cs="Arial"/>
                <w:b/>
                <w:bCs/>
                <w:spacing w:val="0"/>
                <w:szCs w:val="21"/>
              </w:rPr>
            </w:pPr>
            <w:r w:rsidRPr="00176F42">
              <w:rPr>
                <w:rFonts w:cs="Arial"/>
                <w:b/>
                <w:bCs/>
                <w:spacing w:val="0"/>
                <w:szCs w:val="21"/>
              </w:rPr>
              <w:t>25</w:t>
            </w:r>
          </w:p>
        </w:tc>
        <w:tc>
          <w:tcPr>
            <w:tcW w:w="1559" w:type="dxa"/>
          </w:tcPr>
          <w:p w14:paraId="6F8C0133" w14:textId="0083F5D8" w:rsidR="00176F42" w:rsidRPr="00B047C8" w:rsidRDefault="00176F42" w:rsidP="00176F42">
            <w:pPr>
              <w:rPr>
                <w:rFonts w:cs="Arial"/>
                <w:color w:val="FF0000"/>
                <w:spacing w:val="0"/>
                <w:szCs w:val="21"/>
              </w:rPr>
            </w:pPr>
            <w:r>
              <w:rPr>
                <w:rFonts w:cs="Arial"/>
                <w:color w:val="FF0000"/>
                <w:spacing w:val="0"/>
                <w:szCs w:val="21"/>
              </w:rPr>
              <w:t>50</w:t>
            </w:r>
          </w:p>
        </w:tc>
        <w:tc>
          <w:tcPr>
            <w:tcW w:w="1559" w:type="dxa"/>
          </w:tcPr>
          <w:p w14:paraId="701D340F" w14:textId="29A0F42A" w:rsidR="00176F42" w:rsidRPr="00B047C8" w:rsidRDefault="00176F42" w:rsidP="00176F42">
            <w:pPr>
              <w:rPr>
                <w:rFonts w:cs="Arial"/>
                <w:color w:val="FF0000"/>
                <w:spacing w:val="0"/>
                <w:szCs w:val="21"/>
              </w:rPr>
            </w:pPr>
            <w:r w:rsidRPr="00B047C8">
              <w:rPr>
                <w:rFonts w:cs="Arial"/>
                <w:color w:val="FF0000"/>
                <w:spacing w:val="0"/>
                <w:szCs w:val="21"/>
              </w:rPr>
              <w:t>22</w:t>
            </w:r>
          </w:p>
        </w:tc>
      </w:tr>
      <w:tr w:rsidR="00176F42" w:rsidRPr="00B047C8" w14:paraId="185E81F2" w14:textId="32E25137" w:rsidTr="00176F42">
        <w:trPr>
          <w:trHeight w:val="205"/>
        </w:trPr>
        <w:tc>
          <w:tcPr>
            <w:tcW w:w="1526" w:type="dxa"/>
          </w:tcPr>
          <w:p w14:paraId="5BF25F27" w14:textId="77777777" w:rsidR="00176F42" w:rsidRPr="00B047C8" w:rsidRDefault="00176F42" w:rsidP="00176F42">
            <w:pPr>
              <w:autoSpaceDE w:val="0"/>
              <w:autoSpaceDN w:val="0"/>
              <w:adjustRightInd w:val="0"/>
              <w:rPr>
                <w:rFonts w:cs="Arial"/>
                <w:b/>
                <w:bCs/>
                <w:spacing w:val="0"/>
                <w:szCs w:val="21"/>
              </w:rPr>
            </w:pPr>
            <w:r w:rsidRPr="00B047C8">
              <w:rPr>
                <w:rFonts w:cs="Arial"/>
                <w:spacing w:val="0"/>
                <w:szCs w:val="21"/>
              </w:rPr>
              <w:t>Leudal</w:t>
            </w:r>
          </w:p>
        </w:tc>
        <w:tc>
          <w:tcPr>
            <w:tcW w:w="1134" w:type="dxa"/>
          </w:tcPr>
          <w:p w14:paraId="7C394138" w14:textId="77777777" w:rsidR="00176F42" w:rsidRPr="00B047C8" w:rsidRDefault="00176F42" w:rsidP="00176F42">
            <w:pPr>
              <w:autoSpaceDE w:val="0"/>
              <w:autoSpaceDN w:val="0"/>
              <w:adjustRightInd w:val="0"/>
              <w:rPr>
                <w:rFonts w:cs="Arial"/>
                <w:b/>
                <w:bCs/>
                <w:spacing w:val="0"/>
                <w:szCs w:val="21"/>
              </w:rPr>
            </w:pPr>
            <w:r w:rsidRPr="00B047C8">
              <w:rPr>
                <w:rFonts w:cs="Arial"/>
                <w:spacing w:val="0"/>
                <w:szCs w:val="21"/>
              </w:rPr>
              <w:t xml:space="preserve">35.879 </w:t>
            </w:r>
          </w:p>
        </w:tc>
        <w:tc>
          <w:tcPr>
            <w:tcW w:w="850" w:type="dxa"/>
          </w:tcPr>
          <w:p w14:paraId="56F4C58F" w14:textId="77777777" w:rsidR="00176F42" w:rsidRPr="00B047C8" w:rsidRDefault="00176F42" w:rsidP="00176F42">
            <w:pPr>
              <w:rPr>
                <w:rFonts w:cs="Arial"/>
                <w:spacing w:val="0"/>
                <w:szCs w:val="21"/>
              </w:rPr>
            </w:pPr>
            <w:r w:rsidRPr="00B047C8">
              <w:rPr>
                <w:rFonts w:cs="Arial"/>
                <w:spacing w:val="0"/>
                <w:szCs w:val="21"/>
              </w:rPr>
              <w:t>25</w:t>
            </w:r>
          </w:p>
        </w:tc>
        <w:tc>
          <w:tcPr>
            <w:tcW w:w="851" w:type="dxa"/>
          </w:tcPr>
          <w:p w14:paraId="074BEE5F" w14:textId="77777777" w:rsidR="00176F42" w:rsidRPr="00B047C8" w:rsidRDefault="00176F42" w:rsidP="00176F42">
            <w:pPr>
              <w:autoSpaceDE w:val="0"/>
              <w:autoSpaceDN w:val="0"/>
              <w:adjustRightInd w:val="0"/>
              <w:rPr>
                <w:rFonts w:cs="Arial"/>
                <w:b/>
                <w:bCs/>
                <w:spacing w:val="0"/>
                <w:szCs w:val="21"/>
              </w:rPr>
            </w:pPr>
            <w:r w:rsidRPr="00B047C8">
              <w:rPr>
                <w:rFonts w:cs="Arial"/>
                <w:b/>
                <w:bCs/>
                <w:spacing w:val="0"/>
                <w:szCs w:val="21"/>
              </w:rPr>
              <w:t>28</w:t>
            </w:r>
          </w:p>
        </w:tc>
        <w:tc>
          <w:tcPr>
            <w:tcW w:w="1559" w:type="dxa"/>
          </w:tcPr>
          <w:p w14:paraId="070469D0" w14:textId="77777777" w:rsidR="00176F42" w:rsidRPr="00176F42" w:rsidRDefault="00176F42" w:rsidP="00176F42">
            <w:pPr>
              <w:autoSpaceDE w:val="0"/>
              <w:autoSpaceDN w:val="0"/>
              <w:adjustRightInd w:val="0"/>
              <w:rPr>
                <w:rFonts w:cs="Arial"/>
                <w:b/>
                <w:bCs/>
                <w:spacing w:val="0"/>
                <w:szCs w:val="21"/>
              </w:rPr>
            </w:pPr>
            <w:r w:rsidRPr="00176F42">
              <w:rPr>
                <w:rFonts w:cs="Arial"/>
                <w:b/>
                <w:bCs/>
                <w:spacing w:val="0"/>
                <w:szCs w:val="21"/>
              </w:rPr>
              <w:t>28</w:t>
            </w:r>
          </w:p>
        </w:tc>
        <w:tc>
          <w:tcPr>
            <w:tcW w:w="1559" w:type="dxa"/>
          </w:tcPr>
          <w:p w14:paraId="30A7ABC2" w14:textId="617B202B" w:rsidR="00176F42" w:rsidRPr="00B047C8" w:rsidRDefault="00176F42" w:rsidP="00176F42">
            <w:pPr>
              <w:rPr>
                <w:rFonts w:cs="Arial"/>
                <w:color w:val="FF0000"/>
                <w:spacing w:val="0"/>
                <w:szCs w:val="21"/>
              </w:rPr>
            </w:pPr>
            <w:r>
              <w:rPr>
                <w:rFonts w:cs="Arial"/>
                <w:color w:val="FF0000"/>
                <w:spacing w:val="0"/>
                <w:szCs w:val="21"/>
              </w:rPr>
              <w:t>56</w:t>
            </w:r>
          </w:p>
        </w:tc>
        <w:tc>
          <w:tcPr>
            <w:tcW w:w="1559" w:type="dxa"/>
          </w:tcPr>
          <w:p w14:paraId="1319C956" w14:textId="1EC3CA73" w:rsidR="00176F42" w:rsidRPr="00B047C8" w:rsidRDefault="00176F42" w:rsidP="00176F42">
            <w:pPr>
              <w:rPr>
                <w:rFonts w:cs="Arial"/>
                <w:color w:val="FF0000"/>
                <w:spacing w:val="0"/>
                <w:szCs w:val="21"/>
              </w:rPr>
            </w:pPr>
            <w:r w:rsidRPr="00B047C8">
              <w:rPr>
                <w:rFonts w:cs="Arial"/>
                <w:color w:val="FF0000"/>
                <w:spacing w:val="0"/>
                <w:szCs w:val="21"/>
              </w:rPr>
              <w:t>25</w:t>
            </w:r>
          </w:p>
        </w:tc>
      </w:tr>
      <w:tr w:rsidR="00176F42" w:rsidRPr="00B047C8" w14:paraId="485D8977" w14:textId="0B56C29F" w:rsidTr="00176F42">
        <w:trPr>
          <w:trHeight w:val="190"/>
        </w:trPr>
        <w:tc>
          <w:tcPr>
            <w:tcW w:w="1526" w:type="dxa"/>
          </w:tcPr>
          <w:p w14:paraId="7CABDBE1" w14:textId="77777777" w:rsidR="00176F42" w:rsidRPr="00B047C8" w:rsidRDefault="00176F42" w:rsidP="00176F42">
            <w:pPr>
              <w:autoSpaceDE w:val="0"/>
              <w:autoSpaceDN w:val="0"/>
              <w:adjustRightInd w:val="0"/>
              <w:rPr>
                <w:rFonts w:cs="Arial"/>
                <w:b/>
                <w:bCs/>
                <w:spacing w:val="0"/>
                <w:szCs w:val="21"/>
              </w:rPr>
            </w:pPr>
            <w:r w:rsidRPr="00B047C8">
              <w:rPr>
                <w:rFonts w:cs="Arial"/>
                <w:spacing w:val="0"/>
                <w:szCs w:val="21"/>
              </w:rPr>
              <w:t>Maasgouw</w:t>
            </w:r>
          </w:p>
        </w:tc>
        <w:tc>
          <w:tcPr>
            <w:tcW w:w="1134" w:type="dxa"/>
          </w:tcPr>
          <w:p w14:paraId="681F4511" w14:textId="77777777" w:rsidR="00176F42" w:rsidRPr="00B047C8" w:rsidRDefault="00176F42" w:rsidP="00176F42">
            <w:pPr>
              <w:autoSpaceDE w:val="0"/>
              <w:autoSpaceDN w:val="0"/>
              <w:adjustRightInd w:val="0"/>
              <w:rPr>
                <w:rFonts w:cs="Arial"/>
                <w:b/>
                <w:bCs/>
                <w:spacing w:val="0"/>
                <w:szCs w:val="21"/>
              </w:rPr>
            </w:pPr>
            <w:r w:rsidRPr="00B047C8">
              <w:rPr>
                <w:rFonts w:cs="Arial"/>
                <w:spacing w:val="0"/>
                <w:szCs w:val="21"/>
              </w:rPr>
              <w:t xml:space="preserve">23.965 </w:t>
            </w:r>
          </w:p>
        </w:tc>
        <w:tc>
          <w:tcPr>
            <w:tcW w:w="850" w:type="dxa"/>
          </w:tcPr>
          <w:p w14:paraId="4065113D" w14:textId="77777777" w:rsidR="00176F42" w:rsidRPr="00B047C8" w:rsidRDefault="00176F42" w:rsidP="00176F42">
            <w:pPr>
              <w:rPr>
                <w:rFonts w:cs="Arial"/>
                <w:spacing w:val="0"/>
                <w:szCs w:val="21"/>
              </w:rPr>
            </w:pPr>
            <w:r w:rsidRPr="00B047C8">
              <w:rPr>
                <w:rFonts w:cs="Arial"/>
                <w:spacing w:val="0"/>
                <w:szCs w:val="21"/>
              </w:rPr>
              <w:t>17</w:t>
            </w:r>
          </w:p>
        </w:tc>
        <w:tc>
          <w:tcPr>
            <w:tcW w:w="851" w:type="dxa"/>
          </w:tcPr>
          <w:p w14:paraId="0053283B" w14:textId="77777777" w:rsidR="00176F42" w:rsidRPr="00B047C8" w:rsidRDefault="00176F42" w:rsidP="00176F42">
            <w:pPr>
              <w:autoSpaceDE w:val="0"/>
              <w:autoSpaceDN w:val="0"/>
              <w:adjustRightInd w:val="0"/>
              <w:rPr>
                <w:rFonts w:cs="Arial"/>
                <w:b/>
                <w:bCs/>
                <w:spacing w:val="0"/>
                <w:szCs w:val="21"/>
              </w:rPr>
            </w:pPr>
            <w:r w:rsidRPr="00B047C8">
              <w:rPr>
                <w:rFonts w:cs="Arial"/>
                <w:b/>
                <w:bCs/>
                <w:spacing w:val="0"/>
                <w:szCs w:val="21"/>
              </w:rPr>
              <w:t>19</w:t>
            </w:r>
          </w:p>
        </w:tc>
        <w:tc>
          <w:tcPr>
            <w:tcW w:w="1559" w:type="dxa"/>
          </w:tcPr>
          <w:p w14:paraId="113B1576" w14:textId="77777777" w:rsidR="00176F42" w:rsidRPr="00176F42" w:rsidRDefault="00176F42" w:rsidP="00176F42">
            <w:pPr>
              <w:autoSpaceDE w:val="0"/>
              <w:autoSpaceDN w:val="0"/>
              <w:adjustRightInd w:val="0"/>
              <w:rPr>
                <w:rFonts w:cs="Arial"/>
                <w:b/>
                <w:bCs/>
                <w:spacing w:val="0"/>
                <w:szCs w:val="21"/>
              </w:rPr>
            </w:pPr>
            <w:r w:rsidRPr="00176F42">
              <w:rPr>
                <w:rFonts w:cs="Arial"/>
                <w:b/>
                <w:bCs/>
                <w:spacing w:val="0"/>
                <w:szCs w:val="21"/>
              </w:rPr>
              <w:t>19</w:t>
            </w:r>
          </w:p>
        </w:tc>
        <w:tc>
          <w:tcPr>
            <w:tcW w:w="1559" w:type="dxa"/>
          </w:tcPr>
          <w:p w14:paraId="3FBF47F5" w14:textId="4B8DF8C3" w:rsidR="00176F42" w:rsidRPr="00B047C8" w:rsidRDefault="00176F42" w:rsidP="00176F42">
            <w:pPr>
              <w:rPr>
                <w:rFonts w:cs="Arial"/>
                <w:color w:val="FF0000"/>
                <w:spacing w:val="0"/>
                <w:szCs w:val="21"/>
              </w:rPr>
            </w:pPr>
            <w:r>
              <w:rPr>
                <w:rFonts w:cs="Arial"/>
                <w:color w:val="FF0000"/>
                <w:spacing w:val="0"/>
                <w:szCs w:val="21"/>
              </w:rPr>
              <w:t>38</w:t>
            </w:r>
          </w:p>
        </w:tc>
        <w:tc>
          <w:tcPr>
            <w:tcW w:w="1559" w:type="dxa"/>
          </w:tcPr>
          <w:p w14:paraId="42B16D1B" w14:textId="583A536D" w:rsidR="00176F42" w:rsidRPr="00B047C8" w:rsidRDefault="00176F42" w:rsidP="00176F42">
            <w:pPr>
              <w:rPr>
                <w:rFonts w:cs="Arial"/>
                <w:color w:val="FF0000"/>
                <w:spacing w:val="0"/>
                <w:szCs w:val="21"/>
              </w:rPr>
            </w:pPr>
            <w:r w:rsidRPr="00B047C8">
              <w:rPr>
                <w:rFonts w:cs="Arial"/>
                <w:color w:val="FF0000"/>
                <w:spacing w:val="0"/>
                <w:szCs w:val="21"/>
              </w:rPr>
              <w:t>17</w:t>
            </w:r>
          </w:p>
        </w:tc>
      </w:tr>
      <w:tr w:rsidR="00176F42" w:rsidRPr="00B047C8" w14:paraId="41A6386C" w14:textId="14E89C68" w:rsidTr="00176F42">
        <w:trPr>
          <w:trHeight w:val="190"/>
        </w:trPr>
        <w:tc>
          <w:tcPr>
            <w:tcW w:w="1526" w:type="dxa"/>
          </w:tcPr>
          <w:p w14:paraId="476F7844" w14:textId="77777777" w:rsidR="00176F42" w:rsidRPr="00B047C8" w:rsidRDefault="00176F42" w:rsidP="00176F42">
            <w:pPr>
              <w:autoSpaceDE w:val="0"/>
              <w:autoSpaceDN w:val="0"/>
              <w:adjustRightInd w:val="0"/>
              <w:rPr>
                <w:rFonts w:cs="Arial"/>
                <w:b/>
                <w:bCs/>
                <w:spacing w:val="0"/>
                <w:szCs w:val="21"/>
              </w:rPr>
            </w:pPr>
            <w:r w:rsidRPr="00B047C8">
              <w:rPr>
                <w:rFonts w:cs="Arial"/>
                <w:spacing w:val="0"/>
                <w:szCs w:val="21"/>
              </w:rPr>
              <w:t>Nederweert</w:t>
            </w:r>
          </w:p>
        </w:tc>
        <w:tc>
          <w:tcPr>
            <w:tcW w:w="1134" w:type="dxa"/>
          </w:tcPr>
          <w:p w14:paraId="1A65A0F9" w14:textId="77777777" w:rsidR="00176F42" w:rsidRPr="00B047C8" w:rsidRDefault="00176F42" w:rsidP="00176F42">
            <w:pPr>
              <w:autoSpaceDE w:val="0"/>
              <w:autoSpaceDN w:val="0"/>
              <w:adjustRightInd w:val="0"/>
              <w:rPr>
                <w:rFonts w:cs="Arial"/>
                <w:b/>
                <w:bCs/>
                <w:spacing w:val="0"/>
                <w:szCs w:val="21"/>
              </w:rPr>
            </w:pPr>
            <w:r w:rsidRPr="00B047C8">
              <w:rPr>
                <w:rFonts w:cs="Arial"/>
                <w:spacing w:val="0"/>
                <w:szCs w:val="21"/>
              </w:rPr>
              <w:t xml:space="preserve">17.019 </w:t>
            </w:r>
          </w:p>
        </w:tc>
        <w:tc>
          <w:tcPr>
            <w:tcW w:w="850" w:type="dxa"/>
          </w:tcPr>
          <w:p w14:paraId="78746C0E" w14:textId="77777777" w:rsidR="00176F42" w:rsidRPr="00B047C8" w:rsidRDefault="00176F42" w:rsidP="00176F42">
            <w:pPr>
              <w:rPr>
                <w:rFonts w:cs="Arial"/>
                <w:spacing w:val="0"/>
                <w:szCs w:val="21"/>
              </w:rPr>
            </w:pPr>
            <w:r w:rsidRPr="00B047C8">
              <w:rPr>
                <w:rFonts w:cs="Arial"/>
                <w:spacing w:val="0"/>
                <w:szCs w:val="21"/>
              </w:rPr>
              <w:t>13</w:t>
            </w:r>
          </w:p>
        </w:tc>
        <w:tc>
          <w:tcPr>
            <w:tcW w:w="851" w:type="dxa"/>
          </w:tcPr>
          <w:p w14:paraId="2562446E" w14:textId="77777777" w:rsidR="00176F42" w:rsidRPr="00B047C8" w:rsidRDefault="00176F42" w:rsidP="00176F42">
            <w:pPr>
              <w:autoSpaceDE w:val="0"/>
              <w:autoSpaceDN w:val="0"/>
              <w:adjustRightInd w:val="0"/>
              <w:rPr>
                <w:rFonts w:cs="Arial"/>
                <w:b/>
                <w:bCs/>
                <w:spacing w:val="0"/>
                <w:szCs w:val="21"/>
              </w:rPr>
            </w:pPr>
            <w:r w:rsidRPr="00B047C8">
              <w:rPr>
                <w:rFonts w:cs="Arial"/>
                <w:b/>
                <w:bCs/>
                <w:spacing w:val="0"/>
                <w:szCs w:val="21"/>
              </w:rPr>
              <w:t>14</w:t>
            </w:r>
          </w:p>
        </w:tc>
        <w:tc>
          <w:tcPr>
            <w:tcW w:w="1559" w:type="dxa"/>
          </w:tcPr>
          <w:p w14:paraId="45E806A7" w14:textId="77777777" w:rsidR="00176F42" w:rsidRPr="00176F42" w:rsidRDefault="00176F42" w:rsidP="00176F42">
            <w:pPr>
              <w:autoSpaceDE w:val="0"/>
              <w:autoSpaceDN w:val="0"/>
              <w:adjustRightInd w:val="0"/>
              <w:rPr>
                <w:rFonts w:cs="Arial"/>
                <w:b/>
                <w:bCs/>
                <w:spacing w:val="0"/>
                <w:szCs w:val="21"/>
              </w:rPr>
            </w:pPr>
            <w:r w:rsidRPr="00176F42">
              <w:rPr>
                <w:rFonts w:cs="Arial"/>
                <w:b/>
                <w:bCs/>
                <w:spacing w:val="0"/>
                <w:szCs w:val="21"/>
              </w:rPr>
              <w:t>14</w:t>
            </w:r>
          </w:p>
        </w:tc>
        <w:tc>
          <w:tcPr>
            <w:tcW w:w="1559" w:type="dxa"/>
          </w:tcPr>
          <w:p w14:paraId="15871AE0" w14:textId="208D2416" w:rsidR="00176F42" w:rsidRPr="00B047C8" w:rsidRDefault="00176F42" w:rsidP="00176F42">
            <w:pPr>
              <w:rPr>
                <w:rFonts w:cs="Arial"/>
                <w:color w:val="FF0000"/>
                <w:spacing w:val="0"/>
                <w:szCs w:val="21"/>
              </w:rPr>
            </w:pPr>
            <w:r>
              <w:rPr>
                <w:rFonts w:cs="Arial"/>
                <w:color w:val="FF0000"/>
                <w:spacing w:val="0"/>
                <w:szCs w:val="21"/>
              </w:rPr>
              <w:t>28</w:t>
            </w:r>
          </w:p>
        </w:tc>
        <w:tc>
          <w:tcPr>
            <w:tcW w:w="1559" w:type="dxa"/>
          </w:tcPr>
          <w:p w14:paraId="208A126B" w14:textId="509F5889" w:rsidR="00176F42" w:rsidRPr="00B047C8" w:rsidRDefault="00176F42" w:rsidP="00176F42">
            <w:pPr>
              <w:rPr>
                <w:rFonts w:cs="Arial"/>
                <w:color w:val="FF0000"/>
                <w:spacing w:val="0"/>
                <w:szCs w:val="21"/>
              </w:rPr>
            </w:pPr>
            <w:r w:rsidRPr="00B047C8">
              <w:rPr>
                <w:rFonts w:cs="Arial"/>
                <w:color w:val="FF0000"/>
                <w:spacing w:val="0"/>
                <w:szCs w:val="21"/>
              </w:rPr>
              <w:t>13</w:t>
            </w:r>
          </w:p>
        </w:tc>
      </w:tr>
      <w:tr w:rsidR="00176F42" w:rsidRPr="00B047C8" w14:paraId="2CAEB374" w14:textId="30A5BACA" w:rsidTr="00176F42">
        <w:trPr>
          <w:trHeight w:val="205"/>
        </w:trPr>
        <w:tc>
          <w:tcPr>
            <w:tcW w:w="1526" w:type="dxa"/>
          </w:tcPr>
          <w:p w14:paraId="20CF6C2A" w14:textId="77777777" w:rsidR="00176F42" w:rsidRPr="00B047C8" w:rsidRDefault="00176F42" w:rsidP="00176F42">
            <w:pPr>
              <w:autoSpaceDE w:val="0"/>
              <w:autoSpaceDN w:val="0"/>
              <w:adjustRightInd w:val="0"/>
              <w:rPr>
                <w:rFonts w:cs="Arial"/>
                <w:b/>
                <w:bCs/>
                <w:spacing w:val="0"/>
                <w:szCs w:val="21"/>
              </w:rPr>
            </w:pPr>
            <w:r w:rsidRPr="00B047C8">
              <w:rPr>
                <w:rFonts w:cs="Arial"/>
                <w:spacing w:val="0"/>
                <w:szCs w:val="21"/>
              </w:rPr>
              <w:t>Roerdalen</w:t>
            </w:r>
          </w:p>
        </w:tc>
        <w:tc>
          <w:tcPr>
            <w:tcW w:w="1134" w:type="dxa"/>
          </w:tcPr>
          <w:p w14:paraId="5075546F" w14:textId="77777777" w:rsidR="00176F42" w:rsidRPr="00B047C8" w:rsidRDefault="00176F42" w:rsidP="00176F42">
            <w:pPr>
              <w:autoSpaceDE w:val="0"/>
              <w:autoSpaceDN w:val="0"/>
              <w:adjustRightInd w:val="0"/>
              <w:rPr>
                <w:rFonts w:cs="Arial"/>
                <w:b/>
                <w:bCs/>
                <w:spacing w:val="0"/>
                <w:szCs w:val="21"/>
              </w:rPr>
            </w:pPr>
            <w:r w:rsidRPr="00B047C8">
              <w:rPr>
                <w:rFonts w:cs="Arial"/>
                <w:spacing w:val="0"/>
                <w:szCs w:val="21"/>
              </w:rPr>
              <w:t xml:space="preserve">20.574 </w:t>
            </w:r>
          </w:p>
        </w:tc>
        <w:tc>
          <w:tcPr>
            <w:tcW w:w="850" w:type="dxa"/>
          </w:tcPr>
          <w:p w14:paraId="228DB6D3" w14:textId="77777777" w:rsidR="00176F42" w:rsidRPr="00B047C8" w:rsidRDefault="00176F42" w:rsidP="00176F42">
            <w:pPr>
              <w:rPr>
                <w:rFonts w:cs="Arial"/>
                <w:spacing w:val="0"/>
                <w:szCs w:val="21"/>
              </w:rPr>
            </w:pPr>
            <w:r w:rsidRPr="00B047C8">
              <w:rPr>
                <w:rFonts w:cs="Arial"/>
                <w:spacing w:val="0"/>
                <w:szCs w:val="21"/>
              </w:rPr>
              <w:t>15</w:t>
            </w:r>
          </w:p>
        </w:tc>
        <w:tc>
          <w:tcPr>
            <w:tcW w:w="851" w:type="dxa"/>
          </w:tcPr>
          <w:p w14:paraId="31AB75C0" w14:textId="77777777" w:rsidR="00176F42" w:rsidRPr="00B047C8" w:rsidRDefault="00176F42" w:rsidP="00176F42">
            <w:pPr>
              <w:autoSpaceDE w:val="0"/>
              <w:autoSpaceDN w:val="0"/>
              <w:adjustRightInd w:val="0"/>
              <w:rPr>
                <w:rFonts w:cs="Arial"/>
                <w:b/>
                <w:bCs/>
                <w:spacing w:val="0"/>
                <w:szCs w:val="21"/>
              </w:rPr>
            </w:pPr>
            <w:r w:rsidRPr="00B047C8">
              <w:rPr>
                <w:rFonts w:cs="Arial"/>
                <w:b/>
                <w:bCs/>
                <w:spacing w:val="0"/>
                <w:szCs w:val="21"/>
              </w:rPr>
              <w:t>16</w:t>
            </w:r>
          </w:p>
        </w:tc>
        <w:tc>
          <w:tcPr>
            <w:tcW w:w="1559" w:type="dxa"/>
          </w:tcPr>
          <w:p w14:paraId="19D109F7" w14:textId="77777777" w:rsidR="00176F42" w:rsidRPr="00176F42" w:rsidRDefault="00176F42" w:rsidP="00176F42">
            <w:pPr>
              <w:autoSpaceDE w:val="0"/>
              <w:autoSpaceDN w:val="0"/>
              <w:adjustRightInd w:val="0"/>
              <w:rPr>
                <w:rFonts w:cs="Arial"/>
                <w:b/>
                <w:bCs/>
                <w:spacing w:val="0"/>
                <w:szCs w:val="21"/>
              </w:rPr>
            </w:pPr>
            <w:r w:rsidRPr="00176F42">
              <w:rPr>
                <w:rFonts w:cs="Arial"/>
                <w:b/>
                <w:bCs/>
                <w:spacing w:val="0"/>
                <w:szCs w:val="21"/>
              </w:rPr>
              <w:t>16</w:t>
            </w:r>
          </w:p>
        </w:tc>
        <w:tc>
          <w:tcPr>
            <w:tcW w:w="1559" w:type="dxa"/>
          </w:tcPr>
          <w:p w14:paraId="66E61D82" w14:textId="61AE3243" w:rsidR="00176F42" w:rsidRPr="00B047C8" w:rsidRDefault="00176F42" w:rsidP="00176F42">
            <w:pPr>
              <w:rPr>
                <w:rFonts w:cs="Arial"/>
                <w:color w:val="FF0000"/>
                <w:spacing w:val="0"/>
                <w:szCs w:val="21"/>
              </w:rPr>
            </w:pPr>
            <w:r>
              <w:rPr>
                <w:rFonts w:cs="Arial"/>
                <w:color w:val="FF0000"/>
                <w:spacing w:val="0"/>
                <w:szCs w:val="21"/>
              </w:rPr>
              <w:t>32</w:t>
            </w:r>
          </w:p>
        </w:tc>
        <w:tc>
          <w:tcPr>
            <w:tcW w:w="1559" w:type="dxa"/>
          </w:tcPr>
          <w:p w14:paraId="2443DD90" w14:textId="0C1454BE" w:rsidR="00176F42" w:rsidRPr="00B047C8" w:rsidRDefault="00176F42" w:rsidP="00176F42">
            <w:pPr>
              <w:rPr>
                <w:rFonts w:cs="Arial"/>
                <w:color w:val="FF0000"/>
                <w:spacing w:val="0"/>
                <w:szCs w:val="21"/>
              </w:rPr>
            </w:pPr>
            <w:r w:rsidRPr="00B047C8">
              <w:rPr>
                <w:rFonts w:cs="Arial"/>
                <w:color w:val="FF0000"/>
                <w:spacing w:val="0"/>
                <w:szCs w:val="21"/>
              </w:rPr>
              <w:t>15</w:t>
            </w:r>
          </w:p>
        </w:tc>
      </w:tr>
      <w:tr w:rsidR="00176F42" w:rsidRPr="00B047C8" w14:paraId="7A569799" w14:textId="2F7D8F67" w:rsidTr="00176F42">
        <w:trPr>
          <w:trHeight w:val="190"/>
        </w:trPr>
        <w:tc>
          <w:tcPr>
            <w:tcW w:w="1526" w:type="dxa"/>
          </w:tcPr>
          <w:p w14:paraId="45273950" w14:textId="77777777" w:rsidR="00176F42" w:rsidRPr="00B047C8" w:rsidRDefault="00176F42" w:rsidP="00176F42">
            <w:pPr>
              <w:autoSpaceDE w:val="0"/>
              <w:autoSpaceDN w:val="0"/>
              <w:adjustRightInd w:val="0"/>
              <w:rPr>
                <w:rFonts w:cs="Arial"/>
                <w:b/>
                <w:bCs/>
                <w:spacing w:val="0"/>
                <w:szCs w:val="21"/>
              </w:rPr>
            </w:pPr>
            <w:r w:rsidRPr="00B047C8">
              <w:rPr>
                <w:rFonts w:cs="Arial"/>
                <w:spacing w:val="0"/>
                <w:szCs w:val="21"/>
              </w:rPr>
              <w:t>Roermond</w:t>
            </w:r>
          </w:p>
        </w:tc>
        <w:tc>
          <w:tcPr>
            <w:tcW w:w="1134" w:type="dxa"/>
          </w:tcPr>
          <w:p w14:paraId="0CCE998B" w14:textId="77777777" w:rsidR="00176F42" w:rsidRPr="00B047C8" w:rsidRDefault="00176F42" w:rsidP="00176F42">
            <w:pPr>
              <w:autoSpaceDE w:val="0"/>
              <w:autoSpaceDN w:val="0"/>
              <w:adjustRightInd w:val="0"/>
              <w:rPr>
                <w:rFonts w:cs="Arial"/>
                <w:b/>
                <w:bCs/>
                <w:spacing w:val="0"/>
                <w:szCs w:val="21"/>
              </w:rPr>
            </w:pPr>
            <w:r w:rsidRPr="00B047C8">
              <w:rPr>
                <w:rFonts w:cs="Arial"/>
                <w:spacing w:val="0"/>
                <w:szCs w:val="21"/>
              </w:rPr>
              <w:t xml:space="preserve">58.260 </w:t>
            </w:r>
          </w:p>
        </w:tc>
        <w:tc>
          <w:tcPr>
            <w:tcW w:w="850" w:type="dxa"/>
          </w:tcPr>
          <w:p w14:paraId="6F287416" w14:textId="77777777" w:rsidR="00176F42" w:rsidRPr="00B047C8" w:rsidRDefault="00176F42" w:rsidP="00176F42">
            <w:pPr>
              <w:rPr>
                <w:rFonts w:cs="Arial"/>
                <w:spacing w:val="0"/>
                <w:szCs w:val="21"/>
              </w:rPr>
            </w:pPr>
            <w:r w:rsidRPr="00B047C8">
              <w:rPr>
                <w:rFonts w:cs="Arial"/>
                <w:spacing w:val="0"/>
                <w:szCs w:val="21"/>
              </w:rPr>
              <w:t>40</w:t>
            </w:r>
          </w:p>
        </w:tc>
        <w:tc>
          <w:tcPr>
            <w:tcW w:w="851" w:type="dxa"/>
          </w:tcPr>
          <w:p w14:paraId="7DFA7450" w14:textId="77777777" w:rsidR="00176F42" w:rsidRPr="00B047C8" w:rsidRDefault="00176F42" w:rsidP="00176F42">
            <w:pPr>
              <w:autoSpaceDE w:val="0"/>
              <w:autoSpaceDN w:val="0"/>
              <w:adjustRightInd w:val="0"/>
              <w:rPr>
                <w:rFonts w:cs="Arial"/>
                <w:b/>
                <w:bCs/>
                <w:spacing w:val="0"/>
                <w:szCs w:val="21"/>
              </w:rPr>
            </w:pPr>
            <w:r w:rsidRPr="00B047C8">
              <w:rPr>
                <w:rFonts w:cs="Arial"/>
                <w:b/>
                <w:bCs/>
                <w:spacing w:val="0"/>
                <w:szCs w:val="21"/>
              </w:rPr>
              <w:t>45</w:t>
            </w:r>
          </w:p>
        </w:tc>
        <w:tc>
          <w:tcPr>
            <w:tcW w:w="1559" w:type="dxa"/>
          </w:tcPr>
          <w:p w14:paraId="0C4D18BA" w14:textId="77777777" w:rsidR="00176F42" w:rsidRPr="00176F42" w:rsidRDefault="00176F42" w:rsidP="00176F42">
            <w:pPr>
              <w:autoSpaceDE w:val="0"/>
              <w:autoSpaceDN w:val="0"/>
              <w:adjustRightInd w:val="0"/>
              <w:rPr>
                <w:rFonts w:cs="Arial"/>
                <w:b/>
                <w:bCs/>
                <w:spacing w:val="0"/>
                <w:szCs w:val="21"/>
              </w:rPr>
            </w:pPr>
            <w:r w:rsidRPr="00176F42">
              <w:rPr>
                <w:rFonts w:cs="Arial"/>
                <w:b/>
                <w:bCs/>
                <w:spacing w:val="0"/>
                <w:szCs w:val="21"/>
              </w:rPr>
              <w:t>45</w:t>
            </w:r>
          </w:p>
        </w:tc>
        <w:tc>
          <w:tcPr>
            <w:tcW w:w="1559" w:type="dxa"/>
          </w:tcPr>
          <w:p w14:paraId="16FD1BC2" w14:textId="72CB1F1C" w:rsidR="00176F42" w:rsidRPr="00B047C8" w:rsidRDefault="00176F42" w:rsidP="00176F42">
            <w:pPr>
              <w:rPr>
                <w:rFonts w:cs="Arial"/>
                <w:color w:val="FF0000"/>
                <w:spacing w:val="0"/>
                <w:szCs w:val="21"/>
              </w:rPr>
            </w:pPr>
            <w:r>
              <w:rPr>
                <w:rFonts w:cs="Arial"/>
                <w:color w:val="FF0000"/>
                <w:spacing w:val="0"/>
                <w:szCs w:val="21"/>
              </w:rPr>
              <w:t>90</w:t>
            </w:r>
          </w:p>
        </w:tc>
        <w:tc>
          <w:tcPr>
            <w:tcW w:w="1559" w:type="dxa"/>
          </w:tcPr>
          <w:p w14:paraId="078E3989" w14:textId="0303AFC1" w:rsidR="00176F42" w:rsidRPr="00B047C8" w:rsidRDefault="00176F42" w:rsidP="00176F42">
            <w:pPr>
              <w:rPr>
                <w:rFonts w:cs="Arial"/>
                <w:color w:val="FF0000"/>
                <w:spacing w:val="0"/>
                <w:szCs w:val="21"/>
              </w:rPr>
            </w:pPr>
            <w:r w:rsidRPr="00B047C8">
              <w:rPr>
                <w:rFonts w:cs="Arial"/>
                <w:color w:val="FF0000"/>
                <w:spacing w:val="0"/>
                <w:szCs w:val="21"/>
              </w:rPr>
              <w:t>40</w:t>
            </w:r>
          </w:p>
        </w:tc>
      </w:tr>
      <w:tr w:rsidR="00176F42" w:rsidRPr="00B047C8" w14:paraId="7EE4BDF0" w14:textId="51E31E19" w:rsidTr="00176F42">
        <w:trPr>
          <w:trHeight w:val="205"/>
        </w:trPr>
        <w:tc>
          <w:tcPr>
            <w:tcW w:w="1526" w:type="dxa"/>
          </w:tcPr>
          <w:p w14:paraId="6702B4B4" w14:textId="77777777" w:rsidR="00176F42" w:rsidRPr="00B047C8" w:rsidRDefault="00176F42" w:rsidP="00176F42">
            <w:pPr>
              <w:autoSpaceDE w:val="0"/>
              <w:autoSpaceDN w:val="0"/>
              <w:adjustRightInd w:val="0"/>
              <w:rPr>
                <w:rFonts w:cs="Arial"/>
                <w:b/>
                <w:bCs/>
                <w:spacing w:val="0"/>
                <w:szCs w:val="21"/>
              </w:rPr>
            </w:pPr>
            <w:r w:rsidRPr="00B047C8">
              <w:rPr>
                <w:rFonts w:cs="Arial"/>
                <w:spacing w:val="0"/>
                <w:szCs w:val="21"/>
              </w:rPr>
              <w:t>Weert</w:t>
            </w:r>
          </w:p>
        </w:tc>
        <w:tc>
          <w:tcPr>
            <w:tcW w:w="1134" w:type="dxa"/>
          </w:tcPr>
          <w:p w14:paraId="6DDB3B6C" w14:textId="77777777" w:rsidR="00176F42" w:rsidRPr="00B047C8" w:rsidRDefault="00176F42" w:rsidP="00176F42">
            <w:pPr>
              <w:autoSpaceDE w:val="0"/>
              <w:autoSpaceDN w:val="0"/>
              <w:adjustRightInd w:val="0"/>
              <w:rPr>
                <w:rFonts w:cs="Arial"/>
                <w:b/>
                <w:bCs/>
                <w:spacing w:val="0"/>
                <w:szCs w:val="21"/>
              </w:rPr>
            </w:pPr>
            <w:r w:rsidRPr="00B047C8">
              <w:rPr>
                <w:rFonts w:cs="Arial"/>
                <w:spacing w:val="0"/>
                <w:szCs w:val="21"/>
              </w:rPr>
              <w:t xml:space="preserve">50.105 </w:t>
            </w:r>
          </w:p>
        </w:tc>
        <w:tc>
          <w:tcPr>
            <w:tcW w:w="850" w:type="dxa"/>
          </w:tcPr>
          <w:p w14:paraId="40EDF31C" w14:textId="77777777" w:rsidR="00176F42" w:rsidRPr="00B047C8" w:rsidRDefault="00176F42" w:rsidP="00176F42">
            <w:pPr>
              <w:rPr>
                <w:rFonts w:cs="Arial"/>
                <w:spacing w:val="0"/>
                <w:szCs w:val="21"/>
              </w:rPr>
            </w:pPr>
            <w:r w:rsidRPr="00B047C8">
              <w:rPr>
                <w:rFonts w:cs="Arial"/>
                <w:spacing w:val="0"/>
                <w:szCs w:val="21"/>
              </w:rPr>
              <w:t>35</w:t>
            </w:r>
          </w:p>
        </w:tc>
        <w:tc>
          <w:tcPr>
            <w:tcW w:w="851" w:type="dxa"/>
          </w:tcPr>
          <w:p w14:paraId="03943F89" w14:textId="77777777" w:rsidR="00176F42" w:rsidRPr="00B047C8" w:rsidRDefault="00176F42" w:rsidP="00176F42">
            <w:pPr>
              <w:autoSpaceDE w:val="0"/>
              <w:autoSpaceDN w:val="0"/>
              <w:adjustRightInd w:val="0"/>
              <w:rPr>
                <w:rFonts w:cs="Arial"/>
                <w:b/>
                <w:bCs/>
                <w:spacing w:val="0"/>
                <w:szCs w:val="21"/>
              </w:rPr>
            </w:pPr>
            <w:r w:rsidRPr="00B047C8">
              <w:rPr>
                <w:rFonts w:cs="Arial"/>
                <w:b/>
                <w:bCs/>
                <w:spacing w:val="0"/>
                <w:szCs w:val="21"/>
              </w:rPr>
              <w:t>39</w:t>
            </w:r>
          </w:p>
        </w:tc>
        <w:tc>
          <w:tcPr>
            <w:tcW w:w="1559" w:type="dxa"/>
          </w:tcPr>
          <w:p w14:paraId="69560D62" w14:textId="77777777" w:rsidR="00176F42" w:rsidRPr="00176F42" w:rsidRDefault="00176F42" w:rsidP="00176F42">
            <w:pPr>
              <w:autoSpaceDE w:val="0"/>
              <w:autoSpaceDN w:val="0"/>
              <w:adjustRightInd w:val="0"/>
              <w:rPr>
                <w:rFonts w:cs="Arial"/>
                <w:b/>
                <w:bCs/>
                <w:spacing w:val="0"/>
                <w:szCs w:val="21"/>
              </w:rPr>
            </w:pPr>
            <w:r w:rsidRPr="00176F42">
              <w:rPr>
                <w:rFonts w:cs="Arial"/>
                <w:b/>
                <w:bCs/>
                <w:spacing w:val="0"/>
                <w:szCs w:val="21"/>
              </w:rPr>
              <w:t>39</w:t>
            </w:r>
          </w:p>
        </w:tc>
        <w:tc>
          <w:tcPr>
            <w:tcW w:w="1559" w:type="dxa"/>
          </w:tcPr>
          <w:p w14:paraId="3F38F8CA" w14:textId="75756F27" w:rsidR="00176F42" w:rsidRPr="00B047C8" w:rsidRDefault="00176F42" w:rsidP="00176F42">
            <w:pPr>
              <w:rPr>
                <w:rFonts w:cs="Arial"/>
                <w:color w:val="FF0000"/>
                <w:spacing w:val="0"/>
                <w:szCs w:val="21"/>
              </w:rPr>
            </w:pPr>
            <w:r>
              <w:rPr>
                <w:rFonts w:cs="Arial"/>
                <w:color w:val="FF0000"/>
                <w:spacing w:val="0"/>
                <w:szCs w:val="21"/>
              </w:rPr>
              <w:t>78</w:t>
            </w:r>
          </w:p>
        </w:tc>
        <w:tc>
          <w:tcPr>
            <w:tcW w:w="1559" w:type="dxa"/>
          </w:tcPr>
          <w:p w14:paraId="5BAD26EB" w14:textId="3F7A3177" w:rsidR="00176F42" w:rsidRPr="00B047C8" w:rsidRDefault="00176F42" w:rsidP="00176F42">
            <w:pPr>
              <w:rPr>
                <w:rFonts w:cs="Arial"/>
                <w:color w:val="FF0000"/>
                <w:spacing w:val="0"/>
                <w:szCs w:val="21"/>
              </w:rPr>
            </w:pPr>
            <w:r w:rsidRPr="00B047C8">
              <w:rPr>
                <w:rFonts w:cs="Arial"/>
                <w:color w:val="FF0000"/>
                <w:spacing w:val="0"/>
                <w:szCs w:val="21"/>
              </w:rPr>
              <w:t>35</w:t>
            </w:r>
          </w:p>
        </w:tc>
      </w:tr>
      <w:tr w:rsidR="00176F42" w:rsidRPr="00B047C8" w14:paraId="0968E3FF" w14:textId="44D20C48" w:rsidTr="00176F42">
        <w:trPr>
          <w:trHeight w:val="205"/>
        </w:trPr>
        <w:tc>
          <w:tcPr>
            <w:tcW w:w="1526" w:type="dxa"/>
          </w:tcPr>
          <w:p w14:paraId="28578D36" w14:textId="4F2EDD97" w:rsidR="00176F42" w:rsidRPr="00B047C8" w:rsidRDefault="00176F42" w:rsidP="00176F42">
            <w:pPr>
              <w:rPr>
                <w:rFonts w:cs="Arial"/>
                <w:b/>
                <w:szCs w:val="21"/>
              </w:rPr>
            </w:pPr>
            <w:r>
              <w:rPr>
                <w:rFonts w:cs="Arial"/>
                <w:b/>
                <w:szCs w:val="21"/>
              </w:rPr>
              <w:t>T</w:t>
            </w:r>
            <w:r w:rsidRPr="00B047C8">
              <w:rPr>
                <w:rFonts w:cs="Arial"/>
                <w:b/>
                <w:szCs w:val="21"/>
              </w:rPr>
              <w:t>otaal</w:t>
            </w:r>
          </w:p>
        </w:tc>
        <w:tc>
          <w:tcPr>
            <w:tcW w:w="1134" w:type="dxa"/>
          </w:tcPr>
          <w:p w14:paraId="41D10F2F" w14:textId="77777777" w:rsidR="00176F42" w:rsidRPr="00B047C8" w:rsidRDefault="00176F42" w:rsidP="00176F42">
            <w:pPr>
              <w:rPr>
                <w:rFonts w:cs="Arial"/>
                <w:b/>
                <w:szCs w:val="21"/>
              </w:rPr>
            </w:pPr>
          </w:p>
        </w:tc>
        <w:tc>
          <w:tcPr>
            <w:tcW w:w="850" w:type="dxa"/>
          </w:tcPr>
          <w:p w14:paraId="525B6E14" w14:textId="77777777" w:rsidR="00176F42" w:rsidRPr="00B047C8" w:rsidRDefault="00176F42" w:rsidP="00176F42">
            <w:pPr>
              <w:rPr>
                <w:rFonts w:cs="Arial"/>
                <w:b/>
                <w:spacing w:val="0"/>
                <w:szCs w:val="21"/>
              </w:rPr>
            </w:pPr>
            <w:r w:rsidRPr="00B047C8">
              <w:rPr>
                <w:rFonts w:cs="Arial"/>
                <w:b/>
                <w:spacing w:val="0"/>
                <w:szCs w:val="21"/>
              </w:rPr>
              <w:t>182</w:t>
            </w:r>
          </w:p>
        </w:tc>
        <w:tc>
          <w:tcPr>
            <w:tcW w:w="851" w:type="dxa"/>
          </w:tcPr>
          <w:p w14:paraId="189AD0E8" w14:textId="77777777" w:rsidR="00176F42" w:rsidRPr="00B047C8" w:rsidRDefault="00176F42" w:rsidP="00176F42">
            <w:pPr>
              <w:autoSpaceDE w:val="0"/>
              <w:autoSpaceDN w:val="0"/>
              <w:adjustRightInd w:val="0"/>
              <w:rPr>
                <w:rFonts w:cs="Arial"/>
                <w:b/>
                <w:bCs/>
                <w:spacing w:val="0"/>
                <w:szCs w:val="21"/>
              </w:rPr>
            </w:pPr>
            <w:r w:rsidRPr="00B047C8">
              <w:rPr>
                <w:rFonts w:cs="Arial"/>
                <w:b/>
                <w:bCs/>
                <w:spacing w:val="0"/>
                <w:szCs w:val="21"/>
              </w:rPr>
              <w:t>203</w:t>
            </w:r>
          </w:p>
        </w:tc>
        <w:tc>
          <w:tcPr>
            <w:tcW w:w="1559" w:type="dxa"/>
          </w:tcPr>
          <w:p w14:paraId="064D0D61" w14:textId="77777777" w:rsidR="00176F42" w:rsidRPr="00176F42" w:rsidRDefault="00176F42" w:rsidP="00176F42">
            <w:pPr>
              <w:autoSpaceDE w:val="0"/>
              <w:autoSpaceDN w:val="0"/>
              <w:adjustRightInd w:val="0"/>
              <w:rPr>
                <w:rFonts w:cs="Arial"/>
                <w:b/>
                <w:bCs/>
                <w:spacing w:val="0"/>
                <w:szCs w:val="21"/>
              </w:rPr>
            </w:pPr>
            <w:r w:rsidRPr="00176F42">
              <w:rPr>
                <w:rFonts w:cs="Arial"/>
                <w:b/>
                <w:bCs/>
                <w:spacing w:val="0"/>
                <w:szCs w:val="21"/>
              </w:rPr>
              <w:t>203</w:t>
            </w:r>
          </w:p>
        </w:tc>
        <w:tc>
          <w:tcPr>
            <w:tcW w:w="1559" w:type="dxa"/>
          </w:tcPr>
          <w:p w14:paraId="1C2F0BBE" w14:textId="35362048" w:rsidR="00176F42" w:rsidRPr="00B047C8" w:rsidRDefault="00176F42" w:rsidP="00176F42">
            <w:pPr>
              <w:rPr>
                <w:rFonts w:cs="Arial"/>
                <w:b/>
                <w:color w:val="FF0000"/>
                <w:spacing w:val="0"/>
                <w:szCs w:val="21"/>
              </w:rPr>
            </w:pPr>
            <w:r>
              <w:rPr>
                <w:rFonts w:cs="Arial"/>
                <w:b/>
                <w:color w:val="FF0000"/>
                <w:spacing w:val="0"/>
                <w:szCs w:val="21"/>
              </w:rPr>
              <w:t>406</w:t>
            </w:r>
          </w:p>
        </w:tc>
        <w:tc>
          <w:tcPr>
            <w:tcW w:w="1559" w:type="dxa"/>
          </w:tcPr>
          <w:p w14:paraId="49E95714" w14:textId="4DC87E78" w:rsidR="00176F42" w:rsidRPr="00B047C8" w:rsidRDefault="00176F42" w:rsidP="00176F42">
            <w:pPr>
              <w:rPr>
                <w:rFonts w:cs="Arial"/>
                <w:b/>
                <w:color w:val="FF0000"/>
                <w:spacing w:val="0"/>
                <w:szCs w:val="21"/>
              </w:rPr>
            </w:pPr>
            <w:r w:rsidRPr="00B047C8">
              <w:rPr>
                <w:rFonts w:cs="Arial"/>
                <w:b/>
                <w:color w:val="FF0000"/>
                <w:spacing w:val="0"/>
                <w:szCs w:val="21"/>
              </w:rPr>
              <w:t>182</w:t>
            </w:r>
          </w:p>
        </w:tc>
      </w:tr>
    </w:tbl>
    <w:p w14:paraId="17FF7199" w14:textId="77777777" w:rsidR="00DB7285" w:rsidRPr="00B047C8" w:rsidRDefault="00DB7285" w:rsidP="00DB7285">
      <w:pPr>
        <w:autoSpaceDE w:val="0"/>
        <w:autoSpaceDN w:val="0"/>
        <w:adjustRightInd w:val="0"/>
        <w:rPr>
          <w:rFonts w:cs="Arial"/>
          <w:color w:val="333333"/>
          <w:spacing w:val="0"/>
          <w:szCs w:val="21"/>
        </w:rPr>
      </w:pPr>
    </w:p>
    <w:p w14:paraId="02303598" w14:textId="20F87B08" w:rsidR="00DB7285" w:rsidRPr="00B047C8" w:rsidRDefault="00DB7285" w:rsidP="00DB7285">
      <w:pPr>
        <w:autoSpaceDE w:val="0"/>
        <w:autoSpaceDN w:val="0"/>
        <w:adjustRightInd w:val="0"/>
        <w:rPr>
          <w:rFonts w:cs="Arial"/>
          <w:color w:val="333333"/>
          <w:spacing w:val="0"/>
          <w:sz w:val="20"/>
        </w:rPr>
      </w:pPr>
      <w:r w:rsidRPr="00B047C8">
        <w:rPr>
          <w:rFonts w:cs="Arial"/>
          <w:color w:val="333333"/>
          <w:spacing w:val="0"/>
          <w:sz w:val="20"/>
        </w:rPr>
        <w:t xml:space="preserve">Vervolgens </w:t>
      </w:r>
      <w:r w:rsidR="00FF2397">
        <w:rPr>
          <w:rFonts w:cs="Arial"/>
          <w:color w:val="333333"/>
          <w:spacing w:val="0"/>
          <w:sz w:val="20"/>
        </w:rPr>
        <w:t xml:space="preserve">moeten we </w:t>
      </w:r>
      <w:r w:rsidRPr="00B047C8">
        <w:rPr>
          <w:rFonts w:cs="Arial"/>
          <w:color w:val="333333"/>
          <w:spacing w:val="0"/>
          <w:sz w:val="20"/>
        </w:rPr>
        <w:t xml:space="preserve">op basis van deze niet geheel betrouwbare  basiscijfers een inschatting </w:t>
      </w:r>
      <w:r w:rsidR="00FF2397">
        <w:rPr>
          <w:rFonts w:cs="Arial"/>
          <w:color w:val="333333"/>
          <w:spacing w:val="0"/>
          <w:sz w:val="20"/>
        </w:rPr>
        <w:t xml:space="preserve">maken </w:t>
      </w:r>
      <w:r w:rsidRPr="00B047C8">
        <w:rPr>
          <w:rFonts w:cs="Arial"/>
          <w:color w:val="333333"/>
          <w:spacing w:val="0"/>
          <w:sz w:val="20"/>
        </w:rPr>
        <w:t>van het aantal inburgeringsplichtigen</w:t>
      </w:r>
      <w:r w:rsidR="00176F42">
        <w:rPr>
          <w:rFonts w:cs="Arial"/>
          <w:color w:val="333333"/>
          <w:spacing w:val="0"/>
          <w:sz w:val="20"/>
        </w:rPr>
        <w:t xml:space="preserve"> </w:t>
      </w:r>
      <w:r w:rsidRPr="00B047C8">
        <w:rPr>
          <w:rFonts w:cs="Arial"/>
          <w:color w:val="333333"/>
          <w:spacing w:val="0"/>
          <w:sz w:val="20"/>
        </w:rPr>
        <w:t>(Kinderen uitsluiten) en het gewenste niveau (voor welke route komen de instromers in aanmerking).  Deze cijfers zijn nog minde</w:t>
      </w:r>
      <w:r w:rsidR="00176F42">
        <w:rPr>
          <w:rFonts w:cs="Arial"/>
          <w:color w:val="333333"/>
          <w:spacing w:val="0"/>
          <w:sz w:val="20"/>
        </w:rPr>
        <w:t xml:space="preserve">r </w:t>
      </w:r>
      <w:r w:rsidRPr="00B047C8">
        <w:rPr>
          <w:rFonts w:cs="Arial"/>
          <w:color w:val="333333"/>
          <w:spacing w:val="0"/>
          <w:sz w:val="20"/>
        </w:rPr>
        <w:t>betrouwbaar en het is al met al van groot belang bij de inrichting en inkoop rekening te houden met een ruime marge en het maken van afspraken voor flexibele instroom en bijstelling van de inkoop op basis van de werkelijke aantallen.</w:t>
      </w:r>
      <w:r w:rsidR="00F86739">
        <w:rPr>
          <w:rFonts w:cs="Arial"/>
          <w:color w:val="333333"/>
          <w:spacing w:val="0"/>
          <w:sz w:val="20"/>
        </w:rPr>
        <w:t xml:space="preserve"> Hier</w:t>
      </w:r>
      <w:r w:rsidR="00C61700">
        <w:rPr>
          <w:rFonts w:cs="Arial"/>
          <w:color w:val="333333"/>
          <w:spacing w:val="0"/>
          <w:sz w:val="20"/>
        </w:rPr>
        <w:t xml:space="preserve">mee moet </w:t>
      </w:r>
      <w:r w:rsidR="00F86739">
        <w:rPr>
          <w:rFonts w:cs="Arial"/>
          <w:color w:val="333333"/>
          <w:spacing w:val="0"/>
          <w:sz w:val="20"/>
        </w:rPr>
        <w:t>in de inkoopstrategie en de opstelling van de offertevraag rekening mee gehouden</w:t>
      </w:r>
      <w:r w:rsidR="00C61700">
        <w:rPr>
          <w:rFonts w:cs="Arial"/>
          <w:color w:val="333333"/>
          <w:spacing w:val="0"/>
          <w:sz w:val="20"/>
        </w:rPr>
        <w:t xml:space="preserve"> worden</w:t>
      </w:r>
      <w:r w:rsidR="00F86739">
        <w:rPr>
          <w:rFonts w:cs="Arial"/>
          <w:color w:val="333333"/>
          <w:spacing w:val="0"/>
          <w:sz w:val="20"/>
        </w:rPr>
        <w:t xml:space="preserve">. </w:t>
      </w:r>
      <w:r w:rsidR="00C61700">
        <w:rPr>
          <w:rFonts w:cs="Arial"/>
          <w:color w:val="333333"/>
          <w:spacing w:val="0"/>
          <w:sz w:val="20"/>
        </w:rPr>
        <w:t xml:space="preserve">Elke inkopende sub-regio (Roermond/ Weert) stelt hiervoor haar eigen inschatting vast op basis van de cijfers uit het verleden. </w:t>
      </w:r>
    </w:p>
    <w:p w14:paraId="22BD3B4E" w14:textId="631518D3" w:rsidR="00B2655E" w:rsidRDefault="00F86739" w:rsidP="00DB7285">
      <w:pPr>
        <w:rPr>
          <w:rFonts w:cs="Arial"/>
          <w:color w:val="333333"/>
          <w:spacing w:val="0"/>
          <w:sz w:val="20"/>
        </w:rPr>
      </w:pPr>
      <w:r>
        <w:rPr>
          <w:rFonts w:cs="Arial"/>
          <w:color w:val="333333"/>
          <w:spacing w:val="0"/>
          <w:sz w:val="20"/>
        </w:rPr>
        <w:br/>
      </w:r>
      <w:r w:rsidR="00C61700">
        <w:rPr>
          <w:rFonts w:cs="Arial"/>
          <w:color w:val="333333"/>
          <w:spacing w:val="0"/>
          <w:sz w:val="20"/>
        </w:rPr>
        <w:t xml:space="preserve">Roermond gaat </w:t>
      </w:r>
      <w:r w:rsidR="00DB7285" w:rsidRPr="00B047C8">
        <w:rPr>
          <w:rFonts w:cs="Arial"/>
          <w:color w:val="333333"/>
          <w:spacing w:val="0"/>
          <w:sz w:val="20"/>
        </w:rPr>
        <w:t xml:space="preserve">er voor </w:t>
      </w:r>
      <w:r w:rsidR="00C61700">
        <w:rPr>
          <w:rFonts w:cs="Arial"/>
          <w:color w:val="333333"/>
          <w:spacing w:val="0"/>
          <w:sz w:val="20"/>
        </w:rPr>
        <w:t>de</w:t>
      </w:r>
      <w:r w:rsidR="00DB7285" w:rsidRPr="00B047C8">
        <w:rPr>
          <w:rFonts w:cs="Arial"/>
          <w:color w:val="333333"/>
          <w:spacing w:val="0"/>
          <w:sz w:val="20"/>
        </w:rPr>
        <w:t xml:space="preserve"> inschatting vanuit dat van de inburgeringsplichtige statushouders de helft kinderen onder de 18 jaar is en dus niet inburgeringsplichtig. En verder dat voor de Z route 50%, B1 25% en Onderwijsroute  25% in aanmerking komt. </w:t>
      </w:r>
      <w:r>
        <w:rPr>
          <w:rFonts w:cs="Arial"/>
          <w:color w:val="333333"/>
          <w:spacing w:val="0"/>
          <w:sz w:val="20"/>
        </w:rPr>
        <w:t xml:space="preserve">De cijfers zijn naar boven afgerond. </w:t>
      </w:r>
    </w:p>
    <w:p w14:paraId="11AAE4E3" w14:textId="77777777" w:rsidR="00B047C8" w:rsidRPr="00B047C8" w:rsidRDefault="00B047C8" w:rsidP="00DB7285">
      <w:pPr>
        <w:rPr>
          <w:rFonts w:cs="Arial"/>
          <w:color w:val="333333"/>
          <w:spacing w:val="0"/>
          <w:sz w:val="20"/>
        </w:rPr>
      </w:pPr>
    </w:p>
    <w:p w14:paraId="143E578F" w14:textId="3BA4221B" w:rsidR="00DB7285" w:rsidRPr="00B047C8" w:rsidRDefault="00B2655E" w:rsidP="00DB7285">
      <w:pPr>
        <w:rPr>
          <w:rFonts w:cs="Arial"/>
          <w:i/>
          <w:spacing w:val="0"/>
          <w:szCs w:val="21"/>
          <w:lang w:eastAsia="en-US"/>
        </w:rPr>
      </w:pPr>
      <w:r w:rsidRPr="00B047C8">
        <w:rPr>
          <w:rFonts w:cs="Arial"/>
          <w:i/>
          <w:color w:val="333333"/>
          <w:spacing w:val="0"/>
          <w:szCs w:val="21"/>
        </w:rPr>
        <w:t>I</w:t>
      </w:r>
      <w:r w:rsidRPr="00B047C8">
        <w:rPr>
          <w:rFonts w:cs="Arial"/>
          <w:i/>
          <w:szCs w:val="21"/>
        </w:rPr>
        <w:t xml:space="preserve">nschatting in te kopen leerroutes. </w:t>
      </w:r>
    </w:p>
    <w:tbl>
      <w:tblPr>
        <w:tblStyle w:val="Tabelraster4"/>
        <w:tblW w:w="9180" w:type="dxa"/>
        <w:tblLayout w:type="fixed"/>
        <w:tblLook w:val="04A0" w:firstRow="1" w:lastRow="0" w:firstColumn="1" w:lastColumn="0" w:noHBand="0" w:noVBand="1"/>
      </w:tblPr>
      <w:tblGrid>
        <w:gridCol w:w="1668"/>
        <w:gridCol w:w="1559"/>
        <w:gridCol w:w="1559"/>
        <w:gridCol w:w="1418"/>
        <w:gridCol w:w="1417"/>
        <w:gridCol w:w="1559"/>
      </w:tblGrid>
      <w:tr w:rsidR="00DB7285" w:rsidRPr="00B047C8" w14:paraId="2554520E" w14:textId="77777777" w:rsidTr="00374F42">
        <w:tc>
          <w:tcPr>
            <w:tcW w:w="1668" w:type="dxa"/>
            <w:shd w:val="clear" w:color="auto" w:fill="548DD4" w:themeFill="text2" w:themeFillTint="99"/>
          </w:tcPr>
          <w:p w14:paraId="36B1BF46" w14:textId="77777777" w:rsidR="00DB7285" w:rsidRPr="00B047C8" w:rsidRDefault="00DB7285" w:rsidP="00DB7285">
            <w:pPr>
              <w:rPr>
                <w:rFonts w:eastAsia="Calibri" w:cs="Arial"/>
                <w:b/>
                <w:bCs/>
                <w:color w:val="000000"/>
                <w:spacing w:val="0"/>
                <w:szCs w:val="21"/>
                <w:lang w:eastAsia="en-US"/>
              </w:rPr>
            </w:pPr>
            <w:r w:rsidRPr="00B047C8">
              <w:rPr>
                <w:rFonts w:eastAsia="Calibri" w:cs="Arial"/>
                <w:b/>
                <w:bCs/>
                <w:color w:val="000000"/>
                <w:spacing w:val="0"/>
                <w:szCs w:val="21"/>
                <w:lang w:eastAsia="en-US"/>
              </w:rPr>
              <w:t xml:space="preserve"> Gemeente</w:t>
            </w:r>
          </w:p>
        </w:tc>
        <w:tc>
          <w:tcPr>
            <w:tcW w:w="1559" w:type="dxa"/>
            <w:shd w:val="clear" w:color="auto" w:fill="548DD4" w:themeFill="text2" w:themeFillTint="99"/>
          </w:tcPr>
          <w:p w14:paraId="5C03AE5B" w14:textId="79FBC3B6" w:rsidR="00DB7285" w:rsidRPr="00B047C8" w:rsidRDefault="00176F42" w:rsidP="00DB7285">
            <w:pPr>
              <w:rPr>
                <w:rFonts w:eastAsia="Calibri" w:cs="Arial"/>
                <w:b/>
                <w:bCs/>
                <w:color w:val="000000"/>
                <w:spacing w:val="0"/>
                <w:szCs w:val="21"/>
                <w:lang w:eastAsia="en-US"/>
              </w:rPr>
            </w:pPr>
            <w:r>
              <w:rPr>
                <w:rFonts w:eastAsia="Calibri" w:cs="Arial"/>
                <w:b/>
                <w:bCs/>
                <w:color w:val="000000"/>
                <w:spacing w:val="0"/>
                <w:szCs w:val="21"/>
                <w:lang w:eastAsia="en-US"/>
              </w:rPr>
              <w:t>Taakstelling instroom 2022</w:t>
            </w:r>
          </w:p>
        </w:tc>
        <w:tc>
          <w:tcPr>
            <w:tcW w:w="1559" w:type="dxa"/>
            <w:shd w:val="clear" w:color="auto" w:fill="548DD4" w:themeFill="text2" w:themeFillTint="99"/>
          </w:tcPr>
          <w:p w14:paraId="1444AF4E" w14:textId="4EA7968E" w:rsidR="00DB7285" w:rsidRPr="00B047C8" w:rsidRDefault="00B2655E" w:rsidP="00DB7285">
            <w:pPr>
              <w:rPr>
                <w:rFonts w:eastAsia="Calibri" w:cs="Arial"/>
                <w:b/>
                <w:bCs/>
                <w:color w:val="000000"/>
                <w:spacing w:val="0"/>
                <w:szCs w:val="21"/>
                <w:lang w:eastAsia="en-US"/>
              </w:rPr>
            </w:pPr>
            <w:r w:rsidRPr="00B047C8">
              <w:rPr>
                <w:rFonts w:eastAsia="Calibri" w:cs="Arial"/>
                <w:b/>
                <w:bCs/>
                <w:color w:val="000000"/>
                <w:spacing w:val="0"/>
                <w:szCs w:val="21"/>
                <w:lang w:eastAsia="en-US"/>
              </w:rPr>
              <w:t>S</w:t>
            </w:r>
            <w:r w:rsidR="00DB7285" w:rsidRPr="00B047C8">
              <w:rPr>
                <w:rFonts w:eastAsia="Calibri" w:cs="Arial"/>
                <w:b/>
                <w:bCs/>
                <w:color w:val="000000"/>
                <w:spacing w:val="0"/>
                <w:szCs w:val="21"/>
                <w:lang w:eastAsia="en-US"/>
              </w:rPr>
              <w:t>chatting</w:t>
            </w:r>
            <w:r w:rsidRPr="00B047C8">
              <w:rPr>
                <w:rFonts w:eastAsia="Calibri" w:cs="Arial"/>
                <w:b/>
                <w:bCs/>
                <w:color w:val="000000"/>
                <w:spacing w:val="0"/>
                <w:szCs w:val="21"/>
                <w:lang w:eastAsia="en-US"/>
              </w:rPr>
              <w:t xml:space="preserve"> </w:t>
            </w:r>
            <w:r w:rsidR="00DB7285" w:rsidRPr="00B047C8">
              <w:rPr>
                <w:rFonts w:eastAsia="Calibri" w:cs="Arial"/>
                <w:b/>
                <w:bCs/>
                <w:color w:val="000000"/>
                <w:spacing w:val="0"/>
                <w:szCs w:val="21"/>
                <w:lang w:eastAsia="en-US"/>
              </w:rPr>
              <w:t>Inburgeraars</w:t>
            </w:r>
          </w:p>
          <w:p w14:paraId="2A05F970" w14:textId="688F64E6" w:rsidR="00DB7285" w:rsidRPr="00B047C8" w:rsidRDefault="00176F42" w:rsidP="00DB7285">
            <w:pPr>
              <w:rPr>
                <w:rFonts w:eastAsia="Calibri" w:cs="Arial"/>
                <w:b/>
                <w:bCs/>
                <w:color w:val="000000"/>
                <w:spacing w:val="0"/>
                <w:szCs w:val="21"/>
                <w:lang w:eastAsia="en-US"/>
              </w:rPr>
            </w:pPr>
            <w:r>
              <w:rPr>
                <w:rFonts w:eastAsia="Calibri" w:cs="Arial"/>
                <w:b/>
                <w:bCs/>
                <w:color w:val="000000"/>
                <w:spacing w:val="0"/>
                <w:szCs w:val="21"/>
                <w:lang w:eastAsia="en-US"/>
              </w:rPr>
              <w:t>2022</w:t>
            </w:r>
            <w:r w:rsidR="00DB7285" w:rsidRPr="00B047C8">
              <w:rPr>
                <w:rFonts w:eastAsia="Calibri" w:cs="Arial"/>
                <w:b/>
                <w:bCs/>
                <w:color w:val="000000"/>
                <w:spacing w:val="0"/>
                <w:szCs w:val="21"/>
                <w:lang w:eastAsia="en-US"/>
              </w:rPr>
              <w:t xml:space="preserve"> 50%</w:t>
            </w:r>
          </w:p>
        </w:tc>
        <w:tc>
          <w:tcPr>
            <w:tcW w:w="1418" w:type="dxa"/>
            <w:shd w:val="clear" w:color="auto" w:fill="548DD4" w:themeFill="text2" w:themeFillTint="99"/>
          </w:tcPr>
          <w:p w14:paraId="423EF6B5" w14:textId="77777777" w:rsidR="00DB7285" w:rsidRPr="00B047C8" w:rsidRDefault="00DB7285" w:rsidP="00DB7285">
            <w:pPr>
              <w:rPr>
                <w:rFonts w:eastAsia="Calibri" w:cs="Arial"/>
                <w:b/>
                <w:bCs/>
                <w:color w:val="000000"/>
                <w:spacing w:val="0"/>
                <w:szCs w:val="21"/>
                <w:lang w:eastAsia="en-US"/>
              </w:rPr>
            </w:pPr>
            <w:r w:rsidRPr="00B047C8">
              <w:rPr>
                <w:rFonts w:eastAsia="Calibri" w:cs="Arial"/>
                <w:b/>
                <w:bCs/>
                <w:color w:val="000000"/>
                <w:spacing w:val="0"/>
                <w:szCs w:val="21"/>
                <w:lang w:eastAsia="en-US"/>
              </w:rPr>
              <w:t>Onderwijs</w:t>
            </w:r>
          </w:p>
          <w:p w14:paraId="048B605D" w14:textId="77777777" w:rsidR="00DB7285" w:rsidRPr="00B047C8" w:rsidRDefault="00DB7285" w:rsidP="00DB7285">
            <w:pPr>
              <w:rPr>
                <w:rFonts w:eastAsia="Calibri" w:cs="Arial"/>
                <w:b/>
                <w:bCs/>
                <w:color w:val="000000"/>
                <w:spacing w:val="0"/>
                <w:szCs w:val="21"/>
                <w:lang w:eastAsia="en-US"/>
              </w:rPr>
            </w:pPr>
            <w:r w:rsidRPr="00B047C8">
              <w:rPr>
                <w:rFonts w:eastAsia="Calibri" w:cs="Arial"/>
                <w:b/>
                <w:bCs/>
                <w:color w:val="000000"/>
                <w:spacing w:val="0"/>
                <w:szCs w:val="21"/>
                <w:lang w:eastAsia="en-US"/>
              </w:rPr>
              <w:t>route</w:t>
            </w:r>
          </w:p>
          <w:p w14:paraId="71FC84C2" w14:textId="77777777" w:rsidR="00DB7285" w:rsidRPr="00B047C8" w:rsidRDefault="00DB7285" w:rsidP="00DB7285">
            <w:pPr>
              <w:rPr>
                <w:rFonts w:eastAsia="Calibri" w:cs="Arial"/>
                <w:b/>
                <w:bCs/>
                <w:color w:val="000000"/>
                <w:spacing w:val="0"/>
                <w:szCs w:val="21"/>
                <w:lang w:eastAsia="en-US"/>
              </w:rPr>
            </w:pPr>
            <w:r w:rsidRPr="00B047C8">
              <w:rPr>
                <w:rFonts w:eastAsia="Calibri" w:cs="Arial"/>
                <w:b/>
                <w:bCs/>
                <w:color w:val="000000"/>
                <w:spacing w:val="0"/>
                <w:szCs w:val="21"/>
                <w:lang w:eastAsia="en-US"/>
              </w:rPr>
              <w:t>25%</w:t>
            </w:r>
          </w:p>
        </w:tc>
        <w:tc>
          <w:tcPr>
            <w:tcW w:w="1417" w:type="dxa"/>
            <w:shd w:val="clear" w:color="auto" w:fill="548DD4" w:themeFill="text2" w:themeFillTint="99"/>
          </w:tcPr>
          <w:p w14:paraId="7F7DF06C" w14:textId="77777777" w:rsidR="00DB7285" w:rsidRPr="00B047C8" w:rsidRDefault="00DB7285" w:rsidP="00DB7285">
            <w:pPr>
              <w:rPr>
                <w:rFonts w:eastAsia="Calibri" w:cs="Arial"/>
                <w:b/>
                <w:bCs/>
                <w:color w:val="000000"/>
                <w:spacing w:val="0"/>
                <w:szCs w:val="21"/>
                <w:lang w:eastAsia="en-US"/>
              </w:rPr>
            </w:pPr>
            <w:r w:rsidRPr="00B047C8">
              <w:rPr>
                <w:rFonts w:eastAsia="Calibri" w:cs="Arial"/>
                <w:b/>
                <w:bCs/>
                <w:color w:val="000000"/>
                <w:spacing w:val="0"/>
                <w:szCs w:val="21"/>
                <w:lang w:eastAsia="en-US"/>
              </w:rPr>
              <w:t>B1 route</w:t>
            </w:r>
          </w:p>
          <w:p w14:paraId="1D7D594C" w14:textId="77777777" w:rsidR="00DB7285" w:rsidRPr="00B047C8" w:rsidRDefault="00DB7285" w:rsidP="00DB7285">
            <w:pPr>
              <w:rPr>
                <w:rFonts w:eastAsia="Calibri" w:cs="Arial"/>
                <w:b/>
                <w:bCs/>
                <w:color w:val="000000"/>
                <w:spacing w:val="0"/>
                <w:szCs w:val="21"/>
                <w:lang w:eastAsia="en-US"/>
              </w:rPr>
            </w:pPr>
            <w:r w:rsidRPr="00B047C8">
              <w:rPr>
                <w:rFonts w:eastAsia="Calibri" w:cs="Arial"/>
                <w:b/>
                <w:bCs/>
                <w:color w:val="000000"/>
                <w:spacing w:val="0"/>
                <w:szCs w:val="21"/>
                <w:lang w:eastAsia="en-US"/>
              </w:rPr>
              <w:t>25%</w:t>
            </w:r>
          </w:p>
        </w:tc>
        <w:tc>
          <w:tcPr>
            <w:tcW w:w="1559" w:type="dxa"/>
            <w:shd w:val="clear" w:color="auto" w:fill="548DD4" w:themeFill="text2" w:themeFillTint="99"/>
          </w:tcPr>
          <w:p w14:paraId="6CD76809" w14:textId="77777777" w:rsidR="00DB7285" w:rsidRPr="00B047C8" w:rsidRDefault="00DB7285" w:rsidP="00DB7285">
            <w:pPr>
              <w:rPr>
                <w:rFonts w:eastAsia="Calibri" w:cs="Arial"/>
                <w:b/>
                <w:bCs/>
                <w:color w:val="000000"/>
                <w:spacing w:val="0"/>
                <w:szCs w:val="21"/>
                <w:lang w:eastAsia="en-US"/>
              </w:rPr>
            </w:pPr>
            <w:r w:rsidRPr="00B047C8">
              <w:rPr>
                <w:rFonts w:eastAsia="Calibri" w:cs="Arial"/>
                <w:b/>
                <w:bCs/>
                <w:color w:val="000000"/>
                <w:spacing w:val="0"/>
                <w:szCs w:val="21"/>
                <w:lang w:eastAsia="en-US"/>
              </w:rPr>
              <w:t>Z-route</w:t>
            </w:r>
          </w:p>
          <w:p w14:paraId="1EBF20A6" w14:textId="77777777" w:rsidR="00DB7285" w:rsidRPr="00B047C8" w:rsidRDefault="00DB7285" w:rsidP="00DB7285">
            <w:pPr>
              <w:rPr>
                <w:rFonts w:eastAsia="Calibri" w:cs="Arial"/>
                <w:b/>
                <w:bCs/>
                <w:color w:val="000000"/>
                <w:spacing w:val="0"/>
                <w:szCs w:val="21"/>
                <w:lang w:eastAsia="en-US"/>
              </w:rPr>
            </w:pPr>
            <w:r w:rsidRPr="00B047C8">
              <w:rPr>
                <w:rFonts w:eastAsia="Calibri" w:cs="Arial"/>
                <w:b/>
                <w:bCs/>
                <w:color w:val="000000"/>
                <w:spacing w:val="0"/>
                <w:szCs w:val="21"/>
                <w:lang w:eastAsia="en-US"/>
              </w:rPr>
              <w:t>50%</w:t>
            </w:r>
          </w:p>
        </w:tc>
      </w:tr>
      <w:tr w:rsidR="00176F42" w:rsidRPr="00B047C8" w14:paraId="713D6345" w14:textId="77777777" w:rsidTr="00374F42">
        <w:tc>
          <w:tcPr>
            <w:tcW w:w="1668" w:type="dxa"/>
          </w:tcPr>
          <w:p w14:paraId="1ED59B67" w14:textId="77777777" w:rsidR="00176F42" w:rsidRPr="00B047C8" w:rsidRDefault="00176F42" w:rsidP="00176F42">
            <w:pPr>
              <w:rPr>
                <w:rFonts w:eastAsia="Calibri" w:cs="Arial"/>
                <w:color w:val="000000"/>
                <w:spacing w:val="0"/>
                <w:szCs w:val="21"/>
                <w:lang w:eastAsia="en-US"/>
              </w:rPr>
            </w:pPr>
            <w:r w:rsidRPr="00B047C8">
              <w:rPr>
                <w:rFonts w:eastAsia="Calibri" w:cs="Arial"/>
                <w:spacing w:val="0"/>
                <w:szCs w:val="21"/>
                <w:lang w:eastAsia="en-US"/>
              </w:rPr>
              <w:t>Echt-Susteren</w:t>
            </w:r>
          </w:p>
        </w:tc>
        <w:tc>
          <w:tcPr>
            <w:tcW w:w="1559" w:type="dxa"/>
          </w:tcPr>
          <w:p w14:paraId="03B7774B" w14:textId="6948B9B2" w:rsidR="00176F42" w:rsidRPr="00B047C8" w:rsidRDefault="00176F42" w:rsidP="00176F42">
            <w:pPr>
              <w:rPr>
                <w:rFonts w:eastAsia="Calibri" w:cs="Arial"/>
                <w:color w:val="FF0000"/>
                <w:spacing w:val="0"/>
                <w:szCs w:val="21"/>
                <w:lang w:eastAsia="en-US"/>
              </w:rPr>
            </w:pPr>
            <w:r w:rsidRPr="00B047C8">
              <w:rPr>
                <w:rFonts w:cs="Arial"/>
                <w:color w:val="FF0000"/>
                <w:spacing w:val="0"/>
                <w:szCs w:val="21"/>
              </w:rPr>
              <w:t>22</w:t>
            </w:r>
          </w:p>
        </w:tc>
        <w:tc>
          <w:tcPr>
            <w:tcW w:w="1559" w:type="dxa"/>
          </w:tcPr>
          <w:p w14:paraId="3068268E" w14:textId="3284E702" w:rsidR="00176F42" w:rsidRPr="00B047C8" w:rsidRDefault="00176F42" w:rsidP="00176F42">
            <w:pPr>
              <w:rPr>
                <w:rFonts w:eastAsia="Calibri" w:cs="Arial"/>
                <w:color w:val="000000"/>
                <w:spacing w:val="0"/>
                <w:szCs w:val="21"/>
                <w:lang w:eastAsia="en-US"/>
              </w:rPr>
            </w:pPr>
            <w:r>
              <w:rPr>
                <w:rFonts w:eastAsia="Calibri" w:cs="Arial"/>
                <w:color w:val="000000"/>
                <w:spacing w:val="0"/>
                <w:szCs w:val="21"/>
                <w:lang w:eastAsia="en-US"/>
              </w:rPr>
              <w:t>11</w:t>
            </w:r>
          </w:p>
        </w:tc>
        <w:tc>
          <w:tcPr>
            <w:tcW w:w="1418" w:type="dxa"/>
          </w:tcPr>
          <w:p w14:paraId="269BD2CE" w14:textId="77777777" w:rsidR="00176F42" w:rsidRPr="00B047C8" w:rsidRDefault="00176F42" w:rsidP="00176F42">
            <w:pPr>
              <w:rPr>
                <w:rFonts w:eastAsia="Calibri" w:cs="Arial"/>
                <w:color w:val="000000"/>
                <w:spacing w:val="0"/>
                <w:szCs w:val="21"/>
                <w:lang w:eastAsia="en-US"/>
              </w:rPr>
            </w:pPr>
            <w:r w:rsidRPr="00B047C8">
              <w:rPr>
                <w:rFonts w:eastAsia="Calibri" w:cs="Arial"/>
                <w:color w:val="000000"/>
                <w:spacing w:val="0"/>
                <w:szCs w:val="21"/>
                <w:lang w:eastAsia="en-US"/>
              </w:rPr>
              <w:t>3</w:t>
            </w:r>
          </w:p>
        </w:tc>
        <w:tc>
          <w:tcPr>
            <w:tcW w:w="1417" w:type="dxa"/>
          </w:tcPr>
          <w:p w14:paraId="42F2EBAC" w14:textId="77777777" w:rsidR="00176F42" w:rsidRPr="00B047C8" w:rsidRDefault="00176F42" w:rsidP="00176F42">
            <w:pPr>
              <w:rPr>
                <w:rFonts w:eastAsia="Calibri" w:cs="Arial"/>
                <w:color w:val="000000"/>
                <w:spacing w:val="0"/>
                <w:szCs w:val="21"/>
                <w:lang w:eastAsia="en-US"/>
              </w:rPr>
            </w:pPr>
            <w:r w:rsidRPr="00B047C8">
              <w:rPr>
                <w:rFonts w:eastAsia="Calibri" w:cs="Arial"/>
                <w:color w:val="000000"/>
                <w:spacing w:val="0"/>
                <w:szCs w:val="21"/>
                <w:lang w:eastAsia="en-US"/>
              </w:rPr>
              <w:t>3</w:t>
            </w:r>
          </w:p>
        </w:tc>
        <w:tc>
          <w:tcPr>
            <w:tcW w:w="1559" w:type="dxa"/>
          </w:tcPr>
          <w:p w14:paraId="7C480038" w14:textId="01414BE7" w:rsidR="00176F42" w:rsidRPr="00B047C8" w:rsidRDefault="00176F42" w:rsidP="00176F42">
            <w:pPr>
              <w:rPr>
                <w:rFonts w:eastAsia="Calibri" w:cs="Arial"/>
                <w:color w:val="000000"/>
                <w:spacing w:val="0"/>
                <w:szCs w:val="21"/>
                <w:lang w:eastAsia="en-US"/>
              </w:rPr>
            </w:pPr>
            <w:r>
              <w:rPr>
                <w:rFonts w:eastAsia="Calibri" w:cs="Arial"/>
                <w:color w:val="000000"/>
                <w:spacing w:val="0"/>
                <w:szCs w:val="21"/>
                <w:lang w:eastAsia="en-US"/>
              </w:rPr>
              <w:t>5</w:t>
            </w:r>
          </w:p>
        </w:tc>
      </w:tr>
      <w:tr w:rsidR="00176F42" w:rsidRPr="00B047C8" w14:paraId="7A6BB034" w14:textId="77777777" w:rsidTr="00374F42">
        <w:tc>
          <w:tcPr>
            <w:tcW w:w="1668" w:type="dxa"/>
          </w:tcPr>
          <w:p w14:paraId="5B1642BA" w14:textId="77777777" w:rsidR="00176F42" w:rsidRPr="00B047C8" w:rsidRDefault="00176F42" w:rsidP="00176F42">
            <w:pPr>
              <w:rPr>
                <w:rFonts w:eastAsia="Calibri" w:cs="Arial"/>
                <w:color w:val="000000"/>
                <w:spacing w:val="0"/>
                <w:szCs w:val="21"/>
                <w:lang w:eastAsia="en-US"/>
              </w:rPr>
            </w:pPr>
            <w:r w:rsidRPr="00B047C8">
              <w:rPr>
                <w:rFonts w:eastAsia="Calibri" w:cs="Arial"/>
                <w:spacing w:val="0"/>
                <w:szCs w:val="21"/>
                <w:lang w:eastAsia="en-US"/>
              </w:rPr>
              <w:t>Leudal</w:t>
            </w:r>
          </w:p>
        </w:tc>
        <w:tc>
          <w:tcPr>
            <w:tcW w:w="1559" w:type="dxa"/>
          </w:tcPr>
          <w:p w14:paraId="000AD2BC" w14:textId="388C8FD8" w:rsidR="00176F42" w:rsidRPr="00B047C8" w:rsidRDefault="00176F42" w:rsidP="00176F42">
            <w:pPr>
              <w:rPr>
                <w:rFonts w:eastAsia="Calibri" w:cs="Arial"/>
                <w:color w:val="FF0000"/>
                <w:spacing w:val="0"/>
                <w:szCs w:val="21"/>
                <w:lang w:eastAsia="en-US"/>
              </w:rPr>
            </w:pPr>
            <w:r w:rsidRPr="00B047C8">
              <w:rPr>
                <w:rFonts w:cs="Arial"/>
                <w:color w:val="FF0000"/>
                <w:spacing w:val="0"/>
                <w:szCs w:val="21"/>
              </w:rPr>
              <w:t>25</w:t>
            </w:r>
          </w:p>
        </w:tc>
        <w:tc>
          <w:tcPr>
            <w:tcW w:w="1559" w:type="dxa"/>
          </w:tcPr>
          <w:p w14:paraId="3A431EC2" w14:textId="2F9F0E32" w:rsidR="00176F42" w:rsidRPr="00B047C8" w:rsidRDefault="00176F42" w:rsidP="00176F42">
            <w:pPr>
              <w:rPr>
                <w:rFonts w:eastAsia="Calibri" w:cs="Arial"/>
                <w:color w:val="000000"/>
                <w:spacing w:val="0"/>
                <w:szCs w:val="21"/>
                <w:lang w:eastAsia="en-US"/>
              </w:rPr>
            </w:pPr>
            <w:r>
              <w:rPr>
                <w:rFonts w:eastAsia="Calibri" w:cs="Arial"/>
                <w:color w:val="000000"/>
                <w:spacing w:val="0"/>
                <w:szCs w:val="21"/>
                <w:lang w:eastAsia="en-US"/>
              </w:rPr>
              <w:t>13</w:t>
            </w:r>
          </w:p>
        </w:tc>
        <w:tc>
          <w:tcPr>
            <w:tcW w:w="1418" w:type="dxa"/>
          </w:tcPr>
          <w:p w14:paraId="3BFFD59D" w14:textId="32B1CF68" w:rsidR="00176F42" w:rsidRPr="00B047C8" w:rsidRDefault="00DF1C01" w:rsidP="00176F42">
            <w:pPr>
              <w:rPr>
                <w:rFonts w:eastAsia="Calibri" w:cs="Arial"/>
                <w:color w:val="000000"/>
                <w:spacing w:val="0"/>
                <w:szCs w:val="21"/>
                <w:lang w:eastAsia="en-US"/>
              </w:rPr>
            </w:pPr>
            <w:r>
              <w:rPr>
                <w:rFonts w:eastAsia="Calibri" w:cs="Arial"/>
                <w:color w:val="000000"/>
                <w:spacing w:val="0"/>
                <w:szCs w:val="21"/>
                <w:lang w:eastAsia="en-US"/>
              </w:rPr>
              <w:t>3</w:t>
            </w:r>
          </w:p>
        </w:tc>
        <w:tc>
          <w:tcPr>
            <w:tcW w:w="1417" w:type="dxa"/>
          </w:tcPr>
          <w:p w14:paraId="60B2C70B" w14:textId="2FCF118A" w:rsidR="00176F42" w:rsidRPr="00B047C8" w:rsidRDefault="00DF1C01" w:rsidP="00176F42">
            <w:pPr>
              <w:rPr>
                <w:rFonts w:eastAsia="Calibri" w:cs="Arial"/>
                <w:color w:val="000000"/>
                <w:spacing w:val="0"/>
                <w:szCs w:val="21"/>
                <w:lang w:eastAsia="en-US"/>
              </w:rPr>
            </w:pPr>
            <w:r>
              <w:rPr>
                <w:rFonts w:eastAsia="Calibri" w:cs="Arial"/>
                <w:color w:val="000000"/>
                <w:spacing w:val="0"/>
                <w:szCs w:val="21"/>
                <w:lang w:eastAsia="en-US"/>
              </w:rPr>
              <w:t>3</w:t>
            </w:r>
          </w:p>
        </w:tc>
        <w:tc>
          <w:tcPr>
            <w:tcW w:w="1559" w:type="dxa"/>
          </w:tcPr>
          <w:p w14:paraId="458AD720" w14:textId="745AAF4D" w:rsidR="00176F42" w:rsidRPr="00B047C8" w:rsidRDefault="00DF1C01" w:rsidP="00176F42">
            <w:pPr>
              <w:rPr>
                <w:rFonts w:eastAsia="Calibri" w:cs="Arial"/>
                <w:color w:val="000000"/>
                <w:spacing w:val="0"/>
                <w:szCs w:val="21"/>
                <w:lang w:eastAsia="en-US"/>
              </w:rPr>
            </w:pPr>
            <w:r>
              <w:rPr>
                <w:rFonts w:eastAsia="Calibri" w:cs="Arial"/>
                <w:color w:val="000000"/>
                <w:spacing w:val="0"/>
                <w:szCs w:val="21"/>
                <w:lang w:eastAsia="en-US"/>
              </w:rPr>
              <w:t>7</w:t>
            </w:r>
          </w:p>
        </w:tc>
      </w:tr>
      <w:tr w:rsidR="00176F42" w:rsidRPr="00B047C8" w14:paraId="17C85EC4" w14:textId="77777777" w:rsidTr="00374F42">
        <w:tc>
          <w:tcPr>
            <w:tcW w:w="1668" w:type="dxa"/>
          </w:tcPr>
          <w:p w14:paraId="1053A2F8" w14:textId="77777777" w:rsidR="00176F42" w:rsidRPr="00B047C8" w:rsidRDefault="00176F42" w:rsidP="00176F42">
            <w:pPr>
              <w:rPr>
                <w:rFonts w:eastAsia="Calibri" w:cs="Arial"/>
                <w:color w:val="000000"/>
                <w:spacing w:val="0"/>
                <w:szCs w:val="21"/>
                <w:lang w:eastAsia="en-US"/>
              </w:rPr>
            </w:pPr>
            <w:r w:rsidRPr="00B047C8">
              <w:rPr>
                <w:rFonts w:eastAsia="Calibri" w:cs="Arial"/>
                <w:spacing w:val="0"/>
                <w:szCs w:val="21"/>
                <w:lang w:eastAsia="en-US"/>
              </w:rPr>
              <w:t xml:space="preserve">Maasgouw </w:t>
            </w:r>
          </w:p>
        </w:tc>
        <w:tc>
          <w:tcPr>
            <w:tcW w:w="1559" w:type="dxa"/>
          </w:tcPr>
          <w:p w14:paraId="739FC31B" w14:textId="0F46760B" w:rsidR="00176F42" w:rsidRPr="00B047C8" w:rsidRDefault="00176F42" w:rsidP="00176F42">
            <w:pPr>
              <w:rPr>
                <w:rFonts w:eastAsia="Calibri" w:cs="Arial"/>
                <w:color w:val="FF0000"/>
                <w:spacing w:val="0"/>
                <w:szCs w:val="21"/>
                <w:lang w:eastAsia="en-US"/>
              </w:rPr>
            </w:pPr>
            <w:r w:rsidRPr="00B047C8">
              <w:rPr>
                <w:rFonts w:cs="Arial"/>
                <w:color w:val="FF0000"/>
                <w:spacing w:val="0"/>
                <w:szCs w:val="21"/>
              </w:rPr>
              <w:t>17</w:t>
            </w:r>
          </w:p>
        </w:tc>
        <w:tc>
          <w:tcPr>
            <w:tcW w:w="1559" w:type="dxa"/>
          </w:tcPr>
          <w:p w14:paraId="530CD9CB" w14:textId="03F05F2C" w:rsidR="00176F42" w:rsidRPr="00B047C8" w:rsidRDefault="00176F42" w:rsidP="00176F42">
            <w:pPr>
              <w:rPr>
                <w:rFonts w:eastAsia="Calibri" w:cs="Arial"/>
                <w:color w:val="000000"/>
                <w:spacing w:val="0"/>
                <w:szCs w:val="21"/>
                <w:lang w:eastAsia="en-US"/>
              </w:rPr>
            </w:pPr>
            <w:r>
              <w:rPr>
                <w:rFonts w:eastAsia="Calibri" w:cs="Arial"/>
                <w:color w:val="000000"/>
                <w:spacing w:val="0"/>
                <w:szCs w:val="21"/>
                <w:lang w:eastAsia="en-US"/>
              </w:rPr>
              <w:t>8</w:t>
            </w:r>
          </w:p>
        </w:tc>
        <w:tc>
          <w:tcPr>
            <w:tcW w:w="1418" w:type="dxa"/>
          </w:tcPr>
          <w:p w14:paraId="2F0C2BAC" w14:textId="73200449" w:rsidR="00176F42" w:rsidRPr="00B047C8" w:rsidRDefault="00DF1C01" w:rsidP="00176F42">
            <w:pPr>
              <w:rPr>
                <w:rFonts w:eastAsia="Calibri" w:cs="Arial"/>
                <w:color w:val="000000"/>
                <w:spacing w:val="0"/>
                <w:szCs w:val="21"/>
                <w:lang w:eastAsia="en-US"/>
              </w:rPr>
            </w:pPr>
            <w:r>
              <w:rPr>
                <w:rFonts w:eastAsia="Calibri" w:cs="Arial"/>
                <w:color w:val="000000"/>
                <w:spacing w:val="0"/>
                <w:szCs w:val="21"/>
                <w:lang w:eastAsia="en-US"/>
              </w:rPr>
              <w:t>2</w:t>
            </w:r>
          </w:p>
        </w:tc>
        <w:tc>
          <w:tcPr>
            <w:tcW w:w="1417" w:type="dxa"/>
          </w:tcPr>
          <w:p w14:paraId="00F420AF" w14:textId="03D9BBA6" w:rsidR="00176F42" w:rsidRPr="00B047C8" w:rsidRDefault="00DF1C01" w:rsidP="00176F42">
            <w:pPr>
              <w:rPr>
                <w:rFonts w:eastAsia="Calibri" w:cs="Arial"/>
                <w:color w:val="000000"/>
                <w:spacing w:val="0"/>
                <w:szCs w:val="21"/>
                <w:lang w:eastAsia="en-US"/>
              </w:rPr>
            </w:pPr>
            <w:r>
              <w:rPr>
                <w:rFonts w:eastAsia="Calibri" w:cs="Arial"/>
                <w:color w:val="000000"/>
                <w:spacing w:val="0"/>
                <w:szCs w:val="21"/>
                <w:lang w:eastAsia="en-US"/>
              </w:rPr>
              <w:t>2</w:t>
            </w:r>
          </w:p>
        </w:tc>
        <w:tc>
          <w:tcPr>
            <w:tcW w:w="1559" w:type="dxa"/>
          </w:tcPr>
          <w:p w14:paraId="309679B8" w14:textId="77777777" w:rsidR="00176F42" w:rsidRPr="00B047C8" w:rsidRDefault="00176F42" w:rsidP="00176F42">
            <w:pPr>
              <w:rPr>
                <w:rFonts w:eastAsia="Calibri" w:cs="Arial"/>
                <w:color w:val="000000"/>
                <w:spacing w:val="0"/>
                <w:szCs w:val="21"/>
                <w:lang w:eastAsia="en-US"/>
              </w:rPr>
            </w:pPr>
            <w:r w:rsidRPr="00B047C8">
              <w:rPr>
                <w:rFonts w:eastAsia="Calibri" w:cs="Arial"/>
                <w:color w:val="000000"/>
                <w:spacing w:val="0"/>
                <w:szCs w:val="21"/>
                <w:lang w:eastAsia="en-US"/>
              </w:rPr>
              <w:t>4</w:t>
            </w:r>
          </w:p>
        </w:tc>
      </w:tr>
      <w:tr w:rsidR="00176F42" w:rsidRPr="00B047C8" w14:paraId="1189046C" w14:textId="77777777" w:rsidTr="00374F42">
        <w:tc>
          <w:tcPr>
            <w:tcW w:w="1668" w:type="dxa"/>
          </w:tcPr>
          <w:p w14:paraId="52E601E3" w14:textId="77777777" w:rsidR="00176F42" w:rsidRPr="00B047C8" w:rsidRDefault="00176F42" w:rsidP="00176F42">
            <w:pPr>
              <w:rPr>
                <w:rFonts w:eastAsia="Calibri" w:cs="Arial"/>
                <w:color w:val="000000"/>
                <w:spacing w:val="0"/>
                <w:szCs w:val="21"/>
                <w:lang w:eastAsia="en-US"/>
              </w:rPr>
            </w:pPr>
            <w:r w:rsidRPr="00B047C8">
              <w:rPr>
                <w:rFonts w:eastAsia="Calibri" w:cs="Arial"/>
                <w:spacing w:val="0"/>
                <w:szCs w:val="21"/>
                <w:lang w:eastAsia="en-US"/>
              </w:rPr>
              <w:t xml:space="preserve">Roerdalen </w:t>
            </w:r>
          </w:p>
        </w:tc>
        <w:tc>
          <w:tcPr>
            <w:tcW w:w="1559" w:type="dxa"/>
          </w:tcPr>
          <w:p w14:paraId="5CE33588" w14:textId="7AB6169A" w:rsidR="00176F42" w:rsidRPr="00B047C8" w:rsidRDefault="00176F42" w:rsidP="00176F42">
            <w:pPr>
              <w:rPr>
                <w:rFonts w:eastAsia="Calibri" w:cs="Arial"/>
                <w:color w:val="FF0000"/>
                <w:spacing w:val="0"/>
                <w:szCs w:val="21"/>
                <w:lang w:eastAsia="en-US"/>
              </w:rPr>
            </w:pPr>
            <w:r w:rsidRPr="00B047C8">
              <w:rPr>
                <w:rFonts w:cs="Arial"/>
                <w:color w:val="FF0000"/>
                <w:spacing w:val="0"/>
                <w:szCs w:val="21"/>
              </w:rPr>
              <w:t>15</w:t>
            </w:r>
          </w:p>
        </w:tc>
        <w:tc>
          <w:tcPr>
            <w:tcW w:w="1559" w:type="dxa"/>
          </w:tcPr>
          <w:p w14:paraId="13899AF8" w14:textId="3C1AC24F" w:rsidR="00176F42" w:rsidRPr="00B047C8" w:rsidRDefault="00176F42" w:rsidP="00176F42">
            <w:pPr>
              <w:rPr>
                <w:rFonts w:eastAsia="Calibri" w:cs="Arial"/>
                <w:color w:val="000000"/>
                <w:spacing w:val="0"/>
                <w:szCs w:val="21"/>
                <w:lang w:eastAsia="en-US"/>
              </w:rPr>
            </w:pPr>
            <w:r>
              <w:rPr>
                <w:rFonts w:eastAsia="Calibri" w:cs="Arial"/>
                <w:color w:val="000000"/>
                <w:spacing w:val="0"/>
                <w:szCs w:val="21"/>
                <w:lang w:eastAsia="en-US"/>
              </w:rPr>
              <w:t>8</w:t>
            </w:r>
          </w:p>
        </w:tc>
        <w:tc>
          <w:tcPr>
            <w:tcW w:w="1418" w:type="dxa"/>
          </w:tcPr>
          <w:p w14:paraId="210AD98A" w14:textId="77777777" w:rsidR="00176F42" w:rsidRPr="00B047C8" w:rsidRDefault="00176F42" w:rsidP="00176F42">
            <w:pPr>
              <w:rPr>
                <w:rFonts w:eastAsia="Calibri" w:cs="Arial"/>
                <w:color w:val="000000"/>
                <w:spacing w:val="0"/>
                <w:szCs w:val="21"/>
                <w:lang w:eastAsia="en-US"/>
              </w:rPr>
            </w:pPr>
            <w:r w:rsidRPr="00B047C8">
              <w:rPr>
                <w:rFonts w:eastAsia="Calibri" w:cs="Arial"/>
                <w:color w:val="000000"/>
                <w:spacing w:val="0"/>
                <w:szCs w:val="21"/>
                <w:lang w:eastAsia="en-US"/>
              </w:rPr>
              <w:t>2</w:t>
            </w:r>
          </w:p>
        </w:tc>
        <w:tc>
          <w:tcPr>
            <w:tcW w:w="1417" w:type="dxa"/>
          </w:tcPr>
          <w:p w14:paraId="38483483" w14:textId="77777777" w:rsidR="00176F42" w:rsidRPr="00B047C8" w:rsidRDefault="00176F42" w:rsidP="00176F42">
            <w:pPr>
              <w:rPr>
                <w:rFonts w:eastAsia="Calibri" w:cs="Arial"/>
                <w:color w:val="000000"/>
                <w:spacing w:val="0"/>
                <w:szCs w:val="21"/>
                <w:lang w:eastAsia="en-US"/>
              </w:rPr>
            </w:pPr>
            <w:r w:rsidRPr="00B047C8">
              <w:rPr>
                <w:rFonts w:eastAsia="Calibri" w:cs="Arial"/>
                <w:color w:val="000000"/>
                <w:spacing w:val="0"/>
                <w:szCs w:val="21"/>
                <w:lang w:eastAsia="en-US"/>
              </w:rPr>
              <w:t>2</w:t>
            </w:r>
          </w:p>
        </w:tc>
        <w:tc>
          <w:tcPr>
            <w:tcW w:w="1559" w:type="dxa"/>
          </w:tcPr>
          <w:p w14:paraId="451353F7" w14:textId="77777777" w:rsidR="00176F42" w:rsidRPr="00B047C8" w:rsidRDefault="00176F42" w:rsidP="00176F42">
            <w:pPr>
              <w:rPr>
                <w:rFonts w:eastAsia="Calibri" w:cs="Arial"/>
                <w:color w:val="000000"/>
                <w:spacing w:val="0"/>
                <w:szCs w:val="21"/>
                <w:lang w:eastAsia="en-US"/>
              </w:rPr>
            </w:pPr>
            <w:r w:rsidRPr="00B047C8">
              <w:rPr>
                <w:rFonts w:eastAsia="Calibri" w:cs="Arial"/>
                <w:color w:val="000000"/>
                <w:spacing w:val="0"/>
                <w:szCs w:val="21"/>
                <w:lang w:eastAsia="en-US"/>
              </w:rPr>
              <w:t>4</w:t>
            </w:r>
          </w:p>
        </w:tc>
      </w:tr>
      <w:tr w:rsidR="00176F42" w:rsidRPr="00B047C8" w14:paraId="2777418A" w14:textId="77777777" w:rsidTr="00374F42">
        <w:tc>
          <w:tcPr>
            <w:tcW w:w="1668" w:type="dxa"/>
          </w:tcPr>
          <w:p w14:paraId="507B66F8" w14:textId="77777777" w:rsidR="00176F42" w:rsidRPr="00B047C8" w:rsidRDefault="00176F42" w:rsidP="00176F42">
            <w:pPr>
              <w:rPr>
                <w:rFonts w:eastAsia="Calibri" w:cs="Arial"/>
                <w:color w:val="000000"/>
                <w:spacing w:val="0"/>
                <w:szCs w:val="21"/>
                <w:lang w:eastAsia="en-US"/>
              </w:rPr>
            </w:pPr>
            <w:r w:rsidRPr="00B047C8">
              <w:rPr>
                <w:rFonts w:eastAsia="Calibri" w:cs="Arial"/>
                <w:spacing w:val="0"/>
                <w:szCs w:val="21"/>
                <w:lang w:eastAsia="en-US"/>
              </w:rPr>
              <w:t xml:space="preserve">Roermond </w:t>
            </w:r>
          </w:p>
        </w:tc>
        <w:tc>
          <w:tcPr>
            <w:tcW w:w="1559" w:type="dxa"/>
          </w:tcPr>
          <w:p w14:paraId="292A19BA" w14:textId="01C89FA9" w:rsidR="00176F42" w:rsidRPr="00B047C8" w:rsidRDefault="00176F42" w:rsidP="00176F42">
            <w:pPr>
              <w:rPr>
                <w:rFonts w:eastAsia="Calibri" w:cs="Arial"/>
                <w:bCs/>
                <w:color w:val="FF0000"/>
                <w:spacing w:val="0"/>
                <w:szCs w:val="21"/>
                <w:lang w:eastAsia="en-US"/>
              </w:rPr>
            </w:pPr>
            <w:r w:rsidRPr="00B047C8">
              <w:rPr>
                <w:rFonts w:cs="Arial"/>
                <w:color w:val="FF0000"/>
                <w:spacing w:val="0"/>
                <w:szCs w:val="21"/>
              </w:rPr>
              <w:t>40</w:t>
            </w:r>
          </w:p>
        </w:tc>
        <w:tc>
          <w:tcPr>
            <w:tcW w:w="1559" w:type="dxa"/>
          </w:tcPr>
          <w:p w14:paraId="4F29C20C" w14:textId="699D2178" w:rsidR="00176F42" w:rsidRPr="00B047C8" w:rsidRDefault="00176F42" w:rsidP="00176F42">
            <w:pPr>
              <w:rPr>
                <w:rFonts w:eastAsia="Calibri" w:cs="Arial"/>
                <w:color w:val="000000"/>
                <w:spacing w:val="0"/>
                <w:szCs w:val="21"/>
                <w:lang w:eastAsia="en-US"/>
              </w:rPr>
            </w:pPr>
            <w:r>
              <w:rPr>
                <w:rFonts w:eastAsia="Calibri" w:cs="Arial"/>
                <w:color w:val="000000"/>
                <w:spacing w:val="0"/>
                <w:szCs w:val="21"/>
                <w:lang w:eastAsia="en-US"/>
              </w:rPr>
              <w:t>20</w:t>
            </w:r>
          </w:p>
        </w:tc>
        <w:tc>
          <w:tcPr>
            <w:tcW w:w="1418" w:type="dxa"/>
          </w:tcPr>
          <w:p w14:paraId="10061929" w14:textId="77777777" w:rsidR="00176F42" w:rsidRPr="00B047C8" w:rsidRDefault="00176F42" w:rsidP="00176F42">
            <w:pPr>
              <w:rPr>
                <w:rFonts w:eastAsia="Calibri" w:cs="Arial"/>
                <w:color w:val="000000"/>
                <w:spacing w:val="0"/>
                <w:szCs w:val="21"/>
                <w:lang w:eastAsia="en-US"/>
              </w:rPr>
            </w:pPr>
            <w:r w:rsidRPr="00B047C8">
              <w:rPr>
                <w:rFonts w:eastAsia="Calibri" w:cs="Arial"/>
                <w:color w:val="000000"/>
                <w:spacing w:val="0"/>
                <w:szCs w:val="21"/>
                <w:lang w:eastAsia="en-US"/>
              </w:rPr>
              <w:t>5</w:t>
            </w:r>
          </w:p>
        </w:tc>
        <w:tc>
          <w:tcPr>
            <w:tcW w:w="1417" w:type="dxa"/>
          </w:tcPr>
          <w:p w14:paraId="54FFE25B" w14:textId="57639048" w:rsidR="00176F42" w:rsidRPr="00B047C8" w:rsidRDefault="00DF1C01" w:rsidP="00176F42">
            <w:pPr>
              <w:rPr>
                <w:rFonts w:eastAsia="Calibri" w:cs="Arial"/>
                <w:color w:val="000000"/>
                <w:spacing w:val="0"/>
                <w:szCs w:val="21"/>
                <w:lang w:eastAsia="en-US"/>
              </w:rPr>
            </w:pPr>
            <w:r>
              <w:rPr>
                <w:rFonts w:eastAsia="Calibri" w:cs="Arial"/>
                <w:color w:val="000000"/>
                <w:spacing w:val="0"/>
                <w:szCs w:val="21"/>
                <w:lang w:eastAsia="en-US"/>
              </w:rPr>
              <w:t>5</w:t>
            </w:r>
          </w:p>
        </w:tc>
        <w:tc>
          <w:tcPr>
            <w:tcW w:w="1559" w:type="dxa"/>
          </w:tcPr>
          <w:p w14:paraId="779B9A31" w14:textId="18BFF22D" w:rsidR="00176F42" w:rsidRPr="00B047C8" w:rsidRDefault="00DF1C01" w:rsidP="00176F42">
            <w:pPr>
              <w:rPr>
                <w:rFonts w:eastAsia="Calibri" w:cs="Arial"/>
                <w:color w:val="000000"/>
                <w:spacing w:val="0"/>
                <w:szCs w:val="21"/>
                <w:lang w:eastAsia="en-US"/>
              </w:rPr>
            </w:pPr>
            <w:r>
              <w:rPr>
                <w:rFonts w:eastAsia="Calibri" w:cs="Arial"/>
                <w:color w:val="000000"/>
                <w:spacing w:val="0"/>
                <w:szCs w:val="21"/>
                <w:lang w:eastAsia="en-US"/>
              </w:rPr>
              <w:t>10</w:t>
            </w:r>
          </w:p>
        </w:tc>
      </w:tr>
      <w:tr w:rsidR="00176F42" w:rsidRPr="00B047C8" w14:paraId="2FA19F1D" w14:textId="77777777" w:rsidTr="00374F42">
        <w:tc>
          <w:tcPr>
            <w:tcW w:w="1668" w:type="dxa"/>
          </w:tcPr>
          <w:p w14:paraId="05798F45" w14:textId="77777777" w:rsidR="00176F42" w:rsidRPr="00B047C8" w:rsidRDefault="00176F42" w:rsidP="00176F42">
            <w:pPr>
              <w:rPr>
                <w:rFonts w:eastAsia="Calibri" w:cs="Arial"/>
                <w:i/>
                <w:iCs/>
                <w:spacing w:val="0"/>
                <w:szCs w:val="21"/>
                <w:lang w:eastAsia="en-US"/>
              </w:rPr>
            </w:pPr>
            <w:r w:rsidRPr="00B047C8">
              <w:rPr>
                <w:rFonts w:eastAsia="Calibri" w:cs="Arial"/>
                <w:i/>
                <w:iCs/>
                <w:spacing w:val="0"/>
                <w:szCs w:val="21"/>
                <w:lang w:eastAsia="en-US"/>
              </w:rPr>
              <w:t>Totaal</w:t>
            </w:r>
          </w:p>
        </w:tc>
        <w:tc>
          <w:tcPr>
            <w:tcW w:w="1559" w:type="dxa"/>
          </w:tcPr>
          <w:p w14:paraId="237A106D" w14:textId="5BB2499F" w:rsidR="00176F42" w:rsidRPr="00B047C8" w:rsidRDefault="00374F42" w:rsidP="00176F42">
            <w:pPr>
              <w:rPr>
                <w:rFonts w:eastAsia="Calibri" w:cs="Arial"/>
                <w:b/>
                <w:color w:val="FF0000"/>
                <w:spacing w:val="0"/>
                <w:szCs w:val="21"/>
                <w:lang w:eastAsia="en-US"/>
              </w:rPr>
            </w:pPr>
            <w:r>
              <w:rPr>
                <w:rFonts w:eastAsia="Calibri" w:cs="Arial"/>
                <w:b/>
                <w:color w:val="FF0000"/>
                <w:spacing w:val="0"/>
                <w:szCs w:val="21"/>
                <w:lang w:eastAsia="en-US"/>
              </w:rPr>
              <w:t>119</w:t>
            </w:r>
          </w:p>
        </w:tc>
        <w:tc>
          <w:tcPr>
            <w:tcW w:w="1559" w:type="dxa"/>
          </w:tcPr>
          <w:p w14:paraId="1CD4EE95" w14:textId="28E436C2" w:rsidR="00DF1C01" w:rsidRPr="00B047C8" w:rsidRDefault="00374F42" w:rsidP="00176F42">
            <w:pPr>
              <w:rPr>
                <w:rFonts w:eastAsia="Calibri" w:cs="Arial"/>
                <w:i/>
                <w:iCs/>
                <w:color w:val="000000"/>
                <w:spacing w:val="0"/>
                <w:szCs w:val="21"/>
                <w:lang w:eastAsia="en-US"/>
              </w:rPr>
            </w:pPr>
            <w:r>
              <w:rPr>
                <w:rFonts w:eastAsia="Calibri" w:cs="Arial"/>
                <w:i/>
                <w:iCs/>
                <w:color w:val="000000"/>
                <w:spacing w:val="0"/>
                <w:szCs w:val="21"/>
                <w:lang w:eastAsia="en-US"/>
              </w:rPr>
              <w:t xml:space="preserve">60 afgerond </w:t>
            </w:r>
          </w:p>
        </w:tc>
        <w:tc>
          <w:tcPr>
            <w:tcW w:w="1418" w:type="dxa"/>
          </w:tcPr>
          <w:p w14:paraId="2FD17A75" w14:textId="124B83E7" w:rsidR="00DF1C01" w:rsidRPr="00B047C8" w:rsidRDefault="00374F42" w:rsidP="00176F42">
            <w:pPr>
              <w:rPr>
                <w:rFonts w:eastAsia="Calibri" w:cs="Arial"/>
                <w:i/>
                <w:iCs/>
                <w:color w:val="000000"/>
                <w:spacing w:val="0"/>
                <w:szCs w:val="21"/>
                <w:lang w:eastAsia="en-US"/>
              </w:rPr>
            </w:pPr>
            <w:r>
              <w:rPr>
                <w:rFonts w:eastAsia="Calibri" w:cs="Arial"/>
                <w:i/>
                <w:iCs/>
                <w:color w:val="000000"/>
                <w:spacing w:val="0"/>
                <w:szCs w:val="21"/>
                <w:lang w:eastAsia="en-US"/>
              </w:rPr>
              <w:t>15 afgerond</w:t>
            </w:r>
          </w:p>
        </w:tc>
        <w:tc>
          <w:tcPr>
            <w:tcW w:w="1417" w:type="dxa"/>
          </w:tcPr>
          <w:p w14:paraId="1253BA6A" w14:textId="7610004B" w:rsidR="00DF1C01" w:rsidRPr="00B047C8" w:rsidRDefault="00374F42" w:rsidP="00176F42">
            <w:pPr>
              <w:rPr>
                <w:rFonts w:eastAsia="Calibri" w:cs="Arial"/>
                <w:i/>
                <w:iCs/>
                <w:color w:val="000000"/>
                <w:spacing w:val="0"/>
                <w:szCs w:val="21"/>
                <w:lang w:eastAsia="en-US"/>
              </w:rPr>
            </w:pPr>
            <w:r>
              <w:rPr>
                <w:rFonts w:eastAsia="Calibri" w:cs="Arial"/>
                <w:i/>
                <w:iCs/>
                <w:color w:val="000000"/>
                <w:spacing w:val="0"/>
                <w:szCs w:val="21"/>
                <w:lang w:eastAsia="en-US"/>
              </w:rPr>
              <w:t>15 afgerond</w:t>
            </w:r>
          </w:p>
        </w:tc>
        <w:tc>
          <w:tcPr>
            <w:tcW w:w="1559" w:type="dxa"/>
          </w:tcPr>
          <w:p w14:paraId="31233B2B" w14:textId="5EE8331B" w:rsidR="00176F42" w:rsidRPr="00B047C8" w:rsidRDefault="00374F42" w:rsidP="00176F42">
            <w:pPr>
              <w:rPr>
                <w:rFonts w:eastAsia="Calibri" w:cs="Arial"/>
                <w:i/>
                <w:iCs/>
                <w:color w:val="000000"/>
                <w:spacing w:val="0"/>
                <w:szCs w:val="21"/>
                <w:lang w:eastAsia="en-US"/>
              </w:rPr>
            </w:pPr>
            <w:r>
              <w:rPr>
                <w:rFonts w:eastAsia="Calibri" w:cs="Arial"/>
                <w:i/>
                <w:iCs/>
                <w:color w:val="000000"/>
                <w:spacing w:val="0"/>
                <w:szCs w:val="21"/>
                <w:lang w:eastAsia="en-US"/>
              </w:rPr>
              <w:t>30 afgerond</w:t>
            </w:r>
          </w:p>
        </w:tc>
      </w:tr>
    </w:tbl>
    <w:p w14:paraId="0B78602F" w14:textId="77777777" w:rsidR="00E40E36" w:rsidRDefault="00E40E36" w:rsidP="00DB7285">
      <w:pPr>
        <w:rPr>
          <w:rFonts w:cs="Arial"/>
          <w:sz w:val="20"/>
        </w:rPr>
      </w:pPr>
    </w:p>
    <w:p w14:paraId="5234F7B5" w14:textId="77777777" w:rsidR="00E40E36" w:rsidRDefault="00E40E36" w:rsidP="00DB7285">
      <w:pPr>
        <w:rPr>
          <w:rFonts w:cs="Arial"/>
          <w:sz w:val="20"/>
        </w:rPr>
      </w:pPr>
    </w:p>
    <w:p w14:paraId="550FB9D6" w14:textId="77777777" w:rsidR="00E40E36" w:rsidRDefault="00E40E36" w:rsidP="00DB7285">
      <w:pPr>
        <w:rPr>
          <w:rFonts w:cs="Arial"/>
          <w:sz w:val="20"/>
        </w:rPr>
      </w:pPr>
    </w:p>
    <w:p w14:paraId="575933D6" w14:textId="530AFB8B" w:rsidR="00AB7737" w:rsidRDefault="00AB7737">
      <w:pPr>
        <w:spacing w:after="200" w:line="276" w:lineRule="auto"/>
        <w:rPr>
          <w:rFonts w:cs="Arial"/>
          <w:sz w:val="20"/>
        </w:rPr>
      </w:pPr>
      <w:r>
        <w:rPr>
          <w:rFonts w:cs="Arial"/>
          <w:sz w:val="20"/>
        </w:rPr>
        <w:br w:type="page"/>
      </w:r>
    </w:p>
    <w:p w14:paraId="6A14DD10" w14:textId="6246DE07" w:rsidR="00AB7737" w:rsidRDefault="00AB7737" w:rsidP="00AB7737">
      <w:pPr>
        <w:rPr>
          <w:rFonts w:cs="Arial"/>
          <w:color w:val="333333"/>
          <w:spacing w:val="0"/>
          <w:sz w:val="20"/>
        </w:rPr>
      </w:pPr>
      <w:r>
        <w:rPr>
          <w:rFonts w:cs="Arial"/>
          <w:color w:val="333333"/>
          <w:spacing w:val="0"/>
          <w:sz w:val="20"/>
        </w:rPr>
        <w:lastRenderedPageBreak/>
        <w:t xml:space="preserve">Weert gaat </w:t>
      </w:r>
      <w:r w:rsidRPr="00B047C8">
        <w:rPr>
          <w:rFonts w:cs="Arial"/>
          <w:color w:val="333333"/>
          <w:spacing w:val="0"/>
          <w:sz w:val="20"/>
        </w:rPr>
        <w:t xml:space="preserve">er voor </w:t>
      </w:r>
      <w:r>
        <w:rPr>
          <w:rFonts w:cs="Arial"/>
          <w:color w:val="333333"/>
          <w:spacing w:val="0"/>
          <w:sz w:val="20"/>
        </w:rPr>
        <w:t>de</w:t>
      </w:r>
      <w:r w:rsidRPr="00B047C8">
        <w:rPr>
          <w:rFonts w:cs="Arial"/>
          <w:color w:val="333333"/>
          <w:spacing w:val="0"/>
          <w:sz w:val="20"/>
        </w:rPr>
        <w:t xml:space="preserve"> inschatting vanuit dat van de inburgeringsplichtige statushouders </w:t>
      </w:r>
      <w:r>
        <w:rPr>
          <w:rFonts w:cs="Arial"/>
          <w:color w:val="333333"/>
          <w:spacing w:val="0"/>
          <w:sz w:val="20"/>
        </w:rPr>
        <w:t>30%</w:t>
      </w:r>
      <w:r w:rsidRPr="00B047C8">
        <w:rPr>
          <w:rFonts w:cs="Arial"/>
          <w:color w:val="333333"/>
          <w:spacing w:val="0"/>
          <w:sz w:val="20"/>
        </w:rPr>
        <w:t xml:space="preserve"> kinderen onder de 18 jaar is en dus niet inburgeringsplichtig.</w:t>
      </w:r>
      <w:r>
        <w:rPr>
          <w:rFonts w:cs="Arial"/>
          <w:color w:val="333333"/>
          <w:spacing w:val="0"/>
          <w:sz w:val="20"/>
        </w:rPr>
        <w:t xml:space="preserve"> En verder dat voor de Z route 7</w:t>
      </w:r>
      <w:r w:rsidRPr="00B047C8">
        <w:rPr>
          <w:rFonts w:cs="Arial"/>
          <w:color w:val="333333"/>
          <w:spacing w:val="0"/>
          <w:sz w:val="20"/>
        </w:rPr>
        <w:t>0%, B1 2</w:t>
      </w:r>
      <w:r>
        <w:rPr>
          <w:rFonts w:cs="Arial"/>
          <w:color w:val="333333"/>
          <w:spacing w:val="0"/>
          <w:sz w:val="20"/>
        </w:rPr>
        <w:t>0% en Onderwijsroute  10</w:t>
      </w:r>
      <w:r w:rsidRPr="00B047C8">
        <w:rPr>
          <w:rFonts w:cs="Arial"/>
          <w:color w:val="333333"/>
          <w:spacing w:val="0"/>
          <w:sz w:val="20"/>
        </w:rPr>
        <w:t xml:space="preserve">% in aanmerking komt. </w:t>
      </w:r>
      <w:r>
        <w:rPr>
          <w:rFonts w:cs="Arial"/>
          <w:color w:val="333333"/>
          <w:spacing w:val="0"/>
          <w:sz w:val="20"/>
        </w:rPr>
        <w:t xml:space="preserve">De cijfers zijn naar boven afgerond. </w:t>
      </w:r>
    </w:p>
    <w:p w14:paraId="6760DCE2" w14:textId="77777777" w:rsidR="00E40E36" w:rsidRDefault="00E40E36" w:rsidP="00DB7285">
      <w:pPr>
        <w:rPr>
          <w:rFonts w:cs="Arial"/>
          <w:sz w:val="20"/>
        </w:rPr>
      </w:pPr>
    </w:p>
    <w:tbl>
      <w:tblPr>
        <w:tblStyle w:val="Tabelraster4"/>
        <w:tblW w:w="8472" w:type="dxa"/>
        <w:tblLayout w:type="fixed"/>
        <w:tblLook w:val="04A0" w:firstRow="1" w:lastRow="0" w:firstColumn="1" w:lastColumn="0" w:noHBand="0" w:noVBand="1"/>
      </w:tblPr>
      <w:tblGrid>
        <w:gridCol w:w="1668"/>
        <w:gridCol w:w="1559"/>
        <w:gridCol w:w="1701"/>
        <w:gridCol w:w="1276"/>
        <w:gridCol w:w="1134"/>
        <w:gridCol w:w="1134"/>
      </w:tblGrid>
      <w:tr w:rsidR="00C61700" w:rsidRPr="00B047C8" w14:paraId="45203F2A" w14:textId="77777777" w:rsidTr="00374F42">
        <w:tc>
          <w:tcPr>
            <w:tcW w:w="1668" w:type="dxa"/>
            <w:shd w:val="clear" w:color="auto" w:fill="548DD4" w:themeFill="text2" w:themeFillTint="99"/>
          </w:tcPr>
          <w:p w14:paraId="3AA5F164" w14:textId="77777777" w:rsidR="00C61700" w:rsidRPr="00B047C8" w:rsidRDefault="00C61700" w:rsidP="00374F42">
            <w:pPr>
              <w:rPr>
                <w:rFonts w:eastAsia="Calibri" w:cs="Arial"/>
                <w:b/>
                <w:bCs/>
                <w:color w:val="000000"/>
                <w:spacing w:val="0"/>
                <w:szCs w:val="21"/>
                <w:lang w:eastAsia="en-US"/>
              </w:rPr>
            </w:pPr>
            <w:r w:rsidRPr="00B047C8">
              <w:rPr>
                <w:rFonts w:eastAsia="Calibri" w:cs="Arial"/>
                <w:b/>
                <w:bCs/>
                <w:color w:val="000000"/>
                <w:spacing w:val="0"/>
                <w:szCs w:val="21"/>
                <w:lang w:eastAsia="en-US"/>
              </w:rPr>
              <w:t>Gemeente</w:t>
            </w:r>
          </w:p>
        </w:tc>
        <w:tc>
          <w:tcPr>
            <w:tcW w:w="1559" w:type="dxa"/>
            <w:shd w:val="clear" w:color="auto" w:fill="548DD4" w:themeFill="text2" w:themeFillTint="99"/>
          </w:tcPr>
          <w:p w14:paraId="0B2A6053" w14:textId="77777777" w:rsidR="00C61700" w:rsidRPr="00B047C8" w:rsidRDefault="00C61700" w:rsidP="00374F42">
            <w:pPr>
              <w:rPr>
                <w:rFonts w:eastAsia="Calibri" w:cs="Arial"/>
                <w:b/>
                <w:bCs/>
                <w:color w:val="000000"/>
                <w:spacing w:val="0"/>
                <w:szCs w:val="21"/>
                <w:lang w:eastAsia="en-US"/>
              </w:rPr>
            </w:pPr>
            <w:r>
              <w:rPr>
                <w:rFonts w:eastAsia="Calibri" w:cs="Arial"/>
                <w:b/>
                <w:bCs/>
                <w:color w:val="000000"/>
                <w:spacing w:val="0"/>
                <w:szCs w:val="21"/>
                <w:lang w:eastAsia="en-US"/>
              </w:rPr>
              <w:t>Taakstelling instroom 2022</w:t>
            </w:r>
          </w:p>
        </w:tc>
        <w:tc>
          <w:tcPr>
            <w:tcW w:w="1701" w:type="dxa"/>
            <w:shd w:val="clear" w:color="auto" w:fill="548DD4" w:themeFill="text2" w:themeFillTint="99"/>
          </w:tcPr>
          <w:p w14:paraId="73BDFF34" w14:textId="77777777" w:rsidR="00C61700" w:rsidRPr="00B047C8" w:rsidRDefault="00C61700" w:rsidP="00374F42">
            <w:pPr>
              <w:rPr>
                <w:rFonts w:eastAsia="Calibri" w:cs="Arial"/>
                <w:b/>
                <w:bCs/>
                <w:color w:val="000000"/>
                <w:spacing w:val="0"/>
                <w:szCs w:val="21"/>
                <w:lang w:eastAsia="en-US"/>
              </w:rPr>
            </w:pPr>
            <w:r w:rsidRPr="00B047C8">
              <w:rPr>
                <w:rFonts w:eastAsia="Calibri" w:cs="Arial"/>
                <w:b/>
                <w:bCs/>
                <w:color w:val="000000"/>
                <w:spacing w:val="0"/>
                <w:szCs w:val="21"/>
                <w:lang w:eastAsia="en-US"/>
              </w:rPr>
              <w:t>Schatting Inburgeraars</w:t>
            </w:r>
          </w:p>
          <w:p w14:paraId="5AF470CA" w14:textId="08351A71" w:rsidR="00C61700" w:rsidRPr="00B047C8" w:rsidRDefault="00C61700" w:rsidP="00374F42">
            <w:pPr>
              <w:rPr>
                <w:rFonts w:eastAsia="Calibri" w:cs="Arial"/>
                <w:b/>
                <w:bCs/>
                <w:color w:val="000000"/>
                <w:spacing w:val="0"/>
                <w:szCs w:val="21"/>
                <w:lang w:eastAsia="en-US"/>
              </w:rPr>
            </w:pPr>
            <w:r>
              <w:rPr>
                <w:rFonts w:eastAsia="Calibri" w:cs="Arial"/>
                <w:b/>
                <w:bCs/>
                <w:color w:val="000000"/>
                <w:spacing w:val="0"/>
                <w:szCs w:val="21"/>
                <w:lang w:eastAsia="en-US"/>
              </w:rPr>
              <w:t>2022</w:t>
            </w:r>
            <w:r w:rsidR="00AB7737">
              <w:rPr>
                <w:rFonts w:eastAsia="Calibri" w:cs="Arial"/>
                <w:b/>
                <w:bCs/>
                <w:color w:val="000000"/>
                <w:spacing w:val="0"/>
                <w:szCs w:val="21"/>
                <w:lang w:eastAsia="en-US"/>
              </w:rPr>
              <w:t xml:space="preserve"> 7</w:t>
            </w:r>
            <w:r w:rsidRPr="00B047C8">
              <w:rPr>
                <w:rFonts w:eastAsia="Calibri" w:cs="Arial"/>
                <w:b/>
                <w:bCs/>
                <w:color w:val="000000"/>
                <w:spacing w:val="0"/>
                <w:szCs w:val="21"/>
                <w:lang w:eastAsia="en-US"/>
              </w:rPr>
              <w:t>0%</w:t>
            </w:r>
          </w:p>
        </w:tc>
        <w:tc>
          <w:tcPr>
            <w:tcW w:w="1276" w:type="dxa"/>
            <w:shd w:val="clear" w:color="auto" w:fill="548DD4" w:themeFill="text2" w:themeFillTint="99"/>
          </w:tcPr>
          <w:p w14:paraId="6E97DBCF" w14:textId="77777777" w:rsidR="00C61700" w:rsidRPr="00B047C8" w:rsidRDefault="00C61700" w:rsidP="00374F42">
            <w:pPr>
              <w:rPr>
                <w:rFonts w:eastAsia="Calibri" w:cs="Arial"/>
                <w:b/>
                <w:bCs/>
                <w:color w:val="000000"/>
                <w:spacing w:val="0"/>
                <w:szCs w:val="21"/>
                <w:lang w:eastAsia="en-US"/>
              </w:rPr>
            </w:pPr>
            <w:r w:rsidRPr="00B047C8">
              <w:rPr>
                <w:rFonts w:eastAsia="Calibri" w:cs="Arial"/>
                <w:b/>
                <w:bCs/>
                <w:color w:val="000000"/>
                <w:spacing w:val="0"/>
                <w:szCs w:val="21"/>
                <w:lang w:eastAsia="en-US"/>
              </w:rPr>
              <w:t>Onderwijs</w:t>
            </w:r>
          </w:p>
          <w:p w14:paraId="52D879A7" w14:textId="77777777" w:rsidR="00C61700" w:rsidRPr="00B047C8" w:rsidRDefault="00C61700" w:rsidP="00374F42">
            <w:pPr>
              <w:rPr>
                <w:rFonts w:eastAsia="Calibri" w:cs="Arial"/>
                <w:b/>
                <w:bCs/>
                <w:color w:val="000000"/>
                <w:spacing w:val="0"/>
                <w:szCs w:val="21"/>
                <w:lang w:eastAsia="en-US"/>
              </w:rPr>
            </w:pPr>
            <w:r w:rsidRPr="00B047C8">
              <w:rPr>
                <w:rFonts w:eastAsia="Calibri" w:cs="Arial"/>
                <w:b/>
                <w:bCs/>
                <w:color w:val="000000"/>
                <w:spacing w:val="0"/>
                <w:szCs w:val="21"/>
                <w:lang w:eastAsia="en-US"/>
              </w:rPr>
              <w:t>route</w:t>
            </w:r>
          </w:p>
          <w:p w14:paraId="55BFD342" w14:textId="7A2955DE" w:rsidR="00C61700" w:rsidRPr="00B047C8" w:rsidRDefault="00AB7737" w:rsidP="00374F42">
            <w:pPr>
              <w:rPr>
                <w:rFonts w:eastAsia="Calibri" w:cs="Arial"/>
                <w:b/>
                <w:bCs/>
                <w:color w:val="000000"/>
                <w:spacing w:val="0"/>
                <w:szCs w:val="21"/>
                <w:lang w:eastAsia="en-US"/>
              </w:rPr>
            </w:pPr>
            <w:r>
              <w:rPr>
                <w:rFonts w:eastAsia="Calibri" w:cs="Arial"/>
                <w:b/>
                <w:bCs/>
                <w:color w:val="000000"/>
                <w:spacing w:val="0"/>
                <w:szCs w:val="21"/>
                <w:lang w:eastAsia="en-US"/>
              </w:rPr>
              <w:t>10</w:t>
            </w:r>
            <w:r w:rsidR="00C61700" w:rsidRPr="00B047C8">
              <w:rPr>
                <w:rFonts w:eastAsia="Calibri" w:cs="Arial"/>
                <w:b/>
                <w:bCs/>
                <w:color w:val="000000"/>
                <w:spacing w:val="0"/>
                <w:szCs w:val="21"/>
                <w:lang w:eastAsia="en-US"/>
              </w:rPr>
              <w:t>%</w:t>
            </w:r>
          </w:p>
        </w:tc>
        <w:tc>
          <w:tcPr>
            <w:tcW w:w="1134" w:type="dxa"/>
            <w:shd w:val="clear" w:color="auto" w:fill="548DD4" w:themeFill="text2" w:themeFillTint="99"/>
          </w:tcPr>
          <w:p w14:paraId="3B1871C7" w14:textId="77777777" w:rsidR="00C61700" w:rsidRPr="00B047C8" w:rsidRDefault="00C61700" w:rsidP="00374F42">
            <w:pPr>
              <w:rPr>
                <w:rFonts w:eastAsia="Calibri" w:cs="Arial"/>
                <w:b/>
                <w:bCs/>
                <w:color w:val="000000"/>
                <w:spacing w:val="0"/>
                <w:szCs w:val="21"/>
                <w:lang w:eastAsia="en-US"/>
              </w:rPr>
            </w:pPr>
            <w:r w:rsidRPr="00B047C8">
              <w:rPr>
                <w:rFonts w:eastAsia="Calibri" w:cs="Arial"/>
                <w:b/>
                <w:bCs/>
                <w:color w:val="000000"/>
                <w:spacing w:val="0"/>
                <w:szCs w:val="21"/>
                <w:lang w:eastAsia="en-US"/>
              </w:rPr>
              <w:t>B1 route</w:t>
            </w:r>
          </w:p>
          <w:p w14:paraId="33D1C13A" w14:textId="6E3819FC" w:rsidR="00C61700" w:rsidRPr="00B047C8" w:rsidRDefault="00AB7737" w:rsidP="00374F42">
            <w:pPr>
              <w:rPr>
                <w:rFonts w:eastAsia="Calibri" w:cs="Arial"/>
                <w:b/>
                <w:bCs/>
                <w:color w:val="000000"/>
                <w:spacing w:val="0"/>
                <w:szCs w:val="21"/>
                <w:lang w:eastAsia="en-US"/>
              </w:rPr>
            </w:pPr>
            <w:r>
              <w:rPr>
                <w:rFonts w:eastAsia="Calibri" w:cs="Arial"/>
                <w:b/>
                <w:bCs/>
                <w:color w:val="000000"/>
                <w:spacing w:val="0"/>
                <w:szCs w:val="21"/>
                <w:lang w:eastAsia="en-US"/>
              </w:rPr>
              <w:t>20</w:t>
            </w:r>
            <w:r w:rsidR="00C61700" w:rsidRPr="00B047C8">
              <w:rPr>
                <w:rFonts w:eastAsia="Calibri" w:cs="Arial"/>
                <w:b/>
                <w:bCs/>
                <w:color w:val="000000"/>
                <w:spacing w:val="0"/>
                <w:szCs w:val="21"/>
                <w:lang w:eastAsia="en-US"/>
              </w:rPr>
              <w:t>%</w:t>
            </w:r>
          </w:p>
        </w:tc>
        <w:tc>
          <w:tcPr>
            <w:tcW w:w="1134" w:type="dxa"/>
            <w:shd w:val="clear" w:color="auto" w:fill="548DD4" w:themeFill="text2" w:themeFillTint="99"/>
          </w:tcPr>
          <w:p w14:paraId="10EE910F" w14:textId="77777777" w:rsidR="00C61700" w:rsidRPr="00B047C8" w:rsidRDefault="00C61700" w:rsidP="00374F42">
            <w:pPr>
              <w:rPr>
                <w:rFonts w:eastAsia="Calibri" w:cs="Arial"/>
                <w:b/>
                <w:bCs/>
                <w:color w:val="000000"/>
                <w:spacing w:val="0"/>
                <w:szCs w:val="21"/>
                <w:lang w:eastAsia="en-US"/>
              </w:rPr>
            </w:pPr>
            <w:r w:rsidRPr="00B047C8">
              <w:rPr>
                <w:rFonts w:eastAsia="Calibri" w:cs="Arial"/>
                <w:b/>
                <w:bCs/>
                <w:color w:val="000000"/>
                <w:spacing w:val="0"/>
                <w:szCs w:val="21"/>
                <w:lang w:eastAsia="en-US"/>
              </w:rPr>
              <w:t>Z-route</w:t>
            </w:r>
          </w:p>
          <w:p w14:paraId="2B3FAEC3" w14:textId="1C5B858F" w:rsidR="00C61700" w:rsidRPr="00B047C8" w:rsidRDefault="00AB7737" w:rsidP="00374F42">
            <w:pPr>
              <w:rPr>
                <w:rFonts w:eastAsia="Calibri" w:cs="Arial"/>
                <w:b/>
                <w:bCs/>
                <w:color w:val="000000"/>
                <w:spacing w:val="0"/>
                <w:szCs w:val="21"/>
                <w:lang w:eastAsia="en-US"/>
              </w:rPr>
            </w:pPr>
            <w:r>
              <w:rPr>
                <w:rFonts w:eastAsia="Calibri" w:cs="Arial"/>
                <w:b/>
                <w:bCs/>
                <w:color w:val="000000"/>
                <w:spacing w:val="0"/>
                <w:szCs w:val="21"/>
                <w:lang w:eastAsia="en-US"/>
              </w:rPr>
              <w:t>7</w:t>
            </w:r>
            <w:r w:rsidR="00C61700" w:rsidRPr="00B047C8">
              <w:rPr>
                <w:rFonts w:eastAsia="Calibri" w:cs="Arial"/>
                <w:b/>
                <w:bCs/>
                <w:color w:val="000000"/>
                <w:spacing w:val="0"/>
                <w:szCs w:val="21"/>
                <w:lang w:eastAsia="en-US"/>
              </w:rPr>
              <w:t>0%</w:t>
            </w:r>
          </w:p>
        </w:tc>
      </w:tr>
      <w:tr w:rsidR="00C61700" w:rsidRPr="00B047C8" w14:paraId="6CD8FB77" w14:textId="77777777" w:rsidTr="00374F42">
        <w:tc>
          <w:tcPr>
            <w:tcW w:w="1668" w:type="dxa"/>
          </w:tcPr>
          <w:p w14:paraId="0123FD50" w14:textId="77777777" w:rsidR="00C61700" w:rsidRPr="00B047C8" w:rsidRDefault="00C61700" w:rsidP="00374F42">
            <w:pPr>
              <w:rPr>
                <w:rFonts w:eastAsia="Calibri" w:cs="Arial"/>
                <w:spacing w:val="0"/>
                <w:szCs w:val="21"/>
                <w:lang w:eastAsia="en-US"/>
              </w:rPr>
            </w:pPr>
            <w:r w:rsidRPr="00B047C8">
              <w:rPr>
                <w:rFonts w:eastAsia="Calibri" w:cs="Arial"/>
                <w:spacing w:val="0"/>
                <w:szCs w:val="21"/>
                <w:lang w:eastAsia="en-US"/>
              </w:rPr>
              <w:t>Cranendonck</w:t>
            </w:r>
          </w:p>
        </w:tc>
        <w:tc>
          <w:tcPr>
            <w:tcW w:w="1559" w:type="dxa"/>
          </w:tcPr>
          <w:p w14:paraId="5CB98B60" w14:textId="77777777" w:rsidR="00C61700" w:rsidRPr="00B047C8" w:rsidRDefault="00C61700" w:rsidP="00374F42">
            <w:pPr>
              <w:rPr>
                <w:rFonts w:eastAsia="Calibri" w:cs="Arial"/>
                <w:color w:val="FF0000"/>
                <w:spacing w:val="0"/>
                <w:szCs w:val="21"/>
                <w:lang w:eastAsia="en-US"/>
              </w:rPr>
            </w:pPr>
            <w:r w:rsidRPr="00B047C8">
              <w:rPr>
                <w:rFonts w:cs="Arial"/>
                <w:bCs/>
                <w:color w:val="FF0000"/>
                <w:spacing w:val="0"/>
                <w:szCs w:val="21"/>
              </w:rPr>
              <w:t>15</w:t>
            </w:r>
          </w:p>
        </w:tc>
        <w:tc>
          <w:tcPr>
            <w:tcW w:w="1701" w:type="dxa"/>
          </w:tcPr>
          <w:p w14:paraId="5524CD3F" w14:textId="2D1FF5F1" w:rsidR="00C61700" w:rsidRPr="00B047C8" w:rsidRDefault="00FD7564" w:rsidP="00374F42">
            <w:pPr>
              <w:rPr>
                <w:rFonts w:eastAsia="Calibri" w:cs="Arial"/>
                <w:color w:val="000000"/>
                <w:spacing w:val="0"/>
                <w:szCs w:val="21"/>
                <w:lang w:eastAsia="en-US"/>
              </w:rPr>
            </w:pPr>
            <w:r>
              <w:rPr>
                <w:rFonts w:eastAsia="Calibri" w:cs="Arial"/>
                <w:color w:val="000000"/>
                <w:spacing w:val="0"/>
                <w:szCs w:val="21"/>
                <w:lang w:eastAsia="en-US"/>
              </w:rPr>
              <w:t>11</w:t>
            </w:r>
          </w:p>
        </w:tc>
        <w:tc>
          <w:tcPr>
            <w:tcW w:w="1276" w:type="dxa"/>
          </w:tcPr>
          <w:p w14:paraId="7FE2DA5A" w14:textId="4C574328" w:rsidR="00C61700" w:rsidRPr="00B047C8" w:rsidRDefault="00FD7564" w:rsidP="00374F42">
            <w:pPr>
              <w:rPr>
                <w:rFonts w:eastAsia="Calibri" w:cs="Arial"/>
                <w:color w:val="000000"/>
                <w:spacing w:val="0"/>
                <w:szCs w:val="21"/>
                <w:lang w:eastAsia="en-US"/>
              </w:rPr>
            </w:pPr>
            <w:r>
              <w:rPr>
                <w:rFonts w:eastAsia="Calibri" w:cs="Arial"/>
                <w:color w:val="000000"/>
                <w:spacing w:val="0"/>
                <w:szCs w:val="21"/>
                <w:lang w:eastAsia="en-US"/>
              </w:rPr>
              <w:t>2</w:t>
            </w:r>
          </w:p>
        </w:tc>
        <w:tc>
          <w:tcPr>
            <w:tcW w:w="1134" w:type="dxa"/>
          </w:tcPr>
          <w:p w14:paraId="3CDFA130" w14:textId="3D775A12" w:rsidR="00C61700" w:rsidRPr="00B047C8" w:rsidRDefault="00FD7564" w:rsidP="00374F42">
            <w:pPr>
              <w:rPr>
                <w:rFonts w:eastAsia="Calibri" w:cs="Arial"/>
                <w:color w:val="000000"/>
                <w:spacing w:val="0"/>
                <w:szCs w:val="21"/>
                <w:lang w:eastAsia="en-US"/>
              </w:rPr>
            </w:pPr>
            <w:r>
              <w:rPr>
                <w:rFonts w:eastAsia="Calibri" w:cs="Arial"/>
                <w:color w:val="000000"/>
                <w:spacing w:val="0"/>
                <w:szCs w:val="21"/>
                <w:lang w:eastAsia="en-US"/>
              </w:rPr>
              <w:t>4</w:t>
            </w:r>
          </w:p>
        </w:tc>
        <w:tc>
          <w:tcPr>
            <w:tcW w:w="1134" w:type="dxa"/>
          </w:tcPr>
          <w:p w14:paraId="6A3776E4" w14:textId="0FB6304B" w:rsidR="00C61700" w:rsidRPr="00B047C8" w:rsidRDefault="00FD7564" w:rsidP="00374F42">
            <w:pPr>
              <w:rPr>
                <w:rFonts w:eastAsia="Calibri" w:cs="Arial"/>
                <w:color w:val="000000"/>
                <w:spacing w:val="0"/>
                <w:szCs w:val="21"/>
                <w:lang w:eastAsia="en-US"/>
              </w:rPr>
            </w:pPr>
            <w:r>
              <w:rPr>
                <w:rFonts w:eastAsia="Calibri" w:cs="Arial"/>
                <w:color w:val="000000"/>
                <w:spacing w:val="0"/>
                <w:szCs w:val="21"/>
                <w:lang w:eastAsia="en-US"/>
              </w:rPr>
              <w:t>5</w:t>
            </w:r>
          </w:p>
        </w:tc>
      </w:tr>
      <w:tr w:rsidR="00C61700" w:rsidRPr="00B047C8" w14:paraId="49D12B66" w14:textId="77777777" w:rsidTr="00374F42">
        <w:tc>
          <w:tcPr>
            <w:tcW w:w="1668" w:type="dxa"/>
          </w:tcPr>
          <w:p w14:paraId="5BBC05C2" w14:textId="77777777" w:rsidR="00C61700" w:rsidRPr="00B047C8" w:rsidRDefault="00C61700" w:rsidP="00374F42">
            <w:pPr>
              <w:rPr>
                <w:rFonts w:eastAsia="Calibri" w:cs="Arial"/>
                <w:color w:val="000000"/>
                <w:spacing w:val="0"/>
                <w:szCs w:val="21"/>
                <w:lang w:eastAsia="en-US"/>
              </w:rPr>
            </w:pPr>
            <w:r w:rsidRPr="00B047C8">
              <w:rPr>
                <w:rFonts w:eastAsia="Calibri" w:cs="Arial"/>
                <w:spacing w:val="0"/>
                <w:szCs w:val="21"/>
                <w:lang w:eastAsia="en-US"/>
              </w:rPr>
              <w:t xml:space="preserve">Nederweert </w:t>
            </w:r>
          </w:p>
        </w:tc>
        <w:tc>
          <w:tcPr>
            <w:tcW w:w="1559" w:type="dxa"/>
          </w:tcPr>
          <w:p w14:paraId="5735D5D1" w14:textId="77777777" w:rsidR="00C61700" w:rsidRPr="00B047C8" w:rsidRDefault="00C61700" w:rsidP="00374F42">
            <w:pPr>
              <w:rPr>
                <w:rFonts w:eastAsia="Calibri" w:cs="Arial"/>
                <w:color w:val="FF0000"/>
                <w:spacing w:val="0"/>
                <w:szCs w:val="21"/>
                <w:lang w:eastAsia="en-US"/>
              </w:rPr>
            </w:pPr>
            <w:r w:rsidRPr="00B047C8">
              <w:rPr>
                <w:rFonts w:cs="Arial"/>
                <w:color w:val="FF0000"/>
                <w:spacing w:val="0"/>
                <w:szCs w:val="21"/>
              </w:rPr>
              <w:t>13</w:t>
            </w:r>
          </w:p>
        </w:tc>
        <w:tc>
          <w:tcPr>
            <w:tcW w:w="1701" w:type="dxa"/>
          </w:tcPr>
          <w:p w14:paraId="475893CF" w14:textId="357129B2" w:rsidR="00C61700" w:rsidRPr="00B047C8" w:rsidRDefault="00FD7564" w:rsidP="00374F42">
            <w:pPr>
              <w:rPr>
                <w:rFonts w:eastAsia="Calibri" w:cs="Arial"/>
                <w:color w:val="000000"/>
                <w:spacing w:val="0"/>
                <w:szCs w:val="21"/>
                <w:lang w:eastAsia="en-US"/>
              </w:rPr>
            </w:pPr>
            <w:r>
              <w:rPr>
                <w:rFonts w:eastAsia="Calibri" w:cs="Arial"/>
                <w:color w:val="000000"/>
                <w:spacing w:val="0"/>
                <w:szCs w:val="21"/>
                <w:lang w:eastAsia="en-US"/>
              </w:rPr>
              <w:t xml:space="preserve">  9</w:t>
            </w:r>
          </w:p>
        </w:tc>
        <w:tc>
          <w:tcPr>
            <w:tcW w:w="1276" w:type="dxa"/>
          </w:tcPr>
          <w:p w14:paraId="2C2B40B8" w14:textId="171ADFE5" w:rsidR="00C61700" w:rsidRPr="00B047C8" w:rsidRDefault="00FD7564" w:rsidP="00374F42">
            <w:pPr>
              <w:rPr>
                <w:rFonts w:eastAsia="Calibri" w:cs="Arial"/>
                <w:color w:val="000000"/>
                <w:spacing w:val="0"/>
                <w:szCs w:val="21"/>
                <w:lang w:eastAsia="en-US"/>
              </w:rPr>
            </w:pPr>
            <w:r>
              <w:rPr>
                <w:rFonts w:eastAsia="Calibri" w:cs="Arial"/>
                <w:color w:val="000000"/>
                <w:spacing w:val="0"/>
                <w:szCs w:val="21"/>
                <w:lang w:eastAsia="en-US"/>
              </w:rPr>
              <w:t>1</w:t>
            </w:r>
          </w:p>
        </w:tc>
        <w:tc>
          <w:tcPr>
            <w:tcW w:w="1134" w:type="dxa"/>
          </w:tcPr>
          <w:p w14:paraId="125EA87D" w14:textId="42387D5D" w:rsidR="00C61700" w:rsidRPr="00B047C8" w:rsidRDefault="00FD7564" w:rsidP="00374F42">
            <w:pPr>
              <w:rPr>
                <w:rFonts w:eastAsia="Calibri" w:cs="Arial"/>
                <w:color w:val="000000"/>
                <w:spacing w:val="0"/>
                <w:szCs w:val="21"/>
                <w:lang w:eastAsia="en-US"/>
              </w:rPr>
            </w:pPr>
            <w:r>
              <w:rPr>
                <w:rFonts w:eastAsia="Calibri" w:cs="Arial"/>
                <w:color w:val="000000"/>
                <w:spacing w:val="0"/>
                <w:szCs w:val="21"/>
                <w:lang w:eastAsia="en-US"/>
              </w:rPr>
              <w:t>2</w:t>
            </w:r>
          </w:p>
        </w:tc>
        <w:tc>
          <w:tcPr>
            <w:tcW w:w="1134" w:type="dxa"/>
          </w:tcPr>
          <w:p w14:paraId="54728E7D" w14:textId="5B6758B4" w:rsidR="00C61700" w:rsidRPr="00B047C8" w:rsidRDefault="00FD7564" w:rsidP="00374F42">
            <w:pPr>
              <w:rPr>
                <w:rFonts w:eastAsia="Calibri" w:cs="Arial"/>
                <w:color w:val="000000"/>
                <w:spacing w:val="0"/>
                <w:szCs w:val="21"/>
                <w:lang w:eastAsia="en-US"/>
              </w:rPr>
            </w:pPr>
            <w:r>
              <w:rPr>
                <w:rFonts w:eastAsia="Calibri" w:cs="Arial"/>
                <w:color w:val="000000"/>
                <w:spacing w:val="0"/>
                <w:szCs w:val="21"/>
                <w:lang w:eastAsia="en-US"/>
              </w:rPr>
              <w:t>6</w:t>
            </w:r>
          </w:p>
        </w:tc>
      </w:tr>
      <w:tr w:rsidR="00C61700" w:rsidRPr="00B047C8" w14:paraId="61A7450D" w14:textId="77777777" w:rsidTr="00374F42">
        <w:tc>
          <w:tcPr>
            <w:tcW w:w="1668" w:type="dxa"/>
          </w:tcPr>
          <w:p w14:paraId="448C6747" w14:textId="77777777" w:rsidR="00C61700" w:rsidRPr="00B047C8" w:rsidRDefault="00C61700" w:rsidP="00374F42">
            <w:pPr>
              <w:rPr>
                <w:rFonts w:eastAsia="Calibri" w:cs="Arial"/>
                <w:color w:val="000000"/>
                <w:spacing w:val="0"/>
                <w:szCs w:val="21"/>
                <w:lang w:eastAsia="en-US"/>
              </w:rPr>
            </w:pPr>
            <w:r w:rsidRPr="00B047C8">
              <w:rPr>
                <w:rFonts w:eastAsia="Calibri" w:cs="Arial"/>
                <w:spacing w:val="0"/>
                <w:szCs w:val="21"/>
                <w:lang w:eastAsia="en-US"/>
              </w:rPr>
              <w:t xml:space="preserve">Weert </w:t>
            </w:r>
          </w:p>
        </w:tc>
        <w:tc>
          <w:tcPr>
            <w:tcW w:w="1559" w:type="dxa"/>
          </w:tcPr>
          <w:p w14:paraId="5962EBC7" w14:textId="77777777" w:rsidR="00C61700" w:rsidRPr="00B047C8" w:rsidRDefault="00C61700" w:rsidP="00374F42">
            <w:pPr>
              <w:rPr>
                <w:rFonts w:eastAsia="Calibri" w:cs="Arial"/>
                <w:color w:val="FF0000"/>
                <w:spacing w:val="0"/>
                <w:szCs w:val="21"/>
                <w:lang w:eastAsia="en-US"/>
              </w:rPr>
            </w:pPr>
            <w:r w:rsidRPr="00B047C8">
              <w:rPr>
                <w:rFonts w:cs="Arial"/>
                <w:color w:val="FF0000"/>
                <w:spacing w:val="0"/>
                <w:szCs w:val="21"/>
              </w:rPr>
              <w:t>35</w:t>
            </w:r>
          </w:p>
        </w:tc>
        <w:tc>
          <w:tcPr>
            <w:tcW w:w="1701" w:type="dxa"/>
          </w:tcPr>
          <w:p w14:paraId="42FC1B18" w14:textId="4CD32802" w:rsidR="00C61700" w:rsidRPr="00B047C8" w:rsidRDefault="00FD7564" w:rsidP="00374F42">
            <w:pPr>
              <w:rPr>
                <w:rFonts w:eastAsia="Calibri" w:cs="Arial"/>
                <w:color w:val="000000"/>
                <w:spacing w:val="0"/>
                <w:szCs w:val="21"/>
                <w:lang w:eastAsia="en-US"/>
              </w:rPr>
            </w:pPr>
            <w:r>
              <w:rPr>
                <w:rFonts w:eastAsia="Calibri" w:cs="Arial"/>
                <w:color w:val="000000"/>
                <w:spacing w:val="0"/>
                <w:szCs w:val="21"/>
                <w:lang w:eastAsia="en-US"/>
              </w:rPr>
              <w:t>25</w:t>
            </w:r>
          </w:p>
        </w:tc>
        <w:tc>
          <w:tcPr>
            <w:tcW w:w="1276" w:type="dxa"/>
          </w:tcPr>
          <w:p w14:paraId="5CA82D7A" w14:textId="5110827C" w:rsidR="00C61700" w:rsidRPr="00B047C8" w:rsidRDefault="00FD7564" w:rsidP="00374F42">
            <w:pPr>
              <w:rPr>
                <w:rFonts w:eastAsia="Calibri" w:cs="Arial"/>
                <w:color w:val="000000"/>
                <w:spacing w:val="0"/>
                <w:szCs w:val="21"/>
                <w:lang w:eastAsia="en-US"/>
              </w:rPr>
            </w:pPr>
            <w:r>
              <w:rPr>
                <w:rFonts w:eastAsia="Calibri" w:cs="Arial"/>
                <w:color w:val="000000"/>
                <w:spacing w:val="0"/>
                <w:szCs w:val="21"/>
                <w:lang w:eastAsia="en-US"/>
              </w:rPr>
              <w:t>4</w:t>
            </w:r>
          </w:p>
        </w:tc>
        <w:tc>
          <w:tcPr>
            <w:tcW w:w="1134" w:type="dxa"/>
          </w:tcPr>
          <w:p w14:paraId="3AE57F48" w14:textId="557E2DB6" w:rsidR="00C61700" w:rsidRPr="00B047C8" w:rsidRDefault="00FD7564" w:rsidP="00374F42">
            <w:pPr>
              <w:rPr>
                <w:rFonts w:eastAsia="Calibri" w:cs="Arial"/>
                <w:color w:val="000000"/>
                <w:spacing w:val="0"/>
                <w:szCs w:val="21"/>
                <w:lang w:eastAsia="en-US"/>
              </w:rPr>
            </w:pPr>
            <w:r>
              <w:rPr>
                <w:rFonts w:eastAsia="Calibri" w:cs="Arial"/>
                <w:color w:val="000000"/>
                <w:spacing w:val="0"/>
                <w:szCs w:val="21"/>
                <w:lang w:eastAsia="en-US"/>
              </w:rPr>
              <w:t>10</w:t>
            </w:r>
          </w:p>
        </w:tc>
        <w:tc>
          <w:tcPr>
            <w:tcW w:w="1134" w:type="dxa"/>
          </w:tcPr>
          <w:p w14:paraId="1150BE75" w14:textId="26C2D8B8" w:rsidR="00C61700" w:rsidRPr="00B047C8" w:rsidRDefault="00FD7564" w:rsidP="00374F42">
            <w:pPr>
              <w:rPr>
                <w:rFonts w:eastAsia="Calibri" w:cs="Arial"/>
                <w:color w:val="000000"/>
                <w:spacing w:val="0"/>
                <w:szCs w:val="21"/>
                <w:lang w:eastAsia="en-US"/>
              </w:rPr>
            </w:pPr>
            <w:r>
              <w:rPr>
                <w:rFonts w:eastAsia="Calibri" w:cs="Arial"/>
                <w:color w:val="000000"/>
                <w:spacing w:val="0"/>
                <w:szCs w:val="21"/>
                <w:lang w:eastAsia="en-US"/>
              </w:rPr>
              <w:t>11</w:t>
            </w:r>
          </w:p>
        </w:tc>
      </w:tr>
      <w:tr w:rsidR="00C61700" w:rsidRPr="00B047C8" w14:paraId="1CD5D68C" w14:textId="77777777" w:rsidTr="00374F42">
        <w:tc>
          <w:tcPr>
            <w:tcW w:w="1668" w:type="dxa"/>
          </w:tcPr>
          <w:p w14:paraId="6910E68D" w14:textId="77777777" w:rsidR="00C61700" w:rsidRPr="00B047C8" w:rsidRDefault="00C61700" w:rsidP="00374F42">
            <w:pPr>
              <w:rPr>
                <w:rFonts w:eastAsia="Calibri" w:cs="Arial"/>
                <w:i/>
                <w:iCs/>
                <w:spacing w:val="0"/>
                <w:szCs w:val="21"/>
                <w:lang w:eastAsia="en-US"/>
              </w:rPr>
            </w:pPr>
            <w:r w:rsidRPr="00B047C8">
              <w:rPr>
                <w:rFonts w:eastAsia="Calibri" w:cs="Arial"/>
                <w:i/>
                <w:iCs/>
                <w:spacing w:val="0"/>
                <w:szCs w:val="21"/>
                <w:lang w:eastAsia="en-US"/>
              </w:rPr>
              <w:t>Totaal</w:t>
            </w:r>
          </w:p>
        </w:tc>
        <w:tc>
          <w:tcPr>
            <w:tcW w:w="1559" w:type="dxa"/>
          </w:tcPr>
          <w:p w14:paraId="48699F77" w14:textId="10314EBF" w:rsidR="00C61700" w:rsidRPr="00B047C8" w:rsidRDefault="00AB7737" w:rsidP="00374F42">
            <w:pPr>
              <w:rPr>
                <w:rFonts w:eastAsia="Calibri" w:cs="Arial"/>
                <w:b/>
                <w:color w:val="FF0000"/>
                <w:spacing w:val="0"/>
                <w:szCs w:val="21"/>
                <w:lang w:eastAsia="en-US"/>
              </w:rPr>
            </w:pPr>
            <w:r>
              <w:rPr>
                <w:rFonts w:eastAsia="Calibri" w:cs="Arial"/>
                <w:b/>
                <w:color w:val="FF0000"/>
                <w:spacing w:val="0"/>
                <w:szCs w:val="21"/>
                <w:lang w:eastAsia="en-US"/>
              </w:rPr>
              <w:t>63</w:t>
            </w:r>
          </w:p>
        </w:tc>
        <w:tc>
          <w:tcPr>
            <w:tcW w:w="1701" w:type="dxa"/>
          </w:tcPr>
          <w:p w14:paraId="7A0FA7BE" w14:textId="7BBF36D7" w:rsidR="00C61700" w:rsidRPr="00B047C8" w:rsidRDefault="00FD7564" w:rsidP="00374F42">
            <w:pPr>
              <w:rPr>
                <w:rFonts w:eastAsia="Calibri" w:cs="Arial"/>
                <w:i/>
                <w:iCs/>
                <w:color w:val="000000"/>
                <w:spacing w:val="0"/>
                <w:szCs w:val="21"/>
                <w:lang w:eastAsia="en-US"/>
              </w:rPr>
            </w:pPr>
            <w:r>
              <w:rPr>
                <w:rFonts w:eastAsia="Calibri" w:cs="Arial"/>
                <w:i/>
                <w:iCs/>
                <w:color w:val="000000"/>
                <w:spacing w:val="0"/>
                <w:szCs w:val="21"/>
                <w:lang w:eastAsia="en-US"/>
              </w:rPr>
              <w:t>45</w:t>
            </w:r>
          </w:p>
        </w:tc>
        <w:tc>
          <w:tcPr>
            <w:tcW w:w="1276" w:type="dxa"/>
          </w:tcPr>
          <w:p w14:paraId="1C7E302B" w14:textId="016A9DF3" w:rsidR="00C61700" w:rsidRPr="00B047C8" w:rsidRDefault="00FD7564" w:rsidP="00374F42">
            <w:pPr>
              <w:rPr>
                <w:rFonts w:eastAsia="Calibri" w:cs="Arial"/>
                <w:i/>
                <w:iCs/>
                <w:color w:val="000000"/>
                <w:spacing w:val="0"/>
                <w:szCs w:val="21"/>
                <w:lang w:eastAsia="en-US"/>
              </w:rPr>
            </w:pPr>
            <w:r>
              <w:rPr>
                <w:rFonts w:eastAsia="Calibri" w:cs="Arial"/>
                <w:i/>
                <w:iCs/>
                <w:color w:val="000000"/>
                <w:spacing w:val="0"/>
                <w:szCs w:val="21"/>
                <w:lang w:eastAsia="en-US"/>
              </w:rPr>
              <w:t>7</w:t>
            </w:r>
          </w:p>
        </w:tc>
        <w:tc>
          <w:tcPr>
            <w:tcW w:w="1134" w:type="dxa"/>
          </w:tcPr>
          <w:p w14:paraId="225142E2" w14:textId="64AC7163" w:rsidR="00C61700" w:rsidRPr="00B047C8" w:rsidRDefault="00FD7564" w:rsidP="00374F42">
            <w:pPr>
              <w:rPr>
                <w:rFonts w:eastAsia="Calibri" w:cs="Arial"/>
                <w:i/>
                <w:iCs/>
                <w:color w:val="000000"/>
                <w:spacing w:val="0"/>
                <w:szCs w:val="21"/>
                <w:lang w:eastAsia="en-US"/>
              </w:rPr>
            </w:pPr>
            <w:r>
              <w:rPr>
                <w:rFonts w:eastAsia="Calibri" w:cs="Arial"/>
                <w:i/>
                <w:iCs/>
                <w:color w:val="000000"/>
                <w:spacing w:val="0"/>
                <w:szCs w:val="21"/>
                <w:lang w:eastAsia="en-US"/>
              </w:rPr>
              <w:t>16</w:t>
            </w:r>
          </w:p>
        </w:tc>
        <w:tc>
          <w:tcPr>
            <w:tcW w:w="1134" w:type="dxa"/>
          </w:tcPr>
          <w:p w14:paraId="15C0B469" w14:textId="1C00D0D4" w:rsidR="00C61700" w:rsidRPr="00B047C8" w:rsidRDefault="00FD7564" w:rsidP="00374F42">
            <w:pPr>
              <w:rPr>
                <w:rFonts w:eastAsia="Calibri" w:cs="Arial"/>
                <w:i/>
                <w:iCs/>
                <w:color w:val="000000"/>
                <w:spacing w:val="0"/>
                <w:szCs w:val="21"/>
                <w:lang w:eastAsia="en-US"/>
              </w:rPr>
            </w:pPr>
            <w:r>
              <w:rPr>
                <w:rFonts w:eastAsia="Calibri" w:cs="Arial"/>
                <w:i/>
                <w:iCs/>
                <w:color w:val="000000"/>
                <w:spacing w:val="0"/>
                <w:szCs w:val="21"/>
                <w:lang w:eastAsia="en-US"/>
              </w:rPr>
              <w:t>22</w:t>
            </w:r>
          </w:p>
        </w:tc>
      </w:tr>
    </w:tbl>
    <w:p w14:paraId="52946764" w14:textId="77777777" w:rsidR="00C61700" w:rsidRDefault="00C61700" w:rsidP="00C61700">
      <w:pPr>
        <w:rPr>
          <w:rFonts w:cs="Arial"/>
          <w:sz w:val="20"/>
        </w:rPr>
      </w:pPr>
    </w:p>
    <w:p w14:paraId="24B870C4" w14:textId="77777777" w:rsidR="00E40E36" w:rsidRDefault="00E40E36" w:rsidP="00DB7285">
      <w:pPr>
        <w:rPr>
          <w:rFonts w:cs="Arial"/>
          <w:sz w:val="20"/>
        </w:rPr>
      </w:pPr>
    </w:p>
    <w:p w14:paraId="7BE480DA" w14:textId="48CC112D" w:rsidR="00E40E36" w:rsidRPr="00E40E36" w:rsidRDefault="00DB7285" w:rsidP="00DB7285">
      <w:pPr>
        <w:rPr>
          <w:rFonts w:cs="Arial"/>
          <w:b/>
          <w:sz w:val="20"/>
        </w:rPr>
      </w:pPr>
      <w:r w:rsidRPr="00B047C8">
        <w:rPr>
          <w:rFonts w:cs="Arial"/>
          <w:sz w:val="20"/>
        </w:rPr>
        <w:t>Voor de taken Begeleiding en het PVT komt daar de doelgroep migranten bij. Ook deze groep  is lastig in te schatten</w:t>
      </w:r>
      <w:r w:rsidRPr="00E40E36">
        <w:rPr>
          <w:rFonts w:cs="Arial"/>
          <w:b/>
          <w:sz w:val="20"/>
        </w:rPr>
        <w:t>. We hanteren hiervoor het aantal volwassenen dat in 2020 is ingestroomd in de gemeenten.</w:t>
      </w:r>
    </w:p>
    <w:tbl>
      <w:tblPr>
        <w:tblStyle w:val="Tabelraster1"/>
        <w:tblpPr w:leftFromText="141" w:rightFromText="141" w:vertAnchor="text" w:horzAnchor="margin" w:tblpY="123"/>
        <w:tblW w:w="3936" w:type="dxa"/>
        <w:tblLayout w:type="fixed"/>
        <w:tblLook w:val="04A0" w:firstRow="1" w:lastRow="0" w:firstColumn="1" w:lastColumn="0" w:noHBand="0" w:noVBand="1"/>
      </w:tblPr>
      <w:tblGrid>
        <w:gridCol w:w="1809"/>
        <w:gridCol w:w="709"/>
        <w:gridCol w:w="1418"/>
      </w:tblGrid>
      <w:tr w:rsidR="00DF1C01" w:rsidRPr="00B047C8" w14:paraId="586D3177" w14:textId="77777777" w:rsidTr="00DF1C01">
        <w:trPr>
          <w:trHeight w:val="269"/>
        </w:trPr>
        <w:tc>
          <w:tcPr>
            <w:tcW w:w="1809" w:type="dxa"/>
            <w:shd w:val="clear" w:color="auto" w:fill="0070C0"/>
          </w:tcPr>
          <w:p w14:paraId="1FD8D09D" w14:textId="77777777" w:rsidR="00DF1C01" w:rsidRPr="00B047C8" w:rsidRDefault="00DF1C01" w:rsidP="00E40E36">
            <w:pPr>
              <w:rPr>
                <w:rFonts w:cs="Arial"/>
                <w:szCs w:val="21"/>
              </w:rPr>
            </w:pPr>
          </w:p>
        </w:tc>
        <w:tc>
          <w:tcPr>
            <w:tcW w:w="709" w:type="dxa"/>
            <w:shd w:val="clear" w:color="auto" w:fill="0070C0"/>
          </w:tcPr>
          <w:p w14:paraId="5BC7C809" w14:textId="77777777" w:rsidR="00DF1C01" w:rsidRPr="00B047C8" w:rsidRDefault="00DF1C01" w:rsidP="00E40E36">
            <w:pPr>
              <w:rPr>
                <w:rFonts w:cs="Arial"/>
                <w:szCs w:val="21"/>
              </w:rPr>
            </w:pPr>
            <w:r w:rsidRPr="00B047C8">
              <w:rPr>
                <w:rFonts w:cs="Arial"/>
                <w:szCs w:val="21"/>
              </w:rPr>
              <w:t>2020</w:t>
            </w:r>
          </w:p>
        </w:tc>
        <w:tc>
          <w:tcPr>
            <w:tcW w:w="1418" w:type="dxa"/>
            <w:shd w:val="clear" w:color="auto" w:fill="0070C0"/>
          </w:tcPr>
          <w:p w14:paraId="55DE9E56" w14:textId="4DFEAF74" w:rsidR="00DF1C01" w:rsidRPr="00B047C8" w:rsidRDefault="00DF1C01" w:rsidP="00E40E36">
            <w:pPr>
              <w:rPr>
                <w:rFonts w:cs="Arial"/>
                <w:szCs w:val="21"/>
              </w:rPr>
            </w:pPr>
            <w:r>
              <w:rPr>
                <w:rFonts w:cs="Arial"/>
                <w:szCs w:val="21"/>
              </w:rPr>
              <w:t xml:space="preserve">Inschatting </w:t>
            </w:r>
            <w:r w:rsidRPr="00B047C8">
              <w:rPr>
                <w:rFonts w:cs="Arial"/>
                <w:szCs w:val="21"/>
              </w:rPr>
              <w:t>2022</w:t>
            </w:r>
          </w:p>
        </w:tc>
      </w:tr>
      <w:tr w:rsidR="00DF1C01" w:rsidRPr="00B047C8" w14:paraId="48677360" w14:textId="77777777" w:rsidTr="00DF1C01">
        <w:trPr>
          <w:trHeight w:val="287"/>
        </w:trPr>
        <w:tc>
          <w:tcPr>
            <w:tcW w:w="1809" w:type="dxa"/>
          </w:tcPr>
          <w:p w14:paraId="700F9578" w14:textId="77777777" w:rsidR="00DF1C01" w:rsidRPr="00B047C8" w:rsidRDefault="00DF1C01" w:rsidP="00E40E36">
            <w:pPr>
              <w:rPr>
                <w:rFonts w:cs="Arial"/>
                <w:szCs w:val="21"/>
              </w:rPr>
            </w:pPr>
            <w:r w:rsidRPr="00B047C8">
              <w:rPr>
                <w:rFonts w:cs="Arial"/>
                <w:szCs w:val="21"/>
              </w:rPr>
              <w:t>Echt-Susteren</w:t>
            </w:r>
          </w:p>
        </w:tc>
        <w:tc>
          <w:tcPr>
            <w:tcW w:w="709" w:type="dxa"/>
          </w:tcPr>
          <w:p w14:paraId="20E6045F" w14:textId="77777777" w:rsidR="00DF1C01" w:rsidRPr="00B047C8" w:rsidRDefault="00DF1C01" w:rsidP="00E40E36">
            <w:pPr>
              <w:rPr>
                <w:rFonts w:cs="Arial"/>
                <w:szCs w:val="21"/>
              </w:rPr>
            </w:pPr>
            <w:r w:rsidRPr="00B047C8">
              <w:rPr>
                <w:rFonts w:cs="Arial"/>
                <w:szCs w:val="21"/>
              </w:rPr>
              <w:t>10</w:t>
            </w:r>
          </w:p>
        </w:tc>
        <w:tc>
          <w:tcPr>
            <w:tcW w:w="1418" w:type="dxa"/>
          </w:tcPr>
          <w:p w14:paraId="184FCC90" w14:textId="77777777" w:rsidR="00DF1C01" w:rsidRPr="00B047C8" w:rsidRDefault="00DF1C01" w:rsidP="00E40E36">
            <w:pPr>
              <w:rPr>
                <w:rFonts w:cs="Arial"/>
                <w:szCs w:val="21"/>
              </w:rPr>
            </w:pPr>
            <w:r w:rsidRPr="00B047C8">
              <w:rPr>
                <w:rFonts w:cs="Arial"/>
                <w:szCs w:val="21"/>
              </w:rPr>
              <w:t>10</w:t>
            </w:r>
          </w:p>
        </w:tc>
      </w:tr>
      <w:tr w:rsidR="00DF1C01" w:rsidRPr="00B047C8" w14:paraId="42BE228E" w14:textId="77777777" w:rsidTr="00DF1C01">
        <w:tc>
          <w:tcPr>
            <w:tcW w:w="1809" w:type="dxa"/>
          </w:tcPr>
          <w:p w14:paraId="43C1F328" w14:textId="77777777" w:rsidR="00DF1C01" w:rsidRPr="00B047C8" w:rsidRDefault="00DF1C01" w:rsidP="00E40E36">
            <w:pPr>
              <w:rPr>
                <w:rFonts w:cs="Arial"/>
                <w:szCs w:val="21"/>
              </w:rPr>
            </w:pPr>
            <w:r w:rsidRPr="00B047C8">
              <w:rPr>
                <w:rFonts w:cs="Arial"/>
                <w:szCs w:val="21"/>
              </w:rPr>
              <w:t>Cranendonck</w:t>
            </w:r>
          </w:p>
        </w:tc>
        <w:tc>
          <w:tcPr>
            <w:tcW w:w="709" w:type="dxa"/>
          </w:tcPr>
          <w:p w14:paraId="029A11BD" w14:textId="77777777" w:rsidR="00DF1C01" w:rsidRPr="00B047C8" w:rsidRDefault="00DF1C01" w:rsidP="00E40E36">
            <w:pPr>
              <w:rPr>
                <w:rFonts w:cs="Arial"/>
                <w:szCs w:val="21"/>
              </w:rPr>
            </w:pPr>
            <w:r w:rsidRPr="00B047C8">
              <w:rPr>
                <w:rFonts w:cs="Arial"/>
                <w:szCs w:val="21"/>
              </w:rPr>
              <w:t>7</w:t>
            </w:r>
          </w:p>
        </w:tc>
        <w:tc>
          <w:tcPr>
            <w:tcW w:w="1418" w:type="dxa"/>
          </w:tcPr>
          <w:p w14:paraId="06D2095E" w14:textId="77777777" w:rsidR="00DF1C01" w:rsidRPr="00B047C8" w:rsidRDefault="00DF1C01" w:rsidP="00E40E36">
            <w:pPr>
              <w:rPr>
                <w:rFonts w:cs="Arial"/>
                <w:szCs w:val="21"/>
              </w:rPr>
            </w:pPr>
            <w:r w:rsidRPr="00B047C8">
              <w:rPr>
                <w:rFonts w:cs="Arial"/>
                <w:szCs w:val="21"/>
              </w:rPr>
              <w:t>7</w:t>
            </w:r>
          </w:p>
        </w:tc>
      </w:tr>
      <w:tr w:rsidR="00DF1C01" w:rsidRPr="00B047C8" w14:paraId="050E843F" w14:textId="77777777" w:rsidTr="00DF1C01">
        <w:tc>
          <w:tcPr>
            <w:tcW w:w="1809" w:type="dxa"/>
          </w:tcPr>
          <w:p w14:paraId="13407F66" w14:textId="77777777" w:rsidR="00DF1C01" w:rsidRPr="00B047C8" w:rsidRDefault="00DF1C01" w:rsidP="00E40E36">
            <w:pPr>
              <w:rPr>
                <w:rFonts w:cs="Arial"/>
                <w:szCs w:val="21"/>
              </w:rPr>
            </w:pPr>
            <w:r w:rsidRPr="00B047C8">
              <w:rPr>
                <w:rFonts w:cs="Arial"/>
                <w:szCs w:val="21"/>
              </w:rPr>
              <w:t>Leudal</w:t>
            </w:r>
          </w:p>
        </w:tc>
        <w:tc>
          <w:tcPr>
            <w:tcW w:w="709" w:type="dxa"/>
          </w:tcPr>
          <w:p w14:paraId="2C642F6B" w14:textId="77777777" w:rsidR="00DF1C01" w:rsidRPr="00B047C8" w:rsidRDefault="00DF1C01" w:rsidP="00E40E36">
            <w:pPr>
              <w:rPr>
                <w:rFonts w:cs="Arial"/>
                <w:szCs w:val="21"/>
              </w:rPr>
            </w:pPr>
            <w:r w:rsidRPr="00B047C8">
              <w:rPr>
                <w:rFonts w:cs="Arial"/>
                <w:szCs w:val="21"/>
              </w:rPr>
              <w:t>11</w:t>
            </w:r>
          </w:p>
        </w:tc>
        <w:tc>
          <w:tcPr>
            <w:tcW w:w="1418" w:type="dxa"/>
          </w:tcPr>
          <w:p w14:paraId="1C80677A" w14:textId="77777777" w:rsidR="00DF1C01" w:rsidRPr="00B047C8" w:rsidRDefault="00DF1C01" w:rsidP="00E40E36">
            <w:pPr>
              <w:rPr>
                <w:rFonts w:cs="Arial"/>
                <w:szCs w:val="21"/>
              </w:rPr>
            </w:pPr>
            <w:r w:rsidRPr="00B047C8">
              <w:rPr>
                <w:rFonts w:cs="Arial"/>
                <w:szCs w:val="21"/>
              </w:rPr>
              <w:t>11</w:t>
            </w:r>
          </w:p>
        </w:tc>
      </w:tr>
      <w:tr w:rsidR="00DF1C01" w:rsidRPr="00B047C8" w14:paraId="6ED3A618" w14:textId="77777777" w:rsidTr="00DF1C01">
        <w:tc>
          <w:tcPr>
            <w:tcW w:w="1809" w:type="dxa"/>
          </w:tcPr>
          <w:p w14:paraId="18F41EF5" w14:textId="77777777" w:rsidR="00DF1C01" w:rsidRPr="00B047C8" w:rsidRDefault="00DF1C01" w:rsidP="00E40E36">
            <w:pPr>
              <w:rPr>
                <w:rFonts w:cs="Arial"/>
                <w:szCs w:val="21"/>
              </w:rPr>
            </w:pPr>
            <w:r w:rsidRPr="00B047C8">
              <w:rPr>
                <w:rFonts w:cs="Arial"/>
                <w:szCs w:val="21"/>
              </w:rPr>
              <w:t>Maasgouw</w:t>
            </w:r>
          </w:p>
        </w:tc>
        <w:tc>
          <w:tcPr>
            <w:tcW w:w="709" w:type="dxa"/>
          </w:tcPr>
          <w:p w14:paraId="68546E13" w14:textId="77777777" w:rsidR="00DF1C01" w:rsidRPr="00B047C8" w:rsidRDefault="00DF1C01" w:rsidP="00E40E36">
            <w:pPr>
              <w:rPr>
                <w:rFonts w:cs="Arial"/>
                <w:szCs w:val="21"/>
              </w:rPr>
            </w:pPr>
            <w:r w:rsidRPr="00B047C8">
              <w:rPr>
                <w:rFonts w:cs="Arial"/>
                <w:szCs w:val="21"/>
              </w:rPr>
              <w:t>8</w:t>
            </w:r>
          </w:p>
        </w:tc>
        <w:tc>
          <w:tcPr>
            <w:tcW w:w="1418" w:type="dxa"/>
          </w:tcPr>
          <w:p w14:paraId="18DCEF43" w14:textId="77777777" w:rsidR="00DF1C01" w:rsidRPr="00B047C8" w:rsidRDefault="00DF1C01" w:rsidP="00E40E36">
            <w:pPr>
              <w:rPr>
                <w:rFonts w:cs="Arial"/>
                <w:szCs w:val="21"/>
              </w:rPr>
            </w:pPr>
            <w:r w:rsidRPr="00B047C8">
              <w:rPr>
                <w:rFonts w:cs="Arial"/>
                <w:szCs w:val="21"/>
              </w:rPr>
              <w:t>8</w:t>
            </w:r>
          </w:p>
        </w:tc>
      </w:tr>
      <w:tr w:rsidR="00DF1C01" w:rsidRPr="00B047C8" w14:paraId="2612D2ED" w14:textId="77777777" w:rsidTr="00DF1C01">
        <w:tc>
          <w:tcPr>
            <w:tcW w:w="1809" w:type="dxa"/>
          </w:tcPr>
          <w:p w14:paraId="4897CEDE" w14:textId="77777777" w:rsidR="00DF1C01" w:rsidRPr="00B047C8" w:rsidRDefault="00DF1C01" w:rsidP="00E40E36">
            <w:pPr>
              <w:rPr>
                <w:rFonts w:cs="Arial"/>
                <w:szCs w:val="21"/>
              </w:rPr>
            </w:pPr>
            <w:r w:rsidRPr="00B047C8">
              <w:rPr>
                <w:rFonts w:cs="Arial"/>
                <w:szCs w:val="21"/>
              </w:rPr>
              <w:t>Nederweert</w:t>
            </w:r>
          </w:p>
        </w:tc>
        <w:tc>
          <w:tcPr>
            <w:tcW w:w="709" w:type="dxa"/>
          </w:tcPr>
          <w:p w14:paraId="02E806ED" w14:textId="77777777" w:rsidR="00DF1C01" w:rsidRPr="00B047C8" w:rsidRDefault="00DF1C01" w:rsidP="00E40E36">
            <w:pPr>
              <w:rPr>
                <w:rFonts w:cs="Arial"/>
                <w:szCs w:val="21"/>
              </w:rPr>
            </w:pPr>
            <w:r w:rsidRPr="00B047C8">
              <w:rPr>
                <w:rFonts w:cs="Arial"/>
                <w:szCs w:val="21"/>
              </w:rPr>
              <w:t>6</w:t>
            </w:r>
          </w:p>
        </w:tc>
        <w:tc>
          <w:tcPr>
            <w:tcW w:w="1418" w:type="dxa"/>
          </w:tcPr>
          <w:p w14:paraId="2F608D20" w14:textId="77777777" w:rsidR="00DF1C01" w:rsidRPr="00B047C8" w:rsidRDefault="00DF1C01" w:rsidP="00E40E36">
            <w:pPr>
              <w:rPr>
                <w:rFonts w:cs="Arial"/>
                <w:szCs w:val="21"/>
              </w:rPr>
            </w:pPr>
            <w:r w:rsidRPr="00B047C8">
              <w:rPr>
                <w:rFonts w:cs="Arial"/>
                <w:szCs w:val="21"/>
              </w:rPr>
              <w:t>6</w:t>
            </w:r>
          </w:p>
        </w:tc>
      </w:tr>
      <w:tr w:rsidR="00DF1C01" w:rsidRPr="00B047C8" w14:paraId="56910D94" w14:textId="77777777" w:rsidTr="00DF1C01">
        <w:tc>
          <w:tcPr>
            <w:tcW w:w="1809" w:type="dxa"/>
          </w:tcPr>
          <w:p w14:paraId="3B32A0D2" w14:textId="77777777" w:rsidR="00DF1C01" w:rsidRPr="00B047C8" w:rsidRDefault="00DF1C01" w:rsidP="00E40E36">
            <w:pPr>
              <w:rPr>
                <w:rFonts w:cs="Arial"/>
                <w:szCs w:val="21"/>
              </w:rPr>
            </w:pPr>
            <w:r w:rsidRPr="00B047C8">
              <w:rPr>
                <w:rFonts w:cs="Arial"/>
                <w:szCs w:val="21"/>
              </w:rPr>
              <w:t>Roerdalen</w:t>
            </w:r>
          </w:p>
        </w:tc>
        <w:tc>
          <w:tcPr>
            <w:tcW w:w="709" w:type="dxa"/>
          </w:tcPr>
          <w:p w14:paraId="20506026" w14:textId="77777777" w:rsidR="00DF1C01" w:rsidRPr="00B047C8" w:rsidRDefault="00DF1C01" w:rsidP="00E40E36">
            <w:pPr>
              <w:rPr>
                <w:rFonts w:cs="Arial"/>
                <w:szCs w:val="21"/>
              </w:rPr>
            </w:pPr>
            <w:r w:rsidRPr="00B047C8">
              <w:rPr>
                <w:rFonts w:cs="Arial"/>
                <w:szCs w:val="21"/>
              </w:rPr>
              <w:t>7</w:t>
            </w:r>
          </w:p>
        </w:tc>
        <w:tc>
          <w:tcPr>
            <w:tcW w:w="1418" w:type="dxa"/>
          </w:tcPr>
          <w:p w14:paraId="02DC4007" w14:textId="77777777" w:rsidR="00DF1C01" w:rsidRPr="00B047C8" w:rsidRDefault="00DF1C01" w:rsidP="00E40E36">
            <w:pPr>
              <w:rPr>
                <w:rFonts w:cs="Arial"/>
                <w:szCs w:val="21"/>
              </w:rPr>
            </w:pPr>
            <w:r w:rsidRPr="00B047C8">
              <w:rPr>
                <w:rFonts w:cs="Arial"/>
                <w:szCs w:val="21"/>
              </w:rPr>
              <w:t>7</w:t>
            </w:r>
          </w:p>
        </w:tc>
      </w:tr>
      <w:tr w:rsidR="00DF1C01" w:rsidRPr="00B047C8" w14:paraId="6AD421F2" w14:textId="77777777" w:rsidTr="00DF1C01">
        <w:tc>
          <w:tcPr>
            <w:tcW w:w="1809" w:type="dxa"/>
          </w:tcPr>
          <w:p w14:paraId="15C2DA16" w14:textId="77777777" w:rsidR="00DF1C01" w:rsidRPr="00B047C8" w:rsidRDefault="00DF1C01" w:rsidP="00E40E36">
            <w:pPr>
              <w:rPr>
                <w:rFonts w:cs="Arial"/>
                <w:szCs w:val="21"/>
              </w:rPr>
            </w:pPr>
            <w:r w:rsidRPr="00B047C8">
              <w:rPr>
                <w:rFonts w:cs="Arial"/>
                <w:szCs w:val="21"/>
              </w:rPr>
              <w:t>Roermond</w:t>
            </w:r>
          </w:p>
        </w:tc>
        <w:tc>
          <w:tcPr>
            <w:tcW w:w="709" w:type="dxa"/>
          </w:tcPr>
          <w:p w14:paraId="6F353703" w14:textId="77777777" w:rsidR="00DF1C01" w:rsidRPr="00B047C8" w:rsidRDefault="00DF1C01" w:rsidP="00E40E36">
            <w:pPr>
              <w:rPr>
                <w:rFonts w:cs="Arial"/>
                <w:szCs w:val="21"/>
              </w:rPr>
            </w:pPr>
            <w:r w:rsidRPr="00B047C8">
              <w:rPr>
                <w:rFonts w:cs="Arial"/>
                <w:szCs w:val="21"/>
              </w:rPr>
              <w:t>18</w:t>
            </w:r>
          </w:p>
        </w:tc>
        <w:tc>
          <w:tcPr>
            <w:tcW w:w="1418" w:type="dxa"/>
          </w:tcPr>
          <w:p w14:paraId="0D009801" w14:textId="77777777" w:rsidR="00DF1C01" w:rsidRPr="00B047C8" w:rsidRDefault="00DF1C01" w:rsidP="00E40E36">
            <w:pPr>
              <w:rPr>
                <w:rFonts w:cs="Arial"/>
                <w:szCs w:val="21"/>
              </w:rPr>
            </w:pPr>
            <w:r w:rsidRPr="00B047C8">
              <w:rPr>
                <w:rFonts w:cs="Arial"/>
                <w:szCs w:val="21"/>
              </w:rPr>
              <w:t>18</w:t>
            </w:r>
          </w:p>
        </w:tc>
      </w:tr>
      <w:tr w:rsidR="00DF1C01" w:rsidRPr="00B047C8" w14:paraId="091ADE24" w14:textId="77777777" w:rsidTr="00DF1C01">
        <w:tc>
          <w:tcPr>
            <w:tcW w:w="1809" w:type="dxa"/>
          </w:tcPr>
          <w:p w14:paraId="67273AF8" w14:textId="77777777" w:rsidR="00DF1C01" w:rsidRPr="00B047C8" w:rsidRDefault="00DF1C01" w:rsidP="00E40E36">
            <w:pPr>
              <w:rPr>
                <w:rFonts w:cs="Arial"/>
                <w:szCs w:val="21"/>
              </w:rPr>
            </w:pPr>
            <w:r w:rsidRPr="00B047C8">
              <w:rPr>
                <w:rFonts w:cs="Arial"/>
                <w:szCs w:val="21"/>
              </w:rPr>
              <w:t>Weert</w:t>
            </w:r>
          </w:p>
        </w:tc>
        <w:tc>
          <w:tcPr>
            <w:tcW w:w="709" w:type="dxa"/>
          </w:tcPr>
          <w:p w14:paraId="670E383F" w14:textId="77777777" w:rsidR="00DF1C01" w:rsidRPr="00B047C8" w:rsidRDefault="00DF1C01" w:rsidP="00E40E36">
            <w:pPr>
              <w:rPr>
                <w:rFonts w:cs="Arial"/>
                <w:szCs w:val="21"/>
              </w:rPr>
            </w:pPr>
            <w:r w:rsidRPr="00B047C8">
              <w:rPr>
                <w:rFonts w:cs="Arial"/>
                <w:szCs w:val="21"/>
              </w:rPr>
              <w:t>16</w:t>
            </w:r>
          </w:p>
        </w:tc>
        <w:tc>
          <w:tcPr>
            <w:tcW w:w="1418" w:type="dxa"/>
          </w:tcPr>
          <w:p w14:paraId="785FAA72" w14:textId="77777777" w:rsidR="00DF1C01" w:rsidRPr="00B047C8" w:rsidRDefault="00DF1C01" w:rsidP="00E40E36">
            <w:pPr>
              <w:rPr>
                <w:rFonts w:cs="Arial"/>
                <w:szCs w:val="21"/>
              </w:rPr>
            </w:pPr>
            <w:r w:rsidRPr="00B047C8">
              <w:rPr>
                <w:rFonts w:cs="Arial"/>
                <w:szCs w:val="21"/>
              </w:rPr>
              <w:t>16</w:t>
            </w:r>
          </w:p>
        </w:tc>
      </w:tr>
      <w:tr w:rsidR="00DF1C01" w:rsidRPr="00B047C8" w14:paraId="47B25723" w14:textId="77777777" w:rsidTr="00DF1C01">
        <w:tc>
          <w:tcPr>
            <w:tcW w:w="1809" w:type="dxa"/>
          </w:tcPr>
          <w:p w14:paraId="66C8AED1" w14:textId="77777777" w:rsidR="00DF1C01" w:rsidRPr="00B047C8" w:rsidRDefault="00DF1C01" w:rsidP="00E40E36">
            <w:pPr>
              <w:rPr>
                <w:rFonts w:cs="Arial"/>
                <w:szCs w:val="21"/>
              </w:rPr>
            </w:pPr>
          </w:p>
        </w:tc>
        <w:tc>
          <w:tcPr>
            <w:tcW w:w="709" w:type="dxa"/>
          </w:tcPr>
          <w:p w14:paraId="3BE77A6B" w14:textId="77777777" w:rsidR="00DF1C01" w:rsidRPr="00B047C8" w:rsidRDefault="00DF1C01" w:rsidP="00E40E36">
            <w:pPr>
              <w:rPr>
                <w:rFonts w:cs="Arial"/>
                <w:szCs w:val="21"/>
              </w:rPr>
            </w:pPr>
          </w:p>
        </w:tc>
        <w:tc>
          <w:tcPr>
            <w:tcW w:w="1418" w:type="dxa"/>
          </w:tcPr>
          <w:p w14:paraId="2F6819CB" w14:textId="77777777" w:rsidR="00DF1C01" w:rsidRPr="00B047C8" w:rsidRDefault="00DF1C01" w:rsidP="00E40E36">
            <w:pPr>
              <w:rPr>
                <w:rFonts w:cs="Arial"/>
                <w:szCs w:val="21"/>
              </w:rPr>
            </w:pPr>
          </w:p>
        </w:tc>
      </w:tr>
      <w:tr w:rsidR="00DF1C01" w:rsidRPr="00B047C8" w14:paraId="5D93FFAD" w14:textId="77777777" w:rsidTr="00DF1C01">
        <w:tc>
          <w:tcPr>
            <w:tcW w:w="1809" w:type="dxa"/>
          </w:tcPr>
          <w:p w14:paraId="1FC5C41E" w14:textId="77777777" w:rsidR="00DF1C01" w:rsidRPr="00B047C8" w:rsidRDefault="00DF1C01" w:rsidP="00E40E36">
            <w:pPr>
              <w:rPr>
                <w:rFonts w:cs="Arial"/>
                <w:b/>
                <w:szCs w:val="21"/>
              </w:rPr>
            </w:pPr>
            <w:r w:rsidRPr="00B047C8">
              <w:rPr>
                <w:rFonts w:cs="Arial"/>
                <w:b/>
                <w:szCs w:val="21"/>
              </w:rPr>
              <w:t>totaal</w:t>
            </w:r>
          </w:p>
        </w:tc>
        <w:tc>
          <w:tcPr>
            <w:tcW w:w="709" w:type="dxa"/>
          </w:tcPr>
          <w:p w14:paraId="010163AE" w14:textId="77777777" w:rsidR="00DF1C01" w:rsidRPr="00B047C8" w:rsidRDefault="00DF1C01" w:rsidP="00E40E36">
            <w:pPr>
              <w:rPr>
                <w:rFonts w:cs="Arial"/>
                <w:b/>
                <w:szCs w:val="21"/>
              </w:rPr>
            </w:pPr>
            <w:r w:rsidRPr="00B047C8">
              <w:rPr>
                <w:rFonts w:cs="Arial"/>
                <w:b/>
                <w:szCs w:val="21"/>
              </w:rPr>
              <w:t>83</w:t>
            </w:r>
          </w:p>
        </w:tc>
        <w:tc>
          <w:tcPr>
            <w:tcW w:w="1418" w:type="dxa"/>
          </w:tcPr>
          <w:p w14:paraId="683BEA2F" w14:textId="77777777" w:rsidR="00DF1C01" w:rsidRPr="00B047C8" w:rsidRDefault="00DF1C01" w:rsidP="00E40E36">
            <w:pPr>
              <w:rPr>
                <w:rFonts w:cs="Arial"/>
                <w:b/>
                <w:szCs w:val="21"/>
              </w:rPr>
            </w:pPr>
            <w:r w:rsidRPr="00B047C8">
              <w:rPr>
                <w:rFonts w:cs="Arial"/>
                <w:b/>
                <w:szCs w:val="21"/>
              </w:rPr>
              <w:t>83</w:t>
            </w:r>
          </w:p>
        </w:tc>
      </w:tr>
    </w:tbl>
    <w:p w14:paraId="3B9EB28F" w14:textId="77777777" w:rsidR="00E40E36" w:rsidRPr="00B047C8" w:rsidRDefault="00E40E36" w:rsidP="00DB7285">
      <w:pPr>
        <w:rPr>
          <w:rFonts w:cs="Arial"/>
          <w:sz w:val="20"/>
        </w:rPr>
      </w:pPr>
    </w:p>
    <w:p w14:paraId="18EDC829" w14:textId="77777777" w:rsidR="00DB7285" w:rsidRPr="00B047C8" w:rsidRDefault="00DB7285" w:rsidP="00DB7285">
      <w:pPr>
        <w:rPr>
          <w:rFonts w:cs="Arial"/>
          <w:szCs w:val="21"/>
        </w:rPr>
      </w:pPr>
    </w:p>
    <w:p w14:paraId="078A6DDF" w14:textId="64A5AC2C" w:rsidR="00E40E36" w:rsidRDefault="00E40E36">
      <w:pPr>
        <w:spacing w:after="200" w:line="276" w:lineRule="auto"/>
        <w:rPr>
          <w:rFonts w:cs="Arial"/>
          <w:color w:val="202124"/>
          <w:spacing w:val="3"/>
          <w:sz w:val="20"/>
        </w:rPr>
      </w:pPr>
    </w:p>
    <w:p w14:paraId="713B1939" w14:textId="77777777" w:rsidR="00E40E36" w:rsidRDefault="00E40E36">
      <w:pPr>
        <w:spacing w:after="200" w:line="276" w:lineRule="auto"/>
        <w:rPr>
          <w:rFonts w:cs="Arial"/>
          <w:color w:val="202124"/>
          <w:spacing w:val="3"/>
          <w:sz w:val="20"/>
        </w:rPr>
      </w:pPr>
    </w:p>
    <w:p w14:paraId="03438756" w14:textId="77777777" w:rsidR="00E40E36" w:rsidRDefault="00E40E36">
      <w:pPr>
        <w:spacing w:after="200" w:line="276" w:lineRule="auto"/>
        <w:rPr>
          <w:rFonts w:cs="Arial"/>
          <w:color w:val="202124"/>
          <w:spacing w:val="3"/>
          <w:sz w:val="20"/>
        </w:rPr>
      </w:pPr>
    </w:p>
    <w:p w14:paraId="50ABA9CF" w14:textId="77777777" w:rsidR="00E40E36" w:rsidRDefault="00E40E36">
      <w:pPr>
        <w:spacing w:after="200" w:line="276" w:lineRule="auto"/>
        <w:rPr>
          <w:rFonts w:cs="Arial"/>
          <w:color w:val="202124"/>
          <w:spacing w:val="3"/>
          <w:sz w:val="20"/>
        </w:rPr>
      </w:pPr>
    </w:p>
    <w:p w14:paraId="649E538D" w14:textId="77777777" w:rsidR="00E40E36" w:rsidRDefault="00E40E36">
      <w:pPr>
        <w:spacing w:after="200" w:line="276" w:lineRule="auto"/>
        <w:rPr>
          <w:rFonts w:cs="Arial"/>
          <w:color w:val="202124"/>
          <w:spacing w:val="3"/>
          <w:sz w:val="20"/>
        </w:rPr>
      </w:pPr>
    </w:p>
    <w:p w14:paraId="28F8218A" w14:textId="77777777" w:rsidR="00E40E36" w:rsidRDefault="00E40E36">
      <w:pPr>
        <w:spacing w:after="200" w:line="276" w:lineRule="auto"/>
        <w:rPr>
          <w:rFonts w:cs="Arial"/>
          <w:color w:val="202124"/>
          <w:spacing w:val="3"/>
          <w:sz w:val="20"/>
        </w:rPr>
      </w:pPr>
    </w:p>
    <w:p w14:paraId="50F2E7FE" w14:textId="77777777" w:rsidR="00E40E36" w:rsidRDefault="00E40E36" w:rsidP="00EE0C52">
      <w:pPr>
        <w:rPr>
          <w:rFonts w:cs="Arial"/>
          <w:color w:val="202124"/>
          <w:spacing w:val="3"/>
          <w:sz w:val="20"/>
        </w:rPr>
      </w:pPr>
    </w:p>
    <w:p w14:paraId="1177AD2A" w14:textId="573E2E7E" w:rsidR="00EE0C52" w:rsidRPr="00B047C8" w:rsidRDefault="00EE0C52" w:rsidP="00EE0C52">
      <w:pPr>
        <w:rPr>
          <w:rFonts w:cs="Arial"/>
          <w:sz w:val="20"/>
        </w:rPr>
      </w:pPr>
      <w:r w:rsidRPr="00B047C8">
        <w:rPr>
          <w:rFonts w:cs="Arial"/>
          <w:color w:val="202124"/>
          <w:spacing w:val="3"/>
          <w:sz w:val="20"/>
        </w:rPr>
        <w:t xml:space="preserve">In de inkoopstrategie en het bestek zijn deze gegevens gebruikt en verwerkt om de inkoop concreet vorm te geven.  </w:t>
      </w:r>
    </w:p>
    <w:p w14:paraId="0F4C0935" w14:textId="77777777" w:rsidR="00557247" w:rsidRPr="00B047C8" w:rsidRDefault="00557247" w:rsidP="00557247">
      <w:pPr>
        <w:rPr>
          <w:rFonts w:cs="Arial"/>
          <w:i/>
          <w:color w:val="548DD4" w:themeColor="text2" w:themeTint="99"/>
          <w:spacing w:val="3"/>
          <w:sz w:val="20"/>
        </w:rPr>
      </w:pPr>
    </w:p>
    <w:p w14:paraId="5FE80AA1" w14:textId="6A4E2889" w:rsidR="00B047C8" w:rsidRDefault="00557247" w:rsidP="00B047C8">
      <w:pPr>
        <w:tabs>
          <w:tab w:val="center" w:pos="4513"/>
        </w:tabs>
        <w:rPr>
          <w:rFonts w:cs="Arial"/>
          <w:b/>
          <w:i/>
          <w:color w:val="548DD4" w:themeColor="text2" w:themeTint="99"/>
          <w:spacing w:val="3"/>
          <w:szCs w:val="21"/>
        </w:rPr>
      </w:pPr>
      <w:r w:rsidRPr="00B047C8">
        <w:rPr>
          <w:rFonts w:cs="Arial"/>
          <w:b/>
          <w:i/>
          <w:color w:val="548DD4" w:themeColor="text2" w:themeTint="99"/>
          <w:spacing w:val="3"/>
          <w:szCs w:val="21"/>
        </w:rPr>
        <w:t>Beschikbare en benodigde budgetten</w:t>
      </w:r>
      <w:r w:rsidR="00B047C8">
        <w:rPr>
          <w:rFonts w:cs="Arial"/>
          <w:b/>
          <w:i/>
          <w:color w:val="548DD4" w:themeColor="text2" w:themeTint="99"/>
          <w:spacing w:val="3"/>
          <w:szCs w:val="21"/>
        </w:rPr>
        <w:tab/>
      </w:r>
    </w:p>
    <w:p w14:paraId="63EC9E93" w14:textId="77777777" w:rsidR="00557247" w:rsidRPr="00B047C8" w:rsidRDefault="00557247" w:rsidP="00557247">
      <w:pPr>
        <w:spacing w:line="240" w:lineRule="atLeast"/>
        <w:rPr>
          <w:rFonts w:eastAsiaTheme="minorHAnsi" w:cs="Arial"/>
          <w:spacing w:val="0"/>
          <w:szCs w:val="21"/>
          <w:lang w:eastAsia="en-US"/>
        </w:rPr>
      </w:pPr>
      <w:r w:rsidRPr="00B047C8">
        <w:rPr>
          <w:rFonts w:eastAsiaTheme="minorHAnsi" w:cs="Arial"/>
          <w:spacing w:val="0"/>
          <w:szCs w:val="21"/>
          <w:lang w:eastAsia="en-US"/>
        </w:rPr>
        <w:t>Er komen vanuit het rijk drie financiële budgetten beschikbaar</w:t>
      </w:r>
    </w:p>
    <w:p w14:paraId="078C5050" w14:textId="77777777" w:rsidR="00557247" w:rsidRPr="00B047C8" w:rsidRDefault="00557247" w:rsidP="00557247">
      <w:pPr>
        <w:numPr>
          <w:ilvl w:val="0"/>
          <w:numId w:val="16"/>
        </w:numPr>
        <w:spacing w:line="240" w:lineRule="atLeast"/>
        <w:ind w:left="284" w:hanging="284"/>
        <w:contextualSpacing/>
        <w:rPr>
          <w:rFonts w:eastAsiaTheme="minorHAnsi" w:cs="Arial"/>
          <w:spacing w:val="0"/>
          <w:szCs w:val="21"/>
          <w:lang w:eastAsia="en-US"/>
        </w:rPr>
      </w:pPr>
      <w:r w:rsidRPr="00B047C8">
        <w:rPr>
          <w:rFonts w:eastAsiaTheme="minorHAnsi" w:cs="Arial"/>
          <w:spacing w:val="0"/>
          <w:szCs w:val="21"/>
          <w:lang w:eastAsia="en-US"/>
        </w:rPr>
        <w:t xml:space="preserve">Uitvoeringskosten (structureel) </w:t>
      </w:r>
    </w:p>
    <w:p w14:paraId="2CF1B78C" w14:textId="77777777" w:rsidR="00557247" w:rsidRPr="00B047C8" w:rsidRDefault="00557247" w:rsidP="00557247">
      <w:pPr>
        <w:numPr>
          <w:ilvl w:val="0"/>
          <w:numId w:val="16"/>
        </w:numPr>
        <w:spacing w:line="240" w:lineRule="atLeast"/>
        <w:ind w:left="284" w:hanging="284"/>
        <w:contextualSpacing/>
        <w:rPr>
          <w:rFonts w:eastAsiaTheme="minorHAnsi" w:cs="Arial"/>
          <w:spacing w:val="0"/>
          <w:szCs w:val="21"/>
          <w:lang w:eastAsia="en-US"/>
        </w:rPr>
      </w:pPr>
      <w:r w:rsidRPr="00B047C8">
        <w:rPr>
          <w:rFonts w:eastAsiaTheme="minorHAnsi" w:cs="Arial"/>
          <w:spacing w:val="0"/>
          <w:szCs w:val="21"/>
          <w:lang w:eastAsia="en-US"/>
        </w:rPr>
        <w:t>Inburgeringsvoorzieningen (structureel)</w:t>
      </w:r>
    </w:p>
    <w:p w14:paraId="501B4F53" w14:textId="77777777" w:rsidR="00557247" w:rsidRPr="00B047C8" w:rsidRDefault="00557247" w:rsidP="00557247">
      <w:pPr>
        <w:numPr>
          <w:ilvl w:val="0"/>
          <w:numId w:val="16"/>
        </w:numPr>
        <w:spacing w:line="240" w:lineRule="atLeast"/>
        <w:ind w:left="284" w:hanging="284"/>
        <w:contextualSpacing/>
        <w:rPr>
          <w:rFonts w:eastAsiaTheme="minorHAnsi" w:cs="Arial"/>
          <w:spacing w:val="0"/>
          <w:szCs w:val="21"/>
          <w:lang w:eastAsia="en-US"/>
        </w:rPr>
      </w:pPr>
      <w:r w:rsidRPr="00B047C8">
        <w:rPr>
          <w:rFonts w:eastAsiaTheme="minorHAnsi" w:cs="Arial"/>
          <w:spacing w:val="0"/>
          <w:szCs w:val="21"/>
          <w:lang w:eastAsia="en-US"/>
        </w:rPr>
        <w:t>Invoeringskosten (incidenteel in 2020)</w:t>
      </w:r>
    </w:p>
    <w:p w14:paraId="42BEF859" w14:textId="77777777" w:rsidR="00557247" w:rsidRPr="00B047C8" w:rsidRDefault="00557247" w:rsidP="00557247">
      <w:pPr>
        <w:spacing w:line="240" w:lineRule="atLeast"/>
        <w:contextualSpacing/>
        <w:rPr>
          <w:rFonts w:eastAsiaTheme="minorHAnsi" w:cs="Arial"/>
          <w:bCs/>
          <w:spacing w:val="0"/>
          <w:szCs w:val="21"/>
          <w:lang w:eastAsia="en-US"/>
        </w:rPr>
      </w:pPr>
    </w:p>
    <w:p w14:paraId="11BAD6EA" w14:textId="77777777" w:rsidR="00E40E36" w:rsidRDefault="00B2655E" w:rsidP="00557247">
      <w:pPr>
        <w:spacing w:line="240" w:lineRule="atLeast"/>
        <w:contextualSpacing/>
        <w:rPr>
          <w:rFonts w:eastAsiaTheme="minorHAnsi" w:cs="Arial"/>
          <w:bCs/>
          <w:spacing w:val="0"/>
          <w:szCs w:val="21"/>
          <w:lang w:eastAsia="en-US"/>
        </w:rPr>
      </w:pPr>
      <w:r w:rsidRPr="00B047C8">
        <w:rPr>
          <w:rFonts w:eastAsiaTheme="minorHAnsi" w:cs="Arial"/>
          <w:bCs/>
          <w:spacing w:val="0"/>
          <w:szCs w:val="21"/>
          <w:lang w:eastAsia="en-US"/>
        </w:rPr>
        <w:t xml:space="preserve">De gemeenten kunnen op basis van deze budgetten hun eigen begroting opstellen en plannen maken. Tbv de inrichting en inkoop van de leerroutes gaan we ervan uit dat er gemiddeld </w:t>
      </w:r>
    </w:p>
    <w:p w14:paraId="67FED844" w14:textId="47D3881A" w:rsidR="00B2655E" w:rsidRPr="00B047C8" w:rsidRDefault="00B2655E" w:rsidP="00557247">
      <w:pPr>
        <w:spacing w:line="240" w:lineRule="atLeast"/>
        <w:contextualSpacing/>
        <w:rPr>
          <w:rFonts w:eastAsiaTheme="minorHAnsi" w:cs="Arial"/>
          <w:bCs/>
          <w:spacing w:val="0"/>
          <w:szCs w:val="21"/>
          <w:lang w:eastAsia="en-US"/>
        </w:rPr>
      </w:pPr>
      <w:r w:rsidRPr="00B047C8">
        <w:rPr>
          <w:rFonts w:eastAsiaTheme="minorHAnsi" w:cs="Arial"/>
          <w:bCs/>
          <w:spacing w:val="0"/>
          <w:szCs w:val="21"/>
          <w:lang w:eastAsia="en-US"/>
        </w:rPr>
        <w:t>€</w:t>
      </w:r>
      <w:r w:rsidR="00EE0C52" w:rsidRPr="00B047C8">
        <w:rPr>
          <w:rFonts w:eastAsiaTheme="minorHAnsi" w:cs="Arial"/>
          <w:bCs/>
          <w:spacing w:val="0"/>
          <w:szCs w:val="21"/>
          <w:lang w:eastAsia="en-US"/>
        </w:rPr>
        <w:t xml:space="preserve"> </w:t>
      </w:r>
      <w:r w:rsidRPr="00B047C8">
        <w:rPr>
          <w:rFonts w:eastAsiaTheme="minorHAnsi" w:cs="Arial"/>
          <w:bCs/>
          <w:spacing w:val="0"/>
          <w:szCs w:val="21"/>
          <w:lang w:eastAsia="en-US"/>
        </w:rPr>
        <w:t>8.000. per persoon nodig is</w:t>
      </w:r>
      <w:r w:rsidR="00CD1180" w:rsidRPr="00B047C8">
        <w:rPr>
          <w:rFonts w:eastAsiaTheme="minorHAnsi" w:cs="Arial"/>
          <w:bCs/>
          <w:spacing w:val="0"/>
          <w:szCs w:val="21"/>
          <w:lang w:eastAsia="en-US"/>
        </w:rPr>
        <w:t>.</w:t>
      </w:r>
      <w:r w:rsidRPr="00B047C8">
        <w:rPr>
          <w:rFonts w:eastAsiaTheme="minorHAnsi" w:cs="Arial"/>
          <w:bCs/>
          <w:spacing w:val="0"/>
          <w:szCs w:val="21"/>
          <w:lang w:eastAsia="en-US"/>
        </w:rPr>
        <w:t xml:space="preserve"> De overige middelen kan de gemeente verdelen over de overige taken en kosten op basis van de lokale en sub-regionale plannen.  </w:t>
      </w:r>
    </w:p>
    <w:p w14:paraId="62749396" w14:textId="77777777" w:rsidR="00B2655E" w:rsidRPr="00B047C8" w:rsidRDefault="00B2655E" w:rsidP="00557247">
      <w:pPr>
        <w:spacing w:line="240" w:lineRule="atLeast"/>
        <w:contextualSpacing/>
        <w:rPr>
          <w:rFonts w:eastAsiaTheme="minorHAnsi" w:cs="Arial"/>
          <w:bCs/>
          <w:spacing w:val="0"/>
          <w:szCs w:val="21"/>
          <w:lang w:eastAsia="en-US"/>
        </w:rPr>
      </w:pPr>
    </w:p>
    <w:p w14:paraId="334A35F7" w14:textId="2B62F5C5" w:rsidR="00557247" w:rsidRPr="00B047C8" w:rsidRDefault="00557247" w:rsidP="00557247">
      <w:pPr>
        <w:spacing w:line="240" w:lineRule="atLeast"/>
        <w:contextualSpacing/>
        <w:rPr>
          <w:rFonts w:eastAsiaTheme="minorHAnsi" w:cs="Arial"/>
          <w:b/>
          <w:bCs/>
          <w:spacing w:val="0"/>
          <w:szCs w:val="21"/>
          <w:lang w:eastAsia="en-US"/>
        </w:rPr>
      </w:pPr>
      <w:r w:rsidRPr="00B047C8">
        <w:rPr>
          <w:rFonts w:eastAsiaTheme="minorHAnsi" w:cs="Arial"/>
          <w:b/>
          <w:bCs/>
          <w:spacing w:val="0"/>
          <w:szCs w:val="21"/>
          <w:lang w:eastAsia="en-US"/>
        </w:rPr>
        <w:t>Ad 1 Raming budget uitvoeringskosten</w:t>
      </w:r>
      <w:r w:rsidRPr="00B047C8">
        <w:rPr>
          <w:rFonts w:eastAsiaTheme="minorHAnsi" w:cs="Arial"/>
          <w:b/>
          <w:bCs/>
          <w:spacing w:val="0"/>
          <w:szCs w:val="21"/>
          <w:lang w:eastAsia="en-US"/>
        </w:rPr>
        <w:br/>
      </w:r>
      <w:r w:rsidR="00D0537F">
        <w:rPr>
          <w:rFonts w:eastAsiaTheme="minorHAnsi" w:cs="Arial"/>
          <w:b/>
          <w:bCs/>
          <w:spacing w:val="0"/>
          <w:szCs w:val="21"/>
          <w:lang w:eastAsia="en-US"/>
        </w:rPr>
        <w:t>V</w:t>
      </w:r>
      <w:r w:rsidRPr="00B047C8">
        <w:rPr>
          <w:rFonts w:eastAsiaTheme="minorHAnsi" w:cs="Arial"/>
          <w:b/>
          <w:bCs/>
          <w:spacing w:val="0"/>
          <w:szCs w:val="21"/>
          <w:lang w:eastAsia="en-US"/>
        </w:rPr>
        <w:t xml:space="preserve">oor het organiseren van de Nieuwe inburgering </w:t>
      </w:r>
    </w:p>
    <w:p w14:paraId="41051115" w14:textId="77777777" w:rsidR="00557247" w:rsidRPr="00B047C8" w:rsidRDefault="00557247" w:rsidP="00557247">
      <w:pPr>
        <w:spacing w:line="240" w:lineRule="atLeast"/>
        <w:contextualSpacing/>
        <w:rPr>
          <w:rFonts w:eastAsiaTheme="minorHAnsi" w:cs="Arial"/>
          <w:b/>
          <w:bCs/>
          <w:spacing w:val="0"/>
          <w:szCs w:val="21"/>
          <w:lang w:eastAsia="en-US"/>
        </w:rPr>
      </w:pPr>
    </w:p>
    <w:tbl>
      <w:tblPr>
        <w:tblStyle w:val="Tabelraster3"/>
        <w:tblW w:w="9039" w:type="dxa"/>
        <w:tblLook w:val="04A0" w:firstRow="1" w:lastRow="0" w:firstColumn="1" w:lastColumn="0" w:noHBand="0" w:noVBand="1"/>
      </w:tblPr>
      <w:tblGrid>
        <w:gridCol w:w="2470"/>
        <w:gridCol w:w="6569"/>
      </w:tblGrid>
      <w:tr w:rsidR="00557247" w:rsidRPr="00B047C8" w14:paraId="66FA7358" w14:textId="77777777" w:rsidTr="00D0537F">
        <w:tc>
          <w:tcPr>
            <w:tcW w:w="2362" w:type="dxa"/>
            <w:shd w:val="clear" w:color="auto" w:fill="548DD4" w:themeFill="text2" w:themeFillTint="99"/>
          </w:tcPr>
          <w:p w14:paraId="7A6D2FFC" w14:textId="77777777" w:rsidR="00557247" w:rsidRPr="00B047C8" w:rsidRDefault="00557247" w:rsidP="00557247">
            <w:pPr>
              <w:spacing w:line="240" w:lineRule="atLeast"/>
              <w:rPr>
                <w:rFonts w:cs="Arial"/>
                <w:spacing w:val="0"/>
                <w:szCs w:val="21"/>
              </w:rPr>
            </w:pPr>
            <w:r w:rsidRPr="00B047C8">
              <w:rPr>
                <w:rFonts w:cs="Arial"/>
                <w:spacing w:val="0"/>
                <w:szCs w:val="21"/>
              </w:rPr>
              <w:t>Hoe uitgekeerd</w:t>
            </w:r>
          </w:p>
        </w:tc>
        <w:tc>
          <w:tcPr>
            <w:tcW w:w="6677" w:type="dxa"/>
            <w:shd w:val="clear" w:color="auto" w:fill="548DD4" w:themeFill="text2" w:themeFillTint="99"/>
          </w:tcPr>
          <w:p w14:paraId="53D68007" w14:textId="41F1DEC0" w:rsidR="00557247" w:rsidRPr="00B047C8" w:rsidRDefault="00557247" w:rsidP="008550D9">
            <w:pPr>
              <w:spacing w:line="240" w:lineRule="atLeast"/>
              <w:rPr>
                <w:rFonts w:cs="Arial"/>
                <w:spacing w:val="0"/>
                <w:szCs w:val="21"/>
              </w:rPr>
            </w:pPr>
            <w:r w:rsidRPr="00B047C8">
              <w:rPr>
                <w:rFonts w:cs="Arial"/>
                <w:spacing w:val="0"/>
                <w:szCs w:val="21"/>
              </w:rPr>
              <w:t>Via gemeentefonds – integratie-uitkering Inburgering</w:t>
            </w:r>
          </w:p>
        </w:tc>
      </w:tr>
      <w:tr w:rsidR="00557247" w:rsidRPr="00B047C8" w14:paraId="19E4DD8B" w14:textId="77777777" w:rsidTr="00EE0C52">
        <w:tc>
          <w:tcPr>
            <w:tcW w:w="2362" w:type="dxa"/>
          </w:tcPr>
          <w:p w14:paraId="3127D8E7" w14:textId="77777777" w:rsidR="00557247" w:rsidRPr="00B047C8" w:rsidRDefault="00557247" w:rsidP="00557247">
            <w:pPr>
              <w:spacing w:line="240" w:lineRule="atLeast"/>
              <w:rPr>
                <w:rFonts w:cs="Arial"/>
                <w:spacing w:val="0"/>
                <w:szCs w:val="21"/>
              </w:rPr>
            </w:pPr>
            <w:r w:rsidRPr="00B047C8">
              <w:rPr>
                <w:rFonts w:cs="Arial"/>
                <w:spacing w:val="0"/>
                <w:szCs w:val="21"/>
              </w:rPr>
              <w:t>Bestedingsvoorwaarden</w:t>
            </w:r>
          </w:p>
        </w:tc>
        <w:tc>
          <w:tcPr>
            <w:tcW w:w="6677" w:type="dxa"/>
          </w:tcPr>
          <w:p w14:paraId="2E65FE98" w14:textId="76FB4822" w:rsidR="00557247" w:rsidRPr="00B047C8" w:rsidRDefault="00557247" w:rsidP="008550D9">
            <w:pPr>
              <w:spacing w:line="240" w:lineRule="atLeast"/>
              <w:rPr>
                <w:rFonts w:cs="Arial"/>
                <w:spacing w:val="0"/>
                <w:szCs w:val="21"/>
              </w:rPr>
            </w:pPr>
            <w:r w:rsidRPr="00B047C8">
              <w:rPr>
                <w:rFonts w:cs="Arial"/>
                <w:spacing w:val="0"/>
                <w:szCs w:val="21"/>
              </w:rPr>
              <w:t>Geen</w:t>
            </w:r>
          </w:p>
        </w:tc>
      </w:tr>
      <w:tr w:rsidR="00557247" w:rsidRPr="00B047C8" w14:paraId="64C6E2D2" w14:textId="77777777" w:rsidTr="00EE0C52">
        <w:tc>
          <w:tcPr>
            <w:tcW w:w="2362" w:type="dxa"/>
          </w:tcPr>
          <w:p w14:paraId="7C13EC8B" w14:textId="77777777" w:rsidR="00557247" w:rsidRPr="00B047C8" w:rsidRDefault="00557247" w:rsidP="00557247">
            <w:pPr>
              <w:spacing w:line="240" w:lineRule="atLeast"/>
              <w:rPr>
                <w:rFonts w:cs="Arial"/>
                <w:spacing w:val="0"/>
                <w:szCs w:val="21"/>
              </w:rPr>
            </w:pPr>
            <w:r w:rsidRPr="00B047C8">
              <w:rPr>
                <w:rFonts w:cs="Arial"/>
                <w:spacing w:val="0"/>
                <w:szCs w:val="21"/>
              </w:rPr>
              <w:t>Gebaseerd op</w:t>
            </w:r>
          </w:p>
        </w:tc>
        <w:tc>
          <w:tcPr>
            <w:tcW w:w="6677" w:type="dxa"/>
          </w:tcPr>
          <w:p w14:paraId="2EAAAD4B" w14:textId="210B3F22" w:rsidR="00557247" w:rsidRPr="00B047C8" w:rsidRDefault="00557247" w:rsidP="008550D9">
            <w:pPr>
              <w:spacing w:line="240" w:lineRule="atLeast"/>
              <w:rPr>
                <w:rFonts w:cs="Arial"/>
                <w:spacing w:val="0"/>
                <w:szCs w:val="21"/>
              </w:rPr>
            </w:pPr>
            <w:r w:rsidRPr="00B047C8">
              <w:rPr>
                <w:rFonts w:cs="Arial"/>
                <w:spacing w:val="0"/>
                <w:szCs w:val="21"/>
              </w:rPr>
              <w:t>Inwoneraantal (78%) en niet-westerse migranten (22%)</w:t>
            </w:r>
          </w:p>
        </w:tc>
      </w:tr>
      <w:tr w:rsidR="00557247" w:rsidRPr="00B047C8" w14:paraId="616EB9CE" w14:textId="77777777" w:rsidTr="00EE0C52">
        <w:tc>
          <w:tcPr>
            <w:tcW w:w="2362" w:type="dxa"/>
          </w:tcPr>
          <w:p w14:paraId="3CF8848E" w14:textId="77777777" w:rsidR="00557247" w:rsidRPr="00B047C8" w:rsidRDefault="00557247" w:rsidP="00557247">
            <w:pPr>
              <w:spacing w:line="240" w:lineRule="atLeast"/>
              <w:rPr>
                <w:rFonts w:cs="Arial"/>
                <w:spacing w:val="0"/>
                <w:szCs w:val="21"/>
              </w:rPr>
            </w:pPr>
            <w:r w:rsidRPr="00B047C8">
              <w:rPr>
                <w:rFonts w:cs="Arial"/>
                <w:spacing w:val="0"/>
                <w:szCs w:val="21"/>
              </w:rPr>
              <w:t>Onderdelen raming (gebaseerd op AEF)</w:t>
            </w:r>
          </w:p>
        </w:tc>
        <w:tc>
          <w:tcPr>
            <w:tcW w:w="6677" w:type="dxa"/>
          </w:tcPr>
          <w:p w14:paraId="25021580" w14:textId="77777777"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Brede intake en PIP</w:t>
            </w:r>
          </w:p>
          <w:p w14:paraId="5BFFA824" w14:textId="77777777"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Voortgangsgesprekken en handhaving</w:t>
            </w:r>
          </w:p>
          <w:p w14:paraId="79E24258" w14:textId="77777777"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Ontzorgen incl. begeleiding richting financiële zelfredzaamheid (alleen SH)</w:t>
            </w:r>
          </w:p>
          <w:p w14:paraId="78181EEE" w14:textId="77777777"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Inkoopkosten van trajecten</w:t>
            </w:r>
          </w:p>
          <w:p w14:paraId="2D84F9C5" w14:textId="4781BBB7" w:rsidR="00557247" w:rsidRPr="00B047C8" w:rsidRDefault="00557247" w:rsidP="008550D9">
            <w:pPr>
              <w:numPr>
                <w:ilvl w:val="0"/>
                <w:numId w:val="17"/>
              </w:numPr>
              <w:spacing w:line="240" w:lineRule="atLeast"/>
              <w:ind w:left="236" w:hanging="284"/>
              <w:contextualSpacing/>
              <w:rPr>
                <w:rFonts w:cs="Arial"/>
                <w:spacing w:val="0"/>
                <w:szCs w:val="21"/>
              </w:rPr>
            </w:pPr>
            <w:r w:rsidRPr="00B047C8">
              <w:rPr>
                <w:rFonts w:cs="Arial"/>
                <w:spacing w:val="0"/>
                <w:szCs w:val="21"/>
              </w:rPr>
              <w:t>Beleid en ondersteunende processen</w:t>
            </w:r>
          </w:p>
        </w:tc>
      </w:tr>
      <w:tr w:rsidR="00557247" w:rsidRPr="00B047C8" w14:paraId="1340A75B" w14:textId="77777777" w:rsidTr="00EE0C52">
        <w:tc>
          <w:tcPr>
            <w:tcW w:w="2362" w:type="dxa"/>
          </w:tcPr>
          <w:p w14:paraId="6FDAF95C" w14:textId="77777777" w:rsidR="00557247" w:rsidRPr="00B047C8" w:rsidRDefault="00557247" w:rsidP="00557247">
            <w:pPr>
              <w:spacing w:line="240" w:lineRule="atLeast"/>
              <w:rPr>
                <w:rFonts w:cs="Arial"/>
                <w:spacing w:val="0"/>
                <w:szCs w:val="21"/>
              </w:rPr>
            </w:pPr>
            <w:r w:rsidRPr="00B047C8">
              <w:rPr>
                <w:rFonts w:cs="Arial"/>
                <w:spacing w:val="0"/>
                <w:szCs w:val="21"/>
              </w:rPr>
              <w:t>Bedrag per inburgeraar</w:t>
            </w:r>
          </w:p>
        </w:tc>
        <w:tc>
          <w:tcPr>
            <w:tcW w:w="6677" w:type="dxa"/>
          </w:tcPr>
          <w:p w14:paraId="3E9D4358" w14:textId="77777777" w:rsidR="00557247" w:rsidRPr="00B047C8" w:rsidRDefault="00557247" w:rsidP="00557247">
            <w:pPr>
              <w:spacing w:line="240" w:lineRule="atLeast"/>
              <w:rPr>
                <w:rFonts w:cs="Arial"/>
                <w:spacing w:val="0"/>
                <w:szCs w:val="21"/>
              </w:rPr>
            </w:pPr>
            <w:r w:rsidRPr="00B047C8">
              <w:rPr>
                <w:rFonts w:cs="Arial"/>
                <w:spacing w:val="0"/>
                <w:szCs w:val="21"/>
              </w:rPr>
              <w:t xml:space="preserve">€ 4.100 (asielstatushouder) </w:t>
            </w:r>
          </w:p>
          <w:p w14:paraId="322D69CD" w14:textId="77777777" w:rsidR="00557247" w:rsidRPr="00B047C8" w:rsidRDefault="00557247" w:rsidP="00557247">
            <w:pPr>
              <w:spacing w:line="240" w:lineRule="atLeast"/>
              <w:rPr>
                <w:rFonts w:cs="Arial"/>
                <w:spacing w:val="0"/>
                <w:szCs w:val="21"/>
              </w:rPr>
            </w:pPr>
            <w:r w:rsidRPr="00B047C8">
              <w:rPr>
                <w:rFonts w:cs="Arial"/>
                <w:spacing w:val="0"/>
                <w:szCs w:val="21"/>
              </w:rPr>
              <w:t>€ 2.700 (gezins- en overige migrant)</w:t>
            </w:r>
          </w:p>
        </w:tc>
      </w:tr>
      <w:tr w:rsidR="00557247" w:rsidRPr="00B047C8" w14:paraId="622EBEFE" w14:textId="77777777" w:rsidTr="00EE0C52">
        <w:tc>
          <w:tcPr>
            <w:tcW w:w="2362" w:type="dxa"/>
          </w:tcPr>
          <w:p w14:paraId="32610548" w14:textId="77777777" w:rsidR="00557247" w:rsidRPr="00B047C8" w:rsidRDefault="00557247" w:rsidP="00557247">
            <w:pPr>
              <w:spacing w:line="240" w:lineRule="atLeast"/>
              <w:rPr>
                <w:rFonts w:cs="Arial"/>
                <w:spacing w:val="0"/>
                <w:szCs w:val="21"/>
              </w:rPr>
            </w:pPr>
            <w:r w:rsidRPr="00B047C8">
              <w:rPr>
                <w:rFonts w:cs="Arial"/>
                <w:spacing w:val="0"/>
                <w:szCs w:val="21"/>
              </w:rPr>
              <w:lastRenderedPageBreak/>
              <w:t>Aandachtspunten:</w:t>
            </w:r>
          </w:p>
        </w:tc>
        <w:tc>
          <w:tcPr>
            <w:tcW w:w="6677" w:type="dxa"/>
          </w:tcPr>
          <w:p w14:paraId="4F146FF9" w14:textId="77777777"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Kosten voor voortgangsgesprekken uitgesmeerd over 2 jaar</w:t>
            </w:r>
          </w:p>
          <w:p w14:paraId="7017F569" w14:textId="1499573B" w:rsidR="00557247" w:rsidRPr="00B047C8" w:rsidRDefault="00557247" w:rsidP="00CD1180">
            <w:pPr>
              <w:numPr>
                <w:ilvl w:val="0"/>
                <w:numId w:val="17"/>
              </w:numPr>
              <w:spacing w:line="240" w:lineRule="atLeast"/>
              <w:ind w:left="236" w:hanging="284"/>
              <w:contextualSpacing/>
              <w:rPr>
                <w:rFonts w:cs="Arial"/>
                <w:noProof/>
                <w:spacing w:val="0"/>
                <w:szCs w:val="21"/>
              </w:rPr>
            </w:pPr>
            <w:r w:rsidRPr="00B047C8">
              <w:rPr>
                <w:rFonts w:cs="Arial"/>
                <w:spacing w:val="0"/>
                <w:szCs w:val="21"/>
              </w:rPr>
              <w:t>Deel via BTW-</w:t>
            </w:r>
            <w:r w:rsidR="00CD1180" w:rsidRPr="00B047C8">
              <w:rPr>
                <w:rFonts w:cs="Arial"/>
                <w:spacing w:val="0"/>
                <w:szCs w:val="21"/>
              </w:rPr>
              <w:t xml:space="preserve"> </w:t>
            </w:r>
            <w:r w:rsidRPr="00B047C8">
              <w:rPr>
                <w:rFonts w:cs="Arial"/>
                <w:spacing w:val="0"/>
                <w:szCs w:val="21"/>
              </w:rPr>
              <w:t>compensatie fonds</w:t>
            </w:r>
          </w:p>
        </w:tc>
      </w:tr>
      <w:tr w:rsidR="00557247" w:rsidRPr="00B047C8" w14:paraId="3834C4B1" w14:textId="77777777" w:rsidTr="00EE0C52">
        <w:tc>
          <w:tcPr>
            <w:tcW w:w="2362" w:type="dxa"/>
          </w:tcPr>
          <w:p w14:paraId="36620E3C" w14:textId="77777777" w:rsidR="00557247" w:rsidRPr="00B047C8" w:rsidRDefault="00557247" w:rsidP="00557247">
            <w:pPr>
              <w:spacing w:line="240" w:lineRule="atLeast"/>
              <w:rPr>
                <w:rFonts w:cs="Arial"/>
                <w:spacing w:val="0"/>
                <w:szCs w:val="21"/>
              </w:rPr>
            </w:pPr>
            <w:r w:rsidRPr="00B047C8">
              <w:rPr>
                <w:rFonts w:cs="Arial"/>
                <w:spacing w:val="0"/>
                <w:szCs w:val="21"/>
              </w:rPr>
              <w:t>Status</w:t>
            </w:r>
          </w:p>
        </w:tc>
        <w:tc>
          <w:tcPr>
            <w:tcW w:w="6677" w:type="dxa"/>
          </w:tcPr>
          <w:p w14:paraId="6AC8E637" w14:textId="77777777" w:rsidR="00557247" w:rsidRPr="00B047C8" w:rsidRDefault="00557247" w:rsidP="00557247">
            <w:pPr>
              <w:spacing w:line="240" w:lineRule="atLeast"/>
              <w:rPr>
                <w:rFonts w:cs="Arial"/>
                <w:noProof/>
                <w:spacing w:val="0"/>
                <w:szCs w:val="21"/>
              </w:rPr>
            </w:pPr>
            <w:r w:rsidRPr="00B047C8">
              <w:rPr>
                <w:rFonts w:cs="Arial"/>
                <w:noProof/>
                <w:spacing w:val="0"/>
                <w:szCs w:val="21"/>
              </w:rPr>
              <w:t>Definitief – gecommuniceerd via meicirculaire 2020</w:t>
            </w:r>
          </w:p>
        </w:tc>
      </w:tr>
    </w:tbl>
    <w:p w14:paraId="5B6A85C1" w14:textId="77777777" w:rsidR="00557247" w:rsidRDefault="00557247" w:rsidP="00557247">
      <w:pPr>
        <w:spacing w:line="240" w:lineRule="atLeast"/>
        <w:rPr>
          <w:rFonts w:eastAsiaTheme="minorHAnsi" w:cs="Arial"/>
          <w:spacing w:val="0"/>
          <w:szCs w:val="21"/>
          <w:lang w:eastAsia="en-US"/>
        </w:rPr>
      </w:pPr>
      <w:r w:rsidRPr="00B047C8">
        <w:rPr>
          <w:rFonts w:eastAsiaTheme="minorHAnsi" w:cs="Arial"/>
          <w:spacing w:val="0"/>
          <w:szCs w:val="21"/>
          <w:lang w:eastAsia="en-US"/>
        </w:rPr>
        <w:t xml:space="preserve"> </w:t>
      </w:r>
    </w:p>
    <w:tbl>
      <w:tblPr>
        <w:tblStyle w:val="Tabelraster111"/>
        <w:tblpPr w:leftFromText="141" w:rightFromText="141" w:vertAnchor="page" w:horzAnchor="margin" w:tblpY="1352"/>
        <w:tblW w:w="9180" w:type="dxa"/>
        <w:tblLook w:val="04A0" w:firstRow="1" w:lastRow="0" w:firstColumn="1" w:lastColumn="0" w:noHBand="0" w:noVBand="1"/>
      </w:tblPr>
      <w:tblGrid>
        <w:gridCol w:w="2033"/>
        <w:gridCol w:w="1857"/>
        <w:gridCol w:w="1858"/>
        <w:gridCol w:w="1858"/>
        <w:gridCol w:w="1574"/>
      </w:tblGrid>
      <w:tr w:rsidR="00B057C9" w:rsidRPr="00E40E36" w14:paraId="61B4B71E" w14:textId="77777777" w:rsidTr="00B057C9">
        <w:tc>
          <w:tcPr>
            <w:tcW w:w="2033" w:type="dxa"/>
            <w:shd w:val="clear" w:color="auto" w:fill="548DD4" w:themeFill="text2" w:themeFillTint="99"/>
          </w:tcPr>
          <w:p w14:paraId="4B114109" w14:textId="77777777" w:rsidR="00B057C9" w:rsidRPr="00E40E36" w:rsidRDefault="00B057C9" w:rsidP="00B057C9">
            <w:pPr>
              <w:rPr>
                <w:rFonts w:cs="Arial"/>
                <w:sz w:val="22"/>
              </w:rPr>
            </w:pPr>
            <w:r w:rsidRPr="00E40E36">
              <w:rPr>
                <w:rFonts w:cs="Arial"/>
                <w:b/>
                <w:bCs/>
                <w:spacing w:val="0"/>
                <w:sz w:val="22"/>
              </w:rPr>
              <w:t xml:space="preserve">Gemeente </w:t>
            </w:r>
          </w:p>
        </w:tc>
        <w:tc>
          <w:tcPr>
            <w:tcW w:w="1857" w:type="dxa"/>
            <w:shd w:val="clear" w:color="auto" w:fill="548DD4" w:themeFill="text2" w:themeFillTint="99"/>
          </w:tcPr>
          <w:p w14:paraId="6FF8DBCB" w14:textId="77777777" w:rsidR="00B057C9" w:rsidRPr="00E40E36" w:rsidRDefault="00B057C9" w:rsidP="00B057C9">
            <w:pPr>
              <w:rPr>
                <w:rFonts w:cs="Arial"/>
                <w:sz w:val="22"/>
              </w:rPr>
            </w:pPr>
            <w:r w:rsidRPr="00E40E36">
              <w:rPr>
                <w:rFonts w:cs="Arial"/>
                <w:b/>
                <w:bCs/>
                <w:spacing w:val="0"/>
                <w:sz w:val="22"/>
              </w:rPr>
              <w:t xml:space="preserve">Bedrag 2020 </w:t>
            </w:r>
          </w:p>
        </w:tc>
        <w:tc>
          <w:tcPr>
            <w:tcW w:w="1858" w:type="dxa"/>
            <w:shd w:val="clear" w:color="auto" w:fill="548DD4" w:themeFill="text2" w:themeFillTint="99"/>
          </w:tcPr>
          <w:p w14:paraId="3914FFAB" w14:textId="77777777" w:rsidR="00B057C9" w:rsidRPr="00E40E36" w:rsidRDefault="00B057C9" w:rsidP="00B057C9">
            <w:pPr>
              <w:rPr>
                <w:rFonts w:cs="Arial"/>
                <w:sz w:val="22"/>
              </w:rPr>
            </w:pPr>
            <w:r w:rsidRPr="00E40E36">
              <w:rPr>
                <w:rFonts w:cs="Arial"/>
                <w:b/>
                <w:bCs/>
                <w:spacing w:val="0"/>
                <w:sz w:val="22"/>
              </w:rPr>
              <w:t xml:space="preserve">Bedrag 2021 </w:t>
            </w:r>
          </w:p>
        </w:tc>
        <w:tc>
          <w:tcPr>
            <w:tcW w:w="1858" w:type="dxa"/>
            <w:shd w:val="clear" w:color="auto" w:fill="548DD4" w:themeFill="text2" w:themeFillTint="99"/>
          </w:tcPr>
          <w:p w14:paraId="75A125CC" w14:textId="77777777" w:rsidR="00B057C9" w:rsidRPr="00E40E36" w:rsidRDefault="00B057C9" w:rsidP="00B057C9">
            <w:pPr>
              <w:rPr>
                <w:rFonts w:cs="Arial"/>
                <w:sz w:val="22"/>
              </w:rPr>
            </w:pPr>
            <w:r w:rsidRPr="00E40E36">
              <w:rPr>
                <w:rFonts w:cs="Arial"/>
                <w:b/>
                <w:bCs/>
                <w:spacing w:val="0"/>
                <w:sz w:val="22"/>
              </w:rPr>
              <w:t xml:space="preserve">Bedrag 2022 </w:t>
            </w:r>
          </w:p>
        </w:tc>
        <w:tc>
          <w:tcPr>
            <w:tcW w:w="1574" w:type="dxa"/>
            <w:shd w:val="clear" w:color="auto" w:fill="548DD4" w:themeFill="text2" w:themeFillTint="99"/>
          </w:tcPr>
          <w:p w14:paraId="42340BC7" w14:textId="77777777" w:rsidR="00B057C9" w:rsidRPr="00E40E36" w:rsidRDefault="00B057C9" w:rsidP="00B057C9">
            <w:pPr>
              <w:rPr>
                <w:rFonts w:cs="Arial"/>
                <w:sz w:val="22"/>
              </w:rPr>
            </w:pPr>
            <w:r w:rsidRPr="00E40E36">
              <w:rPr>
                <w:rFonts w:cs="Arial"/>
                <w:b/>
                <w:bCs/>
                <w:spacing w:val="0"/>
                <w:sz w:val="22"/>
              </w:rPr>
              <w:t>Bedrag 2023 en verder</w:t>
            </w:r>
          </w:p>
        </w:tc>
      </w:tr>
      <w:tr w:rsidR="00B057C9" w:rsidRPr="00E40E36" w14:paraId="11FEA043" w14:textId="77777777" w:rsidTr="00B057C9">
        <w:tc>
          <w:tcPr>
            <w:tcW w:w="2033" w:type="dxa"/>
          </w:tcPr>
          <w:p w14:paraId="6CE1F454" w14:textId="77777777" w:rsidR="00B057C9" w:rsidRPr="00E40E36" w:rsidRDefault="00B057C9" w:rsidP="00B057C9">
            <w:pPr>
              <w:autoSpaceDE w:val="0"/>
              <w:autoSpaceDN w:val="0"/>
              <w:adjustRightInd w:val="0"/>
              <w:rPr>
                <w:rFonts w:cs="Arial"/>
                <w:sz w:val="22"/>
              </w:rPr>
            </w:pPr>
            <w:r w:rsidRPr="00E40E36">
              <w:rPr>
                <w:rFonts w:cs="Arial"/>
                <w:spacing w:val="0"/>
                <w:sz w:val="22"/>
              </w:rPr>
              <w:t xml:space="preserve">Cranendonck </w:t>
            </w:r>
          </w:p>
        </w:tc>
        <w:tc>
          <w:tcPr>
            <w:tcW w:w="1857" w:type="dxa"/>
          </w:tcPr>
          <w:p w14:paraId="33673314" w14:textId="77777777" w:rsidR="00B057C9" w:rsidRPr="00E40E36" w:rsidRDefault="00B057C9" w:rsidP="00B057C9">
            <w:pPr>
              <w:autoSpaceDE w:val="0"/>
              <w:autoSpaceDN w:val="0"/>
              <w:adjustRightInd w:val="0"/>
              <w:rPr>
                <w:rFonts w:cs="Arial"/>
                <w:sz w:val="22"/>
              </w:rPr>
            </w:pPr>
            <w:r w:rsidRPr="00E40E36">
              <w:rPr>
                <w:rFonts w:cs="Arial"/>
                <w:spacing w:val="0"/>
                <w:sz w:val="22"/>
              </w:rPr>
              <w:t xml:space="preserve">40.692 </w:t>
            </w:r>
          </w:p>
        </w:tc>
        <w:tc>
          <w:tcPr>
            <w:tcW w:w="1858" w:type="dxa"/>
          </w:tcPr>
          <w:p w14:paraId="191F43C9" w14:textId="77777777" w:rsidR="00B057C9" w:rsidRPr="00E40E36" w:rsidRDefault="00B057C9" w:rsidP="00B057C9">
            <w:pPr>
              <w:autoSpaceDE w:val="0"/>
              <w:autoSpaceDN w:val="0"/>
              <w:adjustRightInd w:val="0"/>
              <w:rPr>
                <w:rFonts w:cs="Arial"/>
                <w:sz w:val="22"/>
              </w:rPr>
            </w:pPr>
            <w:r w:rsidRPr="00E40E36">
              <w:rPr>
                <w:rFonts w:cs="Arial"/>
                <w:spacing w:val="0"/>
                <w:sz w:val="22"/>
              </w:rPr>
              <w:t xml:space="preserve">27.198 </w:t>
            </w:r>
          </w:p>
        </w:tc>
        <w:tc>
          <w:tcPr>
            <w:tcW w:w="1858" w:type="dxa"/>
          </w:tcPr>
          <w:p w14:paraId="5F782E5D" w14:textId="77777777" w:rsidR="00B057C9" w:rsidRPr="00E40E36" w:rsidRDefault="00B057C9" w:rsidP="00B057C9">
            <w:pPr>
              <w:autoSpaceDE w:val="0"/>
              <w:autoSpaceDN w:val="0"/>
              <w:adjustRightInd w:val="0"/>
              <w:rPr>
                <w:rFonts w:cs="Arial"/>
                <w:spacing w:val="0"/>
                <w:sz w:val="22"/>
              </w:rPr>
            </w:pPr>
            <w:r w:rsidRPr="00E40E36">
              <w:rPr>
                <w:rFonts w:cs="Arial"/>
                <w:spacing w:val="0"/>
                <w:sz w:val="22"/>
              </w:rPr>
              <w:t xml:space="preserve">60.448 </w:t>
            </w:r>
          </w:p>
          <w:p w14:paraId="20979668" w14:textId="77777777" w:rsidR="00B057C9" w:rsidRPr="00E40E36" w:rsidRDefault="00B057C9" w:rsidP="00B057C9">
            <w:pPr>
              <w:rPr>
                <w:rFonts w:cs="Arial"/>
                <w:sz w:val="22"/>
              </w:rPr>
            </w:pPr>
          </w:p>
        </w:tc>
        <w:tc>
          <w:tcPr>
            <w:tcW w:w="1574" w:type="dxa"/>
          </w:tcPr>
          <w:p w14:paraId="7271C77B" w14:textId="77777777" w:rsidR="00B057C9" w:rsidRPr="00E40E36" w:rsidRDefault="00B057C9" w:rsidP="00B057C9">
            <w:pPr>
              <w:rPr>
                <w:rFonts w:cs="Arial"/>
                <w:sz w:val="22"/>
              </w:rPr>
            </w:pPr>
            <w:r w:rsidRPr="00E40E36">
              <w:rPr>
                <w:rFonts w:cs="Arial"/>
                <w:spacing w:val="0"/>
                <w:sz w:val="22"/>
              </w:rPr>
              <w:t>66.500</w:t>
            </w:r>
          </w:p>
        </w:tc>
      </w:tr>
      <w:tr w:rsidR="00B057C9" w:rsidRPr="00E40E36" w14:paraId="36582D92" w14:textId="77777777" w:rsidTr="00B057C9">
        <w:tc>
          <w:tcPr>
            <w:tcW w:w="2033" w:type="dxa"/>
          </w:tcPr>
          <w:p w14:paraId="7056F770" w14:textId="77777777" w:rsidR="00B057C9" w:rsidRPr="00E40E36" w:rsidRDefault="00B057C9" w:rsidP="00B057C9">
            <w:pPr>
              <w:rPr>
                <w:rFonts w:cs="Arial"/>
                <w:sz w:val="22"/>
              </w:rPr>
            </w:pPr>
            <w:r w:rsidRPr="00E40E36">
              <w:rPr>
                <w:rFonts w:cs="Arial"/>
                <w:spacing w:val="0"/>
                <w:sz w:val="22"/>
              </w:rPr>
              <w:t xml:space="preserve">Echt-Susteren </w:t>
            </w:r>
          </w:p>
        </w:tc>
        <w:tc>
          <w:tcPr>
            <w:tcW w:w="1857" w:type="dxa"/>
          </w:tcPr>
          <w:p w14:paraId="535F805E" w14:textId="77777777" w:rsidR="00B057C9" w:rsidRPr="00E40E36" w:rsidRDefault="00B057C9" w:rsidP="00B057C9">
            <w:pPr>
              <w:rPr>
                <w:rFonts w:cs="Arial"/>
                <w:sz w:val="22"/>
              </w:rPr>
            </w:pPr>
            <w:r w:rsidRPr="00E40E36">
              <w:rPr>
                <w:rFonts w:cs="Arial"/>
                <w:spacing w:val="0"/>
                <w:sz w:val="22"/>
              </w:rPr>
              <w:t xml:space="preserve">62.984 </w:t>
            </w:r>
          </w:p>
        </w:tc>
        <w:tc>
          <w:tcPr>
            <w:tcW w:w="1858" w:type="dxa"/>
          </w:tcPr>
          <w:p w14:paraId="11CC7995" w14:textId="77777777" w:rsidR="00B057C9" w:rsidRPr="00E40E36" w:rsidRDefault="00B057C9" w:rsidP="00B057C9">
            <w:pPr>
              <w:rPr>
                <w:rFonts w:cs="Arial"/>
                <w:sz w:val="22"/>
              </w:rPr>
            </w:pPr>
            <w:r w:rsidRPr="00E40E36">
              <w:rPr>
                <w:rFonts w:cs="Arial"/>
                <w:spacing w:val="0"/>
                <w:sz w:val="22"/>
              </w:rPr>
              <w:t xml:space="preserve">41.416 </w:t>
            </w:r>
          </w:p>
        </w:tc>
        <w:tc>
          <w:tcPr>
            <w:tcW w:w="1858" w:type="dxa"/>
          </w:tcPr>
          <w:p w14:paraId="6C60FE07" w14:textId="77777777" w:rsidR="00B057C9" w:rsidRPr="00E40E36" w:rsidRDefault="00B057C9" w:rsidP="00B057C9">
            <w:pPr>
              <w:rPr>
                <w:rFonts w:cs="Arial"/>
                <w:sz w:val="22"/>
              </w:rPr>
            </w:pPr>
            <w:r w:rsidRPr="00E40E36">
              <w:rPr>
                <w:rFonts w:cs="Arial"/>
                <w:spacing w:val="0"/>
                <w:sz w:val="22"/>
              </w:rPr>
              <w:t xml:space="preserve">92.047 </w:t>
            </w:r>
          </w:p>
        </w:tc>
        <w:tc>
          <w:tcPr>
            <w:tcW w:w="1574" w:type="dxa"/>
          </w:tcPr>
          <w:p w14:paraId="5FFE3586" w14:textId="77777777" w:rsidR="00B057C9" w:rsidRPr="00E40E36" w:rsidRDefault="00B057C9" w:rsidP="00B057C9">
            <w:pPr>
              <w:rPr>
                <w:rFonts w:cs="Arial"/>
                <w:sz w:val="22"/>
              </w:rPr>
            </w:pPr>
            <w:r w:rsidRPr="00E40E36">
              <w:rPr>
                <w:rFonts w:cs="Arial"/>
                <w:spacing w:val="0"/>
                <w:sz w:val="22"/>
              </w:rPr>
              <w:t>101.263</w:t>
            </w:r>
          </w:p>
        </w:tc>
      </w:tr>
      <w:tr w:rsidR="00B057C9" w:rsidRPr="00E40E36" w14:paraId="3E9BF250" w14:textId="77777777" w:rsidTr="00B057C9">
        <w:tc>
          <w:tcPr>
            <w:tcW w:w="2033" w:type="dxa"/>
          </w:tcPr>
          <w:p w14:paraId="6FD91659" w14:textId="77777777" w:rsidR="00B057C9" w:rsidRPr="00E40E36" w:rsidRDefault="00B057C9" w:rsidP="00B057C9">
            <w:pPr>
              <w:rPr>
                <w:rFonts w:cs="Arial"/>
                <w:sz w:val="22"/>
              </w:rPr>
            </w:pPr>
            <w:r w:rsidRPr="00E40E36">
              <w:rPr>
                <w:rFonts w:cs="Arial"/>
                <w:spacing w:val="0"/>
                <w:sz w:val="22"/>
              </w:rPr>
              <w:t xml:space="preserve">Leudal </w:t>
            </w:r>
          </w:p>
        </w:tc>
        <w:tc>
          <w:tcPr>
            <w:tcW w:w="1857" w:type="dxa"/>
          </w:tcPr>
          <w:p w14:paraId="763B4C24" w14:textId="77777777" w:rsidR="00B057C9" w:rsidRPr="00E40E36" w:rsidRDefault="00B057C9" w:rsidP="00B057C9">
            <w:pPr>
              <w:rPr>
                <w:rFonts w:cs="Arial"/>
                <w:sz w:val="22"/>
              </w:rPr>
            </w:pPr>
            <w:r w:rsidRPr="00E40E36">
              <w:rPr>
                <w:rFonts w:cs="Arial"/>
                <w:spacing w:val="0"/>
                <w:sz w:val="22"/>
              </w:rPr>
              <w:t xml:space="preserve">71.033 </w:t>
            </w:r>
          </w:p>
        </w:tc>
        <w:tc>
          <w:tcPr>
            <w:tcW w:w="1858" w:type="dxa"/>
          </w:tcPr>
          <w:p w14:paraId="5BE4EC00" w14:textId="77777777" w:rsidR="00B057C9" w:rsidRPr="00E40E36" w:rsidRDefault="00B057C9" w:rsidP="00B057C9">
            <w:pPr>
              <w:rPr>
                <w:rFonts w:cs="Arial"/>
                <w:sz w:val="22"/>
              </w:rPr>
            </w:pPr>
            <w:r w:rsidRPr="00E40E36">
              <w:rPr>
                <w:rFonts w:cs="Arial"/>
                <w:spacing w:val="0"/>
                <w:sz w:val="22"/>
              </w:rPr>
              <w:t xml:space="preserve">46.068 </w:t>
            </w:r>
          </w:p>
        </w:tc>
        <w:tc>
          <w:tcPr>
            <w:tcW w:w="1858" w:type="dxa"/>
          </w:tcPr>
          <w:p w14:paraId="783E9DA1" w14:textId="77777777" w:rsidR="00B057C9" w:rsidRPr="00E40E36" w:rsidRDefault="00B057C9" w:rsidP="00B057C9">
            <w:pPr>
              <w:rPr>
                <w:rFonts w:cs="Arial"/>
                <w:sz w:val="22"/>
              </w:rPr>
            </w:pPr>
            <w:r w:rsidRPr="00E40E36">
              <w:rPr>
                <w:rFonts w:cs="Arial"/>
                <w:spacing w:val="0"/>
                <w:sz w:val="22"/>
              </w:rPr>
              <w:t xml:space="preserve">102.388 </w:t>
            </w:r>
          </w:p>
        </w:tc>
        <w:tc>
          <w:tcPr>
            <w:tcW w:w="1574" w:type="dxa"/>
          </w:tcPr>
          <w:p w14:paraId="15321D55" w14:textId="77777777" w:rsidR="00B057C9" w:rsidRPr="00E40E36" w:rsidRDefault="00B057C9" w:rsidP="00B057C9">
            <w:pPr>
              <w:rPr>
                <w:rFonts w:cs="Arial"/>
                <w:sz w:val="22"/>
              </w:rPr>
            </w:pPr>
            <w:r w:rsidRPr="00E40E36">
              <w:rPr>
                <w:rFonts w:cs="Arial"/>
                <w:spacing w:val="0"/>
                <w:sz w:val="22"/>
              </w:rPr>
              <w:t>112.639</w:t>
            </w:r>
          </w:p>
        </w:tc>
      </w:tr>
      <w:tr w:rsidR="00B057C9" w:rsidRPr="00E40E36" w14:paraId="53E65DA7" w14:textId="77777777" w:rsidTr="00B057C9">
        <w:tc>
          <w:tcPr>
            <w:tcW w:w="2033" w:type="dxa"/>
          </w:tcPr>
          <w:p w14:paraId="7FABB5E2" w14:textId="77777777" w:rsidR="00B057C9" w:rsidRPr="00E40E36" w:rsidRDefault="00B057C9" w:rsidP="00B057C9">
            <w:pPr>
              <w:rPr>
                <w:rFonts w:cs="Arial"/>
                <w:sz w:val="22"/>
              </w:rPr>
            </w:pPr>
            <w:r w:rsidRPr="00E40E36">
              <w:rPr>
                <w:rFonts w:cs="Arial"/>
                <w:spacing w:val="0"/>
                <w:sz w:val="22"/>
              </w:rPr>
              <w:t xml:space="preserve">Maasgouw </w:t>
            </w:r>
          </w:p>
        </w:tc>
        <w:tc>
          <w:tcPr>
            <w:tcW w:w="1857" w:type="dxa"/>
          </w:tcPr>
          <w:p w14:paraId="796DA299" w14:textId="77777777" w:rsidR="00B057C9" w:rsidRPr="00E40E36" w:rsidRDefault="00B057C9" w:rsidP="00B057C9">
            <w:pPr>
              <w:rPr>
                <w:rFonts w:cs="Arial"/>
                <w:sz w:val="22"/>
              </w:rPr>
            </w:pPr>
            <w:r w:rsidRPr="00E40E36">
              <w:rPr>
                <w:rFonts w:cs="Arial"/>
                <w:spacing w:val="0"/>
                <w:sz w:val="22"/>
              </w:rPr>
              <w:t xml:space="preserve">47.213 </w:t>
            </w:r>
          </w:p>
        </w:tc>
        <w:tc>
          <w:tcPr>
            <w:tcW w:w="1858" w:type="dxa"/>
          </w:tcPr>
          <w:p w14:paraId="7E03BF64" w14:textId="77777777" w:rsidR="00B057C9" w:rsidRPr="00E40E36" w:rsidRDefault="00B057C9" w:rsidP="00B057C9">
            <w:pPr>
              <w:rPr>
                <w:rFonts w:cs="Arial"/>
                <w:sz w:val="22"/>
              </w:rPr>
            </w:pPr>
            <w:r w:rsidRPr="00E40E36">
              <w:rPr>
                <w:rFonts w:cs="Arial"/>
                <w:spacing w:val="0"/>
                <w:sz w:val="22"/>
              </w:rPr>
              <w:t xml:space="preserve">30.348 </w:t>
            </w:r>
          </w:p>
        </w:tc>
        <w:tc>
          <w:tcPr>
            <w:tcW w:w="1858" w:type="dxa"/>
          </w:tcPr>
          <w:p w14:paraId="70D24A40" w14:textId="77777777" w:rsidR="00B057C9" w:rsidRPr="00E40E36" w:rsidRDefault="00B057C9" w:rsidP="00B057C9">
            <w:pPr>
              <w:rPr>
                <w:rFonts w:cs="Arial"/>
                <w:sz w:val="22"/>
              </w:rPr>
            </w:pPr>
            <w:r w:rsidRPr="00E40E36">
              <w:rPr>
                <w:rFonts w:cs="Arial"/>
                <w:spacing w:val="0"/>
                <w:sz w:val="22"/>
              </w:rPr>
              <w:t xml:space="preserve">67.449 </w:t>
            </w:r>
          </w:p>
        </w:tc>
        <w:tc>
          <w:tcPr>
            <w:tcW w:w="1574" w:type="dxa"/>
          </w:tcPr>
          <w:p w14:paraId="4E775AE2" w14:textId="77777777" w:rsidR="00B057C9" w:rsidRPr="00E40E36" w:rsidRDefault="00B057C9" w:rsidP="00B057C9">
            <w:pPr>
              <w:rPr>
                <w:rFonts w:cs="Arial"/>
                <w:sz w:val="22"/>
              </w:rPr>
            </w:pPr>
            <w:r w:rsidRPr="00E40E36">
              <w:rPr>
                <w:rFonts w:cs="Arial"/>
                <w:spacing w:val="0"/>
                <w:sz w:val="22"/>
              </w:rPr>
              <w:t>74.202</w:t>
            </w:r>
          </w:p>
        </w:tc>
      </w:tr>
      <w:tr w:rsidR="00B057C9" w:rsidRPr="00E40E36" w14:paraId="1AF5D611" w14:textId="77777777" w:rsidTr="00B057C9">
        <w:trPr>
          <w:trHeight w:val="603"/>
        </w:trPr>
        <w:tc>
          <w:tcPr>
            <w:tcW w:w="2033" w:type="dxa"/>
          </w:tcPr>
          <w:p w14:paraId="481E1821" w14:textId="77777777" w:rsidR="00B057C9" w:rsidRPr="00E40E36" w:rsidRDefault="00B057C9" w:rsidP="00B057C9">
            <w:pPr>
              <w:autoSpaceDE w:val="0"/>
              <w:autoSpaceDN w:val="0"/>
              <w:adjustRightInd w:val="0"/>
              <w:rPr>
                <w:rFonts w:cs="Arial"/>
                <w:spacing w:val="0"/>
                <w:sz w:val="22"/>
              </w:rPr>
            </w:pPr>
            <w:r w:rsidRPr="00E40E36">
              <w:rPr>
                <w:rFonts w:cs="Arial"/>
                <w:spacing w:val="0"/>
                <w:sz w:val="22"/>
              </w:rPr>
              <w:t xml:space="preserve">Nederweert </w:t>
            </w:r>
          </w:p>
        </w:tc>
        <w:tc>
          <w:tcPr>
            <w:tcW w:w="1857" w:type="dxa"/>
          </w:tcPr>
          <w:p w14:paraId="45909489" w14:textId="77777777" w:rsidR="00B057C9" w:rsidRPr="00E40E36" w:rsidRDefault="00B057C9" w:rsidP="00B057C9">
            <w:pPr>
              <w:autoSpaceDE w:val="0"/>
              <w:autoSpaceDN w:val="0"/>
              <w:adjustRightInd w:val="0"/>
              <w:rPr>
                <w:rFonts w:cs="Arial"/>
                <w:spacing w:val="0"/>
                <w:sz w:val="22"/>
              </w:rPr>
            </w:pPr>
            <w:r w:rsidRPr="00E40E36">
              <w:rPr>
                <w:rFonts w:cs="Arial"/>
                <w:spacing w:val="0"/>
                <w:sz w:val="22"/>
              </w:rPr>
              <w:t xml:space="preserve">33.845 </w:t>
            </w:r>
          </w:p>
        </w:tc>
        <w:tc>
          <w:tcPr>
            <w:tcW w:w="1858" w:type="dxa"/>
          </w:tcPr>
          <w:p w14:paraId="569F30D9" w14:textId="77777777" w:rsidR="00B057C9" w:rsidRPr="00E40E36" w:rsidRDefault="00B057C9" w:rsidP="00B057C9">
            <w:pPr>
              <w:autoSpaceDE w:val="0"/>
              <w:autoSpaceDN w:val="0"/>
              <w:adjustRightInd w:val="0"/>
              <w:rPr>
                <w:rFonts w:cs="Arial"/>
                <w:spacing w:val="0"/>
                <w:sz w:val="22"/>
              </w:rPr>
            </w:pPr>
            <w:r w:rsidRPr="00E40E36">
              <w:rPr>
                <w:rFonts w:cs="Arial"/>
                <w:spacing w:val="0"/>
                <w:sz w:val="22"/>
              </w:rPr>
              <w:t xml:space="preserve">21.623 </w:t>
            </w:r>
          </w:p>
        </w:tc>
        <w:tc>
          <w:tcPr>
            <w:tcW w:w="1858" w:type="dxa"/>
          </w:tcPr>
          <w:p w14:paraId="3421CFF2" w14:textId="77777777" w:rsidR="00B057C9" w:rsidRPr="00E40E36" w:rsidRDefault="00B057C9" w:rsidP="00B057C9">
            <w:pPr>
              <w:autoSpaceDE w:val="0"/>
              <w:autoSpaceDN w:val="0"/>
              <w:adjustRightInd w:val="0"/>
              <w:rPr>
                <w:rFonts w:cs="Arial"/>
                <w:spacing w:val="0"/>
                <w:sz w:val="22"/>
              </w:rPr>
            </w:pPr>
            <w:r w:rsidRPr="00E40E36">
              <w:rPr>
                <w:rFonts w:cs="Arial"/>
                <w:spacing w:val="0"/>
                <w:sz w:val="22"/>
              </w:rPr>
              <w:t xml:space="preserve">48.058 </w:t>
            </w:r>
          </w:p>
        </w:tc>
        <w:tc>
          <w:tcPr>
            <w:tcW w:w="1574" w:type="dxa"/>
          </w:tcPr>
          <w:p w14:paraId="10334BF6" w14:textId="77777777" w:rsidR="00B057C9" w:rsidRPr="00E40E36" w:rsidRDefault="00B057C9" w:rsidP="00B057C9">
            <w:pPr>
              <w:autoSpaceDE w:val="0"/>
              <w:autoSpaceDN w:val="0"/>
              <w:adjustRightInd w:val="0"/>
              <w:rPr>
                <w:rFonts w:cs="Arial"/>
                <w:spacing w:val="0"/>
                <w:sz w:val="22"/>
              </w:rPr>
            </w:pPr>
            <w:r w:rsidRPr="00E40E36">
              <w:rPr>
                <w:rFonts w:cs="Arial"/>
                <w:spacing w:val="0"/>
                <w:sz w:val="22"/>
              </w:rPr>
              <w:t>52.870</w:t>
            </w:r>
          </w:p>
        </w:tc>
      </w:tr>
      <w:tr w:rsidR="00B057C9" w:rsidRPr="00E40E36" w14:paraId="4552F2BE" w14:textId="77777777" w:rsidTr="00B057C9">
        <w:trPr>
          <w:trHeight w:val="603"/>
        </w:trPr>
        <w:tc>
          <w:tcPr>
            <w:tcW w:w="2033" w:type="dxa"/>
          </w:tcPr>
          <w:p w14:paraId="6421F868" w14:textId="77777777" w:rsidR="00B057C9" w:rsidRPr="00E40E36" w:rsidRDefault="00B057C9" w:rsidP="00B057C9">
            <w:pPr>
              <w:autoSpaceDE w:val="0"/>
              <w:autoSpaceDN w:val="0"/>
              <w:adjustRightInd w:val="0"/>
              <w:rPr>
                <w:rFonts w:cs="Arial"/>
                <w:sz w:val="22"/>
              </w:rPr>
            </w:pPr>
            <w:r w:rsidRPr="00E40E36">
              <w:rPr>
                <w:rFonts w:cs="Arial"/>
                <w:spacing w:val="0"/>
                <w:sz w:val="22"/>
              </w:rPr>
              <w:t xml:space="preserve">Roerdalen </w:t>
            </w:r>
          </w:p>
        </w:tc>
        <w:tc>
          <w:tcPr>
            <w:tcW w:w="1857" w:type="dxa"/>
          </w:tcPr>
          <w:p w14:paraId="06438A65" w14:textId="77777777" w:rsidR="00B057C9" w:rsidRPr="00E40E36" w:rsidRDefault="00B057C9" w:rsidP="00B057C9">
            <w:pPr>
              <w:autoSpaceDE w:val="0"/>
              <w:autoSpaceDN w:val="0"/>
              <w:adjustRightInd w:val="0"/>
              <w:rPr>
                <w:rFonts w:cs="Arial"/>
                <w:sz w:val="22"/>
              </w:rPr>
            </w:pPr>
            <w:r w:rsidRPr="00E40E36">
              <w:rPr>
                <w:rFonts w:cs="Arial"/>
                <w:spacing w:val="0"/>
                <w:sz w:val="22"/>
              </w:rPr>
              <w:t xml:space="preserve">41.040 </w:t>
            </w:r>
          </w:p>
        </w:tc>
        <w:tc>
          <w:tcPr>
            <w:tcW w:w="1858" w:type="dxa"/>
          </w:tcPr>
          <w:p w14:paraId="68210BA5" w14:textId="77777777" w:rsidR="00B057C9" w:rsidRPr="00E40E36" w:rsidRDefault="00B057C9" w:rsidP="00B057C9">
            <w:pPr>
              <w:autoSpaceDE w:val="0"/>
              <w:autoSpaceDN w:val="0"/>
              <w:adjustRightInd w:val="0"/>
              <w:rPr>
                <w:rFonts w:cs="Arial"/>
                <w:sz w:val="22"/>
              </w:rPr>
            </w:pPr>
            <w:r w:rsidRPr="00E40E36">
              <w:rPr>
                <w:rFonts w:cs="Arial"/>
                <w:spacing w:val="0"/>
                <w:sz w:val="22"/>
              </w:rPr>
              <w:t xml:space="preserve">26.761 </w:t>
            </w:r>
          </w:p>
        </w:tc>
        <w:tc>
          <w:tcPr>
            <w:tcW w:w="1858" w:type="dxa"/>
          </w:tcPr>
          <w:p w14:paraId="56C8B9AB" w14:textId="77777777" w:rsidR="00B057C9" w:rsidRPr="00E40E36" w:rsidRDefault="00B057C9" w:rsidP="00B057C9">
            <w:pPr>
              <w:autoSpaceDE w:val="0"/>
              <w:autoSpaceDN w:val="0"/>
              <w:adjustRightInd w:val="0"/>
              <w:rPr>
                <w:rFonts w:cs="Arial"/>
                <w:sz w:val="22"/>
              </w:rPr>
            </w:pPr>
            <w:r w:rsidRPr="00E40E36">
              <w:rPr>
                <w:rFonts w:cs="Arial"/>
                <w:spacing w:val="0"/>
                <w:sz w:val="22"/>
              </w:rPr>
              <w:t xml:space="preserve">59.478 </w:t>
            </w:r>
          </w:p>
        </w:tc>
        <w:tc>
          <w:tcPr>
            <w:tcW w:w="1574" w:type="dxa"/>
          </w:tcPr>
          <w:p w14:paraId="6D87B135" w14:textId="77777777" w:rsidR="00B057C9" w:rsidRPr="00E40E36" w:rsidRDefault="00B057C9" w:rsidP="00B057C9">
            <w:pPr>
              <w:autoSpaceDE w:val="0"/>
              <w:autoSpaceDN w:val="0"/>
              <w:adjustRightInd w:val="0"/>
              <w:rPr>
                <w:rFonts w:cs="Arial"/>
                <w:spacing w:val="0"/>
                <w:sz w:val="22"/>
              </w:rPr>
            </w:pPr>
            <w:r w:rsidRPr="00E40E36">
              <w:rPr>
                <w:rFonts w:cs="Arial"/>
                <w:spacing w:val="0"/>
                <w:sz w:val="22"/>
              </w:rPr>
              <w:t>65.433</w:t>
            </w:r>
          </w:p>
          <w:p w14:paraId="09A6212A" w14:textId="77777777" w:rsidR="00B057C9" w:rsidRPr="00E40E36" w:rsidRDefault="00B057C9" w:rsidP="00B057C9">
            <w:pPr>
              <w:rPr>
                <w:rFonts w:cs="Arial"/>
                <w:sz w:val="22"/>
              </w:rPr>
            </w:pPr>
          </w:p>
        </w:tc>
      </w:tr>
      <w:tr w:rsidR="00B057C9" w:rsidRPr="00E40E36" w14:paraId="44684B12" w14:textId="77777777" w:rsidTr="00B057C9">
        <w:trPr>
          <w:trHeight w:val="413"/>
        </w:trPr>
        <w:tc>
          <w:tcPr>
            <w:tcW w:w="2033" w:type="dxa"/>
          </w:tcPr>
          <w:p w14:paraId="1A373C7E" w14:textId="77777777" w:rsidR="00B057C9" w:rsidRPr="00E40E36" w:rsidRDefault="00B057C9" w:rsidP="00B057C9">
            <w:pPr>
              <w:rPr>
                <w:rFonts w:cs="Arial"/>
                <w:sz w:val="22"/>
              </w:rPr>
            </w:pPr>
            <w:r w:rsidRPr="00E40E36">
              <w:rPr>
                <w:rFonts w:cs="Arial"/>
                <w:spacing w:val="0"/>
                <w:sz w:val="22"/>
              </w:rPr>
              <w:t xml:space="preserve">Roermond </w:t>
            </w:r>
          </w:p>
        </w:tc>
        <w:tc>
          <w:tcPr>
            <w:tcW w:w="1857" w:type="dxa"/>
          </w:tcPr>
          <w:p w14:paraId="54185C9A" w14:textId="77777777" w:rsidR="00B057C9" w:rsidRPr="00E40E36" w:rsidRDefault="00B057C9" w:rsidP="00B057C9">
            <w:pPr>
              <w:rPr>
                <w:rFonts w:cs="Arial"/>
                <w:sz w:val="22"/>
              </w:rPr>
            </w:pPr>
            <w:r w:rsidRPr="00E40E36">
              <w:rPr>
                <w:rFonts w:cs="Arial"/>
                <w:spacing w:val="0"/>
                <w:sz w:val="22"/>
              </w:rPr>
              <w:t xml:space="preserve">115.881 </w:t>
            </w:r>
          </w:p>
        </w:tc>
        <w:tc>
          <w:tcPr>
            <w:tcW w:w="1858" w:type="dxa"/>
          </w:tcPr>
          <w:p w14:paraId="45A56DF1" w14:textId="77777777" w:rsidR="00B057C9" w:rsidRPr="00E40E36" w:rsidRDefault="00B057C9" w:rsidP="00B057C9">
            <w:pPr>
              <w:rPr>
                <w:rFonts w:cs="Arial"/>
                <w:sz w:val="22"/>
              </w:rPr>
            </w:pPr>
            <w:r w:rsidRPr="00E40E36">
              <w:rPr>
                <w:rFonts w:cs="Arial"/>
                <w:spacing w:val="0"/>
                <w:sz w:val="22"/>
              </w:rPr>
              <w:t xml:space="preserve">92.612 </w:t>
            </w:r>
          </w:p>
        </w:tc>
        <w:tc>
          <w:tcPr>
            <w:tcW w:w="1858" w:type="dxa"/>
          </w:tcPr>
          <w:p w14:paraId="767782E6" w14:textId="77777777" w:rsidR="00B057C9" w:rsidRPr="00E40E36" w:rsidRDefault="00B057C9" w:rsidP="00B057C9">
            <w:pPr>
              <w:rPr>
                <w:rFonts w:cs="Arial"/>
                <w:sz w:val="22"/>
              </w:rPr>
            </w:pPr>
            <w:r w:rsidRPr="00E40E36">
              <w:rPr>
                <w:rFonts w:cs="Arial"/>
                <w:spacing w:val="0"/>
                <w:sz w:val="22"/>
              </w:rPr>
              <w:t xml:space="preserve">205.833 </w:t>
            </w:r>
          </w:p>
        </w:tc>
        <w:tc>
          <w:tcPr>
            <w:tcW w:w="1574" w:type="dxa"/>
          </w:tcPr>
          <w:p w14:paraId="61E5B547" w14:textId="77777777" w:rsidR="00B057C9" w:rsidRPr="00E40E36" w:rsidRDefault="00B057C9" w:rsidP="00B057C9">
            <w:pPr>
              <w:rPr>
                <w:rFonts w:cs="Arial"/>
                <w:sz w:val="22"/>
              </w:rPr>
            </w:pPr>
            <w:r w:rsidRPr="00E40E36">
              <w:rPr>
                <w:rFonts w:cs="Arial"/>
                <w:spacing w:val="0"/>
                <w:sz w:val="22"/>
              </w:rPr>
              <w:t>226.441</w:t>
            </w:r>
          </w:p>
        </w:tc>
      </w:tr>
      <w:tr w:rsidR="00B057C9" w:rsidRPr="00E40E36" w14:paraId="01CFAFEA" w14:textId="77777777" w:rsidTr="00B057C9">
        <w:tc>
          <w:tcPr>
            <w:tcW w:w="2033" w:type="dxa"/>
          </w:tcPr>
          <w:p w14:paraId="7014C90D" w14:textId="77777777" w:rsidR="00B057C9" w:rsidRPr="00E40E36" w:rsidRDefault="00B057C9" w:rsidP="00B057C9">
            <w:pPr>
              <w:rPr>
                <w:rFonts w:cs="Arial"/>
                <w:sz w:val="22"/>
              </w:rPr>
            </w:pPr>
            <w:r w:rsidRPr="00E40E36">
              <w:rPr>
                <w:rFonts w:cs="Arial"/>
                <w:spacing w:val="0"/>
                <w:sz w:val="22"/>
              </w:rPr>
              <w:t xml:space="preserve">Weert </w:t>
            </w:r>
          </w:p>
        </w:tc>
        <w:tc>
          <w:tcPr>
            <w:tcW w:w="1857" w:type="dxa"/>
          </w:tcPr>
          <w:p w14:paraId="6871FDEB" w14:textId="77777777" w:rsidR="00B057C9" w:rsidRPr="00E40E36" w:rsidRDefault="00B057C9" w:rsidP="00B057C9">
            <w:pPr>
              <w:rPr>
                <w:rFonts w:cs="Arial"/>
                <w:sz w:val="22"/>
              </w:rPr>
            </w:pPr>
            <w:r w:rsidRPr="00E40E36">
              <w:rPr>
                <w:rFonts w:cs="Arial"/>
                <w:spacing w:val="0"/>
                <w:sz w:val="22"/>
              </w:rPr>
              <w:t xml:space="preserve">99.225 </w:t>
            </w:r>
          </w:p>
        </w:tc>
        <w:tc>
          <w:tcPr>
            <w:tcW w:w="1858" w:type="dxa"/>
          </w:tcPr>
          <w:p w14:paraId="7827067F" w14:textId="77777777" w:rsidR="00B057C9" w:rsidRPr="00E40E36" w:rsidRDefault="00B057C9" w:rsidP="00B057C9">
            <w:pPr>
              <w:rPr>
                <w:rFonts w:cs="Arial"/>
                <w:sz w:val="22"/>
              </w:rPr>
            </w:pPr>
            <w:r w:rsidRPr="00E40E36">
              <w:rPr>
                <w:rFonts w:cs="Arial"/>
                <w:spacing w:val="0"/>
                <w:sz w:val="22"/>
              </w:rPr>
              <w:t xml:space="preserve">74.416 </w:t>
            </w:r>
          </w:p>
        </w:tc>
        <w:tc>
          <w:tcPr>
            <w:tcW w:w="1858" w:type="dxa"/>
          </w:tcPr>
          <w:p w14:paraId="0C312615" w14:textId="77777777" w:rsidR="00B057C9" w:rsidRPr="00E40E36" w:rsidRDefault="00B057C9" w:rsidP="00B057C9">
            <w:pPr>
              <w:rPr>
                <w:rFonts w:cs="Arial"/>
                <w:sz w:val="22"/>
              </w:rPr>
            </w:pPr>
            <w:r w:rsidRPr="00E40E36">
              <w:rPr>
                <w:rFonts w:cs="Arial"/>
                <w:spacing w:val="0"/>
                <w:sz w:val="22"/>
              </w:rPr>
              <w:t xml:space="preserve">165.390 </w:t>
            </w:r>
          </w:p>
        </w:tc>
        <w:tc>
          <w:tcPr>
            <w:tcW w:w="1574" w:type="dxa"/>
          </w:tcPr>
          <w:p w14:paraId="548EB557" w14:textId="77777777" w:rsidR="00B057C9" w:rsidRPr="00E40E36" w:rsidRDefault="00B057C9" w:rsidP="00B057C9">
            <w:pPr>
              <w:rPr>
                <w:rFonts w:cs="Arial"/>
                <w:sz w:val="22"/>
              </w:rPr>
            </w:pPr>
            <w:r w:rsidRPr="00E40E36">
              <w:rPr>
                <w:rFonts w:cs="Arial"/>
                <w:spacing w:val="0"/>
                <w:sz w:val="22"/>
              </w:rPr>
              <w:t>181.950</w:t>
            </w:r>
          </w:p>
        </w:tc>
      </w:tr>
    </w:tbl>
    <w:p w14:paraId="0FF88D39" w14:textId="77777777" w:rsidR="00E40E36" w:rsidRPr="00B047C8" w:rsidRDefault="00E40E36" w:rsidP="00557247">
      <w:pPr>
        <w:spacing w:line="240" w:lineRule="atLeast"/>
        <w:rPr>
          <w:rFonts w:eastAsiaTheme="minorHAnsi" w:cs="Arial"/>
          <w:spacing w:val="0"/>
          <w:szCs w:val="21"/>
          <w:lang w:eastAsia="en-US"/>
        </w:rPr>
      </w:pPr>
    </w:p>
    <w:p w14:paraId="6D2A1050" w14:textId="77777777" w:rsidR="00557247" w:rsidRPr="00B047C8" w:rsidRDefault="00557247" w:rsidP="00557247">
      <w:pPr>
        <w:spacing w:line="240" w:lineRule="atLeast"/>
        <w:contextualSpacing/>
        <w:rPr>
          <w:rFonts w:eastAsiaTheme="minorHAnsi" w:cs="Arial"/>
          <w:b/>
          <w:bCs/>
          <w:spacing w:val="0"/>
          <w:szCs w:val="21"/>
          <w:lang w:eastAsia="en-US"/>
        </w:rPr>
      </w:pPr>
    </w:p>
    <w:p w14:paraId="01C0B538" w14:textId="77777777" w:rsidR="00557247" w:rsidRPr="00B047C8" w:rsidRDefault="00557247" w:rsidP="00557247">
      <w:pPr>
        <w:spacing w:line="240" w:lineRule="atLeast"/>
        <w:contextualSpacing/>
        <w:rPr>
          <w:rFonts w:eastAsiaTheme="minorHAnsi" w:cs="Arial"/>
          <w:b/>
          <w:bCs/>
          <w:spacing w:val="0"/>
          <w:szCs w:val="21"/>
          <w:lang w:eastAsia="en-US"/>
        </w:rPr>
      </w:pPr>
      <w:r w:rsidRPr="00B047C8">
        <w:rPr>
          <w:rFonts w:eastAsiaTheme="minorHAnsi" w:cs="Arial"/>
          <w:b/>
          <w:bCs/>
          <w:spacing w:val="0"/>
          <w:szCs w:val="21"/>
          <w:lang w:eastAsia="en-US"/>
        </w:rPr>
        <w:t>Ad 2 Raming budget Inburgeringsvoorzieningen</w:t>
      </w:r>
    </w:p>
    <w:p w14:paraId="58F4C50A" w14:textId="77777777" w:rsidR="00557247" w:rsidRPr="00B047C8" w:rsidRDefault="00557247" w:rsidP="00557247">
      <w:pPr>
        <w:spacing w:line="240" w:lineRule="atLeast"/>
        <w:rPr>
          <w:rFonts w:eastAsiaTheme="minorHAnsi" w:cs="Arial"/>
          <w:b/>
          <w:bCs/>
          <w:spacing w:val="0"/>
          <w:szCs w:val="21"/>
          <w:lang w:eastAsia="en-US"/>
        </w:rPr>
      </w:pPr>
    </w:p>
    <w:tbl>
      <w:tblPr>
        <w:tblStyle w:val="Tabelraster3"/>
        <w:tblW w:w="9180" w:type="dxa"/>
        <w:tblLayout w:type="fixed"/>
        <w:tblLook w:val="04A0" w:firstRow="1" w:lastRow="0" w:firstColumn="1" w:lastColumn="0" w:noHBand="0" w:noVBand="1"/>
      </w:tblPr>
      <w:tblGrid>
        <w:gridCol w:w="2518"/>
        <w:gridCol w:w="6662"/>
      </w:tblGrid>
      <w:tr w:rsidR="00557247" w:rsidRPr="00B047C8" w14:paraId="5F48B329" w14:textId="77777777" w:rsidTr="00D0537F">
        <w:tc>
          <w:tcPr>
            <w:tcW w:w="2518" w:type="dxa"/>
            <w:shd w:val="clear" w:color="auto" w:fill="548DD4" w:themeFill="text2" w:themeFillTint="99"/>
          </w:tcPr>
          <w:p w14:paraId="4137E41B" w14:textId="77777777" w:rsidR="00557247" w:rsidRPr="00B047C8" w:rsidRDefault="00557247" w:rsidP="00557247">
            <w:pPr>
              <w:spacing w:line="240" w:lineRule="atLeast"/>
              <w:rPr>
                <w:rFonts w:cs="Arial"/>
                <w:spacing w:val="0"/>
                <w:szCs w:val="21"/>
              </w:rPr>
            </w:pPr>
            <w:r w:rsidRPr="00B047C8">
              <w:rPr>
                <w:rFonts w:cs="Arial"/>
                <w:spacing w:val="0"/>
                <w:szCs w:val="21"/>
              </w:rPr>
              <w:t>Hoe uitgekeerd</w:t>
            </w:r>
          </w:p>
        </w:tc>
        <w:tc>
          <w:tcPr>
            <w:tcW w:w="6662" w:type="dxa"/>
            <w:shd w:val="clear" w:color="auto" w:fill="548DD4" w:themeFill="text2" w:themeFillTint="99"/>
          </w:tcPr>
          <w:p w14:paraId="062F4A79" w14:textId="7E1A5996" w:rsidR="00557247" w:rsidRPr="00B047C8" w:rsidRDefault="00557247" w:rsidP="00EE0C52">
            <w:pPr>
              <w:spacing w:line="240" w:lineRule="atLeast"/>
              <w:rPr>
                <w:rFonts w:cs="Arial"/>
                <w:spacing w:val="0"/>
                <w:szCs w:val="21"/>
              </w:rPr>
            </w:pPr>
            <w:r w:rsidRPr="00B047C8">
              <w:rPr>
                <w:rFonts w:cs="Arial"/>
                <w:spacing w:val="0"/>
                <w:szCs w:val="21"/>
              </w:rPr>
              <w:t xml:space="preserve">Specifieke uitkering (SPUK) </w:t>
            </w:r>
          </w:p>
        </w:tc>
      </w:tr>
      <w:tr w:rsidR="00557247" w:rsidRPr="00B047C8" w14:paraId="3B82DD66" w14:textId="77777777" w:rsidTr="00CD1180">
        <w:tc>
          <w:tcPr>
            <w:tcW w:w="2518" w:type="dxa"/>
          </w:tcPr>
          <w:p w14:paraId="030E165F" w14:textId="6E673597" w:rsidR="00557247" w:rsidRPr="00B047C8" w:rsidRDefault="00557247" w:rsidP="00CD1180">
            <w:pPr>
              <w:spacing w:line="240" w:lineRule="atLeast"/>
              <w:rPr>
                <w:rFonts w:cs="Arial"/>
                <w:spacing w:val="0"/>
                <w:szCs w:val="21"/>
              </w:rPr>
            </w:pPr>
            <w:r w:rsidRPr="00B047C8">
              <w:rPr>
                <w:rFonts w:cs="Arial"/>
                <w:spacing w:val="0"/>
                <w:szCs w:val="21"/>
              </w:rPr>
              <w:t>Bestedingsvoorwaarde</w:t>
            </w:r>
            <w:r w:rsidR="00CD1180" w:rsidRPr="00B047C8">
              <w:rPr>
                <w:rFonts w:cs="Arial"/>
                <w:spacing w:val="0"/>
                <w:szCs w:val="21"/>
              </w:rPr>
              <w:t>n</w:t>
            </w:r>
          </w:p>
        </w:tc>
        <w:tc>
          <w:tcPr>
            <w:tcW w:w="6662" w:type="dxa"/>
          </w:tcPr>
          <w:p w14:paraId="4E7CF242" w14:textId="77777777" w:rsidR="00557247" w:rsidRPr="00B047C8" w:rsidRDefault="00557247" w:rsidP="00557247">
            <w:pPr>
              <w:spacing w:line="240" w:lineRule="atLeast"/>
              <w:rPr>
                <w:rFonts w:cs="Arial"/>
                <w:spacing w:val="0"/>
                <w:szCs w:val="21"/>
              </w:rPr>
            </w:pPr>
            <w:r w:rsidRPr="00B047C8">
              <w:rPr>
                <w:rFonts w:cs="Arial"/>
                <w:spacing w:val="0"/>
                <w:szCs w:val="21"/>
              </w:rPr>
              <w:t xml:space="preserve">Ja: de middelen moeten besteed worden aan het behalen van de </w:t>
            </w:r>
            <w:r w:rsidRPr="00B047C8">
              <w:rPr>
                <w:rFonts w:cs="Arial"/>
                <w:spacing w:val="0"/>
                <w:szCs w:val="21"/>
                <w:u w:val="single"/>
              </w:rPr>
              <w:t>inburgeringsplicht</w:t>
            </w:r>
          </w:p>
          <w:p w14:paraId="400FDC4A" w14:textId="6CBCD0C2" w:rsidR="00557247" w:rsidRPr="00B047C8" w:rsidRDefault="00557247" w:rsidP="006002EA">
            <w:pPr>
              <w:spacing w:line="240" w:lineRule="atLeast"/>
              <w:rPr>
                <w:rFonts w:cs="Arial"/>
                <w:spacing w:val="0"/>
                <w:szCs w:val="21"/>
              </w:rPr>
            </w:pPr>
            <w:r w:rsidRPr="00B047C8">
              <w:rPr>
                <w:rFonts w:cs="Arial"/>
                <w:spacing w:val="0"/>
                <w:szCs w:val="21"/>
              </w:rPr>
              <w:t xml:space="preserve">Bij de Z-route kunnen de p-activiteiten wel mee gefinancierd worden. </w:t>
            </w:r>
          </w:p>
        </w:tc>
      </w:tr>
      <w:tr w:rsidR="00557247" w:rsidRPr="00B047C8" w14:paraId="6440830D" w14:textId="77777777" w:rsidTr="00CD1180">
        <w:tc>
          <w:tcPr>
            <w:tcW w:w="2518" w:type="dxa"/>
          </w:tcPr>
          <w:p w14:paraId="267455B8" w14:textId="77777777" w:rsidR="00557247" w:rsidRPr="00B047C8" w:rsidRDefault="00557247" w:rsidP="00557247">
            <w:pPr>
              <w:spacing w:line="240" w:lineRule="atLeast"/>
              <w:rPr>
                <w:rFonts w:cs="Arial"/>
                <w:spacing w:val="0"/>
                <w:szCs w:val="21"/>
              </w:rPr>
            </w:pPr>
            <w:r w:rsidRPr="00B047C8">
              <w:rPr>
                <w:rFonts w:cs="Arial"/>
                <w:spacing w:val="0"/>
                <w:szCs w:val="21"/>
              </w:rPr>
              <w:t>Gebaseerd op</w:t>
            </w:r>
          </w:p>
        </w:tc>
        <w:tc>
          <w:tcPr>
            <w:tcW w:w="6662" w:type="dxa"/>
          </w:tcPr>
          <w:p w14:paraId="58092824" w14:textId="539DBD9A" w:rsidR="00557247" w:rsidRPr="00B047C8" w:rsidRDefault="001079FB" w:rsidP="001079FB">
            <w:pPr>
              <w:pStyle w:val="Lijstalinea"/>
              <w:numPr>
                <w:ilvl w:val="0"/>
                <w:numId w:val="22"/>
              </w:numPr>
              <w:spacing w:line="240" w:lineRule="atLeast"/>
              <w:rPr>
                <w:rFonts w:cs="Arial"/>
                <w:spacing w:val="0"/>
                <w:szCs w:val="21"/>
              </w:rPr>
            </w:pPr>
            <w:r w:rsidRPr="00B047C8">
              <w:rPr>
                <w:rFonts w:cs="Arial"/>
                <w:spacing w:val="0"/>
                <w:szCs w:val="21"/>
              </w:rPr>
              <w:t>Middelen inburgeringsvoorzieningen via SPUK op basis van</w:t>
            </w:r>
          </w:p>
          <w:p w14:paraId="657F9C8D" w14:textId="18112C21" w:rsidR="001079FB" w:rsidRPr="00B047C8" w:rsidRDefault="001079FB" w:rsidP="001079FB">
            <w:pPr>
              <w:pStyle w:val="Lijstalinea"/>
              <w:numPr>
                <w:ilvl w:val="0"/>
                <w:numId w:val="23"/>
              </w:numPr>
              <w:spacing w:line="240" w:lineRule="atLeast"/>
              <w:rPr>
                <w:rFonts w:cs="Arial"/>
                <w:spacing w:val="0"/>
                <w:szCs w:val="21"/>
              </w:rPr>
            </w:pPr>
            <w:r w:rsidRPr="00B047C8">
              <w:rPr>
                <w:rFonts w:cs="Arial"/>
                <w:spacing w:val="0"/>
                <w:szCs w:val="21"/>
              </w:rPr>
              <w:t>Aantal asielstatushouders(t, t-1, t-2)</w:t>
            </w:r>
          </w:p>
          <w:p w14:paraId="3B5236CA" w14:textId="1655E28B" w:rsidR="001079FB" w:rsidRPr="00B047C8" w:rsidRDefault="001079FB" w:rsidP="001079FB">
            <w:pPr>
              <w:pStyle w:val="Lijstalinea"/>
              <w:numPr>
                <w:ilvl w:val="0"/>
                <w:numId w:val="23"/>
              </w:numPr>
              <w:spacing w:line="240" w:lineRule="atLeast"/>
              <w:rPr>
                <w:rFonts w:cs="Arial"/>
                <w:spacing w:val="0"/>
                <w:szCs w:val="21"/>
              </w:rPr>
            </w:pPr>
            <w:r w:rsidRPr="00B047C8">
              <w:rPr>
                <w:rFonts w:cs="Arial"/>
                <w:spacing w:val="0"/>
                <w:szCs w:val="21"/>
              </w:rPr>
              <w:t>Aantallen gezins- en overige migranten(t)</w:t>
            </w:r>
          </w:p>
          <w:p w14:paraId="77E0AB7C" w14:textId="2F74F40F" w:rsidR="001079FB" w:rsidRPr="00B047C8" w:rsidRDefault="001079FB" w:rsidP="001079FB">
            <w:pPr>
              <w:pStyle w:val="Lijstalinea"/>
              <w:numPr>
                <w:ilvl w:val="0"/>
                <w:numId w:val="23"/>
              </w:numPr>
              <w:spacing w:line="240" w:lineRule="atLeast"/>
              <w:rPr>
                <w:rFonts w:cs="Arial"/>
                <w:spacing w:val="0"/>
                <w:szCs w:val="21"/>
              </w:rPr>
            </w:pPr>
            <w:r w:rsidRPr="00B047C8">
              <w:rPr>
                <w:rFonts w:cs="Arial"/>
                <w:spacing w:val="0"/>
                <w:szCs w:val="21"/>
              </w:rPr>
              <w:t>Vanaf 2025 resultaten van gemeenten (t-2)</w:t>
            </w:r>
          </w:p>
          <w:p w14:paraId="34C3B067" w14:textId="14BFE20F" w:rsidR="001079FB" w:rsidRPr="00B047C8" w:rsidRDefault="001079FB" w:rsidP="001079FB">
            <w:pPr>
              <w:pStyle w:val="Lijstalinea"/>
              <w:numPr>
                <w:ilvl w:val="0"/>
                <w:numId w:val="22"/>
              </w:numPr>
              <w:spacing w:line="240" w:lineRule="atLeast"/>
              <w:rPr>
                <w:rFonts w:cs="Arial"/>
                <w:spacing w:val="0"/>
                <w:szCs w:val="21"/>
              </w:rPr>
            </w:pPr>
            <w:r w:rsidRPr="00B047C8">
              <w:rPr>
                <w:rFonts w:cs="Arial"/>
                <w:spacing w:val="0"/>
                <w:szCs w:val="21"/>
              </w:rPr>
              <w:t xml:space="preserve">Tot en met 2024 vaste prijs per asielstatushouder en gezins- en of overige migrant(inputbekostiging) </w:t>
            </w:r>
          </w:p>
          <w:p w14:paraId="7255E509" w14:textId="087FDCD1" w:rsidR="00557247" w:rsidRPr="00B047C8" w:rsidRDefault="001079FB" w:rsidP="00CD1180">
            <w:pPr>
              <w:pStyle w:val="Lijstalinea"/>
              <w:numPr>
                <w:ilvl w:val="0"/>
                <w:numId w:val="22"/>
              </w:numPr>
              <w:spacing w:line="240" w:lineRule="atLeast"/>
              <w:rPr>
                <w:rFonts w:cs="Arial"/>
                <w:spacing w:val="0"/>
                <w:szCs w:val="21"/>
              </w:rPr>
            </w:pPr>
            <w:r w:rsidRPr="00B047C8">
              <w:rPr>
                <w:rFonts w:cs="Arial"/>
                <w:spacing w:val="0"/>
                <w:szCs w:val="21"/>
              </w:rPr>
              <w:t>Vanaf 2025 deels prestatiebekostiging en voor de rest inputbekostiging.</w:t>
            </w:r>
          </w:p>
        </w:tc>
      </w:tr>
      <w:tr w:rsidR="00557247" w:rsidRPr="00B047C8" w14:paraId="4E9C1489" w14:textId="77777777" w:rsidTr="00CD1180">
        <w:tc>
          <w:tcPr>
            <w:tcW w:w="2518" w:type="dxa"/>
          </w:tcPr>
          <w:p w14:paraId="19F0826F" w14:textId="77777777" w:rsidR="00557247" w:rsidRPr="00B047C8" w:rsidRDefault="00557247" w:rsidP="00557247">
            <w:pPr>
              <w:spacing w:line="240" w:lineRule="atLeast"/>
              <w:rPr>
                <w:rFonts w:cs="Arial"/>
                <w:spacing w:val="0"/>
                <w:szCs w:val="21"/>
              </w:rPr>
            </w:pPr>
            <w:r w:rsidRPr="00B047C8">
              <w:rPr>
                <w:rFonts w:cs="Arial"/>
                <w:spacing w:val="0"/>
                <w:szCs w:val="21"/>
              </w:rPr>
              <w:t>Onderdelen raming</w:t>
            </w:r>
          </w:p>
        </w:tc>
        <w:tc>
          <w:tcPr>
            <w:tcW w:w="6662" w:type="dxa"/>
          </w:tcPr>
          <w:p w14:paraId="3AC8A7B4" w14:textId="77777777"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Leerroutes</w:t>
            </w:r>
          </w:p>
          <w:p w14:paraId="3ED673E4" w14:textId="77777777"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Module Arbeidsmarkt en Participatie (MAP)</w:t>
            </w:r>
          </w:p>
          <w:p w14:paraId="4428C0F4" w14:textId="77777777"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Maatschappelijke begeleiding</w:t>
            </w:r>
          </w:p>
          <w:p w14:paraId="6A7F2349" w14:textId="77777777"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Participatieverklaringstraject</w:t>
            </w:r>
          </w:p>
          <w:p w14:paraId="146700F3" w14:textId="570B3671" w:rsidR="00557247" w:rsidRPr="00B047C8" w:rsidRDefault="00557247" w:rsidP="008550D9">
            <w:pPr>
              <w:numPr>
                <w:ilvl w:val="0"/>
                <w:numId w:val="17"/>
              </w:numPr>
              <w:spacing w:line="240" w:lineRule="atLeast"/>
              <w:ind w:left="236" w:hanging="284"/>
              <w:contextualSpacing/>
              <w:rPr>
                <w:rFonts w:cs="Arial"/>
                <w:spacing w:val="0"/>
                <w:szCs w:val="21"/>
              </w:rPr>
            </w:pPr>
            <w:r w:rsidRPr="00B047C8">
              <w:rPr>
                <w:rFonts w:cs="Arial"/>
                <w:spacing w:val="0"/>
                <w:szCs w:val="21"/>
              </w:rPr>
              <w:t>Tolkvoorziening</w:t>
            </w:r>
          </w:p>
        </w:tc>
      </w:tr>
      <w:tr w:rsidR="00557247" w:rsidRPr="00B047C8" w14:paraId="4840CFA6" w14:textId="77777777" w:rsidTr="00CD1180">
        <w:tc>
          <w:tcPr>
            <w:tcW w:w="2518" w:type="dxa"/>
          </w:tcPr>
          <w:p w14:paraId="14C6CDB6" w14:textId="77777777" w:rsidR="00557247" w:rsidRPr="00B047C8" w:rsidRDefault="00557247" w:rsidP="00557247">
            <w:pPr>
              <w:spacing w:line="240" w:lineRule="atLeast"/>
              <w:rPr>
                <w:rFonts w:cs="Arial"/>
                <w:spacing w:val="0"/>
                <w:szCs w:val="21"/>
              </w:rPr>
            </w:pPr>
            <w:r w:rsidRPr="00B047C8">
              <w:rPr>
                <w:rFonts w:cs="Arial"/>
                <w:spacing w:val="0"/>
                <w:szCs w:val="21"/>
              </w:rPr>
              <w:t>Bedrag per inburgeraar</w:t>
            </w:r>
          </w:p>
        </w:tc>
        <w:tc>
          <w:tcPr>
            <w:tcW w:w="6662" w:type="dxa"/>
          </w:tcPr>
          <w:p w14:paraId="29CE8387" w14:textId="77777777"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 xml:space="preserve">Gemiddeld ca. € 12.712  per asielstatushouder </w:t>
            </w:r>
          </w:p>
          <w:p w14:paraId="7298A5A9" w14:textId="77777777"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Gemiddeld ca. € 589 per gezinsmigrant</w:t>
            </w:r>
          </w:p>
          <w:p w14:paraId="65183981" w14:textId="77777777" w:rsidR="00557247" w:rsidRPr="00B047C8" w:rsidRDefault="00557247" w:rsidP="00557247">
            <w:pPr>
              <w:spacing w:line="240" w:lineRule="atLeast"/>
              <w:rPr>
                <w:rFonts w:cs="Arial"/>
                <w:spacing w:val="0"/>
                <w:szCs w:val="21"/>
              </w:rPr>
            </w:pPr>
          </w:p>
          <w:p w14:paraId="6D630677" w14:textId="77777777" w:rsidR="00557247" w:rsidRPr="00B047C8" w:rsidRDefault="00557247" w:rsidP="00557247">
            <w:pPr>
              <w:spacing w:line="240" w:lineRule="atLeast"/>
              <w:rPr>
                <w:rFonts w:cs="Arial"/>
                <w:noProof/>
                <w:spacing w:val="0"/>
                <w:szCs w:val="21"/>
              </w:rPr>
            </w:pPr>
            <w:r w:rsidRPr="00B047C8">
              <w:rPr>
                <w:rFonts w:cs="Arial"/>
                <w:noProof/>
                <w:spacing w:val="0"/>
                <w:szCs w:val="21"/>
              </w:rPr>
              <w:t>Verschil wordt verklaard door:</w:t>
            </w:r>
          </w:p>
          <w:p w14:paraId="0AFC060F" w14:textId="77777777"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Leerroutes en maatschappelijke begeleiding alleen voor asielmigranten</w:t>
            </w:r>
          </w:p>
          <w:p w14:paraId="52B36BF1" w14:textId="64347A85" w:rsidR="00557247" w:rsidRPr="00B047C8" w:rsidRDefault="00557247" w:rsidP="008550D9">
            <w:pPr>
              <w:numPr>
                <w:ilvl w:val="0"/>
                <w:numId w:val="17"/>
              </w:numPr>
              <w:spacing w:line="240" w:lineRule="atLeast"/>
              <w:ind w:left="236" w:hanging="284"/>
              <w:contextualSpacing/>
              <w:rPr>
                <w:rFonts w:cs="Arial"/>
                <w:spacing w:val="0"/>
                <w:szCs w:val="21"/>
              </w:rPr>
            </w:pPr>
            <w:r w:rsidRPr="00B047C8">
              <w:rPr>
                <w:rFonts w:cs="Arial"/>
                <w:spacing w:val="0"/>
                <w:szCs w:val="21"/>
              </w:rPr>
              <w:t>Minder uren tolkvoorziening voor gezins- en overige migranten</w:t>
            </w:r>
          </w:p>
        </w:tc>
      </w:tr>
      <w:tr w:rsidR="00557247" w:rsidRPr="00B047C8" w14:paraId="2EA0B7A8" w14:textId="77777777" w:rsidTr="00CD1180">
        <w:tc>
          <w:tcPr>
            <w:tcW w:w="2518" w:type="dxa"/>
          </w:tcPr>
          <w:p w14:paraId="796AE31A" w14:textId="77777777" w:rsidR="00557247" w:rsidRPr="00B047C8" w:rsidRDefault="00557247" w:rsidP="00557247">
            <w:pPr>
              <w:spacing w:line="240" w:lineRule="atLeast"/>
              <w:rPr>
                <w:rFonts w:cs="Arial"/>
                <w:spacing w:val="0"/>
                <w:szCs w:val="21"/>
              </w:rPr>
            </w:pPr>
            <w:r w:rsidRPr="00B047C8">
              <w:rPr>
                <w:rFonts w:cs="Arial"/>
                <w:spacing w:val="0"/>
                <w:szCs w:val="21"/>
              </w:rPr>
              <w:t xml:space="preserve">Deels prestatie-bekostiging </w:t>
            </w:r>
          </w:p>
          <w:p w14:paraId="14974772" w14:textId="77777777" w:rsidR="00557247" w:rsidRPr="00B047C8" w:rsidRDefault="00557247" w:rsidP="00557247">
            <w:pPr>
              <w:spacing w:line="240" w:lineRule="atLeast"/>
              <w:rPr>
                <w:rFonts w:cs="Arial"/>
                <w:spacing w:val="0"/>
                <w:szCs w:val="21"/>
              </w:rPr>
            </w:pPr>
            <w:r w:rsidRPr="00B047C8">
              <w:rPr>
                <w:rFonts w:cs="Arial"/>
                <w:spacing w:val="0"/>
                <w:szCs w:val="21"/>
              </w:rPr>
              <w:t>vanaf 2025</w:t>
            </w:r>
          </w:p>
          <w:p w14:paraId="0A9CA294" w14:textId="77777777" w:rsidR="00557247" w:rsidRPr="00B047C8" w:rsidRDefault="00557247" w:rsidP="00557247">
            <w:pPr>
              <w:spacing w:line="240" w:lineRule="atLeast"/>
              <w:rPr>
                <w:rFonts w:cs="Arial"/>
                <w:spacing w:val="0"/>
                <w:szCs w:val="21"/>
              </w:rPr>
            </w:pPr>
          </w:p>
          <w:p w14:paraId="3615CA27" w14:textId="77777777" w:rsidR="00557247" w:rsidRPr="00B047C8" w:rsidRDefault="00557247" w:rsidP="00557247">
            <w:pPr>
              <w:spacing w:line="240" w:lineRule="atLeast"/>
              <w:rPr>
                <w:rFonts w:cs="Arial"/>
                <w:spacing w:val="0"/>
                <w:szCs w:val="21"/>
              </w:rPr>
            </w:pPr>
            <w:r w:rsidRPr="00B047C8">
              <w:rPr>
                <w:rFonts w:cs="Arial"/>
                <w:spacing w:val="0"/>
                <w:szCs w:val="21"/>
              </w:rPr>
              <w:t>(tot en met 2024 een vaste prijs)</w:t>
            </w:r>
          </w:p>
        </w:tc>
        <w:tc>
          <w:tcPr>
            <w:tcW w:w="6662" w:type="dxa"/>
          </w:tcPr>
          <w:p w14:paraId="7A1FA6CB" w14:textId="6CB9D200" w:rsidR="00557247" w:rsidRPr="00B047C8" w:rsidRDefault="00557247" w:rsidP="00557247">
            <w:pPr>
              <w:spacing w:line="240" w:lineRule="atLeast"/>
              <w:ind w:left="236"/>
              <w:contextualSpacing/>
              <w:rPr>
                <w:rFonts w:cs="Arial"/>
                <w:spacing w:val="0"/>
                <w:szCs w:val="21"/>
              </w:rPr>
            </w:pPr>
            <w:r w:rsidRPr="00B047C8">
              <w:rPr>
                <w:rFonts w:cs="Arial"/>
                <w:spacing w:val="0"/>
                <w:szCs w:val="21"/>
              </w:rPr>
              <w:t>Vanaf 2025 deels prestatiebekostiging en voor de rest inputbekostiging</w:t>
            </w:r>
          </w:p>
          <w:p w14:paraId="2B4EAC2A" w14:textId="77777777" w:rsidR="00557247" w:rsidRPr="00B047C8" w:rsidRDefault="00557247" w:rsidP="00557247">
            <w:pPr>
              <w:spacing w:line="240" w:lineRule="atLeast"/>
              <w:ind w:left="236"/>
              <w:contextualSpacing/>
              <w:rPr>
                <w:rFonts w:cs="Arial"/>
                <w:spacing w:val="0"/>
                <w:szCs w:val="21"/>
              </w:rPr>
            </w:pPr>
            <w:r w:rsidRPr="00B047C8">
              <w:rPr>
                <w:rFonts w:cs="Arial"/>
                <w:noProof/>
                <w:spacing w:val="0"/>
                <w:szCs w:val="21"/>
              </w:rPr>
              <w:drawing>
                <wp:inline distT="0" distB="0" distL="0" distR="0" wp14:anchorId="1820248E" wp14:editId="242725C4">
                  <wp:extent cx="4132458" cy="938254"/>
                  <wp:effectExtent l="0" t="0" r="1905" b="0"/>
                  <wp:docPr id="290" name="Afbeelding 290" descr="Afbeelding met schermafbeelding,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9623.jpg"/>
                          <pic:cNvPicPr/>
                        </pic:nvPicPr>
                        <pic:blipFill rotWithShape="1">
                          <a:blip r:embed="rId14" cstate="print">
                            <a:extLst>
                              <a:ext uri="{28A0092B-C50C-407E-A947-70E740481C1C}">
                                <a14:useLocalDpi xmlns:a14="http://schemas.microsoft.com/office/drawing/2010/main" val="0"/>
                              </a:ext>
                            </a:extLst>
                          </a:blip>
                          <a:srcRect l="5110" t="38647" r="4300" b="33929"/>
                          <a:stretch/>
                        </pic:blipFill>
                        <pic:spPr bwMode="auto">
                          <a:xfrm>
                            <a:off x="0" y="0"/>
                            <a:ext cx="4185957" cy="950401"/>
                          </a:xfrm>
                          <a:prstGeom prst="rect">
                            <a:avLst/>
                          </a:prstGeom>
                          <a:ln>
                            <a:noFill/>
                          </a:ln>
                          <a:extLst>
                            <a:ext uri="{53640926-AAD7-44D8-BBD7-CCE9431645EC}">
                              <a14:shadowObscured xmlns:a14="http://schemas.microsoft.com/office/drawing/2010/main"/>
                            </a:ext>
                          </a:extLst>
                        </pic:spPr>
                      </pic:pic>
                    </a:graphicData>
                  </a:graphic>
                </wp:inline>
              </w:drawing>
            </w:r>
          </w:p>
          <w:p w14:paraId="042F88D3" w14:textId="77777777" w:rsidR="00557247" w:rsidRPr="00B047C8" w:rsidRDefault="00557247" w:rsidP="00557247">
            <w:pPr>
              <w:spacing w:line="240" w:lineRule="atLeast"/>
              <w:ind w:left="236"/>
              <w:contextualSpacing/>
              <w:rPr>
                <w:rFonts w:cs="Arial"/>
                <w:spacing w:val="0"/>
                <w:szCs w:val="21"/>
              </w:rPr>
            </w:pPr>
          </w:p>
        </w:tc>
      </w:tr>
      <w:tr w:rsidR="00557247" w:rsidRPr="00B047C8" w14:paraId="20DA3369" w14:textId="77777777" w:rsidTr="00CD1180">
        <w:tc>
          <w:tcPr>
            <w:tcW w:w="2518" w:type="dxa"/>
          </w:tcPr>
          <w:p w14:paraId="66B279ED" w14:textId="77777777" w:rsidR="00557247" w:rsidRPr="00B047C8" w:rsidRDefault="00557247" w:rsidP="00557247">
            <w:pPr>
              <w:spacing w:line="240" w:lineRule="atLeast"/>
              <w:rPr>
                <w:rFonts w:cs="Arial"/>
                <w:spacing w:val="0"/>
                <w:szCs w:val="21"/>
              </w:rPr>
            </w:pPr>
            <w:r w:rsidRPr="00B047C8">
              <w:rPr>
                <w:rFonts w:cs="Arial"/>
                <w:spacing w:val="0"/>
                <w:szCs w:val="21"/>
              </w:rPr>
              <w:t>Aandachtspunten:</w:t>
            </w:r>
          </w:p>
        </w:tc>
        <w:tc>
          <w:tcPr>
            <w:tcW w:w="6662" w:type="dxa"/>
          </w:tcPr>
          <w:p w14:paraId="67FC6764" w14:textId="77777777"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 xml:space="preserve">Middelen voor </w:t>
            </w:r>
            <w:r w:rsidRPr="00B047C8">
              <w:rPr>
                <w:rFonts w:cs="Arial"/>
                <w:i/>
                <w:iCs/>
                <w:spacing w:val="0"/>
                <w:szCs w:val="21"/>
              </w:rPr>
              <w:t>leerroutes</w:t>
            </w:r>
            <w:r w:rsidRPr="00B047C8">
              <w:rPr>
                <w:rFonts w:cs="Arial"/>
                <w:spacing w:val="0"/>
                <w:szCs w:val="21"/>
              </w:rPr>
              <w:t xml:space="preserve"> (€10.000,- p.p.) uitgesmeerd over 3 jaar </w:t>
            </w:r>
            <w:r w:rsidRPr="00B047C8">
              <w:rPr>
                <w:rFonts w:cs="Arial"/>
                <w:spacing w:val="0"/>
                <w:szCs w:val="21"/>
              </w:rPr>
              <w:lastRenderedPageBreak/>
              <w:t>(verdeling 50% - 40% - 10%)</w:t>
            </w:r>
          </w:p>
          <w:p w14:paraId="59174F8D" w14:textId="77777777" w:rsidR="00557247" w:rsidRPr="00B047C8" w:rsidRDefault="00557247" w:rsidP="00557247">
            <w:pPr>
              <w:spacing w:line="240" w:lineRule="atLeast"/>
              <w:ind w:left="236"/>
              <w:contextualSpacing/>
              <w:rPr>
                <w:rFonts w:cs="Arial"/>
                <w:spacing w:val="0"/>
                <w:szCs w:val="21"/>
              </w:rPr>
            </w:pPr>
            <w:r w:rsidRPr="00B047C8">
              <w:rPr>
                <w:rFonts w:cs="Arial"/>
                <w:spacing w:val="0"/>
                <w:szCs w:val="21"/>
              </w:rPr>
              <w:t>Middelen voor PVT en MAP  in het eerste jaar. Middelen MB ook.</w:t>
            </w:r>
          </w:p>
          <w:p w14:paraId="6E53C776" w14:textId="5C7AC3E3"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Deel via BTW-compensatie</w:t>
            </w:r>
            <w:r w:rsidR="008550D9" w:rsidRPr="00B047C8">
              <w:rPr>
                <w:rFonts w:cs="Arial"/>
                <w:spacing w:val="0"/>
                <w:szCs w:val="21"/>
              </w:rPr>
              <w:t xml:space="preserve"> </w:t>
            </w:r>
            <w:r w:rsidRPr="00B047C8">
              <w:rPr>
                <w:rFonts w:cs="Arial"/>
                <w:spacing w:val="0"/>
                <w:szCs w:val="21"/>
              </w:rPr>
              <w:t>fonds</w:t>
            </w:r>
          </w:p>
          <w:p w14:paraId="1F17E1A5" w14:textId="77777777"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Ramingssystematiek:</w:t>
            </w:r>
          </w:p>
          <w:p w14:paraId="72384071" w14:textId="77777777" w:rsidR="00557247" w:rsidRPr="00B047C8" w:rsidRDefault="00557247" w:rsidP="00557247">
            <w:pPr>
              <w:numPr>
                <w:ilvl w:val="0"/>
                <w:numId w:val="18"/>
              </w:numPr>
              <w:spacing w:line="240" w:lineRule="atLeast"/>
              <w:ind w:left="378" w:hanging="142"/>
              <w:contextualSpacing/>
              <w:rPr>
                <w:rFonts w:cs="Arial"/>
                <w:spacing w:val="0"/>
                <w:szCs w:val="21"/>
              </w:rPr>
            </w:pPr>
            <w:r w:rsidRPr="00B047C8">
              <w:rPr>
                <w:rFonts w:cs="Arial"/>
                <w:spacing w:val="0"/>
                <w:szCs w:val="21"/>
              </w:rPr>
              <w:t>Beweegt mee met volumes</w:t>
            </w:r>
          </w:p>
          <w:p w14:paraId="730D3685" w14:textId="77777777" w:rsidR="00557247" w:rsidRPr="00B047C8" w:rsidRDefault="00557247" w:rsidP="00557247">
            <w:pPr>
              <w:numPr>
                <w:ilvl w:val="0"/>
                <w:numId w:val="18"/>
              </w:numPr>
              <w:spacing w:line="240" w:lineRule="atLeast"/>
              <w:ind w:left="378" w:hanging="142"/>
              <w:contextualSpacing/>
              <w:rPr>
                <w:rFonts w:cs="Arial"/>
                <w:spacing w:val="0"/>
                <w:szCs w:val="21"/>
              </w:rPr>
            </w:pPr>
            <w:r w:rsidRPr="00B047C8">
              <w:rPr>
                <w:rFonts w:cs="Arial"/>
                <w:spacing w:val="0"/>
                <w:szCs w:val="21"/>
              </w:rPr>
              <w:t>Voorlopige vaststelling o.b.v. volume prognose</w:t>
            </w:r>
          </w:p>
          <w:p w14:paraId="5CF175BD" w14:textId="77777777" w:rsidR="00557247" w:rsidRPr="00B047C8" w:rsidRDefault="00557247" w:rsidP="00557247">
            <w:pPr>
              <w:numPr>
                <w:ilvl w:val="0"/>
                <w:numId w:val="18"/>
              </w:numPr>
              <w:spacing w:line="240" w:lineRule="atLeast"/>
              <w:ind w:left="378" w:hanging="142"/>
              <w:contextualSpacing/>
              <w:rPr>
                <w:rFonts w:cs="Arial"/>
                <w:spacing w:val="0"/>
                <w:szCs w:val="21"/>
              </w:rPr>
            </w:pPr>
            <w:r w:rsidRPr="00B047C8">
              <w:rPr>
                <w:rFonts w:cs="Arial"/>
                <w:spacing w:val="0"/>
                <w:szCs w:val="21"/>
              </w:rPr>
              <w:t>Definitieve vaststelling achteraf o.b.v. werkelijke volumes (bijstelling wordt verwerkt in budget van volgend jaar (t+1)</w:t>
            </w:r>
          </w:p>
          <w:p w14:paraId="363EC361" w14:textId="77777777"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Er komt een meeneemregeling</w:t>
            </w:r>
          </w:p>
        </w:tc>
      </w:tr>
      <w:tr w:rsidR="00557247" w:rsidRPr="00B047C8" w14:paraId="6C1526D8" w14:textId="77777777" w:rsidTr="00CD1180">
        <w:tc>
          <w:tcPr>
            <w:tcW w:w="2518" w:type="dxa"/>
          </w:tcPr>
          <w:p w14:paraId="6DF30E72" w14:textId="77777777" w:rsidR="00557247" w:rsidRPr="00B047C8" w:rsidRDefault="00557247" w:rsidP="00557247">
            <w:pPr>
              <w:spacing w:line="240" w:lineRule="atLeast"/>
              <w:rPr>
                <w:rFonts w:cs="Arial"/>
                <w:spacing w:val="0"/>
                <w:szCs w:val="21"/>
              </w:rPr>
            </w:pPr>
            <w:r w:rsidRPr="00B047C8">
              <w:rPr>
                <w:rFonts w:cs="Arial"/>
                <w:spacing w:val="0"/>
                <w:szCs w:val="21"/>
              </w:rPr>
              <w:lastRenderedPageBreak/>
              <w:t>Status</w:t>
            </w:r>
          </w:p>
        </w:tc>
        <w:tc>
          <w:tcPr>
            <w:tcW w:w="6662" w:type="dxa"/>
          </w:tcPr>
          <w:p w14:paraId="207E1A4F" w14:textId="77777777" w:rsidR="00557247" w:rsidRPr="00B047C8" w:rsidRDefault="00557247" w:rsidP="00557247">
            <w:pPr>
              <w:spacing w:line="240" w:lineRule="atLeast"/>
              <w:rPr>
                <w:rFonts w:cs="Arial"/>
                <w:b/>
                <w:bCs/>
                <w:noProof/>
                <w:spacing w:val="0"/>
                <w:szCs w:val="21"/>
              </w:rPr>
            </w:pPr>
            <w:r w:rsidRPr="00B047C8">
              <w:rPr>
                <w:rFonts w:cs="Arial"/>
                <w:b/>
                <w:bCs/>
                <w:noProof/>
                <w:spacing w:val="0"/>
                <w:szCs w:val="21"/>
              </w:rPr>
              <w:t>Voorlopig</w:t>
            </w:r>
          </w:p>
          <w:p w14:paraId="1E70E530" w14:textId="6CCDF8E8" w:rsidR="00557247" w:rsidRPr="00B047C8" w:rsidRDefault="00557247" w:rsidP="00FA2EC1">
            <w:pPr>
              <w:spacing w:line="240" w:lineRule="atLeast"/>
              <w:rPr>
                <w:rFonts w:cs="Arial"/>
                <w:noProof/>
                <w:spacing w:val="0"/>
                <w:szCs w:val="21"/>
              </w:rPr>
            </w:pPr>
            <w:r w:rsidRPr="00B047C8">
              <w:rPr>
                <w:rFonts w:cs="Arial"/>
                <w:spacing w:val="0"/>
                <w:szCs w:val="21"/>
              </w:rPr>
              <w:t xml:space="preserve">De verdeelsystematiek voor SPUK en meeneemregeling worden opgenomen in het Besluit Inburgering. </w:t>
            </w:r>
          </w:p>
        </w:tc>
      </w:tr>
      <w:tr w:rsidR="008550D9" w:rsidRPr="00B047C8" w14:paraId="7A2708D8" w14:textId="77777777" w:rsidTr="00CD1180">
        <w:tc>
          <w:tcPr>
            <w:tcW w:w="2518" w:type="dxa"/>
          </w:tcPr>
          <w:p w14:paraId="468B3690" w14:textId="77777777" w:rsidR="008550D9" w:rsidRPr="00B047C8" w:rsidRDefault="008550D9" w:rsidP="008550D9">
            <w:pPr>
              <w:spacing w:line="240" w:lineRule="atLeast"/>
              <w:rPr>
                <w:rFonts w:cs="Arial"/>
                <w:spacing w:val="0"/>
                <w:szCs w:val="21"/>
              </w:rPr>
            </w:pPr>
            <w:r w:rsidRPr="00B047C8">
              <w:rPr>
                <w:rFonts w:cs="Arial"/>
                <w:spacing w:val="0"/>
                <w:szCs w:val="21"/>
              </w:rPr>
              <w:t xml:space="preserve">Bekendmakingsmoment </w:t>
            </w:r>
          </w:p>
          <w:p w14:paraId="243AFCFB" w14:textId="65B901F6" w:rsidR="008550D9" w:rsidRPr="00B047C8" w:rsidRDefault="008550D9" w:rsidP="008550D9">
            <w:pPr>
              <w:spacing w:line="240" w:lineRule="atLeast"/>
              <w:rPr>
                <w:rFonts w:cs="Arial"/>
                <w:spacing w:val="0"/>
                <w:szCs w:val="21"/>
              </w:rPr>
            </w:pPr>
            <w:r w:rsidRPr="00B047C8">
              <w:rPr>
                <w:rFonts w:cs="Arial"/>
                <w:spacing w:val="0"/>
                <w:szCs w:val="21"/>
              </w:rPr>
              <w:t>SPUK</w:t>
            </w:r>
          </w:p>
        </w:tc>
        <w:tc>
          <w:tcPr>
            <w:tcW w:w="6662" w:type="dxa"/>
          </w:tcPr>
          <w:p w14:paraId="0607F3F7" w14:textId="7847871E" w:rsidR="008550D9" w:rsidRPr="00B047C8" w:rsidRDefault="00FA2EC1" w:rsidP="00FA2EC1">
            <w:pPr>
              <w:spacing w:line="240" w:lineRule="atLeast"/>
              <w:rPr>
                <w:rFonts w:cs="Arial"/>
                <w:bCs/>
                <w:noProof/>
                <w:spacing w:val="0"/>
                <w:szCs w:val="21"/>
              </w:rPr>
            </w:pPr>
            <w:r w:rsidRPr="00B047C8">
              <w:rPr>
                <w:rFonts w:cs="Arial"/>
                <w:bCs/>
                <w:noProof/>
                <w:spacing w:val="0"/>
                <w:szCs w:val="21"/>
              </w:rPr>
              <w:t xml:space="preserve">Definitieve vaststelling budget </w:t>
            </w:r>
            <w:r w:rsidR="00161CA2" w:rsidRPr="00B047C8">
              <w:rPr>
                <w:rFonts w:cs="Arial"/>
                <w:bCs/>
                <w:noProof/>
                <w:spacing w:val="0"/>
                <w:szCs w:val="21"/>
              </w:rPr>
              <w:t>wordt ve</w:t>
            </w:r>
            <w:r w:rsidRPr="00B047C8">
              <w:rPr>
                <w:rFonts w:cs="Arial"/>
                <w:bCs/>
                <w:noProof/>
                <w:spacing w:val="0"/>
                <w:szCs w:val="21"/>
              </w:rPr>
              <w:t>rwacht in april 2021</w:t>
            </w:r>
          </w:p>
        </w:tc>
      </w:tr>
      <w:tr w:rsidR="00557247" w:rsidRPr="00B047C8" w14:paraId="48F9682F" w14:textId="77777777" w:rsidTr="00CD1180">
        <w:tc>
          <w:tcPr>
            <w:tcW w:w="2518" w:type="dxa"/>
          </w:tcPr>
          <w:p w14:paraId="0F3B0A41" w14:textId="77777777" w:rsidR="00557247" w:rsidRPr="00B047C8" w:rsidRDefault="00557247" w:rsidP="00557247">
            <w:pPr>
              <w:spacing w:line="240" w:lineRule="atLeast"/>
              <w:rPr>
                <w:rFonts w:cs="Arial"/>
                <w:spacing w:val="0"/>
                <w:szCs w:val="21"/>
              </w:rPr>
            </w:pPr>
            <w:r w:rsidRPr="00B047C8">
              <w:rPr>
                <w:rFonts w:cs="Arial"/>
                <w:spacing w:val="0"/>
                <w:szCs w:val="21"/>
              </w:rPr>
              <w:t>Meeneemregeling</w:t>
            </w:r>
          </w:p>
        </w:tc>
        <w:tc>
          <w:tcPr>
            <w:tcW w:w="6662" w:type="dxa"/>
          </w:tcPr>
          <w:p w14:paraId="670514BC" w14:textId="77777777" w:rsidR="00557247" w:rsidRPr="00B047C8" w:rsidRDefault="00557247" w:rsidP="00557247">
            <w:pPr>
              <w:spacing w:line="240" w:lineRule="atLeast"/>
              <w:rPr>
                <w:rFonts w:cs="Arial"/>
                <w:noProof/>
                <w:spacing w:val="0"/>
                <w:szCs w:val="21"/>
              </w:rPr>
            </w:pPr>
            <w:r w:rsidRPr="00B047C8">
              <w:rPr>
                <w:rFonts w:cs="Arial"/>
                <w:noProof/>
                <w:spacing w:val="0"/>
                <w:szCs w:val="21"/>
              </w:rPr>
              <w:drawing>
                <wp:inline distT="0" distB="0" distL="0" distR="0" wp14:anchorId="2037F45A" wp14:editId="1DA5F392">
                  <wp:extent cx="3959750" cy="1892406"/>
                  <wp:effectExtent l="0" t="0" r="3175" b="0"/>
                  <wp:docPr id="292" name="Afbeelding 29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9625.jpg"/>
                          <pic:cNvPicPr/>
                        </pic:nvPicPr>
                        <pic:blipFill rotWithShape="1">
                          <a:blip r:embed="rId15" cstate="print">
                            <a:extLst>
                              <a:ext uri="{28A0092B-C50C-407E-A947-70E740481C1C}">
                                <a14:useLocalDpi xmlns:a14="http://schemas.microsoft.com/office/drawing/2010/main" val="0"/>
                              </a:ext>
                            </a:extLst>
                          </a:blip>
                          <a:srcRect l="6628" t="29997" r="5845" b="14229"/>
                          <a:stretch/>
                        </pic:blipFill>
                        <pic:spPr bwMode="auto">
                          <a:xfrm>
                            <a:off x="0" y="0"/>
                            <a:ext cx="3974296" cy="1899358"/>
                          </a:xfrm>
                          <a:prstGeom prst="rect">
                            <a:avLst/>
                          </a:prstGeom>
                          <a:ln>
                            <a:noFill/>
                          </a:ln>
                          <a:extLst>
                            <a:ext uri="{53640926-AAD7-44D8-BBD7-CCE9431645EC}">
                              <a14:shadowObscured xmlns:a14="http://schemas.microsoft.com/office/drawing/2010/main"/>
                            </a:ext>
                          </a:extLst>
                        </pic:spPr>
                      </pic:pic>
                    </a:graphicData>
                  </a:graphic>
                </wp:inline>
              </w:drawing>
            </w:r>
          </w:p>
        </w:tc>
      </w:tr>
    </w:tbl>
    <w:p w14:paraId="3142AAEF" w14:textId="77777777" w:rsidR="00EE0C52" w:rsidRPr="00B047C8" w:rsidRDefault="00EE0C52" w:rsidP="00557247">
      <w:pPr>
        <w:spacing w:line="240" w:lineRule="atLeast"/>
        <w:contextualSpacing/>
        <w:rPr>
          <w:rFonts w:eastAsiaTheme="minorHAnsi" w:cs="Arial"/>
          <w:b/>
          <w:bCs/>
          <w:spacing w:val="0"/>
          <w:szCs w:val="21"/>
          <w:lang w:eastAsia="en-US"/>
        </w:rPr>
      </w:pPr>
    </w:p>
    <w:p w14:paraId="007F453E" w14:textId="65A4555C" w:rsidR="00557247" w:rsidRPr="00B047C8" w:rsidRDefault="00557247" w:rsidP="00557247">
      <w:pPr>
        <w:spacing w:line="240" w:lineRule="atLeast"/>
        <w:contextualSpacing/>
        <w:rPr>
          <w:rFonts w:eastAsiaTheme="minorHAnsi" w:cs="Arial"/>
          <w:b/>
          <w:bCs/>
          <w:spacing w:val="0"/>
          <w:szCs w:val="21"/>
          <w:lang w:eastAsia="en-US"/>
        </w:rPr>
      </w:pPr>
      <w:r w:rsidRPr="00B047C8">
        <w:rPr>
          <w:rFonts w:eastAsiaTheme="minorHAnsi" w:cs="Arial"/>
          <w:b/>
          <w:bCs/>
          <w:spacing w:val="0"/>
          <w:szCs w:val="21"/>
          <w:lang w:eastAsia="en-US"/>
        </w:rPr>
        <w:t>Ad 3 Invoeringskosten (incidenteel in 2020)</w:t>
      </w:r>
    </w:p>
    <w:tbl>
      <w:tblPr>
        <w:tblStyle w:val="Tabelraster3"/>
        <w:tblW w:w="8784" w:type="dxa"/>
        <w:tblLook w:val="04A0" w:firstRow="1" w:lastRow="0" w:firstColumn="1" w:lastColumn="0" w:noHBand="0" w:noVBand="1"/>
      </w:tblPr>
      <w:tblGrid>
        <w:gridCol w:w="2470"/>
        <w:gridCol w:w="6314"/>
      </w:tblGrid>
      <w:tr w:rsidR="00557247" w:rsidRPr="00B047C8" w14:paraId="0451F8F2" w14:textId="77777777" w:rsidTr="00D0537F">
        <w:tc>
          <w:tcPr>
            <w:tcW w:w="2263" w:type="dxa"/>
            <w:shd w:val="clear" w:color="auto" w:fill="548DD4" w:themeFill="text2" w:themeFillTint="99"/>
          </w:tcPr>
          <w:p w14:paraId="2D9018E4" w14:textId="77777777" w:rsidR="00557247" w:rsidRPr="00B047C8" w:rsidRDefault="00557247" w:rsidP="00557247">
            <w:pPr>
              <w:spacing w:line="240" w:lineRule="atLeast"/>
              <w:rPr>
                <w:rFonts w:cs="Arial"/>
                <w:spacing w:val="0"/>
                <w:szCs w:val="21"/>
              </w:rPr>
            </w:pPr>
            <w:r w:rsidRPr="00B047C8">
              <w:rPr>
                <w:rFonts w:cs="Arial"/>
                <w:spacing w:val="0"/>
                <w:szCs w:val="21"/>
              </w:rPr>
              <w:t>Hoe uitgekeerd</w:t>
            </w:r>
          </w:p>
        </w:tc>
        <w:tc>
          <w:tcPr>
            <w:tcW w:w="6521" w:type="dxa"/>
            <w:shd w:val="clear" w:color="auto" w:fill="548DD4" w:themeFill="text2" w:themeFillTint="99"/>
          </w:tcPr>
          <w:p w14:paraId="0C17B39B" w14:textId="77777777" w:rsidR="00557247" w:rsidRPr="00B047C8" w:rsidRDefault="00557247" w:rsidP="00557247">
            <w:pPr>
              <w:spacing w:line="240" w:lineRule="atLeast"/>
              <w:rPr>
                <w:rFonts w:cs="Arial"/>
                <w:spacing w:val="0"/>
                <w:szCs w:val="21"/>
              </w:rPr>
            </w:pPr>
            <w:r w:rsidRPr="00B047C8">
              <w:rPr>
                <w:rFonts w:cs="Arial"/>
                <w:spacing w:val="0"/>
                <w:szCs w:val="21"/>
              </w:rPr>
              <w:t>Integratie-uitkering in gemeentefonds</w:t>
            </w:r>
          </w:p>
        </w:tc>
      </w:tr>
      <w:tr w:rsidR="00557247" w:rsidRPr="00B047C8" w14:paraId="17BA6ED2" w14:textId="77777777" w:rsidTr="00557247">
        <w:tc>
          <w:tcPr>
            <w:tcW w:w="2263" w:type="dxa"/>
          </w:tcPr>
          <w:p w14:paraId="57C81D83" w14:textId="77777777" w:rsidR="00557247" w:rsidRPr="00B047C8" w:rsidRDefault="00557247" w:rsidP="00557247">
            <w:pPr>
              <w:spacing w:line="240" w:lineRule="atLeast"/>
              <w:rPr>
                <w:rFonts w:cs="Arial"/>
                <w:spacing w:val="0"/>
                <w:szCs w:val="21"/>
              </w:rPr>
            </w:pPr>
            <w:r w:rsidRPr="00B047C8">
              <w:rPr>
                <w:rFonts w:cs="Arial"/>
                <w:spacing w:val="0"/>
                <w:szCs w:val="21"/>
              </w:rPr>
              <w:t>Bestedingsvoorwaarden</w:t>
            </w:r>
          </w:p>
        </w:tc>
        <w:tc>
          <w:tcPr>
            <w:tcW w:w="6521" w:type="dxa"/>
          </w:tcPr>
          <w:p w14:paraId="332118A0" w14:textId="77777777" w:rsidR="00557247" w:rsidRPr="00B047C8" w:rsidRDefault="00557247" w:rsidP="00557247">
            <w:pPr>
              <w:spacing w:line="240" w:lineRule="atLeast"/>
              <w:rPr>
                <w:rFonts w:cs="Arial"/>
                <w:spacing w:val="0"/>
                <w:szCs w:val="21"/>
              </w:rPr>
            </w:pPr>
            <w:r w:rsidRPr="00B047C8">
              <w:rPr>
                <w:rFonts w:cs="Arial"/>
                <w:spacing w:val="0"/>
                <w:szCs w:val="21"/>
              </w:rPr>
              <w:t>geen</w:t>
            </w:r>
          </w:p>
        </w:tc>
      </w:tr>
      <w:tr w:rsidR="00557247" w:rsidRPr="00B047C8" w14:paraId="77CA108C" w14:textId="77777777" w:rsidTr="00557247">
        <w:tc>
          <w:tcPr>
            <w:tcW w:w="2263" w:type="dxa"/>
          </w:tcPr>
          <w:p w14:paraId="663A26B5" w14:textId="77777777" w:rsidR="00557247" w:rsidRPr="00B047C8" w:rsidRDefault="00557247" w:rsidP="00557247">
            <w:pPr>
              <w:spacing w:line="240" w:lineRule="atLeast"/>
              <w:rPr>
                <w:rFonts w:cs="Arial"/>
                <w:spacing w:val="0"/>
                <w:szCs w:val="21"/>
              </w:rPr>
            </w:pPr>
            <w:r w:rsidRPr="00B047C8">
              <w:rPr>
                <w:rFonts w:cs="Arial"/>
                <w:spacing w:val="0"/>
                <w:szCs w:val="21"/>
              </w:rPr>
              <w:t>Gebaseerd op</w:t>
            </w:r>
          </w:p>
        </w:tc>
        <w:tc>
          <w:tcPr>
            <w:tcW w:w="6521" w:type="dxa"/>
          </w:tcPr>
          <w:p w14:paraId="5FEBE556" w14:textId="77777777" w:rsidR="00557247" w:rsidRPr="00B047C8" w:rsidRDefault="00557247" w:rsidP="00557247">
            <w:pPr>
              <w:spacing w:line="240" w:lineRule="atLeast"/>
              <w:rPr>
                <w:rFonts w:cs="Arial"/>
                <w:spacing w:val="0"/>
                <w:szCs w:val="21"/>
              </w:rPr>
            </w:pPr>
            <w:r w:rsidRPr="00B047C8">
              <w:rPr>
                <w:rFonts w:cs="Arial"/>
                <w:spacing w:val="0"/>
                <w:szCs w:val="21"/>
              </w:rPr>
              <w:t>inwoneraantal</w:t>
            </w:r>
          </w:p>
        </w:tc>
      </w:tr>
      <w:tr w:rsidR="00557247" w:rsidRPr="00B047C8" w14:paraId="56706E91" w14:textId="77777777" w:rsidTr="00557247">
        <w:tc>
          <w:tcPr>
            <w:tcW w:w="2263" w:type="dxa"/>
          </w:tcPr>
          <w:p w14:paraId="1DE9B1D0" w14:textId="77777777" w:rsidR="00557247" w:rsidRPr="00B047C8" w:rsidRDefault="00557247" w:rsidP="00557247">
            <w:pPr>
              <w:spacing w:line="240" w:lineRule="atLeast"/>
              <w:rPr>
                <w:rFonts w:cs="Arial"/>
                <w:spacing w:val="0"/>
                <w:szCs w:val="21"/>
              </w:rPr>
            </w:pPr>
            <w:r w:rsidRPr="00B047C8">
              <w:rPr>
                <w:rFonts w:cs="Arial"/>
                <w:spacing w:val="0"/>
                <w:szCs w:val="21"/>
              </w:rPr>
              <w:t>Onderdelen raming</w:t>
            </w:r>
          </w:p>
          <w:p w14:paraId="29574238" w14:textId="77777777" w:rsidR="00557247" w:rsidRPr="00B047C8" w:rsidRDefault="00557247" w:rsidP="00557247">
            <w:pPr>
              <w:spacing w:line="240" w:lineRule="atLeast"/>
              <w:rPr>
                <w:rFonts w:cs="Arial"/>
                <w:spacing w:val="0"/>
                <w:szCs w:val="21"/>
              </w:rPr>
            </w:pPr>
            <w:r w:rsidRPr="00B047C8">
              <w:rPr>
                <w:rFonts w:cs="Arial"/>
                <w:spacing w:val="0"/>
                <w:szCs w:val="21"/>
              </w:rPr>
              <w:t>(gebaseerd op AEF)</w:t>
            </w:r>
          </w:p>
        </w:tc>
        <w:tc>
          <w:tcPr>
            <w:tcW w:w="6521" w:type="dxa"/>
          </w:tcPr>
          <w:p w14:paraId="13942707" w14:textId="77777777" w:rsidR="00557247" w:rsidRPr="00B047C8" w:rsidRDefault="00557247" w:rsidP="00557247">
            <w:pPr>
              <w:spacing w:line="240" w:lineRule="atLeast"/>
              <w:rPr>
                <w:rFonts w:cs="Arial"/>
                <w:spacing w:val="0"/>
                <w:szCs w:val="21"/>
              </w:rPr>
            </w:pPr>
            <w:r w:rsidRPr="00B047C8">
              <w:rPr>
                <w:rFonts w:cs="Arial"/>
                <w:spacing w:val="0"/>
                <w:szCs w:val="21"/>
              </w:rPr>
              <w:t xml:space="preserve">Soorten invoeringskosten, </w:t>
            </w:r>
          </w:p>
          <w:p w14:paraId="35A9F25D" w14:textId="77777777"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Inrichting beleid en processen</w:t>
            </w:r>
          </w:p>
          <w:p w14:paraId="53C3A3D0" w14:textId="77777777"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Inrichten communicatie</w:t>
            </w:r>
          </w:p>
          <w:p w14:paraId="13704E16" w14:textId="77777777" w:rsidR="00557247" w:rsidRPr="00B047C8" w:rsidRDefault="00557247" w:rsidP="00557247">
            <w:pPr>
              <w:numPr>
                <w:ilvl w:val="0"/>
                <w:numId w:val="17"/>
              </w:numPr>
              <w:spacing w:line="240" w:lineRule="atLeast"/>
              <w:ind w:left="236" w:hanging="284"/>
              <w:contextualSpacing/>
              <w:rPr>
                <w:rFonts w:cs="Arial"/>
                <w:spacing w:val="0"/>
                <w:szCs w:val="21"/>
              </w:rPr>
            </w:pPr>
            <w:r w:rsidRPr="00B047C8">
              <w:rPr>
                <w:rFonts w:cs="Arial"/>
                <w:spacing w:val="0"/>
                <w:szCs w:val="21"/>
              </w:rPr>
              <w:t>Medewerkers werven en opleiden</w:t>
            </w:r>
          </w:p>
        </w:tc>
      </w:tr>
      <w:tr w:rsidR="00557247" w:rsidRPr="00B047C8" w14:paraId="2BE99ADF" w14:textId="77777777" w:rsidTr="00557247">
        <w:tc>
          <w:tcPr>
            <w:tcW w:w="2263" w:type="dxa"/>
          </w:tcPr>
          <w:p w14:paraId="324EA2F1" w14:textId="77777777" w:rsidR="00557247" w:rsidRPr="00B047C8" w:rsidRDefault="00557247" w:rsidP="00557247">
            <w:pPr>
              <w:spacing w:line="240" w:lineRule="atLeast"/>
              <w:rPr>
                <w:rFonts w:cs="Arial"/>
                <w:spacing w:val="0"/>
                <w:szCs w:val="21"/>
              </w:rPr>
            </w:pPr>
            <w:r w:rsidRPr="00B047C8">
              <w:rPr>
                <w:rFonts w:cs="Arial"/>
                <w:spacing w:val="0"/>
                <w:szCs w:val="21"/>
              </w:rPr>
              <w:t xml:space="preserve">Beschikbaar </w:t>
            </w:r>
          </w:p>
        </w:tc>
        <w:tc>
          <w:tcPr>
            <w:tcW w:w="6521" w:type="dxa"/>
          </w:tcPr>
          <w:p w14:paraId="0DCDD178" w14:textId="19E6E49E" w:rsidR="00557247" w:rsidRPr="00B047C8" w:rsidRDefault="00557247" w:rsidP="00557247">
            <w:pPr>
              <w:spacing w:line="240" w:lineRule="atLeast"/>
              <w:rPr>
                <w:rFonts w:cs="Arial"/>
                <w:spacing w:val="0"/>
                <w:szCs w:val="21"/>
              </w:rPr>
            </w:pPr>
            <w:r w:rsidRPr="00B047C8">
              <w:rPr>
                <w:rFonts w:cs="Arial"/>
                <w:spacing w:val="0"/>
                <w:szCs w:val="21"/>
              </w:rPr>
              <w:t xml:space="preserve">Eenmalig </w:t>
            </w:r>
            <w:r w:rsidR="00FA2EC1" w:rsidRPr="00B047C8">
              <w:rPr>
                <w:rFonts w:cs="Arial"/>
                <w:spacing w:val="0"/>
                <w:szCs w:val="21"/>
              </w:rPr>
              <w:t xml:space="preserve">landelijk </w:t>
            </w:r>
            <w:r w:rsidRPr="00B047C8">
              <w:rPr>
                <w:rFonts w:cs="Arial"/>
                <w:spacing w:val="0"/>
                <w:szCs w:val="21"/>
              </w:rPr>
              <w:t>€ 36,5 miljoen in 2020</w:t>
            </w:r>
          </w:p>
        </w:tc>
      </w:tr>
      <w:tr w:rsidR="00557247" w:rsidRPr="00B047C8" w14:paraId="79BC54B4" w14:textId="77777777" w:rsidTr="00557247">
        <w:tc>
          <w:tcPr>
            <w:tcW w:w="2263" w:type="dxa"/>
          </w:tcPr>
          <w:p w14:paraId="3BE73248" w14:textId="77777777" w:rsidR="00557247" w:rsidRPr="00B047C8" w:rsidRDefault="00557247" w:rsidP="00557247">
            <w:pPr>
              <w:spacing w:line="240" w:lineRule="atLeast"/>
              <w:rPr>
                <w:rFonts w:cs="Arial"/>
                <w:spacing w:val="0"/>
                <w:szCs w:val="21"/>
              </w:rPr>
            </w:pPr>
            <w:r w:rsidRPr="00B047C8">
              <w:rPr>
                <w:rFonts w:cs="Arial"/>
                <w:spacing w:val="0"/>
                <w:szCs w:val="21"/>
              </w:rPr>
              <w:t>Bedrag per inburgeraar</w:t>
            </w:r>
          </w:p>
        </w:tc>
        <w:tc>
          <w:tcPr>
            <w:tcW w:w="6521" w:type="dxa"/>
          </w:tcPr>
          <w:p w14:paraId="2F80C2C2" w14:textId="77777777" w:rsidR="00557247" w:rsidRPr="00B047C8" w:rsidRDefault="00557247" w:rsidP="00557247">
            <w:pPr>
              <w:spacing w:line="240" w:lineRule="atLeast"/>
              <w:rPr>
                <w:rFonts w:cs="Arial"/>
                <w:spacing w:val="0"/>
                <w:szCs w:val="21"/>
              </w:rPr>
            </w:pPr>
            <w:r w:rsidRPr="00B047C8">
              <w:rPr>
                <w:rFonts w:cs="Arial"/>
                <w:spacing w:val="0"/>
                <w:szCs w:val="21"/>
              </w:rPr>
              <w:t>n.v.t.</w:t>
            </w:r>
          </w:p>
        </w:tc>
      </w:tr>
      <w:tr w:rsidR="00557247" w:rsidRPr="00B047C8" w14:paraId="338F2401" w14:textId="77777777" w:rsidTr="00557247">
        <w:tc>
          <w:tcPr>
            <w:tcW w:w="2263" w:type="dxa"/>
          </w:tcPr>
          <w:p w14:paraId="490A817D" w14:textId="77777777" w:rsidR="00557247" w:rsidRPr="00B047C8" w:rsidRDefault="00557247" w:rsidP="00557247">
            <w:pPr>
              <w:spacing w:line="240" w:lineRule="atLeast"/>
              <w:rPr>
                <w:rFonts w:cs="Arial"/>
                <w:spacing w:val="0"/>
                <w:szCs w:val="21"/>
              </w:rPr>
            </w:pPr>
            <w:r w:rsidRPr="00B047C8">
              <w:rPr>
                <w:rFonts w:cs="Arial"/>
                <w:spacing w:val="0"/>
                <w:szCs w:val="21"/>
              </w:rPr>
              <w:t>Aandachtspunten:</w:t>
            </w:r>
          </w:p>
        </w:tc>
        <w:tc>
          <w:tcPr>
            <w:tcW w:w="6521" w:type="dxa"/>
          </w:tcPr>
          <w:p w14:paraId="0082C368" w14:textId="49DD48F4" w:rsidR="00557247" w:rsidRPr="00B047C8" w:rsidRDefault="00557247" w:rsidP="00FA2EC1">
            <w:pPr>
              <w:numPr>
                <w:ilvl w:val="0"/>
                <w:numId w:val="17"/>
              </w:numPr>
              <w:spacing w:line="240" w:lineRule="atLeast"/>
              <w:ind w:left="236" w:hanging="284"/>
              <w:contextualSpacing/>
              <w:rPr>
                <w:rFonts w:cs="Arial"/>
                <w:spacing w:val="0"/>
                <w:szCs w:val="21"/>
              </w:rPr>
            </w:pPr>
            <w:r w:rsidRPr="00B047C8">
              <w:rPr>
                <w:rFonts w:cs="Arial"/>
                <w:spacing w:val="0"/>
                <w:szCs w:val="21"/>
              </w:rPr>
              <w:t>deel via BTW compensatiefonds</w:t>
            </w:r>
          </w:p>
        </w:tc>
      </w:tr>
      <w:tr w:rsidR="00557247" w:rsidRPr="00B047C8" w14:paraId="7E33532C" w14:textId="77777777" w:rsidTr="00557247">
        <w:tc>
          <w:tcPr>
            <w:tcW w:w="2263" w:type="dxa"/>
          </w:tcPr>
          <w:p w14:paraId="15650F30" w14:textId="77777777" w:rsidR="00557247" w:rsidRPr="00B047C8" w:rsidRDefault="00557247" w:rsidP="00557247">
            <w:pPr>
              <w:spacing w:line="240" w:lineRule="atLeast"/>
              <w:rPr>
                <w:rFonts w:cs="Arial"/>
                <w:spacing w:val="0"/>
                <w:szCs w:val="21"/>
              </w:rPr>
            </w:pPr>
            <w:r w:rsidRPr="00B047C8">
              <w:rPr>
                <w:rFonts w:cs="Arial"/>
                <w:spacing w:val="0"/>
                <w:szCs w:val="21"/>
              </w:rPr>
              <w:t>Status</w:t>
            </w:r>
          </w:p>
        </w:tc>
        <w:tc>
          <w:tcPr>
            <w:tcW w:w="6521" w:type="dxa"/>
          </w:tcPr>
          <w:p w14:paraId="610454BA" w14:textId="77777777" w:rsidR="00557247" w:rsidRPr="00B047C8" w:rsidRDefault="00557247" w:rsidP="00557247">
            <w:pPr>
              <w:spacing w:line="240" w:lineRule="atLeast"/>
              <w:rPr>
                <w:rFonts w:cs="Arial"/>
                <w:spacing w:val="0"/>
                <w:szCs w:val="21"/>
              </w:rPr>
            </w:pPr>
            <w:r w:rsidRPr="00B047C8">
              <w:rPr>
                <w:rFonts w:cs="Arial"/>
                <w:noProof/>
                <w:spacing w:val="0"/>
                <w:szCs w:val="21"/>
              </w:rPr>
              <w:t>Definitief – gecommuniceerd via meicirculaire 2020</w:t>
            </w:r>
          </w:p>
        </w:tc>
      </w:tr>
    </w:tbl>
    <w:p w14:paraId="21523A52" w14:textId="6F7C5B83" w:rsidR="00FA2EC1" w:rsidRPr="00B047C8" w:rsidRDefault="00FA2EC1" w:rsidP="00FA2EC1">
      <w:pPr>
        <w:spacing w:line="240" w:lineRule="atLeast"/>
        <w:contextualSpacing/>
        <w:rPr>
          <w:rFonts w:eastAsiaTheme="minorHAnsi" w:cs="Arial"/>
          <w:spacing w:val="0"/>
          <w:szCs w:val="21"/>
          <w:lang w:eastAsia="en-US"/>
        </w:rPr>
      </w:pPr>
    </w:p>
    <w:p w14:paraId="4860F1A7" w14:textId="1A9C59AF" w:rsidR="00557247" w:rsidRPr="00E40E36" w:rsidRDefault="00E40E36" w:rsidP="00FA2EC1">
      <w:pPr>
        <w:numPr>
          <w:ilvl w:val="0"/>
          <w:numId w:val="19"/>
        </w:numPr>
        <w:spacing w:line="240" w:lineRule="atLeast"/>
        <w:ind w:left="284" w:hanging="284"/>
        <w:contextualSpacing/>
        <w:rPr>
          <w:rFonts w:eastAsia="Calibri" w:cs="Arial"/>
          <w:spacing w:val="0"/>
          <w:szCs w:val="21"/>
        </w:rPr>
      </w:pPr>
      <w:r w:rsidRPr="00E40E36">
        <w:rPr>
          <w:rFonts w:eastAsiaTheme="minorHAnsi" w:cs="Arial"/>
          <w:spacing w:val="0"/>
          <w:szCs w:val="21"/>
          <w:lang w:eastAsia="en-US"/>
        </w:rPr>
        <w:t xml:space="preserve">De middelen voor de informatievoorziening zijn nog NIET opgenomen in de bovengenoemde budgetten. </w:t>
      </w:r>
    </w:p>
    <w:p w14:paraId="77609208" w14:textId="0B9FF302" w:rsidR="00E40E36" w:rsidRPr="00B047C8" w:rsidRDefault="00E40E36" w:rsidP="00E40E36">
      <w:pPr>
        <w:numPr>
          <w:ilvl w:val="0"/>
          <w:numId w:val="19"/>
        </w:numPr>
        <w:spacing w:line="240" w:lineRule="atLeast"/>
        <w:ind w:left="284" w:hanging="284"/>
        <w:contextualSpacing/>
        <w:rPr>
          <w:rFonts w:eastAsiaTheme="minorHAnsi" w:cs="Arial"/>
          <w:spacing w:val="0"/>
          <w:szCs w:val="21"/>
          <w:lang w:eastAsia="en-US"/>
        </w:rPr>
      </w:pPr>
      <w:r w:rsidRPr="00B047C8">
        <w:rPr>
          <w:rFonts w:eastAsiaTheme="minorHAnsi" w:cs="Arial"/>
          <w:spacing w:val="0"/>
          <w:szCs w:val="21"/>
          <w:lang w:eastAsia="en-US"/>
        </w:rPr>
        <w:t>Dit komt separaat en wordt gebaseerd op de uitvoeringstoets van VNG-R</w:t>
      </w:r>
    </w:p>
    <w:p w14:paraId="7AFFA590" w14:textId="77777777" w:rsidR="00E40E36" w:rsidRDefault="00E40E36" w:rsidP="00E40E36">
      <w:pPr>
        <w:numPr>
          <w:ilvl w:val="0"/>
          <w:numId w:val="19"/>
        </w:numPr>
        <w:spacing w:line="240" w:lineRule="atLeast"/>
        <w:ind w:left="284" w:hanging="284"/>
        <w:contextualSpacing/>
        <w:rPr>
          <w:rFonts w:eastAsiaTheme="minorHAnsi" w:cs="Arial"/>
          <w:spacing w:val="0"/>
          <w:szCs w:val="21"/>
          <w:lang w:eastAsia="en-US"/>
        </w:rPr>
      </w:pPr>
      <w:r w:rsidRPr="00B047C8">
        <w:rPr>
          <w:rFonts w:eastAsiaTheme="minorHAnsi" w:cs="Arial"/>
          <w:spacing w:val="0"/>
          <w:szCs w:val="21"/>
          <w:lang w:eastAsia="en-US"/>
        </w:rPr>
        <w:t xml:space="preserve">Voor de rest komen er bedragen voor </w:t>
      </w:r>
      <w:r w:rsidRPr="00B047C8">
        <w:rPr>
          <w:rFonts w:eastAsia="Calibri" w:cs="Arial"/>
          <w:spacing w:val="0"/>
          <w:szCs w:val="21"/>
        </w:rPr>
        <w:t xml:space="preserve"> ICT en lagere regelgeving (deze zijn op dit moment nog onbekend)</w:t>
      </w:r>
      <w:r w:rsidRPr="00E40E36">
        <w:rPr>
          <w:rFonts w:eastAsiaTheme="minorHAnsi" w:cs="Arial"/>
          <w:spacing w:val="0"/>
          <w:szCs w:val="21"/>
          <w:lang w:eastAsia="en-US"/>
        </w:rPr>
        <w:t xml:space="preserve"> </w:t>
      </w:r>
    </w:p>
    <w:p w14:paraId="135CCFD0" w14:textId="77777777" w:rsidR="008004D3" w:rsidRDefault="008004D3">
      <w:pPr>
        <w:spacing w:after="200" w:line="276" w:lineRule="auto"/>
        <w:rPr>
          <w:rFonts w:eastAsiaTheme="majorEastAsia" w:cs="Arial"/>
          <w:b/>
          <w:bCs/>
          <w:color w:val="365F91" w:themeColor="accent1" w:themeShade="BF"/>
          <w:sz w:val="24"/>
          <w:szCs w:val="28"/>
        </w:rPr>
      </w:pPr>
      <w:r>
        <w:rPr>
          <w:rFonts w:cs="Arial"/>
          <w:sz w:val="24"/>
        </w:rPr>
        <w:br w:type="page"/>
      </w:r>
    </w:p>
    <w:p w14:paraId="6A9D1F26" w14:textId="78ADB1BF" w:rsidR="00557247" w:rsidRPr="008004D3" w:rsidRDefault="00557247" w:rsidP="008004D3">
      <w:pPr>
        <w:pStyle w:val="Kop1"/>
        <w:rPr>
          <w:rFonts w:ascii="Arial" w:hAnsi="Arial" w:cs="Arial"/>
          <w:sz w:val="24"/>
        </w:rPr>
      </w:pPr>
      <w:bookmarkStart w:id="26" w:name="_Toc56770669"/>
      <w:r w:rsidRPr="008004D3">
        <w:rPr>
          <w:rFonts w:ascii="Arial" w:hAnsi="Arial" w:cs="Arial"/>
          <w:sz w:val="24"/>
        </w:rPr>
        <w:lastRenderedPageBreak/>
        <w:t>Hoofdstuk 5</w:t>
      </w:r>
      <w:r w:rsidR="008004D3" w:rsidRPr="008004D3">
        <w:rPr>
          <w:rFonts w:ascii="Arial" w:hAnsi="Arial" w:cs="Arial"/>
          <w:sz w:val="24"/>
        </w:rPr>
        <w:t xml:space="preserve"> </w:t>
      </w:r>
      <w:r w:rsidRPr="008004D3">
        <w:rPr>
          <w:rFonts w:ascii="Arial" w:hAnsi="Arial" w:cs="Arial"/>
          <w:sz w:val="24"/>
        </w:rPr>
        <w:t xml:space="preserve">De planning van de </w:t>
      </w:r>
      <w:bookmarkEnd w:id="26"/>
      <w:r w:rsidR="00495D92">
        <w:rPr>
          <w:rFonts w:ascii="Arial" w:hAnsi="Arial" w:cs="Arial"/>
          <w:sz w:val="24"/>
        </w:rPr>
        <w:t xml:space="preserve">implementatie </w:t>
      </w:r>
    </w:p>
    <w:p w14:paraId="28C0E4AD" w14:textId="1AFE8AED" w:rsidR="00557247" w:rsidRPr="00346E6E" w:rsidRDefault="00557247" w:rsidP="00557247">
      <w:pPr>
        <w:autoSpaceDE w:val="0"/>
        <w:autoSpaceDN w:val="0"/>
        <w:adjustRightInd w:val="0"/>
        <w:rPr>
          <w:rFonts w:cs="Arial"/>
          <w:spacing w:val="3"/>
          <w:sz w:val="20"/>
        </w:rPr>
      </w:pPr>
      <w:r w:rsidRPr="00346E6E">
        <w:rPr>
          <w:rFonts w:cs="Arial"/>
          <w:spacing w:val="3"/>
          <w:sz w:val="20"/>
        </w:rPr>
        <w:t xml:space="preserve">Met de oplevering van dit </w:t>
      </w:r>
      <w:r w:rsidR="00C07403">
        <w:rPr>
          <w:rFonts w:cs="Arial"/>
          <w:spacing w:val="3"/>
          <w:sz w:val="20"/>
        </w:rPr>
        <w:t>implementatie</w:t>
      </w:r>
      <w:r w:rsidRPr="00346E6E">
        <w:rPr>
          <w:rFonts w:cs="Arial"/>
          <w:spacing w:val="3"/>
          <w:sz w:val="20"/>
        </w:rPr>
        <w:t>plan</w:t>
      </w:r>
      <w:r w:rsidR="00C07403">
        <w:rPr>
          <w:rFonts w:cs="Arial"/>
          <w:spacing w:val="3"/>
          <w:sz w:val="20"/>
        </w:rPr>
        <w:t xml:space="preserve"> voor </w:t>
      </w:r>
      <w:r w:rsidR="00046CE7">
        <w:rPr>
          <w:rFonts w:cs="Arial"/>
          <w:spacing w:val="3"/>
          <w:sz w:val="20"/>
        </w:rPr>
        <w:t>de wet Inburgering</w:t>
      </w:r>
      <w:r w:rsidR="00C07403">
        <w:rPr>
          <w:rFonts w:cs="Arial"/>
          <w:spacing w:val="3"/>
          <w:sz w:val="20"/>
        </w:rPr>
        <w:t xml:space="preserve"> e</w:t>
      </w:r>
      <w:r w:rsidRPr="00346E6E">
        <w:rPr>
          <w:rFonts w:cs="Arial"/>
          <w:spacing w:val="3"/>
          <w:sz w:val="20"/>
        </w:rPr>
        <w:t>n de hier</w:t>
      </w:r>
      <w:r w:rsidR="00B057C9">
        <w:rPr>
          <w:rFonts w:cs="Arial"/>
          <w:spacing w:val="3"/>
          <w:sz w:val="20"/>
        </w:rPr>
        <w:t xml:space="preserve">op gebaseerde en separaat voor besluitvorming uitgewerkte </w:t>
      </w:r>
      <w:r w:rsidRPr="00346E6E">
        <w:rPr>
          <w:rFonts w:cs="Arial"/>
          <w:spacing w:val="3"/>
          <w:sz w:val="20"/>
        </w:rPr>
        <w:t xml:space="preserve">inkoopstrategie en het bestek voor de inkoop, is invulling gegeven aan de </w:t>
      </w:r>
      <w:r w:rsidR="00C07403">
        <w:rPr>
          <w:rFonts w:cs="Arial"/>
          <w:spacing w:val="3"/>
          <w:sz w:val="20"/>
        </w:rPr>
        <w:t xml:space="preserve">gezamenlijke </w:t>
      </w:r>
      <w:r w:rsidR="00495D92">
        <w:rPr>
          <w:rFonts w:cs="Arial"/>
          <w:spacing w:val="3"/>
          <w:sz w:val="20"/>
        </w:rPr>
        <w:t>regional</w:t>
      </w:r>
      <w:r w:rsidR="00C07403">
        <w:rPr>
          <w:rFonts w:cs="Arial"/>
          <w:spacing w:val="3"/>
          <w:sz w:val="20"/>
        </w:rPr>
        <w:t>e</w:t>
      </w:r>
      <w:r w:rsidR="00495D92">
        <w:rPr>
          <w:rFonts w:cs="Arial"/>
          <w:spacing w:val="3"/>
          <w:sz w:val="20"/>
        </w:rPr>
        <w:t xml:space="preserve"> </w:t>
      </w:r>
      <w:r w:rsidRPr="00346E6E">
        <w:rPr>
          <w:rFonts w:cs="Arial"/>
          <w:spacing w:val="3"/>
          <w:sz w:val="20"/>
        </w:rPr>
        <w:t>voorbereiding van de nieuwe inburgering</w:t>
      </w:r>
      <w:r w:rsidR="00C07403">
        <w:rPr>
          <w:rFonts w:cs="Arial"/>
          <w:spacing w:val="3"/>
          <w:sz w:val="20"/>
        </w:rPr>
        <w:t>. W</w:t>
      </w:r>
      <w:r w:rsidRPr="00346E6E">
        <w:rPr>
          <w:rFonts w:cs="Arial"/>
          <w:spacing w:val="3"/>
          <w:sz w:val="20"/>
        </w:rPr>
        <w:t xml:space="preserve">e </w:t>
      </w:r>
      <w:r w:rsidR="00C07403">
        <w:rPr>
          <w:rFonts w:cs="Arial"/>
          <w:spacing w:val="3"/>
          <w:sz w:val="20"/>
        </w:rPr>
        <w:t xml:space="preserve"> kunnen </w:t>
      </w:r>
      <w:r w:rsidRPr="00346E6E">
        <w:rPr>
          <w:rFonts w:cs="Arial"/>
          <w:spacing w:val="3"/>
          <w:sz w:val="20"/>
        </w:rPr>
        <w:t xml:space="preserve">constateren dat die volgens planning </w:t>
      </w:r>
      <w:r w:rsidR="00495D92">
        <w:rPr>
          <w:rFonts w:cs="Arial"/>
          <w:spacing w:val="3"/>
          <w:sz w:val="20"/>
        </w:rPr>
        <w:t>is</w:t>
      </w:r>
      <w:r w:rsidRPr="00346E6E">
        <w:rPr>
          <w:rFonts w:cs="Arial"/>
          <w:spacing w:val="3"/>
          <w:sz w:val="20"/>
        </w:rPr>
        <w:t xml:space="preserve"> gerealiseerd. In de volgende fase richten wij ons op het daadwerkelijk inkopen en vervolgens verder uitvoering geven aan de </w:t>
      </w:r>
      <w:r w:rsidR="00346E6E" w:rsidRPr="00346E6E">
        <w:rPr>
          <w:rFonts w:cs="Arial"/>
          <w:spacing w:val="3"/>
          <w:sz w:val="20"/>
        </w:rPr>
        <w:t xml:space="preserve">producten </w:t>
      </w:r>
      <w:r w:rsidRPr="00346E6E">
        <w:rPr>
          <w:rFonts w:cs="Arial"/>
          <w:spacing w:val="3"/>
          <w:sz w:val="20"/>
        </w:rPr>
        <w:t>en de doorgaande lijn nieuwe inburgering.</w:t>
      </w:r>
      <w:r w:rsidR="00495D92">
        <w:rPr>
          <w:rFonts w:cs="Arial"/>
          <w:spacing w:val="3"/>
          <w:sz w:val="20"/>
        </w:rPr>
        <w:t xml:space="preserve"> In het overzicht zijn de activiteiten en de planning in de tijd opgenomen. </w:t>
      </w:r>
    </w:p>
    <w:p w14:paraId="0B117B98" w14:textId="77777777" w:rsidR="00557247" w:rsidRPr="00346E6E" w:rsidRDefault="00557247" w:rsidP="00557247">
      <w:pPr>
        <w:rPr>
          <w:rFonts w:cs="Arial"/>
          <w:spacing w:val="0"/>
          <w:sz w:val="20"/>
        </w:rPr>
      </w:pPr>
    </w:p>
    <w:tbl>
      <w:tblPr>
        <w:tblStyle w:val="Tabelraster"/>
        <w:tblW w:w="9321" w:type="dxa"/>
        <w:tblLayout w:type="fixed"/>
        <w:tblLook w:val="04A0" w:firstRow="1" w:lastRow="0" w:firstColumn="1" w:lastColumn="0" w:noHBand="0" w:noVBand="1"/>
      </w:tblPr>
      <w:tblGrid>
        <w:gridCol w:w="2660"/>
        <w:gridCol w:w="2551"/>
        <w:gridCol w:w="1560"/>
        <w:gridCol w:w="1275"/>
        <w:gridCol w:w="1275"/>
      </w:tblGrid>
      <w:tr w:rsidR="00C07403" w:rsidRPr="00346E6E" w14:paraId="001AF3C6" w14:textId="2E55C98D" w:rsidTr="00C07403">
        <w:tc>
          <w:tcPr>
            <w:tcW w:w="2660" w:type="dxa"/>
            <w:shd w:val="clear" w:color="auto" w:fill="DBE5F1" w:themeFill="accent1" w:themeFillTint="33"/>
          </w:tcPr>
          <w:p w14:paraId="38BF3948" w14:textId="77777777" w:rsidR="00C07403" w:rsidRPr="00346E6E" w:rsidRDefault="00C07403" w:rsidP="00557247">
            <w:pPr>
              <w:rPr>
                <w:rFonts w:cs="Arial"/>
                <w:b/>
                <w:spacing w:val="0"/>
                <w:sz w:val="20"/>
              </w:rPr>
            </w:pPr>
            <w:r w:rsidRPr="00346E6E">
              <w:rPr>
                <w:rFonts w:cs="Arial"/>
                <w:b/>
                <w:spacing w:val="0"/>
                <w:sz w:val="20"/>
              </w:rPr>
              <w:t>Wat</w:t>
            </w:r>
          </w:p>
        </w:tc>
        <w:tc>
          <w:tcPr>
            <w:tcW w:w="2551" w:type="dxa"/>
            <w:shd w:val="clear" w:color="auto" w:fill="DBE5F1" w:themeFill="accent1" w:themeFillTint="33"/>
          </w:tcPr>
          <w:p w14:paraId="1B054870" w14:textId="77777777" w:rsidR="00C07403" w:rsidRPr="00346E6E" w:rsidRDefault="00C07403" w:rsidP="00557247">
            <w:pPr>
              <w:rPr>
                <w:rFonts w:cs="Arial"/>
                <w:b/>
                <w:spacing w:val="0"/>
                <w:sz w:val="20"/>
              </w:rPr>
            </w:pPr>
            <w:r w:rsidRPr="00346E6E">
              <w:rPr>
                <w:rFonts w:cs="Arial"/>
                <w:b/>
                <w:spacing w:val="0"/>
                <w:sz w:val="20"/>
              </w:rPr>
              <w:t xml:space="preserve">Implementatie </w:t>
            </w:r>
          </w:p>
        </w:tc>
        <w:tc>
          <w:tcPr>
            <w:tcW w:w="1560" w:type="dxa"/>
            <w:shd w:val="clear" w:color="auto" w:fill="DBE5F1" w:themeFill="accent1" w:themeFillTint="33"/>
          </w:tcPr>
          <w:p w14:paraId="34B8BCE4" w14:textId="77777777" w:rsidR="00C07403" w:rsidRPr="00346E6E" w:rsidRDefault="00C07403" w:rsidP="00557247">
            <w:pPr>
              <w:rPr>
                <w:rFonts w:cs="Arial"/>
                <w:b/>
                <w:spacing w:val="0"/>
                <w:sz w:val="20"/>
              </w:rPr>
            </w:pPr>
            <w:r w:rsidRPr="00346E6E">
              <w:rPr>
                <w:rFonts w:cs="Arial"/>
                <w:b/>
                <w:spacing w:val="0"/>
                <w:sz w:val="20"/>
              </w:rPr>
              <w:t>uitvoeringsniveau</w:t>
            </w:r>
          </w:p>
        </w:tc>
        <w:tc>
          <w:tcPr>
            <w:tcW w:w="1275" w:type="dxa"/>
            <w:shd w:val="clear" w:color="auto" w:fill="DBE5F1" w:themeFill="accent1" w:themeFillTint="33"/>
          </w:tcPr>
          <w:p w14:paraId="2E334641" w14:textId="77777777" w:rsidR="00C07403" w:rsidRPr="00346E6E" w:rsidRDefault="00C07403" w:rsidP="00557247">
            <w:pPr>
              <w:rPr>
                <w:rFonts w:cs="Arial"/>
                <w:b/>
                <w:spacing w:val="0"/>
                <w:sz w:val="20"/>
              </w:rPr>
            </w:pPr>
            <w:r w:rsidRPr="00346E6E">
              <w:rPr>
                <w:rFonts w:cs="Arial"/>
                <w:b/>
                <w:spacing w:val="0"/>
                <w:sz w:val="20"/>
              </w:rPr>
              <w:t xml:space="preserve">Planning </w:t>
            </w:r>
          </w:p>
        </w:tc>
        <w:tc>
          <w:tcPr>
            <w:tcW w:w="1275" w:type="dxa"/>
            <w:shd w:val="clear" w:color="auto" w:fill="DBE5F1" w:themeFill="accent1" w:themeFillTint="33"/>
          </w:tcPr>
          <w:p w14:paraId="2C21E5C3" w14:textId="5EA52E44" w:rsidR="00C07403" w:rsidRPr="00346E6E" w:rsidRDefault="00C07403" w:rsidP="00557247">
            <w:pPr>
              <w:rPr>
                <w:rFonts w:cs="Arial"/>
                <w:b/>
                <w:spacing w:val="0"/>
                <w:sz w:val="20"/>
              </w:rPr>
            </w:pPr>
            <w:r>
              <w:rPr>
                <w:rFonts w:cs="Arial"/>
                <w:b/>
                <w:spacing w:val="0"/>
                <w:sz w:val="20"/>
              </w:rPr>
              <w:t>Status</w:t>
            </w:r>
          </w:p>
        </w:tc>
      </w:tr>
      <w:tr w:rsidR="00C07403" w:rsidRPr="00346E6E" w14:paraId="5F77708F" w14:textId="2B7844E1" w:rsidTr="00C07403">
        <w:tc>
          <w:tcPr>
            <w:tcW w:w="2660" w:type="dxa"/>
            <w:shd w:val="clear" w:color="auto" w:fill="FFFFFF" w:themeFill="background1"/>
          </w:tcPr>
          <w:p w14:paraId="2506A356" w14:textId="77777777" w:rsidR="00C07403" w:rsidRPr="00346E6E" w:rsidRDefault="00C07403" w:rsidP="00557247">
            <w:pPr>
              <w:rPr>
                <w:rFonts w:cs="Arial"/>
                <w:spacing w:val="0"/>
                <w:sz w:val="20"/>
              </w:rPr>
            </w:pPr>
            <w:r w:rsidRPr="00346E6E">
              <w:rPr>
                <w:rFonts w:cs="Arial"/>
                <w:spacing w:val="0"/>
                <w:sz w:val="20"/>
              </w:rPr>
              <w:t xml:space="preserve">Vaststellen uitgangspunten </w:t>
            </w:r>
          </w:p>
          <w:p w14:paraId="0AB4DAC3" w14:textId="77777777" w:rsidR="00C07403" w:rsidRPr="00346E6E" w:rsidRDefault="00C07403" w:rsidP="00557247">
            <w:pPr>
              <w:rPr>
                <w:rFonts w:cs="Arial"/>
                <w:spacing w:val="0"/>
                <w:sz w:val="20"/>
              </w:rPr>
            </w:pPr>
            <w:r w:rsidRPr="00346E6E">
              <w:rPr>
                <w:rFonts w:cs="Arial"/>
                <w:spacing w:val="0"/>
                <w:sz w:val="20"/>
              </w:rPr>
              <w:t>aanpak en samenwerking</w:t>
            </w:r>
          </w:p>
        </w:tc>
        <w:tc>
          <w:tcPr>
            <w:tcW w:w="2551" w:type="dxa"/>
            <w:shd w:val="clear" w:color="auto" w:fill="FFFFFF" w:themeFill="background1"/>
          </w:tcPr>
          <w:p w14:paraId="57391566" w14:textId="77777777" w:rsidR="00C07403" w:rsidRPr="00346E6E" w:rsidRDefault="00C07403" w:rsidP="00557247">
            <w:pPr>
              <w:rPr>
                <w:rFonts w:cs="Arial"/>
                <w:spacing w:val="0"/>
                <w:sz w:val="20"/>
              </w:rPr>
            </w:pPr>
            <w:r w:rsidRPr="00346E6E">
              <w:rPr>
                <w:rFonts w:cs="Arial"/>
                <w:spacing w:val="0"/>
                <w:sz w:val="20"/>
              </w:rPr>
              <w:t xml:space="preserve">Voorbereiding </w:t>
            </w:r>
          </w:p>
          <w:p w14:paraId="43F6CA7D" w14:textId="77777777" w:rsidR="00C07403" w:rsidRPr="00346E6E" w:rsidRDefault="00C07403" w:rsidP="00557247">
            <w:pPr>
              <w:rPr>
                <w:rFonts w:cs="Arial"/>
                <w:spacing w:val="0"/>
                <w:sz w:val="20"/>
              </w:rPr>
            </w:pPr>
            <w:r w:rsidRPr="00346E6E">
              <w:rPr>
                <w:rFonts w:cs="Arial"/>
                <w:spacing w:val="0"/>
                <w:sz w:val="20"/>
              </w:rPr>
              <w:t>Vastellen AMR</w:t>
            </w:r>
          </w:p>
          <w:p w14:paraId="6DC2EE7B" w14:textId="77777777" w:rsidR="00C07403" w:rsidRPr="00346E6E" w:rsidRDefault="00C07403" w:rsidP="00346E6E">
            <w:pPr>
              <w:rPr>
                <w:rFonts w:cs="Arial"/>
                <w:spacing w:val="0"/>
                <w:sz w:val="20"/>
              </w:rPr>
            </w:pPr>
            <w:r w:rsidRPr="00346E6E">
              <w:rPr>
                <w:rFonts w:cs="Arial"/>
                <w:spacing w:val="0"/>
                <w:sz w:val="20"/>
              </w:rPr>
              <w:t xml:space="preserve">Colleges en </w:t>
            </w:r>
            <w:r>
              <w:rPr>
                <w:rFonts w:cs="Arial"/>
                <w:spacing w:val="0"/>
                <w:sz w:val="20"/>
              </w:rPr>
              <w:t>raden</w:t>
            </w:r>
          </w:p>
        </w:tc>
        <w:tc>
          <w:tcPr>
            <w:tcW w:w="1560" w:type="dxa"/>
            <w:shd w:val="clear" w:color="auto" w:fill="FFFFFF" w:themeFill="background1"/>
          </w:tcPr>
          <w:p w14:paraId="6A43D30D" w14:textId="77777777" w:rsidR="00C07403" w:rsidRPr="00346E6E" w:rsidRDefault="00C07403" w:rsidP="00557247">
            <w:pPr>
              <w:rPr>
                <w:rFonts w:cs="Arial"/>
                <w:spacing w:val="0"/>
                <w:sz w:val="20"/>
              </w:rPr>
            </w:pPr>
            <w:r w:rsidRPr="00346E6E">
              <w:rPr>
                <w:rFonts w:cs="Arial"/>
                <w:spacing w:val="0"/>
                <w:sz w:val="20"/>
              </w:rPr>
              <w:t>Regio</w:t>
            </w:r>
          </w:p>
          <w:p w14:paraId="470488FE" w14:textId="77777777" w:rsidR="00C07403" w:rsidRPr="00346E6E" w:rsidRDefault="00C07403" w:rsidP="00557247">
            <w:pPr>
              <w:rPr>
                <w:rFonts w:cs="Arial"/>
                <w:spacing w:val="0"/>
                <w:sz w:val="20"/>
              </w:rPr>
            </w:pPr>
            <w:r w:rsidRPr="00346E6E">
              <w:rPr>
                <w:rFonts w:cs="Arial"/>
                <w:spacing w:val="0"/>
                <w:sz w:val="20"/>
              </w:rPr>
              <w:t>Regio</w:t>
            </w:r>
          </w:p>
          <w:p w14:paraId="14084800" w14:textId="77777777" w:rsidR="00C07403" w:rsidRPr="00346E6E" w:rsidRDefault="00C07403" w:rsidP="00557247">
            <w:pPr>
              <w:rPr>
                <w:rFonts w:cs="Arial"/>
                <w:spacing w:val="0"/>
                <w:sz w:val="20"/>
              </w:rPr>
            </w:pPr>
            <w:r w:rsidRPr="00346E6E">
              <w:rPr>
                <w:rFonts w:cs="Arial"/>
                <w:spacing w:val="0"/>
                <w:sz w:val="20"/>
              </w:rPr>
              <w:t>Lokaal</w:t>
            </w:r>
          </w:p>
        </w:tc>
        <w:tc>
          <w:tcPr>
            <w:tcW w:w="1275" w:type="dxa"/>
            <w:shd w:val="clear" w:color="auto" w:fill="FFFFFF" w:themeFill="background1"/>
          </w:tcPr>
          <w:p w14:paraId="1CBEE5AB" w14:textId="77777777" w:rsidR="00C07403" w:rsidRPr="00346E6E" w:rsidRDefault="00C07403" w:rsidP="00557247">
            <w:pPr>
              <w:rPr>
                <w:rFonts w:cs="Arial"/>
                <w:spacing w:val="0"/>
                <w:sz w:val="20"/>
              </w:rPr>
            </w:pPr>
            <w:r w:rsidRPr="00346E6E">
              <w:rPr>
                <w:rFonts w:cs="Arial"/>
                <w:spacing w:val="0"/>
                <w:sz w:val="20"/>
              </w:rPr>
              <w:t>Q 2 2020</w:t>
            </w:r>
          </w:p>
          <w:p w14:paraId="627D9767" w14:textId="4A7689CB" w:rsidR="00C07403" w:rsidRPr="00346E6E" w:rsidRDefault="00C07403" w:rsidP="00557247">
            <w:pPr>
              <w:rPr>
                <w:rFonts w:cs="Arial"/>
                <w:spacing w:val="0"/>
                <w:sz w:val="20"/>
              </w:rPr>
            </w:pPr>
            <w:r>
              <w:rPr>
                <w:rFonts w:cs="Arial"/>
                <w:spacing w:val="0"/>
                <w:sz w:val="20"/>
              </w:rPr>
              <w:t>1 juli 2020</w:t>
            </w:r>
          </w:p>
          <w:p w14:paraId="072632CC" w14:textId="77777777" w:rsidR="00C07403" w:rsidRPr="00346E6E" w:rsidRDefault="00C07403" w:rsidP="00557247">
            <w:pPr>
              <w:rPr>
                <w:rFonts w:cs="Arial"/>
                <w:spacing w:val="0"/>
                <w:sz w:val="20"/>
              </w:rPr>
            </w:pPr>
            <w:r w:rsidRPr="00346E6E">
              <w:rPr>
                <w:rFonts w:cs="Arial"/>
                <w:spacing w:val="0"/>
                <w:sz w:val="20"/>
              </w:rPr>
              <w:t>Sept 2020</w:t>
            </w:r>
          </w:p>
        </w:tc>
        <w:tc>
          <w:tcPr>
            <w:tcW w:w="1275" w:type="dxa"/>
            <w:shd w:val="clear" w:color="auto" w:fill="FFFFFF" w:themeFill="background1"/>
          </w:tcPr>
          <w:p w14:paraId="3FF739D0" w14:textId="01743BE9" w:rsidR="00C07403" w:rsidRPr="00346E6E" w:rsidRDefault="00C07403" w:rsidP="00557247">
            <w:pPr>
              <w:rPr>
                <w:rFonts w:cs="Arial"/>
                <w:spacing w:val="0"/>
                <w:sz w:val="20"/>
              </w:rPr>
            </w:pPr>
            <w:r>
              <w:rPr>
                <w:rFonts w:cs="Arial"/>
                <w:spacing w:val="0"/>
                <w:sz w:val="20"/>
              </w:rPr>
              <w:t>Gereed</w:t>
            </w:r>
          </w:p>
        </w:tc>
      </w:tr>
      <w:tr w:rsidR="00C07403" w:rsidRPr="00346E6E" w14:paraId="439BF707" w14:textId="0A71C4BF" w:rsidTr="00C07403">
        <w:tc>
          <w:tcPr>
            <w:tcW w:w="2660" w:type="dxa"/>
          </w:tcPr>
          <w:p w14:paraId="0425FD7D" w14:textId="5515731C" w:rsidR="00C07403" w:rsidRPr="00346E6E" w:rsidRDefault="00C07403" w:rsidP="00495D92">
            <w:pPr>
              <w:rPr>
                <w:rFonts w:cs="Arial"/>
                <w:spacing w:val="0"/>
                <w:sz w:val="20"/>
              </w:rPr>
            </w:pPr>
            <w:r w:rsidRPr="00346E6E">
              <w:rPr>
                <w:rFonts w:cs="Arial"/>
                <w:spacing w:val="0"/>
                <w:sz w:val="20"/>
              </w:rPr>
              <w:t xml:space="preserve">Vastleggen aanpak </w:t>
            </w:r>
            <w:r>
              <w:rPr>
                <w:rFonts w:cs="Arial"/>
                <w:spacing w:val="0"/>
                <w:sz w:val="20"/>
              </w:rPr>
              <w:t>implementatie</w:t>
            </w:r>
            <w:r w:rsidRPr="00346E6E">
              <w:rPr>
                <w:rFonts w:cs="Arial"/>
                <w:spacing w:val="0"/>
                <w:sz w:val="20"/>
              </w:rPr>
              <w:t xml:space="preserve"> </w:t>
            </w:r>
          </w:p>
        </w:tc>
        <w:tc>
          <w:tcPr>
            <w:tcW w:w="2551" w:type="dxa"/>
          </w:tcPr>
          <w:p w14:paraId="407A483A" w14:textId="77777777" w:rsidR="00C07403" w:rsidRPr="00346E6E" w:rsidRDefault="00C07403" w:rsidP="00557247">
            <w:pPr>
              <w:rPr>
                <w:rFonts w:cs="Arial"/>
                <w:spacing w:val="0"/>
                <w:sz w:val="20"/>
              </w:rPr>
            </w:pPr>
            <w:r w:rsidRPr="00346E6E">
              <w:rPr>
                <w:rFonts w:cs="Arial"/>
                <w:spacing w:val="0"/>
                <w:sz w:val="20"/>
              </w:rPr>
              <w:t>Voorbereiding</w:t>
            </w:r>
          </w:p>
          <w:p w14:paraId="2E31AC2B" w14:textId="77777777" w:rsidR="00C07403" w:rsidRPr="00346E6E" w:rsidRDefault="00C07403" w:rsidP="00557247">
            <w:pPr>
              <w:rPr>
                <w:rFonts w:cs="Arial"/>
                <w:spacing w:val="0"/>
                <w:sz w:val="20"/>
              </w:rPr>
            </w:pPr>
            <w:r w:rsidRPr="00346E6E">
              <w:rPr>
                <w:rFonts w:cs="Arial"/>
                <w:spacing w:val="0"/>
                <w:sz w:val="20"/>
              </w:rPr>
              <w:t>Vaststellen AMR</w:t>
            </w:r>
          </w:p>
          <w:p w14:paraId="42A6B1F5" w14:textId="77777777" w:rsidR="00C07403" w:rsidRPr="00346E6E" w:rsidRDefault="00C07403" w:rsidP="00557247">
            <w:pPr>
              <w:rPr>
                <w:rFonts w:cs="Arial"/>
                <w:spacing w:val="0"/>
                <w:sz w:val="20"/>
              </w:rPr>
            </w:pPr>
            <w:r w:rsidRPr="00346E6E">
              <w:rPr>
                <w:rFonts w:cs="Arial"/>
                <w:spacing w:val="0"/>
                <w:sz w:val="20"/>
              </w:rPr>
              <w:t xml:space="preserve">Colleges en raad </w:t>
            </w:r>
          </w:p>
        </w:tc>
        <w:tc>
          <w:tcPr>
            <w:tcW w:w="1560" w:type="dxa"/>
          </w:tcPr>
          <w:p w14:paraId="1005D0A9" w14:textId="77777777" w:rsidR="00C07403" w:rsidRPr="00346E6E" w:rsidRDefault="00C07403" w:rsidP="00557247">
            <w:pPr>
              <w:rPr>
                <w:rFonts w:cs="Arial"/>
                <w:spacing w:val="0"/>
                <w:sz w:val="20"/>
              </w:rPr>
            </w:pPr>
            <w:r w:rsidRPr="00346E6E">
              <w:rPr>
                <w:rFonts w:cs="Arial"/>
                <w:spacing w:val="0"/>
                <w:sz w:val="20"/>
              </w:rPr>
              <w:t>Regio</w:t>
            </w:r>
          </w:p>
          <w:p w14:paraId="4A228FE7" w14:textId="77777777" w:rsidR="00C07403" w:rsidRPr="00346E6E" w:rsidRDefault="00C07403" w:rsidP="00557247">
            <w:pPr>
              <w:rPr>
                <w:rFonts w:cs="Arial"/>
                <w:spacing w:val="0"/>
                <w:sz w:val="20"/>
              </w:rPr>
            </w:pPr>
            <w:r w:rsidRPr="00346E6E">
              <w:rPr>
                <w:rFonts w:cs="Arial"/>
                <w:spacing w:val="0"/>
                <w:sz w:val="20"/>
              </w:rPr>
              <w:t>Regio</w:t>
            </w:r>
          </w:p>
          <w:p w14:paraId="2AF766B6" w14:textId="77777777" w:rsidR="00C07403" w:rsidRPr="00346E6E" w:rsidRDefault="00C07403" w:rsidP="00557247">
            <w:pPr>
              <w:rPr>
                <w:rFonts w:cs="Arial"/>
                <w:spacing w:val="0"/>
                <w:sz w:val="20"/>
              </w:rPr>
            </w:pPr>
            <w:r w:rsidRPr="00346E6E">
              <w:rPr>
                <w:rFonts w:cs="Arial"/>
                <w:spacing w:val="0"/>
                <w:sz w:val="20"/>
              </w:rPr>
              <w:t>Lokaal</w:t>
            </w:r>
          </w:p>
        </w:tc>
        <w:tc>
          <w:tcPr>
            <w:tcW w:w="1275" w:type="dxa"/>
          </w:tcPr>
          <w:p w14:paraId="702C2D21" w14:textId="77777777" w:rsidR="00C07403" w:rsidRPr="00346E6E" w:rsidRDefault="00C07403" w:rsidP="00557247">
            <w:pPr>
              <w:rPr>
                <w:rFonts w:cs="Arial"/>
                <w:spacing w:val="0"/>
                <w:sz w:val="20"/>
              </w:rPr>
            </w:pPr>
            <w:r w:rsidRPr="00346E6E">
              <w:rPr>
                <w:rFonts w:cs="Arial"/>
                <w:spacing w:val="0"/>
                <w:sz w:val="20"/>
              </w:rPr>
              <w:t>Q3 en 4 2020</w:t>
            </w:r>
          </w:p>
          <w:p w14:paraId="69CC4319" w14:textId="603BF6E0" w:rsidR="00C07403" w:rsidRPr="00346E6E" w:rsidRDefault="00C07403" w:rsidP="00557247">
            <w:pPr>
              <w:rPr>
                <w:rFonts w:cs="Arial"/>
                <w:spacing w:val="0"/>
                <w:sz w:val="20"/>
              </w:rPr>
            </w:pPr>
            <w:r>
              <w:rPr>
                <w:rFonts w:cs="Arial"/>
                <w:spacing w:val="0"/>
                <w:sz w:val="20"/>
              </w:rPr>
              <w:t>Q 1</w:t>
            </w:r>
            <w:r w:rsidRPr="00346E6E">
              <w:rPr>
                <w:rFonts w:cs="Arial"/>
                <w:spacing w:val="0"/>
                <w:sz w:val="20"/>
              </w:rPr>
              <w:t xml:space="preserve"> 202</w:t>
            </w:r>
            <w:r>
              <w:rPr>
                <w:rFonts w:cs="Arial"/>
                <w:spacing w:val="0"/>
                <w:sz w:val="20"/>
              </w:rPr>
              <w:t>1</w:t>
            </w:r>
          </w:p>
          <w:p w14:paraId="5C36F683" w14:textId="51520A86" w:rsidR="00C07403" w:rsidRPr="00346E6E" w:rsidRDefault="00C07403" w:rsidP="00046CE7">
            <w:pPr>
              <w:rPr>
                <w:rFonts w:cs="Arial"/>
                <w:spacing w:val="0"/>
                <w:sz w:val="20"/>
              </w:rPr>
            </w:pPr>
            <w:r>
              <w:rPr>
                <w:rFonts w:cs="Arial"/>
                <w:spacing w:val="0"/>
                <w:sz w:val="20"/>
              </w:rPr>
              <w:t xml:space="preserve">Q 1 </w:t>
            </w:r>
            <w:r w:rsidRPr="00346E6E">
              <w:rPr>
                <w:rFonts w:cs="Arial"/>
                <w:spacing w:val="0"/>
                <w:sz w:val="20"/>
              </w:rPr>
              <w:t>202</w:t>
            </w:r>
            <w:r>
              <w:rPr>
                <w:rFonts w:cs="Arial"/>
                <w:spacing w:val="0"/>
                <w:sz w:val="20"/>
              </w:rPr>
              <w:t>1</w:t>
            </w:r>
          </w:p>
        </w:tc>
        <w:tc>
          <w:tcPr>
            <w:tcW w:w="1275" w:type="dxa"/>
          </w:tcPr>
          <w:p w14:paraId="632B0A6C" w14:textId="37CE3A1F" w:rsidR="00C07403" w:rsidRDefault="00C07403" w:rsidP="00557247">
            <w:pPr>
              <w:rPr>
                <w:rFonts w:cs="Arial"/>
                <w:spacing w:val="0"/>
                <w:sz w:val="20"/>
              </w:rPr>
            </w:pPr>
            <w:r>
              <w:rPr>
                <w:rFonts w:cs="Arial"/>
                <w:spacing w:val="0"/>
                <w:sz w:val="20"/>
              </w:rPr>
              <w:t>Gereed</w:t>
            </w:r>
          </w:p>
          <w:p w14:paraId="4995813E" w14:textId="77777777" w:rsidR="00C07403" w:rsidRPr="00346E6E" w:rsidRDefault="00C07403" w:rsidP="00557247">
            <w:pPr>
              <w:rPr>
                <w:rFonts w:cs="Arial"/>
                <w:spacing w:val="0"/>
                <w:sz w:val="20"/>
              </w:rPr>
            </w:pPr>
          </w:p>
        </w:tc>
      </w:tr>
      <w:tr w:rsidR="00C07403" w:rsidRPr="00346E6E" w14:paraId="2C73D1D6" w14:textId="078C07A9" w:rsidTr="009846C8">
        <w:trPr>
          <w:trHeight w:val="968"/>
        </w:trPr>
        <w:tc>
          <w:tcPr>
            <w:tcW w:w="2660" w:type="dxa"/>
          </w:tcPr>
          <w:p w14:paraId="51608F8C" w14:textId="053BB498" w:rsidR="00C07403" w:rsidRPr="00346E6E" w:rsidRDefault="00C07403" w:rsidP="00557247">
            <w:pPr>
              <w:rPr>
                <w:rFonts w:cs="Arial"/>
                <w:spacing w:val="0"/>
                <w:sz w:val="20"/>
              </w:rPr>
            </w:pPr>
            <w:r>
              <w:rPr>
                <w:rFonts w:cs="Arial"/>
                <w:spacing w:val="0"/>
                <w:sz w:val="20"/>
              </w:rPr>
              <w:t>Voorbereiden i</w:t>
            </w:r>
            <w:r w:rsidRPr="00346E6E">
              <w:rPr>
                <w:rFonts w:cs="Arial"/>
                <w:spacing w:val="0"/>
                <w:sz w:val="20"/>
              </w:rPr>
              <w:t xml:space="preserve">nkooptraject </w:t>
            </w:r>
          </w:p>
          <w:p w14:paraId="006FDD0F" w14:textId="77777777" w:rsidR="00C07403" w:rsidRPr="00346E6E" w:rsidRDefault="00C07403" w:rsidP="00557247">
            <w:pPr>
              <w:rPr>
                <w:rFonts w:cs="Arial"/>
                <w:spacing w:val="0"/>
                <w:sz w:val="20"/>
              </w:rPr>
            </w:pPr>
          </w:p>
        </w:tc>
        <w:tc>
          <w:tcPr>
            <w:tcW w:w="2551" w:type="dxa"/>
          </w:tcPr>
          <w:p w14:paraId="5E802AD7" w14:textId="77777777" w:rsidR="00C07403" w:rsidRPr="00346E6E" w:rsidRDefault="00C07403" w:rsidP="00557247">
            <w:pPr>
              <w:rPr>
                <w:rFonts w:cs="Arial"/>
                <w:spacing w:val="0"/>
                <w:sz w:val="20"/>
              </w:rPr>
            </w:pPr>
            <w:r w:rsidRPr="00346E6E">
              <w:rPr>
                <w:rFonts w:cs="Arial"/>
                <w:spacing w:val="0"/>
                <w:sz w:val="20"/>
              </w:rPr>
              <w:t>Vaststellen: Inkoopstrategie</w:t>
            </w:r>
          </w:p>
          <w:p w14:paraId="75F86241" w14:textId="77777777" w:rsidR="00C07403" w:rsidRPr="00346E6E" w:rsidRDefault="00C07403" w:rsidP="00557247">
            <w:pPr>
              <w:rPr>
                <w:rFonts w:cs="Arial"/>
                <w:spacing w:val="0"/>
                <w:sz w:val="20"/>
              </w:rPr>
            </w:pPr>
            <w:r w:rsidRPr="00346E6E">
              <w:rPr>
                <w:rFonts w:cs="Arial"/>
                <w:spacing w:val="0"/>
                <w:sz w:val="20"/>
              </w:rPr>
              <w:t>Mandaatbesluit</w:t>
            </w:r>
          </w:p>
          <w:p w14:paraId="0C1CCF12" w14:textId="09D46874" w:rsidR="00C07403" w:rsidRPr="00346E6E" w:rsidRDefault="00C07403" w:rsidP="009846C8">
            <w:pPr>
              <w:rPr>
                <w:rFonts w:cs="Arial"/>
                <w:spacing w:val="0"/>
                <w:sz w:val="20"/>
              </w:rPr>
            </w:pPr>
            <w:r w:rsidRPr="00346E6E">
              <w:rPr>
                <w:rFonts w:cs="Arial"/>
                <w:spacing w:val="0"/>
                <w:sz w:val="20"/>
              </w:rPr>
              <w:t>Bestek</w:t>
            </w:r>
          </w:p>
        </w:tc>
        <w:tc>
          <w:tcPr>
            <w:tcW w:w="1560" w:type="dxa"/>
          </w:tcPr>
          <w:p w14:paraId="30499B3C" w14:textId="67D05109" w:rsidR="00C07403" w:rsidRPr="00346E6E" w:rsidRDefault="00C07403" w:rsidP="009846C8">
            <w:pPr>
              <w:rPr>
                <w:rFonts w:cs="Arial"/>
                <w:spacing w:val="0"/>
                <w:sz w:val="20"/>
              </w:rPr>
            </w:pPr>
            <w:r w:rsidRPr="00346E6E">
              <w:rPr>
                <w:rFonts w:cs="Arial"/>
                <w:spacing w:val="0"/>
                <w:sz w:val="20"/>
              </w:rPr>
              <w:t>Regio vertaling sub regio en lokaal</w:t>
            </w:r>
          </w:p>
        </w:tc>
        <w:tc>
          <w:tcPr>
            <w:tcW w:w="1275" w:type="dxa"/>
          </w:tcPr>
          <w:p w14:paraId="12D51122" w14:textId="578089B3" w:rsidR="00C07403" w:rsidRPr="00346E6E" w:rsidRDefault="00C07403" w:rsidP="00557247">
            <w:pPr>
              <w:rPr>
                <w:rFonts w:cs="Arial"/>
                <w:spacing w:val="0"/>
                <w:sz w:val="20"/>
              </w:rPr>
            </w:pPr>
            <w:r w:rsidRPr="00346E6E">
              <w:rPr>
                <w:rFonts w:cs="Arial"/>
                <w:spacing w:val="0"/>
                <w:sz w:val="20"/>
              </w:rPr>
              <w:t xml:space="preserve">Q </w:t>
            </w:r>
            <w:r>
              <w:rPr>
                <w:rFonts w:cs="Arial"/>
                <w:spacing w:val="0"/>
                <w:sz w:val="20"/>
              </w:rPr>
              <w:t>1</w:t>
            </w:r>
            <w:r w:rsidRPr="00346E6E">
              <w:rPr>
                <w:rFonts w:cs="Arial"/>
                <w:spacing w:val="0"/>
                <w:sz w:val="20"/>
              </w:rPr>
              <w:t xml:space="preserve"> 202</w:t>
            </w:r>
            <w:r>
              <w:rPr>
                <w:rFonts w:cs="Arial"/>
                <w:spacing w:val="0"/>
                <w:sz w:val="20"/>
              </w:rPr>
              <w:t>1</w:t>
            </w:r>
          </w:p>
          <w:p w14:paraId="4272FBDF" w14:textId="77777777" w:rsidR="00C07403" w:rsidRPr="00346E6E" w:rsidRDefault="00C07403" w:rsidP="00557247">
            <w:pPr>
              <w:rPr>
                <w:rFonts w:cs="Arial"/>
                <w:spacing w:val="0"/>
                <w:sz w:val="20"/>
              </w:rPr>
            </w:pPr>
          </w:p>
          <w:p w14:paraId="50356BC2" w14:textId="7E810624" w:rsidR="00C07403" w:rsidRPr="00346E6E" w:rsidRDefault="00C07403" w:rsidP="00161CA2">
            <w:pPr>
              <w:rPr>
                <w:rFonts w:cs="Arial"/>
                <w:spacing w:val="0"/>
                <w:sz w:val="20"/>
              </w:rPr>
            </w:pPr>
          </w:p>
        </w:tc>
        <w:tc>
          <w:tcPr>
            <w:tcW w:w="1275" w:type="dxa"/>
          </w:tcPr>
          <w:p w14:paraId="220E9399" w14:textId="1748080D" w:rsidR="00C07403" w:rsidRPr="00346E6E" w:rsidRDefault="009846C8" w:rsidP="00557247">
            <w:pPr>
              <w:rPr>
                <w:rFonts w:cs="Arial"/>
                <w:spacing w:val="0"/>
                <w:sz w:val="20"/>
              </w:rPr>
            </w:pPr>
            <w:r>
              <w:rPr>
                <w:rFonts w:cs="Arial"/>
                <w:spacing w:val="0"/>
                <w:sz w:val="20"/>
              </w:rPr>
              <w:t>Gereed</w:t>
            </w:r>
          </w:p>
        </w:tc>
      </w:tr>
      <w:tr w:rsidR="00C07403" w:rsidRPr="00346E6E" w14:paraId="1C2C6DF8" w14:textId="77777777" w:rsidTr="00C07403">
        <w:tc>
          <w:tcPr>
            <w:tcW w:w="2660" w:type="dxa"/>
          </w:tcPr>
          <w:p w14:paraId="4D452422" w14:textId="77777777" w:rsidR="00C07403" w:rsidRDefault="00C07403" w:rsidP="00557247">
            <w:pPr>
              <w:rPr>
                <w:rFonts w:cs="Arial"/>
                <w:spacing w:val="0"/>
                <w:sz w:val="20"/>
              </w:rPr>
            </w:pPr>
          </w:p>
        </w:tc>
        <w:tc>
          <w:tcPr>
            <w:tcW w:w="2551" w:type="dxa"/>
          </w:tcPr>
          <w:p w14:paraId="70880E12" w14:textId="7885584D" w:rsidR="00C07403" w:rsidRPr="00346E6E" w:rsidRDefault="00C07403" w:rsidP="00557247">
            <w:pPr>
              <w:rPr>
                <w:rFonts w:cs="Arial"/>
                <w:spacing w:val="0"/>
                <w:sz w:val="20"/>
              </w:rPr>
            </w:pPr>
            <w:r w:rsidRPr="00346E6E">
              <w:rPr>
                <w:rFonts w:cs="Arial"/>
                <w:spacing w:val="0"/>
                <w:sz w:val="20"/>
              </w:rPr>
              <w:t>Uitvoering</w:t>
            </w:r>
          </w:p>
        </w:tc>
        <w:tc>
          <w:tcPr>
            <w:tcW w:w="1560" w:type="dxa"/>
          </w:tcPr>
          <w:p w14:paraId="2E90BF60" w14:textId="5E91B353" w:rsidR="00C07403" w:rsidRPr="00346E6E" w:rsidRDefault="00C07403" w:rsidP="00557247">
            <w:pPr>
              <w:rPr>
                <w:rFonts w:cs="Arial"/>
                <w:spacing w:val="0"/>
                <w:sz w:val="20"/>
              </w:rPr>
            </w:pPr>
            <w:r w:rsidRPr="00346E6E">
              <w:rPr>
                <w:rFonts w:cs="Arial"/>
                <w:spacing w:val="0"/>
                <w:sz w:val="20"/>
              </w:rPr>
              <w:t>Regio dan wel sub regio/ lokaal</w:t>
            </w:r>
          </w:p>
        </w:tc>
        <w:tc>
          <w:tcPr>
            <w:tcW w:w="1275" w:type="dxa"/>
          </w:tcPr>
          <w:p w14:paraId="020AA2DD" w14:textId="36D59754" w:rsidR="00C07403" w:rsidRPr="00346E6E" w:rsidRDefault="00C07403" w:rsidP="00557247">
            <w:pPr>
              <w:rPr>
                <w:rFonts w:cs="Arial"/>
                <w:spacing w:val="0"/>
                <w:sz w:val="20"/>
              </w:rPr>
            </w:pPr>
            <w:r>
              <w:rPr>
                <w:rFonts w:cs="Arial"/>
                <w:spacing w:val="0"/>
                <w:sz w:val="20"/>
              </w:rPr>
              <w:t>Q 1 en 2 2021</w:t>
            </w:r>
          </w:p>
        </w:tc>
        <w:tc>
          <w:tcPr>
            <w:tcW w:w="1275" w:type="dxa"/>
          </w:tcPr>
          <w:p w14:paraId="6D16BBB8" w14:textId="5605B537" w:rsidR="00C07403" w:rsidRPr="00346E6E" w:rsidRDefault="009846C8" w:rsidP="00557247">
            <w:pPr>
              <w:rPr>
                <w:rFonts w:cs="Arial"/>
                <w:spacing w:val="0"/>
                <w:sz w:val="20"/>
              </w:rPr>
            </w:pPr>
            <w:r>
              <w:rPr>
                <w:rFonts w:cs="Arial"/>
                <w:spacing w:val="0"/>
                <w:sz w:val="20"/>
              </w:rPr>
              <w:t>In voor-bereiding</w:t>
            </w:r>
          </w:p>
        </w:tc>
      </w:tr>
      <w:tr w:rsidR="00C07403" w:rsidRPr="00346E6E" w14:paraId="6918BCD8" w14:textId="244106B6" w:rsidTr="00C07403">
        <w:tc>
          <w:tcPr>
            <w:tcW w:w="2660" w:type="dxa"/>
          </w:tcPr>
          <w:p w14:paraId="7245C8D8" w14:textId="77777777" w:rsidR="00C07403" w:rsidRPr="00346E6E" w:rsidRDefault="00C07403" w:rsidP="00557247">
            <w:pPr>
              <w:rPr>
                <w:rFonts w:cs="Arial"/>
                <w:spacing w:val="0"/>
                <w:sz w:val="20"/>
              </w:rPr>
            </w:pPr>
            <w:r w:rsidRPr="00346E6E">
              <w:rPr>
                <w:rFonts w:cs="Arial"/>
                <w:spacing w:val="0"/>
                <w:sz w:val="20"/>
              </w:rPr>
              <w:t>Vaststellen verordeningen</w:t>
            </w:r>
          </w:p>
        </w:tc>
        <w:tc>
          <w:tcPr>
            <w:tcW w:w="2551" w:type="dxa"/>
          </w:tcPr>
          <w:p w14:paraId="7A36F8F5" w14:textId="77777777" w:rsidR="00C07403" w:rsidRPr="00346E6E" w:rsidRDefault="00C07403" w:rsidP="00557247">
            <w:pPr>
              <w:autoSpaceDE w:val="0"/>
              <w:autoSpaceDN w:val="0"/>
              <w:adjustRightInd w:val="0"/>
              <w:rPr>
                <w:rFonts w:cs="Arial"/>
                <w:color w:val="333333"/>
                <w:spacing w:val="0"/>
                <w:sz w:val="20"/>
              </w:rPr>
            </w:pPr>
            <w:r w:rsidRPr="00346E6E">
              <w:rPr>
                <w:rFonts w:cs="Arial"/>
                <w:color w:val="333333"/>
                <w:spacing w:val="0"/>
                <w:sz w:val="20"/>
              </w:rPr>
              <w:t>Inventariseren</w:t>
            </w:r>
          </w:p>
          <w:p w14:paraId="29F9BDD3" w14:textId="77777777" w:rsidR="00C07403" w:rsidRPr="00346E6E" w:rsidRDefault="00C07403" w:rsidP="00557247">
            <w:pPr>
              <w:autoSpaceDE w:val="0"/>
              <w:autoSpaceDN w:val="0"/>
              <w:adjustRightInd w:val="0"/>
              <w:rPr>
                <w:rFonts w:cs="Arial"/>
                <w:color w:val="333333"/>
                <w:spacing w:val="0"/>
                <w:sz w:val="20"/>
              </w:rPr>
            </w:pPr>
            <w:r w:rsidRPr="00346E6E">
              <w:rPr>
                <w:rFonts w:cs="Arial"/>
                <w:color w:val="333333"/>
                <w:spacing w:val="0"/>
                <w:sz w:val="20"/>
              </w:rPr>
              <w:t xml:space="preserve"> onderwerpen (begripsdefinities, de werkwijze, de rechten en plichten, de handhaving en wijzigingen in relevante beleidsterreinen).</w:t>
            </w:r>
          </w:p>
          <w:p w14:paraId="6CF41400" w14:textId="77777777" w:rsidR="00C07403" w:rsidRPr="00346E6E" w:rsidRDefault="00C07403" w:rsidP="00557247">
            <w:pPr>
              <w:autoSpaceDE w:val="0"/>
              <w:autoSpaceDN w:val="0"/>
              <w:adjustRightInd w:val="0"/>
              <w:rPr>
                <w:rFonts w:cs="Arial"/>
                <w:color w:val="333333"/>
                <w:spacing w:val="0"/>
                <w:sz w:val="20"/>
              </w:rPr>
            </w:pPr>
          </w:p>
          <w:p w14:paraId="6AB047B9" w14:textId="77777777" w:rsidR="00C07403" w:rsidRPr="00346E6E" w:rsidRDefault="00C07403" w:rsidP="00557247">
            <w:pPr>
              <w:autoSpaceDE w:val="0"/>
              <w:autoSpaceDN w:val="0"/>
              <w:adjustRightInd w:val="0"/>
              <w:rPr>
                <w:rFonts w:cs="Arial"/>
                <w:color w:val="333333"/>
                <w:spacing w:val="0"/>
                <w:sz w:val="20"/>
              </w:rPr>
            </w:pPr>
            <w:r w:rsidRPr="00346E6E">
              <w:rPr>
                <w:rFonts w:cs="Arial"/>
                <w:color w:val="333333"/>
                <w:spacing w:val="0"/>
                <w:sz w:val="20"/>
              </w:rPr>
              <w:t>Planning</w:t>
            </w:r>
          </w:p>
          <w:p w14:paraId="07BC6AA3" w14:textId="77777777" w:rsidR="00C07403" w:rsidRPr="00346E6E" w:rsidRDefault="00C07403" w:rsidP="00557247">
            <w:pPr>
              <w:autoSpaceDE w:val="0"/>
              <w:autoSpaceDN w:val="0"/>
              <w:adjustRightInd w:val="0"/>
              <w:rPr>
                <w:rFonts w:cs="Arial"/>
                <w:color w:val="333333"/>
                <w:spacing w:val="0"/>
                <w:sz w:val="20"/>
              </w:rPr>
            </w:pPr>
          </w:p>
          <w:p w14:paraId="6253AE4D" w14:textId="77777777" w:rsidR="00C07403" w:rsidRPr="00346E6E" w:rsidRDefault="00C07403" w:rsidP="00557247">
            <w:pPr>
              <w:autoSpaceDE w:val="0"/>
              <w:autoSpaceDN w:val="0"/>
              <w:adjustRightInd w:val="0"/>
              <w:rPr>
                <w:rFonts w:cs="Arial"/>
                <w:color w:val="333333"/>
                <w:spacing w:val="0"/>
                <w:sz w:val="20"/>
              </w:rPr>
            </w:pPr>
            <w:r w:rsidRPr="00346E6E">
              <w:rPr>
                <w:rFonts w:cs="Arial"/>
                <w:color w:val="333333"/>
                <w:spacing w:val="0"/>
                <w:sz w:val="20"/>
              </w:rPr>
              <w:t>Opstellen verordening</w:t>
            </w:r>
          </w:p>
          <w:p w14:paraId="3F52BDED" w14:textId="0FE16D27" w:rsidR="00C07403" w:rsidRPr="00346E6E" w:rsidRDefault="00C07403" w:rsidP="00557247">
            <w:pPr>
              <w:autoSpaceDE w:val="0"/>
              <w:autoSpaceDN w:val="0"/>
              <w:adjustRightInd w:val="0"/>
              <w:rPr>
                <w:rFonts w:cs="Arial"/>
                <w:color w:val="333333"/>
                <w:spacing w:val="0"/>
                <w:sz w:val="20"/>
              </w:rPr>
            </w:pPr>
          </w:p>
          <w:p w14:paraId="644D13E6" w14:textId="77777777" w:rsidR="00C07403" w:rsidRPr="00346E6E" w:rsidRDefault="00C07403" w:rsidP="00557247">
            <w:pPr>
              <w:autoSpaceDE w:val="0"/>
              <w:autoSpaceDN w:val="0"/>
              <w:adjustRightInd w:val="0"/>
              <w:rPr>
                <w:rFonts w:cs="Arial"/>
                <w:spacing w:val="0"/>
                <w:sz w:val="20"/>
              </w:rPr>
            </w:pPr>
            <w:r w:rsidRPr="00346E6E">
              <w:rPr>
                <w:rFonts w:cs="Arial"/>
                <w:color w:val="333333"/>
                <w:spacing w:val="0"/>
                <w:sz w:val="20"/>
              </w:rPr>
              <w:t xml:space="preserve">Vaststellen verordening </w:t>
            </w:r>
          </w:p>
        </w:tc>
        <w:tc>
          <w:tcPr>
            <w:tcW w:w="1560" w:type="dxa"/>
          </w:tcPr>
          <w:p w14:paraId="7C01407C" w14:textId="77777777" w:rsidR="00C07403" w:rsidRPr="00346E6E" w:rsidRDefault="00C07403" w:rsidP="00557247">
            <w:pPr>
              <w:rPr>
                <w:rFonts w:cs="Arial"/>
                <w:spacing w:val="0"/>
                <w:sz w:val="20"/>
              </w:rPr>
            </w:pPr>
            <w:r w:rsidRPr="00346E6E">
              <w:rPr>
                <w:rFonts w:cs="Arial"/>
                <w:spacing w:val="0"/>
                <w:sz w:val="20"/>
              </w:rPr>
              <w:t>Regio</w:t>
            </w:r>
          </w:p>
          <w:p w14:paraId="5713BE65" w14:textId="77777777" w:rsidR="00C07403" w:rsidRPr="00346E6E" w:rsidRDefault="00C07403" w:rsidP="00557247">
            <w:pPr>
              <w:rPr>
                <w:rFonts w:cs="Arial"/>
                <w:spacing w:val="0"/>
                <w:sz w:val="20"/>
              </w:rPr>
            </w:pPr>
          </w:p>
          <w:p w14:paraId="2B7C1185" w14:textId="77777777" w:rsidR="00C07403" w:rsidRPr="00346E6E" w:rsidRDefault="00C07403" w:rsidP="00557247">
            <w:pPr>
              <w:rPr>
                <w:rFonts w:cs="Arial"/>
                <w:spacing w:val="0"/>
                <w:sz w:val="20"/>
              </w:rPr>
            </w:pPr>
          </w:p>
          <w:p w14:paraId="51B8D336" w14:textId="77777777" w:rsidR="00C07403" w:rsidRPr="00346E6E" w:rsidRDefault="00C07403" w:rsidP="00557247">
            <w:pPr>
              <w:rPr>
                <w:rFonts w:cs="Arial"/>
                <w:spacing w:val="0"/>
                <w:sz w:val="20"/>
              </w:rPr>
            </w:pPr>
          </w:p>
          <w:p w14:paraId="3A8BABCA" w14:textId="77777777" w:rsidR="00C07403" w:rsidRPr="00346E6E" w:rsidRDefault="00C07403" w:rsidP="00557247">
            <w:pPr>
              <w:rPr>
                <w:rFonts w:cs="Arial"/>
                <w:spacing w:val="0"/>
                <w:sz w:val="20"/>
              </w:rPr>
            </w:pPr>
          </w:p>
          <w:p w14:paraId="1B4A30D0" w14:textId="77777777" w:rsidR="00C07403" w:rsidRPr="00346E6E" w:rsidRDefault="00C07403" w:rsidP="00557247">
            <w:pPr>
              <w:rPr>
                <w:rFonts w:cs="Arial"/>
                <w:spacing w:val="0"/>
                <w:sz w:val="20"/>
              </w:rPr>
            </w:pPr>
          </w:p>
          <w:p w14:paraId="083F5988" w14:textId="77777777" w:rsidR="00C07403" w:rsidRPr="00346E6E" w:rsidRDefault="00C07403" w:rsidP="00557247">
            <w:pPr>
              <w:rPr>
                <w:rFonts w:cs="Arial"/>
                <w:spacing w:val="0"/>
                <w:sz w:val="20"/>
              </w:rPr>
            </w:pPr>
          </w:p>
          <w:p w14:paraId="015A7234" w14:textId="77777777" w:rsidR="00C07403" w:rsidRPr="00346E6E" w:rsidRDefault="00C07403" w:rsidP="00557247">
            <w:pPr>
              <w:rPr>
                <w:rFonts w:cs="Arial"/>
                <w:spacing w:val="0"/>
                <w:sz w:val="20"/>
              </w:rPr>
            </w:pPr>
          </w:p>
          <w:p w14:paraId="6241C2F7" w14:textId="77777777" w:rsidR="00C07403" w:rsidRDefault="00C07403" w:rsidP="00557247">
            <w:pPr>
              <w:rPr>
                <w:rFonts w:cs="Arial"/>
                <w:spacing w:val="0"/>
                <w:sz w:val="20"/>
              </w:rPr>
            </w:pPr>
          </w:p>
          <w:p w14:paraId="4B06AF05" w14:textId="5CFC36FE" w:rsidR="00C07403" w:rsidRPr="00346E6E" w:rsidRDefault="00C07403" w:rsidP="00557247">
            <w:pPr>
              <w:rPr>
                <w:rFonts w:cs="Arial"/>
                <w:spacing w:val="0"/>
                <w:sz w:val="20"/>
              </w:rPr>
            </w:pPr>
            <w:r w:rsidRPr="00346E6E">
              <w:rPr>
                <w:rFonts w:cs="Arial"/>
                <w:spacing w:val="0"/>
                <w:sz w:val="20"/>
              </w:rPr>
              <w:t>Regio</w:t>
            </w:r>
          </w:p>
          <w:p w14:paraId="5A751E58" w14:textId="77777777" w:rsidR="00C07403" w:rsidRPr="00346E6E" w:rsidRDefault="00C07403" w:rsidP="00557247">
            <w:pPr>
              <w:rPr>
                <w:rFonts w:cs="Arial"/>
                <w:spacing w:val="0"/>
                <w:sz w:val="20"/>
              </w:rPr>
            </w:pPr>
          </w:p>
          <w:p w14:paraId="5A19F367" w14:textId="32EDE96A" w:rsidR="00C07403" w:rsidRPr="00346E6E" w:rsidRDefault="00C07403" w:rsidP="00557247">
            <w:pPr>
              <w:rPr>
                <w:rFonts w:cs="Arial"/>
                <w:spacing w:val="0"/>
                <w:sz w:val="20"/>
              </w:rPr>
            </w:pPr>
            <w:r w:rsidRPr="00346E6E">
              <w:rPr>
                <w:rFonts w:cs="Arial"/>
                <w:spacing w:val="0"/>
                <w:sz w:val="20"/>
              </w:rPr>
              <w:t xml:space="preserve">Regio </w:t>
            </w:r>
          </w:p>
          <w:p w14:paraId="309BA3AA" w14:textId="77777777" w:rsidR="00C07403" w:rsidRPr="00346E6E" w:rsidRDefault="00C07403" w:rsidP="00557247">
            <w:pPr>
              <w:rPr>
                <w:rFonts w:cs="Arial"/>
                <w:spacing w:val="0"/>
                <w:sz w:val="20"/>
              </w:rPr>
            </w:pPr>
          </w:p>
          <w:p w14:paraId="55F4AC60" w14:textId="77777777" w:rsidR="00C07403" w:rsidRPr="00346E6E" w:rsidRDefault="00C07403" w:rsidP="00557247">
            <w:pPr>
              <w:rPr>
                <w:rFonts w:cs="Arial"/>
                <w:spacing w:val="0"/>
                <w:sz w:val="20"/>
              </w:rPr>
            </w:pPr>
            <w:r w:rsidRPr="00346E6E">
              <w:rPr>
                <w:rFonts w:cs="Arial"/>
                <w:spacing w:val="0"/>
                <w:sz w:val="20"/>
              </w:rPr>
              <w:t>Lokaal</w:t>
            </w:r>
          </w:p>
        </w:tc>
        <w:tc>
          <w:tcPr>
            <w:tcW w:w="1275" w:type="dxa"/>
          </w:tcPr>
          <w:p w14:paraId="2685C168" w14:textId="200E5E3B" w:rsidR="00C07403" w:rsidRPr="00346E6E" w:rsidRDefault="00C07403" w:rsidP="00557247">
            <w:pPr>
              <w:rPr>
                <w:rFonts w:cs="Arial"/>
                <w:spacing w:val="0"/>
                <w:sz w:val="20"/>
              </w:rPr>
            </w:pPr>
            <w:r w:rsidRPr="00346E6E">
              <w:rPr>
                <w:rFonts w:cs="Arial"/>
                <w:spacing w:val="0"/>
                <w:sz w:val="20"/>
              </w:rPr>
              <w:t xml:space="preserve">Q 1 </w:t>
            </w:r>
            <w:r>
              <w:rPr>
                <w:rFonts w:cs="Arial"/>
                <w:spacing w:val="0"/>
                <w:sz w:val="20"/>
              </w:rPr>
              <w:t xml:space="preserve">en 2 </w:t>
            </w:r>
            <w:r w:rsidRPr="00346E6E">
              <w:rPr>
                <w:rFonts w:cs="Arial"/>
                <w:spacing w:val="0"/>
                <w:sz w:val="20"/>
              </w:rPr>
              <w:t>2021</w:t>
            </w:r>
          </w:p>
          <w:p w14:paraId="74598726" w14:textId="77777777" w:rsidR="00C07403" w:rsidRPr="00346E6E" w:rsidRDefault="00C07403" w:rsidP="00557247">
            <w:pPr>
              <w:rPr>
                <w:rFonts w:cs="Arial"/>
                <w:spacing w:val="0"/>
                <w:sz w:val="20"/>
              </w:rPr>
            </w:pPr>
          </w:p>
          <w:p w14:paraId="29A2AAE0" w14:textId="77777777" w:rsidR="00C07403" w:rsidRPr="00346E6E" w:rsidRDefault="00C07403" w:rsidP="00557247">
            <w:pPr>
              <w:rPr>
                <w:rFonts w:cs="Arial"/>
                <w:spacing w:val="0"/>
                <w:sz w:val="20"/>
              </w:rPr>
            </w:pPr>
          </w:p>
          <w:p w14:paraId="608226C5" w14:textId="77777777" w:rsidR="00C07403" w:rsidRPr="00346E6E" w:rsidRDefault="00C07403" w:rsidP="00557247">
            <w:pPr>
              <w:rPr>
                <w:rFonts w:cs="Arial"/>
                <w:spacing w:val="0"/>
                <w:sz w:val="20"/>
              </w:rPr>
            </w:pPr>
          </w:p>
          <w:p w14:paraId="7C1633C5" w14:textId="77777777" w:rsidR="00C07403" w:rsidRPr="00346E6E" w:rsidRDefault="00C07403" w:rsidP="00557247">
            <w:pPr>
              <w:rPr>
                <w:rFonts w:cs="Arial"/>
                <w:spacing w:val="0"/>
                <w:sz w:val="20"/>
              </w:rPr>
            </w:pPr>
          </w:p>
          <w:p w14:paraId="7ACD1575" w14:textId="77777777" w:rsidR="00C07403" w:rsidRPr="00346E6E" w:rsidRDefault="00C07403" w:rsidP="00557247">
            <w:pPr>
              <w:rPr>
                <w:rFonts w:cs="Arial"/>
                <w:spacing w:val="0"/>
                <w:sz w:val="20"/>
              </w:rPr>
            </w:pPr>
          </w:p>
          <w:p w14:paraId="28BD2450" w14:textId="77777777" w:rsidR="00C07403" w:rsidRPr="00346E6E" w:rsidRDefault="00C07403" w:rsidP="00557247">
            <w:pPr>
              <w:rPr>
                <w:rFonts w:cs="Arial"/>
                <w:spacing w:val="0"/>
                <w:sz w:val="20"/>
              </w:rPr>
            </w:pPr>
          </w:p>
          <w:p w14:paraId="7B26DFCF" w14:textId="77777777" w:rsidR="00C07403" w:rsidRPr="00346E6E" w:rsidRDefault="00C07403" w:rsidP="00557247">
            <w:pPr>
              <w:rPr>
                <w:rFonts w:cs="Arial"/>
                <w:spacing w:val="0"/>
                <w:sz w:val="20"/>
              </w:rPr>
            </w:pPr>
          </w:p>
          <w:p w14:paraId="2DC0ABD8" w14:textId="77777777" w:rsidR="00C07403" w:rsidRPr="00346E6E" w:rsidRDefault="00C07403" w:rsidP="00557247">
            <w:pPr>
              <w:rPr>
                <w:rFonts w:cs="Arial"/>
                <w:spacing w:val="0"/>
                <w:sz w:val="20"/>
              </w:rPr>
            </w:pPr>
            <w:r w:rsidRPr="00346E6E">
              <w:rPr>
                <w:rFonts w:cs="Arial"/>
                <w:spacing w:val="0"/>
                <w:sz w:val="20"/>
              </w:rPr>
              <w:t>Q1 2021</w:t>
            </w:r>
          </w:p>
          <w:p w14:paraId="538D5775" w14:textId="77777777" w:rsidR="00C07403" w:rsidRPr="00346E6E" w:rsidRDefault="00C07403" w:rsidP="00557247">
            <w:pPr>
              <w:rPr>
                <w:rFonts w:cs="Arial"/>
                <w:spacing w:val="0"/>
                <w:sz w:val="20"/>
              </w:rPr>
            </w:pPr>
          </w:p>
          <w:p w14:paraId="7061031C" w14:textId="6A8E3904" w:rsidR="00C07403" w:rsidRPr="00346E6E" w:rsidRDefault="00C07403" w:rsidP="00557247">
            <w:pPr>
              <w:rPr>
                <w:rFonts w:cs="Arial"/>
                <w:spacing w:val="0"/>
                <w:sz w:val="20"/>
              </w:rPr>
            </w:pPr>
            <w:r w:rsidRPr="00346E6E">
              <w:rPr>
                <w:rFonts w:cs="Arial"/>
                <w:spacing w:val="0"/>
                <w:sz w:val="20"/>
              </w:rPr>
              <w:t>Q</w:t>
            </w:r>
            <w:r>
              <w:rPr>
                <w:rFonts w:cs="Arial"/>
                <w:spacing w:val="0"/>
                <w:sz w:val="20"/>
              </w:rPr>
              <w:t>2</w:t>
            </w:r>
            <w:r w:rsidRPr="00346E6E">
              <w:rPr>
                <w:rFonts w:cs="Arial"/>
                <w:spacing w:val="0"/>
                <w:sz w:val="20"/>
              </w:rPr>
              <w:t xml:space="preserve"> 2021</w:t>
            </w:r>
          </w:p>
          <w:p w14:paraId="54C140AE" w14:textId="77777777" w:rsidR="00C07403" w:rsidRPr="00346E6E" w:rsidRDefault="00C07403" w:rsidP="00557247">
            <w:pPr>
              <w:rPr>
                <w:rFonts w:cs="Arial"/>
                <w:spacing w:val="0"/>
                <w:sz w:val="20"/>
              </w:rPr>
            </w:pPr>
          </w:p>
          <w:p w14:paraId="3B7DEDCE" w14:textId="1790844D" w:rsidR="00C07403" w:rsidRPr="00346E6E" w:rsidRDefault="00C07403" w:rsidP="00557247">
            <w:pPr>
              <w:rPr>
                <w:rFonts w:cs="Arial"/>
                <w:spacing w:val="0"/>
                <w:sz w:val="20"/>
              </w:rPr>
            </w:pPr>
            <w:r>
              <w:rPr>
                <w:rFonts w:cs="Arial"/>
                <w:spacing w:val="0"/>
                <w:sz w:val="20"/>
              </w:rPr>
              <w:t>Q 3</w:t>
            </w:r>
            <w:r w:rsidRPr="00346E6E">
              <w:rPr>
                <w:rFonts w:cs="Arial"/>
                <w:spacing w:val="0"/>
                <w:sz w:val="20"/>
              </w:rPr>
              <w:t xml:space="preserve"> 2021</w:t>
            </w:r>
          </w:p>
        </w:tc>
        <w:tc>
          <w:tcPr>
            <w:tcW w:w="1275" w:type="dxa"/>
          </w:tcPr>
          <w:p w14:paraId="6DAB3B72" w14:textId="4BFF01FC" w:rsidR="00C07403" w:rsidRPr="00346E6E" w:rsidRDefault="009846C8" w:rsidP="00557247">
            <w:pPr>
              <w:rPr>
                <w:rFonts w:cs="Arial"/>
                <w:spacing w:val="0"/>
                <w:sz w:val="20"/>
              </w:rPr>
            </w:pPr>
            <w:r w:rsidRPr="009846C8">
              <w:rPr>
                <w:rFonts w:cs="Arial"/>
                <w:spacing w:val="0"/>
                <w:sz w:val="20"/>
                <w:highlight w:val="yellow"/>
              </w:rPr>
              <w:t>In voor-bereiding</w:t>
            </w:r>
          </w:p>
        </w:tc>
      </w:tr>
      <w:tr w:rsidR="00C07403" w:rsidRPr="00346E6E" w14:paraId="78F8D7FB" w14:textId="5D14819E" w:rsidTr="00C07403">
        <w:tc>
          <w:tcPr>
            <w:tcW w:w="2660" w:type="dxa"/>
          </w:tcPr>
          <w:p w14:paraId="75118F78" w14:textId="77777777" w:rsidR="00C07403" w:rsidRPr="00346E6E" w:rsidRDefault="00C07403" w:rsidP="00557247">
            <w:pPr>
              <w:rPr>
                <w:rFonts w:cs="Arial"/>
                <w:spacing w:val="0"/>
                <w:sz w:val="20"/>
              </w:rPr>
            </w:pPr>
            <w:r w:rsidRPr="00346E6E">
              <w:rPr>
                <w:rFonts w:cs="Arial"/>
                <w:spacing w:val="0"/>
                <w:sz w:val="20"/>
              </w:rPr>
              <w:t xml:space="preserve">Vaststellen beleidsregels voor de lokale uitvoering van de inburgering en instructie </w:t>
            </w:r>
          </w:p>
        </w:tc>
        <w:tc>
          <w:tcPr>
            <w:tcW w:w="2551" w:type="dxa"/>
          </w:tcPr>
          <w:p w14:paraId="3DB9E91A" w14:textId="77777777" w:rsidR="00C07403" w:rsidRPr="00346E6E" w:rsidRDefault="00C07403" w:rsidP="00557247">
            <w:pPr>
              <w:autoSpaceDE w:val="0"/>
              <w:autoSpaceDN w:val="0"/>
              <w:adjustRightInd w:val="0"/>
              <w:rPr>
                <w:rFonts w:cs="Arial"/>
                <w:color w:val="333333"/>
                <w:spacing w:val="0"/>
                <w:sz w:val="20"/>
              </w:rPr>
            </w:pPr>
            <w:r w:rsidRPr="00346E6E">
              <w:rPr>
                <w:rFonts w:cs="Arial"/>
                <w:color w:val="333333"/>
                <w:spacing w:val="0"/>
                <w:sz w:val="20"/>
              </w:rPr>
              <w:t xml:space="preserve">Inventariseren van </w:t>
            </w:r>
          </w:p>
          <w:p w14:paraId="203063B0" w14:textId="77777777" w:rsidR="00C07403" w:rsidRPr="00346E6E" w:rsidRDefault="00C07403" w:rsidP="00557247">
            <w:pPr>
              <w:autoSpaceDE w:val="0"/>
              <w:autoSpaceDN w:val="0"/>
              <w:adjustRightInd w:val="0"/>
              <w:rPr>
                <w:rFonts w:cs="Arial"/>
                <w:color w:val="333333"/>
                <w:spacing w:val="0"/>
                <w:sz w:val="20"/>
              </w:rPr>
            </w:pPr>
            <w:r w:rsidRPr="00346E6E">
              <w:rPr>
                <w:rFonts w:cs="Arial"/>
                <w:color w:val="333333"/>
                <w:spacing w:val="0"/>
                <w:sz w:val="20"/>
              </w:rPr>
              <w:t xml:space="preserve">de onderwerpen die in de beleidsregels nader gespecificeerd moeten worden </w:t>
            </w:r>
          </w:p>
          <w:p w14:paraId="7B6D1739" w14:textId="77777777" w:rsidR="00C07403" w:rsidRDefault="00C07403" w:rsidP="00557247">
            <w:pPr>
              <w:autoSpaceDE w:val="0"/>
              <w:autoSpaceDN w:val="0"/>
              <w:adjustRightInd w:val="0"/>
              <w:rPr>
                <w:rFonts w:cs="Arial"/>
                <w:color w:val="333333"/>
                <w:spacing w:val="0"/>
                <w:sz w:val="20"/>
              </w:rPr>
            </w:pPr>
          </w:p>
          <w:p w14:paraId="2320E011" w14:textId="77777777" w:rsidR="00C07403" w:rsidRPr="00346E6E" w:rsidRDefault="00C07403" w:rsidP="00557247">
            <w:pPr>
              <w:autoSpaceDE w:val="0"/>
              <w:autoSpaceDN w:val="0"/>
              <w:adjustRightInd w:val="0"/>
              <w:rPr>
                <w:rFonts w:cs="Arial"/>
                <w:spacing w:val="0"/>
                <w:sz w:val="20"/>
              </w:rPr>
            </w:pPr>
            <w:r w:rsidRPr="00346E6E">
              <w:rPr>
                <w:rFonts w:cs="Arial"/>
                <w:color w:val="333333"/>
                <w:spacing w:val="0"/>
                <w:sz w:val="20"/>
              </w:rPr>
              <w:t xml:space="preserve">Vaststelling </w:t>
            </w:r>
          </w:p>
        </w:tc>
        <w:tc>
          <w:tcPr>
            <w:tcW w:w="1560" w:type="dxa"/>
          </w:tcPr>
          <w:p w14:paraId="3F40B77B" w14:textId="77777777" w:rsidR="00C07403" w:rsidRPr="00346E6E" w:rsidRDefault="00C07403" w:rsidP="00557247">
            <w:pPr>
              <w:rPr>
                <w:rFonts w:cs="Arial"/>
                <w:spacing w:val="0"/>
                <w:sz w:val="20"/>
              </w:rPr>
            </w:pPr>
            <w:r w:rsidRPr="00346E6E">
              <w:rPr>
                <w:rFonts w:cs="Arial"/>
                <w:spacing w:val="0"/>
                <w:sz w:val="20"/>
              </w:rPr>
              <w:t>Regio</w:t>
            </w:r>
          </w:p>
          <w:p w14:paraId="30CBB237" w14:textId="77777777" w:rsidR="00C07403" w:rsidRPr="00346E6E" w:rsidRDefault="00C07403" w:rsidP="00557247">
            <w:pPr>
              <w:rPr>
                <w:rFonts w:cs="Arial"/>
                <w:spacing w:val="0"/>
                <w:sz w:val="20"/>
              </w:rPr>
            </w:pPr>
          </w:p>
          <w:p w14:paraId="1180BB3B" w14:textId="77777777" w:rsidR="00C07403" w:rsidRPr="00346E6E" w:rsidRDefault="00C07403" w:rsidP="00557247">
            <w:pPr>
              <w:rPr>
                <w:rFonts w:cs="Arial"/>
                <w:spacing w:val="0"/>
                <w:sz w:val="20"/>
              </w:rPr>
            </w:pPr>
          </w:p>
          <w:p w14:paraId="129B7258" w14:textId="77777777" w:rsidR="00C07403" w:rsidRPr="00346E6E" w:rsidRDefault="00C07403" w:rsidP="00557247">
            <w:pPr>
              <w:rPr>
                <w:rFonts w:cs="Arial"/>
                <w:spacing w:val="0"/>
                <w:sz w:val="20"/>
              </w:rPr>
            </w:pPr>
          </w:p>
          <w:p w14:paraId="707E5E60" w14:textId="77777777" w:rsidR="00C07403" w:rsidRPr="00346E6E" w:rsidRDefault="00C07403" w:rsidP="00557247">
            <w:pPr>
              <w:rPr>
                <w:rFonts w:cs="Arial"/>
                <w:spacing w:val="0"/>
                <w:sz w:val="20"/>
              </w:rPr>
            </w:pPr>
          </w:p>
          <w:p w14:paraId="3AF782DC" w14:textId="77777777" w:rsidR="00C07403" w:rsidRPr="00346E6E" w:rsidRDefault="00C07403" w:rsidP="00557247">
            <w:pPr>
              <w:rPr>
                <w:rFonts w:cs="Arial"/>
                <w:spacing w:val="0"/>
                <w:sz w:val="20"/>
              </w:rPr>
            </w:pPr>
          </w:p>
          <w:p w14:paraId="446400AC" w14:textId="77777777" w:rsidR="00C07403" w:rsidRPr="00346E6E" w:rsidRDefault="00C07403" w:rsidP="00557247">
            <w:pPr>
              <w:rPr>
                <w:rFonts w:cs="Arial"/>
                <w:spacing w:val="0"/>
                <w:sz w:val="20"/>
              </w:rPr>
            </w:pPr>
            <w:r w:rsidRPr="00346E6E">
              <w:rPr>
                <w:rFonts w:cs="Arial"/>
                <w:spacing w:val="0"/>
                <w:sz w:val="20"/>
              </w:rPr>
              <w:t>Lokaal</w:t>
            </w:r>
          </w:p>
        </w:tc>
        <w:tc>
          <w:tcPr>
            <w:tcW w:w="1275" w:type="dxa"/>
          </w:tcPr>
          <w:p w14:paraId="4B7A9CA7" w14:textId="3C5B5E21" w:rsidR="00C07403" w:rsidRPr="00346E6E" w:rsidRDefault="00C07403" w:rsidP="00557247">
            <w:pPr>
              <w:rPr>
                <w:rFonts w:cs="Arial"/>
                <w:spacing w:val="0"/>
                <w:sz w:val="20"/>
              </w:rPr>
            </w:pPr>
            <w:r w:rsidRPr="00346E6E">
              <w:rPr>
                <w:rFonts w:cs="Arial"/>
                <w:spacing w:val="0"/>
                <w:sz w:val="20"/>
              </w:rPr>
              <w:t xml:space="preserve">Q </w:t>
            </w:r>
            <w:r>
              <w:rPr>
                <w:rFonts w:cs="Arial"/>
                <w:spacing w:val="0"/>
                <w:sz w:val="20"/>
              </w:rPr>
              <w:t xml:space="preserve">1 en 2 </w:t>
            </w:r>
            <w:r w:rsidRPr="00346E6E">
              <w:rPr>
                <w:rFonts w:cs="Arial"/>
                <w:spacing w:val="0"/>
                <w:sz w:val="20"/>
              </w:rPr>
              <w:t xml:space="preserve"> 2021</w:t>
            </w:r>
          </w:p>
          <w:p w14:paraId="39D88829" w14:textId="77777777" w:rsidR="00C07403" w:rsidRPr="00346E6E" w:rsidRDefault="00C07403" w:rsidP="00557247">
            <w:pPr>
              <w:rPr>
                <w:rFonts w:cs="Arial"/>
                <w:spacing w:val="0"/>
                <w:sz w:val="20"/>
              </w:rPr>
            </w:pPr>
          </w:p>
          <w:p w14:paraId="42EC7066" w14:textId="77777777" w:rsidR="00C07403" w:rsidRPr="00346E6E" w:rsidRDefault="00C07403" w:rsidP="00557247">
            <w:pPr>
              <w:rPr>
                <w:rFonts w:cs="Arial"/>
                <w:spacing w:val="0"/>
                <w:sz w:val="20"/>
              </w:rPr>
            </w:pPr>
          </w:p>
          <w:p w14:paraId="03A0DB4A" w14:textId="77777777" w:rsidR="00C07403" w:rsidRPr="00346E6E" w:rsidRDefault="00C07403" w:rsidP="00557247">
            <w:pPr>
              <w:rPr>
                <w:rFonts w:cs="Arial"/>
                <w:spacing w:val="0"/>
                <w:sz w:val="20"/>
              </w:rPr>
            </w:pPr>
          </w:p>
          <w:p w14:paraId="4D095E61" w14:textId="77777777" w:rsidR="00C07403" w:rsidRPr="00346E6E" w:rsidRDefault="00C07403" w:rsidP="00557247">
            <w:pPr>
              <w:rPr>
                <w:rFonts w:cs="Arial"/>
                <w:spacing w:val="0"/>
                <w:sz w:val="20"/>
              </w:rPr>
            </w:pPr>
          </w:p>
          <w:p w14:paraId="7B76876D" w14:textId="77777777" w:rsidR="00C07403" w:rsidRPr="00346E6E" w:rsidRDefault="00C07403" w:rsidP="00557247">
            <w:pPr>
              <w:rPr>
                <w:rFonts w:cs="Arial"/>
                <w:spacing w:val="0"/>
                <w:sz w:val="20"/>
              </w:rPr>
            </w:pPr>
          </w:p>
          <w:p w14:paraId="0D3658C9" w14:textId="050A3066" w:rsidR="00C07403" w:rsidRPr="00346E6E" w:rsidRDefault="00C07403" w:rsidP="00557247">
            <w:pPr>
              <w:rPr>
                <w:rFonts w:cs="Arial"/>
                <w:spacing w:val="0"/>
                <w:sz w:val="20"/>
              </w:rPr>
            </w:pPr>
            <w:r>
              <w:rPr>
                <w:rFonts w:cs="Arial"/>
                <w:spacing w:val="0"/>
                <w:sz w:val="20"/>
              </w:rPr>
              <w:t>Q 3</w:t>
            </w:r>
            <w:r w:rsidRPr="00346E6E">
              <w:rPr>
                <w:rFonts w:cs="Arial"/>
                <w:spacing w:val="0"/>
                <w:sz w:val="20"/>
              </w:rPr>
              <w:t xml:space="preserve"> 2021</w:t>
            </w:r>
          </w:p>
        </w:tc>
        <w:tc>
          <w:tcPr>
            <w:tcW w:w="1275" w:type="dxa"/>
          </w:tcPr>
          <w:p w14:paraId="76BD7851" w14:textId="1DB62FA2" w:rsidR="00C07403" w:rsidRPr="009846C8" w:rsidRDefault="009846C8" w:rsidP="009846C8">
            <w:pPr>
              <w:rPr>
                <w:rFonts w:cs="Arial"/>
                <w:spacing w:val="0"/>
                <w:sz w:val="20"/>
                <w:highlight w:val="magenta"/>
              </w:rPr>
            </w:pPr>
            <w:r w:rsidRPr="009846C8">
              <w:rPr>
                <w:rFonts w:cs="Arial"/>
                <w:spacing w:val="0"/>
                <w:sz w:val="20"/>
                <w:highlight w:val="magenta"/>
              </w:rPr>
              <w:t>Gepland</w:t>
            </w:r>
          </w:p>
        </w:tc>
      </w:tr>
      <w:tr w:rsidR="00C07403" w:rsidRPr="00346E6E" w14:paraId="02AC0704" w14:textId="5DBDA72C" w:rsidTr="00C07403">
        <w:tc>
          <w:tcPr>
            <w:tcW w:w="2660" w:type="dxa"/>
          </w:tcPr>
          <w:p w14:paraId="7D82A487" w14:textId="77777777" w:rsidR="00C07403" w:rsidRPr="00346E6E" w:rsidRDefault="00C07403" w:rsidP="00557247">
            <w:pPr>
              <w:autoSpaceDE w:val="0"/>
              <w:autoSpaceDN w:val="0"/>
              <w:adjustRightInd w:val="0"/>
              <w:rPr>
                <w:rFonts w:cs="Arial"/>
                <w:color w:val="333333"/>
                <w:spacing w:val="0"/>
                <w:sz w:val="20"/>
              </w:rPr>
            </w:pPr>
            <w:r w:rsidRPr="00346E6E">
              <w:rPr>
                <w:rFonts w:cs="Arial"/>
                <w:color w:val="333333"/>
                <w:spacing w:val="0"/>
                <w:sz w:val="20"/>
              </w:rPr>
              <w:t xml:space="preserve">Raming van kosten en aantallen </w:t>
            </w:r>
          </w:p>
        </w:tc>
        <w:tc>
          <w:tcPr>
            <w:tcW w:w="2551" w:type="dxa"/>
          </w:tcPr>
          <w:p w14:paraId="17EEC210" w14:textId="77777777" w:rsidR="00C07403" w:rsidRPr="00346E6E" w:rsidRDefault="00C07403" w:rsidP="00557247">
            <w:pPr>
              <w:autoSpaceDE w:val="0"/>
              <w:autoSpaceDN w:val="0"/>
              <w:adjustRightInd w:val="0"/>
              <w:rPr>
                <w:rFonts w:cs="Arial"/>
                <w:color w:val="333333"/>
                <w:spacing w:val="0"/>
                <w:sz w:val="20"/>
              </w:rPr>
            </w:pPr>
            <w:r w:rsidRPr="00346E6E">
              <w:rPr>
                <w:rFonts w:cs="Arial"/>
                <w:color w:val="333333"/>
                <w:spacing w:val="0"/>
                <w:sz w:val="20"/>
              </w:rPr>
              <w:t>Opstellen raming</w:t>
            </w:r>
          </w:p>
          <w:p w14:paraId="3D978C65" w14:textId="77777777" w:rsidR="00C07403" w:rsidRPr="00346E6E" w:rsidRDefault="00C07403" w:rsidP="00557247">
            <w:pPr>
              <w:autoSpaceDE w:val="0"/>
              <w:autoSpaceDN w:val="0"/>
              <w:adjustRightInd w:val="0"/>
              <w:rPr>
                <w:rFonts w:cs="Arial"/>
                <w:spacing w:val="0"/>
                <w:sz w:val="20"/>
              </w:rPr>
            </w:pPr>
            <w:r w:rsidRPr="00346E6E">
              <w:rPr>
                <w:rFonts w:cs="Arial"/>
                <w:color w:val="333333"/>
                <w:spacing w:val="0"/>
                <w:sz w:val="20"/>
              </w:rPr>
              <w:t xml:space="preserve">en bepalen ambities </w:t>
            </w:r>
          </w:p>
        </w:tc>
        <w:tc>
          <w:tcPr>
            <w:tcW w:w="1560" w:type="dxa"/>
          </w:tcPr>
          <w:p w14:paraId="79F1DB73" w14:textId="77777777" w:rsidR="00C07403" w:rsidRPr="00346E6E" w:rsidRDefault="00C07403" w:rsidP="00557247">
            <w:pPr>
              <w:rPr>
                <w:rFonts w:cs="Arial"/>
                <w:spacing w:val="0"/>
                <w:sz w:val="20"/>
              </w:rPr>
            </w:pPr>
            <w:r w:rsidRPr="00346E6E">
              <w:rPr>
                <w:rFonts w:cs="Arial"/>
                <w:spacing w:val="0"/>
                <w:sz w:val="20"/>
              </w:rPr>
              <w:t>Regio</w:t>
            </w:r>
          </w:p>
          <w:p w14:paraId="4E7CC609" w14:textId="77777777" w:rsidR="00C07403" w:rsidRPr="00346E6E" w:rsidRDefault="00C07403" w:rsidP="00557247">
            <w:pPr>
              <w:rPr>
                <w:rFonts w:cs="Arial"/>
                <w:spacing w:val="0"/>
                <w:sz w:val="20"/>
              </w:rPr>
            </w:pPr>
            <w:r w:rsidRPr="00346E6E">
              <w:rPr>
                <w:rFonts w:cs="Arial"/>
                <w:spacing w:val="0"/>
                <w:sz w:val="20"/>
              </w:rPr>
              <w:t>Lokale vertaling</w:t>
            </w:r>
          </w:p>
        </w:tc>
        <w:tc>
          <w:tcPr>
            <w:tcW w:w="1275" w:type="dxa"/>
          </w:tcPr>
          <w:p w14:paraId="23C61978" w14:textId="0FEEFC2A" w:rsidR="00C07403" w:rsidRPr="00346E6E" w:rsidRDefault="00C07403" w:rsidP="00557247">
            <w:pPr>
              <w:rPr>
                <w:rFonts w:cs="Arial"/>
                <w:spacing w:val="0"/>
                <w:sz w:val="20"/>
              </w:rPr>
            </w:pPr>
            <w:r>
              <w:rPr>
                <w:rFonts w:cs="Arial"/>
                <w:spacing w:val="0"/>
                <w:sz w:val="20"/>
              </w:rPr>
              <w:t xml:space="preserve">Q 1 </w:t>
            </w:r>
            <w:r w:rsidRPr="00346E6E">
              <w:rPr>
                <w:rFonts w:cs="Arial"/>
                <w:spacing w:val="0"/>
                <w:sz w:val="20"/>
              </w:rPr>
              <w:t>202</w:t>
            </w:r>
            <w:r>
              <w:rPr>
                <w:rFonts w:cs="Arial"/>
                <w:spacing w:val="0"/>
                <w:sz w:val="20"/>
              </w:rPr>
              <w:t>1</w:t>
            </w:r>
          </w:p>
          <w:p w14:paraId="01CBCE0A" w14:textId="3B84082C" w:rsidR="00C07403" w:rsidRPr="00346E6E" w:rsidRDefault="00C07403" w:rsidP="00046CE7">
            <w:pPr>
              <w:rPr>
                <w:rFonts w:cs="Arial"/>
                <w:spacing w:val="0"/>
                <w:sz w:val="20"/>
              </w:rPr>
            </w:pPr>
            <w:r w:rsidRPr="00346E6E">
              <w:rPr>
                <w:rFonts w:cs="Arial"/>
                <w:spacing w:val="0"/>
                <w:sz w:val="20"/>
              </w:rPr>
              <w:t xml:space="preserve">Q </w:t>
            </w:r>
            <w:r>
              <w:rPr>
                <w:rFonts w:cs="Arial"/>
                <w:spacing w:val="0"/>
                <w:sz w:val="20"/>
              </w:rPr>
              <w:t>1</w:t>
            </w:r>
            <w:r w:rsidRPr="00346E6E">
              <w:rPr>
                <w:rFonts w:cs="Arial"/>
                <w:spacing w:val="0"/>
                <w:sz w:val="20"/>
              </w:rPr>
              <w:t xml:space="preserve"> 202</w:t>
            </w:r>
            <w:r>
              <w:rPr>
                <w:rFonts w:cs="Arial"/>
                <w:spacing w:val="0"/>
                <w:sz w:val="20"/>
              </w:rPr>
              <w:t>1</w:t>
            </w:r>
          </w:p>
        </w:tc>
        <w:tc>
          <w:tcPr>
            <w:tcW w:w="1275" w:type="dxa"/>
          </w:tcPr>
          <w:p w14:paraId="4FC32477" w14:textId="3C0501FF" w:rsidR="00C07403" w:rsidRPr="009846C8" w:rsidRDefault="009846C8" w:rsidP="00557247">
            <w:pPr>
              <w:rPr>
                <w:rFonts w:cs="Arial"/>
                <w:spacing w:val="0"/>
                <w:sz w:val="20"/>
                <w:highlight w:val="magenta"/>
              </w:rPr>
            </w:pPr>
            <w:r w:rsidRPr="009846C8">
              <w:rPr>
                <w:rFonts w:cs="Arial"/>
                <w:spacing w:val="0"/>
                <w:sz w:val="20"/>
                <w:highlight w:val="magenta"/>
              </w:rPr>
              <w:t>Gepland</w:t>
            </w:r>
          </w:p>
        </w:tc>
      </w:tr>
      <w:tr w:rsidR="00C07403" w:rsidRPr="00346E6E" w14:paraId="2E7B2B38" w14:textId="0C5ACF23" w:rsidTr="00C07403">
        <w:tc>
          <w:tcPr>
            <w:tcW w:w="2660" w:type="dxa"/>
          </w:tcPr>
          <w:p w14:paraId="1C95CC78" w14:textId="77777777" w:rsidR="00C07403" w:rsidRPr="00346E6E" w:rsidRDefault="00C07403" w:rsidP="00557247">
            <w:pPr>
              <w:autoSpaceDE w:val="0"/>
              <w:autoSpaceDN w:val="0"/>
              <w:adjustRightInd w:val="0"/>
              <w:rPr>
                <w:rFonts w:cs="Arial"/>
                <w:color w:val="333333"/>
                <w:spacing w:val="0"/>
                <w:sz w:val="20"/>
              </w:rPr>
            </w:pPr>
            <w:r w:rsidRPr="00346E6E">
              <w:rPr>
                <w:rFonts w:cs="Arial"/>
                <w:color w:val="333333"/>
                <w:spacing w:val="0"/>
                <w:sz w:val="20"/>
              </w:rPr>
              <w:t xml:space="preserve">Begroting van kosten </w:t>
            </w:r>
          </w:p>
        </w:tc>
        <w:tc>
          <w:tcPr>
            <w:tcW w:w="2551" w:type="dxa"/>
          </w:tcPr>
          <w:p w14:paraId="43D4CDC3" w14:textId="7D39DC4F" w:rsidR="00C07403" w:rsidRPr="00346E6E" w:rsidRDefault="00C07403" w:rsidP="00557247">
            <w:pPr>
              <w:autoSpaceDE w:val="0"/>
              <w:autoSpaceDN w:val="0"/>
              <w:adjustRightInd w:val="0"/>
              <w:rPr>
                <w:rFonts w:cs="Arial"/>
                <w:color w:val="333333"/>
                <w:spacing w:val="0"/>
                <w:sz w:val="20"/>
              </w:rPr>
            </w:pPr>
            <w:r w:rsidRPr="00346E6E">
              <w:rPr>
                <w:rFonts w:cs="Arial"/>
                <w:color w:val="333333"/>
                <w:spacing w:val="0"/>
                <w:sz w:val="20"/>
              </w:rPr>
              <w:t xml:space="preserve">Opstellen </w:t>
            </w:r>
            <w:r>
              <w:rPr>
                <w:rFonts w:cs="Arial"/>
                <w:color w:val="333333"/>
                <w:spacing w:val="0"/>
                <w:sz w:val="20"/>
              </w:rPr>
              <w:t xml:space="preserve">voorlopige raming </w:t>
            </w:r>
            <w:r w:rsidRPr="00346E6E">
              <w:rPr>
                <w:rFonts w:cs="Arial"/>
                <w:color w:val="333333"/>
                <w:spacing w:val="0"/>
                <w:sz w:val="20"/>
              </w:rPr>
              <w:t>obv de informatie uit de Voorjaarsnota 2020.</w:t>
            </w:r>
          </w:p>
          <w:p w14:paraId="55E68010" w14:textId="77777777" w:rsidR="00C07403" w:rsidRPr="00346E6E" w:rsidRDefault="00C07403" w:rsidP="00557247">
            <w:pPr>
              <w:autoSpaceDE w:val="0"/>
              <w:autoSpaceDN w:val="0"/>
              <w:adjustRightInd w:val="0"/>
              <w:rPr>
                <w:rFonts w:cs="Arial"/>
                <w:color w:val="333333"/>
                <w:spacing w:val="0"/>
                <w:sz w:val="20"/>
              </w:rPr>
            </w:pPr>
          </w:p>
          <w:p w14:paraId="06CBD7EF" w14:textId="77777777" w:rsidR="00C07403" w:rsidRPr="00346E6E" w:rsidRDefault="00C07403" w:rsidP="00557247">
            <w:pPr>
              <w:autoSpaceDE w:val="0"/>
              <w:autoSpaceDN w:val="0"/>
              <w:adjustRightInd w:val="0"/>
              <w:rPr>
                <w:rFonts w:cs="Arial"/>
                <w:color w:val="333333"/>
                <w:spacing w:val="0"/>
                <w:sz w:val="20"/>
              </w:rPr>
            </w:pPr>
            <w:r w:rsidRPr="00346E6E">
              <w:rPr>
                <w:rFonts w:cs="Arial"/>
                <w:color w:val="333333"/>
                <w:spacing w:val="0"/>
                <w:sz w:val="20"/>
              </w:rPr>
              <w:t>Meenemen in  najaarsnota van de gemeente</w:t>
            </w:r>
          </w:p>
          <w:p w14:paraId="4609372D" w14:textId="77777777" w:rsidR="00C07403" w:rsidRDefault="00C07403" w:rsidP="00557247">
            <w:pPr>
              <w:autoSpaceDE w:val="0"/>
              <w:autoSpaceDN w:val="0"/>
              <w:adjustRightInd w:val="0"/>
              <w:rPr>
                <w:rFonts w:cs="Arial"/>
                <w:color w:val="333333"/>
                <w:spacing w:val="0"/>
                <w:sz w:val="20"/>
              </w:rPr>
            </w:pPr>
          </w:p>
          <w:p w14:paraId="6A035691" w14:textId="7F098E41" w:rsidR="00C07403" w:rsidRPr="00346E6E" w:rsidRDefault="00C07403" w:rsidP="00557247">
            <w:pPr>
              <w:autoSpaceDE w:val="0"/>
              <w:autoSpaceDN w:val="0"/>
              <w:adjustRightInd w:val="0"/>
              <w:rPr>
                <w:rFonts w:cs="Arial"/>
                <w:color w:val="333333"/>
                <w:spacing w:val="0"/>
                <w:sz w:val="20"/>
              </w:rPr>
            </w:pPr>
            <w:r>
              <w:rPr>
                <w:rFonts w:cs="Arial"/>
                <w:color w:val="333333"/>
                <w:spacing w:val="0"/>
                <w:sz w:val="20"/>
              </w:rPr>
              <w:t xml:space="preserve">Opstellen en </w:t>
            </w:r>
            <w:r w:rsidRPr="00346E6E">
              <w:rPr>
                <w:rFonts w:cs="Arial"/>
                <w:color w:val="333333"/>
                <w:spacing w:val="0"/>
                <w:sz w:val="20"/>
              </w:rPr>
              <w:t xml:space="preserve">Vaststellen </w:t>
            </w:r>
            <w:r w:rsidRPr="00346E6E">
              <w:rPr>
                <w:rFonts w:cs="Arial"/>
                <w:color w:val="333333"/>
                <w:spacing w:val="0"/>
                <w:sz w:val="20"/>
              </w:rPr>
              <w:lastRenderedPageBreak/>
              <w:t xml:space="preserve">begroting </w:t>
            </w:r>
          </w:p>
        </w:tc>
        <w:tc>
          <w:tcPr>
            <w:tcW w:w="1560" w:type="dxa"/>
          </w:tcPr>
          <w:p w14:paraId="1D1CF390" w14:textId="77777777" w:rsidR="00C07403" w:rsidRPr="00346E6E" w:rsidRDefault="00C07403" w:rsidP="00557247">
            <w:pPr>
              <w:rPr>
                <w:rFonts w:cs="Arial"/>
                <w:spacing w:val="0"/>
                <w:sz w:val="20"/>
              </w:rPr>
            </w:pPr>
            <w:r w:rsidRPr="00346E6E">
              <w:rPr>
                <w:rFonts w:cs="Arial"/>
                <w:spacing w:val="0"/>
                <w:sz w:val="20"/>
              </w:rPr>
              <w:lastRenderedPageBreak/>
              <w:t>Regio</w:t>
            </w:r>
          </w:p>
          <w:p w14:paraId="7AB88A97" w14:textId="77777777" w:rsidR="00C07403" w:rsidRPr="00346E6E" w:rsidRDefault="00C07403" w:rsidP="00557247">
            <w:pPr>
              <w:rPr>
                <w:rFonts w:cs="Arial"/>
                <w:spacing w:val="0"/>
                <w:sz w:val="20"/>
              </w:rPr>
            </w:pPr>
            <w:r w:rsidRPr="00346E6E">
              <w:rPr>
                <w:rFonts w:cs="Arial"/>
                <w:spacing w:val="0"/>
                <w:sz w:val="20"/>
              </w:rPr>
              <w:t>Lokale vertaling</w:t>
            </w:r>
          </w:p>
          <w:p w14:paraId="14A9B44D" w14:textId="77777777" w:rsidR="00C07403" w:rsidRPr="00346E6E" w:rsidRDefault="00C07403" w:rsidP="00557247">
            <w:pPr>
              <w:rPr>
                <w:rFonts w:cs="Arial"/>
                <w:spacing w:val="0"/>
                <w:sz w:val="20"/>
              </w:rPr>
            </w:pPr>
          </w:p>
          <w:p w14:paraId="2FC5C17B" w14:textId="77777777" w:rsidR="00C07403" w:rsidRDefault="00C07403" w:rsidP="00557247">
            <w:pPr>
              <w:rPr>
                <w:rFonts w:cs="Arial"/>
                <w:spacing w:val="0"/>
                <w:sz w:val="20"/>
              </w:rPr>
            </w:pPr>
          </w:p>
          <w:p w14:paraId="5B2809EE" w14:textId="77777777" w:rsidR="00C07403" w:rsidRPr="00346E6E" w:rsidRDefault="00C07403" w:rsidP="00557247">
            <w:pPr>
              <w:rPr>
                <w:rFonts w:cs="Arial"/>
                <w:spacing w:val="0"/>
                <w:sz w:val="20"/>
              </w:rPr>
            </w:pPr>
            <w:r w:rsidRPr="00346E6E">
              <w:rPr>
                <w:rFonts w:cs="Arial"/>
                <w:spacing w:val="0"/>
                <w:sz w:val="20"/>
              </w:rPr>
              <w:t>Lokaal</w:t>
            </w:r>
          </w:p>
          <w:p w14:paraId="2A11DEBB" w14:textId="77777777" w:rsidR="00C07403" w:rsidRPr="00346E6E" w:rsidRDefault="00C07403" w:rsidP="00557247">
            <w:pPr>
              <w:rPr>
                <w:rFonts w:cs="Arial"/>
                <w:spacing w:val="0"/>
                <w:sz w:val="20"/>
              </w:rPr>
            </w:pPr>
          </w:p>
          <w:p w14:paraId="0A9A7BA9" w14:textId="77777777" w:rsidR="00C07403" w:rsidRPr="00346E6E" w:rsidRDefault="00C07403" w:rsidP="00557247">
            <w:pPr>
              <w:rPr>
                <w:rFonts w:cs="Arial"/>
                <w:spacing w:val="0"/>
                <w:sz w:val="20"/>
              </w:rPr>
            </w:pPr>
          </w:p>
          <w:p w14:paraId="171E4353" w14:textId="77777777" w:rsidR="00C07403" w:rsidRDefault="00C07403" w:rsidP="00557247">
            <w:pPr>
              <w:rPr>
                <w:rFonts w:cs="Arial"/>
                <w:spacing w:val="0"/>
                <w:sz w:val="20"/>
              </w:rPr>
            </w:pPr>
          </w:p>
          <w:p w14:paraId="6386C00F" w14:textId="77777777" w:rsidR="00C07403" w:rsidRPr="00346E6E" w:rsidRDefault="00C07403" w:rsidP="00557247">
            <w:pPr>
              <w:rPr>
                <w:rFonts w:cs="Arial"/>
                <w:spacing w:val="0"/>
                <w:sz w:val="20"/>
              </w:rPr>
            </w:pPr>
            <w:r w:rsidRPr="00346E6E">
              <w:rPr>
                <w:rFonts w:cs="Arial"/>
                <w:spacing w:val="0"/>
                <w:sz w:val="20"/>
              </w:rPr>
              <w:t>Lokaal</w:t>
            </w:r>
          </w:p>
        </w:tc>
        <w:tc>
          <w:tcPr>
            <w:tcW w:w="1275" w:type="dxa"/>
          </w:tcPr>
          <w:p w14:paraId="4382EC18" w14:textId="77777777" w:rsidR="00C07403" w:rsidRPr="00346E6E" w:rsidRDefault="00C07403" w:rsidP="00557247">
            <w:pPr>
              <w:rPr>
                <w:rFonts w:cs="Arial"/>
                <w:spacing w:val="0"/>
                <w:sz w:val="20"/>
              </w:rPr>
            </w:pPr>
            <w:r w:rsidRPr="00346E6E">
              <w:rPr>
                <w:rFonts w:cs="Arial"/>
                <w:spacing w:val="0"/>
                <w:sz w:val="20"/>
              </w:rPr>
              <w:t>Q 4 2020</w:t>
            </w:r>
          </w:p>
          <w:p w14:paraId="10A83D19" w14:textId="77777777" w:rsidR="00C07403" w:rsidRPr="00346E6E" w:rsidRDefault="00C07403" w:rsidP="00557247">
            <w:pPr>
              <w:rPr>
                <w:rFonts w:cs="Arial"/>
                <w:spacing w:val="0"/>
                <w:sz w:val="20"/>
              </w:rPr>
            </w:pPr>
          </w:p>
          <w:p w14:paraId="213C9C89" w14:textId="77777777" w:rsidR="00C07403" w:rsidRPr="00346E6E" w:rsidRDefault="00C07403" w:rsidP="00557247">
            <w:pPr>
              <w:rPr>
                <w:rFonts w:cs="Arial"/>
                <w:spacing w:val="0"/>
                <w:sz w:val="20"/>
              </w:rPr>
            </w:pPr>
          </w:p>
          <w:p w14:paraId="2D4DECF1" w14:textId="77777777" w:rsidR="00C07403" w:rsidRPr="00346E6E" w:rsidRDefault="00C07403" w:rsidP="00557247">
            <w:pPr>
              <w:rPr>
                <w:rFonts w:cs="Arial"/>
                <w:spacing w:val="0"/>
                <w:sz w:val="20"/>
              </w:rPr>
            </w:pPr>
          </w:p>
          <w:p w14:paraId="509C4C0C" w14:textId="77777777" w:rsidR="00C07403" w:rsidRDefault="00C07403" w:rsidP="00557247">
            <w:pPr>
              <w:rPr>
                <w:rFonts w:cs="Arial"/>
                <w:spacing w:val="0"/>
                <w:sz w:val="20"/>
              </w:rPr>
            </w:pPr>
          </w:p>
          <w:p w14:paraId="2187A3BB" w14:textId="77777777" w:rsidR="00C07403" w:rsidRPr="00346E6E" w:rsidRDefault="00C07403" w:rsidP="00557247">
            <w:pPr>
              <w:rPr>
                <w:rFonts w:cs="Arial"/>
                <w:spacing w:val="0"/>
                <w:sz w:val="20"/>
              </w:rPr>
            </w:pPr>
            <w:r w:rsidRPr="00346E6E">
              <w:rPr>
                <w:rFonts w:cs="Arial"/>
                <w:spacing w:val="0"/>
                <w:sz w:val="20"/>
              </w:rPr>
              <w:t>Q 3 en 4 2020</w:t>
            </w:r>
          </w:p>
          <w:p w14:paraId="6BA11007" w14:textId="77777777" w:rsidR="00C07403" w:rsidRPr="00346E6E" w:rsidRDefault="00C07403" w:rsidP="00557247">
            <w:pPr>
              <w:rPr>
                <w:rFonts w:cs="Arial"/>
                <w:spacing w:val="0"/>
                <w:sz w:val="20"/>
              </w:rPr>
            </w:pPr>
          </w:p>
          <w:p w14:paraId="1CF0C73E" w14:textId="77777777" w:rsidR="00C07403" w:rsidRPr="00346E6E" w:rsidRDefault="00C07403" w:rsidP="00557247">
            <w:pPr>
              <w:rPr>
                <w:rFonts w:cs="Arial"/>
                <w:spacing w:val="0"/>
                <w:sz w:val="20"/>
              </w:rPr>
            </w:pPr>
          </w:p>
          <w:p w14:paraId="2F7F3441" w14:textId="77777777" w:rsidR="00C07403" w:rsidRDefault="00C07403" w:rsidP="00557247">
            <w:pPr>
              <w:rPr>
                <w:rFonts w:cs="Arial"/>
                <w:spacing w:val="0"/>
                <w:sz w:val="20"/>
              </w:rPr>
            </w:pPr>
          </w:p>
          <w:p w14:paraId="5C18622C" w14:textId="77777777" w:rsidR="00C07403" w:rsidRPr="00346E6E" w:rsidRDefault="00C07403" w:rsidP="00557247">
            <w:pPr>
              <w:rPr>
                <w:rFonts w:cs="Arial"/>
                <w:spacing w:val="0"/>
                <w:sz w:val="20"/>
              </w:rPr>
            </w:pPr>
            <w:r w:rsidRPr="00346E6E">
              <w:rPr>
                <w:rFonts w:cs="Arial"/>
                <w:spacing w:val="0"/>
                <w:sz w:val="20"/>
              </w:rPr>
              <w:lastRenderedPageBreak/>
              <w:t>Q 1 en 2 2021</w:t>
            </w:r>
          </w:p>
        </w:tc>
        <w:tc>
          <w:tcPr>
            <w:tcW w:w="1275" w:type="dxa"/>
          </w:tcPr>
          <w:p w14:paraId="10FC0999" w14:textId="27D310B2" w:rsidR="00C07403" w:rsidRDefault="009846C8" w:rsidP="00557247">
            <w:pPr>
              <w:rPr>
                <w:rFonts w:cs="Arial"/>
                <w:spacing w:val="0"/>
                <w:sz w:val="20"/>
              </w:rPr>
            </w:pPr>
            <w:r>
              <w:rPr>
                <w:rFonts w:cs="Arial"/>
                <w:spacing w:val="0"/>
                <w:sz w:val="20"/>
              </w:rPr>
              <w:lastRenderedPageBreak/>
              <w:t>Gereed</w:t>
            </w:r>
          </w:p>
          <w:p w14:paraId="6734566D" w14:textId="77777777" w:rsidR="009846C8" w:rsidRDefault="009846C8" w:rsidP="00557247">
            <w:pPr>
              <w:rPr>
                <w:rFonts w:cs="Arial"/>
                <w:spacing w:val="0"/>
                <w:sz w:val="20"/>
              </w:rPr>
            </w:pPr>
          </w:p>
          <w:p w14:paraId="5DE484AA" w14:textId="77777777" w:rsidR="009846C8" w:rsidRDefault="009846C8" w:rsidP="00557247">
            <w:pPr>
              <w:rPr>
                <w:rFonts w:cs="Arial"/>
                <w:spacing w:val="0"/>
                <w:sz w:val="20"/>
              </w:rPr>
            </w:pPr>
          </w:p>
          <w:p w14:paraId="22C24B45" w14:textId="77777777" w:rsidR="009846C8" w:rsidRDefault="009846C8" w:rsidP="00557247">
            <w:pPr>
              <w:rPr>
                <w:rFonts w:cs="Arial"/>
                <w:spacing w:val="0"/>
                <w:sz w:val="20"/>
              </w:rPr>
            </w:pPr>
          </w:p>
          <w:p w14:paraId="12CE63EC" w14:textId="77777777" w:rsidR="009846C8" w:rsidRDefault="009846C8" w:rsidP="00557247">
            <w:pPr>
              <w:rPr>
                <w:rFonts w:cs="Arial"/>
                <w:spacing w:val="0"/>
                <w:sz w:val="20"/>
              </w:rPr>
            </w:pPr>
          </w:p>
          <w:p w14:paraId="12DBFDA6" w14:textId="165D6811" w:rsidR="009846C8" w:rsidRDefault="009846C8" w:rsidP="00557247">
            <w:pPr>
              <w:rPr>
                <w:rFonts w:cs="Arial"/>
                <w:spacing w:val="0"/>
                <w:sz w:val="20"/>
              </w:rPr>
            </w:pPr>
            <w:r>
              <w:rPr>
                <w:rFonts w:cs="Arial"/>
                <w:spacing w:val="0"/>
                <w:sz w:val="20"/>
              </w:rPr>
              <w:t>Gereed</w:t>
            </w:r>
          </w:p>
          <w:p w14:paraId="4B9BDFBD" w14:textId="77777777" w:rsidR="009846C8" w:rsidRDefault="009846C8" w:rsidP="00557247">
            <w:pPr>
              <w:rPr>
                <w:rFonts w:cs="Arial"/>
                <w:spacing w:val="0"/>
                <w:sz w:val="20"/>
              </w:rPr>
            </w:pPr>
          </w:p>
          <w:p w14:paraId="35E345AE" w14:textId="77777777" w:rsidR="009846C8" w:rsidRDefault="009846C8" w:rsidP="00557247">
            <w:pPr>
              <w:rPr>
                <w:rFonts w:cs="Arial"/>
                <w:spacing w:val="0"/>
                <w:sz w:val="20"/>
              </w:rPr>
            </w:pPr>
          </w:p>
          <w:p w14:paraId="6AF4ECE4" w14:textId="77777777" w:rsidR="009846C8" w:rsidRDefault="009846C8" w:rsidP="00557247">
            <w:pPr>
              <w:rPr>
                <w:rFonts w:cs="Arial"/>
                <w:spacing w:val="0"/>
                <w:sz w:val="20"/>
              </w:rPr>
            </w:pPr>
          </w:p>
          <w:p w14:paraId="3499B0D3" w14:textId="111C6A9E" w:rsidR="009846C8" w:rsidRDefault="009846C8" w:rsidP="00557247">
            <w:pPr>
              <w:rPr>
                <w:rFonts w:cs="Arial"/>
                <w:spacing w:val="0"/>
                <w:sz w:val="20"/>
              </w:rPr>
            </w:pPr>
            <w:r w:rsidRPr="009846C8">
              <w:rPr>
                <w:rFonts w:cs="Arial"/>
                <w:spacing w:val="0"/>
                <w:sz w:val="20"/>
                <w:highlight w:val="magenta"/>
              </w:rPr>
              <w:t>Gepland</w:t>
            </w:r>
          </w:p>
          <w:p w14:paraId="12C92664" w14:textId="1E8377DA" w:rsidR="009846C8" w:rsidRPr="00346E6E" w:rsidRDefault="009846C8" w:rsidP="00557247">
            <w:pPr>
              <w:rPr>
                <w:rFonts w:cs="Arial"/>
                <w:spacing w:val="0"/>
                <w:sz w:val="20"/>
              </w:rPr>
            </w:pPr>
          </w:p>
        </w:tc>
      </w:tr>
      <w:tr w:rsidR="00C07403" w:rsidRPr="00346E6E" w14:paraId="1EF916F0" w14:textId="49D29867" w:rsidTr="00C07403">
        <w:tc>
          <w:tcPr>
            <w:tcW w:w="2660" w:type="dxa"/>
          </w:tcPr>
          <w:p w14:paraId="4635D923" w14:textId="07216533" w:rsidR="00C07403" w:rsidRPr="00346E6E" w:rsidRDefault="00C07403" w:rsidP="00557247">
            <w:pPr>
              <w:autoSpaceDE w:val="0"/>
              <w:autoSpaceDN w:val="0"/>
              <w:adjustRightInd w:val="0"/>
              <w:rPr>
                <w:rFonts w:cs="Arial"/>
                <w:color w:val="333333"/>
                <w:spacing w:val="0"/>
                <w:sz w:val="20"/>
              </w:rPr>
            </w:pPr>
            <w:r w:rsidRPr="00346E6E">
              <w:rPr>
                <w:rFonts w:cs="Arial"/>
                <w:color w:val="333333"/>
                <w:spacing w:val="0"/>
                <w:sz w:val="20"/>
              </w:rPr>
              <w:lastRenderedPageBreak/>
              <w:t>Inrichten ICT en we</w:t>
            </w:r>
            <w:r w:rsidR="009846C8">
              <w:rPr>
                <w:rFonts w:cs="Arial"/>
                <w:color w:val="333333"/>
                <w:spacing w:val="0"/>
                <w:sz w:val="20"/>
              </w:rPr>
              <w:t>r</w:t>
            </w:r>
            <w:r w:rsidRPr="00346E6E">
              <w:rPr>
                <w:rFonts w:cs="Arial"/>
                <w:color w:val="333333"/>
                <w:spacing w:val="0"/>
                <w:sz w:val="20"/>
              </w:rPr>
              <w:t>kprocessen</w:t>
            </w:r>
          </w:p>
        </w:tc>
        <w:tc>
          <w:tcPr>
            <w:tcW w:w="2551" w:type="dxa"/>
          </w:tcPr>
          <w:p w14:paraId="1AD7ECBB" w14:textId="77777777" w:rsidR="00C07403" w:rsidRPr="00346E6E" w:rsidRDefault="00C07403" w:rsidP="00557247">
            <w:pPr>
              <w:autoSpaceDE w:val="0"/>
              <w:autoSpaceDN w:val="0"/>
              <w:adjustRightInd w:val="0"/>
              <w:rPr>
                <w:rFonts w:cs="Arial"/>
                <w:color w:val="333333"/>
                <w:spacing w:val="0"/>
                <w:sz w:val="20"/>
              </w:rPr>
            </w:pPr>
            <w:r w:rsidRPr="00346E6E">
              <w:rPr>
                <w:rFonts w:cs="Arial"/>
                <w:color w:val="333333"/>
                <w:spacing w:val="0"/>
                <w:sz w:val="20"/>
              </w:rPr>
              <w:t>Inventariseren processen</w:t>
            </w:r>
          </w:p>
          <w:p w14:paraId="68A193AE" w14:textId="77777777" w:rsidR="00C07403" w:rsidRPr="00346E6E" w:rsidRDefault="00C07403" w:rsidP="00557247">
            <w:pPr>
              <w:autoSpaceDE w:val="0"/>
              <w:autoSpaceDN w:val="0"/>
              <w:adjustRightInd w:val="0"/>
              <w:rPr>
                <w:rFonts w:cs="Arial"/>
                <w:color w:val="333333"/>
                <w:spacing w:val="0"/>
                <w:sz w:val="20"/>
              </w:rPr>
            </w:pPr>
          </w:p>
          <w:p w14:paraId="19AB5A92" w14:textId="77777777" w:rsidR="00C07403" w:rsidRPr="00346E6E" w:rsidRDefault="00C07403" w:rsidP="00557247">
            <w:pPr>
              <w:autoSpaceDE w:val="0"/>
              <w:autoSpaceDN w:val="0"/>
              <w:adjustRightInd w:val="0"/>
              <w:rPr>
                <w:rFonts w:cs="Arial"/>
                <w:color w:val="333333"/>
                <w:spacing w:val="0"/>
                <w:sz w:val="20"/>
              </w:rPr>
            </w:pPr>
            <w:r w:rsidRPr="00346E6E">
              <w:rPr>
                <w:rFonts w:cs="Arial"/>
                <w:color w:val="333333"/>
                <w:spacing w:val="0"/>
                <w:sz w:val="20"/>
              </w:rPr>
              <w:t>Inrichten</w:t>
            </w:r>
          </w:p>
          <w:p w14:paraId="5DBE5D24" w14:textId="77777777" w:rsidR="00C07403" w:rsidRPr="00346E6E" w:rsidRDefault="00C07403" w:rsidP="00557247">
            <w:pPr>
              <w:autoSpaceDE w:val="0"/>
              <w:autoSpaceDN w:val="0"/>
              <w:adjustRightInd w:val="0"/>
              <w:rPr>
                <w:rFonts w:cs="Arial"/>
                <w:color w:val="333333"/>
                <w:spacing w:val="0"/>
                <w:sz w:val="20"/>
              </w:rPr>
            </w:pPr>
          </w:p>
          <w:p w14:paraId="6B082091" w14:textId="77777777" w:rsidR="00C07403" w:rsidRPr="00346E6E" w:rsidRDefault="00C07403" w:rsidP="00557247">
            <w:pPr>
              <w:autoSpaceDE w:val="0"/>
              <w:autoSpaceDN w:val="0"/>
              <w:adjustRightInd w:val="0"/>
              <w:rPr>
                <w:rFonts w:cs="Arial"/>
                <w:color w:val="333333"/>
                <w:spacing w:val="0"/>
                <w:sz w:val="20"/>
              </w:rPr>
            </w:pPr>
            <w:r w:rsidRPr="00346E6E">
              <w:rPr>
                <w:rFonts w:cs="Arial"/>
                <w:color w:val="333333"/>
                <w:spacing w:val="0"/>
                <w:sz w:val="20"/>
              </w:rPr>
              <w:t>Proef</w:t>
            </w:r>
          </w:p>
          <w:p w14:paraId="04CE597E" w14:textId="77777777" w:rsidR="00C07403" w:rsidRPr="00346E6E" w:rsidRDefault="00C07403" w:rsidP="00557247">
            <w:pPr>
              <w:autoSpaceDE w:val="0"/>
              <w:autoSpaceDN w:val="0"/>
              <w:adjustRightInd w:val="0"/>
              <w:rPr>
                <w:rFonts w:cs="Arial"/>
                <w:color w:val="333333"/>
                <w:spacing w:val="0"/>
                <w:sz w:val="20"/>
              </w:rPr>
            </w:pPr>
            <w:r w:rsidRPr="00346E6E">
              <w:rPr>
                <w:rFonts w:cs="Arial"/>
                <w:color w:val="333333"/>
                <w:spacing w:val="0"/>
                <w:sz w:val="20"/>
              </w:rPr>
              <w:t>Uitvoering en implementatie</w:t>
            </w:r>
          </w:p>
        </w:tc>
        <w:tc>
          <w:tcPr>
            <w:tcW w:w="1560" w:type="dxa"/>
          </w:tcPr>
          <w:p w14:paraId="7B4BEDC4" w14:textId="77777777" w:rsidR="00C07403" w:rsidRPr="00346E6E" w:rsidRDefault="00C07403" w:rsidP="00557247">
            <w:pPr>
              <w:rPr>
                <w:rFonts w:cs="Arial"/>
                <w:spacing w:val="0"/>
                <w:sz w:val="20"/>
              </w:rPr>
            </w:pPr>
            <w:r w:rsidRPr="00346E6E">
              <w:rPr>
                <w:rFonts w:cs="Arial"/>
                <w:spacing w:val="0"/>
                <w:sz w:val="20"/>
              </w:rPr>
              <w:t>Regio</w:t>
            </w:r>
          </w:p>
          <w:p w14:paraId="2AED84D8" w14:textId="77777777" w:rsidR="00C07403" w:rsidRPr="00346E6E" w:rsidRDefault="00C07403" w:rsidP="00557247">
            <w:pPr>
              <w:rPr>
                <w:rFonts w:cs="Arial"/>
                <w:spacing w:val="0"/>
                <w:sz w:val="20"/>
              </w:rPr>
            </w:pPr>
          </w:p>
          <w:p w14:paraId="3B706840" w14:textId="77777777" w:rsidR="00C07403" w:rsidRPr="00346E6E" w:rsidRDefault="00C07403" w:rsidP="00557247">
            <w:pPr>
              <w:rPr>
                <w:rFonts w:cs="Arial"/>
                <w:spacing w:val="0"/>
                <w:sz w:val="20"/>
              </w:rPr>
            </w:pPr>
            <w:r w:rsidRPr="00346E6E">
              <w:rPr>
                <w:rFonts w:cs="Arial"/>
                <w:spacing w:val="0"/>
                <w:sz w:val="20"/>
              </w:rPr>
              <w:t>Regio/ lokale vertaling</w:t>
            </w:r>
          </w:p>
          <w:p w14:paraId="4C0C8DCE" w14:textId="77777777" w:rsidR="00C07403" w:rsidRDefault="00C07403" w:rsidP="00557247">
            <w:pPr>
              <w:rPr>
                <w:rFonts w:cs="Arial"/>
                <w:spacing w:val="0"/>
                <w:sz w:val="20"/>
              </w:rPr>
            </w:pPr>
            <w:r w:rsidRPr="00346E6E">
              <w:rPr>
                <w:rFonts w:cs="Arial"/>
                <w:spacing w:val="0"/>
                <w:sz w:val="20"/>
              </w:rPr>
              <w:t>Regio/lokale vertaling</w:t>
            </w:r>
          </w:p>
          <w:p w14:paraId="083D6B10" w14:textId="18A8F640" w:rsidR="00C07403" w:rsidRPr="00346E6E" w:rsidRDefault="00C07403" w:rsidP="00557247">
            <w:pPr>
              <w:rPr>
                <w:rFonts w:cs="Arial"/>
                <w:spacing w:val="0"/>
                <w:sz w:val="20"/>
              </w:rPr>
            </w:pPr>
            <w:r>
              <w:rPr>
                <w:rFonts w:cs="Arial"/>
                <w:spacing w:val="0"/>
                <w:sz w:val="20"/>
              </w:rPr>
              <w:t xml:space="preserve">Regio/lokale vertaling </w:t>
            </w:r>
          </w:p>
        </w:tc>
        <w:tc>
          <w:tcPr>
            <w:tcW w:w="1275" w:type="dxa"/>
          </w:tcPr>
          <w:p w14:paraId="37410720" w14:textId="72EF6CFA" w:rsidR="00C07403" w:rsidRPr="00346E6E" w:rsidRDefault="00C07403" w:rsidP="00557247">
            <w:pPr>
              <w:rPr>
                <w:rFonts w:cs="Arial"/>
                <w:spacing w:val="0"/>
                <w:sz w:val="20"/>
              </w:rPr>
            </w:pPr>
            <w:r w:rsidRPr="00346E6E">
              <w:rPr>
                <w:rFonts w:cs="Arial"/>
                <w:spacing w:val="0"/>
                <w:sz w:val="20"/>
              </w:rPr>
              <w:t xml:space="preserve">Q 1 </w:t>
            </w:r>
            <w:r>
              <w:rPr>
                <w:rFonts w:cs="Arial"/>
                <w:spacing w:val="0"/>
                <w:sz w:val="20"/>
              </w:rPr>
              <w:t xml:space="preserve">en 2 </w:t>
            </w:r>
            <w:r w:rsidRPr="00346E6E">
              <w:rPr>
                <w:rFonts w:cs="Arial"/>
                <w:spacing w:val="0"/>
                <w:sz w:val="20"/>
              </w:rPr>
              <w:t>2021</w:t>
            </w:r>
          </w:p>
          <w:p w14:paraId="54BB26F2" w14:textId="77777777" w:rsidR="00C07403" w:rsidRPr="00346E6E" w:rsidRDefault="00C07403" w:rsidP="00557247">
            <w:pPr>
              <w:rPr>
                <w:rFonts w:cs="Arial"/>
                <w:spacing w:val="0"/>
                <w:sz w:val="20"/>
              </w:rPr>
            </w:pPr>
          </w:p>
          <w:p w14:paraId="566FED31" w14:textId="0E0FA701" w:rsidR="00C07403" w:rsidRPr="00346E6E" w:rsidRDefault="00C07403" w:rsidP="00557247">
            <w:pPr>
              <w:rPr>
                <w:rFonts w:cs="Arial"/>
                <w:spacing w:val="0"/>
                <w:sz w:val="20"/>
              </w:rPr>
            </w:pPr>
            <w:r w:rsidRPr="00346E6E">
              <w:rPr>
                <w:rFonts w:cs="Arial"/>
                <w:spacing w:val="0"/>
                <w:sz w:val="20"/>
              </w:rPr>
              <w:t xml:space="preserve">Q </w:t>
            </w:r>
            <w:r>
              <w:rPr>
                <w:rFonts w:cs="Arial"/>
                <w:spacing w:val="0"/>
                <w:sz w:val="20"/>
              </w:rPr>
              <w:t>2 en 3</w:t>
            </w:r>
            <w:r w:rsidRPr="00346E6E">
              <w:rPr>
                <w:rFonts w:cs="Arial"/>
                <w:spacing w:val="0"/>
                <w:sz w:val="20"/>
              </w:rPr>
              <w:t xml:space="preserve"> 2021</w:t>
            </w:r>
          </w:p>
          <w:p w14:paraId="1EEB5C2D" w14:textId="77777777" w:rsidR="00C07403" w:rsidRPr="00346E6E" w:rsidRDefault="00C07403" w:rsidP="00557247">
            <w:pPr>
              <w:rPr>
                <w:rFonts w:cs="Arial"/>
                <w:spacing w:val="0"/>
                <w:sz w:val="20"/>
              </w:rPr>
            </w:pPr>
          </w:p>
          <w:p w14:paraId="463BE8FD" w14:textId="2475DE03" w:rsidR="00C07403" w:rsidRPr="00346E6E" w:rsidRDefault="00C07403" w:rsidP="00557247">
            <w:pPr>
              <w:rPr>
                <w:rFonts w:cs="Arial"/>
                <w:spacing w:val="0"/>
                <w:sz w:val="20"/>
              </w:rPr>
            </w:pPr>
            <w:r>
              <w:rPr>
                <w:rFonts w:cs="Arial"/>
                <w:spacing w:val="0"/>
                <w:sz w:val="20"/>
              </w:rPr>
              <w:t xml:space="preserve">Q 3 </w:t>
            </w:r>
            <w:r w:rsidRPr="00346E6E">
              <w:rPr>
                <w:rFonts w:cs="Arial"/>
                <w:spacing w:val="0"/>
                <w:sz w:val="20"/>
              </w:rPr>
              <w:t>2021</w:t>
            </w:r>
          </w:p>
          <w:p w14:paraId="7C03203F" w14:textId="58D2DC99" w:rsidR="00C07403" w:rsidRPr="00346E6E" w:rsidRDefault="00C07403" w:rsidP="00161CA2">
            <w:pPr>
              <w:rPr>
                <w:rFonts w:cs="Arial"/>
                <w:spacing w:val="0"/>
                <w:sz w:val="20"/>
              </w:rPr>
            </w:pPr>
            <w:r w:rsidRPr="00346E6E">
              <w:rPr>
                <w:rFonts w:cs="Arial"/>
                <w:spacing w:val="0"/>
                <w:sz w:val="20"/>
              </w:rPr>
              <w:t xml:space="preserve">Q  </w:t>
            </w:r>
            <w:r>
              <w:rPr>
                <w:rFonts w:cs="Arial"/>
                <w:spacing w:val="0"/>
                <w:sz w:val="20"/>
              </w:rPr>
              <w:t xml:space="preserve">3 </w:t>
            </w:r>
            <w:r w:rsidRPr="00346E6E">
              <w:rPr>
                <w:rFonts w:cs="Arial"/>
                <w:spacing w:val="0"/>
                <w:sz w:val="20"/>
              </w:rPr>
              <w:t>2021 en verder</w:t>
            </w:r>
          </w:p>
        </w:tc>
        <w:tc>
          <w:tcPr>
            <w:tcW w:w="1275" w:type="dxa"/>
          </w:tcPr>
          <w:p w14:paraId="2F2D8B99" w14:textId="453AE920" w:rsidR="00C07403" w:rsidRPr="00346E6E" w:rsidRDefault="009846C8" w:rsidP="00557247">
            <w:pPr>
              <w:rPr>
                <w:rFonts w:cs="Arial"/>
                <w:spacing w:val="0"/>
                <w:sz w:val="20"/>
              </w:rPr>
            </w:pPr>
            <w:r w:rsidRPr="009846C8">
              <w:rPr>
                <w:rFonts w:cs="Arial"/>
                <w:spacing w:val="0"/>
                <w:sz w:val="20"/>
                <w:highlight w:val="magenta"/>
              </w:rPr>
              <w:t>Gepland</w:t>
            </w:r>
          </w:p>
        </w:tc>
      </w:tr>
      <w:tr w:rsidR="00C07403" w:rsidRPr="00346E6E" w14:paraId="2E1A1586" w14:textId="015140CE" w:rsidTr="00C07403">
        <w:tc>
          <w:tcPr>
            <w:tcW w:w="2660" w:type="dxa"/>
          </w:tcPr>
          <w:p w14:paraId="54F1A704" w14:textId="77777777" w:rsidR="00C07403" w:rsidRPr="00346E6E" w:rsidRDefault="00C07403" w:rsidP="00557247">
            <w:pPr>
              <w:autoSpaceDE w:val="0"/>
              <w:autoSpaceDN w:val="0"/>
              <w:adjustRightInd w:val="0"/>
              <w:rPr>
                <w:rFonts w:cs="Arial"/>
                <w:color w:val="333333"/>
                <w:spacing w:val="0"/>
                <w:sz w:val="20"/>
              </w:rPr>
            </w:pPr>
            <w:r w:rsidRPr="00346E6E">
              <w:rPr>
                <w:rFonts w:cs="Arial"/>
                <w:color w:val="333333"/>
                <w:spacing w:val="0"/>
                <w:sz w:val="20"/>
              </w:rPr>
              <w:t xml:space="preserve">Afstemming werkwijze met COA en ketenpartners </w:t>
            </w:r>
          </w:p>
          <w:p w14:paraId="55A11646" w14:textId="77777777" w:rsidR="00C07403" w:rsidRPr="00346E6E" w:rsidRDefault="00C07403" w:rsidP="00557247">
            <w:pPr>
              <w:autoSpaceDE w:val="0"/>
              <w:autoSpaceDN w:val="0"/>
              <w:adjustRightInd w:val="0"/>
              <w:rPr>
                <w:rFonts w:cs="Arial"/>
                <w:color w:val="333333"/>
                <w:spacing w:val="0"/>
                <w:sz w:val="20"/>
              </w:rPr>
            </w:pPr>
          </w:p>
          <w:p w14:paraId="1FE062C2" w14:textId="77777777" w:rsidR="00C07403" w:rsidRPr="00346E6E" w:rsidRDefault="00C07403" w:rsidP="00557247">
            <w:pPr>
              <w:rPr>
                <w:rFonts w:cs="Arial"/>
                <w:spacing w:val="0"/>
                <w:sz w:val="20"/>
              </w:rPr>
            </w:pPr>
          </w:p>
        </w:tc>
        <w:tc>
          <w:tcPr>
            <w:tcW w:w="2551" w:type="dxa"/>
          </w:tcPr>
          <w:p w14:paraId="7E397275" w14:textId="77777777" w:rsidR="00C07403" w:rsidRPr="00346E6E" w:rsidRDefault="00C07403" w:rsidP="00557247">
            <w:pPr>
              <w:autoSpaceDE w:val="0"/>
              <w:autoSpaceDN w:val="0"/>
              <w:adjustRightInd w:val="0"/>
              <w:rPr>
                <w:rFonts w:cs="Arial"/>
                <w:color w:val="333333"/>
                <w:spacing w:val="0"/>
                <w:sz w:val="20"/>
              </w:rPr>
            </w:pPr>
            <w:r w:rsidRPr="00346E6E">
              <w:rPr>
                <w:rFonts w:cs="Arial"/>
                <w:color w:val="333333"/>
                <w:spacing w:val="0"/>
                <w:sz w:val="20"/>
              </w:rPr>
              <w:t xml:space="preserve">Besluitvorming inzet Kansverkenner Kennisnemen werkwijze </w:t>
            </w:r>
          </w:p>
          <w:p w14:paraId="7CE8E55E" w14:textId="77777777" w:rsidR="00C07403" w:rsidRPr="00346E6E" w:rsidRDefault="00C07403" w:rsidP="00557247">
            <w:pPr>
              <w:autoSpaceDE w:val="0"/>
              <w:autoSpaceDN w:val="0"/>
              <w:adjustRightInd w:val="0"/>
              <w:rPr>
                <w:rFonts w:cs="Arial"/>
                <w:color w:val="333333"/>
                <w:spacing w:val="0"/>
                <w:sz w:val="20"/>
              </w:rPr>
            </w:pPr>
          </w:p>
          <w:p w14:paraId="0DB43286" w14:textId="77777777" w:rsidR="00C07403" w:rsidRPr="00346E6E" w:rsidRDefault="00C07403" w:rsidP="00557247">
            <w:pPr>
              <w:autoSpaceDE w:val="0"/>
              <w:autoSpaceDN w:val="0"/>
              <w:adjustRightInd w:val="0"/>
              <w:rPr>
                <w:rFonts w:cs="Arial"/>
                <w:spacing w:val="0"/>
                <w:sz w:val="20"/>
              </w:rPr>
            </w:pPr>
            <w:r w:rsidRPr="00346E6E">
              <w:rPr>
                <w:rFonts w:cs="Arial"/>
                <w:color w:val="333333"/>
                <w:spacing w:val="0"/>
                <w:sz w:val="20"/>
              </w:rPr>
              <w:t xml:space="preserve">Inregelen werkwijze  inclusief huisvesting taakstelling </w:t>
            </w:r>
          </w:p>
        </w:tc>
        <w:tc>
          <w:tcPr>
            <w:tcW w:w="1560" w:type="dxa"/>
          </w:tcPr>
          <w:p w14:paraId="5502FD65" w14:textId="77777777" w:rsidR="00C07403" w:rsidRPr="00346E6E" w:rsidRDefault="00C07403" w:rsidP="00557247">
            <w:pPr>
              <w:rPr>
                <w:rFonts w:cs="Arial"/>
                <w:spacing w:val="0"/>
                <w:sz w:val="20"/>
              </w:rPr>
            </w:pPr>
            <w:r w:rsidRPr="00346E6E">
              <w:rPr>
                <w:rFonts w:cs="Arial"/>
                <w:spacing w:val="0"/>
                <w:sz w:val="20"/>
              </w:rPr>
              <w:t xml:space="preserve">Regio </w:t>
            </w:r>
          </w:p>
          <w:p w14:paraId="6EBFE6CD" w14:textId="77777777" w:rsidR="00C07403" w:rsidRPr="00346E6E" w:rsidRDefault="00C07403" w:rsidP="00557247">
            <w:pPr>
              <w:rPr>
                <w:rFonts w:cs="Arial"/>
                <w:spacing w:val="0"/>
                <w:sz w:val="20"/>
              </w:rPr>
            </w:pPr>
          </w:p>
          <w:p w14:paraId="530641E1" w14:textId="77777777" w:rsidR="00C07403" w:rsidRPr="00346E6E" w:rsidRDefault="00C07403" w:rsidP="00557247">
            <w:pPr>
              <w:rPr>
                <w:rFonts w:cs="Arial"/>
                <w:spacing w:val="0"/>
                <w:sz w:val="20"/>
              </w:rPr>
            </w:pPr>
            <w:r w:rsidRPr="00346E6E">
              <w:rPr>
                <w:rFonts w:cs="Arial"/>
                <w:spacing w:val="0"/>
                <w:sz w:val="20"/>
              </w:rPr>
              <w:t xml:space="preserve">Regio </w:t>
            </w:r>
          </w:p>
          <w:p w14:paraId="24FBA3A2" w14:textId="77777777" w:rsidR="00C07403" w:rsidRDefault="00C07403" w:rsidP="00557247">
            <w:pPr>
              <w:rPr>
                <w:rFonts w:cs="Arial"/>
                <w:spacing w:val="0"/>
                <w:sz w:val="20"/>
              </w:rPr>
            </w:pPr>
          </w:p>
          <w:p w14:paraId="326B2A93" w14:textId="554F5367" w:rsidR="00C07403" w:rsidRPr="00346E6E" w:rsidRDefault="00C07403" w:rsidP="00161CA2">
            <w:pPr>
              <w:rPr>
                <w:rFonts w:cs="Arial"/>
                <w:spacing w:val="0"/>
                <w:sz w:val="20"/>
              </w:rPr>
            </w:pPr>
            <w:r w:rsidRPr="00346E6E">
              <w:rPr>
                <w:rFonts w:cs="Arial"/>
                <w:spacing w:val="0"/>
                <w:sz w:val="20"/>
              </w:rPr>
              <w:t>lokaal en sub regionaal verwerken</w:t>
            </w:r>
          </w:p>
        </w:tc>
        <w:tc>
          <w:tcPr>
            <w:tcW w:w="1275" w:type="dxa"/>
          </w:tcPr>
          <w:p w14:paraId="2CA36247" w14:textId="77777777" w:rsidR="00C07403" w:rsidRDefault="00C07403" w:rsidP="00557247">
            <w:pPr>
              <w:rPr>
                <w:rFonts w:cs="Arial"/>
                <w:spacing w:val="0"/>
                <w:sz w:val="20"/>
              </w:rPr>
            </w:pPr>
            <w:r w:rsidRPr="00346E6E">
              <w:rPr>
                <w:rFonts w:cs="Arial"/>
                <w:spacing w:val="0"/>
                <w:sz w:val="20"/>
              </w:rPr>
              <w:t>Q 4</w:t>
            </w:r>
            <w:r>
              <w:rPr>
                <w:rFonts w:cs="Arial"/>
                <w:spacing w:val="0"/>
                <w:sz w:val="20"/>
              </w:rPr>
              <w:t xml:space="preserve"> 2020 en Q1  2021</w:t>
            </w:r>
          </w:p>
          <w:p w14:paraId="12FE11A4" w14:textId="77777777" w:rsidR="00C07403" w:rsidRDefault="00C07403" w:rsidP="00557247">
            <w:pPr>
              <w:rPr>
                <w:rFonts w:cs="Arial"/>
                <w:spacing w:val="0"/>
                <w:sz w:val="20"/>
              </w:rPr>
            </w:pPr>
          </w:p>
          <w:p w14:paraId="37F77DDF" w14:textId="77777777" w:rsidR="00C07403" w:rsidRDefault="00C07403" w:rsidP="00557247">
            <w:pPr>
              <w:rPr>
                <w:rFonts w:cs="Arial"/>
                <w:spacing w:val="0"/>
                <w:sz w:val="20"/>
              </w:rPr>
            </w:pPr>
          </w:p>
          <w:p w14:paraId="2CA49DD1" w14:textId="77777777" w:rsidR="00C07403" w:rsidRDefault="00C07403" w:rsidP="00557247">
            <w:pPr>
              <w:rPr>
                <w:rFonts w:cs="Arial"/>
                <w:spacing w:val="0"/>
                <w:sz w:val="20"/>
              </w:rPr>
            </w:pPr>
          </w:p>
          <w:p w14:paraId="544D21E4" w14:textId="4247318B" w:rsidR="00C07403" w:rsidRPr="00346E6E" w:rsidRDefault="00C07403" w:rsidP="00557247">
            <w:pPr>
              <w:rPr>
                <w:rFonts w:cs="Arial"/>
                <w:spacing w:val="0"/>
                <w:sz w:val="20"/>
              </w:rPr>
            </w:pPr>
            <w:r>
              <w:rPr>
                <w:rFonts w:cs="Arial"/>
                <w:spacing w:val="0"/>
                <w:sz w:val="20"/>
              </w:rPr>
              <w:t>Q 2 2021</w:t>
            </w:r>
          </w:p>
        </w:tc>
        <w:tc>
          <w:tcPr>
            <w:tcW w:w="1275" w:type="dxa"/>
          </w:tcPr>
          <w:p w14:paraId="0E66E2A8" w14:textId="7517B493" w:rsidR="009846C8" w:rsidRDefault="009846C8" w:rsidP="009846C8">
            <w:pPr>
              <w:rPr>
                <w:rFonts w:cs="Arial"/>
                <w:spacing w:val="0"/>
                <w:sz w:val="20"/>
                <w:highlight w:val="magenta"/>
              </w:rPr>
            </w:pPr>
            <w:r>
              <w:rPr>
                <w:rFonts w:cs="Arial"/>
                <w:spacing w:val="0"/>
                <w:sz w:val="20"/>
                <w:highlight w:val="magenta"/>
              </w:rPr>
              <w:t>Gepland</w:t>
            </w:r>
          </w:p>
          <w:p w14:paraId="252FD89C" w14:textId="29775248" w:rsidR="00C07403" w:rsidRPr="00346E6E" w:rsidRDefault="00C07403" w:rsidP="009846C8">
            <w:pPr>
              <w:rPr>
                <w:rFonts w:cs="Arial"/>
                <w:spacing w:val="0"/>
                <w:sz w:val="20"/>
              </w:rPr>
            </w:pPr>
          </w:p>
        </w:tc>
      </w:tr>
      <w:tr w:rsidR="00C07403" w:rsidRPr="00346E6E" w14:paraId="2E932C24" w14:textId="37958DDF" w:rsidTr="00C07403">
        <w:tc>
          <w:tcPr>
            <w:tcW w:w="2660" w:type="dxa"/>
          </w:tcPr>
          <w:p w14:paraId="39B88C86" w14:textId="77777777" w:rsidR="00C07403" w:rsidRPr="00346E6E" w:rsidRDefault="00C07403" w:rsidP="00557247">
            <w:pPr>
              <w:rPr>
                <w:rFonts w:cs="Arial"/>
                <w:spacing w:val="0"/>
                <w:sz w:val="20"/>
              </w:rPr>
            </w:pPr>
            <w:r>
              <w:rPr>
                <w:rFonts w:cs="Arial"/>
                <w:spacing w:val="0"/>
                <w:sz w:val="20"/>
              </w:rPr>
              <w:t>Brede i</w:t>
            </w:r>
            <w:r w:rsidRPr="00346E6E">
              <w:rPr>
                <w:rFonts w:cs="Arial"/>
                <w:spacing w:val="0"/>
                <w:sz w:val="20"/>
              </w:rPr>
              <w:t xml:space="preserve">ntake </w:t>
            </w:r>
          </w:p>
        </w:tc>
        <w:tc>
          <w:tcPr>
            <w:tcW w:w="2551" w:type="dxa"/>
          </w:tcPr>
          <w:p w14:paraId="77F3B828" w14:textId="77777777" w:rsidR="00C07403" w:rsidRPr="00346E6E" w:rsidRDefault="00C07403" w:rsidP="00557247">
            <w:pPr>
              <w:rPr>
                <w:rFonts w:cs="Arial"/>
                <w:spacing w:val="0"/>
                <w:sz w:val="20"/>
              </w:rPr>
            </w:pPr>
            <w:r w:rsidRPr="00346E6E">
              <w:rPr>
                <w:rFonts w:cs="Arial"/>
                <w:spacing w:val="0"/>
                <w:sz w:val="20"/>
              </w:rPr>
              <w:t>Vaststellen format</w:t>
            </w:r>
          </w:p>
          <w:p w14:paraId="5BECE1AC" w14:textId="77777777" w:rsidR="00C07403" w:rsidRPr="00346E6E" w:rsidRDefault="00C07403" w:rsidP="00557247">
            <w:pPr>
              <w:rPr>
                <w:rFonts w:cs="Arial"/>
                <w:spacing w:val="0"/>
                <w:sz w:val="20"/>
              </w:rPr>
            </w:pPr>
            <w:r w:rsidRPr="00346E6E">
              <w:rPr>
                <w:rFonts w:cs="Arial"/>
                <w:spacing w:val="0"/>
                <w:sz w:val="20"/>
              </w:rPr>
              <w:t>Formatie bepalen</w:t>
            </w:r>
          </w:p>
          <w:p w14:paraId="299A692A" w14:textId="77777777" w:rsidR="00C07403" w:rsidRPr="00346E6E" w:rsidRDefault="00C07403" w:rsidP="00557247">
            <w:pPr>
              <w:rPr>
                <w:rFonts w:cs="Arial"/>
                <w:spacing w:val="0"/>
                <w:sz w:val="20"/>
              </w:rPr>
            </w:pPr>
            <w:r w:rsidRPr="00346E6E">
              <w:rPr>
                <w:rFonts w:cs="Arial"/>
                <w:spacing w:val="0"/>
                <w:sz w:val="20"/>
              </w:rPr>
              <w:t>Taak toebedelen</w:t>
            </w:r>
          </w:p>
        </w:tc>
        <w:tc>
          <w:tcPr>
            <w:tcW w:w="1560" w:type="dxa"/>
          </w:tcPr>
          <w:p w14:paraId="23C13665" w14:textId="77777777" w:rsidR="00C07403" w:rsidRPr="00346E6E" w:rsidRDefault="00C07403" w:rsidP="00557247">
            <w:pPr>
              <w:rPr>
                <w:rFonts w:cs="Arial"/>
                <w:spacing w:val="0"/>
                <w:sz w:val="20"/>
              </w:rPr>
            </w:pPr>
            <w:r w:rsidRPr="00346E6E">
              <w:rPr>
                <w:rFonts w:cs="Arial"/>
                <w:spacing w:val="0"/>
                <w:sz w:val="20"/>
              </w:rPr>
              <w:t>Regio</w:t>
            </w:r>
          </w:p>
          <w:p w14:paraId="465074C4" w14:textId="77777777" w:rsidR="00C07403" w:rsidRPr="00346E6E" w:rsidRDefault="00C07403" w:rsidP="00557247">
            <w:pPr>
              <w:rPr>
                <w:rFonts w:cs="Arial"/>
                <w:spacing w:val="0"/>
                <w:sz w:val="20"/>
              </w:rPr>
            </w:pPr>
            <w:r w:rsidRPr="00346E6E">
              <w:rPr>
                <w:rFonts w:cs="Arial"/>
                <w:spacing w:val="0"/>
                <w:sz w:val="20"/>
              </w:rPr>
              <w:t>Lokaal</w:t>
            </w:r>
          </w:p>
          <w:p w14:paraId="179C6643" w14:textId="77777777" w:rsidR="00C07403" w:rsidRPr="00346E6E" w:rsidRDefault="00C07403" w:rsidP="00557247">
            <w:pPr>
              <w:rPr>
                <w:rFonts w:cs="Arial"/>
                <w:spacing w:val="0"/>
                <w:sz w:val="20"/>
              </w:rPr>
            </w:pPr>
            <w:r w:rsidRPr="00346E6E">
              <w:rPr>
                <w:rFonts w:cs="Arial"/>
                <w:spacing w:val="0"/>
                <w:sz w:val="20"/>
              </w:rPr>
              <w:t>Lokaal</w:t>
            </w:r>
          </w:p>
        </w:tc>
        <w:tc>
          <w:tcPr>
            <w:tcW w:w="1275" w:type="dxa"/>
          </w:tcPr>
          <w:p w14:paraId="660BD0C2" w14:textId="1B0C2589" w:rsidR="00C07403" w:rsidRPr="00346E6E" w:rsidRDefault="00C07403" w:rsidP="00557247">
            <w:pPr>
              <w:rPr>
                <w:rFonts w:cs="Arial"/>
                <w:spacing w:val="0"/>
                <w:sz w:val="20"/>
              </w:rPr>
            </w:pPr>
            <w:r w:rsidRPr="00346E6E">
              <w:rPr>
                <w:rFonts w:cs="Arial"/>
                <w:spacing w:val="0"/>
                <w:sz w:val="20"/>
              </w:rPr>
              <w:t xml:space="preserve">Q </w:t>
            </w:r>
            <w:r>
              <w:rPr>
                <w:rFonts w:cs="Arial"/>
                <w:spacing w:val="0"/>
                <w:sz w:val="20"/>
              </w:rPr>
              <w:t>2</w:t>
            </w:r>
            <w:r w:rsidRPr="00346E6E">
              <w:rPr>
                <w:rFonts w:cs="Arial"/>
                <w:spacing w:val="0"/>
                <w:sz w:val="20"/>
              </w:rPr>
              <w:t xml:space="preserve"> 2021</w:t>
            </w:r>
          </w:p>
          <w:p w14:paraId="6E549A0F" w14:textId="1D911321" w:rsidR="00C07403" w:rsidRPr="00346E6E" w:rsidRDefault="00C07403" w:rsidP="00557247">
            <w:pPr>
              <w:rPr>
                <w:rFonts w:cs="Arial"/>
                <w:spacing w:val="0"/>
                <w:sz w:val="20"/>
              </w:rPr>
            </w:pPr>
            <w:r w:rsidRPr="00346E6E">
              <w:rPr>
                <w:rFonts w:cs="Arial"/>
                <w:spacing w:val="0"/>
                <w:sz w:val="20"/>
              </w:rPr>
              <w:t>Q</w:t>
            </w:r>
            <w:r>
              <w:rPr>
                <w:rFonts w:cs="Arial"/>
                <w:spacing w:val="0"/>
                <w:sz w:val="20"/>
              </w:rPr>
              <w:t xml:space="preserve"> 2</w:t>
            </w:r>
            <w:r w:rsidRPr="00346E6E">
              <w:rPr>
                <w:rFonts w:cs="Arial"/>
                <w:spacing w:val="0"/>
                <w:sz w:val="20"/>
              </w:rPr>
              <w:t xml:space="preserve"> 2021</w:t>
            </w:r>
          </w:p>
          <w:p w14:paraId="3EA72DC1" w14:textId="0DC3A51B" w:rsidR="00C07403" w:rsidRPr="00346E6E" w:rsidRDefault="00C07403" w:rsidP="00161CA2">
            <w:pPr>
              <w:rPr>
                <w:rFonts w:cs="Arial"/>
                <w:spacing w:val="0"/>
                <w:sz w:val="20"/>
              </w:rPr>
            </w:pPr>
            <w:r w:rsidRPr="00346E6E">
              <w:rPr>
                <w:rFonts w:cs="Arial"/>
                <w:spacing w:val="0"/>
                <w:sz w:val="20"/>
              </w:rPr>
              <w:t>Q</w:t>
            </w:r>
            <w:r>
              <w:rPr>
                <w:rFonts w:cs="Arial"/>
                <w:spacing w:val="0"/>
                <w:sz w:val="20"/>
              </w:rPr>
              <w:t xml:space="preserve"> 2</w:t>
            </w:r>
            <w:r w:rsidRPr="00346E6E">
              <w:rPr>
                <w:rFonts w:cs="Arial"/>
                <w:spacing w:val="0"/>
                <w:sz w:val="20"/>
              </w:rPr>
              <w:t xml:space="preserve"> 2021</w:t>
            </w:r>
          </w:p>
        </w:tc>
        <w:tc>
          <w:tcPr>
            <w:tcW w:w="1275" w:type="dxa"/>
          </w:tcPr>
          <w:p w14:paraId="7F708800" w14:textId="619C56C4" w:rsidR="00C07403" w:rsidRPr="00346E6E" w:rsidRDefault="009846C8" w:rsidP="00557247">
            <w:pPr>
              <w:rPr>
                <w:rFonts w:cs="Arial"/>
                <w:spacing w:val="0"/>
                <w:sz w:val="20"/>
              </w:rPr>
            </w:pPr>
            <w:r w:rsidRPr="009846C8">
              <w:rPr>
                <w:rFonts w:cs="Arial"/>
                <w:spacing w:val="0"/>
                <w:sz w:val="20"/>
                <w:highlight w:val="magenta"/>
              </w:rPr>
              <w:t>Gepland</w:t>
            </w:r>
          </w:p>
        </w:tc>
      </w:tr>
      <w:tr w:rsidR="00C07403" w:rsidRPr="00346E6E" w14:paraId="0A171076" w14:textId="1B1E6462" w:rsidTr="00C07403">
        <w:tc>
          <w:tcPr>
            <w:tcW w:w="2660" w:type="dxa"/>
          </w:tcPr>
          <w:p w14:paraId="5F11318D" w14:textId="77777777" w:rsidR="00C07403" w:rsidRPr="00346E6E" w:rsidRDefault="00C07403" w:rsidP="00346E6E">
            <w:pPr>
              <w:rPr>
                <w:rFonts w:cs="Arial"/>
                <w:spacing w:val="0"/>
                <w:sz w:val="20"/>
              </w:rPr>
            </w:pPr>
            <w:r w:rsidRPr="00346E6E">
              <w:rPr>
                <w:rFonts w:cs="Arial"/>
                <w:spacing w:val="0"/>
                <w:sz w:val="20"/>
              </w:rPr>
              <w:t xml:space="preserve">Afnemen </w:t>
            </w:r>
            <w:r>
              <w:rPr>
                <w:rFonts w:cs="Arial"/>
                <w:spacing w:val="0"/>
                <w:sz w:val="20"/>
              </w:rPr>
              <w:t>l</w:t>
            </w:r>
            <w:r w:rsidRPr="00346E6E">
              <w:rPr>
                <w:rFonts w:cs="Arial"/>
                <w:spacing w:val="0"/>
                <w:sz w:val="20"/>
              </w:rPr>
              <w:t>eerbaarheidstoets</w:t>
            </w:r>
          </w:p>
        </w:tc>
        <w:tc>
          <w:tcPr>
            <w:tcW w:w="2551" w:type="dxa"/>
          </w:tcPr>
          <w:p w14:paraId="31A6CB36" w14:textId="77777777" w:rsidR="00C07403" w:rsidRPr="00346E6E" w:rsidRDefault="00C07403" w:rsidP="00557247">
            <w:pPr>
              <w:rPr>
                <w:rFonts w:cs="Arial"/>
                <w:spacing w:val="0"/>
                <w:sz w:val="20"/>
              </w:rPr>
            </w:pPr>
            <w:r w:rsidRPr="00346E6E">
              <w:rPr>
                <w:rFonts w:cs="Arial"/>
                <w:spacing w:val="0"/>
                <w:sz w:val="20"/>
              </w:rPr>
              <w:t xml:space="preserve">Vaststellen </w:t>
            </w:r>
          </w:p>
          <w:p w14:paraId="66CE9A0D" w14:textId="77777777" w:rsidR="00C07403" w:rsidRPr="00346E6E" w:rsidRDefault="00C07403" w:rsidP="00557247">
            <w:pPr>
              <w:rPr>
                <w:rFonts w:cs="Arial"/>
                <w:spacing w:val="0"/>
                <w:sz w:val="20"/>
              </w:rPr>
            </w:pPr>
          </w:p>
          <w:p w14:paraId="1EF8D0D9" w14:textId="77777777" w:rsidR="00C07403" w:rsidRPr="00346E6E" w:rsidRDefault="00C07403" w:rsidP="00557247">
            <w:pPr>
              <w:rPr>
                <w:rFonts w:cs="Arial"/>
                <w:spacing w:val="0"/>
                <w:sz w:val="20"/>
              </w:rPr>
            </w:pPr>
            <w:r w:rsidRPr="00346E6E">
              <w:rPr>
                <w:rFonts w:cs="Arial"/>
                <w:spacing w:val="0"/>
                <w:sz w:val="20"/>
              </w:rPr>
              <w:t>Inrichten en afspraken uitvoering</w:t>
            </w:r>
          </w:p>
        </w:tc>
        <w:tc>
          <w:tcPr>
            <w:tcW w:w="1560" w:type="dxa"/>
          </w:tcPr>
          <w:p w14:paraId="4A70CC6E" w14:textId="77777777" w:rsidR="00C07403" w:rsidRPr="00346E6E" w:rsidRDefault="00C07403" w:rsidP="00557247">
            <w:pPr>
              <w:rPr>
                <w:rFonts w:cs="Arial"/>
                <w:spacing w:val="0"/>
                <w:sz w:val="20"/>
              </w:rPr>
            </w:pPr>
            <w:r w:rsidRPr="00346E6E">
              <w:rPr>
                <w:rFonts w:cs="Arial"/>
                <w:spacing w:val="0"/>
                <w:sz w:val="20"/>
              </w:rPr>
              <w:t>Rijk</w:t>
            </w:r>
          </w:p>
          <w:p w14:paraId="645F6942" w14:textId="77777777" w:rsidR="00C07403" w:rsidRPr="00346E6E" w:rsidRDefault="00C07403" w:rsidP="00557247">
            <w:pPr>
              <w:rPr>
                <w:rFonts w:cs="Arial"/>
                <w:spacing w:val="0"/>
                <w:sz w:val="20"/>
              </w:rPr>
            </w:pPr>
          </w:p>
          <w:p w14:paraId="3B55E5E3" w14:textId="77777777" w:rsidR="00C07403" w:rsidRPr="00346E6E" w:rsidRDefault="00C07403" w:rsidP="00557247">
            <w:pPr>
              <w:rPr>
                <w:rFonts w:cs="Arial"/>
                <w:spacing w:val="0"/>
                <w:sz w:val="20"/>
              </w:rPr>
            </w:pPr>
            <w:r w:rsidRPr="00346E6E">
              <w:rPr>
                <w:rFonts w:cs="Arial"/>
                <w:spacing w:val="0"/>
                <w:sz w:val="20"/>
              </w:rPr>
              <w:t>Regio</w:t>
            </w:r>
          </w:p>
          <w:p w14:paraId="6961184B" w14:textId="77777777" w:rsidR="00C07403" w:rsidRPr="00346E6E" w:rsidRDefault="00C07403" w:rsidP="00557247">
            <w:pPr>
              <w:rPr>
                <w:rFonts w:cs="Arial"/>
                <w:spacing w:val="0"/>
                <w:sz w:val="20"/>
              </w:rPr>
            </w:pPr>
          </w:p>
        </w:tc>
        <w:tc>
          <w:tcPr>
            <w:tcW w:w="1275" w:type="dxa"/>
          </w:tcPr>
          <w:p w14:paraId="4CEDE57D" w14:textId="7732AD3D" w:rsidR="00C07403" w:rsidRPr="00346E6E" w:rsidRDefault="00C07403" w:rsidP="00557247">
            <w:pPr>
              <w:rPr>
                <w:rFonts w:cs="Arial"/>
                <w:spacing w:val="0"/>
                <w:sz w:val="20"/>
              </w:rPr>
            </w:pPr>
            <w:r>
              <w:rPr>
                <w:rFonts w:cs="Arial"/>
                <w:spacing w:val="0"/>
                <w:sz w:val="20"/>
              </w:rPr>
              <w:t>Voorjaar 2021</w:t>
            </w:r>
          </w:p>
          <w:p w14:paraId="64C14209" w14:textId="77777777" w:rsidR="00C07403" w:rsidRDefault="00C07403" w:rsidP="00557247">
            <w:pPr>
              <w:rPr>
                <w:rFonts w:cs="Arial"/>
                <w:spacing w:val="0"/>
                <w:sz w:val="20"/>
              </w:rPr>
            </w:pPr>
          </w:p>
          <w:p w14:paraId="5D89C9FE" w14:textId="1F82F693" w:rsidR="00C07403" w:rsidRPr="00346E6E" w:rsidRDefault="00C07403" w:rsidP="00161CA2">
            <w:pPr>
              <w:rPr>
                <w:rFonts w:cs="Arial"/>
                <w:spacing w:val="0"/>
                <w:sz w:val="20"/>
              </w:rPr>
            </w:pPr>
            <w:r w:rsidRPr="00346E6E">
              <w:rPr>
                <w:rFonts w:cs="Arial"/>
                <w:spacing w:val="0"/>
                <w:sz w:val="20"/>
              </w:rPr>
              <w:t xml:space="preserve">Q </w:t>
            </w:r>
            <w:r>
              <w:rPr>
                <w:rFonts w:cs="Arial"/>
                <w:spacing w:val="0"/>
                <w:sz w:val="20"/>
              </w:rPr>
              <w:t xml:space="preserve">2 en 3 </w:t>
            </w:r>
            <w:r w:rsidRPr="00346E6E">
              <w:rPr>
                <w:rFonts w:cs="Arial"/>
                <w:spacing w:val="0"/>
                <w:sz w:val="20"/>
              </w:rPr>
              <w:t xml:space="preserve"> 2021</w:t>
            </w:r>
          </w:p>
        </w:tc>
        <w:tc>
          <w:tcPr>
            <w:tcW w:w="1275" w:type="dxa"/>
          </w:tcPr>
          <w:p w14:paraId="77FDCB28" w14:textId="12EE7ABA" w:rsidR="00C07403" w:rsidRDefault="009846C8" w:rsidP="00557247">
            <w:pPr>
              <w:rPr>
                <w:rFonts w:cs="Arial"/>
                <w:spacing w:val="0"/>
                <w:sz w:val="20"/>
              </w:rPr>
            </w:pPr>
            <w:r w:rsidRPr="009846C8">
              <w:rPr>
                <w:rFonts w:cs="Arial"/>
                <w:spacing w:val="0"/>
                <w:sz w:val="20"/>
                <w:highlight w:val="magenta"/>
              </w:rPr>
              <w:t>Gepland</w:t>
            </w:r>
          </w:p>
        </w:tc>
      </w:tr>
      <w:tr w:rsidR="00C07403" w:rsidRPr="00346E6E" w14:paraId="49E0DFE2" w14:textId="5E67A947" w:rsidTr="00C07403">
        <w:tc>
          <w:tcPr>
            <w:tcW w:w="2660" w:type="dxa"/>
          </w:tcPr>
          <w:p w14:paraId="31DF23A8" w14:textId="77777777" w:rsidR="00C07403" w:rsidRPr="00346E6E" w:rsidRDefault="00C07403" w:rsidP="00557247">
            <w:pPr>
              <w:rPr>
                <w:rFonts w:cs="Arial"/>
                <w:spacing w:val="0"/>
                <w:sz w:val="20"/>
              </w:rPr>
            </w:pPr>
            <w:r w:rsidRPr="00346E6E">
              <w:rPr>
                <w:rFonts w:cs="Arial"/>
                <w:spacing w:val="0"/>
                <w:sz w:val="20"/>
              </w:rPr>
              <w:t>Vaststellen PIP</w:t>
            </w:r>
          </w:p>
        </w:tc>
        <w:tc>
          <w:tcPr>
            <w:tcW w:w="2551" w:type="dxa"/>
          </w:tcPr>
          <w:p w14:paraId="5867C4FD" w14:textId="77777777" w:rsidR="00C07403" w:rsidRPr="00346E6E" w:rsidRDefault="00C07403" w:rsidP="00557247">
            <w:pPr>
              <w:rPr>
                <w:rFonts w:cs="Arial"/>
                <w:spacing w:val="0"/>
                <w:sz w:val="20"/>
              </w:rPr>
            </w:pPr>
            <w:r w:rsidRPr="00346E6E">
              <w:rPr>
                <w:rFonts w:cs="Arial"/>
                <w:spacing w:val="0"/>
                <w:sz w:val="20"/>
              </w:rPr>
              <w:t>Vaststellen  format</w:t>
            </w:r>
          </w:p>
          <w:p w14:paraId="1FFCF966" w14:textId="77777777" w:rsidR="00C07403" w:rsidRPr="00346E6E" w:rsidRDefault="00C07403" w:rsidP="00557247">
            <w:pPr>
              <w:rPr>
                <w:rFonts w:cs="Arial"/>
                <w:spacing w:val="0"/>
                <w:sz w:val="20"/>
              </w:rPr>
            </w:pPr>
          </w:p>
          <w:p w14:paraId="46F88F94" w14:textId="77777777" w:rsidR="00C07403" w:rsidRPr="00346E6E" w:rsidRDefault="00C07403" w:rsidP="00557247">
            <w:pPr>
              <w:rPr>
                <w:rFonts w:cs="Arial"/>
                <w:spacing w:val="0"/>
                <w:sz w:val="20"/>
              </w:rPr>
            </w:pPr>
            <w:r w:rsidRPr="00346E6E">
              <w:rPr>
                <w:rFonts w:cs="Arial"/>
                <w:spacing w:val="0"/>
                <w:sz w:val="20"/>
              </w:rPr>
              <w:t>Opnemen per inburgeraar</w:t>
            </w:r>
          </w:p>
        </w:tc>
        <w:tc>
          <w:tcPr>
            <w:tcW w:w="1560" w:type="dxa"/>
          </w:tcPr>
          <w:p w14:paraId="48A8EC38" w14:textId="77777777" w:rsidR="00C07403" w:rsidRPr="00346E6E" w:rsidRDefault="00C07403" w:rsidP="00557247">
            <w:pPr>
              <w:rPr>
                <w:rFonts w:cs="Arial"/>
                <w:spacing w:val="0"/>
                <w:sz w:val="20"/>
              </w:rPr>
            </w:pPr>
            <w:r w:rsidRPr="00346E6E">
              <w:rPr>
                <w:rFonts w:cs="Arial"/>
                <w:spacing w:val="0"/>
                <w:sz w:val="20"/>
              </w:rPr>
              <w:t>Regio</w:t>
            </w:r>
          </w:p>
          <w:p w14:paraId="137AF6D0" w14:textId="77777777" w:rsidR="00C07403" w:rsidRPr="00346E6E" w:rsidRDefault="00C07403" w:rsidP="00557247">
            <w:pPr>
              <w:rPr>
                <w:rFonts w:cs="Arial"/>
                <w:spacing w:val="0"/>
                <w:sz w:val="20"/>
              </w:rPr>
            </w:pPr>
          </w:p>
          <w:p w14:paraId="6F5B5490" w14:textId="77777777" w:rsidR="00C07403" w:rsidRPr="00346E6E" w:rsidRDefault="00C07403" w:rsidP="00557247">
            <w:pPr>
              <w:rPr>
                <w:rFonts w:cs="Arial"/>
                <w:spacing w:val="0"/>
                <w:sz w:val="20"/>
              </w:rPr>
            </w:pPr>
            <w:r w:rsidRPr="00346E6E">
              <w:rPr>
                <w:rFonts w:cs="Arial"/>
                <w:spacing w:val="0"/>
                <w:sz w:val="20"/>
              </w:rPr>
              <w:t>Lokaal</w:t>
            </w:r>
          </w:p>
        </w:tc>
        <w:tc>
          <w:tcPr>
            <w:tcW w:w="1275" w:type="dxa"/>
          </w:tcPr>
          <w:p w14:paraId="1DC811B3" w14:textId="1E19E578" w:rsidR="00C07403" w:rsidRPr="00346E6E" w:rsidRDefault="00C07403" w:rsidP="00557247">
            <w:pPr>
              <w:rPr>
                <w:rFonts w:cs="Arial"/>
                <w:spacing w:val="0"/>
                <w:sz w:val="20"/>
              </w:rPr>
            </w:pPr>
            <w:r>
              <w:rPr>
                <w:rFonts w:cs="Arial"/>
                <w:spacing w:val="0"/>
                <w:sz w:val="20"/>
              </w:rPr>
              <w:t>Q 2</w:t>
            </w:r>
            <w:r w:rsidRPr="00346E6E">
              <w:rPr>
                <w:rFonts w:cs="Arial"/>
                <w:spacing w:val="0"/>
                <w:sz w:val="20"/>
              </w:rPr>
              <w:t xml:space="preserve"> 2021</w:t>
            </w:r>
          </w:p>
          <w:p w14:paraId="1F5BBD65" w14:textId="77777777" w:rsidR="00C07403" w:rsidRPr="00346E6E" w:rsidRDefault="00C07403" w:rsidP="00557247">
            <w:pPr>
              <w:rPr>
                <w:rFonts w:cs="Arial"/>
                <w:spacing w:val="0"/>
                <w:sz w:val="20"/>
              </w:rPr>
            </w:pPr>
          </w:p>
          <w:p w14:paraId="1D7D9C77" w14:textId="77777777" w:rsidR="00C07403" w:rsidRPr="00346E6E" w:rsidRDefault="00C07403" w:rsidP="00557247">
            <w:pPr>
              <w:rPr>
                <w:rFonts w:cs="Arial"/>
                <w:spacing w:val="0"/>
                <w:sz w:val="20"/>
              </w:rPr>
            </w:pPr>
            <w:r w:rsidRPr="00346E6E">
              <w:rPr>
                <w:rFonts w:cs="Arial"/>
                <w:spacing w:val="0"/>
                <w:sz w:val="20"/>
              </w:rPr>
              <w:t>Uitvoering</w:t>
            </w:r>
          </w:p>
          <w:p w14:paraId="76E853B9" w14:textId="556D21B0" w:rsidR="00C07403" w:rsidRPr="00346E6E" w:rsidRDefault="00C07403" w:rsidP="00557247">
            <w:pPr>
              <w:rPr>
                <w:rFonts w:cs="Arial"/>
                <w:spacing w:val="0"/>
                <w:sz w:val="20"/>
              </w:rPr>
            </w:pPr>
            <w:r>
              <w:rPr>
                <w:rFonts w:cs="Arial"/>
                <w:spacing w:val="0"/>
                <w:sz w:val="20"/>
              </w:rPr>
              <w:t>1.1.2022</w:t>
            </w:r>
          </w:p>
        </w:tc>
        <w:tc>
          <w:tcPr>
            <w:tcW w:w="1275" w:type="dxa"/>
          </w:tcPr>
          <w:p w14:paraId="49D5EA46" w14:textId="61E6E87E" w:rsidR="00C07403" w:rsidRDefault="009846C8" w:rsidP="00557247">
            <w:pPr>
              <w:rPr>
                <w:rFonts w:cs="Arial"/>
                <w:spacing w:val="0"/>
                <w:sz w:val="20"/>
              </w:rPr>
            </w:pPr>
            <w:r w:rsidRPr="009846C8">
              <w:rPr>
                <w:rFonts w:cs="Arial"/>
                <w:spacing w:val="0"/>
                <w:sz w:val="20"/>
                <w:highlight w:val="magenta"/>
              </w:rPr>
              <w:t>Gepland</w:t>
            </w:r>
          </w:p>
        </w:tc>
      </w:tr>
      <w:tr w:rsidR="00C07403" w:rsidRPr="00346E6E" w14:paraId="27DBD483" w14:textId="2E896555" w:rsidTr="00C07403">
        <w:tc>
          <w:tcPr>
            <w:tcW w:w="2660" w:type="dxa"/>
          </w:tcPr>
          <w:p w14:paraId="52F9CEB9" w14:textId="77777777" w:rsidR="00C07403" w:rsidRPr="00346E6E" w:rsidRDefault="00C07403" w:rsidP="00557247">
            <w:pPr>
              <w:rPr>
                <w:rFonts w:cs="Arial"/>
                <w:spacing w:val="0"/>
                <w:sz w:val="20"/>
              </w:rPr>
            </w:pPr>
            <w:r w:rsidRPr="00346E6E">
              <w:rPr>
                <w:rFonts w:cs="Arial"/>
                <w:spacing w:val="0"/>
                <w:sz w:val="20"/>
              </w:rPr>
              <w:t>Inrichten uitvoering lokaal</w:t>
            </w:r>
          </w:p>
        </w:tc>
        <w:tc>
          <w:tcPr>
            <w:tcW w:w="2551" w:type="dxa"/>
          </w:tcPr>
          <w:p w14:paraId="547C5F14" w14:textId="77777777" w:rsidR="00C07403" w:rsidRPr="00346E6E" w:rsidRDefault="00C07403" w:rsidP="00557247">
            <w:pPr>
              <w:rPr>
                <w:rFonts w:cs="Arial"/>
                <w:spacing w:val="0"/>
                <w:sz w:val="20"/>
              </w:rPr>
            </w:pPr>
            <w:r w:rsidRPr="00346E6E">
              <w:rPr>
                <w:rFonts w:cs="Arial"/>
                <w:spacing w:val="0"/>
                <w:sz w:val="20"/>
              </w:rPr>
              <w:t>Werving</w:t>
            </w:r>
          </w:p>
          <w:p w14:paraId="4258743B" w14:textId="77777777" w:rsidR="00C07403" w:rsidRPr="00346E6E" w:rsidRDefault="00C07403" w:rsidP="00557247">
            <w:pPr>
              <w:rPr>
                <w:rFonts w:cs="Arial"/>
                <w:spacing w:val="0"/>
                <w:sz w:val="20"/>
              </w:rPr>
            </w:pPr>
          </w:p>
          <w:p w14:paraId="566FDFD6" w14:textId="77777777" w:rsidR="00C07403" w:rsidRPr="00346E6E" w:rsidRDefault="00C07403" w:rsidP="00557247">
            <w:pPr>
              <w:rPr>
                <w:rFonts w:cs="Arial"/>
                <w:spacing w:val="0"/>
                <w:sz w:val="20"/>
              </w:rPr>
            </w:pPr>
            <w:r w:rsidRPr="00346E6E">
              <w:rPr>
                <w:rFonts w:cs="Arial"/>
                <w:spacing w:val="0"/>
                <w:sz w:val="20"/>
              </w:rPr>
              <w:t>Training en instructie</w:t>
            </w:r>
          </w:p>
        </w:tc>
        <w:tc>
          <w:tcPr>
            <w:tcW w:w="1560" w:type="dxa"/>
          </w:tcPr>
          <w:p w14:paraId="1CEAFDDE" w14:textId="77777777" w:rsidR="00C07403" w:rsidRPr="00346E6E" w:rsidRDefault="00C07403" w:rsidP="00557247">
            <w:pPr>
              <w:rPr>
                <w:rFonts w:cs="Arial"/>
                <w:spacing w:val="0"/>
                <w:sz w:val="20"/>
              </w:rPr>
            </w:pPr>
            <w:r w:rsidRPr="00346E6E">
              <w:rPr>
                <w:rFonts w:cs="Arial"/>
                <w:spacing w:val="0"/>
                <w:sz w:val="20"/>
              </w:rPr>
              <w:t>Lokaal</w:t>
            </w:r>
          </w:p>
          <w:p w14:paraId="7E1A016A" w14:textId="77777777" w:rsidR="00C07403" w:rsidRPr="00346E6E" w:rsidRDefault="00C07403" w:rsidP="00557247">
            <w:pPr>
              <w:rPr>
                <w:rFonts w:cs="Arial"/>
                <w:spacing w:val="0"/>
                <w:sz w:val="20"/>
              </w:rPr>
            </w:pPr>
          </w:p>
          <w:p w14:paraId="46B5428F" w14:textId="77777777" w:rsidR="00C07403" w:rsidRPr="00346E6E" w:rsidRDefault="00C07403" w:rsidP="00557247">
            <w:pPr>
              <w:rPr>
                <w:rFonts w:cs="Arial"/>
                <w:spacing w:val="0"/>
                <w:sz w:val="20"/>
              </w:rPr>
            </w:pPr>
            <w:r w:rsidRPr="00346E6E">
              <w:rPr>
                <w:rFonts w:cs="Arial"/>
                <w:spacing w:val="0"/>
                <w:sz w:val="20"/>
              </w:rPr>
              <w:t>Regi</w:t>
            </w:r>
            <w:r>
              <w:rPr>
                <w:rFonts w:cs="Arial"/>
                <w:spacing w:val="0"/>
                <w:sz w:val="20"/>
              </w:rPr>
              <w:t>o</w:t>
            </w:r>
          </w:p>
        </w:tc>
        <w:tc>
          <w:tcPr>
            <w:tcW w:w="1275" w:type="dxa"/>
          </w:tcPr>
          <w:p w14:paraId="32C735F3" w14:textId="3A2764C9" w:rsidR="00C07403" w:rsidRPr="00346E6E" w:rsidRDefault="00C07403" w:rsidP="00557247">
            <w:pPr>
              <w:rPr>
                <w:rFonts w:cs="Arial"/>
                <w:spacing w:val="0"/>
                <w:sz w:val="20"/>
              </w:rPr>
            </w:pPr>
            <w:r>
              <w:rPr>
                <w:rFonts w:cs="Arial"/>
                <w:spacing w:val="0"/>
                <w:sz w:val="20"/>
              </w:rPr>
              <w:t>Q 3</w:t>
            </w:r>
            <w:r w:rsidRPr="00346E6E">
              <w:rPr>
                <w:rFonts w:cs="Arial"/>
                <w:spacing w:val="0"/>
                <w:sz w:val="20"/>
              </w:rPr>
              <w:t xml:space="preserve"> 2021</w:t>
            </w:r>
          </w:p>
          <w:p w14:paraId="1F6D887E" w14:textId="77777777" w:rsidR="00C07403" w:rsidRPr="00346E6E" w:rsidRDefault="00C07403" w:rsidP="00557247">
            <w:pPr>
              <w:rPr>
                <w:rFonts w:cs="Arial"/>
                <w:spacing w:val="0"/>
                <w:sz w:val="20"/>
              </w:rPr>
            </w:pPr>
          </w:p>
          <w:p w14:paraId="4819FBC0" w14:textId="3555BDCA" w:rsidR="00C07403" w:rsidRPr="00346E6E" w:rsidRDefault="00C07403" w:rsidP="00557247">
            <w:pPr>
              <w:rPr>
                <w:rFonts w:cs="Arial"/>
                <w:spacing w:val="0"/>
                <w:sz w:val="20"/>
              </w:rPr>
            </w:pPr>
            <w:r>
              <w:rPr>
                <w:rFonts w:cs="Arial"/>
                <w:spacing w:val="0"/>
                <w:sz w:val="20"/>
              </w:rPr>
              <w:t>Q 3</w:t>
            </w:r>
            <w:r w:rsidRPr="00346E6E">
              <w:rPr>
                <w:rFonts w:cs="Arial"/>
                <w:spacing w:val="0"/>
                <w:sz w:val="20"/>
              </w:rPr>
              <w:t xml:space="preserve"> 2021</w:t>
            </w:r>
          </w:p>
        </w:tc>
        <w:tc>
          <w:tcPr>
            <w:tcW w:w="1275" w:type="dxa"/>
          </w:tcPr>
          <w:p w14:paraId="680148EA" w14:textId="72720914" w:rsidR="00C07403" w:rsidRDefault="009846C8" w:rsidP="00557247">
            <w:pPr>
              <w:rPr>
                <w:rFonts w:cs="Arial"/>
                <w:spacing w:val="0"/>
                <w:sz w:val="20"/>
              </w:rPr>
            </w:pPr>
            <w:r w:rsidRPr="009846C8">
              <w:rPr>
                <w:rFonts w:cs="Arial"/>
                <w:spacing w:val="0"/>
                <w:sz w:val="20"/>
                <w:highlight w:val="magenta"/>
              </w:rPr>
              <w:t>Gepland</w:t>
            </w:r>
          </w:p>
        </w:tc>
      </w:tr>
      <w:tr w:rsidR="00C07403" w:rsidRPr="00346E6E" w14:paraId="4BFF3145" w14:textId="14572D73" w:rsidTr="00C07403">
        <w:tc>
          <w:tcPr>
            <w:tcW w:w="2660" w:type="dxa"/>
          </w:tcPr>
          <w:p w14:paraId="0652E9CC" w14:textId="145256E7" w:rsidR="00C07403" w:rsidRPr="00346E6E" w:rsidRDefault="00C07403" w:rsidP="00161CA2">
            <w:pPr>
              <w:autoSpaceDE w:val="0"/>
              <w:autoSpaceDN w:val="0"/>
              <w:adjustRightInd w:val="0"/>
              <w:rPr>
                <w:rFonts w:cs="Arial"/>
                <w:spacing w:val="0"/>
                <w:sz w:val="20"/>
              </w:rPr>
            </w:pPr>
            <w:r w:rsidRPr="00346E6E">
              <w:rPr>
                <w:rFonts w:cs="Arial"/>
                <w:spacing w:val="0"/>
                <w:sz w:val="20"/>
              </w:rPr>
              <w:t>Het monitoren van de voortgang</w:t>
            </w:r>
          </w:p>
        </w:tc>
        <w:tc>
          <w:tcPr>
            <w:tcW w:w="2551" w:type="dxa"/>
          </w:tcPr>
          <w:p w14:paraId="35DFFC92" w14:textId="77777777" w:rsidR="00C07403" w:rsidRPr="00346E6E" w:rsidRDefault="00C07403" w:rsidP="00557247">
            <w:pPr>
              <w:rPr>
                <w:rFonts w:cs="Arial"/>
                <w:spacing w:val="0"/>
                <w:sz w:val="20"/>
              </w:rPr>
            </w:pPr>
            <w:r w:rsidRPr="00346E6E">
              <w:rPr>
                <w:rFonts w:cs="Arial"/>
                <w:spacing w:val="0"/>
                <w:sz w:val="20"/>
              </w:rPr>
              <w:t>Medewerker gemeente voert uit</w:t>
            </w:r>
          </w:p>
        </w:tc>
        <w:tc>
          <w:tcPr>
            <w:tcW w:w="1560" w:type="dxa"/>
          </w:tcPr>
          <w:p w14:paraId="6CE92F20" w14:textId="77777777" w:rsidR="00C07403" w:rsidRPr="00346E6E" w:rsidRDefault="00C07403" w:rsidP="00557247">
            <w:pPr>
              <w:rPr>
                <w:rFonts w:cs="Arial"/>
                <w:spacing w:val="0"/>
                <w:sz w:val="20"/>
              </w:rPr>
            </w:pPr>
            <w:r w:rsidRPr="00346E6E">
              <w:rPr>
                <w:rFonts w:cs="Arial"/>
                <w:spacing w:val="0"/>
                <w:sz w:val="20"/>
              </w:rPr>
              <w:t>Lokaal</w:t>
            </w:r>
          </w:p>
        </w:tc>
        <w:tc>
          <w:tcPr>
            <w:tcW w:w="1275" w:type="dxa"/>
          </w:tcPr>
          <w:p w14:paraId="48C1C068" w14:textId="1D0DB238" w:rsidR="00C07403" w:rsidRPr="00346E6E" w:rsidRDefault="00C07403" w:rsidP="00161CA2">
            <w:pPr>
              <w:rPr>
                <w:rFonts w:cs="Arial"/>
                <w:spacing w:val="0"/>
                <w:sz w:val="20"/>
              </w:rPr>
            </w:pPr>
            <w:r w:rsidRPr="00346E6E">
              <w:rPr>
                <w:rFonts w:cs="Arial"/>
                <w:spacing w:val="0"/>
                <w:sz w:val="20"/>
              </w:rPr>
              <w:t>Uitvoering 1.</w:t>
            </w:r>
            <w:r>
              <w:rPr>
                <w:rFonts w:cs="Arial"/>
                <w:spacing w:val="0"/>
                <w:sz w:val="20"/>
              </w:rPr>
              <w:t>1.2022</w:t>
            </w:r>
          </w:p>
        </w:tc>
        <w:tc>
          <w:tcPr>
            <w:tcW w:w="1275" w:type="dxa"/>
          </w:tcPr>
          <w:p w14:paraId="6F775297" w14:textId="1BD34645" w:rsidR="00C07403" w:rsidRPr="00346E6E" w:rsidRDefault="009846C8" w:rsidP="00161CA2">
            <w:pPr>
              <w:rPr>
                <w:rFonts w:cs="Arial"/>
                <w:spacing w:val="0"/>
                <w:sz w:val="20"/>
              </w:rPr>
            </w:pPr>
            <w:r w:rsidRPr="009846C8">
              <w:rPr>
                <w:rFonts w:cs="Arial"/>
                <w:spacing w:val="0"/>
                <w:sz w:val="20"/>
                <w:highlight w:val="magenta"/>
              </w:rPr>
              <w:t>Gepland</w:t>
            </w:r>
          </w:p>
        </w:tc>
      </w:tr>
      <w:tr w:rsidR="00C07403" w:rsidRPr="00346E6E" w14:paraId="33EED2ED" w14:textId="4FA86570" w:rsidTr="00C07403">
        <w:tc>
          <w:tcPr>
            <w:tcW w:w="2660" w:type="dxa"/>
          </w:tcPr>
          <w:p w14:paraId="1811F597" w14:textId="77777777" w:rsidR="00C07403" w:rsidRPr="00346E6E" w:rsidRDefault="00C07403" w:rsidP="00557247">
            <w:pPr>
              <w:autoSpaceDE w:val="0"/>
              <w:autoSpaceDN w:val="0"/>
              <w:adjustRightInd w:val="0"/>
              <w:rPr>
                <w:rFonts w:cs="Arial"/>
                <w:spacing w:val="0"/>
                <w:sz w:val="20"/>
              </w:rPr>
            </w:pPr>
            <w:r w:rsidRPr="00346E6E">
              <w:rPr>
                <w:rFonts w:cs="Arial"/>
                <w:spacing w:val="0"/>
                <w:sz w:val="20"/>
              </w:rPr>
              <w:t>Het aanbieden van drie leerroutes op maat van de inburgeraar</w:t>
            </w:r>
            <w:r w:rsidRPr="00346E6E">
              <w:rPr>
                <w:rFonts w:cs="Arial"/>
                <w:spacing w:val="0"/>
                <w:sz w:val="20"/>
              </w:rPr>
              <w:br/>
            </w:r>
          </w:p>
        </w:tc>
        <w:tc>
          <w:tcPr>
            <w:tcW w:w="2551" w:type="dxa"/>
          </w:tcPr>
          <w:p w14:paraId="2BF9462B" w14:textId="31BF8204" w:rsidR="00C07403" w:rsidRPr="00346E6E" w:rsidRDefault="00C07403" w:rsidP="00557247">
            <w:pPr>
              <w:autoSpaceDE w:val="0"/>
              <w:autoSpaceDN w:val="0"/>
              <w:adjustRightInd w:val="0"/>
              <w:rPr>
                <w:rFonts w:cs="Arial"/>
                <w:spacing w:val="0"/>
                <w:sz w:val="20"/>
              </w:rPr>
            </w:pPr>
            <w:r w:rsidRPr="00346E6E">
              <w:rPr>
                <w:rFonts w:cs="Arial"/>
                <w:spacing w:val="0"/>
                <w:sz w:val="20"/>
              </w:rPr>
              <w:t xml:space="preserve">Onderwijsroute vb inkoop </w:t>
            </w:r>
          </w:p>
          <w:p w14:paraId="33483430" w14:textId="77777777" w:rsidR="009846C8" w:rsidRDefault="009846C8" w:rsidP="00557247">
            <w:pPr>
              <w:autoSpaceDE w:val="0"/>
              <w:autoSpaceDN w:val="0"/>
              <w:adjustRightInd w:val="0"/>
              <w:rPr>
                <w:rFonts w:cs="Arial"/>
                <w:spacing w:val="0"/>
                <w:sz w:val="20"/>
              </w:rPr>
            </w:pPr>
          </w:p>
          <w:p w14:paraId="1AEBA25B" w14:textId="77777777" w:rsidR="009846C8" w:rsidRDefault="009846C8" w:rsidP="00557247">
            <w:pPr>
              <w:autoSpaceDE w:val="0"/>
              <w:autoSpaceDN w:val="0"/>
              <w:adjustRightInd w:val="0"/>
              <w:rPr>
                <w:rFonts w:cs="Arial"/>
                <w:spacing w:val="0"/>
                <w:sz w:val="20"/>
              </w:rPr>
            </w:pPr>
          </w:p>
          <w:p w14:paraId="1505AAA1" w14:textId="77777777" w:rsidR="00C07403" w:rsidRPr="00346E6E" w:rsidRDefault="00C07403" w:rsidP="00557247">
            <w:pPr>
              <w:autoSpaceDE w:val="0"/>
              <w:autoSpaceDN w:val="0"/>
              <w:adjustRightInd w:val="0"/>
              <w:rPr>
                <w:rFonts w:cs="Arial"/>
                <w:spacing w:val="0"/>
                <w:sz w:val="20"/>
              </w:rPr>
            </w:pPr>
            <w:r w:rsidRPr="00346E6E">
              <w:rPr>
                <w:rFonts w:cs="Arial"/>
                <w:spacing w:val="0"/>
                <w:sz w:val="20"/>
              </w:rPr>
              <w:t>kwaliteit</w:t>
            </w:r>
          </w:p>
          <w:p w14:paraId="156F8F26" w14:textId="77777777" w:rsidR="00C07403" w:rsidRPr="00346E6E" w:rsidRDefault="00C07403" w:rsidP="00557247">
            <w:pPr>
              <w:autoSpaceDE w:val="0"/>
              <w:autoSpaceDN w:val="0"/>
              <w:adjustRightInd w:val="0"/>
              <w:rPr>
                <w:rFonts w:cs="Arial"/>
                <w:spacing w:val="0"/>
                <w:sz w:val="20"/>
              </w:rPr>
            </w:pPr>
            <w:r w:rsidRPr="00346E6E">
              <w:rPr>
                <w:rFonts w:cs="Arial"/>
                <w:spacing w:val="0"/>
                <w:sz w:val="20"/>
              </w:rPr>
              <w:t>inkoopstrategie</w:t>
            </w:r>
          </w:p>
          <w:p w14:paraId="73D3622B" w14:textId="77777777" w:rsidR="00C07403" w:rsidRPr="00346E6E" w:rsidRDefault="00C07403" w:rsidP="00557247">
            <w:pPr>
              <w:autoSpaceDE w:val="0"/>
              <w:autoSpaceDN w:val="0"/>
              <w:adjustRightInd w:val="0"/>
              <w:rPr>
                <w:rFonts w:cs="Arial"/>
                <w:spacing w:val="0"/>
                <w:sz w:val="20"/>
              </w:rPr>
            </w:pPr>
            <w:r w:rsidRPr="00346E6E">
              <w:rPr>
                <w:rFonts w:cs="Arial"/>
                <w:spacing w:val="0"/>
                <w:sz w:val="20"/>
              </w:rPr>
              <w:t>Bestek</w:t>
            </w:r>
          </w:p>
          <w:p w14:paraId="3B2140B4" w14:textId="77777777" w:rsidR="009846C8" w:rsidRDefault="009846C8" w:rsidP="00557247">
            <w:pPr>
              <w:autoSpaceDE w:val="0"/>
              <w:autoSpaceDN w:val="0"/>
              <w:adjustRightInd w:val="0"/>
              <w:rPr>
                <w:rFonts w:cs="Arial"/>
                <w:spacing w:val="0"/>
                <w:sz w:val="20"/>
              </w:rPr>
            </w:pPr>
          </w:p>
          <w:p w14:paraId="0F6A02C3" w14:textId="77777777" w:rsidR="00C07403" w:rsidRPr="00346E6E" w:rsidRDefault="00C07403" w:rsidP="00557247">
            <w:pPr>
              <w:autoSpaceDE w:val="0"/>
              <w:autoSpaceDN w:val="0"/>
              <w:adjustRightInd w:val="0"/>
              <w:rPr>
                <w:rFonts w:cs="Arial"/>
                <w:spacing w:val="0"/>
                <w:sz w:val="20"/>
              </w:rPr>
            </w:pPr>
            <w:r w:rsidRPr="00346E6E">
              <w:rPr>
                <w:rFonts w:cs="Arial"/>
                <w:spacing w:val="0"/>
                <w:sz w:val="20"/>
              </w:rPr>
              <w:t>Inkoop</w:t>
            </w:r>
          </w:p>
          <w:p w14:paraId="075EE20C" w14:textId="77777777" w:rsidR="00350DAF" w:rsidRDefault="00350DAF" w:rsidP="00557247">
            <w:pPr>
              <w:autoSpaceDE w:val="0"/>
              <w:autoSpaceDN w:val="0"/>
              <w:adjustRightInd w:val="0"/>
              <w:rPr>
                <w:rFonts w:cs="Arial"/>
                <w:spacing w:val="0"/>
                <w:sz w:val="20"/>
              </w:rPr>
            </w:pPr>
          </w:p>
          <w:p w14:paraId="70F89F1F" w14:textId="77777777" w:rsidR="00C07403" w:rsidRPr="00346E6E" w:rsidRDefault="00C07403" w:rsidP="00557247">
            <w:pPr>
              <w:autoSpaceDE w:val="0"/>
              <w:autoSpaceDN w:val="0"/>
              <w:adjustRightInd w:val="0"/>
              <w:rPr>
                <w:rFonts w:cs="Arial"/>
                <w:spacing w:val="0"/>
                <w:sz w:val="20"/>
              </w:rPr>
            </w:pPr>
            <w:r w:rsidRPr="00346E6E">
              <w:rPr>
                <w:rFonts w:cs="Arial"/>
                <w:spacing w:val="0"/>
                <w:sz w:val="20"/>
              </w:rPr>
              <w:t xml:space="preserve">Uitvoering en </w:t>
            </w:r>
            <w:r>
              <w:rPr>
                <w:rFonts w:cs="Arial"/>
                <w:spacing w:val="0"/>
                <w:sz w:val="20"/>
              </w:rPr>
              <w:t>controle</w:t>
            </w:r>
          </w:p>
        </w:tc>
        <w:tc>
          <w:tcPr>
            <w:tcW w:w="1560" w:type="dxa"/>
          </w:tcPr>
          <w:p w14:paraId="0CFD4F84" w14:textId="0B475F4A" w:rsidR="00C07403" w:rsidRPr="00346E6E" w:rsidRDefault="00C07403" w:rsidP="00557247">
            <w:pPr>
              <w:rPr>
                <w:rFonts w:cs="Arial"/>
                <w:spacing w:val="0"/>
                <w:sz w:val="20"/>
              </w:rPr>
            </w:pPr>
            <w:r>
              <w:rPr>
                <w:rFonts w:cs="Arial"/>
                <w:spacing w:val="0"/>
                <w:sz w:val="20"/>
              </w:rPr>
              <w:t xml:space="preserve">Sub </w:t>
            </w:r>
            <w:r w:rsidRPr="00346E6E">
              <w:rPr>
                <w:rFonts w:cs="Arial"/>
                <w:spacing w:val="0"/>
                <w:sz w:val="20"/>
              </w:rPr>
              <w:t>Regio</w:t>
            </w:r>
          </w:p>
          <w:p w14:paraId="6CE03A1E" w14:textId="77777777" w:rsidR="00C07403" w:rsidRPr="00346E6E" w:rsidRDefault="00C07403" w:rsidP="00557247">
            <w:pPr>
              <w:rPr>
                <w:rFonts w:cs="Arial"/>
                <w:spacing w:val="0"/>
                <w:sz w:val="20"/>
              </w:rPr>
            </w:pPr>
          </w:p>
          <w:p w14:paraId="71226F75" w14:textId="77777777" w:rsidR="00C07403" w:rsidRPr="00346E6E" w:rsidRDefault="00C07403" w:rsidP="00557247">
            <w:pPr>
              <w:rPr>
                <w:rFonts w:cs="Arial"/>
                <w:spacing w:val="0"/>
                <w:sz w:val="20"/>
              </w:rPr>
            </w:pPr>
          </w:p>
          <w:p w14:paraId="511ABE55" w14:textId="77777777" w:rsidR="00C07403" w:rsidRPr="00346E6E" w:rsidRDefault="00C07403" w:rsidP="00557247">
            <w:pPr>
              <w:rPr>
                <w:rFonts w:cs="Arial"/>
                <w:spacing w:val="0"/>
                <w:sz w:val="20"/>
              </w:rPr>
            </w:pPr>
          </w:p>
          <w:p w14:paraId="0A04B333" w14:textId="77777777" w:rsidR="00C07403" w:rsidRPr="00346E6E" w:rsidRDefault="00C07403" w:rsidP="00557247">
            <w:pPr>
              <w:rPr>
                <w:rFonts w:cs="Arial"/>
                <w:spacing w:val="0"/>
                <w:sz w:val="20"/>
              </w:rPr>
            </w:pPr>
          </w:p>
          <w:p w14:paraId="715B69B7" w14:textId="77777777" w:rsidR="00C07403" w:rsidRPr="00346E6E" w:rsidRDefault="00C07403" w:rsidP="00557247">
            <w:pPr>
              <w:rPr>
                <w:rFonts w:cs="Arial"/>
                <w:spacing w:val="0"/>
                <w:sz w:val="20"/>
              </w:rPr>
            </w:pPr>
          </w:p>
          <w:p w14:paraId="5AF3888A" w14:textId="77777777" w:rsidR="00C07403" w:rsidRPr="00346E6E" w:rsidRDefault="00C07403" w:rsidP="00557247">
            <w:pPr>
              <w:rPr>
                <w:rFonts w:cs="Arial"/>
                <w:spacing w:val="0"/>
                <w:sz w:val="20"/>
              </w:rPr>
            </w:pPr>
          </w:p>
        </w:tc>
        <w:tc>
          <w:tcPr>
            <w:tcW w:w="1275" w:type="dxa"/>
          </w:tcPr>
          <w:p w14:paraId="4BCA0819" w14:textId="77777777" w:rsidR="00C07403" w:rsidRPr="00346E6E" w:rsidRDefault="00C07403" w:rsidP="00557247">
            <w:pPr>
              <w:rPr>
                <w:rFonts w:cs="Arial"/>
                <w:spacing w:val="0"/>
                <w:sz w:val="20"/>
              </w:rPr>
            </w:pPr>
            <w:r w:rsidRPr="00346E6E">
              <w:rPr>
                <w:rFonts w:cs="Arial"/>
                <w:spacing w:val="0"/>
                <w:sz w:val="20"/>
              </w:rPr>
              <w:t>Q 3 en 4 2020</w:t>
            </w:r>
          </w:p>
          <w:p w14:paraId="1FCC2356" w14:textId="77777777" w:rsidR="009846C8" w:rsidRDefault="009846C8" w:rsidP="00557247">
            <w:pPr>
              <w:rPr>
                <w:rFonts w:cs="Arial"/>
                <w:spacing w:val="0"/>
                <w:sz w:val="20"/>
              </w:rPr>
            </w:pPr>
          </w:p>
          <w:p w14:paraId="30D154C1" w14:textId="6D6DF1CA" w:rsidR="00C07403" w:rsidRPr="00346E6E" w:rsidRDefault="00C07403" w:rsidP="00557247">
            <w:pPr>
              <w:rPr>
                <w:rFonts w:cs="Arial"/>
                <w:spacing w:val="0"/>
                <w:sz w:val="20"/>
              </w:rPr>
            </w:pPr>
            <w:r w:rsidRPr="00346E6E">
              <w:rPr>
                <w:rFonts w:cs="Arial"/>
                <w:spacing w:val="0"/>
                <w:sz w:val="20"/>
              </w:rPr>
              <w:t xml:space="preserve">Q </w:t>
            </w:r>
            <w:r>
              <w:rPr>
                <w:rFonts w:cs="Arial"/>
                <w:spacing w:val="0"/>
                <w:sz w:val="20"/>
              </w:rPr>
              <w:t>1 2021</w:t>
            </w:r>
          </w:p>
          <w:p w14:paraId="18047518" w14:textId="77777777" w:rsidR="009846C8" w:rsidRDefault="009846C8" w:rsidP="00557247">
            <w:pPr>
              <w:rPr>
                <w:rFonts w:cs="Arial"/>
                <w:spacing w:val="0"/>
                <w:sz w:val="20"/>
              </w:rPr>
            </w:pPr>
          </w:p>
          <w:p w14:paraId="7E0CE877" w14:textId="77777777" w:rsidR="009846C8" w:rsidRDefault="009846C8" w:rsidP="00557247">
            <w:pPr>
              <w:rPr>
                <w:rFonts w:cs="Arial"/>
                <w:spacing w:val="0"/>
                <w:sz w:val="20"/>
              </w:rPr>
            </w:pPr>
          </w:p>
          <w:p w14:paraId="125F9F19" w14:textId="77777777" w:rsidR="00350DAF" w:rsidRDefault="00350DAF" w:rsidP="00557247">
            <w:pPr>
              <w:rPr>
                <w:rFonts w:cs="Arial"/>
                <w:spacing w:val="0"/>
                <w:sz w:val="20"/>
              </w:rPr>
            </w:pPr>
          </w:p>
          <w:p w14:paraId="0DFC794D" w14:textId="77777777" w:rsidR="00C07403" w:rsidRPr="00346E6E" w:rsidRDefault="00C07403" w:rsidP="00557247">
            <w:pPr>
              <w:rPr>
                <w:rFonts w:cs="Arial"/>
                <w:spacing w:val="0"/>
                <w:sz w:val="20"/>
              </w:rPr>
            </w:pPr>
            <w:r w:rsidRPr="00346E6E">
              <w:rPr>
                <w:rFonts w:cs="Arial"/>
                <w:spacing w:val="0"/>
                <w:sz w:val="20"/>
              </w:rPr>
              <w:t>Q 2 2021</w:t>
            </w:r>
          </w:p>
          <w:p w14:paraId="5E12A06D" w14:textId="77777777" w:rsidR="00350DAF" w:rsidRDefault="00350DAF" w:rsidP="00C6125F">
            <w:pPr>
              <w:rPr>
                <w:rFonts w:cs="Arial"/>
                <w:spacing w:val="0"/>
                <w:sz w:val="20"/>
              </w:rPr>
            </w:pPr>
          </w:p>
          <w:p w14:paraId="29C63513" w14:textId="678F3979" w:rsidR="00C07403" w:rsidRPr="00346E6E" w:rsidRDefault="00C07403" w:rsidP="00C6125F">
            <w:pPr>
              <w:rPr>
                <w:rFonts w:cs="Arial"/>
                <w:spacing w:val="0"/>
                <w:sz w:val="20"/>
              </w:rPr>
            </w:pPr>
            <w:r>
              <w:rPr>
                <w:rFonts w:cs="Arial"/>
                <w:spacing w:val="0"/>
                <w:sz w:val="20"/>
              </w:rPr>
              <w:t>Vanaf 1 1</w:t>
            </w:r>
            <w:r w:rsidRPr="00346E6E">
              <w:rPr>
                <w:rFonts w:cs="Arial"/>
                <w:spacing w:val="0"/>
                <w:sz w:val="20"/>
              </w:rPr>
              <w:t xml:space="preserve"> 202</w:t>
            </w:r>
            <w:r>
              <w:rPr>
                <w:rFonts w:cs="Arial"/>
                <w:spacing w:val="0"/>
                <w:sz w:val="20"/>
              </w:rPr>
              <w:t>2</w:t>
            </w:r>
          </w:p>
        </w:tc>
        <w:tc>
          <w:tcPr>
            <w:tcW w:w="1275" w:type="dxa"/>
          </w:tcPr>
          <w:p w14:paraId="75745761" w14:textId="77777777" w:rsidR="00C07403" w:rsidRDefault="009846C8" w:rsidP="00557247">
            <w:pPr>
              <w:rPr>
                <w:rFonts w:cs="Arial"/>
                <w:spacing w:val="0"/>
                <w:sz w:val="20"/>
              </w:rPr>
            </w:pPr>
            <w:r>
              <w:rPr>
                <w:rFonts w:cs="Arial"/>
                <w:spacing w:val="0"/>
                <w:sz w:val="20"/>
              </w:rPr>
              <w:t>Gereed</w:t>
            </w:r>
          </w:p>
          <w:p w14:paraId="0B492CD6" w14:textId="77777777" w:rsidR="009846C8" w:rsidRDefault="009846C8" w:rsidP="00557247">
            <w:pPr>
              <w:rPr>
                <w:rFonts w:cs="Arial"/>
                <w:spacing w:val="0"/>
                <w:sz w:val="20"/>
              </w:rPr>
            </w:pPr>
          </w:p>
          <w:p w14:paraId="1149C651" w14:textId="77777777" w:rsidR="009846C8" w:rsidRDefault="009846C8" w:rsidP="00557247">
            <w:pPr>
              <w:rPr>
                <w:rFonts w:cs="Arial"/>
                <w:spacing w:val="0"/>
                <w:sz w:val="20"/>
              </w:rPr>
            </w:pPr>
          </w:p>
          <w:p w14:paraId="67DFBA68" w14:textId="77777777" w:rsidR="009846C8" w:rsidRDefault="009846C8" w:rsidP="00557247">
            <w:pPr>
              <w:rPr>
                <w:rFonts w:cs="Arial"/>
                <w:spacing w:val="0"/>
                <w:sz w:val="20"/>
              </w:rPr>
            </w:pPr>
            <w:r>
              <w:rPr>
                <w:rFonts w:cs="Arial"/>
                <w:spacing w:val="0"/>
                <w:sz w:val="20"/>
              </w:rPr>
              <w:t>Gereed</w:t>
            </w:r>
          </w:p>
          <w:p w14:paraId="0CFF0F7C" w14:textId="77777777" w:rsidR="009846C8" w:rsidRDefault="009846C8" w:rsidP="00557247">
            <w:pPr>
              <w:rPr>
                <w:rFonts w:cs="Arial"/>
                <w:spacing w:val="0"/>
                <w:sz w:val="20"/>
              </w:rPr>
            </w:pPr>
          </w:p>
          <w:p w14:paraId="3001CA82" w14:textId="77777777" w:rsidR="009846C8" w:rsidRDefault="009846C8" w:rsidP="00557247">
            <w:pPr>
              <w:rPr>
                <w:rFonts w:cs="Arial"/>
                <w:spacing w:val="0"/>
                <w:sz w:val="20"/>
              </w:rPr>
            </w:pPr>
          </w:p>
          <w:p w14:paraId="796734BB" w14:textId="77777777" w:rsidR="00350DAF" w:rsidRDefault="00350DAF" w:rsidP="00557247">
            <w:pPr>
              <w:rPr>
                <w:rFonts w:cs="Arial"/>
                <w:spacing w:val="0"/>
                <w:sz w:val="20"/>
                <w:highlight w:val="magenta"/>
              </w:rPr>
            </w:pPr>
          </w:p>
          <w:p w14:paraId="0A4859D3" w14:textId="4FC2BB7C" w:rsidR="009846C8" w:rsidRPr="00346E6E" w:rsidRDefault="009846C8" w:rsidP="00557247">
            <w:pPr>
              <w:rPr>
                <w:rFonts w:cs="Arial"/>
                <w:spacing w:val="0"/>
                <w:sz w:val="20"/>
              </w:rPr>
            </w:pPr>
            <w:r w:rsidRPr="009846C8">
              <w:rPr>
                <w:rFonts w:cs="Arial"/>
                <w:spacing w:val="0"/>
                <w:sz w:val="20"/>
                <w:highlight w:val="magenta"/>
              </w:rPr>
              <w:t>Gepland</w:t>
            </w:r>
          </w:p>
        </w:tc>
      </w:tr>
      <w:tr w:rsidR="00C07403" w:rsidRPr="00346E6E" w14:paraId="1BBD5AAA" w14:textId="14AAA8DB" w:rsidTr="00C07403">
        <w:tc>
          <w:tcPr>
            <w:tcW w:w="2660" w:type="dxa"/>
          </w:tcPr>
          <w:p w14:paraId="6C1E8A56" w14:textId="77777777" w:rsidR="00C07403" w:rsidRPr="00346E6E" w:rsidRDefault="00C07403" w:rsidP="00557247">
            <w:pPr>
              <w:autoSpaceDE w:val="0"/>
              <w:autoSpaceDN w:val="0"/>
              <w:adjustRightInd w:val="0"/>
              <w:rPr>
                <w:rFonts w:cs="Arial"/>
                <w:spacing w:val="0"/>
                <w:sz w:val="20"/>
              </w:rPr>
            </w:pPr>
          </w:p>
        </w:tc>
        <w:tc>
          <w:tcPr>
            <w:tcW w:w="2551" w:type="dxa"/>
          </w:tcPr>
          <w:p w14:paraId="314D3593" w14:textId="45A6F987" w:rsidR="00C07403" w:rsidRPr="00346E6E" w:rsidRDefault="00C07403" w:rsidP="00557247">
            <w:pPr>
              <w:autoSpaceDE w:val="0"/>
              <w:autoSpaceDN w:val="0"/>
              <w:adjustRightInd w:val="0"/>
              <w:rPr>
                <w:rFonts w:cs="Arial"/>
                <w:spacing w:val="0"/>
                <w:sz w:val="20"/>
              </w:rPr>
            </w:pPr>
            <w:r w:rsidRPr="00346E6E">
              <w:rPr>
                <w:rFonts w:cs="Arial"/>
                <w:spacing w:val="0"/>
                <w:sz w:val="20"/>
              </w:rPr>
              <w:t xml:space="preserve">B1-route vb inkoop </w:t>
            </w:r>
          </w:p>
          <w:p w14:paraId="559C97B9" w14:textId="77777777" w:rsidR="009846C8" w:rsidRDefault="009846C8" w:rsidP="00557247">
            <w:pPr>
              <w:autoSpaceDE w:val="0"/>
              <w:autoSpaceDN w:val="0"/>
              <w:adjustRightInd w:val="0"/>
              <w:rPr>
                <w:rFonts w:cs="Arial"/>
                <w:spacing w:val="0"/>
                <w:sz w:val="20"/>
              </w:rPr>
            </w:pPr>
          </w:p>
          <w:p w14:paraId="7A0D2310" w14:textId="5CC03ACC" w:rsidR="00C07403" w:rsidRPr="00346E6E" w:rsidRDefault="00C07403" w:rsidP="00557247">
            <w:pPr>
              <w:autoSpaceDE w:val="0"/>
              <w:autoSpaceDN w:val="0"/>
              <w:adjustRightInd w:val="0"/>
              <w:rPr>
                <w:rFonts w:cs="Arial"/>
                <w:spacing w:val="0"/>
                <w:sz w:val="20"/>
              </w:rPr>
            </w:pPr>
            <w:r w:rsidRPr="00346E6E">
              <w:rPr>
                <w:rFonts w:cs="Arial"/>
                <w:spacing w:val="0"/>
                <w:sz w:val="20"/>
              </w:rPr>
              <w:t>waliteit</w:t>
            </w:r>
          </w:p>
          <w:p w14:paraId="650714C5" w14:textId="77777777" w:rsidR="00C07403" w:rsidRPr="00346E6E" w:rsidRDefault="00C07403" w:rsidP="00557247">
            <w:pPr>
              <w:autoSpaceDE w:val="0"/>
              <w:autoSpaceDN w:val="0"/>
              <w:adjustRightInd w:val="0"/>
              <w:rPr>
                <w:rFonts w:cs="Arial"/>
                <w:spacing w:val="0"/>
                <w:sz w:val="20"/>
              </w:rPr>
            </w:pPr>
            <w:r w:rsidRPr="00346E6E">
              <w:rPr>
                <w:rFonts w:cs="Arial"/>
                <w:spacing w:val="0"/>
                <w:sz w:val="20"/>
              </w:rPr>
              <w:t>inkoopstrategie</w:t>
            </w:r>
          </w:p>
          <w:p w14:paraId="5BB4C26D" w14:textId="77777777" w:rsidR="00C07403" w:rsidRPr="00346E6E" w:rsidRDefault="00C07403" w:rsidP="00557247">
            <w:pPr>
              <w:autoSpaceDE w:val="0"/>
              <w:autoSpaceDN w:val="0"/>
              <w:adjustRightInd w:val="0"/>
              <w:rPr>
                <w:rFonts w:cs="Arial"/>
                <w:spacing w:val="0"/>
                <w:sz w:val="20"/>
              </w:rPr>
            </w:pPr>
            <w:r w:rsidRPr="00346E6E">
              <w:rPr>
                <w:rFonts w:cs="Arial"/>
                <w:spacing w:val="0"/>
                <w:sz w:val="20"/>
              </w:rPr>
              <w:t>Bestek</w:t>
            </w:r>
          </w:p>
          <w:p w14:paraId="73757875" w14:textId="77777777" w:rsidR="009846C8" w:rsidRDefault="009846C8" w:rsidP="00557247">
            <w:pPr>
              <w:autoSpaceDE w:val="0"/>
              <w:autoSpaceDN w:val="0"/>
              <w:adjustRightInd w:val="0"/>
              <w:rPr>
                <w:rFonts w:cs="Arial"/>
                <w:spacing w:val="0"/>
                <w:sz w:val="20"/>
              </w:rPr>
            </w:pPr>
          </w:p>
          <w:p w14:paraId="4093A8EA" w14:textId="77777777" w:rsidR="00C07403" w:rsidRPr="00346E6E" w:rsidRDefault="00C07403" w:rsidP="00557247">
            <w:pPr>
              <w:autoSpaceDE w:val="0"/>
              <w:autoSpaceDN w:val="0"/>
              <w:adjustRightInd w:val="0"/>
              <w:rPr>
                <w:rFonts w:cs="Arial"/>
                <w:spacing w:val="0"/>
                <w:sz w:val="20"/>
              </w:rPr>
            </w:pPr>
            <w:r w:rsidRPr="00346E6E">
              <w:rPr>
                <w:rFonts w:cs="Arial"/>
                <w:spacing w:val="0"/>
                <w:sz w:val="20"/>
              </w:rPr>
              <w:t>Inkoop</w:t>
            </w:r>
          </w:p>
          <w:p w14:paraId="0BA16D09" w14:textId="77777777" w:rsidR="00350DAF" w:rsidRDefault="00350DAF" w:rsidP="00346E6E">
            <w:pPr>
              <w:autoSpaceDE w:val="0"/>
              <w:autoSpaceDN w:val="0"/>
              <w:adjustRightInd w:val="0"/>
              <w:rPr>
                <w:rFonts w:cs="Arial"/>
                <w:spacing w:val="0"/>
                <w:sz w:val="20"/>
              </w:rPr>
            </w:pPr>
          </w:p>
          <w:p w14:paraId="7BC3E043" w14:textId="77777777" w:rsidR="00C07403" w:rsidRPr="00346E6E" w:rsidRDefault="00C07403" w:rsidP="00346E6E">
            <w:pPr>
              <w:autoSpaceDE w:val="0"/>
              <w:autoSpaceDN w:val="0"/>
              <w:adjustRightInd w:val="0"/>
              <w:rPr>
                <w:rFonts w:cs="Arial"/>
                <w:spacing w:val="0"/>
                <w:sz w:val="20"/>
              </w:rPr>
            </w:pPr>
            <w:r>
              <w:rPr>
                <w:rFonts w:cs="Arial"/>
                <w:spacing w:val="0"/>
                <w:sz w:val="20"/>
              </w:rPr>
              <w:t>Uitvoering en controle</w:t>
            </w:r>
          </w:p>
        </w:tc>
        <w:tc>
          <w:tcPr>
            <w:tcW w:w="1560" w:type="dxa"/>
          </w:tcPr>
          <w:p w14:paraId="45A8D985" w14:textId="4A755214" w:rsidR="00C07403" w:rsidRPr="00346E6E" w:rsidRDefault="00C07403" w:rsidP="00495D92">
            <w:pPr>
              <w:rPr>
                <w:rFonts w:cs="Arial"/>
                <w:spacing w:val="0"/>
                <w:sz w:val="20"/>
              </w:rPr>
            </w:pPr>
            <w:r>
              <w:rPr>
                <w:rFonts w:cs="Arial"/>
                <w:spacing w:val="0"/>
                <w:sz w:val="20"/>
              </w:rPr>
              <w:t>S</w:t>
            </w:r>
            <w:r w:rsidRPr="00346E6E">
              <w:rPr>
                <w:rFonts w:cs="Arial"/>
                <w:spacing w:val="0"/>
                <w:sz w:val="20"/>
              </w:rPr>
              <w:t>ub</w:t>
            </w:r>
            <w:r>
              <w:rPr>
                <w:rFonts w:cs="Arial"/>
                <w:spacing w:val="0"/>
                <w:sz w:val="20"/>
              </w:rPr>
              <w:t xml:space="preserve"> R</w:t>
            </w:r>
            <w:r w:rsidRPr="00346E6E">
              <w:rPr>
                <w:rFonts w:cs="Arial"/>
                <w:spacing w:val="0"/>
                <w:sz w:val="20"/>
              </w:rPr>
              <w:t>egio</w:t>
            </w:r>
          </w:p>
        </w:tc>
        <w:tc>
          <w:tcPr>
            <w:tcW w:w="1275" w:type="dxa"/>
          </w:tcPr>
          <w:p w14:paraId="79AD8F4A" w14:textId="77777777" w:rsidR="00C07403" w:rsidRPr="00346E6E" w:rsidRDefault="00C07403" w:rsidP="00557247">
            <w:pPr>
              <w:rPr>
                <w:rFonts w:cs="Arial"/>
                <w:spacing w:val="0"/>
                <w:sz w:val="20"/>
              </w:rPr>
            </w:pPr>
            <w:r w:rsidRPr="00346E6E">
              <w:rPr>
                <w:rFonts w:cs="Arial"/>
                <w:spacing w:val="0"/>
                <w:sz w:val="20"/>
              </w:rPr>
              <w:t>Q 3 en 4 2020</w:t>
            </w:r>
          </w:p>
          <w:p w14:paraId="125F1122" w14:textId="77777777" w:rsidR="00C07403" w:rsidRPr="00346E6E" w:rsidRDefault="00C07403" w:rsidP="00557247">
            <w:pPr>
              <w:rPr>
                <w:rFonts w:cs="Arial"/>
                <w:spacing w:val="0"/>
                <w:sz w:val="20"/>
              </w:rPr>
            </w:pPr>
          </w:p>
          <w:p w14:paraId="5F2D77BD" w14:textId="4C29009F" w:rsidR="00C07403" w:rsidRPr="00346E6E" w:rsidRDefault="00C07403" w:rsidP="00557247">
            <w:pPr>
              <w:rPr>
                <w:rFonts w:cs="Arial"/>
                <w:spacing w:val="0"/>
                <w:sz w:val="20"/>
              </w:rPr>
            </w:pPr>
            <w:r>
              <w:rPr>
                <w:rFonts w:cs="Arial"/>
                <w:spacing w:val="0"/>
                <w:sz w:val="20"/>
              </w:rPr>
              <w:t>Q 1 2021</w:t>
            </w:r>
          </w:p>
          <w:p w14:paraId="6E577AFA" w14:textId="77777777" w:rsidR="00C07403" w:rsidRPr="00346E6E" w:rsidRDefault="00C07403" w:rsidP="00557247">
            <w:pPr>
              <w:rPr>
                <w:rFonts w:cs="Arial"/>
                <w:spacing w:val="0"/>
                <w:sz w:val="20"/>
              </w:rPr>
            </w:pPr>
          </w:p>
          <w:p w14:paraId="4B49786C" w14:textId="77777777" w:rsidR="00C07403" w:rsidRDefault="00C07403" w:rsidP="00557247">
            <w:pPr>
              <w:rPr>
                <w:rFonts w:cs="Arial"/>
                <w:spacing w:val="0"/>
                <w:sz w:val="20"/>
              </w:rPr>
            </w:pPr>
          </w:p>
          <w:p w14:paraId="37E1DC19" w14:textId="77777777" w:rsidR="00C07403" w:rsidRPr="00346E6E" w:rsidRDefault="00C07403" w:rsidP="00557247">
            <w:pPr>
              <w:rPr>
                <w:rFonts w:cs="Arial"/>
                <w:spacing w:val="0"/>
                <w:sz w:val="20"/>
              </w:rPr>
            </w:pPr>
            <w:r w:rsidRPr="00346E6E">
              <w:rPr>
                <w:rFonts w:cs="Arial"/>
                <w:spacing w:val="0"/>
                <w:sz w:val="20"/>
              </w:rPr>
              <w:t>Q 2 2021</w:t>
            </w:r>
          </w:p>
          <w:p w14:paraId="4AE0BA46" w14:textId="77777777" w:rsidR="00350DAF" w:rsidRDefault="00350DAF" w:rsidP="00C6125F">
            <w:pPr>
              <w:rPr>
                <w:rFonts w:cs="Arial"/>
                <w:spacing w:val="0"/>
                <w:sz w:val="20"/>
              </w:rPr>
            </w:pPr>
          </w:p>
          <w:p w14:paraId="283BDDEB" w14:textId="0BD9F796" w:rsidR="00C07403" w:rsidRPr="00346E6E" w:rsidRDefault="00C07403" w:rsidP="00C6125F">
            <w:pPr>
              <w:rPr>
                <w:rFonts w:cs="Arial"/>
                <w:spacing w:val="0"/>
                <w:sz w:val="20"/>
              </w:rPr>
            </w:pPr>
            <w:r w:rsidRPr="00346E6E">
              <w:rPr>
                <w:rFonts w:cs="Arial"/>
                <w:spacing w:val="0"/>
                <w:sz w:val="20"/>
              </w:rPr>
              <w:t>Vanaf 1</w:t>
            </w:r>
            <w:r>
              <w:rPr>
                <w:rFonts w:cs="Arial"/>
                <w:spacing w:val="0"/>
                <w:sz w:val="20"/>
              </w:rPr>
              <w:t xml:space="preserve"> 1 </w:t>
            </w:r>
            <w:r w:rsidRPr="00346E6E">
              <w:rPr>
                <w:rFonts w:cs="Arial"/>
                <w:spacing w:val="0"/>
                <w:sz w:val="20"/>
              </w:rPr>
              <w:t>202</w:t>
            </w:r>
            <w:r>
              <w:rPr>
                <w:rFonts w:cs="Arial"/>
                <w:spacing w:val="0"/>
                <w:sz w:val="20"/>
              </w:rPr>
              <w:t>2</w:t>
            </w:r>
          </w:p>
        </w:tc>
        <w:tc>
          <w:tcPr>
            <w:tcW w:w="1275" w:type="dxa"/>
          </w:tcPr>
          <w:p w14:paraId="0BC73DC6" w14:textId="77777777" w:rsidR="00C07403" w:rsidRDefault="009846C8" w:rsidP="00557247">
            <w:pPr>
              <w:rPr>
                <w:rFonts w:cs="Arial"/>
                <w:spacing w:val="0"/>
                <w:sz w:val="20"/>
              </w:rPr>
            </w:pPr>
            <w:r>
              <w:rPr>
                <w:rFonts w:cs="Arial"/>
                <w:spacing w:val="0"/>
                <w:sz w:val="20"/>
              </w:rPr>
              <w:t>Gereed</w:t>
            </w:r>
          </w:p>
          <w:p w14:paraId="759992E4" w14:textId="77777777" w:rsidR="009846C8" w:rsidRDefault="009846C8" w:rsidP="00557247">
            <w:pPr>
              <w:rPr>
                <w:rFonts w:cs="Arial"/>
                <w:spacing w:val="0"/>
                <w:sz w:val="20"/>
              </w:rPr>
            </w:pPr>
          </w:p>
          <w:p w14:paraId="1FA53D5A" w14:textId="77777777" w:rsidR="009846C8" w:rsidRDefault="009846C8" w:rsidP="00557247">
            <w:pPr>
              <w:rPr>
                <w:rFonts w:cs="Arial"/>
                <w:spacing w:val="0"/>
                <w:sz w:val="20"/>
              </w:rPr>
            </w:pPr>
          </w:p>
          <w:p w14:paraId="7C9B220D" w14:textId="77777777" w:rsidR="009846C8" w:rsidRDefault="009846C8" w:rsidP="00557247">
            <w:pPr>
              <w:rPr>
                <w:rFonts w:cs="Arial"/>
                <w:spacing w:val="0"/>
                <w:sz w:val="20"/>
              </w:rPr>
            </w:pPr>
            <w:r>
              <w:rPr>
                <w:rFonts w:cs="Arial"/>
                <w:spacing w:val="0"/>
                <w:sz w:val="20"/>
              </w:rPr>
              <w:t>Gereed</w:t>
            </w:r>
          </w:p>
          <w:p w14:paraId="66764F2C" w14:textId="77777777" w:rsidR="009846C8" w:rsidRDefault="009846C8" w:rsidP="00557247">
            <w:pPr>
              <w:rPr>
                <w:rFonts w:cs="Arial"/>
                <w:spacing w:val="0"/>
                <w:sz w:val="20"/>
              </w:rPr>
            </w:pPr>
          </w:p>
          <w:p w14:paraId="63C82DF6" w14:textId="77777777" w:rsidR="009846C8" w:rsidRDefault="009846C8" w:rsidP="00557247">
            <w:pPr>
              <w:rPr>
                <w:rFonts w:cs="Arial"/>
                <w:spacing w:val="0"/>
                <w:sz w:val="20"/>
              </w:rPr>
            </w:pPr>
          </w:p>
          <w:p w14:paraId="721C8BAF" w14:textId="1198348D" w:rsidR="009846C8" w:rsidRPr="00346E6E" w:rsidRDefault="009846C8" w:rsidP="00557247">
            <w:pPr>
              <w:rPr>
                <w:rFonts w:cs="Arial"/>
                <w:spacing w:val="0"/>
                <w:sz w:val="20"/>
              </w:rPr>
            </w:pPr>
            <w:r w:rsidRPr="009846C8">
              <w:rPr>
                <w:rFonts w:cs="Arial"/>
                <w:spacing w:val="0"/>
                <w:sz w:val="20"/>
                <w:highlight w:val="magenta"/>
              </w:rPr>
              <w:t>Gepland</w:t>
            </w:r>
          </w:p>
        </w:tc>
      </w:tr>
      <w:tr w:rsidR="00C07403" w:rsidRPr="00346E6E" w14:paraId="1BED9312" w14:textId="4C27A645" w:rsidTr="00C07403">
        <w:tc>
          <w:tcPr>
            <w:tcW w:w="2660" w:type="dxa"/>
          </w:tcPr>
          <w:p w14:paraId="4A4BDA83" w14:textId="77777777" w:rsidR="00C07403" w:rsidRPr="00346E6E" w:rsidRDefault="00C07403" w:rsidP="00557247">
            <w:pPr>
              <w:autoSpaceDE w:val="0"/>
              <w:autoSpaceDN w:val="0"/>
              <w:adjustRightInd w:val="0"/>
              <w:rPr>
                <w:rFonts w:cs="Arial"/>
                <w:spacing w:val="0"/>
                <w:sz w:val="20"/>
              </w:rPr>
            </w:pPr>
          </w:p>
        </w:tc>
        <w:tc>
          <w:tcPr>
            <w:tcW w:w="2551" w:type="dxa"/>
          </w:tcPr>
          <w:p w14:paraId="5B0ABA9D" w14:textId="77777777" w:rsidR="00C07403" w:rsidRPr="00346E6E" w:rsidRDefault="00C07403" w:rsidP="00557247">
            <w:pPr>
              <w:autoSpaceDE w:val="0"/>
              <w:autoSpaceDN w:val="0"/>
              <w:adjustRightInd w:val="0"/>
              <w:rPr>
                <w:rFonts w:cs="Arial"/>
                <w:spacing w:val="0"/>
                <w:sz w:val="20"/>
              </w:rPr>
            </w:pPr>
            <w:r w:rsidRPr="00346E6E">
              <w:rPr>
                <w:rFonts w:cs="Arial"/>
                <w:spacing w:val="0"/>
                <w:sz w:val="20"/>
              </w:rPr>
              <w:t>Zelfredzaamheids-</w:t>
            </w:r>
          </w:p>
          <w:p w14:paraId="0EBBBB00" w14:textId="4D534731" w:rsidR="00C07403" w:rsidRPr="00346E6E" w:rsidRDefault="00C07403" w:rsidP="00557247">
            <w:pPr>
              <w:autoSpaceDE w:val="0"/>
              <w:autoSpaceDN w:val="0"/>
              <w:adjustRightInd w:val="0"/>
              <w:rPr>
                <w:rFonts w:cs="Arial"/>
                <w:spacing w:val="0"/>
                <w:sz w:val="20"/>
              </w:rPr>
            </w:pPr>
            <w:r w:rsidRPr="00346E6E">
              <w:rPr>
                <w:rFonts w:cs="Arial"/>
                <w:spacing w:val="0"/>
                <w:sz w:val="20"/>
              </w:rPr>
              <w:t>Route</w:t>
            </w:r>
            <w:r w:rsidR="00350DAF">
              <w:rPr>
                <w:rFonts w:cs="Arial"/>
                <w:spacing w:val="0"/>
                <w:sz w:val="20"/>
              </w:rPr>
              <w:t xml:space="preserve"> </w:t>
            </w:r>
            <w:r w:rsidRPr="00346E6E">
              <w:rPr>
                <w:rFonts w:cs="Arial"/>
                <w:spacing w:val="0"/>
                <w:sz w:val="20"/>
              </w:rPr>
              <w:t xml:space="preserve">vb inkoop </w:t>
            </w:r>
            <w:r>
              <w:rPr>
                <w:rFonts w:cs="Arial"/>
                <w:spacing w:val="0"/>
                <w:sz w:val="20"/>
              </w:rPr>
              <w:t xml:space="preserve"> </w:t>
            </w:r>
          </w:p>
          <w:p w14:paraId="2D2243EC" w14:textId="77777777" w:rsidR="00350DAF" w:rsidRDefault="00350DAF" w:rsidP="00557247">
            <w:pPr>
              <w:autoSpaceDE w:val="0"/>
              <w:autoSpaceDN w:val="0"/>
              <w:adjustRightInd w:val="0"/>
              <w:rPr>
                <w:rFonts w:cs="Arial"/>
                <w:spacing w:val="0"/>
                <w:sz w:val="20"/>
              </w:rPr>
            </w:pPr>
          </w:p>
          <w:p w14:paraId="5301B26F" w14:textId="77777777" w:rsidR="00C07403" w:rsidRPr="00346E6E" w:rsidRDefault="00C07403" w:rsidP="00557247">
            <w:pPr>
              <w:autoSpaceDE w:val="0"/>
              <w:autoSpaceDN w:val="0"/>
              <w:adjustRightInd w:val="0"/>
              <w:rPr>
                <w:rFonts w:cs="Arial"/>
                <w:spacing w:val="0"/>
                <w:sz w:val="20"/>
              </w:rPr>
            </w:pPr>
            <w:r w:rsidRPr="00346E6E">
              <w:rPr>
                <w:rFonts w:cs="Arial"/>
                <w:spacing w:val="0"/>
                <w:sz w:val="20"/>
              </w:rPr>
              <w:t>kwaliteit</w:t>
            </w:r>
          </w:p>
          <w:p w14:paraId="03273873" w14:textId="15BEAF61" w:rsidR="00C07403" w:rsidRPr="00346E6E" w:rsidRDefault="00C07403" w:rsidP="00557247">
            <w:pPr>
              <w:autoSpaceDE w:val="0"/>
              <w:autoSpaceDN w:val="0"/>
              <w:adjustRightInd w:val="0"/>
              <w:rPr>
                <w:rFonts w:cs="Arial"/>
                <w:spacing w:val="0"/>
                <w:sz w:val="20"/>
              </w:rPr>
            </w:pPr>
            <w:r>
              <w:rPr>
                <w:rFonts w:cs="Arial"/>
                <w:spacing w:val="0"/>
                <w:sz w:val="20"/>
              </w:rPr>
              <w:lastRenderedPageBreak/>
              <w:t>I</w:t>
            </w:r>
            <w:r w:rsidRPr="00346E6E">
              <w:rPr>
                <w:rFonts w:cs="Arial"/>
                <w:spacing w:val="0"/>
                <w:sz w:val="20"/>
              </w:rPr>
              <w:t>nkoopstrategie</w:t>
            </w:r>
          </w:p>
          <w:p w14:paraId="4F5AD003" w14:textId="77777777" w:rsidR="00C07403" w:rsidRDefault="00C07403" w:rsidP="00557247">
            <w:pPr>
              <w:autoSpaceDE w:val="0"/>
              <w:autoSpaceDN w:val="0"/>
              <w:adjustRightInd w:val="0"/>
              <w:rPr>
                <w:rFonts w:cs="Arial"/>
                <w:spacing w:val="0"/>
                <w:sz w:val="20"/>
              </w:rPr>
            </w:pPr>
          </w:p>
          <w:p w14:paraId="12AD4B61" w14:textId="77777777" w:rsidR="00C07403" w:rsidRPr="00346E6E" w:rsidRDefault="00C07403" w:rsidP="00557247">
            <w:pPr>
              <w:autoSpaceDE w:val="0"/>
              <w:autoSpaceDN w:val="0"/>
              <w:adjustRightInd w:val="0"/>
              <w:rPr>
                <w:rFonts w:cs="Arial"/>
                <w:spacing w:val="0"/>
                <w:sz w:val="20"/>
              </w:rPr>
            </w:pPr>
            <w:r w:rsidRPr="00346E6E">
              <w:rPr>
                <w:rFonts w:cs="Arial"/>
                <w:spacing w:val="0"/>
                <w:sz w:val="20"/>
              </w:rPr>
              <w:t>Bestek</w:t>
            </w:r>
          </w:p>
          <w:p w14:paraId="1D31732D" w14:textId="77777777" w:rsidR="00C07403" w:rsidRPr="00346E6E" w:rsidRDefault="00C07403" w:rsidP="00557247">
            <w:pPr>
              <w:autoSpaceDE w:val="0"/>
              <w:autoSpaceDN w:val="0"/>
              <w:adjustRightInd w:val="0"/>
              <w:rPr>
                <w:rFonts w:cs="Arial"/>
                <w:spacing w:val="0"/>
                <w:sz w:val="20"/>
              </w:rPr>
            </w:pPr>
            <w:r w:rsidRPr="00346E6E">
              <w:rPr>
                <w:rFonts w:cs="Arial"/>
                <w:spacing w:val="0"/>
                <w:sz w:val="20"/>
              </w:rPr>
              <w:t>Inkoop</w:t>
            </w:r>
          </w:p>
          <w:p w14:paraId="0D1C52E7" w14:textId="77777777" w:rsidR="00C07403" w:rsidRPr="00346E6E" w:rsidRDefault="00C07403" w:rsidP="00557247">
            <w:pPr>
              <w:autoSpaceDE w:val="0"/>
              <w:autoSpaceDN w:val="0"/>
              <w:adjustRightInd w:val="0"/>
              <w:rPr>
                <w:rFonts w:cs="Arial"/>
                <w:spacing w:val="0"/>
                <w:sz w:val="20"/>
              </w:rPr>
            </w:pPr>
            <w:r w:rsidRPr="00346E6E">
              <w:rPr>
                <w:rFonts w:cs="Arial"/>
                <w:spacing w:val="0"/>
                <w:sz w:val="20"/>
              </w:rPr>
              <w:t>Uitvoering en controle</w:t>
            </w:r>
          </w:p>
        </w:tc>
        <w:tc>
          <w:tcPr>
            <w:tcW w:w="1560" w:type="dxa"/>
          </w:tcPr>
          <w:p w14:paraId="12A51B52" w14:textId="77777777" w:rsidR="00C07403" w:rsidRPr="00346E6E" w:rsidRDefault="00C07403" w:rsidP="00557247">
            <w:pPr>
              <w:rPr>
                <w:rFonts w:cs="Arial"/>
                <w:spacing w:val="0"/>
                <w:sz w:val="20"/>
              </w:rPr>
            </w:pPr>
            <w:r w:rsidRPr="00346E6E">
              <w:rPr>
                <w:rFonts w:cs="Arial"/>
                <w:spacing w:val="0"/>
                <w:sz w:val="20"/>
              </w:rPr>
              <w:lastRenderedPageBreak/>
              <w:t>Lokaal/</w:t>
            </w:r>
          </w:p>
          <w:p w14:paraId="6315E37E" w14:textId="3432AF75" w:rsidR="00C07403" w:rsidRPr="00346E6E" w:rsidRDefault="00C07403" w:rsidP="00557247">
            <w:pPr>
              <w:rPr>
                <w:rFonts w:cs="Arial"/>
                <w:spacing w:val="0"/>
                <w:sz w:val="20"/>
              </w:rPr>
            </w:pPr>
            <w:r w:rsidRPr="00346E6E">
              <w:rPr>
                <w:rFonts w:cs="Arial"/>
                <w:spacing w:val="0"/>
                <w:sz w:val="20"/>
              </w:rPr>
              <w:t>Sub</w:t>
            </w:r>
            <w:r>
              <w:rPr>
                <w:rFonts w:cs="Arial"/>
                <w:spacing w:val="0"/>
                <w:sz w:val="20"/>
              </w:rPr>
              <w:t>-</w:t>
            </w:r>
            <w:r w:rsidRPr="00346E6E">
              <w:rPr>
                <w:rFonts w:cs="Arial"/>
                <w:spacing w:val="0"/>
                <w:sz w:val="20"/>
              </w:rPr>
              <w:t>regio</w:t>
            </w:r>
          </w:p>
        </w:tc>
        <w:tc>
          <w:tcPr>
            <w:tcW w:w="1275" w:type="dxa"/>
          </w:tcPr>
          <w:p w14:paraId="59C53648" w14:textId="681FD630" w:rsidR="00C07403" w:rsidRPr="00346E6E" w:rsidRDefault="00C07403" w:rsidP="00557247">
            <w:pPr>
              <w:rPr>
                <w:rFonts w:cs="Arial"/>
                <w:spacing w:val="0"/>
                <w:sz w:val="20"/>
              </w:rPr>
            </w:pPr>
            <w:r>
              <w:rPr>
                <w:rFonts w:cs="Arial"/>
                <w:spacing w:val="0"/>
                <w:sz w:val="20"/>
              </w:rPr>
              <w:t>Q 4 2020 en 1</w:t>
            </w:r>
            <w:r w:rsidRPr="00346E6E">
              <w:rPr>
                <w:rFonts w:cs="Arial"/>
                <w:spacing w:val="0"/>
                <w:sz w:val="20"/>
              </w:rPr>
              <w:t xml:space="preserve"> 202</w:t>
            </w:r>
            <w:r>
              <w:rPr>
                <w:rFonts w:cs="Arial"/>
                <w:spacing w:val="0"/>
                <w:sz w:val="20"/>
              </w:rPr>
              <w:t>1</w:t>
            </w:r>
          </w:p>
          <w:p w14:paraId="7DC05C5E" w14:textId="77777777" w:rsidR="00C07403" w:rsidRPr="00346E6E" w:rsidRDefault="00C07403" w:rsidP="00557247">
            <w:pPr>
              <w:rPr>
                <w:rFonts w:cs="Arial"/>
                <w:spacing w:val="0"/>
                <w:sz w:val="20"/>
              </w:rPr>
            </w:pPr>
          </w:p>
          <w:p w14:paraId="57A477C9" w14:textId="77777777" w:rsidR="00C07403" w:rsidRPr="00346E6E" w:rsidRDefault="00C07403" w:rsidP="00557247">
            <w:pPr>
              <w:rPr>
                <w:rFonts w:cs="Arial"/>
                <w:spacing w:val="0"/>
                <w:sz w:val="20"/>
              </w:rPr>
            </w:pPr>
          </w:p>
          <w:p w14:paraId="5B943AC0" w14:textId="787B73F4" w:rsidR="00C07403" w:rsidRPr="00346E6E" w:rsidRDefault="00C07403" w:rsidP="00557247">
            <w:pPr>
              <w:rPr>
                <w:rFonts w:cs="Arial"/>
                <w:spacing w:val="0"/>
                <w:sz w:val="20"/>
              </w:rPr>
            </w:pPr>
            <w:r>
              <w:rPr>
                <w:rFonts w:cs="Arial"/>
                <w:spacing w:val="0"/>
                <w:sz w:val="20"/>
              </w:rPr>
              <w:lastRenderedPageBreak/>
              <w:t>Q 1</w:t>
            </w:r>
            <w:r w:rsidRPr="00346E6E">
              <w:rPr>
                <w:rFonts w:cs="Arial"/>
                <w:spacing w:val="0"/>
                <w:sz w:val="20"/>
              </w:rPr>
              <w:t xml:space="preserve"> 202</w:t>
            </w:r>
            <w:r>
              <w:rPr>
                <w:rFonts w:cs="Arial"/>
                <w:spacing w:val="0"/>
                <w:sz w:val="20"/>
              </w:rPr>
              <w:t>1</w:t>
            </w:r>
          </w:p>
          <w:p w14:paraId="609EC4B2" w14:textId="77777777" w:rsidR="00C07403" w:rsidRPr="00346E6E" w:rsidRDefault="00C07403" w:rsidP="00557247">
            <w:pPr>
              <w:rPr>
                <w:rFonts w:cs="Arial"/>
                <w:spacing w:val="0"/>
                <w:sz w:val="20"/>
              </w:rPr>
            </w:pPr>
          </w:p>
          <w:p w14:paraId="45ECBE8D" w14:textId="5FBC3E26" w:rsidR="00C07403" w:rsidRPr="00346E6E" w:rsidRDefault="00C07403" w:rsidP="00557247">
            <w:pPr>
              <w:rPr>
                <w:rFonts w:cs="Arial"/>
                <w:spacing w:val="0"/>
                <w:sz w:val="20"/>
              </w:rPr>
            </w:pPr>
            <w:r>
              <w:rPr>
                <w:rFonts w:cs="Arial"/>
                <w:spacing w:val="0"/>
                <w:sz w:val="20"/>
              </w:rPr>
              <w:t>Q 1</w:t>
            </w:r>
            <w:r w:rsidRPr="00346E6E">
              <w:rPr>
                <w:rFonts w:cs="Arial"/>
                <w:spacing w:val="0"/>
                <w:sz w:val="20"/>
              </w:rPr>
              <w:t xml:space="preserve"> 2021</w:t>
            </w:r>
          </w:p>
          <w:p w14:paraId="2656F18E" w14:textId="4DF3ABAF" w:rsidR="00C07403" w:rsidRPr="00346E6E" w:rsidRDefault="00C07403" w:rsidP="00557247">
            <w:pPr>
              <w:rPr>
                <w:rFonts w:cs="Arial"/>
                <w:spacing w:val="0"/>
                <w:sz w:val="20"/>
              </w:rPr>
            </w:pPr>
            <w:r>
              <w:rPr>
                <w:rFonts w:cs="Arial"/>
                <w:spacing w:val="0"/>
                <w:sz w:val="20"/>
              </w:rPr>
              <w:t>Q 2</w:t>
            </w:r>
            <w:r w:rsidRPr="00346E6E">
              <w:rPr>
                <w:rFonts w:cs="Arial"/>
                <w:spacing w:val="0"/>
                <w:sz w:val="20"/>
              </w:rPr>
              <w:t xml:space="preserve"> 2021</w:t>
            </w:r>
          </w:p>
          <w:p w14:paraId="707D8F41" w14:textId="07EDE194" w:rsidR="00C07403" w:rsidRPr="00346E6E" w:rsidRDefault="00C07403" w:rsidP="00C6125F">
            <w:pPr>
              <w:rPr>
                <w:rFonts w:cs="Arial"/>
                <w:spacing w:val="0"/>
                <w:sz w:val="20"/>
              </w:rPr>
            </w:pPr>
            <w:r w:rsidRPr="00346E6E">
              <w:rPr>
                <w:rFonts w:cs="Arial"/>
                <w:spacing w:val="0"/>
                <w:sz w:val="20"/>
              </w:rPr>
              <w:t>Vanaf 1.</w:t>
            </w:r>
            <w:r>
              <w:rPr>
                <w:rFonts w:cs="Arial"/>
                <w:spacing w:val="0"/>
                <w:sz w:val="20"/>
              </w:rPr>
              <w:t>1</w:t>
            </w:r>
            <w:r w:rsidRPr="00346E6E">
              <w:rPr>
                <w:rFonts w:cs="Arial"/>
                <w:spacing w:val="0"/>
                <w:sz w:val="20"/>
              </w:rPr>
              <w:t>.202</w:t>
            </w:r>
            <w:r>
              <w:rPr>
                <w:rFonts w:cs="Arial"/>
                <w:spacing w:val="0"/>
                <w:sz w:val="20"/>
              </w:rPr>
              <w:t>2</w:t>
            </w:r>
          </w:p>
        </w:tc>
        <w:tc>
          <w:tcPr>
            <w:tcW w:w="1275" w:type="dxa"/>
          </w:tcPr>
          <w:p w14:paraId="28227BE9" w14:textId="7F7B02AB" w:rsidR="00350DAF" w:rsidRDefault="00350DAF" w:rsidP="00557247">
            <w:pPr>
              <w:rPr>
                <w:rFonts w:cs="Arial"/>
                <w:spacing w:val="0"/>
                <w:sz w:val="20"/>
              </w:rPr>
            </w:pPr>
            <w:r w:rsidRPr="00350DAF">
              <w:rPr>
                <w:rFonts w:cs="Arial"/>
                <w:spacing w:val="0"/>
                <w:sz w:val="20"/>
                <w:highlight w:val="yellow"/>
              </w:rPr>
              <w:lastRenderedPageBreak/>
              <w:t>In voor-bereiding</w:t>
            </w:r>
          </w:p>
        </w:tc>
      </w:tr>
      <w:tr w:rsidR="00C07403" w:rsidRPr="00346E6E" w14:paraId="1524E4AE" w14:textId="4DF86120" w:rsidTr="00C07403">
        <w:tc>
          <w:tcPr>
            <w:tcW w:w="2660" w:type="dxa"/>
          </w:tcPr>
          <w:p w14:paraId="042FE718" w14:textId="1ECACC02" w:rsidR="00C07403" w:rsidRPr="00346E6E" w:rsidRDefault="00C07403" w:rsidP="00557247">
            <w:pPr>
              <w:autoSpaceDE w:val="0"/>
              <w:autoSpaceDN w:val="0"/>
              <w:adjustRightInd w:val="0"/>
              <w:rPr>
                <w:rFonts w:cs="Arial"/>
                <w:spacing w:val="0"/>
                <w:sz w:val="20"/>
              </w:rPr>
            </w:pPr>
            <w:r w:rsidRPr="00346E6E">
              <w:rPr>
                <w:rFonts w:cs="Arial"/>
                <w:spacing w:val="0"/>
                <w:sz w:val="20"/>
              </w:rPr>
              <w:lastRenderedPageBreak/>
              <w:t>Module Arbeid en Participatie (MAP)</w:t>
            </w:r>
          </w:p>
          <w:p w14:paraId="3CC1371F" w14:textId="77777777" w:rsidR="00C07403" w:rsidRPr="00346E6E" w:rsidRDefault="00C07403" w:rsidP="00557247">
            <w:pPr>
              <w:rPr>
                <w:rFonts w:cs="Arial"/>
                <w:spacing w:val="0"/>
                <w:sz w:val="20"/>
              </w:rPr>
            </w:pPr>
          </w:p>
        </w:tc>
        <w:tc>
          <w:tcPr>
            <w:tcW w:w="2551" w:type="dxa"/>
          </w:tcPr>
          <w:p w14:paraId="5B6C6AF7" w14:textId="77777777" w:rsidR="00C07403" w:rsidRPr="00346E6E" w:rsidRDefault="00C07403" w:rsidP="00557247">
            <w:pPr>
              <w:rPr>
                <w:rFonts w:cs="Arial"/>
                <w:spacing w:val="0"/>
                <w:sz w:val="20"/>
              </w:rPr>
            </w:pPr>
            <w:r w:rsidRPr="00346E6E">
              <w:rPr>
                <w:rFonts w:cs="Arial"/>
                <w:spacing w:val="0"/>
                <w:sz w:val="20"/>
              </w:rPr>
              <w:t>Benoemen en vaststellen onderdelen</w:t>
            </w:r>
          </w:p>
          <w:p w14:paraId="6950633D" w14:textId="77777777" w:rsidR="00C07403" w:rsidRPr="00346E6E" w:rsidRDefault="00C07403" w:rsidP="00557247">
            <w:pPr>
              <w:rPr>
                <w:rFonts w:cs="Arial"/>
                <w:spacing w:val="0"/>
                <w:sz w:val="20"/>
              </w:rPr>
            </w:pPr>
          </w:p>
          <w:p w14:paraId="4BFC0F60" w14:textId="77777777" w:rsidR="00C07403" w:rsidRPr="00346E6E" w:rsidRDefault="00C07403" w:rsidP="00557247">
            <w:pPr>
              <w:rPr>
                <w:rFonts w:cs="Arial"/>
                <w:spacing w:val="0"/>
                <w:sz w:val="20"/>
              </w:rPr>
            </w:pPr>
            <w:r w:rsidRPr="00346E6E">
              <w:rPr>
                <w:rFonts w:cs="Arial"/>
                <w:spacing w:val="0"/>
                <w:sz w:val="20"/>
              </w:rPr>
              <w:t>Bepalen organisatie</w:t>
            </w:r>
          </w:p>
          <w:p w14:paraId="1FE6A527" w14:textId="650F3859" w:rsidR="00C07403" w:rsidRPr="00346E6E" w:rsidRDefault="00C07403" w:rsidP="00557247">
            <w:pPr>
              <w:rPr>
                <w:rFonts w:cs="Arial"/>
                <w:spacing w:val="0"/>
                <w:sz w:val="20"/>
              </w:rPr>
            </w:pPr>
            <w:r w:rsidRPr="00346E6E">
              <w:rPr>
                <w:rFonts w:cs="Arial"/>
                <w:spacing w:val="0"/>
                <w:sz w:val="20"/>
              </w:rPr>
              <w:t>en ambities incl. kosten</w:t>
            </w:r>
          </w:p>
          <w:p w14:paraId="6E5A8362" w14:textId="77777777" w:rsidR="00C07403" w:rsidRPr="00346E6E" w:rsidRDefault="00C07403" w:rsidP="00557247">
            <w:pPr>
              <w:rPr>
                <w:rFonts w:cs="Arial"/>
                <w:spacing w:val="0"/>
                <w:sz w:val="20"/>
              </w:rPr>
            </w:pPr>
          </w:p>
          <w:p w14:paraId="216F4BFA" w14:textId="77777777" w:rsidR="00C07403" w:rsidRPr="00346E6E" w:rsidRDefault="00C07403" w:rsidP="00557247">
            <w:pPr>
              <w:rPr>
                <w:rFonts w:cs="Arial"/>
                <w:spacing w:val="0"/>
                <w:sz w:val="20"/>
              </w:rPr>
            </w:pPr>
            <w:r w:rsidRPr="00346E6E">
              <w:rPr>
                <w:rFonts w:cs="Arial"/>
                <w:spacing w:val="0"/>
                <w:sz w:val="20"/>
              </w:rPr>
              <w:t>Inrichting en inkoop</w:t>
            </w:r>
          </w:p>
          <w:p w14:paraId="45C27596" w14:textId="77777777" w:rsidR="00C07403" w:rsidRPr="00346E6E" w:rsidRDefault="00C07403" w:rsidP="00557247">
            <w:pPr>
              <w:rPr>
                <w:rFonts w:cs="Arial"/>
                <w:spacing w:val="0"/>
                <w:sz w:val="20"/>
              </w:rPr>
            </w:pPr>
          </w:p>
        </w:tc>
        <w:tc>
          <w:tcPr>
            <w:tcW w:w="1560" w:type="dxa"/>
          </w:tcPr>
          <w:p w14:paraId="5025C512" w14:textId="77777777" w:rsidR="00C07403" w:rsidRPr="00346E6E" w:rsidRDefault="00C07403" w:rsidP="00557247">
            <w:pPr>
              <w:rPr>
                <w:rFonts w:cs="Arial"/>
                <w:spacing w:val="0"/>
                <w:sz w:val="20"/>
              </w:rPr>
            </w:pPr>
            <w:r w:rsidRPr="00346E6E">
              <w:rPr>
                <w:rFonts w:cs="Arial"/>
                <w:spacing w:val="0"/>
                <w:sz w:val="20"/>
              </w:rPr>
              <w:t>Regio en lokaal vertalen</w:t>
            </w:r>
          </w:p>
          <w:p w14:paraId="54062B9D" w14:textId="77777777" w:rsidR="00C07403" w:rsidRPr="00346E6E" w:rsidRDefault="00C07403" w:rsidP="00557247">
            <w:pPr>
              <w:rPr>
                <w:rFonts w:cs="Arial"/>
                <w:spacing w:val="0"/>
                <w:sz w:val="20"/>
              </w:rPr>
            </w:pPr>
          </w:p>
          <w:p w14:paraId="7AF3D242" w14:textId="77777777" w:rsidR="00C07403" w:rsidRPr="00346E6E" w:rsidRDefault="00C07403" w:rsidP="00557247">
            <w:pPr>
              <w:rPr>
                <w:rFonts w:cs="Arial"/>
                <w:spacing w:val="0"/>
                <w:sz w:val="20"/>
              </w:rPr>
            </w:pPr>
            <w:r w:rsidRPr="00346E6E">
              <w:rPr>
                <w:rFonts w:cs="Arial"/>
                <w:spacing w:val="0"/>
                <w:sz w:val="20"/>
              </w:rPr>
              <w:t>Regio en lokaal vertalen</w:t>
            </w:r>
          </w:p>
          <w:p w14:paraId="76D61D04" w14:textId="77777777" w:rsidR="00C07403" w:rsidRPr="00346E6E" w:rsidRDefault="00C07403" w:rsidP="00557247">
            <w:pPr>
              <w:rPr>
                <w:rFonts w:cs="Arial"/>
                <w:spacing w:val="0"/>
                <w:sz w:val="20"/>
              </w:rPr>
            </w:pPr>
          </w:p>
          <w:p w14:paraId="7971CBD8" w14:textId="13F18973" w:rsidR="00C07403" w:rsidRPr="00346E6E" w:rsidRDefault="00C07403" w:rsidP="00557247">
            <w:pPr>
              <w:rPr>
                <w:rFonts w:cs="Arial"/>
                <w:spacing w:val="0"/>
                <w:sz w:val="20"/>
              </w:rPr>
            </w:pPr>
            <w:r w:rsidRPr="00346E6E">
              <w:rPr>
                <w:rFonts w:cs="Arial"/>
                <w:spacing w:val="0"/>
                <w:sz w:val="20"/>
              </w:rPr>
              <w:t>Lokaal / sub</w:t>
            </w:r>
            <w:r>
              <w:rPr>
                <w:rFonts w:cs="Arial"/>
                <w:spacing w:val="0"/>
                <w:sz w:val="20"/>
              </w:rPr>
              <w:t>-</w:t>
            </w:r>
            <w:r w:rsidRPr="00346E6E">
              <w:rPr>
                <w:rFonts w:cs="Arial"/>
                <w:spacing w:val="0"/>
                <w:sz w:val="20"/>
              </w:rPr>
              <w:t>regio</w:t>
            </w:r>
          </w:p>
        </w:tc>
        <w:tc>
          <w:tcPr>
            <w:tcW w:w="1275" w:type="dxa"/>
          </w:tcPr>
          <w:p w14:paraId="1DA607B8" w14:textId="4744C5A2" w:rsidR="00C07403" w:rsidRPr="00346E6E" w:rsidRDefault="00C07403" w:rsidP="00557247">
            <w:pPr>
              <w:rPr>
                <w:rFonts w:cs="Arial"/>
                <w:spacing w:val="0"/>
                <w:sz w:val="20"/>
              </w:rPr>
            </w:pPr>
            <w:r>
              <w:rPr>
                <w:rFonts w:cs="Arial"/>
                <w:spacing w:val="0"/>
                <w:sz w:val="20"/>
              </w:rPr>
              <w:t>Q 1</w:t>
            </w:r>
            <w:r w:rsidRPr="00346E6E">
              <w:rPr>
                <w:rFonts w:cs="Arial"/>
                <w:spacing w:val="0"/>
                <w:sz w:val="20"/>
              </w:rPr>
              <w:t xml:space="preserve"> 202</w:t>
            </w:r>
            <w:r>
              <w:rPr>
                <w:rFonts w:cs="Arial"/>
                <w:spacing w:val="0"/>
                <w:sz w:val="20"/>
              </w:rPr>
              <w:t>1</w:t>
            </w:r>
          </w:p>
          <w:p w14:paraId="0582E734" w14:textId="77777777" w:rsidR="00C07403" w:rsidRPr="00346E6E" w:rsidRDefault="00C07403" w:rsidP="00557247">
            <w:pPr>
              <w:rPr>
                <w:rFonts w:cs="Arial"/>
                <w:spacing w:val="0"/>
                <w:sz w:val="20"/>
              </w:rPr>
            </w:pPr>
          </w:p>
          <w:p w14:paraId="09EC62B4" w14:textId="77777777" w:rsidR="00C07403" w:rsidRPr="00346E6E" w:rsidRDefault="00C07403" w:rsidP="00557247">
            <w:pPr>
              <w:rPr>
                <w:rFonts w:cs="Arial"/>
                <w:spacing w:val="0"/>
                <w:sz w:val="20"/>
              </w:rPr>
            </w:pPr>
          </w:p>
          <w:p w14:paraId="4C933854" w14:textId="48693E87" w:rsidR="00C07403" w:rsidRPr="00346E6E" w:rsidRDefault="00C07403" w:rsidP="00557247">
            <w:pPr>
              <w:rPr>
                <w:rFonts w:cs="Arial"/>
                <w:spacing w:val="0"/>
                <w:sz w:val="20"/>
              </w:rPr>
            </w:pPr>
            <w:r>
              <w:rPr>
                <w:rFonts w:cs="Arial"/>
                <w:spacing w:val="0"/>
                <w:sz w:val="20"/>
              </w:rPr>
              <w:t>Q 1 2021</w:t>
            </w:r>
          </w:p>
          <w:p w14:paraId="46E4DD69" w14:textId="77777777" w:rsidR="00C07403" w:rsidRPr="00346E6E" w:rsidRDefault="00C07403" w:rsidP="00557247">
            <w:pPr>
              <w:rPr>
                <w:rFonts w:cs="Arial"/>
                <w:spacing w:val="0"/>
                <w:sz w:val="20"/>
              </w:rPr>
            </w:pPr>
          </w:p>
          <w:p w14:paraId="550ED864" w14:textId="77777777" w:rsidR="00C07403" w:rsidRPr="00346E6E" w:rsidRDefault="00C07403" w:rsidP="00557247">
            <w:pPr>
              <w:rPr>
                <w:rFonts w:cs="Arial"/>
                <w:spacing w:val="0"/>
                <w:sz w:val="20"/>
              </w:rPr>
            </w:pPr>
          </w:p>
          <w:p w14:paraId="7AF1465A" w14:textId="09FF37FE" w:rsidR="00C07403" w:rsidRPr="00346E6E" w:rsidRDefault="00C07403" w:rsidP="00C6125F">
            <w:pPr>
              <w:rPr>
                <w:rFonts w:cs="Arial"/>
                <w:spacing w:val="0"/>
                <w:sz w:val="20"/>
              </w:rPr>
            </w:pPr>
            <w:r>
              <w:rPr>
                <w:rFonts w:cs="Arial"/>
                <w:spacing w:val="0"/>
                <w:sz w:val="20"/>
              </w:rPr>
              <w:t>Q 1</w:t>
            </w:r>
            <w:r w:rsidRPr="00346E6E">
              <w:rPr>
                <w:rFonts w:cs="Arial"/>
                <w:spacing w:val="0"/>
                <w:sz w:val="20"/>
              </w:rPr>
              <w:t xml:space="preserve"> </w:t>
            </w:r>
            <w:r>
              <w:rPr>
                <w:rFonts w:cs="Arial"/>
                <w:spacing w:val="0"/>
                <w:sz w:val="20"/>
              </w:rPr>
              <w:t xml:space="preserve">en 2 </w:t>
            </w:r>
            <w:r w:rsidRPr="00346E6E">
              <w:rPr>
                <w:rFonts w:cs="Arial"/>
                <w:spacing w:val="0"/>
                <w:sz w:val="20"/>
              </w:rPr>
              <w:t>2021</w:t>
            </w:r>
          </w:p>
        </w:tc>
        <w:tc>
          <w:tcPr>
            <w:tcW w:w="1275" w:type="dxa"/>
          </w:tcPr>
          <w:p w14:paraId="4CB2ED67" w14:textId="487862D2" w:rsidR="00C07403" w:rsidRPr="00350DAF" w:rsidRDefault="00350DAF" w:rsidP="00557247">
            <w:pPr>
              <w:rPr>
                <w:rFonts w:cs="Arial"/>
                <w:spacing w:val="0"/>
                <w:sz w:val="20"/>
                <w:highlight w:val="yellow"/>
              </w:rPr>
            </w:pPr>
            <w:r w:rsidRPr="00350DAF">
              <w:rPr>
                <w:rFonts w:cs="Arial"/>
                <w:spacing w:val="0"/>
                <w:sz w:val="20"/>
                <w:highlight w:val="yellow"/>
              </w:rPr>
              <w:t>In voor-bereiding</w:t>
            </w:r>
          </w:p>
        </w:tc>
      </w:tr>
      <w:tr w:rsidR="00350DAF" w:rsidRPr="00346E6E" w14:paraId="2B38A245" w14:textId="074A6E06" w:rsidTr="00C07403">
        <w:tc>
          <w:tcPr>
            <w:tcW w:w="2660" w:type="dxa"/>
          </w:tcPr>
          <w:p w14:paraId="4365B5F6" w14:textId="77777777" w:rsidR="00350DAF" w:rsidRPr="00346E6E" w:rsidRDefault="00350DAF" w:rsidP="00557247">
            <w:pPr>
              <w:autoSpaceDE w:val="0"/>
              <w:autoSpaceDN w:val="0"/>
              <w:adjustRightInd w:val="0"/>
              <w:rPr>
                <w:rFonts w:cs="Arial"/>
                <w:spacing w:val="0"/>
                <w:sz w:val="20"/>
              </w:rPr>
            </w:pPr>
            <w:r w:rsidRPr="00346E6E">
              <w:rPr>
                <w:rFonts w:cs="Arial"/>
                <w:spacing w:val="0"/>
                <w:sz w:val="20"/>
              </w:rPr>
              <w:t>Participatie Verklarings Traject (PVT)</w:t>
            </w:r>
          </w:p>
          <w:p w14:paraId="30027489" w14:textId="77777777" w:rsidR="00350DAF" w:rsidRPr="00346E6E" w:rsidRDefault="00350DAF" w:rsidP="00557247">
            <w:pPr>
              <w:rPr>
                <w:rFonts w:cs="Arial"/>
                <w:spacing w:val="0"/>
                <w:sz w:val="20"/>
              </w:rPr>
            </w:pPr>
          </w:p>
        </w:tc>
        <w:tc>
          <w:tcPr>
            <w:tcW w:w="2551" w:type="dxa"/>
          </w:tcPr>
          <w:p w14:paraId="693D8143" w14:textId="77777777" w:rsidR="00350DAF" w:rsidRPr="00346E6E" w:rsidRDefault="00350DAF" w:rsidP="00557247">
            <w:pPr>
              <w:rPr>
                <w:rFonts w:cs="Arial"/>
                <w:spacing w:val="0"/>
                <w:sz w:val="20"/>
              </w:rPr>
            </w:pPr>
            <w:r w:rsidRPr="00346E6E">
              <w:rPr>
                <w:rFonts w:cs="Arial"/>
                <w:spacing w:val="0"/>
                <w:sz w:val="20"/>
              </w:rPr>
              <w:t>Benoemen en vaststellen onderdelen</w:t>
            </w:r>
          </w:p>
          <w:p w14:paraId="7794CAD7" w14:textId="77777777" w:rsidR="00350DAF" w:rsidRPr="00346E6E" w:rsidRDefault="00350DAF" w:rsidP="00557247">
            <w:pPr>
              <w:rPr>
                <w:rFonts w:cs="Arial"/>
                <w:spacing w:val="0"/>
                <w:sz w:val="20"/>
              </w:rPr>
            </w:pPr>
          </w:p>
          <w:p w14:paraId="2236A2B4" w14:textId="77777777" w:rsidR="00350DAF" w:rsidRPr="00346E6E" w:rsidRDefault="00350DAF" w:rsidP="00557247">
            <w:pPr>
              <w:rPr>
                <w:rFonts w:cs="Arial"/>
                <w:spacing w:val="0"/>
                <w:sz w:val="20"/>
              </w:rPr>
            </w:pPr>
            <w:r w:rsidRPr="00346E6E">
              <w:rPr>
                <w:rFonts w:cs="Arial"/>
                <w:spacing w:val="0"/>
                <w:sz w:val="20"/>
              </w:rPr>
              <w:t>Bepalen organisatie</w:t>
            </w:r>
          </w:p>
          <w:p w14:paraId="250C8BF7" w14:textId="130A3967" w:rsidR="00350DAF" w:rsidRPr="00346E6E" w:rsidRDefault="00350DAF" w:rsidP="00557247">
            <w:pPr>
              <w:rPr>
                <w:rFonts w:cs="Arial"/>
                <w:spacing w:val="0"/>
                <w:sz w:val="20"/>
              </w:rPr>
            </w:pPr>
            <w:r>
              <w:rPr>
                <w:rFonts w:cs="Arial"/>
                <w:spacing w:val="0"/>
                <w:sz w:val="20"/>
              </w:rPr>
              <w:t>e</w:t>
            </w:r>
            <w:r w:rsidRPr="00346E6E">
              <w:rPr>
                <w:rFonts w:cs="Arial"/>
                <w:spacing w:val="0"/>
                <w:sz w:val="20"/>
              </w:rPr>
              <w:t>n ambities incl. .kosten</w:t>
            </w:r>
          </w:p>
          <w:p w14:paraId="6D623B86" w14:textId="77777777" w:rsidR="00350DAF" w:rsidRPr="00346E6E" w:rsidRDefault="00350DAF" w:rsidP="00557247">
            <w:pPr>
              <w:rPr>
                <w:rFonts w:cs="Arial"/>
                <w:spacing w:val="0"/>
                <w:sz w:val="20"/>
              </w:rPr>
            </w:pPr>
          </w:p>
          <w:p w14:paraId="6C9277BE" w14:textId="77777777" w:rsidR="00350DAF" w:rsidRPr="00346E6E" w:rsidRDefault="00350DAF" w:rsidP="00557247">
            <w:pPr>
              <w:rPr>
                <w:rFonts w:cs="Arial"/>
                <w:spacing w:val="0"/>
                <w:sz w:val="20"/>
              </w:rPr>
            </w:pPr>
            <w:r w:rsidRPr="00346E6E">
              <w:rPr>
                <w:rFonts w:cs="Arial"/>
                <w:spacing w:val="0"/>
                <w:sz w:val="20"/>
              </w:rPr>
              <w:t>Inrichting en inkoop</w:t>
            </w:r>
          </w:p>
          <w:p w14:paraId="4A089BCD" w14:textId="77777777" w:rsidR="00350DAF" w:rsidRPr="00346E6E" w:rsidRDefault="00350DAF" w:rsidP="00557247">
            <w:pPr>
              <w:rPr>
                <w:rFonts w:cs="Arial"/>
                <w:spacing w:val="0"/>
                <w:sz w:val="20"/>
              </w:rPr>
            </w:pPr>
          </w:p>
        </w:tc>
        <w:tc>
          <w:tcPr>
            <w:tcW w:w="1560" w:type="dxa"/>
          </w:tcPr>
          <w:p w14:paraId="474DD0FA" w14:textId="77777777" w:rsidR="00350DAF" w:rsidRPr="00346E6E" w:rsidRDefault="00350DAF" w:rsidP="00557247">
            <w:pPr>
              <w:rPr>
                <w:rFonts w:cs="Arial"/>
                <w:spacing w:val="0"/>
                <w:sz w:val="20"/>
              </w:rPr>
            </w:pPr>
            <w:r w:rsidRPr="00346E6E">
              <w:rPr>
                <w:rFonts w:cs="Arial"/>
                <w:spacing w:val="0"/>
                <w:sz w:val="20"/>
              </w:rPr>
              <w:t>Regio en lokaal vertalen</w:t>
            </w:r>
          </w:p>
          <w:p w14:paraId="0F56E7EE" w14:textId="77777777" w:rsidR="00350DAF" w:rsidRPr="00346E6E" w:rsidRDefault="00350DAF" w:rsidP="00557247">
            <w:pPr>
              <w:rPr>
                <w:rFonts w:cs="Arial"/>
                <w:spacing w:val="0"/>
                <w:sz w:val="20"/>
              </w:rPr>
            </w:pPr>
          </w:p>
          <w:p w14:paraId="38ACD5F6" w14:textId="77777777" w:rsidR="00350DAF" w:rsidRPr="00346E6E" w:rsidRDefault="00350DAF" w:rsidP="00557247">
            <w:pPr>
              <w:rPr>
                <w:rFonts w:cs="Arial"/>
                <w:spacing w:val="0"/>
                <w:sz w:val="20"/>
              </w:rPr>
            </w:pPr>
            <w:r w:rsidRPr="00346E6E">
              <w:rPr>
                <w:rFonts w:cs="Arial"/>
                <w:spacing w:val="0"/>
                <w:sz w:val="20"/>
              </w:rPr>
              <w:t>Regio en lokaal vertalen</w:t>
            </w:r>
          </w:p>
          <w:p w14:paraId="59990A91" w14:textId="77777777" w:rsidR="00350DAF" w:rsidRPr="00346E6E" w:rsidRDefault="00350DAF" w:rsidP="00557247">
            <w:pPr>
              <w:rPr>
                <w:rFonts w:cs="Arial"/>
                <w:spacing w:val="0"/>
                <w:sz w:val="20"/>
              </w:rPr>
            </w:pPr>
          </w:p>
          <w:p w14:paraId="68636762" w14:textId="77777777" w:rsidR="00350DAF" w:rsidRPr="00346E6E" w:rsidRDefault="00350DAF" w:rsidP="00557247">
            <w:pPr>
              <w:rPr>
                <w:rFonts w:cs="Arial"/>
                <w:spacing w:val="0"/>
                <w:sz w:val="20"/>
              </w:rPr>
            </w:pPr>
            <w:r w:rsidRPr="00346E6E">
              <w:rPr>
                <w:rFonts w:cs="Arial"/>
                <w:spacing w:val="0"/>
                <w:sz w:val="20"/>
              </w:rPr>
              <w:t>Lokaal / sub-regio</w:t>
            </w:r>
          </w:p>
        </w:tc>
        <w:tc>
          <w:tcPr>
            <w:tcW w:w="1275" w:type="dxa"/>
          </w:tcPr>
          <w:p w14:paraId="488217BB" w14:textId="72CD2B0C" w:rsidR="00350DAF" w:rsidRPr="00346E6E" w:rsidRDefault="00350DAF" w:rsidP="00557247">
            <w:pPr>
              <w:rPr>
                <w:rFonts w:cs="Arial"/>
                <w:spacing w:val="0"/>
                <w:sz w:val="20"/>
              </w:rPr>
            </w:pPr>
            <w:r w:rsidRPr="00346E6E">
              <w:rPr>
                <w:rFonts w:cs="Arial"/>
                <w:spacing w:val="0"/>
                <w:sz w:val="20"/>
              </w:rPr>
              <w:t xml:space="preserve">Q </w:t>
            </w:r>
            <w:r>
              <w:rPr>
                <w:rFonts w:cs="Arial"/>
                <w:spacing w:val="0"/>
                <w:sz w:val="20"/>
              </w:rPr>
              <w:t>1</w:t>
            </w:r>
            <w:r w:rsidRPr="00346E6E">
              <w:rPr>
                <w:rFonts w:cs="Arial"/>
                <w:spacing w:val="0"/>
                <w:sz w:val="20"/>
              </w:rPr>
              <w:t xml:space="preserve"> 202</w:t>
            </w:r>
            <w:r>
              <w:rPr>
                <w:rFonts w:cs="Arial"/>
                <w:spacing w:val="0"/>
                <w:sz w:val="20"/>
              </w:rPr>
              <w:t>1</w:t>
            </w:r>
          </w:p>
          <w:p w14:paraId="1E39D950" w14:textId="08856842" w:rsidR="00350DAF" w:rsidRPr="00346E6E" w:rsidRDefault="00350DAF" w:rsidP="00557247">
            <w:pPr>
              <w:rPr>
                <w:rFonts w:cs="Arial"/>
                <w:spacing w:val="0"/>
                <w:sz w:val="20"/>
              </w:rPr>
            </w:pPr>
            <w:r>
              <w:rPr>
                <w:rFonts w:cs="Arial"/>
                <w:spacing w:val="0"/>
                <w:sz w:val="20"/>
              </w:rPr>
              <w:t>Q 1</w:t>
            </w:r>
            <w:r w:rsidRPr="00346E6E">
              <w:rPr>
                <w:rFonts w:cs="Arial"/>
                <w:spacing w:val="0"/>
                <w:sz w:val="20"/>
              </w:rPr>
              <w:t xml:space="preserve"> 202</w:t>
            </w:r>
            <w:r>
              <w:rPr>
                <w:rFonts w:cs="Arial"/>
                <w:spacing w:val="0"/>
                <w:sz w:val="20"/>
              </w:rPr>
              <w:t>1</w:t>
            </w:r>
          </w:p>
          <w:p w14:paraId="2C5294C0" w14:textId="77777777" w:rsidR="00350DAF" w:rsidRPr="00346E6E" w:rsidRDefault="00350DAF" w:rsidP="00557247">
            <w:pPr>
              <w:rPr>
                <w:rFonts w:cs="Arial"/>
                <w:spacing w:val="0"/>
                <w:sz w:val="20"/>
              </w:rPr>
            </w:pPr>
          </w:p>
          <w:p w14:paraId="238CBAF8" w14:textId="77777777" w:rsidR="00350DAF" w:rsidRDefault="00350DAF" w:rsidP="00C6125F">
            <w:pPr>
              <w:rPr>
                <w:rFonts w:cs="Arial"/>
                <w:spacing w:val="0"/>
                <w:sz w:val="20"/>
              </w:rPr>
            </w:pPr>
            <w:r w:rsidRPr="00346E6E">
              <w:rPr>
                <w:rFonts w:cs="Arial"/>
                <w:spacing w:val="0"/>
                <w:sz w:val="20"/>
              </w:rPr>
              <w:t xml:space="preserve">Q </w:t>
            </w:r>
            <w:r>
              <w:rPr>
                <w:rFonts w:cs="Arial"/>
                <w:spacing w:val="0"/>
                <w:sz w:val="20"/>
              </w:rPr>
              <w:t>1en 2</w:t>
            </w:r>
            <w:r w:rsidRPr="00346E6E">
              <w:rPr>
                <w:rFonts w:cs="Arial"/>
                <w:spacing w:val="0"/>
                <w:sz w:val="20"/>
              </w:rPr>
              <w:t xml:space="preserve"> 2021</w:t>
            </w:r>
          </w:p>
          <w:p w14:paraId="68ED7E54" w14:textId="77777777" w:rsidR="00350DAF" w:rsidRDefault="00350DAF" w:rsidP="00C6125F">
            <w:pPr>
              <w:rPr>
                <w:rFonts w:cs="Arial"/>
                <w:spacing w:val="0"/>
                <w:sz w:val="20"/>
              </w:rPr>
            </w:pPr>
          </w:p>
          <w:p w14:paraId="7A144C3B" w14:textId="77777777" w:rsidR="00350DAF" w:rsidRDefault="00350DAF" w:rsidP="00C6125F">
            <w:pPr>
              <w:rPr>
                <w:rFonts w:cs="Arial"/>
                <w:spacing w:val="0"/>
                <w:sz w:val="20"/>
              </w:rPr>
            </w:pPr>
          </w:p>
          <w:p w14:paraId="525F4075" w14:textId="77BD6CF7" w:rsidR="00350DAF" w:rsidRPr="00346E6E" w:rsidRDefault="00350DAF" w:rsidP="00C6125F">
            <w:pPr>
              <w:rPr>
                <w:rFonts w:cs="Arial"/>
                <w:spacing w:val="0"/>
                <w:sz w:val="20"/>
              </w:rPr>
            </w:pPr>
            <w:r>
              <w:rPr>
                <w:rFonts w:cs="Arial"/>
                <w:spacing w:val="0"/>
                <w:sz w:val="20"/>
              </w:rPr>
              <w:t>Q 2 en 3 2021</w:t>
            </w:r>
          </w:p>
        </w:tc>
        <w:tc>
          <w:tcPr>
            <w:tcW w:w="1275" w:type="dxa"/>
          </w:tcPr>
          <w:p w14:paraId="4D6B9B58" w14:textId="445BEA51" w:rsidR="00350DAF" w:rsidRPr="00346E6E" w:rsidRDefault="00350DAF" w:rsidP="00557247">
            <w:pPr>
              <w:rPr>
                <w:rFonts w:cs="Arial"/>
                <w:spacing w:val="0"/>
                <w:sz w:val="20"/>
              </w:rPr>
            </w:pPr>
            <w:r w:rsidRPr="00350DAF">
              <w:rPr>
                <w:rFonts w:cs="Arial"/>
                <w:spacing w:val="0"/>
                <w:sz w:val="20"/>
                <w:highlight w:val="yellow"/>
              </w:rPr>
              <w:t>In voor-bereiding</w:t>
            </w:r>
          </w:p>
        </w:tc>
      </w:tr>
      <w:tr w:rsidR="00350DAF" w:rsidRPr="00346E6E" w14:paraId="1D49F02D" w14:textId="34335D88" w:rsidTr="00C07403">
        <w:tc>
          <w:tcPr>
            <w:tcW w:w="2660" w:type="dxa"/>
          </w:tcPr>
          <w:p w14:paraId="36B5FBC5" w14:textId="77777777" w:rsidR="00350DAF" w:rsidRPr="00346E6E" w:rsidRDefault="00350DAF" w:rsidP="00557247">
            <w:pPr>
              <w:autoSpaceDE w:val="0"/>
              <w:autoSpaceDN w:val="0"/>
              <w:adjustRightInd w:val="0"/>
              <w:rPr>
                <w:rFonts w:cs="Arial"/>
                <w:spacing w:val="0"/>
                <w:sz w:val="20"/>
              </w:rPr>
            </w:pPr>
            <w:r w:rsidRPr="00346E6E">
              <w:rPr>
                <w:rFonts w:cs="Arial"/>
                <w:spacing w:val="0"/>
                <w:sz w:val="20"/>
              </w:rPr>
              <w:t xml:space="preserve">Maatschappelijke begeleiding </w:t>
            </w:r>
          </w:p>
        </w:tc>
        <w:tc>
          <w:tcPr>
            <w:tcW w:w="2551" w:type="dxa"/>
          </w:tcPr>
          <w:p w14:paraId="7E889213" w14:textId="77777777" w:rsidR="00350DAF" w:rsidRPr="00346E6E" w:rsidRDefault="00350DAF" w:rsidP="00557247">
            <w:pPr>
              <w:rPr>
                <w:rFonts w:cs="Arial"/>
                <w:spacing w:val="0"/>
                <w:sz w:val="20"/>
              </w:rPr>
            </w:pPr>
            <w:r w:rsidRPr="00346E6E">
              <w:rPr>
                <w:rFonts w:cs="Arial"/>
                <w:spacing w:val="0"/>
                <w:sz w:val="20"/>
              </w:rPr>
              <w:t>Benoemen en vaststellen onderdelen</w:t>
            </w:r>
          </w:p>
          <w:p w14:paraId="5858D71D" w14:textId="77777777" w:rsidR="00350DAF" w:rsidRPr="00346E6E" w:rsidRDefault="00350DAF" w:rsidP="00557247">
            <w:pPr>
              <w:rPr>
                <w:rFonts w:cs="Arial"/>
                <w:spacing w:val="0"/>
                <w:sz w:val="20"/>
              </w:rPr>
            </w:pPr>
          </w:p>
          <w:p w14:paraId="6341693F" w14:textId="77777777" w:rsidR="00350DAF" w:rsidRPr="00346E6E" w:rsidRDefault="00350DAF" w:rsidP="00557247">
            <w:pPr>
              <w:rPr>
                <w:rFonts w:cs="Arial"/>
                <w:spacing w:val="0"/>
                <w:sz w:val="20"/>
              </w:rPr>
            </w:pPr>
            <w:r w:rsidRPr="00346E6E">
              <w:rPr>
                <w:rFonts w:cs="Arial"/>
                <w:spacing w:val="0"/>
                <w:sz w:val="20"/>
              </w:rPr>
              <w:t>Bepalen organisatie</w:t>
            </w:r>
          </w:p>
          <w:p w14:paraId="5F6F7D70" w14:textId="77777777" w:rsidR="00350DAF" w:rsidRPr="00346E6E" w:rsidRDefault="00350DAF" w:rsidP="00557247">
            <w:pPr>
              <w:rPr>
                <w:rFonts w:cs="Arial"/>
                <w:spacing w:val="0"/>
                <w:sz w:val="20"/>
              </w:rPr>
            </w:pPr>
            <w:r w:rsidRPr="00346E6E">
              <w:rPr>
                <w:rFonts w:cs="Arial"/>
                <w:spacing w:val="0"/>
                <w:sz w:val="20"/>
              </w:rPr>
              <w:t>En ambities incl. .kosten</w:t>
            </w:r>
          </w:p>
          <w:p w14:paraId="532C0C93" w14:textId="77777777" w:rsidR="00350DAF" w:rsidRPr="00346E6E" w:rsidRDefault="00350DAF" w:rsidP="00557247">
            <w:pPr>
              <w:rPr>
                <w:rFonts w:cs="Arial"/>
                <w:spacing w:val="0"/>
                <w:sz w:val="20"/>
              </w:rPr>
            </w:pPr>
          </w:p>
          <w:p w14:paraId="5BEB49E7" w14:textId="77777777" w:rsidR="00350DAF" w:rsidRPr="00346E6E" w:rsidRDefault="00350DAF" w:rsidP="00557247">
            <w:pPr>
              <w:rPr>
                <w:rFonts w:cs="Arial"/>
                <w:spacing w:val="0"/>
                <w:sz w:val="20"/>
              </w:rPr>
            </w:pPr>
            <w:r w:rsidRPr="00346E6E">
              <w:rPr>
                <w:rFonts w:cs="Arial"/>
                <w:spacing w:val="0"/>
                <w:sz w:val="20"/>
              </w:rPr>
              <w:t>Inrichting en inkoop</w:t>
            </w:r>
          </w:p>
          <w:p w14:paraId="6C7F0F56" w14:textId="77777777" w:rsidR="00350DAF" w:rsidRPr="00346E6E" w:rsidRDefault="00350DAF" w:rsidP="00557247">
            <w:pPr>
              <w:rPr>
                <w:rFonts w:cs="Arial"/>
                <w:spacing w:val="0"/>
                <w:sz w:val="20"/>
              </w:rPr>
            </w:pPr>
          </w:p>
        </w:tc>
        <w:tc>
          <w:tcPr>
            <w:tcW w:w="1560" w:type="dxa"/>
          </w:tcPr>
          <w:p w14:paraId="617C5013" w14:textId="77777777" w:rsidR="00350DAF" w:rsidRPr="00346E6E" w:rsidRDefault="00350DAF" w:rsidP="00557247">
            <w:pPr>
              <w:rPr>
                <w:rFonts w:cs="Arial"/>
                <w:spacing w:val="0"/>
                <w:sz w:val="20"/>
              </w:rPr>
            </w:pPr>
            <w:r w:rsidRPr="00346E6E">
              <w:rPr>
                <w:rFonts w:cs="Arial"/>
                <w:spacing w:val="0"/>
                <w:sz w:val="20"/>
              </w:rPr>
              <w:t>Regio en lokaal vertalen</w:t>
            </w:r>
          </w:p>
          <w:p w14:paraId="7918D03A" w14:textId="77777777" w:rsidR="00350DAF" w:rsidRPr="00346E6E" w:rsidRDefault="00350DAF" w:rsidP="00557247">
            <w:pPr>
              <w:rPr>
                <w:rFonts w:cs="Arial"/>
                <w:spacing w:val="0"/>
                <w:sz w:val="20"/>
              </w:rPr>
            </w:pPr>
          </w:p>
          <w:p w14:paraId="3D502E86" w14:textId="77777777" w:rsidR="00350DAF" w:rsidRPr="00346E6E" w:rsidRDefault="00350DAF" w:rsidP="00557247">
            <w:pPr>
              <w:rPr>
                <w:rFonts w:cs="Arial"/>
                <w:spacing w:val="0"/>
                <w:sz w:val="20"/>
              </w:rPr>
            </w:pPr>
            <w:r w:rsidRPr="00346E6E">
              <w:rPr>
                <w:rFonts w:cs="Arial"/>
                <w:spacing w:val="0"/>
                <w:sz w:val="20"/>
              </w:rPr>
              <w:t>Regio en lokaal vertalen</w:t>
            </w:r>
          </w:p>
          <w:p w14:paraId="48159D8D" w14:textId="77777777" w:rsidR="00350DAF" w:rsidRPr="00346E6E" w:rsidRDefault="00350DAF" w:rsidP="00557247">
            <w:pPr>
              <w:rPr>
                <w:rFonts w:cs="Arial"/>
                <w:spacing w:val="0"/>
                <w:sz w:val="20"/>
              </w:rPr>
            </w:pPr>
          </w:p>
          <w:p w14:paraId="31EF7278" w14:textId="77777777" w:rsidR="00350DAF" w:rsidRPr="00346E6E" w:rsidRDefault="00350DAF" w:rsidP="00557247">
            <w:pPr>
              <w:rPr>
                <w:rFonts w:cs="Arial"/>
                <w:spacing w:val="0"/>
                <w:sz w:val="20"/>
              </w:rPr>
            </w:pPr>
            <w:r w:rsidRPr="00346E6E">
              <w:rPr>
                <w:rFonts w:cs="Arial"/>
                <w:spacing w:val="0"/>
                <w:sz w:val="20"/>
              </w:rPr>
              <w:t>Lokaal / sub-regio</w:t>
            </w:r>
          </w:p>
        </w:tc>
        <w:tc>
          <w:tcPr>
            <w:tcW w:w="1275" w:type="dxa"/>
          </w:tcPr>
          <w:p w14:paraId="4A073757" w14:textId="77777777" w:rsidR="00350DAF" w:rsidRPr="00346E6E" w:rsidRDefault="00350DAF" w:rsidP="00557247">
            <w:pPr>
              <w:rPr>
                <w:rFonts w:cs="Arial"/>
                <w:spacing w:val="0"/>
                <w:sz w:val="20"/>
              </w:rPr>
            </w:pPr>
            <w:r w:rsidRPr="00346E6E">
              <w:rPr>
                <w:rFonts w:cs="Arial"/>
                <w:spacing w:val="0"/>
                <w:sz w:val="20"/>
              </w:rPr>
              <w:t>Q 4 2020</w:t>
            </w:r>
          </w:p>
          <w:p w14:paraId="11E2F35A" w14:textId="77777777" w:rsidR="00350DAF" w:rsidRPr="00346E6E" w:rsidRDefault="00350DAF" w:rsidP="00557247">
            <w:pPr>
              <w:rPr>
                <w:rFonts w:cs="Arial"/>
                <w:spacing w:val="0"/>
                <w:sz w:val="20"/>
              </w:rPr>
            </w:pPr>
          </w:p>
          <w:p w14:paraId="4A9E8901" w14:textId="77777777" w:rsidR="00350DAF" w:rsidRPr="00346E6E" w:rsidRDefault="00350DAF" w:rsidP="00557247">
            <w:pPr>
              <w:rPr>
                <w:rFonts w:cs="Arial"/>
                <w:spacing w:val="0"/>
                <w:sz w:val="20"/>
              </w:rPr>
            </w:pPr>
          </w:p>
          <w:p w14:paraId="3EFAC5E1" w14:textId="7F63ACA7" w:rsidR="00350DAF" w:rsidRPr="00346E6E" w:rsidRDefault="00350DAF" w:rsidP="00557247">
            <w:pPr>
              <w:rPr>
                <w:rFonts w:cs="Arial"/>
                <w:spacing w:val="0"/>
                <w:sz w:val="20"/>
              </w:rPr>
            </w:pPr>
            <w:r>
              <w:rPr>
                <w:rFonts w:cs="Arial"/>
                <w:spacing w:val="0"/>
                <w:sz w:val="20"/>
              </w:rPr>
              <w:t>Q 1</w:t>
            </w:r>
            <w:r w:rsidRPr="00346E6E">
              <w:rPr>
                <w:rFonts w:cs="Arial"/>
                <w:spacing w:val="0"/>
                <w:sz w:val="20"/>
              </w:rPr>
              <w:t xml:space="preserve"> 20</w:t>
            </w:r>
            <w:r>
              <w:rPr>
                <w:rFonts w:cs="Arial"/>
                <w:spacing w:val="0"/>
                <w:sz w:val="20"/>
              </w:rPr>
              <w:t>21</w:t>
            </w:r>
          </w:p>
          <w:p w14:paraId="35860C66" w14:textId="77777777" w:rsidR="00350DAF" w:rsidRPr="00346E6E" w:rsidRDefault="00350DAF" w:rsidP="00557247">
            <w:pPr>
              <w:rPr>
                <w:rFonts w:cs="Arial"/>
                <w:spacing w:val="0"/>
                <w:sz w:val="20"/>
              </w:rPr>
            </w:pPr>
          </w:p>
          <w:p w14:paraId="72967FB7" w14:textId="77777777" w:rsidR="00350DAF" w:rsidRPr="00346E6E" w:rsidRDefault="00350DAF" w:rsidP="00557247">
            <w:pPr>
              <w:rPr>
                <w:rFonts w:cs="Arial"/>
                <w:spacing w:val="0"/>
                <w:sz w:val="20"/>
              </w:rPr>
            </w:pPr>
          </w:p>
          <w:p w14:paraId="4C8ECC8C" w14:textId="0C82325D" w:rsidR="00350DAF" w:rsidRPr="00346E6E" w:rsidRDefault="00350DAF" w:rsidP="00C6125F">
            <w:pPr>
              <w:rPr>
                <w:rFonts w:cs="Arial"/>
                <w:spacing w:val="0"/>
                <w:sz w:val="20"/>
              </w:rPr>
            </w:pPr>
            <w:r w:rsidRPr="00346E6E">
              <w:rPr>
                <w:rFonts w:cs="Arial"/>
                <w:spacing w:val="0"/>
                <w:sz w:val="20"/>
              </w:rPr>
              <w:t xml:space="preserve">Q1 </w:t>
            </w:r>
            <w:r>
              <w:rPr>
                <w:rFonts w:cs="Arial"/>
                <w:spacing w:val="0"/>
                <w:sz w:val="20"/>
              </w:rPr>
              <w:t>en 2</w:t>
            </w:r>
            <w:r w:rsidRPr="00346E6E">
              <w:rPr>
                <w:rFonts w:cs="Arial"/>
                <w:spacing w:val="0"/>
                <w:sz w:val="20"/>
              </w:rPr>
              <w:t>021</w:t>
            </w:r>
          </w:p>
        </w:tc>
        <w:tc>
          <w:tcPr>
            <w:tcW w:w="1275" w:type="dxa"/>
          </w:tcPr>
          <w:p w14:paraId="3197E6BA" w14:textId="1518BB79" w:rsidR="00350DAF" w:rsidRPr="00346E6E" w:rsidRDefault="00350DAF" w:rsidP="00557247">
            <w:pPr>
              <w:rPr>
                <w:rFonts w:cs="Arial"/>
                <w:spacing w:val="0"/>
                <w:sz w:val="20"/>
              </w:rPr>
            </w:pPr>
            <w:r w:rsidRPr="00350DAF">
              <w:rPr>
                <w:rFonts w:cs="Arial"/>
                <w:spacing w:val="0"/>
                <w:sz w:val="20"/>
                <w:highlight w:val="yellow"/>
              </w:rPr>
              <w:t>In voor-bereiding</w:t>
            </w:r>
          </w:p>
        </w:tc>
      </w:tr>
      <w:tr w:rsidR="00350DAF" w:rsidRPr="00346E6E" w14:paraId="38E40299" w14:textId="2B7B2984" w:rsidTr="00C07403">
        <w:tc>
          <w:tcPr>
            <w:tcW w:w="2660" w:type="dxa"/>
          </w:tcPr>
          <w:p w14:paraId="388FB59B" w14:textId="77777777" w:rsidR="00350DAF" w:rsidRPr="00346E6E" w:rsidRDefault="00350DAF" w:rsidP="00557247">
            <w:pPr>
              <w:autoSpaceDE w:val="0"/>
              <w:autoSpaceDN w:val="0"/>
              <w:adjustRightInd w:val="0"/>
              <w:rPr>
                <w:rFonts w:cs="Arial"/>
                <w:spacing w:val="0"/>
                <w:sz w:val="20"/>
              </w:rPr>
            </w:pPr>
            <w:r w:rsidRPr="00346E6E">
              <w:rPr>
                <w:rFonts w:cs="Arial"/>
                <w:spacing w:val="0"/>
                <w:sz w:val="20"/>
              </w:rPr>
              <w:t>Financieel ontzorgen</w:t>
            </w:r>
          </w:p>
          <w:p w14:paraId="7C36CB2E" w14:textId="77777777" w:rsidR="00350DAF" w:rsidRPr="00346E6E" w:rsidRDefault="00350DAF" w:rsidP="00557247">
            <w:pPr>
              <w:autoSpaceDE w:val="0"/>
              <w:autoSpaceDN w:val="0"/>
              <w:adjustRightInd w:val="0"/>
              <w:rPr>
                <w:rFonts w:cs="Arial"/>
                <w:spacing w:val="0"/>
                <w:sz w:val="20"/>
              </w:rPr>
            </w:pPr>
          </w:p>
        </w:tc>
        <w:tc>
          <w:tcPr>
            <w:tcW w:w="2551" w:type="dxa"/>
          </w:tcPr>
          <w:p w14:paraId="5D1D95AD" w14:textId="77777777" w:rsidR="00350DAF" w:rsidRPr="00346E6E" w:rsidRDefault="00350DAF" w:rsidP="00557247">
            <w:pPr>
              <w:rPr>
                <w:rFonts w:cs="Arial"/>
                <w:spacing w:val="0"/>
                <w:sz w:val="20"/>
              </w:rPr>
            </w:pPr>
            <w:r w:rsidRPr="00346E6E">
              <w:rPr>
                <w:rFonts w:cs="Arial"/>
                <w:spacing w:val="0"/>
                <w:sz w:val="20"/>
              </w:rPr>
              <w:t>Benoemen en vaststellen onderdelen</w:t>
            </w:r>
          </w:p>
          <w:p w14:paraId="5303F253" w14:textId="77777777" w:rsidR="00350DAF" w:rsidRPr="00346E6E" w:rsidRDefault="00350DAF" w:rsidP="00557247">
            <w:pPr>
              <w:rPr>
                <w:rFonts w:cs="Arial"/>
                <w:spacing w:val="0"/>
                <w:sz w:val="20"/>
              </w:rPr>
            </w:pPr>
          </w:p>
          <w:p w14:paraId="59744A3E" w14:textId="77777777" w:rsidR="00350DAF" w:rsidRPr="00346E6E" w:rsidRDefault="00350DAF" w:rsidP="00557247">
            <w:pPr>
              <w:rPr>
                <w:rFonts w:cs="Arial"/>
                <w:spacing w:val="0"/>
                <w:sz w:val="20"/>
              </w:rPr>
            </w:pPr>
            <w:r w:rsidRPr="00346E6E">
              <w:rPr>
                <w:rFonts w:cs="Arial"/>
                <w:spacing w:val="0"/>
                <w:sz w:val="20"/>
              </w:rPr>
              <w:t>Bepalen organisatie</w:t>
            </w:r>
          </w:p>
          <w:p w14:paraId="5D512289" w14:textId="77777777" w:rsidR="00350DAF" w:rsidRPr="00346E6E" w:rsidRDefault="00350DAF" w:rsidP="00557247">
            <w:pPr>
              <w:rPr>
                <w:rFonts w:cs="Arial"/>
                <w:spacing w:val="0"/>
                <w:sz w:val="20"/>
              </w:rPr>
            </w:pPr>
            <w:r w:rsidRPr="00346E6E">
              <w:rPr>
                <w:rFonts w:cs="Arial"/>
                <w:spacing w:val="0"/>
                <w:sz w:val="20"/>
              </w:rPr>
              <w:t>En ambities incl. .kosten</w:t>
            </w:r>
          </w:p>
          <w:p w14:paraId="0CA6BED5" w14:textId="77777777" w:rsidR="00350DAF" w:rsidRPr="00346E6E" w:rsidRDefault="00350DAF" w:rsidP="00557247">
            <w:pPr>
              <w:rPr>
                <w:rFonts w:cs="Arial"/>
                <w:spacing w:val="0"/>
                <w:sz w:val="20"/>
              </w:rPr>
            </w:pPr>
          </w:p>
          <w:p w14:paraId="73F3BBC8" w14:textId="77777777" w:rsidR="00350DAF" w:rsidRPr="00346E6E" w:rsidRDefault="00350DAF" w:rsidP="00557247">
            <w:pPr>
              <w:rPr>
                <w:rFonts w:cs="Arial"/>
                <w:spacing w:val="0"/>
                <w:sz w:val="20"/>
              </w:rPr>
            </w:pPr>
            <w:r w:rsidRPr="00346E6E">
              <w:rPr>
                <w:rFonts w:cs="Arial"/>
                <w:spacing w:val="0"/>
                <w:sz w:val="20"/>
              </w:rPr>
              <w:t>Inrichting en inkoop</w:t>
            </w:r>
          </w:p>
          <w:p w14:paraId="6877CFA8" w14:textId="77777777" w:rsidR="00350DAF" w:rsidRPr="00346E6E" w:rsidRDefault="00350DAF" w:rsidP="00557247">
            <w:pPr>
              <w:rPr>
                <w:rFonts w:cs="Arial"/>
                <w:spacing w:val="0"/>
                <w:sz w:val="20"/>
              </w:rPr>
            </w:pPr>
          </w:p>
        </w:tc>
        <w:tc>
          <w:tcPr>
            <w:tcW w:w="1560" w:type="dxa"/>
          </w:tcPr>
          <w:p w14:paraId="57663E5D" w14:textId="77777777" w:rsidR="00350DAF" w:rsidRPr="00346E6E" w:rsidRDefault="00350DAF" w:rsidP="00557247">
            <w:pPr>
              <w:rPr>
                <w:rFonts w:cs="Arial"/>
                <w:spacing w:val="0"/>
                <w:sz w:val="20"/>
              </w:rPr>
            </w:pPr>
            <w:r w:rsidRPr="00346E6E">
              <w:rPr>
                <w:rFonts w:cs="Arial"/>
                <w:spacing w:val="0"/>
                <w:sz w:val="20"/>
              </w:rPr>
              <w:t>Regio en lokaal vertalen</w:t>
            </w:r>
          </w:p>
          <w:p w14:paraId="087369ED" w14:textId="77777777" w:rsidR="00350DAF" w:rsidRPr="00346E6E" w:rsidRDefault="00350DAF" w:rsidP="00557247">
            <w:pPr>
              <w:rPr>
                <w:rFonts w:cs="Arial"/>
                <w:spacing w:val="0"/>
                <w:sz w:val="20"/>
              </w:rPr>
            </w:pPr>
          </w:p>
          <w:p w14:paraId="5512611F" w14:textId="77777777" w:rsidR="00350DAF" w:rsidRPr="00346E6E" w:rsidRDefault="00350DAF" w:rsidP="00557247">
            <w:pPr>
              <w:rPr>
                <w:rFonts w:cs="Arial"/>
                <w:spacing w:val="0"/>
                <w:sz w:val="20"/>
              </w:rPr>
            </w:pPr>
            <w:r w:rsidRPr="00346E6E">
              <w:rPr>
                <w:rFonts w:cs="Arial"/>
                <w:spacing w:val="0"/>
                <w:sz w:val="20"/>
              </w:rPr>
              <w:t>Regio en lokaal vertalen</w:t>
            </w:r>
          </w:p>
          <w:p w14:paraId="3D24C0E6" w14:textId="77777777" w:rsidR="00350DAF" w:rsidRPr="00346E6E" w:rsidRDefault="00350DAF" w:rsidP="00557247">
            <w:pPr>
              <w:rPr>
                <w:rFonts w:cs="Arial"/>
                <w:spacing w:val="0"/>
                <w:sz w:val="20"/>
              </w:rPr>
            </w:pPr>
          </w:p>
          <w:p w14:paraId="618BE84A" w14:textId="77777777" w:rsidR="00350DAF" w:rsidRPr="00346E6E" w:rsidRDefault="00350DAF" w:rsidP="00557247">
            <w:pPr>
              <w:rPr>
                <w:rFonts w:cs="Arial"/>
                <w:spacing w:val="0"/>
                <w:sz w:val="20"/>
              </w:rPr>
            </w:pPr>
            <w:r w:rsidRPr="00346E6E">
              <w:rPr>
                <w:rFonts w:cs="Arial"/>
                <w:spacing w:val="0"/>
                <w:sz w:val="20"/>
              </w:rPr>
              <w:t>Lokaal / sub-regio</w:t>
            </w:r>
          </w:p>
        </w:tc>
        <w:tc>
          <w:tcPr>
            <w:tcW w:w="1275" w:type="dxa"/>
          </w:tcPr>
          <w:p w14:paraId="4F5B4516" w14:textId="23E27B84" w:rsidR="00350DAF" w:rsidRPr="00346E6E" w:rsidRDefault="00350DAF" w:rsidP="00557247">
            <w:pPr>
              <w:rPr>
                <w:rFonts w:cs="Arial"/>
                <w:spacing w:val="0"/>
                <w:sz w:val="20"/>
              </w:rPr>
            </w:pPr>
            <w:r w:rsidRPr="00346E6E">
              <w:rPr>
                <w:rFonts w:cs="Arial"/>
                <w:spacing w:val="0"/>
                <w:sz w:val="20"/>
              </w:rPr>
              <w:t xml:space="preserve">Q </w:t>
            </w:r>
            <w:r>
              <w:rPr>
                <w:rFonts w:cs="Arial"/>
                <w:spacing w:val="0"/>
                <w:sz w:val="20"/>
              </w:rPr>
              <w:t>1</w:t>
            </w:r>
            <w:r w:rsidRPr="00346E6E">
              <w:rPr>
                <w:rFonts w:cs="Arial"/>
                <w:spacing w:val="0"/>
                <w:sz w:val="20"/>
              </w:rPr>
              <w:t xml:space="preserve"> 202</w:t>
            </w:r>
            <w:r>
              <w:rPr>
                <w:rFonts w:cs="Arial"/>
                <w:spacing w:val="0"/>
                <w:sz w:val="20"/>
              </w:rPr>
              <w:t>1</w:t>
            </w:r>
          </w:p>
          <w:p w14:paraId="7B762D89" w14:textId="77777777" w:rsidR="00350DAF" w:rsidRPr="00346E6E" w:rsidRDefault="00350DAF" w:rsidP="00557247">
            <w:pPr>
              <w:rPr>
                <w:rFonts w:cs="Arial"/>
                <w:spacing w:val="0"/>
                <w:sz w:val="20"/>
              </w:rPr>
            </w:pPr>
          </w:p>
          <w:p w14:paraId="7FBDEB15" w14:textId="77777777" w:rsidR="00350DAF" w:rsidRPr="00346E6E" w:rsidRDefault="00350DAF" w:rsidP="00557247">
            <w:pPr>
              <w:rPr>
                <w:rFonts w:cs="Arial"/>
                <w:spacing w:val="0"/>
                <w:sz w:val="20"/>
              </w:rPr>
            </w:pPr>
          </w:p>
          <w:p w14:paraId="33F090D2" w14:textId="61886CF2" w:rsidR="00350DAF" w:rsidRDefault="00350DAF" w:rsidP="00557247">
            <w:pPr>
              <w:rPr>
                <w:rFonts w:cs="Arial"/>
                <w:spacing w:val="0"/>
                <w:sz w:val="20"/>
              </w:rPr>
            </w:pPr>
            <w:r>
              <w:rPr>
                <w:rFonts w:cs="Arial"/>
                <w:spacing w:val="0"/>
                <w:sz w:val="20"/>
              </w:rPr>
              <w:t>Q 1 en 2 2021</w:t>
            </w:r>
          </w:p>
          <w:p w14:paraId="2EF09C6F" w14:textId="77777777" w:rsidR="00350DAF" w:rsidRPr="00346E6E" w:rsidRDefault="00350DAF" w:rsidP="00557247">
            <w:pPr>
              <w:rPr>
                <w:rFonts w:cs="Arial"/>
                <w:spacing w:val="0"/>
                <w:sz w:val="20"/>
              </w:rPr>
            </w:pPr>
          </w:p>
          <w:p w14:paraId="5FAE277D" w14:textId="77777777" w:rsidR="00350DAF" w:rsidRPr="00346E6E" w:rsidRDefault="00350DAF" w:rsidP="00557247">
            <w:pPr>
              <w:rPr>
                <w:rFonts w:cs="Arial"/>
                <w:spacing w:val="0"/>
                <w:sz w:val="20"/>
              </w:rPr>
            </w:pPr>
          </w:p>
          <w:p w14:paraId="72155ED5" w14:textId="2623780F" w:rsidR="00350DAF" w:rsidRPr="00346E6E" w:rsidRDefault="00350DAF" w:rsidP="00C6125F">
            <w:pPr>
              <w:rPr>
                <w:rFonts w:cs="Arial"/>
                <w:spacing w:val="0"/>
                <w:sz w:val="20"/>
              </w:rPr>
            </w:pPr>
            <w:r>
              <w:rPr>
                <w:rFonts w:cs="Arial"/>
                <w:spacing w:val="0"/>
                <w:sz w:val="20"/>
              </w:rPr>
              <w:t xml:space="preserve">Q 2 en 3 </w:t>
            </w:r>
            <w:r w:rsidRPr="00346E6E">
              <w:rPr>
                <w:rFonts w:cs="Arial"/>
                <w:spacing w:val="0"/>
                <w:sz w:val="20"/>
              </w:rPr>
              <w:t>2021</w:t>
            </w:r>
          </w:p>
        </w:tc>
        <w:tc>
          <w:tcPr>
            <w:tcW w:w="1275" w:type="dxa"/>
          </w:tcPr>
          <w:p w14:paraId="2EF46C6B" w14:textId="1F13131A" w:rsidR="00350DAF" w:rsidRPr="00346E6E" w:rsidRDefault="00350DAF" w:rsidP="00557247">
            <w:pPr>
              <w:rPr>
                <w:rFonts w:cs="Arial"/>
                <w:spacing w:val="0"/>
                <w:sz w:val="20"/>
              </w:rPr>
            </w:pPr>
            <w:r w:rsidRPr="00350DAF">
              <w:rPr>
                <w:rFonts w:cs="Arial"/>
                <w:spacing w:val="0"/>
                <w:sz w:val="20"/>
                <w:highlight w:val="yellow"/>
              </w:rPr>
              <w:t>In voor-bereiding</w:t>
            </w:r>
          </w:p>
        </w:tc>
      </w:tr>
      <w:tr w:rsidR="00350DAF" w:rsidRPr="00346E6E" w14:paraId="497D976B" w14:textId="71F018F0" w:rsidTr="00C07403">
        <w:tc>
          <w:tcPr>
            <w:tcW w:w="2660" w:type="dxa"/>
          </w:tcPr>
          <w:p w14:paraId="1E446CBE" w14:textId="77777777" w:rsidR="00350DAF" w:rsidRPr="00346E6E" w:rsidRDefault="00350DAF" w:rsidP="00557247">
            <w:pPr>
              <w:rPr>
                <w:rFonts w:cs="Arial"/>
                <w:spacing w:val="0"/>
                <w:sz w:val="20"/>
              </w:rPr>
            </w:pPr>
            <w:r w:rsidRPr="00346E6E">
              <w:rPr>
                <w:rFonts w:cs="Arial"/>
                <w:spacing w:val="0"/>
                <w:sz w:val="20"/>
              </w:rPr>
              <w:t>Handhaving van de resultaat- en inspanningsverplichtingen</w:t>
            </w:r>
          </w:p>
        </w:tc>
        <w:tc>
          <w:tcPr>
            <w:tcW w:w="2551" w:type="dxa"/>
          </w:tcPr>
          <w:p w14:paraId="420C819A" w14:textId="77777777" w:rsidR="00350DAF" w:rsidRPr="00346E6E" w:rsidRDefault="00350DAF" w:rsidP="00557247">
            <w:pPr>
              <w:rPr>
                <w:rFonts w:cs="Arial"/>
                <w:spacing w:val="0"/>
                <w:sz w:val="20"/>
              </w:rPr>
            </w:pPr>
            <w:r w:rsidRPr="00346E6E">
              <w:rPr>
                <w:rFonts w:cs="Arial"/>
                <w:spacing w:val="0"/>
                <w:sz w:val="20"/>
              </w:rPr>
              <w:t>Benoemen onderdelen</w:t>
            </w:r>
          </w:p>
          <w:p w14:paraId="74D4BCD8" w14:textId="77777777" w:rsidR="00350DAF" w:rsidRPr="00346E6E" w:rsidRDefault="00350DAF" w:rsidP="00557247">
            <w:pPr>
              <w:rPr>
                <w:rFonts w:cs="Arial"/>
                <w:spacing w:val="0"/>
                <w:sz w:val="20"/>
              </w:rPr>
            </w:pPr>
          </w:p>
          <w:p w14:paraId="205DAAC0" w14:textId="77777777" w:rsidR="00350DAF" w:rsidRPr="00346E6E" w:rsidRDefault="00350DAF" w:rsidP="00557247">
            <w:pPr>
              <w:rPr>
                <w:rFonts w:cs="Arial"/>
                <w:spacing w:val="0"/>
                <w:sz w:val="20"/>
              </w:rPr>
            </w:pPr>
            <w:r w:rsidRPr="00346E6E">
              <w:rPr>
                <w:rFonts w:cs="Arial"/>
                <w:spacing w:val="0"/>
                <w:sz w:val="20"/>
              </w:rPr>
              <w:t>Vaststellen werkwijze en vertalen in regels en instructie</w:t>
            </w:r>
          </w:p>
          <w:p w14:paraId="446C3A07" w14:textId="77777777" w:rsidR="00350DAF" w:rsidRPr="00346E6E" w:rsidRDefault="00350DAF" w:rsidP="00557247">
            <w:pPr>
              <w:rPr>
                <w:rFonts w:cs="Arial"/>
                <w:spacing w:val="0"/>
                <w:sz w:val="20"/>
              </w:rPr>
            </w:pPr>
          </w:p>
          <w:p w14:paraId="06FAF3D1" w14:textId="77777777" w:rsidR="00350DAF" w:rsidRPr="00346E6E" w:rsidRDefault="00350DAF" w:rsidP="00557247">
            <w:pPr>
              <w:rPr>
                <w:rFonts w:cs="Arial"/>
                <w:spacing w:val="0"/>
                <w:sz w:val="20"/>
              </w:rPr>
            </w:pPr>
            <w:r w:rsidRPr="00346E6E">
              <w:rPr>
                <w:rFonts w:cs="Arial"/>
                <w:spacing w:val="0"/>
                <w:sz w:val="20"/>
              </w:rPr>
              <w:t xml:space="preserve">Uitvoeren </w:t>
            </w:r>
          </w:p>
        </w:tc>
        <w:tc>
          <w:tcPr>
            <w:tcW w:w="1560" w:type="dxa"/>
          </w:tcPr>
          <w:p w14:paraId="64684129" w14:textId="77777777" w:rsidR="00350DAF" w:rsidRPr="00346E6E" w:rsidRDefault="00350DAF" w:rsidP="00557247">
            <w:pPr>
              <w:rPr>
                <w:rFonts w:cs="Arial"/>
                <w:spacing w:val="0"/>
                <w:sz w:val="20"/>
              </w:rPr>
            </w:pPr>
            <w:r w:rsidRPr="00346E6E">
              <w:rPr>
                <w:rFonts w:cs="Arial"/>
                <w:spacing w:val="0"/>
                <w:sz w:val="20"/>
              </w:rPr>
              <w:t xml:space="preserve">Regio en lokaal vertalen </w:t>
            </w:r>
          </w:p>
          <w:p w14:paraId="12B78926" w14:textId="77777777" w:rsidR="00350DAF" w:rsidRPr="00346E6E" w:rsidRDefault="00350DAF" w:rsidP="00557247">
            <w:pPr>
              <w:rPr>
                <w:rFonts w:cs="Arial"/>
                <w:spacing w:val="0"/>
                <w:sz w:val="20"/>
              </w:rPr>
            </w:pPr>
            <w:r w:rsidRPr="00346E6E">
              <w:rPr>
                <w:rFonts w:cs="Arial"/>
                <w:spacing w:val="0"/>
                <w:sz w:val="20"/>
              </w:rPr>
              <w:t>Regio en lokaal vertalen</w:t>
            </w:r>
          </w:p>
          <w:p w14:paraId="26153333" w14:textId="77777777" w:rsidR="00350DAF" w:rsidRPr="00346E6E" w:rsidRDefault="00350DAF" w:rsidP="00557247">
            <w:pPr>
              <w:rPr>
                <w:rFonts w:cs="Arial"/>
                <w:spacing w:val="0"/>
                <w:sz w:val="20"/>
              </w:rPr>
            </w:pPr>
          </w:p>
          <w:p w14:paraId="1659EE71" w14:textId="77777777" w:rsidR="00350DAF" w:rsidRPr="00346E6E" w:rsidRDefault="00350DAF" w:rsidP="00557247">
            <w:pPr>
              <w:rPr>
                <w:rFonts w:cs="Arial"/>
                <w:spacing w:val="0"/>
                <w:sz w:val="20"/>
              </w:rPr>
            </w:pPr>
          </w:p>
          <w:p w14:paraId="5F709722" w14:textId="77777777" w:rsidR="00350DAF" w:rsidRPr="00346E6E" w:rsidRDefault="00350DAF" w:rsidP="00557247">
            <w:pPr>
              <w:rPr>
                <w:rFonts w:cs="Arial"/>
                <w:spacing w:val="0"/>
                <w:sz w:val="20"/>
              </w:rPr>
            </w:pPr>
            <w:r w:rsidRPr="00346E6E">
              <w:rPr>
                <w:rFonts w:cs="Arial"/>
                <w:spacing w:val="0"/>
                <w:sz w:val="20"/>
              </w:rPr>
              <w:t>Lokaal/ sub-regio</w:t>
            </w:r>
          </w:p>
        </w:tc>
        <w:tc>
          <w:tcPr>
            <w:tcW w:w="1275" w:type="dxa"/>
          </w:tcPr>
          <w:p w14:paraId="7D62E863" w14:textId="77777777" w:rsidR="00350DAF" w:rsidRPr="00346E6E" w:rsidRDefault="00350DAF" w:rsidP="00557247">
            <w:pPr>
              <w:rPr>
                <w:rFonts w:cs="Arial"/>
                <w:spacing w:val="0"/>
                <w:sz w:val="20"/>
              </w:rPr>
            </w:pPr>
            <w:r w:rsidRPr="00346E6E">
              <w:rPr>
                <w:rFonts w:cs="Arial"/>
                <w:spacing w:val="0"/>
                <w:sz w:val="20"/>
              </w:rPr>
              <w:t>Q 1 2021</w:t>
            </w:r>
          </w:p>
          <w:p w14:paraId="567A1387" w14:textId="77777777" w:rsidR="00350DAF" w:rsidRPr="00346E6E" w:rsidRDefault="00350DAF" w:rsidP="00557247">
            <w:pPr>
              <w:rPr>
                <w:rFonts w:cs="Arial"/>
                <w:spacing w:val="0"/>
                <w:sz w:val="20"/>
              </w:rPr>
            </w:pPr>
          </w:p>
          <w:p w14:paraId="244BFBBC" w14:textId="77777777" w:rsidR="00350DAF" w:rsidRPr="00346E6E" w:rsidRDefault="00350DAF" w:rsidP="00557247">
            <w:pPr>
              <w:rPr>
                <w:rFonts w:cs="Arial"/>
                <w:spacing w:val="0"/>
                <w:sz w:val="20"/>
              </w:rPr>
            </w:pPr>
            <w:r w:rsidRPr="00346E6E">
              <w:rPr>
                <w:rFonts w:cs="Arial"/>
                <w:spacing w:val="0"/>
                <w:sz w:val="20"/>
              </w:rPr>
              <w:t>Q 2 2021</w:t>
            </w:r>
          </w:p>
          <w:p w14:paraId="12051F09" w14:textId="77777777" w:rsidR="00350DAF" w:rsidRPr="00346E6E" w:rsidRDefault="00350DAF" w:rsidP="00557247">
            <w:pPr>
              <w:rPr>
                <w:rFonts w:cs="Arial"/>
                <w:spacing w:val="0"/>
                <w:sz w:val="20"/>
              </w:rPr>
            </w:pPr>
          </w:p>
          <w:p w14:paraId="69845789" w14:textId="77777777" w:rsidR="00350DAF" w:rsidRPr="00346E6E" w:rsidRDefault="00350DAF" w:rsidP="00557247">
            <w:pPr>
              <w:rPr>
                <w:rFonts w:cs="Arial"/>
                <w:spacing w:val="0"/>
                <w:sz w:val="20"/>
              </w:rPr>
            </w:pPr>
          </w:p>
          <w:p w14:paraId="151F169D" w14:textId="77777777" w:rsidR="00350DAF" w:rsidRPr="00346E6E" w:rsidRDefault="00350DAF" w:rsidP="00557247">
            <w:pPr>
              <w:rPr>
                <w:rFonts w:cs="Arial"/>
                <w:spacing w:val="0"/>
                <w:sz w:val="20"/>
              </w:rPr>
            </w:pPr>
          </w:p>
          <w:p w14:paraId="64B33177" w14:textId="163A4AC6" w:rsidR="00350DAF" w:rsidRPr="00346E6E" w:rsidRDefault="00350DAF" w:rsidP="00C6125F">
            <w:pPr>
              <w:rPr>
                <w:rFonts w:cs="Arial"/>
                <w:spacing w:val="0"/>
                <w:sz w:val="20"/>
              </w:rPr>
            </w:pPr>
            <w:r>
              <w:rPr>
                <w:rFonts w:cs="Arial"/>
                <w:spacing w:val="0"/>
                <w:sz w:val="20"/>
              </w:rPr>
              <w:t xml:space="preserve">Na 1 1 </w:t>
            </w:r>
            <w:r w:rsidRPr="00346E6E">
              <w:rPr>
                <w:rFonts w:cs="Arial"/>
                <w:spacing w:val="0"/>
                <w:sz w:val="20"/>
              </w:rPr>
              <w:t>202</w:t>
            </w:r>
            <w:r>
              <w:rPr>
                <w:rFonts w:cs="Arial"/>
                <w:spacing w:val="0"/>
                <w:sz w:val="20"/>
              </w:rPr>
              <w:t>2</w:t>
            </w:r>
          </w:p>
        </w:tc>
        <w:tc>
          <w:tcPr>
            <w:tcW w:w="1275" w:type="dxa"/>
          </w:tcPr>
          <w:p w14:paraId="22F9A7C0" w14:textId="617CC84A" w:rsidR="00350DAF" w:rsidRPr="00346E6E" w:rsidRDefault="00350DAF" w:rsidP="00557247">
            <w:pPr>
              <w:rPr>
                <w:rFonts w:cs="Arial"/>
                <w:spacing w:val="0"/>
                <w:sz w:val="20"/>
              </w:rPr>
            </w:pPr>
            <w:r w:rsidRPr="00350DAF">
              <w:rPr>
                <w:rFonts w:cs="Arial"/>
                <w:spacing w:val="0"/>
                <w:sz w:val="20"/>
                <w:highlight w:val="yellow"/>
              </w:rPr>
              <w:t>In voor-bereiding</w:t>
            </w:r>
          </w:p>
        </w:tc>
      </w:tr>
    </w:tbl>
    <w:p w14:paraId="7226C101" w14:textId="77777777" w:rsidR="00557247" w:rsidRPr="00346E6E" w:rsidRDefault="00557247" w:rsidP="00557247">
      <w:pPr>
        <w:autoSpaceDE w:val="0"/>
        <w:autoSpaceDN w:val="0"/>
        <w:adjustRightInd w:val="0"/>
        <w:rPr>
          <w:rFonts w:cs="Arial"/>
          <w:color w:val="333333"/>
          <w:spacing w:val="0"/>
          <w:sz w:val="20"/>
        </w:rPr>
      </w:pPr>
    </w:p>
    <w:p w14:paraId="53C73B19" w14:textId="77777777" w:rsidR="00675C22" w:rsidRPr="00346E6E" w:rsidRDefault="00675C22" w:rsidP="00675C22">
      <w:pPr>
        <w:pStyle w:val="Geenafstand"/>
        <w:rPr>
          <w:rFonts w:cs="Arial"/>
          <w:szCs w:val="20"/>
        </w:rPr>
      </w:pPr>
    </w:p>
    <w:sectPr w:rsidR="00675C22" w:rsidRPr="00346E6E" w:rsidSect="008D5F36">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27DD779" w15:done="0"/>
  <w15:commentEx w15:paraId="30BFEF9C" w15:done="0"/>
  <w15:commentEx w15:paraId="4E58056C" w15:done="0"/>
  <w15:commentEx w15:paraId="21D4D13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7DD779" w16cid:durableId="2342D09C"/>
  <w16cid:commentId w16cid:paraId="30BFEF9C" w16cid:durableId="2342D09D"/>
  <w16cid:commentId w16cid:paraId="4E58056C" w16cid:durableId="2342D09E"/>
  <w16cid:commentId w16cid:paraId="21D4D13C" w16cid:durableId="2342D09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668214" w14:textId="77777777" w:rsidR="00DB2207" w:rsidRDefault="00DB2207" w:rsidP="008D5F36">
      <w:r>
        <w:separator/>
      </w:r>
    </w:p>
  </w:endnote>
  <w:endnote w:type="continuationSeparator" w:id="0">
    <w:p w14:paraId="78174922" w14:textId="77777777" w:rsidR="00DB2207" w:rsidRDefault="00DB2207" w:rsidP="008D5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ebFont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39CDA" w14:textId="77777777" w:rsidR="00DB2207" w:rsidRDefault="00DB220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32A05" w14:textId="76F6D9A0" w:rsidR="00DB2207" w:rsidRPr="0091264C" w:rsidRDefault="00DB2207">
    <w:pPr>
      <w:pStyle w:val="Voettekst"/>
      <w:rPr>
        <w:sz w:val="18"/>
        <w:szCs w:val="18"/>
      </w:rPr>
    </w:pPr>
    <w:r>
      <w:t xml:space="preserve">Pagina </w:t>
    </w:r>
    <w:sdt>
      <w:sdtPr>
        <w:id w:val="1508253278"/>
        <w:docPartObj>
          <w:docPartGallery w:val="Page Numbers (Bottom of Page)"/>
          <w:docPartUnique/>
        </w:docPartObj>
      </w:sdtPr>
      <w:sdtEndPr>
        <w:rPr>
          <w:sz w:val="18"/>
          <w:szCs w:val="18"/>
        </w:rPr>
      </w:sdtEndPr>
      <w:sdtContent>
        <w:r w:rsidRPr="0091264C">
          <w:rPr>
            <w:sz w:val="18"/>
            <w:szCs w:val="18"/>
          </w:rPr>
          <w:fldChar w:fldCharType="begin"/>
        </w:r>
        <w:r w:rsidRPr="0091264C">
          <w:rPr>
            <w:sz w:val="18"/>
            <w:szCs w:val="18"/>
          </w:rPr>
          <w:instrText>PAGE   \* MERGEFORMAT</w:instrText>
        </w:r>
        <w:r w:rsidRPr="0091264C">
          <w:rPr>
            <w:sz w:val="18"/>
            <w:szCs w:val="18"/>
          </w:rPr>
          <w:fldChar w:fldCharType="separate"/>
        </w:r>
        <w:r w:rsidR="00C51A30">
          <w:rPr>
            <w:noProof/>
            <w:sz w:val="18"/>
            <w:szCs w:val="18"/>
          </w:rPr>
          <w:t>16</w:t>
        </w:r>
        <w:r w:rsidRPr="0091264C">
          <w:rPr>
            <w:sz w:val="18"/>
            <w:szCs w:val="18"/>
          </w:rPr>
          <w:fldChar w:fldCharType="end"/>
        </w:r>
        <w:r w:rsidRPr="0091264C">
          <w:rPr>
            <w:sz w:val="18"/>
            <w:szCs w:val="18"/>
          </w:rPr>
          <w:t xml:space="preserve"> Plan van aanpak Implementatie Wet Inburgering 2021 Midden-Limburg </w:t>
        </w:r>
      </w:sdtContent>
    </w:sdt>
  </w:p>
  <w:p w14:paraId="5F415B53" w14:textId="77777777" w:rsidR="00DB2207" w:rsidRPr="00E77E09" w:rsidRDefault="00DB2207" w:rsidP="00E77E0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B1DDC" w14:textId="77777777" w:rsidR="00DB2207" w:rsidRDefault="00DB220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ABFDB1" w14:textId="77777777" w:rsidR="00DB2207" w:rsidRDefault="00DB2207" w:rsidP="008D5F36">
      <w:r>
        <w:separator/>
      </w:r>
    </w:p>
  </w:footnote>
  <w:footnote w:type="continuationSeparator" w:id="0">
    <w:p w14:paraId="68979789" w14:textId="77777777" w:rsidR="00DB2207" w:rsidRDefault="00DB2207" w:rsidP="008D5F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DA298" w14:textId="77777777" w:rsidR="00DB2207" w:rsidRDefault="00DB220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AC02E" w14:textId="77777777" w:rsidR="00DB2207" w:rsidRDefault="00DB220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CC3FE" w14:textId="77777777" w:rsidR="00DB2207" w:rsidRDefault="00DB220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61B1F"/>
    <w:multiLevelType w:val="hybridMultilevel"/>
    <w:tmpl w:val="7138E1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71F65B8"/>
    <w:multiLevelType w:val="hybridMultilevel"/>
    <w:tmpl w:val="00C0478C"/>
    <w:lvl w:ilvl="0" w:tplc="670E2586">
      <w:start w:val="4"/>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BC54130"/>
    <w:multiLevelType w:val="hybridMultilevel"/>
    <w:tmpl w:val="02524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DB50232"/>
    <w:multiLevelType w:val="hybridMultilevel"/>
    <w:tmpl w:val="35546236"/>
    <w:lvl w:ilvl="0" w:tplc="9800DBA0">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2766714"/>
    <w:multiLevelType w:val="hybridMultilevel"/>
    <w:tmpl w:val="8F24EE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A6010EA"/>
    <w:multiLevelType w:val="hybridMultilevel"/>
    <w:tmpl w:val="EF764554"/>
    <w:lvl w:ilvl="0" w:tplc="158E4CA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C690E05"/>
    <w:multiLevelType w:val="hybridMultilevel"/>
    <w:tmpl w:val="07A806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07A286E"/>
    <w:multiLevelType w:val="hybridMultilevel"/>
    <w:tmpl w:val="7B7CA3DA"/>
    <w:lvl w:ilvl="0" w:tplc="12AE0CC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7314371"/>
    <w:multiLevelType w:val="hybridMultilevel"/>
    <w:tmpl w:val="ABD0BEA6"/>
    <w:lvl w:ilvl="0" w:tplc="69E261EA">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8C0183A"/>
    <w:multiLevelType w:val="hybridMultilevel"/>
    <w:tmpl w:val="253A80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B6A4EE4"/>
    <w:multiLevelType w:val="hybridMultilevel"/>
    <w:tmpl w:val="64B4D3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C3409B7"/>
    <w:multiLevelType w:val="hybridMultilevel"/>
    <w:tmpl w:val="D3A8721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CDF329E"/>
    <w:multiLevelType w:val="hybridMultilevel"/>
    <w:tmpl w:val="7442AD7A"/>
    <w:lvl w:ilvl="0" w:tplc="1408C49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688458D"/>
    <w:multiLevelType w:val="hybridMultilevel"/>
    <w:tmpl w:val="E8CA3A30"/>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6C60009"/>
    <w:multiLevelType w:val="hybridMultilevel"/>
    <w:tmpl w:val="715C388A"/>
    <w:lvl w:ilvl="0" w:tplc="F44EF71C">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6D076F4"/>
    <w:multiLevelType w:val="hybridMultilevel"/>
    <w:tmpl w:val="89D65B7C"/>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nsid w:val="3B590DC1"/>
    <w:multiLevelType w:val="hybridMultilevel"/>
    <w:tmpl w:val="E67A59FE"/>
    <w:lvl w:ilvl="0" w:tplc="C6EE196C">
      <w:start w:val="1"/>
      <w:numFmt w:val="decimal"/>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BC66810"/>
    <w:multiLevelType w:val="hybridMultilevel"/>
    <w:tmpl w:val="06FC4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BC8356B"/>
    <w:multiLevelType w:val="hybridMultilevel"/>
    <w:tmpl w:val="026A0A9C"/>
    <w:lvl w:ilvl="0" w:tplc="F4CE2612">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6364379"/>
    <w:multiLevelType w:val="hybridMultilevel"/>
    <w:tmpl w:val="7DEC27F4"/>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0546075"/>
    <w:multiLevelType w:val="hybridMultilevel"/>
    <w:tmpl w:val="440A8A24"/>
    <w:lvl w:ilvl="0" w:tplc="7D98C34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138229F"/>
    <w:multiLevelType w:val="hybridMultilevel"/>
    <w:tmpl w:val="BAAE48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C225135"/>
    <w:multiLevelType w:val="hybridMultilevel"/>
    <w:tmpl w:val="336633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4210774"/>
    <w:multiLevelType w:val="hybridMultilevel"/>
    <w:tmpl w:val="3F168B64"/>
    <w:lvl w:ilvl="0" w:tplc="116CCBD2">
      <w:start w:val="1"/>
      <w:numFmt w:val="bullet"/>
      <w:lvlText w:val="•"/>
      <w:lvlJc w:val="left"/>
      <w:pPr>
        <w:tabs>
          <w:tab w:val="num" w:pos="720"/>
        </w:tabs>
        <w:ind w:left="720" w:hanging="360"/>
      </w:pPr>
      <w:rPr>
        <w:rFonts w:ascii="Times New Roman" w:hAnsi="Times New Roman" w:hint="default"/>
      </w:rPr>
    </w:lvl>
    <w:lvl w:ilvl="1" w:tplc="CE728F4A" w:tentative="1">
      <w:start w:val="1"/>
      <w:numFmt w:val="bullet"/>
      <w:lvlText w:val="•"/>
      <w:lvlJc w:val="left"/>
      <w:pPr>
        <w:tabs>
          <w:tab w:val="num" w:pos="1440"/>
        </w:tabs>
        <w:ind w:left="1440" w:hanging="360"/>
      </w:pPr>
      <w:rPr>
        <w:rFonts w:ascii="Times New Roman" w:hAnsi="Times New Roman" w:hint="default"/>
      </w:rPr>
    </w:lvl>
    <w:lvl w:ilvl="2" w:tplc="94A4F706" w:tentative="1">
      <w:start w:val="1"/>
      <w:numFmt w:val="bullet"/>
      <w:lvlText w:val="•"/>
      <w:lvlJc w:val="left"/>
      <w:pPr>
        <w:tabs>
          <w:tab w:val="num" w:pos="2160"/>
        </w:tabs>
        <w:ind w:left="2160" w:hanging="360"/>
      </w:pPr>
      <w:rPr>
        <w:rFonts w:ascii="Times New Roman" w:hAnsi="Times New Roman" w:hint="default"/>
      </w:rPr>
    </w:lvl>
    <w:lvl w:ilvl="3" w:tplc="2C449CBC" w:tentative="1">
      <w:start w:val="1"/>
      <w:numFmt w:val="bullet"/>
      <w:lvlText w:val="•"/>
      <w:lvlJc w:val="left"/>
      <w:pPr>
        <w:tabs>
          <w:tab w:val="num" w:pos="2880"/>
        </w:tabs>
        <w:ind w:left="2880" w:hanging="360"/>
      </w:pPr>
      <w:rPr>
        <w:rFonts w:ascii="Times New Roman" w:hAnsi="Times New Roman" w:hint="default"/>
      </w:rPr>
    </w:lvl>
    <w:lvl w:ilvl="4" w:tplc="7C52CFC4" w:tentative="1">
      <w:start w:val="1"/>
      <w:numFmt w:val="bullet"/>
      <w:lvlText w:val="•"/>
      <w:lvlJc w:val="left"/>
      <w:pPr>
        <w:tabs>
          <w:tab w:val="num" w:pos="3600"/>
        </w:tabs>
        <w:ind w:left="3600" w:hanging="360"/>
      </w:pPr>
      <w:rPr>
        <w:rFonts w:ascii="Times New Roman" w:hAnsi="Times New Roman" w:hint="default"/>
      </w:rPr>
    </w:lvl>
    <w:lvl w:ilvl="5" w:tplc="11B6BD7C" w:tentative="1">
      <w:start w:val="1"/>
      <w:numFmt w:val="bullet"/>
      <w:lvlText w:val="•"/>
      <w:lvlJc w:val="left"/>
      <w:pPr>
        <w:tabs>
          <w:tab w:val="num" w:pos="4320"/>
        </w:tabs>
        <w:ind w:left="4320" w:hanging="360"/>
      </w:pPr>
      <w:rPr>
        <w:rFonts w:ascii="Times New Roman" w:hAnsi="Times New Roman" w:hint="default"/>
      </w:rPr>
    </w:lvl>
    <w:lvl w:ilvl="6" w:tplc="C6FE826C" w:tentative="1">
      <w:start w:val="1"/>
      <w:numFmt w:val="bullet"/>
      <w:lvlText w:val="•"/>
      <w:lvlJc w:val="left"/>
      <w:pPr>
        <w:tabs>
          <w:tab w:val="num" w:pos="5040"/>
        </w:tabs>
        <w:ind w:left="5040" w:hanging="360"/>
      </w:pPr>
      <w:rPr>
        <w:rFonts w:ascii="Times New Roman" w:hAnsi="Times New Roman" w:hint="default"/>
      </w:rPr>
    </w:lvl>
    <w:lvl w:ilvl="7" w:tplc="C7D259F6" w:tentative="1">
      <w:start w:val="1"/>
      <w:numFmt w:val="bullet"/>
      <w:lvlText w:val="•"/>
      <w:lvlJc w:val="left"/>
      <w:pPr>
        <w:tabs>
          <w:tab w:val="num" w:pos="5760"/>
        </w:tabs>
        <w:ind w:left="5760" w:hanging="360"/>
      </w:pPr>
      <w:rPr>
        <w:rFonts w:ascii="Times New Roman" w:hAnsi="Times New Roman" w:hint="default"/>
      </w:rPr>
    </w:lvl>
    <w:lvl w:ilvl="8" w:tplc="C51C6C66" w:tentative="1">
      <w:start w:val="1"/>
      <w:numFmt w:val="bullet"/>
      <w:lvlText w:val="•"/>
      <w:lvlJc w:val="left"/>
      <w:pPr>
        <w:tabs>
          <w:tab w:val="num" w:pos="6480"/>
        </w:tabs>
        <w:ind w:left="6480" w:hanging="360"/>
      </w:pPr>
      <w:rPr>
        <w:rFonts w:ascii="Times New Roman" w:hAnsi="Times New Roman" w:hint="default"/>
      </w:rPr>
    </w:lvl>
  </w:abstractNum>
  <w:abstractNum w:abstractNumId="24">
    <w:nsid w:val="6B1E2891"/>
    <w:multiLevelType w:val="hybridMultilevel"/>
    <w:tmpl w:val="0C2661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434328D"/>
    <w:multiLevelType w:val="hybridMultilevel"/>
    <w:tmpl w:val="50DC6634"/>
    <w:lvl w:ilvl="0" w:tplc="9B4E9E88">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8A76366"/>
    <w:multiLevelType w:val="hybridMultilevel"/>
    <w:tmpl w:val="0C8237A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6"/>
  </w:num>
  <w:num w:numId="4">
    <w:abstractNumId w:val="6"/>
  </w:num>
  <w:num w:numId="5">
    <w:abstractNumId w:val="18"/>
  </w:num>
  <w:num w:numId="6">
    <w:abstractNumId w:val="21"/>
  </w:num>
  <w:num w:numId="7">
    <w:abstractNumId w:val="17"/>
  </w:num>
  <w:num w:numId="8">
    <w:abstractNumId w:val="22"/>
  </w:num>
  <w:num w:numId="9">
    <w:abstractNumId w:val="2"/>
  </w:num>
  <w:num w:numId="10">
    <w:abstractNumId w:val="14"/>
  </w:num>
  <w:num w:numId="11">
    <w:abstractNumId w:val="13"/>
  </w:num>
  <w:num w:numId="12">
    <w:abstractNumId w:val="0"/>
  </w:num>
  <w:num w:numId="13">
    <w:abstractNumId w:val="24"/>
  </w:num>
  <w:num w:numId="14">
    <w:abstractNumId w:val="8"/>
  </w:num>
  <w:num w:numId="15">
    <w:abstractNumId w:val="19"/>
  </w:num>
  <w:num w:numId="16">
    <w:abstractNumId w:val="10"/>
  </w:num>
  <w:num w:numId="17">
    <w:abstractNumId w:val="3"/>
  </w:num>
  <w:num w:numId="18">
    <w:abstractNumId w:val="25"/>
  </w:num>
  <w:num w:numId="19">
    <w:abstractNumId w:val="1"/>
  </w:num>
  <w:num w:numId="20">
    <w:abstractNumId w:val="26"/>
  </w:num>
  <w:num w:numId="21">
    <w:abstractNumId w:val="4"/>
  </w:num>
  <w:num w:numId="22">
    <w:abstractNumId w:val="11"/>
  </w:num>
  <w:num w:numId="23">
    <w:abstractNumId w:val="15"/>
  </w:num>
  <w:num w:numId="24">
    <w:abstractNumId w:val="23"/>
  </w:num>
  <w:num w:numId="25">
    <w:abstractNumId w:val="12"/>
  </w:num>
  <w:num w:numId="26">
    <w:abstractNumId w:val="2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F36"/>
    <w:rsid w:val="00001940"/>
    <w:rsid w:val="00012915"/>
    <w:rsid w:val="00016594"/>
    <w:rsid w:val="00026C44"/>
    <w:rsid w:val="00045029"/>
    <w:rsid w:val="00046CE7"/>
    <w:rsid w:val="000950CC"/>
    <w:rsid w:val="000C6640"/>
    <w:rsid w:val="00100767"/>
    <w:rsid w:val="00100962"/>
    <w:rsid w:val="00101054"/>
    <w:rsid w:val="001079FB"/>
    <w:rsid w:val="0014058A"/>
    <w:rsid w:val="00155B97"/>
    <w:rsid w:val="00161CA2"/>
    <w:rsid w:val="0017167B"/>
    <w:rsid w:val="00171BEF"/>
    <w:rsid w:val="00176F42"/>
    <w:rsid w:val="00192D50"/>
    <w:rsid w:val="00196A22"/>
    <w:rsid w:val="00253E06"/>
    <w:rsid w:val="00291D9A"/>
    <w:rsid w:val="002A03C9"/>
    <w:rsid w:val="002A3DE3"/>
    <w:rsid w:val="002B51F1"/>
    <w:rsid w:val="002D07AE"/>
    <w:rsid w:val="00312290"/>
    <w:rsid w:val="003149B8"/>
    <w:rsid w:val="00346E6E"/>
    <w:rsid w:val="0035047A"/>
    <w:rsid w:val="00350DAF"/>
    <w:rsid w:val="00362983"/>
    <w:rsid w:val="003734F2"/>
    <w:rsid w:val="00374F42"/>
    <w:rsid w:val="00386F58"/>
    <w:rsid w:val="003E2624"/>
    <w:rsid w:val="00407209"/>
    <w:rsid w:val="00426ECC"/>
    <w:rsid w:val="00495D92"/>
    <w:rsid w:val="004A46F4"/>
    <w:rsid w:val="004A739F"/>
    <w:rsid w:val="004B53A0"/>
    <w:rsid w:val="005051EA"/>
    <w:rsid w:val="00513BD8"/>
    <w:rsid w:val="0054542A"/>
    <w:rsid w:val="00557247"/>
    <w:rsid w:val="005B3032"/>
    <w:rsid w:val="005C538E"/>
    <w:rsid w:val="005C65CA"/>
    <w:rsid w:val="005F5D74"/>
    <w:rsid w:val="006002EA"/>
    <w:rsid w:val="00611CDA"/>
    <w:rsid w:val="006554CA"/>
    <w:rsid w:val="00675C22"/>
    <w:rsid w:val="006770F0"/>
    <w:rsid w:val="00685BD8"/>
    <w:rsid w:val="006864E0"/>
    <w:rsid w:val="006953DA"/>
    <w:rsid w:val="006D340A"/>
    <w:rsid w:val="006E1518"/>
    <w:rsid w:val="007100EA"/>
    <w:rsid w:val="00773033"/>
    <w:rsid w:val="00774685"/>
    <w:rsid w:val="007B167F"/>
    <w:rsid w:val="007C01DC"/>
    <w:rsid w:val="007E155B"/>
    <w:rsid w:val="007E3C35"/>
    <w:rsid w:val="008004D3"/>
    <w:rsid w:val="00824604"/>
    <w:rsid w:val="00830737"/>
    <w:rsid w:val="008550D9"/>
    <w:rsid w:val="00871E10"/>
    <w:rsid w:val="008A7228"/>
    <w:rsid w:val="008B5A3E"/>
    <w:rsid w:val="008D26FA"/>
    <w:rsid w:val="008D4E45"/>
    <w:rsid w:val="008D5F36"/>
    <w:rsid w:val="008E51D9"/>
    <w:rsid w:val="008F6FF9"/>
    <w:rsid w:val="008F7D87"/>
    <w:rsid w:val="0091264C"/>
    <w:rsid w:val="00956D0A"/>
    <w:rsid w:val="009846C8"/>
    <w:rsid w:val="009D077B"/>
    <w:rsid w:val="00A15634"/>
    <w:rsid w:val="00A17D50"/>
    <w:rsid w:val="00A802A4"/>
    <w:rsid w:val="00AB7737"/>
    <w:rsid w:val="00AD4863"/>
    <w:rsid w:val="00AF2B04"/>
    <w:rsid w:val="00B047C8"/>
    <w:rsid w:val="00B057C9"/>
    <w:rsid w:val="00B2655E"/>
    <w:rsid w:val="00B27727"/>
    <w:rsid w:val="00B71D92"/>
    <w:rsid w:val="00B82543"/>
    <w:rsid w:val="00B97E03"/>
    <w:rsid w:val="00BF6528"/>
    <w:rsid w:val="00C07403"/>
    <w:rsid w:val="00C13F8C"/>
    <w:rsid w:val="00C51A30"/>
    <w:rsid w:val="00C6125F"/>
    <w:rsid w:val="00C61700"/>
    <w:rsid w:val="00C74F98"/>
    <w:rsid w:val="00CD1180"/>
    <w:rsid w:val="00D0537F"/>
    <w:rsid w:val="00D2516B"/>
    <w:rsid w:val="00D3252E"/>
    <w:rsid w:val="00D60055"/>
    <w:rsid w:val="00D83EB0"/>
    <w:rsid w:val="00DA4DF9"/>
    <w:rsid w:val="00DB2207"/>
    <w:rsid w:val="00DB7285"/>
    <w:rsid w:val="00DD01C8"/>
    <w:rsid w:val="00DE6C9C"/>
    <w:rsid w:val="00DF1C01"/>
    <w:rsid w:val="00E01A01"/>
    <w:rsid w:val="00E24C2F"/>
    <w:rsid w:val="00E25BA2"/>
    <w:rsid w:val="00E27574"/>
    <w:rsid w:val="00E40E36"/>
    <w:rsid w:val="00E77E09"/>
    <w:rsid w:val="00E83A5F"/>
    <w:rsid w:val="00EC385B"/>
    <w:rsid w:val="00ED5837"/>
    <w:rsid w:val="00EE0C52"/>
    <w:rsid w:val="00EE38AC"/>
    <w:rsid w:val="00F0334F"/>
    <w:rsid w:val="00F07697"/>
    <w:rsid w:val="00F11449"/>
    <w:rsid w:val="00F15652"/>
    <w:rsid w:val="00F2253A"/>
    <w:rsid w:val="00F3762D"/>
    <w:rsid w:val="00F86739"/>
    <w:rsid w:val="00FA2EC1"/>
    <w:rsid w:val="00FB7D97"/>
    <w:rsid w:val="00FD7564"/>
    <w:rsid w:val="00FE4652"/>
    <w:rsid w:val="00FF23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A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D5F36"/>
    <w:pPr>
      <w:spacing w:after="0" w:line="240" w:lineRule="auto"/>
    </w:pPr>
    <w:rPr>
      <w:rFonts w:ascii="Arial" w:eastAsia="Times New Roman" w:hAnsi="Arial" w:cs="Times New Roman"/>
      <w:spacing w:val="-6"/>
      <w:sz w:val="21"/>
      <w:szCs w:val="20"/>
      <w:lang w:eastAsia="nl-NL"/>
    </w:rPr>
  </w:style>
  <w:style w:type="paragraph" w:styleId="Kop1">
    <w:name w:val="heading 1"/>
    <w:basedOn w:val="Standaard"/>
    <w:next w:val="Standaard"/>
    <w:link w:val="Kop1Char"/>
    <w:uiPriority w:val="9"/>
    <w:qFormat/>
    <w:rsid w:val="000019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00194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675C22"/>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F5D74"/>
    <w:pPr>
      <w:spacing w:after="0" w:line="240" w:lineRule="auto"/>
    </w:pPr>
    <w:rPr>
      <w:rFonts w:ascii="Arial" w:hAnsi="Arial"/>
      <w:sz w:val="20"/>
    </w:rPr>
  </w:style>
  <w:style w:type="paragraph" w:styleId="Lijstalinea">
    <w:name w:val="List Paragraph"/>
    <w:basedOn w:val="Standaard"/>
    <w:uiPriority w:val="34"/>
    <w:qFormat/>
    <w:rsid w:val="008D5F36"/>
    <w:pPr>
      <w:ind w:left="720"/>
      <w:contextualSpacing/>
    </w:pPr>
  </w:style>
  <w:style w:type="paragraph" w:styleId="Koptekst">
    <w:name w:val="header"/>
    <w:basedOn w:val="Standaard"/>
    <w:link w:val="KoptekstChar"/>
    <w:uiPriority w:val="99"/>
    <w:unhideWhenUsed/>
    <w:rsid w:val="008D5F36"/>
    <w:pPr>
      <w:tabs>
        <w:tab w:val="center" w:pos="4513"/>
        <w:tab w:val="right" w:pos="9026"/>
      </w:tabs>
    </w:pPr>
  </w:style>
  <w:style w:type="character" w:customStyle="1" w:styleId="KoptekstChar">
    <w:name w:val="Koptekst Char"/>
    <w:basedOn w:val="Standaardalinea-lettertype"/>
    <w:link w:val="Koptekst"/>
    <w:uiPriority w:val="99"/>
    <w:rsid w:val="008D5F36"/>
    <w:rPr>
      <w:rFonts w:ascii="Arial" w:eastAsia="Times New Roman" w:hAnsi="Arial" w:cs="Times New Roman"/>
      <w:spacing w:val="-6"/>
      <w:sz w:val="21"/>
      <w:szCs w:val="20"/>
      <w:lang w:eastAsia="nl-NL"/>
    </w:rPr>
  </w:style>
  <w:style w:type="paragraph" w:styleId="Voettekst">
    <w:name w:val="footer"/>
    <w:basedOn w:val="Standaard"/>
    <w:link w:val="VoettekstChar"/>
    <w:uiPriority w:val="99"/>
    <w:unhideWhenUsed/>
    <w:rsid w:val="008D5F36"/>
    <w:pPr>
      <w:tabs>
        <w:tab w:val="center" w:pos="4513"/>
        <w:tab w:val="right" w:pos="9026"/>
      </w:tabs>
    </w:pPr>
  </w:style>
  <w:style w:type="character" w:customStyle="1" w:styleId="VoettekstChar">
    <w:name w:val="Voettekst Char"/>
    <w:basedOn w:val="Standaardalinea-lettertype"/>
    <w:link w:val="Voettekst"/>
    <w:uiPriority w:val="99"/>
    <w:rsid w:val="008D5F36"/>
    <w:rPr>
      <w:rFonts w:ascii="Arial" w:eastAsia="Times New Roman" w:hAnsi="Arial" w:cs="Times New Roman"/>
      <w:spacing w:val="-6"/>
      <w:sz w:val="21"/>
      <w:szCs w:val="20"/>
      <w:lang w:eastAsia="nl-NL"/>
    </w:rPr>
  </w:style>
  <w:style w:type="character" w:styleId="Nadruk">
    <w:name w:val="Emphasis"/>
    <w:basedOn w:val="Standaardalinea-lettertype"/>
    <w:qFormat/>
    <w:rsid w:val="00001940"/>
    <w:rPr>
      <w:i/>
      <w:iCs/>
    </w:rPr>
  </w:style>
  <w:style w:type="character" w:styleId="Verwijzingopmerking">
    <w:name w:val="annotation reference"/>
    <w:basedOn w:val="Standaardalinea-lettertype"/>
    <w:rsid w:val="00001940"/>
    <w:rPr>
      <w:sz w:val="16"/>
      <w:szCs w:val="16"/>
    </w:rPr>
  </w:style>
  <w:style w:type="paragraph" w:styleId="Tekstopmerking">
    <w:name w:val="annotation text"/>
    <w:basedOn w:val="Standaard"/>
    <w:link w:val="TekstopmerkingChar"/>
    <w:rsid w:val="00001940"/>
    <w:rPr>
      <w:sz w:val="20"/>
    </w:rPr>
  </w:style>
  <w:style w:type="character" w:customStyle="1" w:styleId="TekstopmerkingChar">
    <w:name w:val="Tekst opmerking Char"/>
    <w:basedOn w:val="Standaardalinea-lettertype"/>
    <w:link w:val="Tekstopmerking"/>
    <w:rsid w:val="00001940"/>
    <w:rPr>
      <w:rFonts w:ascii="Arial" w:eastAsia="Times New Roman" w:hAnsi="Arial" w:cs="Times New Roman"/>
      <w:spacing w:val="-6"/>
      <w:sz w:val="20"/>
      <w:szCs w:val="20"/>
      <w:lang w:eastAsia="nl-NL"/>
    </w:rPr>
  </w:style>
  <w:style w:type="paragraph" w:styleId="Ballontekst">
    <w:name w:val="Balloon Text"/>
    <w:basedOn w:val="Standaard"/>
    <w:link w:val="BallontekstChar"/>
    <w:uiPriority w:val="99"/>
    <w:semiHidden/>
    <w:unhideWhenUsed/>
    <w:rsid w:val="00001940"/>
    <w:rPr>
      <w:rFonts w:ascii="Tahoma" w:hAnsi="Tahoma" w:cs="Tahoma"/>
      <w:sz w:val="16"/>
      <w:szCs w:val="16"/>
    </w:rPr>
  </w:style>
  <w:style w:type="character" w:customStyle="1" w:styleId="BallontekstChar">
    <w:name w:val="Ballontekst Char"/>
    <w:basedOn w:val="Standaardalinea-lettertype"/>
    <w:link w:val="Ballontekst"/>
    <w:uiPriority w:val="99"/>
    <w:semiHidden/>
    <w:rsid w:val="00001940"/>
    <w:rPr>
      <w:rFonts w:ascii="Tahoma" w:eastAsia="Times New Roman" w:hAnsi="Tahoma" w:cs="Tahoma"/>
      <w:spacing w:val="-6"/>
      <w:sz w:val="16"/>
      <w:szCs w:val="16"/>
      <w:lang w:eastAsia="nl-NL"/>
    </w:rPr>
  </w:style>
  <w:style w:type="character" w:customStyle="1" w:styleId="Kop2Char">
    <w:name w:val="Kop 2 Char"/>
    <w:basedOn w:val="Standaardalinea-lettertype"/>
    <w:link w:val="Kop2"/>
    <w:uiPriority w:val="9"/>
    <w:rsid w:val="00001940"/>
    <w:rPr>
      <w:rFonts w:asciiTheme="majorHAnsi" w:eastAsiaTheme="majorEastAsia" w:hAnsiTheme="majorHAnsi" w:cstheme="majorBidi"/>
      <w:b/>
      <w:bCs/>
      <w:color w:val="4F81BD" w:themeColor="accent1"/>
      <w:spacing w:val="-6"/>
      <w:sz w:val="26"/>
      <w:szCs w:val="26"/>
      <w:lang w:eastAsia="nl-NL"/>
    </w:rPr>
  </w:style>
  <w:style w:type="character" w:customStyle="1" w:styleId="Kop1Char">
    <w:name w:val="Kop 1 Char"/>
    <w:basedOn w:val="Standaardalinea-lettertype"/>
    <w:link w:val="Kop1"/>
    <w:uiPriority w:val="9"/>
    <w:rsid w:val="00001940"/>
    <w:rPr>
      <w:rFonts w:asciiTheme="majorHAnsi" w:eastAsiaTheme="majorEastAsia" w:hAnsiTheme="majorHAnsi" w:cstheme="majorBidi"/>
      <w:b/>
      <w:bCs/>
      <w:color w:val="365F91" w:themeColor="accent1" w:themeShade="BF"/>
      <w:spacing w:val="-6"/>
      <w:sz w:val="28"/>
      <w:szCs w:val="28"/>
      <w:lang w:eastAsia="nl-NL"/>
    </w:rPr>
  </w:style>
  <w:style w:type="table" w:styleId="Lichtraster-accent1">
    <w:name w:val="Light Grid Accent 1"/>
    <w:basedOn w:val="Standaardtabel"/>
    <w:uiPriority w:val="62"/>
    <w:rsid w:val="00001940"/>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elraster">
    <w:name w:val="Table Grid"/>
    <w:basedOn w:val="Standaardtabel"/>
    <w:rsid w:val="00001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513BD8"/>
    <w:pPr>
      <w:spacing w:line="276" w:lineRule="auto"/>
      <w:outlineLvl w:val="9"/>
    </w:pPr>
    <w:rPr>
      <w:spacing w:val="0"/>
    </w:rPr>
  </w:style>
  <w:style w:type="paragraph" w:styleId="Inhopg1">
    <w:name w:val="toc 1"/>
    <w:basedOn w:val="Standaard"/>
    <w:next w:val="Standaard"/>
    <w:autoRedefine/>
    <w:uiPriority w:val="39"/>
    <w:unhideWhenUsed/>
    <w:rsid w:val="00513BD8"/>
    <w:pPr>
      <w:spacing w:after="100"/>
    </w:pPr>
  </w:style>
  <w:style w:type="paragraph" w:styleId="Inhopg2">
    <w:name w:val="toc 2"/>
    <w:basedOn w:val="Standaard"/>
    <w:next w:val="Standaard"/>
    <w:autoRedefine/>
    <w:uiPriority w:val="39"/>
    <w:unhideWhenUsed/>
    <w:rsid w:val="00513BD8"/>
    <w:pPr>
      <w:spacing w:after="100"/>
      <w:ind w:left="210"/>
    </w:pPr>
  </w:style>
  <w:style w:type="character" w:styleId="Hyperlink">
    <w:name w:val="Hyperlink"/>
    <w:basedOn w:val="Standaardalinea-lettertype"/>
    <w:uiPriority w:val="99"/>
    <w:unhideWhenUsed/>
    <w:rsid w:val="00513BD8"/>
    <w:rPr>
      <w:color w:val="0000FF" w:themeColor="hyperlink"/>
      <w:u w:val="single"/>
    </w:rPr>
  </w:style>
  <w:style w:type="paragraph" w:styleId="Onderwerpvanopmerking">
    <w:name w:val="annotation subject"/>
    <w:basedOn w:val="Tekstopmerking"/>
    <w:next w:val="Tekstopmerking"/>
    <w:link w:val="OnderwerpvanopmerkingChar"/>
    <w:uiPriority w:val="99"/>
    <w:semiHidden/>
    <w:unhideWhenUsed/>
    <w:rsid w:val="00513BD8"/>
    <w:rPr>
      <w:b/>
      <w:bCs/>
    </w:rPr>
  </w:style>
  <w:style w:type="character" w:customStyle="1" w:styleId="OnderwerpvanopmerkingChar">
    <w:name w:val="Onderwerp van opmerking Char"/>
    <w:basedOn w:val="TekstopmerkingChar"/>
    <w:link w:val="Onderwerpvanopmerking"/>
    <w:uiPriority w:val="99"/>
    <w:semiHidden/>
    <w:rsid w:val="00513BD8"/>
    <w:rPr>
      <w:rFonts w:ascii="Arial" w:eastAsia="Times New Roman" w:hAnsi="Arial" w:cs="Times New Roman"/>
      <w:b/>
      <w:bCs/>
      <w:spacing w:val="-6"/>
      <w:sz w:val="20"/>
      <w:szCs w:val="20"/>
      <w:lang w:eastAsia="nl-NL"/>
    </w:rPr>
  </w:style>
  <w:style w:type="character" w:customStyle="1" w:styleId="Kop3Char">
    <w:name w:val="Kop 3 Char"/>
    <w:basedOn w:val="Standaardalinea-lettertype"/>
    <w:link w:val="Kop3"/>
    <w:uiPriority w:val="9"/>
    <w:rsid w:val="00675C22"/>
    <w:rPr>
      <w:rFonts w:asciiTheme="majorHAnsi" w:eastAsiaTheme="majorEastAsia" w:hAnsiTheme="majorHAnsi" w:cstheme="majorBidi"/>
      <w:b/>
      <w:bCs/>
      <w:color w:val="4F81BD" w:themeColor="accent1"/>
      <w:spacing w:val="-6"/>
      <w:sz w:val="21"/>
      <w:szCs w:val="20"/>
      <w:lang w:eastAsia="nl-NL"/>
    </w:rPr>
  </w:style>
  <w:style w:type="paragraph" w:styleId="Inhopg3">
    <w:name w:val="toc 3"/>
    <w:basedOn w:val="Standaard"/>
    <w:next w:val="Standaard"/>
    <w:autoRedefine/>
    <w:uiPriority w:val="39"/>
    <w:unhideWhenUsed/>
    <w:rsid w:val="00675C22"/>
    <w:pPr>
      <w:spacing w:after="100"/>
      <w:ind w:left="420"/>
    </w:pPr>
  </w:style>
  <w:style w:type="table" w:customStyle="1" w:styleId="Tabelraster3">
    <w:name w:val="Tabelraster3"/>
    <w:basedOn w:val="Standaardtabel"/>
    <w:next w:val="Tabelraster"/>
    <w:uiPriority w:val="59"/>
    <w:rsid w:val="00557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5572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rsid w:val="005572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rsid w:val="005572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956D0A"/>
    <w:rPr>
      <w:sz w:val="20"/>
    </w:rPr>
  </w:style>
  <w:style w:type="character" w:customStyle="1" w:styleId="VoetnoottekstChar">
    <w:name w:val="Voetnoottekst Char"/>
    <w:basedOn w:val="Standaardalinea-lettertype"/>
    <w:link w:val="Voetnoottekst"/>
    <w:uiPriority w:val="99"/>
    <w:semiHidden/>
    <w:rsid w:val="00956D0A"/>
    <w:rPr>
      <w:rFonts w:ascii="Arial" w:eastAsia="Times New Roman" w:hAnsi="Arial" w:cs="Times New Roman"/>
      <w:spacing w:val="-6"/>
      <w:sz w:val="20"/>
      <w:szCs w:val="20"/>
      <w:lang w:eastAsia="nl-NL"/>
    </w:rPr>
  </w:style>
  <w:style w:type="character" w:styleId="Voetnootmarkering">
    <w:name w:val="footnote reference"/>
    <w:basedOn w:val="Standaardalinea-lettertype"/>
    <w:uiPriority w:val="99"/>
    <w:semiHidden/>
    <w:unhideWhenUsed/>
    <w:rsid w:val="00956D0A"/>
    <w:rPr>
      <w:vertAlign w:val="superscript"/>
    </w:rPr>
  </w:style>
  <w:style w:type="table" w:customStyle="1" w:styleId="Tabelraster1">
    <w:name w:val="Tabelraster1"/>
    <w:basedOn w:val="Standaardtabel"/>
    <w:next w:val="Tabelraster"/>
    <w:rsid w:val="00DB728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rsid w:val="00DB7285"/>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2">
    <w:name w:val="Tabelraster12"/>
    <w:basedOn w:val="Standaardtabel"/>
    <w:next w:val="Tabelraster"/>
    <w:rsid w:val="00DB728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111"/>
    <w:basedOn w:val="Standaardtabel"/>
    <w:next w:val="Tabelraster"/>
    <w:rsid w:val="00E40E3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D5F36"/>
    <w:pPr>
      <w:spacing w:after="0" w:line="240" w:lineRule="auto"/>
    </w:pPr>
    <w:rPr>
      <w:rFonts w:ascii="Arial" w:eastAsia="Times New Roman" w:hAnsi="Arial" w:cs="Times New Roman"/>
      <w:spacing w:val="-6"/>
      <w:sz w:val="21"/>
      <w:szCs w:val="20"/>
      <w:lang w:eastAsia="nl-NL"/>
    </w:rPr>
  </w:style>
  <w:style w:type="paragraph" w:styleId="Kop1">
    <w:name w:val="heading 1"/>
    <w:basedOn w:val="Standaard"/>
    <w:next w:val="Standaard"/>
    <w:link w:val="Kop1Char"/>
    <w:uiPriority w:val="9"/>
    <w:qFormat/>
    <w:rsid w:val="000019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00194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675C22"/>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F5D74"/>
    <w:pPr>
      <w:spacing w:after="0" w:line="240" w:lineRule="auto"/>
    </w:pPr>
    <w:rPr>
      <w:rFonts w:ascii="Arial" w:hAnsi="Arial"/>
      <w:sz w:val="20"/>
    </w:rPr>
  </w:style>
  <w:style w:type="paragraph" w:styleId="Lijstalinea">
    <w:name w:val="List Paragraph"/>
    <w:basedOn w:val="Standaard"/>
    <w:uiPriority w:val="34"/>
    <w:qFormat/>
    <w:rsid w:val="008D5F36"/>
    <w:pPr>
      <w:ind w:left="720"/>
      <w:contextualSpacing/>
    </w:pPr>
  </w:style>
  <w:style w:type="paragraph" w:styleId="Koptekst">
    <w:name w:val="header"/>
    <w:basedOn w:val="Standaard"/>
    <w:link w:val="KoptekstChar"/>
    <w:uiPriority w:val="99"/>
    <w:unhideWhenUsed/>
    <w:rsid w:val="008D5F36"/>
    <w:pPr>
      <w:tabs>
        <w:tab w:val="center" w:pos="4513"/>
        <w:tab w:val="right" w:pos="9026"/>
      </w:tabs>
    </w:pPr>
  </w:style>
  <w:style w:type="character" w:customStyle="1" w:styleId="KoptekstChar">
    <w:name w:val="Koptekst Char"/>
    <w:basedOn w:val="Standaardalinea-lettertype"/>
    <w:link w:val="Koptekst"/>
    <w:uiPriority w:val="99"/>
    <w:rsid w:val="008D5F36"/>
    <w:rPr>
      <w:rFonts w:ascii="Arial" w:eastAsia="Times New Roman" w:hAnsi="Arial" w:cs="Times New Roman"/>
      <w:spacing w:val="-6"/>
      <w:sz w:val="21"/>
      <w:szCs w:val="20"/>
      <w:lang w:eastAsia="nl-NL"/>
    </w:rPr>
  </w:style>
  <w:style w:type="paragraph" w:styleId="Voettekst">
    <w:name w:val="footer"/>
    <w:basedOn w:val="Standaard"/>
    <w:link w:val="VoettekstChar"/>
    <w:uiPriority w:val="99"/>
    <w:unhideWhenUsed/>
    <w:rsid w:val="008D5F36"/>
    <w:pPr>
      <w:tabs>
        <w:tab w:val="center" w:pos="4513"/>
        <w:tab w:val="right" w:pos="9026"/>
      </w:tabs>
    </w:pPr>
  </w:style>
  <w:style w:type="character" w:customStyle="1" w:styleId="VoettekstChar">
    <w:name w:val="Voettekst Char"/>
    <w:basedOn w:val="Standaardalinea-lettertype"/>
    <w:link w:val="Voettekst"/>
    <w:uiPriority w:val="99"/>
    <w:rsid w:val="008D5F36"/>
    <w:rPr>
      <w:rFonts w:ascii="Arial" w:eastAsia="Times New Roman" w:hAnsi="Arial" w:cs="Times New Roman"/>
      <w:spacing w:val="-6"/>
      <w:sz w:val="21"/>
      <w:szCs w:val="20"/>
      <w:lang w:eastAsia="nl-NL"/>
    </w:rPr>
  </w:style>
  <w:style w:type="character" w:styleId="Nadruk">
    <w:name w:val="Emphasis"/>
    <w:basedOn w:val="Standaardalinea-lettertype"/>
    <w:qFormat/>
    <w:rsid w:val="00001940"/>
    <w:rPr>
      <w:i/>
      <w:iCs/>
    </w:rPr>
  </w:style>
  <w:style w:type="character" w:styleId="Verwijzingopmerking">
    <w:name w:val="annotation reference"/>
    <w:basedOn w:val="Standaardalinea-lettertype"/>
    <w:rsid w:val="00001940"/>
    <w:rPr>
      <w:sz w:val="16"/>
      <w:szCs w:val="16"/>
    </w:rPr>
  </w:style>
  <w:style w:type="paragraph" w:styleId="Tekstopmerking">
    <w:name w:val="annotation text"/>
    <w:basedOn w:val="Standaard"/>
    <w:link w:val="TekstopmerkingChar"/>
    <w:rsid w:val="00001940"/>
    <w:rPr>
      <w:sz w:val="20"/>
    </w:rPr>
  </w:style>
  <w:style w:type="character" w:customStyle="1" w:styleId="TekstopmerkingChar">
    <w:name w:val="Tekst opmerking Char"/>
    <w:basedOn w:val="Standaardalinea-lettertype"/>
    <w:link w:val="Tekstopmerking"/>
    <w:rsid w:val="00001940"/>
    <w:rPr>
      <w:rFonts w:ascii="Arial" w:eastAsia="Times New Roman" w:hAnsi="Arial" w:cs="Times New Roman"/>
      <w:spacing w:val="-6"/>
      <w:sz w:val="20"/>
      <w:szCs w:val="20"/>
      <w:lang w:eastAsia="nl-NL"/>
    </w:rPr>
  </w:style>
  <w:style w:type="paragraph" w:styleId="Ballontekst">
    <w:name w:val="Balloon Text"/>
    <w:basedOn w:val="Standaard"/>
    <w:link w:val="BallontekstChar"/>
    <w:uiPriority w:val="99"/>
    <w:semiHidden/>
    <w:unhideWhenUsed/>
    <w:rsid w:val="00001940"/>
    <w:rPr>
      <w:rFonts w:ascii="Tahoma" w:hAnsi="Tahoma" w:cs="Tahoma"/>
      <w:sz w:val="16"/>
      <w:szCs w:val="16"/>
    </w:rPr>
  </w:style>
  <w:style w:type="character" w:customStyle="1" w:styleId="BallontekstChar">
    <w:name w:val="Ballontekst Char"/>
    <w:basedOn w:val="Standaardalinea-lettertype"/>
    <w:link w:val="Ballontekst"/>
    <w:uiPriority w:val="99"/>
    <w:semiHidden/>
    <w:rsid w:val="00001940"/>
    <w:rPr>
      <w:rFonts w:ascii="Tahoma" w:eastAsia="Times New Roman" w:hAnsi="Tahoma" w:cs="Tahoma"/>
      <w:spacing w:val="-6"/>
      <w:sz w:val="16"/>
      <w:szCs w:val="16"/>
      <w:lang w:eastAsia="nl-NL"/>
    </w:rPr>
  </w:style>
  <w:style w:type="character" w:customStyle="1" w:styleId="Kop2Char">
    <w:name w:val="Kop 2 Char"/>
    <w:basedOn w:val="Standaardalinea-lettertype"/>
    <w:link w:val="Kop2"/>
    <w:uiPriority w:val="9"/>
    <w:rsid w:val="00001940"/>
    <w:rPr>
      <w:rFonts w:asciiTheme="majorHAnsi" w:eastAsiaTheme="majorEastAsia" w:hAnsiTheme="majorHAnsi" w:cstheme="majorBidi"/>
      <w:b/>
      <w:bCs/>
      <w:color w:val="4F81BD" w:themeColor="accent1"/>
      <w:spacing w:val="-6"/>
      <w:sz w:val="26"/>
      <w:szCs w:val="26"/>
      <w:lang w:eastAsia="nl-NL"/>
    </w:rPr>
  </w:style>
  <w:style w:type="character" w:customStyle="1" w:styleId="Kop1Char">
    <w:name w:val="Kop 1 Char"/>
    <w:basedOn w:val="Standaardalinea-lettertype"/>
    <w:link w:val="Kop1"/>
    <w:uiPriority w:val="9"/>
    <w:rsid w:val="00001940"/>
    <w:rPr>
      <w:rFonts w:asciiTheme="majorHAnsi" w:eastAsiaTheme="majorEastAsia" w:hAnsiTheme="majorHAnsi" w:cstheme="majorBidi"/>
      <w:b/>
      <w:bCs/>
      <w:color w:val="365F91" w:themeColor="accent1" w:themeShade="BF"/>
      <w:spacing w:val="-6"/>
      <w:sz w:val="28"/>
      <w:szCs w:val="28"/>
      <w:lang w:eastAsia="nl-NL"/>
    </w:rPr>
  </w:style>
  <w:style w:type="table" w:styleId="Lichtraster-accent1">
    <w:name w:val="Light Grid Accent 1"/>
    <w:basedOn w:val="Standaardtabel"/>
    <w:uiPriority w:val="62"/>
    <w:rsid w:val="00001940"/>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elraster">
    <w:name w:val="Table Grid"/>
    <w:basedOn w:val="Standaardtabel"/>
    <w:rsid w:val="00001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513BD8"/>
    <w:pPr>
      <w:spacing w:line="276" w:lineRule="auto"/>
      <w:outlineLvl w:val="9"/>
    </w:pPr>
    <w:rPr>
      <w:spacing w:val="0"/>
    </w:rPr>
  </w:style>
  <w:style w:type="paragraph" w:styleId="Inhopg1">
    <w:name w:val="toc 1"/>
    <w:basedOn w:val="Standaard"/>
    <w:next w:val="Standaard"/>
    <w:autoRedefine/>
    <w:uiPriority w:val="39"/>
    <w:unhideWhenUsed/>
    <w:rsid w:val="00513BD8"/>
    <w:pPr>
      <w:spacing w:after="100"/>
    </w:pPr>
  </w:style>
  <w:style w:type="paragraph" w:styleId="Inhopg2">
    <w:name w:val="toc 2"/>
    <w:basedOn w:val="Standaard"/>
    <w:next w:val="Standaard"/>
    <w:autoRedefine/>
    <w:uiPriority w:val="39"/>
    <w:unhideWhenUsed/>
    <w:rsid w:val="00513BD8"/>
    <w:pPr>
      <w:spacing w:after="100"/>
      <w:ind w:left="210"/>
    </w:pPr>
  </w:style>
  <w:style w:type="character" w:styleId="Hyperlink">
    <w:name w:val="Hyperlink"/>
    <w:basedOn w:val="Standaardalinea-lettertype"/>
    <w:uiPriority w:val="99"/>
    <w:unhideWhenUsed/>
    <w:rsid w:val="00513BD8"/>
    <w:rPr>
      <w:color w:val="0000FF" w:themeColor="hyperlink"/>
      <w:u w:val="single"/>
    </w:rPr>
  </w:style>
  <w:style w:type="paragraph" w:styleId="Onderwerpvanopmerking">
    <w:name w:val="annotation subject"/>
    <w:basedOn w:val="Tekstopmerking"/>
    <w:next w:val="Tekstopmerking"/>
    <w:link w:val="OnderwerpvanopmerkingChar"/>
    <w:uiPriority w:val="99"/>
    <w:semiHidden/>
    <w:unhideWhenUsed/>
    <w:rsid w:val="00513BD8"/>
    <w:rPr>
      <w:b/>
      <w:bCs/>
    </w:rPr>
  </w:style>
  <w:style w:type="character" w:customStyle="1" w:styleId="OnderwerpvanopmerkingChar">
    <w:name w:val="Onderwerp van opmerking Char"/>
    <w:basedOn w:val="TekstopmerkingChar"/>
    <w:link w:val="Onderwerpvanopmerking"/>
    <w:uiPriority w:val="99"/>
    <w:semiHidden/>
    <w:rsid w:val="00513BD8"/>
    <w:rPr>
      <w:rFonts w:ascii="Arial" w:eastAsia="Times New Roman" w:hAnsi="Arial" w:cs="Times New Roman"/>
      <w:b/>
      <w:bCs/>
      <w:spacing w:val="-6"/>
      <w:sz w:val="20"/>
      <w:szCs w:val="20"/>
      <w:lang w:eastAsia="nl-NL"/>
    </w:rPr>
  </w:style>
  <w:style w:type="character" w:customStyle="1" w:styleId="Kop3Char">
    <w:name w:val="Kop 3 Char"/>
    <w:basedOn w:val="Standaardalinea-lettertype"/>
    <w:link w:val="Kop3"/>
    <w:uiPriority w:val="9"/>
    <w:rsid w:val="00675C22"/>
    <w:rPr>
      <w:rFonts w:asciiTheme="majorHAnsi" w:eastAsiaTheme="majorEastAsia" w:hAnsiTheme="majorHAnsi" w:cstheme="majorBidi"/>
      <w:b/>
      <w:bCs/>
      <w:color w:val="4F81BD" w:themeColor="accent1"/>
      <w:spacing w:val="-6"/>
      <w:sz w:val="21"/>
      <w:szCs w:val="20"/>
      <w:lang w:eastAsia="nl-NL"/>
    </w:rPr>
  </w:style>
  <w:style w:type="paragraph" w:styleId="Inhopg3">
    <w:name w:val="toc 3"/>
    <w:basedOn w:val="Standaard"/>
    <w:next w:val="Standaard"/>
    <w:autoRedefine/>
    <w:uiPriority w:val="39"/>
    <w:unhideWhenUsed/>
    <w:rsid w:val="00675C22"/>
    <w:pPr>
      <w:spacing w:after="100"/>
      <w:ind w:left="420"/>
    </w:pPr>
  </w:style>
  <w:style w:type="table" w:customStyle="1" w:styleId="Tabelraster3">
    <w:name w:val="Tabelraster3"/>
    <w:basedOn w:val="Standaardtabel"/>
    <w:next w:val="Tabelraster"/>
    <w:uiPriority w:val="59"/>
    <w:rsid w:val="00557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5572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rsid w:val="005572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rsid w:val="005572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956D0A"/>
    <w:rPr>
      <w:sz w:val="20"/>
    </w:rPr>
  </w:style>
  <w:style w:type="character" w:customStyle="1" w:styleId="VoetnoottekstChar">
    <w:name w:val="Voetnoottekst Char"/>
    <w:basedOn w:val="Standaardalinea-lettertype"/>
    <w:link w:val="Voetnoottekst"/>
    <w:uiPriority w:val="99"/>
    <w:semiHidden/>
    <w:rsid w:val="00956D0A"/>
    <w:rPr>
      <w:rFonts w:ascii="Arial" w:eastAsia="Times New Roman" w:hAnsi="Arial" w:cs="Times New Roman"/>
      <w:spacing w:val="-6"/>
      <w:sz w:val="20"/>
      <w:szCs w:val="20"/>
      <w:lang w:eastAsia="nl-NL"/>
    </w:rPr>
  </w:style>
  <w:style w:type="character" w:styleId="Voetnootmarkering">
    <w:name w:val="footnote reference"/>
    <w:basedOn w:val="Standaardalinea-lettertype"/>
    <w:uiPriority w:val="99"/>
    <w:semiHidden/>
    <w:unhideWhenUsed/>
    <w:rsid w:val="00956D0A"/>
    <w:rPr>
      <w:vertAlign w:val="superscript"/>
    </w:rPr>
  </w:style>
  <w:style w:type="table" w:customStyle="1" w:styleId="Tabelraster1">
    <w:name w:val="Tabelraster1"/>
    <w:basedOn w:val="Standaardtabel"/>
    <w:next w:val="Tabelraster"/>
    <w:rsid w:val="00DB728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rsid w:val="00DB7285"/>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2">
    <w:name w:val="Tabelraster12"/>
    <w:basedOn w:val="Standaardtabel"/>
    <w:next w:val="Tabelraster"/>
    <w:rsid w:val="00DB728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111"/>
    <w:basedOn w:val="Standaardtabel"/>
    <w:next w:val="Tabelraster"/>
    <w:rsid w:val="00E40E3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60230">
      <w:bodyDiv w:val="1"/>
      <w:marLeft w:val="0"/>
      <w:marRight w:val="0"/>
      <w:marTop w:val="0"/>
      <w:marBottom w:val="0"/>
      <w:divBdr>
        <w:top w:val="none" w:sz="0" w:space="0" w:color="auto"/>
        <w:left w:val="none" w:sz="0" w:space="0" w:color="auto"/>
        <w:bottom w:val="none" w:sz="0" w:space="0" w:color="auto"/>
        <w:right w:val="none" w:sz="0" w:space="0" w:color="auto"/>
      </w:divBdr>
      <w:divsChild>
        <w:div w:id="194749961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footer" Target="footer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header" Target="header2.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image" Target="media/image1.jpeg"/><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803037-0172-45C2-9066-19B507DA4058}"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nl-NL"/>
        </a:p>
      </dgm:t>
    </dgm:pt>
    <dgm:pt modelId="{4F9B85CB-5600-47FF-AD6B-FB3E6559F275}">
      <dgm:prSet phldrT="[Tekst]"/>
      <dgm:spPr>
        <a:xfrm rot="5400000">
          <a:off x="-180022" y="180877"/>
          <a:ext cx="1200150" cy="840105"/>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nl-NL">
              <a:solidFill>
                <a:sysClr val="window" lastClr="FFFFFF"/>
              </a:solidFill>
              <a:latin typeface="Calibri"/>
              <a:ea typeface="+mn-ea"/>
              <a:cs typeface="+mn-cs"/>
            </a:rPr>
            <a:t>0-3 mnd in het AZC </a:t>
          </a:r>
        </a:p>
      </dgm:t>
    </dgm:pt>
    <dgm:pt modelId="{C9451701-011C-4953-A792-8F0A79697534}" type="parTrans" cxnId="{E770CDF1-1B24-4905-AF30-63B45FD5493C}">
      <dgm:prSet/>
      <dgm:spPr/>
      <dgm:t>
        <a:bodyPr/>
        <a:lstStyle/>
        <a:p>
          <a:endParaRPr lang="nl-NL"/>
        </a:p>
      </dgm:t>
    </dgm:pt>
    <dgm:pt modelId="{BD53CBDD-A764-4DD8-9D69-F80FF69C41A0}" type="sibTrans" cxnId="{E770CDF1-1B24-4905-AF30-63B45FD5493C}">
      <dgm:prSet/>
      <dgm:spPr/>
      <dgm:t>
        <a:bodyPr/>
        <a:lstStyle/>
        <a:p>
          <a:endParaRPr lang="nl-NL"/>
        </a:p>
      </dgm:t>
    </dgm:pt>
    <dgm:pt modelId="{930B8274-DE66-4DE3-90C3-488CD406A887}">
      <dgm:prSet phldrT="[Tekst]"/>
      <dgm:spPr>
        <a:xfrm rot="5400000">
          <a:off x="2773203" y="-1846518"/>
          <a:ext cx="780097" cy="464629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nl-NL">
              <a:solidFill>
                <a:sysClr val="windowText" lastClr="000000">
                  <a:hueOff val="0"/>
                  <a:satOff val="0"/>
                  <a:lumOff val="0"/>
                  <a:alphaOff val="0"/>
                </a:sysClr>
              </a:solidFill>
              <a:latin typeface="Calibri"/>
              <a:ea typeface="+mn-ea"/>
              <a:cs typeface="+mn-cs"/>
            </a:rPr>
            <a:t>Brede intake en leerbaarheidstoets</a:t>
          </a:r>
        </a:p>
      </dgm:t>
    </dgm:pt>
    <dgm:pt modelId="{F4AE0E44-B9D9-4F29-B50B-89109ADA8D84}" type="parTrans" cxnId="{11182392-8BAD-4959-BB42-83431C20E9DC}">
      <dgm:prSet/>
      <dgm:spPr/>
      <dgm:t>
        <a:bodyPr/>
        <a:lstStyle/>
        <a:p>
          <a:endParaRPr lang="nl-NL"/>
        </a:p>
      </dgm:t>
    </dgm:pt>
    <dgm:pt modelId="{6D952231-78C3-4FD3-A1A5-CDC1014003D2}" type="sibTrans" cxnId="{11182392-8BAD-4959-BB42-83431C20E9DC}">
      <dgm:prSet/>
      <dgm:spPr/>
      <dgm:t>
        <a:bodyPr/>
        <a:lstStyle/>
        <a:p>
          <a:endParaRPr lang="nl-NL"/>
        </a:p>
      </dgm:t>
    </dgm:pt>
    <dgm:pt modelId="{EAE21E2B-DE86-4235-8959-4B089A6C37D9}">
      <dgm:prSet phldrT="[Tekst]"/>
      <dgm:spPr>
        <a:xfrm rot="5400000">
          <a:off x="2773203" y="-1846518"/>
          <a:ext cx="780097" cy="464629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nl-NL">
              <a:solidFill>
                <a:sysClr val="windowText" lastClr="000000">
                  <a:hueOff val="0"/>
                  <a:satOff val="0"/>
                  <a:lumOff val="0"/>
                  <a:alphaOff val="0"/>
                </a:sysClr>
              </a:solidFill>
              <a:latin typeface="Calibri"/>
              <a:ea typeface="+mn-ea"/>
              <a:cs typeface="+mn-cs"/>
            </a:rPr>
            <a:t>PIP en uitzetten van een maatwerkroute</a:t>
          </a:r>
        </a:p>
      </dgm:t>
    </dgm:pt>
    <dgm:pt modelId="{4E6B0ECE-7665-4826-A8A4-D8E7BC901416}" type="parTrans" cxnId="{6F0C4CE6-453D-4C16-9A66-6BC1E938610F}">
      <dgm:prSet/>
      <dgm:spPr/>
      <dgm:t>
        <a:bodyPr/>
        <a:lstStyle/>
        <a:p>
          <a:endParaRPr lang="nl-NL"/>
        </a:p>
      </dgm:t>
    </dgm:pt>
    <dgm:pt modelId="{2746C1D2-ABA7-4843-B783-360FF19CEB82}" type="sibTrans" cxnId="{6F0C4CE6-453D-4C16-9A66-6BC1E938610F}">
      <dgm:prSet/>
      <dgm:spPr/>
      <dgm:t>
        <a:bodyPr/>
        <a:lstStyle/>
        <a:p>
          <a:endParaRPr lang="nl-NL"/>
        </a:p>
      </dgm:t>
    </dgm:pt>
    <dgm:pt modelId="{08EDC492-D67D-4E42-9CD0-B8B34D44842B}">
      <dgm:prSet phldrT="[Tekst]"/>
      <dgm:spPr>
        <a:xfrm rot="5400000">
          <a:off x="-180022" y="1180147"/>
          <a:ext cx="1200150" cy="840105"/>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nl-NL">
              <a:solidFill>
                <a:sysClr val="window" lastClr="FFFFFF"/>
              </a:solidFill>
              <a:latin typeface="Calibri"/>
              <a:ea typeface="+mn-ea"/>
              <a:cs typeface="+mn-cs"/>
            </a:rPr>
            <a:t>3mnd- max. 3 jaar</a:t>
          </a:r>
        </a:p>
      </dgm:t>
    </dgm:pt>
    <dgm:pt modelId="{615100BC-D567-47D5-BBF3-439B6160A938}" type="parTrans" cxnId="{86C4DC7A-491E-45BD-8243-47DEBA3DC5AA}">
      <dgm:prSet/>
      <dgm:spPr/>
      <dgm:t>
        <a:bodyPr/>
        <a:lstStyle/>
        <a:p>
          <a:endParaRPr lang="nl-NL"/>
        </a:p>
      </dgm:t>
    </dgm:pt>
    <dgm:pt modelId="{18A3E805-D6BE-4700-8628-E4679DFB83E0}" type="sibTrans" cxnId="{86C4DC7A-491E-45BD-8243-47DEBA3DC5AA}">
      <dgm:prSet/>
      <dgm:spPr/>
      <dgm:t>
        <a:bodyPr/>
        <a:lstStyle/>
        <a:p>
          <a:endParaRPr lang="nl-NL"/>
        </a:p>
      </dgm:t>
    </dgm:pt>
    <dgm:pt modelId="{968D9BC8-A28D-40B9-8BB3-B2B11E876FC0}">
      <dgm:prSet phldrT="[Tekst]"/>
      <dgm:spPr>
        <a:xfrm rot="5400000">
          <a:off x="2773203" y="-923448"/>
          <a:ext cx="780097" cy="464629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nl-NL">
              <a:solidFill>
                <a:sysClr val="windowText" lastClr="000000">
                  <a:hueOff val="0"/>
                  <a:satOff val="0"/>
                  <a:lumOff val="0"/>
                  <a:alphaOff val="0"/>
                </a:sysClr>
              </a:solidFill>
              <a:latin typeface="Calibri"/>
              <a:ea typeface="+mn-ea"/>
              <a:cs typeface="+mn-cs"/>
            </a:rPr>
            <a:t>Uitvoering maatwerkroute</a:t>
          </a:r>
        </a:p>
      </dgm:t>
    </dgm:pt>
    <dgm:pt modelId="{527AFE25-6834-4D3B-9E4B-04DA5C88A474}" type="parTrans" cxnId="{9631198D-5D46-428D-9529-97FA6A618D7B}">
      <dgm:prSet/>
      <dgm:spPr/>
      <dgm:t>
        <a:bodyPr/>
        <a:lstStyle/>
        <a:p>
          <a:endParaRPr lang="nl-NL"/>
        </a:p>
      </dgm:t>
    </dgm:pt>
    <dgm:pt modelId="{DABC2EB8-2D07-4440-8EA3-2C0031BDF440}" type="sibTrans" cxnId="{9631198D-5D46-428D-9529-97FA6A618D7B}">
      <dgm:prSet/>
      <dgm:spPr/>
      <dgm:t>
        <a:bodyPr/>
        <a:lstStyle/>
        <a:p>
          <a:endParaRPr lang="nl-NL"/>
        </a:p>
      </dgm:t>
    </dgm:pt>
    <dgm:pt modelId="{BEA7F914-77BF-4DB6-A727-686FB2E04DE8}">
      <dgm:prSet phldrT="[Tekst]"/>
      <dgm:spPr>
        <a:xfrm rot="5400000">
          <a:off x="-180022" y="2179417"/>
          <a:ext cx="1200150" cy="840105"/>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nl-NL">
              <a:solidFill>
                <a:sysClr val="window" lastClr="FFFFFF"/>
              </a:solidFill>
              <a:latin typeface="Calibri"/>
              <a:ea typeface="+mn-ea"/>
              <a:cs typeface="+mn-cs"/>
            </a:rPr>
            <a:t>3 jr max </a:t>
          </a:r>
        </a:p>
      </dgm:t>
    </dgm:pt>
    <dgm:pt modelId="{7C8CEF32-10B9-40C6-9FD9-8FDE4AA0A452}" type="parTrans" cxnId="{E2F80EE7-F261-474E-9DF1-E80A1EA0B130}">
      <dgm:prSet/>
      <dgm:spPr/>
      <dgm:t>
        <a:bodyPr/>
        <a:lstStyle/>
        <a:p>
          <a:endParaRPr lang="nl-NL"/>
        </a:p>
      </dgm:t>
    </dgm:pt>
    <dgm:pt modelId="{3232396D-BA7F-4ECE-A698-4DC8A1C2298F}" type="sibTrans" cxnId="{E2F80EE7-F261-474E-9DF1-E80A1EA0B130}">
      <dgm:prSet/>
      <dgm:spPr/>
      <dgm:t>
        <a:bodyPr/>
        <a:lstStyle/>
        <a:p>
          <a:endParaRPr lang="nl-NL"/>
        </a:p>
      </dgm:t>
    </dgm:pt>
    <dgm:pt modelId="{8292795B-7A72-4863-B7D6-23C46D6D78FA}">
      <dgm:prSet phldrT="[Tekst]"/>
      <dgm:spPr>
        <a:xfrm rot="5400000">
          <a:off x="2773203" y="113921"/>
          <a:ext cx="780097" cy="464629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nl-NL">
              <a:solidFill>
                <a:sysClr val="windowText" lastClr="000000">
                  <a:hueOff val="0"/>
                  <a:satOff val="0"/>
                  <a:lumOff val="0"/>
                  <a:alphaOff val="0"/>
                </a:sysClr>
              </a:solidFill>
              <a:latin typeface="Calibri"/>
              <a:ea typeface="+mn-ea"/>
              <a:cs typeface="+mn-cs"/>
            </a:rPr>
            <a:t>Vaststellen inburgeringsresultaat</a:t>
          </a:r>
        </a:p>
      </dgm:t>
    </dgm:pt>
    <dgm:pt modelId="{AEF6DEEF-1837-4841-A302-2C2E8CB0D877}" type="parTrans" cxnId="{343C04C1-1552-4B2A-A0DD-7D5D1E93C942}">
      <dgm:prSet/>
      <dgm:spPr/>
      <dgm:t>
        <a:bodyPr/>
        <a:lstStyle/>
        <a:p>
          <a:endParaRPr lang="nl-NL"/>
        </a:p>
      </dgm:t>
    </dgm:pt>
    <dgm:pt modelId="{B567B2AF-B1E7-436D-8B25-3BF47C97F30E}" type="sibTrans" cxnId="{343C04C1-1552-4B2A-A0DD-7D5D1E93C942}">
      <dgm:prSet/>
      <dgm:spPr/>
      <dgm:t>
        <a:bodyPr/>
        <a:lstStyle/>
        <a:p>
          <a:endParaRPr lang="nl-NL"/>
        </a:p>
      </dgm:t>
    </dgm:pt>
    <dgm:pt modelId="{A32A12A7-945D-48D7-AC7A-14A038C84085}">
      <dgm:prSet phldrT="[Tekst]"/>
      <dgm:spPr>
        <a:xfrm rot="5400000">
          <a:off x="2773203" y="113921"/>
          <a:ext cx="780097" cy="464629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nl-NL">
              <a:solidFill>
                <a:sysClr val="windowText" lastClr="000000">
                  <a:hueOff val="0"/>
                  <a:satOff val="0"/>
                  <a:lumOff val="0"/>
                  <a:alphaOff val="0"/>
                </a:sysClr>
              </a:solidFill>
              <a:latin typeface="Calibri"/>
              <a:ea typeface="+mn-ea"/>
              <a:cs typeface="+mn-cs"/>
            </a:rPr>
            <a:t>Conclusies en indien nodig vervolgafspraken</a:t>
          </a:r>
        </a:p>
      </dgm:t>
    </dgm:pt>
    <dgm:pt modelId="{CFB1E588-C3DA-490A-8DA4-D2FD28485F3D}" type="parTrans" cxnId="{25A9793F-83F0-4799-9A13-E9DCE28D7AEE}">
      <dgm:prSet/>
      <dgm:spPr/>
      <dgm:t>
        <a:bodyPr/>
        <a:lstStyle/>
        <a:p>
          <a:endParaRPr lang="nl-NL"/>
        </a:p>
      </dgm:t>
    </dgm:pt>
    <dgm:pt modelId="{3FCF00E5-1E08-4323-972F-DE093C5C45BD}" type="sibTrans" cxnId="{25A9793F-83F0-4799-9A13-E9DCE28D7AEE}">
      <dgm:prSet/>
      <dgm:spPr/>
      <dgm:t>
        <a:bodyPr/>
        <a:lstStyle/>
        <a:p>
          <a:endParaRPr lang="nl-NL"/>
        </a:p>
      </dgm:t>
    </dgm:pt>
    <dgm:pt modelId="{A8D9DAB1-8BA7-4E3A-BC49-BD513FD6EA78}">
      <dgm:prSet phldrT="[Tekst]"/>
      <dgm:spPr>
        <a:xfrm rot="5400000">
          <a:off x="2773203" y="-1846518"/>
          <a:ext cx="780097" cy="464629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nl-NL">
              <a:solidFill>
                <a:sysClr val="windowText" lastClr="000000">
                  <a:hueOff val="0"/>
                  <a:satOff val="0"/>
                  <a:lumOff val="0"/>
                  <a:alphaOff val="0"/>
                </a:sysClr>
              </a:solidFill>
              <a:latin typeface="Calibri"/>
              <a:ea typeface="+mn-ea"/>
              <a:cs typeface="+mn-cs"/>
            </a:rPr>
            <a:t>Starten met de maatwerkroute ( leerroute B1, O, Z inclusief PVT/KNM/MAP/Taal en Participatie) in  de vorm van de leerroute pur sang  aangevuld met workshops en begeleiding</a:t>
          </a:r>
        </a:p>
      </dgm:t>
    </dgm:pt>
    <dgm:pt modelId="{5EB3F990-035F-4082-BD91-ED5EE90A5627}" type="parTrans" cxnId="{2158C2C2-AEAC-4F6D-8ED5-0484B8972B25}">
      <dgm:prSet/>
      <dgm:spPr/>
      <dgm:t>
        <a:bodyPr/>
        <a:lstStyle/>
        <a:p>
          <a:endParaRPr lang="nl-NL"/>
        </a:p>
      </dgm:t>
    </dgm:pt>
    <dgm:pt modelId="{3099B24E-B3AA-4513-A38E-5A76A84691FF}" type="sibTrans" cxnId="{2158C2C2-AEAC-4F6D-8ED5-0484B8972B25}">
      <dgm:prSet/>
      <dgm:spPr/>
      <dgm:t>
        <a:bodyPr/>
        <a:lstStyle/>
        <a:p>
          <a:endParaRPr lang="nl-NL"/>
        </a:p>
      </dgm:t>
    </dgm:pt>
    <dgm:pt modelId="{D48D2D5D-43AC-41AB-B83E-FEE9FE6C8626}">
      <dgm:prSet phldrT="[Tekst]"/>
      <dgm:spPr>
        <a:xfrm rot="5400000">
          <a:off x="2773203" y="113921"/>
          <a:ext cx="780097" cy="464629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nl-NL">
            <a:solidFill>
              <a:sysClr val="windowText" lastClr="000000">
                <a:hueOff val="0"/>
                <a:satOff val="0"/>
                <a:lumOff val="0"/>
                <a:alphaOff val="0"/>
              </a:sysClr>
            </a:solidFill>
            <a:latin typeface="Calibri"/>
            <a:ea typeface="+mn-ea"/>
            <a:cs typeface="+mn-cs"/>
          </a:endParaRPr>
        </a:p>
      </dgm:t>
    </dgm:pt>
    <dgm:pt modelId="{06577ED3-8A0B-45FC-8C43-9247852715B4}" type="parTrans" cxnId="{EBED20AC-F050-417F-B055-D5D9964A1F51}">
      <dgm:prSet/>
      <dgm:spPr/>
      <dgm:t>
        <a:bodyPr/>
        <a:lstStyle/>
        <a:p>
          <a:endParaRPr lang="nl-NL"/>
        </a:p>
      </dgm:t>
    </dgm:pt>
    <dgm:pt modelId="{FB08B950-9E29-4F60-8067-40D457D5A9AD}" type="sibTrans" cxnId="{EBED20AC-F050-417F-B055-D5D9964A1F51}">
      <dgm:prSet/>
      <dgm:spPr/>
      <dgm:t>
        <a:bodyPr/>
        <a:lstStyle/>
        <a:p>
          <a:endParaRPr lang="nl-NL"/>
        </a:p>
      </dgm:t>
    </dgm:pt>
    <dgm:pt modelId="{9D109F18-8E2A-4886-B222-289EE7DD6C99}">
      <dgm:prSet phldrT="[Tekst]"/>
      <dgm:spPr>
        <a:xfrm rot="5400000">
          <a:off x="2773203" y="-923448"/>
          <a:ext cx="780097" cy="464629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nl-NL">
              <a:solidFill>
                <a:sysClr val="windowText" lastClr="000000">
                  <a:hueOff val="0"/>
                  <a:satOff val="0"/>
                  <a:lumOff val="0"/>
                  <a:alphaOff val="0"/>
                </a:sysClr>
              </a:solidFill>
              <a:latin typeface="Calibri"/>
              <a:ea typeface="+mn-ea"/>
              <a:cs typeface="+mn-cs"/>
            </a:rPr>
            <a:t>Monitoring en controle</a:t>
          </a:r>
        </a:p>
      </dgm:t>
    </dgm:pt>
    <dgm:pt modelId="{8B8AE53F-6453-45E8-BCE0-438047A17AFC}" type="parTrans" cxnId="{1EBA636F-00FD-4087-B1F0-47152F444A9E}">
      <dgm:prSet/>
      <dgm:spPr/>
      <dgm:t>
        <a:bodyPr/>
        <a:lstStyle/>
        <a:p>
          <a:endParaRPr lang="nl-NL"/>
        </a:p>
      </dgm:t>
    </dgm:pt>
    <dgm:pt modelId="{86BBF833-6B37-420F-AEBF-11DA2ABFA844}" type="sibTrans" cxnId="{1EBA636F-00FD-4087-B1F0-47152F444A9E}">
      <dgm:prSet/>
      <dgm:spPr/>
      <dgm:t>
        <a:bodyPr/>
        <a:lstStyle/>
        <a:p>
          <a:endParaRPr lang="nl-NL"/>
        </a:p>
      </dgm:t>
    </dgm:pt>
    <dgm:pt modelId="{18E585B0-240E-4EBD-B4F4-8D357253B79D}">
      <dgm:prSet phldrT="[Tekst]"/>
      <dgm:spPr>
        <a:xfrm rot="5400000">
          <a:off x="2773203" y="-923448"/>
          <a:ext cx="780097" cy="464629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nl-NL">
              <a:solidFill>
                <a:sysClr val="windowText" lastClr="000000">
                  <a:hueOff val="0"/>
                  <a:satOff val="0"/>
                  <a:lumOff val="0"/>
                  <a:alphaOff val="0"/>
                </a:sysClr>
              </a:solidFill>
              <a:latin typeface="Calibri"/>
              <a:ea typeface="+mn-ea"/>
              <a:cs typeface="+mn-cs"/>
            </a:rPr>
            <a:t>Aanbod ontzorgen</a:t>
          </a:r>
        </a:p>
      </dgm:t>
    </dgm:pt>
    <dgm:pt modelId="{2C6E78FD-2E8D-4CB6-AC6C-89304C319BA0}" type="parTrans" cxnId="{F8F443D8-0DEF-4986-927A-36BDB16DE053}">
      <dgm:prSet/>
      <dgm:spPr/>
      <dgm:t>
        <a:bodyPr/>
        <a:lstStyle/>
        <a:p>
          <a:endParaRPr lang="nl-NL"/>
        </a:p>
      </dgm:t>
    </dgm:pt>
    <dgm:pt modelId="{87B5F578-F1BC-4FFF-B01F-97F239760DC7}" type="sibTrans" cxnId="{F8F443D8-0DEF-4986-927A-36BDB16DE053}">
      <dgm:prSet/>
      <dgm:spPr/>
      <dgm:t>
        <a:bodyPr/>
        <a:lstStyle/>
        <a:p>
          <a:endParaRPr lang="nl-NL"/>
        </a:p>
      </dgm:t>
    </dgm:pt>
    <dgm:pt modelId="{916FDB0D-6CB3-48B5-934E-E4AA41C28BC6}">
      <dgm:prSet phldrT="[Tekst]"/>
      <dgm:spPr>
        <a:xfrm rot="5400000">
          <a:off x="2773203" y="-923448"/>
          <a:ext cx="780097" cy="464629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nl-NL">
              <a:solidFill>
                <a:sysClr val="windowText" lastClr="000000">
                  <a:hueOff val="0"/>
                  <a:satOff val="0"/>
                  <a:lumOff val="0"/>
                  <a:alphaOff val="0"/>
                </a:sysClr>
              </a:solidFill>
              <a:latin typeface="Calibri"/>
              <a:ea typeface="+mn-ea"/>
              <a:cs typeface="+mn-cs"/>
            </a:rPr>
            <a:t>Maatschappelijk begeleiden</a:t>
          </a:r>
        </a:p>
      </dgm:t>
    </dgm:pt>
    <dgm:pt modelId="{720E5862-3158-4B39-8BEC-1C24E796F97D}" type="parTrans" cxnId="{56BA09C9-57AA-4BFB-BC62-A9E7328D6A3F}">
      <dgm:prSet/>
      <dgm:spPr/>
      <dgm:t>
        <a:bodyPr/>
        <a:lstStyle/>
        <a:p>
          <a:endParaRPr lang="nl-NL"/>
        </a:p>
      </dgm:t>
    </dgm:pt>
    <dgm:pt modelId="{FE58F652-D00D-418C-B671-DE6CD1CF3B87}" type="sibTrans" cxnId="{56BA09C9-57AA-4BFB-BC62-A9E7328D6A3F}">
      <dgm:prSet/>
      <dgm:spPr/>
      <dgm:t>
        <a:bodyPr/>
        <a:lstStyle/>
        <a:p>
          <a:endParaRPr lang="nl-NL"/>
        </a:p>
      </dgm:t>
    </dgm:pt>
    <dgm:pt modelId="{B73B95C8-1C0F-41BE-978C-62BAA0315201}" type="pres">
      <dgm:prSet presAssocID="{BF803037-0172-45C2-9066-19B507DA4058}" presName="linearFlow" presStyleCnt="0">
        <dgm:presLayoutVars>
          <dgm:dir/>
          <dgm:animLvl val="lvl"/>
          <dgm:resizeHandles val="exact"/>
        </dgm:presLayoutVars>
      </dgm:prSet>
      <dgm:spPr/>
      <dgm:t>
        <a:bodyPr/>
        <a:lstStyle/>
        <a:p>
          <a:endParaRPr lang="nl-NL"/>
        </a:p>
      </dgm:t>
    </dgm:pt>
    <dgm:pt modelId="{2925C4C1-7B6F-42B4-A2BF-28E913C036F0}" type="pres">
      <dgm:prSet presAssocID="{4F9B85CB-5600-47FF-AD6B-FB3E6559F275}" presName="composite" presStyleCnt="0"/>
      <dgm:spPr/>
    </dgm:pt>
    <dgm:pt modelId="{7BA9654C-5EF0-4319-8573-78B98BD5541E}" type="pres">
      <dgm:prSet presAssocID="{4F9B85CB-5600-47FF-AD6B-FB3E6559F275}" presName="parentText" presStyleLbl="alignNode1" presStyleIdx="0" presStyleCnt="3">
        <dgm:presLayoutVars>
          <dgm:chMax val="1"/>
          <dgm:bulletEnabled val="1"/>
        </dgm:presLayoutVars>
      </dgm:prSet>
      <dgm:spPr/>
      <dgm:t>
        <a:bodyPr/>
        <a:lstStyle/>
        <a:p>
          <a:endParaRPr lang="nl-NL"/>
        </a:p>
      </dgm:t>
    </dgm:pt>
    <dgm:pt modelId="{9D2F63D6-2B4B-45EC-8158-C3A3C2356BE0}" type="pres">
      <dgm:prSet presAssocID="{4F9B85CB-5600-47FF-AD6B-FB3E6559F275}" presName="descendantText" presStyleLbl="alignAcc1" presStyleIdx="0" presStyleCnt="3" custScaleY="100000" custLinFactNeighborX="0" custLinFactNeighborY="10989">
        <dgm:presLayoutVars>
          <dgm:bulletEnabled val="1"/>
        </dgm:presLayoutVars>
      </dgm:prSet>
      <dgm:spPr/>
      <dgm:t>
        <a:bodyPr/>
        <a:lstStyle/>
        <a:p>
          <a:endParaRPr lang="nl-NL"/>
        </a:p>
      </dgm:t>
    </dgm:pt>
    <dgm:pt modelId="{F3E8879F-8CBC-40A5-867F-A2B5E1CD03E4}" type="pres">
      <dgm:prSet presAssocID="{BD53CBDD-A764-4DD8-9D69-F80FF69C41A0}" presName="sp" presStyleCnt="0"/>
      <dgm:spPr/>
    </dgm:pt>
    <dgm:pt modelId="{1325A207-9AB5-4964-90B0-71C97A06A05C}" type="pres">
      <dgm:prSet presAssocID="{08EDC492-D67D-4E42-9CD0-B8B34D44842B}" presName="composite" presStyleCnt="0"/>
      <dgm:spPr/>
    </dgm:pt>
    <dgm:pt modelId="{B335F285-CD67-4BD3-A04F-BE8FDD992791}" type="pres">
      <dgm:prSet presAssocID="{08EDC492-D67D-4E42-9CD0-B8B34D44842B}" presName="parentText" presStyleLbl="alignNode1" presStyleIdx="1" presStyleCnt="3">
        <dgm:presLayoutVars>
          <dgm:chMax val="1"/>
          <dgm:bulletEnabled val="1"/>
        </dgm:presLayoutVars>
      </dgm:prSet>
      <dgm:spPr/>
      <dgm:t>
        <a:bodyPr/>
        <a:lstStyle/>
        <a:p>
          <a:endParaRPr lang="nl-NL"/>
        </a:p>
      </dgm:t>
    </dgm:pt>
    <dgm:pt modelId="{B7F45A59-1077-4128-B177-EA877427F0D6}" type="pres">
      <dgm:prSet presAssocID="{08EDC492-D67D-4E42-9CD0-B8B34D44842B}" presName="descendantText" presStyleLbl="alignAcc1" presStyleIdx="1" presStyleCnt="3" custLinFactNeighborX="0" custLinFactNeighborY="1221">
        <dgm:presLayoutVars>
          <dgm:bulletEnabled val="1"/>
        </dgm:presLayoutVars>
      </dgm:prSet>
      <dgm:spPr/>
      <dgm:t>
        <a:bodyPr/>
        <a:lstStyle/>
        <a:p>
          <a:endParaRPr lang="nl-NL"/>
        </a:p>
      </dgm:t>
    </dgm:pt>
    <dgm:pt modelId="{62D5CB1E-EB14-448D-8668-B520580FD581}" type="pres">
      <dgm:prSet presAssocID="{18A3E805-D6BE-4700-8628-E4679DFB83E0}" presName="sp" presStyleCnt="0"/>
      <dgm:spPr/>
    </dgm:pt>
    <dgm:pt modelId="{A434C12F-AD22-4744-AEB4-E3BB5ACB2B6B}" type="pres">
      <dgm:prSet presAssocID="{BEA7F914-77BF-4DB6-A727-686FB2E04DE8}" presName="composite" presStyleCnt="0"/>
      <dgm:spPr/>
    </dgm:pt>
    <dgm:pt modelId="{E595095A-703E-46AE-9D6D-1185F1AA1CB8}" type="pres">
      <dgm:prSet presAssocID="{BEA7F914-77BF-4DB6-A727-686FB2E04DE8}" presName="parentText" presStyleLbl="alignNode1" presStyleIdx="2" presStyleCnt="3">
        <dgm:presLayoutVars>
          <dgm:chMax val="1"/>
          <dgm:bulletEnabled val="1"/>
        </dgm:presLayoutVars>
      </dgm:prSet>
      <dgm:spPr/>
      <dgm:t>
        <a:bodyPr/>
        <a:lstStyle/>
        <a:p>
          <a:endParaRPr lang="nl-NL"/>
        </a:p>
      </dgm:t>
    </dgm:pt>
    <dgm:pt modelId="{E39ECE7A-AEBB-44C8-BDFA-5C8AB297DD9A}" type="pres">
      <dgm:prSet presAssocID="{BEA7F914-77BF-4DB6-A727-686FB2E04DE8}" presName="descendantText" presStyleLbl="alignAcc1" presStyleIdx="2" presStyleCnt="3" custLinFactNeighborX="0" custLinFactNeighborY="6105">
        <dgm:presLayoutVars>
          <dgm:bulletEnabled val="1"/>
        </dgm:presLayoutVars>
      </dgm:prSet>
      <dgm:spPr/>
      <dgm:t>
        <a:bodyPr/>
        <a:lstStyle/>
        <a:p>
          <a:endParaRPr lang="nl-NL"/>
        </a:p>
      </dgm:t>
    </dgm:pt>
  </dgm:ptLst>
  <dgm:cxnLst>
    <dgm:cxn modelId="{8DAD93AB-8610-4F63-817D-C89869C8C7CE}" type="presOf" srcId="{BF803037-0172-45C2-9066-19B507DA4058}" destId="{B73B95C8-1C0F-41BE-978C-62BAA0315201}" srcOrd="0" destOrd="0" presId="urn:microsoft.com/office/officeart/2005/8/layout/chevron2"/>
    <dgm:cxn modelId="{4BE9C3E8-ABA1-405D-BA73-209CD9E9C1C4}" type="presOf" srcId="{930B8274-DE66-4DE3-90C3-488CD406A887}" destId="{9D2F63D6-2B4B-45EC-8158-C3A3C2356BE0}" srcOrd="0" destOrd="0" presId="urn:microsoft.com/office/officeart/2005/8/layout/chevron2"/>
    <dgm:cxn modelId="{343C04C1-1552-4B2A-A0DD-7D5D1E93C942}" srcId="{BEA7F914-77BF-4DB6-A727-686FB2E04DE8}" destId="{8292795B-7A72-4863-B7D6-23C46D6D78FA}" srcOrd="0" destOrd="0" parTransId="{AEF6DEEF-1837-4841-A302-2C2E8CB0D877}" sibTransId="{B567B2AF-B1E7-436D-8B25-3BF47C97F30E}"/>
    <dgm:cxn modelId="{DD13A12F-E83F-441D-8B07-E5B016A6FFF5}" type="presOf" srcId="{916FDB0D-6CB3-48B5-934E-E4AA41C28BC6}" destId="{B7F45A59-1077-4128-B177-EA877427F0D6}" srcOrd="0" destOrd="2" presId="urn:microsoft.com/office/officeart/2005/8/layout/chevron2"/>
    <dgm:cxn modelId="{6F0C4CE6-453D-4C16-9A66-6BC1E938610F}" srcId="{4F9B85CB-5600-47FF-AD6B-FB3E6559F275}" destId="{EAE21E2B-DE86-4235-8959-4B089A6C37D9}" srcOrd="1" destOrd="0" parTransId="{4E6B0ECE-7665-4826-A8A4-D8E7BC901416}" sibTransId="{2746C1D2-ABA7-4843-B783-360FF19CEB82}"/>
    <dgm:cxn modelId="{D2BB2B2D-C850-4135-8B20-3E7B5E92120E}" type="presOf" srcId="{BEA7F914-77BF-4DB6-A727-686FB2E04DE8}" destId="{E595095A-703E-46AE-9D6D-1185F1AA1CB8}" srcOrd="0" destOrd="0" presId="urn:microsoft.com/office/officeart/2005/8/layout/chevron2"/>
    <dgm:cxn modelId="{8C92D725-895D-4692-8B15-A7421AC7AE4A}" type="presOf" srcId="{EAE21E2B-DE86-4235-8959-4B089A6C37D9}" destId="{9D2F63D6-2B4B-45EC-8158-C3A3C2356BE0}" srcOrd="0" destOrd="1" presId="urn:microsoft.com/office/officeart/2005/8/layout/chevron2"/>
    <dgm:cxn modelId="{D7D3DBD7-8BC0-40DF-BA40-D5CA1B0E4456}" type="presOf" srcId="{9D109F18-8E2A-4886-B222-289EE7DD6C99}" destId="{B7F45A59-1077-4128-B177-EA877427F0D6}" srcOrd="0" destOrd="3" presId="urn:microsoft.com/office/officeart/2005/8/layout/chevron2"/>
    <dgm:cxn modelId="{F8F443D8-0DEF-4986-927A-36BDB16DE053}" srcId="{08EDC492-D67D-4E42-9CD0-B8B34D44842B}" destId="{18E585B0-240E-4EBD-B4F4-8D357253B79D}" srcOrd="1" destOrd="0" parTransId="{2C6E78FD-2E8D-4CB6-AC6C-89304C319BA0}" sibTransId="{87B5F578-F1BC-4FFF-B01F-97F239760DC7}"/>
    <dgm:cxn modelId="{E770CDF1-1B24-4905-AF30-63B45FD5493C}" srcId="{BF803037-0172-45C2-9066-19B507DA4058}" destId="{4F9B85CB-5600-47FF-AD6B-FB3E6559F275}" srcOrd="0" destOrd="0" parTransId="{C9451701-011C-4953-A792-8F0A79697534}" sibTransId="{BD53CBDD-A764-4DD8-9D69-F80FF69C41A0}"/>
    <dgm:cxn modelId="{2158C2C2-AEAC-4F6D-8ED5-0484B8972B25}" srcId="{4F9B85CB-5600-47FF-AD6B-FB3E6559F275}" destId="{A8D9DAB1-8BA7-4E3A-BC49-BD513FD6EA78}" srcOrd="2" destOrd="0" parTransId="{5EB3F990-035F-4082-BD91-ED5EE90A5627}" sibTransId="{3099B24E-B3AA-4513-A38E-5A76A84691FF}"/>
    <dgm:cxn modelId="{56BA09C9-57AA-4BFB-BC62-A9E7328D6A3F}" srcId="{08EDC492-D67D-4E42-9CD0-B8B34D44842B}" destId="{916FDB0D-6CB3-48B5-934E-E4AA41C28BC6}" srcOrd="2" destOrd="0" parTransId="{720E5862-3158-4B39-8BEC-1C24E796F97D}" sibTransId="{FE58F652-D00D-418C-B671-DE6CD1CF3B87}"/>
    <dgm:cxn modelId="{3A05FD47-DE52-4091-AD77-4968953C37C4}" type="presOf" srcId="{08EDC492-D67D-4E42-9CD0-B8B34D44842B}" destId="{B335F285-CD67-4BD3-A04F-BE8FDD992791}" srcOrd="0" destOrd="0" presId="urn:microsoft.com/office/officeart/2005/8/layout/chevron2"/>
    <dgm:cxn modelId="{77CA1DE3-F263-49BC-8CDD-1413CF523262}" type="presOf" srcId="{8292795B-7A72-4863-B7D6-23C46D6D78FA}" destId="{E39ECE7A-AEBB-44C8-BDFA-5C8AB297DD9A}" srcOrd="0" destOrd="0" presId="urn:microsoft.com/office/officeart/2005/8/layout/chevron2"/>
    <dgm:cxn modelId="{4FC8B733-9BB3-4F1C-B4B5-EDD3019C1648}" type="presOf" srcId="{4F9B85CB-5600-47FF-AD6B-FB3E6559F275}" destId="{7BA9654C-5EF0-4319-8573-78B98BD5541E}" srcOrd="0" destOrd="0" presId="urn:microsoft.com/office/officeart/2005/8/layout/chevron2"/>
    <dgm:cxn modelId="{1486D019-6086-4E0D-AA35-BE5363251F35}" type="presOf" srcId="{A32A12A7-945D-48D7-AC7A-14A038C84085}" destId="{E39ECE7A-AEBB-44C8-BDFA-5C8AB297DD9A}" srcOrd="0" destOrd="1" presId="urn:microsoft.com/office/officeart/2005/8/layout/chevron2"/>
    <dgm:cxn modelId="{42DEE5AA-1231-4946-9AF5-B1FC603EC91C}" type="presOf" srcId="{D48D2D5D-43AC-41AB-B83E-FEE9FE6C8626}" destId="{E39ECE7A-AEBB-44C8-BDFA-5C8AB297DD9A}" srcOrd="0" destOrd="2" presId="urn:microsoft.com/office/officeart/2005/8/layout/chevron2"/>
    <dgm:cxn modelId="{25A9793F-83F0-4799-9A13-E9DCE28D7AEE}" srcId="{BEA7F914-77BF-4DB6-A727-686FB2E04DE8}" destId="{A32A12A7-945D-48D7-AC7A-14A038C84085}" srcOrd="1" destOrd="0" parTransId="{CFB1E588-C3DA-490A-8DA4-D2FD28485F3D}" sibTransId="{3FCF00E5-1E08-4323-972F-DE093C5C45BD}"/>
    <dgm:cxn modelId="{1EBA636F-00FD-4087-B1F0-47152F444A9E}" srcId="{08EDC492-D67D-4E42-9CD0-B8B34D44842B}" destId="{9D109F18-8E2A-4886-B222-289EE7DD6C99}" srcOrd="3" destOrd="0" parTransId="{8B8AE53F-6453-45E8-BCE0-438047A17AFC}" sibTransId="{86BBF833-6B37-420F-AEBF-11DA2ABFA844}"/>
    <dgm:cxn modelId="{E2F80EE7-F261-474E-9DF1-E80A1EA0B130}" srcId="{BF803037-0172-45C2-9066-19B507DA4058}" destId="{BEA7F914-77BF-4DB6-A727-686FB2E04DE8}" srcOrd="2" destOrd="0" parTransId="{7C8CEF32-10B9-40C6-9FD9-8FDE4AA0A452}" sibTransId="{3232396D-BA7F-4ECE-A698-4DC8A1C2298F}"/>
    <dgm:cxn modelId="{9631198D-5D46-428D-9529-97FA6A618D7B}" srcId="{08EDC492-D67D-4E42-9CD0-B8B34D44842B}" destId="{968D9BC8-A28D-40B9-8BB3-B2B11E876FC0}" srcOrd="0" destOrd="0" parTransId="{527AFE25-6834-4D3B-9E4B-04DA5C88A474}" sibTransId="{DABC2EB8-2D07-4440-8EA3-2C0031BDF440}"/>
    <dgm:cxn modelId="{999E2CF1-8AF3-429C-A5CF-68C0DD4E2626}" type="presOf" srcId="{968D9BC8-A28D-40B9-8BB3-B2B11E876FC0}" destId="{B7F45A59-1077-4128-B177-EA877427F0D6}" srcOrd="0" destOrd="0" presId="urn:microsoft.com/office/officeart/2005/8/layout/chevron2"/>
    <dgm:cxn modelId="{CE25B939-F9CF-4D44-9479-A2561271E928}" type="presOf" srcId="{A8D9DAB1-8BA7-4E3A-BC49-BD513FD6EA78}" destId="{9D2F63D6-2B4B-45EC-8158-C3A3C2356BE0}" srcOrd="0" destOrd="2" presId="urn:microsoft.com/office/officeart/2005/8/layout/chevron2"/>
    <dgm:cxn modelId="{EBED20AC-F050-417F-B055-D5D9964A1F51}" srcId="{BEA7F914-77BF-4DB6-A727-686FB2E04DE8}" destId="{D48D2D5D-43AC-41AB-B83E-FEE9FE6C8626}" srcOrd="2" destOrd="0" parTransId="{06577ED3-8A0B-45FC-8C43-9247852715B4}" sibTransId="{FB08B950-9E29-4F60-8067-40D457D5A9AD}"/>
    <dgm:cxn modelId="{11182392-8BAD-4959-BB42-83431C20E9DC}" srcId="{4F9B85CB-5600-47FF-AD6B-FB3E6559F275}" destId="{930B8274-DE66-4DE3-90C3-488CD406A887}" srcOrd="0" destOrd="0" parTransId="{F4AE0E44-B9D9-4F29-B50B-89109ADA8D84}" sibTransId="{6D952231-78C3-4FD3-A1A5-CDC1014003D2}"/>
    <dgm:cxn modelId="{86C4DC7A-491E-45BD-8243-47DEBA3DC5AA}" srcId="{BF803037-0172-45C2-9066-19B507DA4058}" destId="{08EDC492-D67D-4E42-9CD0-B8B34D44842B}" srcOrd="1" destOrd="0" parTransId="{615100BC-D567-47D5-BBF3-439B6160A938}" sibTransId="{18A3E805-D6BE-4700-8628-E4679DFB83E0}"/>
    <dgm:cxn modelId="{9C4C22EB-9D74-4F5D-B115-5FF22526BA08}" type="presOf" srcId="{18E585B0-240E-4EBD-B4F4-8D357253B79D}" destId="{B7F45A59-1077-4128-B177-EA877427F0D6}" srcOrd="0" destOrd="1" presId="urn:microsoft.com/office/officeart/2005/8/layout/chevron2"/>
    <dgm:cxn modelId="{274D6C6C-F414-4989-BB73-3BEA99E363EC}" type="presParOf" srcId="{B73B95C8-1C0F-41BE-978C-62BAA0315201}" destId="{2925C4C1-7B6F-42B4-A2BF-28E913C036F0}" srcOrd="0" destOrd="0" presId="urn:microsoft.com/office/officeart/2005/8/layout/chevron2"/>
    <dgm:cxn modelId="{43056D4C-DC17-47F3-94C8-7CEACF100079}" type="presParOf" srcId="{2925C4C1-7B6F-42B4-A2BF-28E913C036F0}" destId="{7BA9654C-5EF0-4319-8573-78B98BD5541E}" srcOrd="0" destOrd="0" presId="urn:microsoft.com/office/officeart/2005/8/layout/chevron2"/>
    <dgm:cxn modelId="{6F8E7E52-E186-45C0-AB93-04F113162A4C}" type="presParOf" srcId="{2925C4C1-7B6F-42B4-A2BF-28E913C036F0}" destId="{9D2F63D6-2B4B-45EC-8158-C3A3C2356BE0}" srcOrd="1" destOrd="0" presId="urn:microsoft.com/office/officeart/2005/8/layout/chevron2"/>
    <dgm:cxn modelId="{15C7AB7A-CC8A-4864-B013-E53A14198E2B}" type="presParOf" srcId="{B73B95C8-1C0F-41BE-978C-62BAA0315201}" destId="{F3E8879F-8CBC-40A5-867F-A2B5E1CD03E4}" srcOrd="1" destOrd="0" presId="urn:microsoft.com/office/officeart/2005/8/layout/chevron2"/>
    <dgm:cxn modelId="{7AF1083B-9DEC-4CC3-A55A-D0E3CFFD0ABC}" type="presParOf" srcId="{B73B95C8-1C0F-41BE-978C-62BAA0315201}" destId="{1325A207-9AB5-4964-90B0-71C97A06A05C}" srcOrd="2" destOrd="0" presId="urn:microsoft.com/office/officeart/2005/8/layout/chevron2"/>
    <dgm:cxn modelId="{9B539C39-7CBA-44A1-81B8-FD410B1674AF}" type="presParOf" srcId="{1325A207-9AB5-4964-90B0-71C97A06A05C}" destId="{B335F285-CD67-4BD3-A04F-BE8FDD992791}" srcOrd="0" destOrd="0" presId="urn:microsoft.com/office/officeart/2005/8/layout/chevron2"/>
    <dgm:cxn modelId="{CB191389-B90D-4438-9371-A9C953B5A99F}" type="presParOf" srcId="{1325A207-9AB5-4964-90B0-71C97A06A05C}" destId="{B7F45A59-1077-4128-B177-EA877427F0D6}" srcOrd="1" destOrd="0" presId="urn:microsoft.com/office/officeart/2005/8/layout/chevron2"/>
    <dgm:cxn modelId="{B48A9DEA-FAB2-4372-B0C1-DD038CC1B8D9}" type="presParOf" srcId="{B73B95C8-1C0F-41BE-978C-62BAA0315201}" destId="{62D5CB1E-EB14-448D-8668-B520580FD581}" srcOrd="3" destOrd="0" presId="urn:microsoft.com/office/officeart/2005/8/layout/chevron2"/>
    <dgm:cxn modelId="{520E9471-1A4D-46F7-BC7A-8DB22F207734}" type="presParOf" srcId="{B73B95C8-1C0F-41BE-978C-62BAA0315201}" destId="{A434C12F-AD22-4744-AEB4-E3BB5ACB2B6B}" srcOrd="4" destOrd="0" presId="urn:microsoft.com/office/officeart/2005/8/layout/chevron2"/>
    <dgm:cxn modelId="{346694F5-D237-4C20-9616-97FD0CAA71DD}" type="presParOf" srcId="{A434C12F-AD22-4744-AEB4-E3BB5ACB2B6B}" destId="{E595095A-703E-46AE-9D6D-1185F1AA1CB8}" srcOrd="0" destOrd="0" presId="urn:microsoft.com/office/officeart/2005/8/layout/chevron2"/>
    <dgm:cxn modelId="{18AE908D-46CD-40DA-85E9-3D13E6E18AB2}" type="presParOf" srcId="{A434C12F-AD22-4744-AEB4-E3BB5ACB2B6B}" destId="{E39ECE7A-AEBB-44C8-BDFA-5C8AB297DD9A}" srcOrd="1" destOrd="0" presId="urn:microsoft.com/office/officeart/2005/8/layout/chevro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A9654C-5EF0-4319-8573-78B98BD5541E}">
      <dsp:nvSpPr>
        <dsp:cNvPr id="0" name=""/>
        <dsp:cNvSpPr/>
      </dsp:nvSpPr>
      <dsp:spPr>
        <a:xfrm rot="5400000">
          <a:off x="-128122" y="129177"/>
          <a:ext cx="854149" cy="59790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 lastClr="FFFFFF"/>
              </a:solidFill>
              <a:latin typeface="Calibri"/>
              <a:ea typeface="+mn-ea"/>
              <a:cs typeface="+mn-cs"/>
            </a:rPr>
            <a:t>0-3 mnd in het AZC </a:t>
          </a:r>
        </a:p>
      </dsp:txBody>
      <dsp:txXfrm rot="-5400000">
        <a:off x="1" y="300006"/>
        <a:ext cx="597904" cy="256245"/>
      </dsp:txXfrm>
    </dsp:sp>
    <dsp:sp modelId="{9D2F63D6-2B4B-45EC-8158-C3A3C2356BE0}">
      <dsp:nvSpPr>
        <dsp:cNvPr id="0" name=""/>
        <dsp:cNvSpPr/>
      </dsp:nvSpPr>
      <dsp:spPr>
        <a:xfrm rot="5400000">
          <a:off x="1900257" y="-1240287"/>
          <a:ext cx="555196" cy="3159903"/>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nl-NL" sz="600" kern="1200">
              <a:solidFill>
                <a:sysClr val="windowText" lastClr="000000">
                  <a:hueOff val="0"/>
                  <a:satOff val="0"/>
                  <a:lumOff val="0"/>
                  <a:alphaOff val="0"/>
                </a:sysClr>
              </a:solidFill>
              <a:latin typeface="Calibri"/>
              <a:ea typeface="+mn-ea"/>
              <a:cs typeface="+mn-cs"/>
            </a:rPr>
            <a:t>Brede intake en leerbaarheidstoets</a:t>
          </a:r>
        </a:p>
        <a:p>
          <a:pPr marL="57150" lvl="1" indent="-57150" algn="l" defTabSz="266700">
            <a:lnSpc>
              <a:spcPct val="90000"/>
            </a:lnSpc>
            <a:spcBef>
              <a:spcPct val="0"/>
            </a:spcBef>
            <a:spcAft>
              <a:spcPct val="15000"/>
            </a:spcAft>
            <a:buChar char="••"/>
          </a:pPr>
          <a:r>
            <a:rPr lang="nl-NL" sz="600" kern="1200">
              <a:solidFill>
                <a:sysClr val="windowText" lastClr="000000">
                  <a:hueOff val="0"/>
                  <a:satOff val="0"/>
                  <a:lumOff val="0"/>
                  <a:alphaOff val="0"/>
                </a:sysClr>
              </a:solidFill>
              <a:latin typeface="Calibri"/>
              <a:ea typeface="+mn-ea"/>
              <a:cs typeface="+mn-cs"/>
            </a:rPr>
            <a:t>PIP en uitzetten van een maatwerkroute</a:t>
          </a:r>
        </a:p>
        <a:p>
          <a:pPr marL="57150" lvl="1" indent="-57150" algn="l" defTabSz="266700">
            <a:lnSpc>
              <a:spcPct val="90000"/>
            </a:lnSpc>
            <a:spcBef>
              <a:spcPct val="0"/>
            </a:spcBef>
            <a:spcAft>
              <a:spcPct val="15000"/>
            </a:spcAft>
            <a:buChar char="••"/>
          </a:pPr>
          <a:r>
            <a:rPr lang="nl-NL" sz="600" kern="1200">
              <a:solidFill>
                <a:sysClr val="windowText" lastClr="000000">
                  <a:hueOff val="0"/>
                  <a:satOff val="0"/>
                  <a:lumOff val="0"/>
                  <a:alphaOff val="0"/>
                </a:sysClr>
              </a:solidFill>
              <a:latin typeface="Calibri"/>
              <a:ea typeface="+mn-ea"/>
              <a:cs typeface="+mn-cs"/>
            </a:rPr>
            <a:t>Starten met de maatwerkroute ( leerroute B1, O, Z inclusief PVT/KNM/MAP/Taal en Participatie) in  de vorm van de leerroute pur sang  aangevuld met workshops en begeleiding</a:t>
          </a:r>
        </a:p>
      </dsp:txBody>
      <dsp:txXfrm rot="-5400000">
        <a:off x="597904" y="89168"/>
        <a:ext cx="3132801" cy="500992"/>
      </dsp:txXfrm>
    </dsp:sp>
    <dsp:sp modelId="{B335F285-CD67-4BD3-A04F-BE8FDD992791}">
      <dsp:nvSpPr>
        <dsp:cNvPr id="0" name=""/>
        <dsp:cNvSpPr/>
      </dsp:nvSpPr>
      <dsp:spPr>
        <a:xfrm rot="5400000">
          <a:off x="-128122" y="809601"/>
          <a:ext cx="854149" cy="59790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 lastClr="FFFFFF"/>
              </a:solidFill>
              <a:latin typeface="Calibri"/>
              <a:ea typeface="+mn-ea"/>
              <a:cs typeface="+mn-cs"/>
            </a:rPr>
            <a:t>3mnd- max. 3 jaar</a:t>
          </a:r>
        </a:p>
      </dsp:txBody>
      <dsp:txXfrm rot="-5400000">
        <a:off x="1" y="980430"/>
        <a:ext cx="597904" cy="256245"/>
      </dsp:txXfrm>
    </dsp:sp>
    <dsp:sp modelId="{B7F45A59-1077-4128-B177-EA877427F0D6}">
      <dsp:nvSpPr>
        <dsp:cNvPr id="0" name=""/>
        <dsp:cNvSpPr/>
      </dsp:nvSpPr>
      <dsp:spPr>
        <a:xfrm rot="5400000">
          <a:off x="1900257" y="-614095"/>
          <a:ext cx="555196" cy="3159903"/>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nl-NL" sz="600" kern="1200">
              <a:solidFill>
                <a:sysClr val="windowText" lastClr="000000">
                  <a:hueOff val="0"/>
                  <a:satOff val="0"/>
                  <a:lumOff val="0"/>
                  <a:alphaOff val="0"/>
                </a:sysClr>
              </a:solidFill>
              <a:latin typeface="Calibri"/>
              <a:ea typeface="+mn-ea"/>
              <a:cs typeface="+mn-cs"/>
            </a:rPr>
            <a:t>Uitvoering maatwerkroute</a:t>
          </a:r>
        </a:p>
        <a:p>
          <a:pPr marL="57150" lvl="1" indent="-57150" algn="l" defTabSz="266700">
            <a:lnSpc>
              <a:spcPct val="90000"/>
            </a:lnSpc>
            <a:spcBef>
              <a:spcPct val="0"/>
            </a:spcBef>
            <a:spcAft>
              <a:spcPct val="15000"/>
            </a:spcAft>
            <a:buChar char="••"/>
          </a:pPr>
          <a:r>
            <a:rPr lang="nl-NL" sz="600" kern="1200">
              <a:solidFill>
                <a:sysClr val="windowText" lastClr="000000">
                  <a:hueOff val="0"/>
                  <a:satOff val="0"/>
                  <a:lumOff val="0"/>
                  <a:alphaOff val="0"/>
                </a:sysClr>
              </a:solidFill>
              <a:latin typeface="Calibri"/>
              <a:ea typeface="+mn-ea"/>
              <a:cs typeface="+mn-cs"/>
            </a:rPr>
            <a:t>Aanbod ontzorgen</a:t>
          </a:r>
        </a:p>
        <a:p>
          <a:pPr marL="57150" lvl="1" indent="-57150" algn="l" defTabSz="266700">
            <a:lnSpc>
              <a:spcPct val="90000"/>
            </a:lnSpc>
            <a:spcBef>
              <a:spcPct val="0"/>
            </a:spcBef>
            <a:spcAft>
              <a:spcPct val="15000"/>
            </a:spcAft>
            <a:buChar char="••"/>
          </a:pPr>
          <a:r>
            <a:rPr lang="nl-NL" sz="600" kern="1200">
              <a:solidFill>
                <a:sysClr val="windowText" lastClr="000000">
                  <a:hueOff val="0"/>
                  <a:satOff val="0"/>
                  <a:lumOff val="0"/>
                  <a:alphaOff val="0"/>
                </a:sysClr>
              </a:solidFill>
              <a:latin typeface="Calibri"/>
              <a:ea typeface="+mn-ea"/>
              <a:cs typeface="+mn-cs"/>
            </a:rPr>
            <a:t>Maatschappelijk begeleiden</a:t>
          </a:r>
        </a:p>
        <a:p>
          <a:pPr marL="57150" lvl="1" indent="-57150" algn="l" defTabSz="266700">
            <a:lnSpc>
              <a:spcPct val="90000"/>
            </a:lnSpc>
            <a:spcBef>
              <a:spcPct val="0"/>
            </a:spcBef>
            <a:spcAft>
              <a:spcPct val="15000"/>
            </a:spcAft>
            <a:buChar char="••"/>
          </a:pPr>
          <a:r>
            <a:rPr lang="nl-NL" sz="600" kern="1200">
              <a:solidFill>
                <a:sysClr val="windowText" lastClr="000000">
                  <a:hueOff val="0"/>
                  <a:satOff val="0"/>
                  <a:lumOff val="0"/>
                  <a:alphaOff val="0"/>
                </a:sysClr>
              </a:solidFill>
              <a:latin typeface="Calibri"/>
              <a:ea typeface="+mn-ea"/>
              <a:cs typeface="+mn-cs"/>
            </a:rPr>
            <a:t>Monitoring en controle</a:t>
          </a:r>
        </a:p>
      </dsp:txBody>
      <dsp:txXfrm rot="-5400000">
        <a:off x="597904" y="715360"/>
        <a:ext cx="3132801" cy="500992"/>
      </dsp:txXfrm>
    </dsp:sp>
    <dsp:sp modelId="{E595095A-703E-46AE-9D6D-1185F1AA1CB8}">
      <dsp:nvSpPr>
        <dsp:cNvPr id="0" name=""/>
        <dsp:cNvSpPr/>
      </dsp:nvSpPr>
      <dsp:spPr>
        <a:xfrm rot="5400000">
          <a:off x="-128122" y="1490025"/>
          <a:ext cx="854149" cy="59790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 lastClr="FFFFFF"/>
              </a:solidFill>
              <a:latin typeface="Calibri"/>
              <a:ea typeface="+mn-ea"/>
              <a:cs typeface="+mn-cs"/>
            </a:rPr>
            <a:t>3 jr max </a:t>
          </a:r>
        </a:p>
      </dsp:txBody>
      <dsp:txXfrm rot="-5400000">
        <a:off x="1" y="1660854"/>
        <a:ext cx="597904" cy="256245"/>
      </dsp:txXfrm>
    </dsp:sp>
    <dsp:sp modelId="{E39ECE7A-AEBB-44C8-BDFA-5C8AB297DD9A}">
      <dsp:nvSpPr>
        <dsp:cNvPr id="0" name=""/>
        <dsp:cNvSpPr/>
      </dsp:nvSpPr>
      <dsp:spPr>
        <a:xfrm rot="5400000">
          <a:off x="1900257" y="93444"/>
          <a:ext cx="555196" cy="3159903"/>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nl-NL" sz="600" kern="1200">
              <a:solidFill>
                <a:sysClr val="windowText" lastClr="000000">
                  <a:hueOff val="0"/>
                  <a:satOff val="0"/>
                  <a:lumOff val="0"/>
                  <a:alphaOff val="0"/>
                </a:sysClr>
              </a:solidFill>
              <a:latin typeface="Calibri"/>
              <a:ea typeface="+mn-ea"/>
              <a:cs typeface="+mn-cs"/>
            </a:rPr>
            <a:t>Vaststellen inburgeringsresultaat</a:t>
          </a:r>
        </a:p>
        <a:p>
          <a:pPr marL="57150" lvl="1" indent="-57150" algn="l" defTabSz="266700">
            <a:lnSpc>
              <a:spcPct val="90000"/>
            </a:lnSpc>
            <a:spcBef>
              <a:spcPct val="0"/>
            </a:spcBef>
            <a:spcAft>
              <a:spcPct val="15000"/>
            </a:spcAft>
            <a:buChar char="••"/>
          </a:pPr>
          <a:r>
            <a:rPr lang="nl-NL" sz="600" kern="1200">
              <a:solidFill>
                <a:sysClr val="windowText" lastClr="000000">
                  <a:hueOff val="0"/>
                  <a:satOff val="0"/>
                  <a:lumOff val="0"/>
                  <a:alphaOff val="0"/>
                </a:sysClr>
              </a:solidFill>
              <a:latin typeface="Calibri"/>
              <a:ea typeface="+mn-ea"/>
              <a:cs typeface="+mn-cs"/>
            </a:rPr>
            <a:t>Conclusies en indien nodig vervolgafspraken</a:t>
          </a:r>
        </a:p>
        <a:p>
          <a:pPr marL="57150" lvl="1" indent="-57150" algn="l" defTabSz="266700">
            <a:lnSpc>
              <a:spcPct val="90000"/>
            </a:lnSpc>
            <a:spcBef>
              <a:spcPct val="0"/>
            </a:spcBef>
            <a:spcAft>
              <a:spcPct val="15000"/>
            </a:spcAft>
            <a:buChar char="••"/>
          </a:pPr>
          <a:endParaRPr lang="nl-NL" sz="600" kern="1200">
            <a:solidFill>
              <a:sysClr val="windowText" lastClr="000000">
                <a:hueOff val="0"/>
                <a:satOff val="0"/>
                <a:lumOff val="0"/>
                <a:alphaOff val="0"/>
              </a:sysClr>
            </a:solidFill>
            <a:latin typeface="Calibri"/>
            <a:ea typeface="+mn-ea"/>
            <a:cs typeface="+mn-cs"/>
          </a:endParaRPr>
        </a:p>
      </dsp:txBody>
      <dsp:txXfrm rot="-5400000">
        <a:off x="597904" y="1422899"/>
        <a:ext cx="3132801" cy="50099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2D390-6152-4059-81DA-7CAB5D8B7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D3AF62D5</Template>
  <TotalTime>0</TotalTime>
  <Pages>16</Pages>
  <Words>5145</Words>
  <Characters>28300</Characters>
  <Application>Microsoft Office Word</Application>
  <DocSecurity>0</DocSecurity>
  <Lines>235</Lines>
  <Paragraphs>66</Paragraphs>
  <ScaleCrop>false</ScaleCrop>
  <HeadingPairs>
    <vt:vector size="2" baseType="variant">
      <vt:variant>
        <vt:lpstr>Titel</vt:lpstr>
      </vt:variant>
      <vt:variant>
        <vt:i4>1</vt:i4>
      </vt:variant>
    </vt:vector>
  </HeadingPairs>
  <TitlesOfParts>
    <vt:vector size="1" baseType="lpstr">
      <vt:lpstr/>
    </vt:vector>
  </TitlesOfParts>
  <Company>ICT NML</Company>
  <LinksUpToDate>false</LinksUpToDate>
  <CharactersWithSpaces>33379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Smeelen</dc:creator>
  <cp:lastModifiedBy>Ummels, Kitty</cp:lastModifiedBy>
  <cp:revision>2</cp:revision>
  <dcterms:created xsi:type="dcterms:W3CDTF">2021-02-02T13:49:00Z</dcterms:created>
  <dcterms:modified xsi:type="dcterms:W3CDTF">2021-02-02T13:49:00Z</dcterms:modified>
</cp:coreProperties>
</file>