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77930" w14:textId="41598B3A" w:rsidR="00765C06" w:rsidRPr="00C60523" w:rsidRDefault="005B6372" w:rsidP="0059762A">
      <w:pPr>
        <w:pStyle w:val="Titel"/>
        <w:spacing w:line="500" w:lineRule="exact"/>
        <w:rPr>
          <w:sz w:val="56"/>
          <w:szCs w:val="56"/>
        </w:rPr>
      </w:pPr>
      <w:r w:rsidRPr="00C60523">
        <w:rPr>
          <w:noProof/>
          <w:sz w:val="56"/>
          <w:szCs w:val="56"/>
        </w:rPr>
        <w:drawing>
          <wp:anchor distT="0" distB="0" distL="114300" distR="114300" simplePos="0" relativeHeight="251659264" behindDoc="1" locked="0" layoutInCell="1" allowOverlap="1" wp14:anchorId="0E4804FE" wp14:editId="6DBA22C7">
            <wp:simplePos x="0" y="0"/>
            <wp:positionH relativeFrom="margin">
              <wp:posOffset>-899795</wp:posOffset>
            </wp:positionH>
            <wp:positionV relativeFrom="paragraph">
              <wp:posOffset>493395</wp:posOffset>
            </wp:positionV>
            <wp:extent cx="8639810" cy="107315"/>
            <wp:effectExtent l="0" t="0" r="8890" b="6985"/>
            <wp:wrapTight wrapText="bothSides">
              <wp:wrapPolygon edited="0">
                <wp:start x="0" y="0"/>
                <wp:lineTo x="0" y="19172"/>
                <wp:lineTo x="21575" y="19172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/>
                    <a:stretch/>
                  </pic:blipFill>
                  <pic:spPr bwMode="auto">
                    <a:xfrm>
                      <a:off x="0" y="0"/>
                      <a:ext cx="863981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06B6">
        <w:rPr>
          <w:sz w:val="56"/>
          <w:szCs w:val="56"/>
        </w:rPr>
        <w:t xml:space="preserve">Bijlage </w:t>
      </w:r>
      <w:r w:rsidR="007D0050">
        <w:rPr>
          <w:sz w:val="56"/>
          <w:szCs w:val="56"/>
        </w:rPr>
        <w:t>3</w:t>
      </w:r>
      <w:r w:rsidR="00B806B6">
        <w:rPr>
          <w:sz w:val="56"/>
          <w:szCs w:val="56"/>
        </w:rPr>
        <w:t xml:space="preserve"> </w:t>
      </w:r>
      <w:r w:rsidR="008264D8" w:rsidRPr="00C60523">
        <w:rPr>
          <w:sz w:val="56"/>
          <w:szCs w:val="56"/>
        </w:rPr>
        <w:t>Formulier referentie</w:t>
      </w:r>
      <w:r w:rsidR="00B806B6">
        <w:rPr>
          <w:sz w:val="56"/>
          <w:szCs w:val="56"/>
        </w:rPr>
        <w:t>s</w:t>
      </w:r>
      <w:r w:rsidR="00765C06" w:rsidRPr="00C60523">
        <w:rPr>
          <w:sz w:val="56"/>
          <w:szCs w:val="56"/>
        </w:rPr>
        <w:t xml:space="preserve"> </w:t>
      </w:r>
    </w:p>
    <w:p w14:paraId="0818376D" w14:textId="77777777" w:rsidR="0059762A" w:rsidRDefault="0059762A" w:rsidP="008264D8"/>
    <w:p w14:paraId="37A8DAAF" w14:textId="502DE772" w:rsidR="00B806B6" w:rsidRPr="00AA28DB" w:rsidRDefault="00B806B6" w:rsidP="00B806B6">
      <w:pPr>
        <w:pStyle w:val="Kop3"/>
        <w:tabs>
          <w:tab w:val="left" w:pos="1276"/>
        </w:tabs>
        <w:spacing w:line="300" w:lineRule="exact"/>
        <w:rPr>
          <w:lang w:eastAsia="nl-NL"/>
        </w:rPr>
      </w:pPr>
      <w:r>
        <w:rPr>
          <w:lang w:eastAsia="nl-NL"/>
        </w:rPr>
        <w:t>Minimumeisen aan de referenties</w:t>
      </w:r>
    </w:p>
    <w:p w14:paraId="28951763" w14:textId="77777777" w:rsidR="007D0050" w:rsidRPr="00EF6302" w:rsidRDefault="007D0050" w:rsidP="007D0050">
      <w:pPr>
        <w:pStyle w:val="Lijstalinea"/>
        <w:tabs>
          <w:tab w:val="left" w:pos="1276"/>
        </w:tabs>
        <w:spacing w:line="300" w:lineRule="exact"/>
        <w:ind w:left="714" w:hanging="357"/>
        <w:contextualSpacing/>
        <w:rPr>
          <w:sz w:val="20"/>
          <w:szCs w:val="20"/>
        </w:rPr>
      </w:pPr>
      <w:r w:rsidRPr="00EF6302">
        <w:rPr>
          <w:sz w:val="20"/>
          <w:szCs w:val="20"/>
        </w:rPr>
        <w:t xml:space="preserve">U gebruikt voor het opgeven van de referentieopdracht(en) het referentieformulier (toegevoegd als </w:t>
      </w:r>
      <w:r>
        <w:rPr>
          <w:sz w:val="20"/>
          <w:szCs w:val="20"/>
        </w:rPr>
        <w:t>B</w:t>
      </w:r>
      <w:r w:rsidRPr="00EF6302">
        <w:rPr>
          <w:sz w:val="20"/>
          <w:szCs w:val="20"/>
        </w:rPr>
        <w:t xml:space="preserve">ijlage </w:t>
      </w:r>
      <w:r>
        <w:rPr>
          <w:sz w:val="20"/>
          <w:szCs w:val="20"/>
        </w:rPr>
        <w:t>3</w:t>
      </w:r>
      <w:r w:rsidRPr="00EF6302">
        <w:rPr>
          <w:sz w:val="20"/>
          <w:szCs w:val="20"/>
        </w:rPr>
        <w:t xml:space="preserve">). Gebruik per referentieopdracht één formulier. </w:t>
      </w:r>
    </w:p>
    <w:p w14:paraId="7AAF0076" w14:textId="77777777" w:rsidR="007D0050" w:rsidRPr="00EF6302" w:rsidRDefault="007D0050" w:rsidP="007D0050">
      <w:pPr>
        <w:pStyle w:val="Lijstalinea"/>
        <w:tabs>
          <w:tab w:val="left" w:pos="1276"/>
        </w:tabs>
        <w:spacing w:line="300" w:lineRule="exact"/>
        <w:ind w:left="714" w:hanging="357"/>
        <w:contextualSpacing/>
        <w:rPr>
          <w:sz w:val="20"/>
          <w:szCs w:val="20"/>
        </w:rPr>
      </w:pPr>
      <w:r w:rsidRPr="00EF6302">
        <w:rPr>
          <w:sz w:val="20"/>
          <w:szCs w:val="20"/>
        </w:rPr>
        <w:t>U mag een referentieopdracht voor meerdere kerncompetenties gebruiken. U dient echter minimaal een (1) referentie in te dienen.</w:t>
      </w:r>
    </w:p>
    <w:p w14:paraId="26B1A45B" w14:textId="77777777" w:rsidR="007D0050" w:rsidRPr="00EF6302" w:rsidRDefault="007D0050" w:rsidP="007D0050">
      <w:pPr>
        <w:pStyle w:val="Lijstalinea"/>
        <w:tabs>
          <w:tab w:val="left" w:pos="1276"/>
        </w:tabs>
        <w:spacing w:line="300" w:lineRule="exact"/>
        <w:ind w:left="714" w:hanging="357"/>
        <w:contextualSpacing/>
        <w:rPr>
          <w:sz w:val="20"/>
          <w:szCs w:val="20"/>
        </w:rPr>
      </w:pPr>
      <w:r w:rsidRPr="00EF6302">
        <w:rPr>
          <w:sz w:val="20"/>
          <w:szCs w:val="20"/>
        </w:rPr>
        <w:t xml:space="preserve">De referentieopdracht is uitgevoerd of afgerond in de afgelopen 3 jaar (met uitzondering van kerncompetentie </w:t>
      </w:r>
      <w:r>
        <w:rPr>
          <w:sz w:val="20"/>
          <w:szCs w:val="20"/>
        </w:rPr>
        <w:t>4</w:t>
      </w:r>
      <w:r w:rsidRPr="00EF6302">
        <w:rPr>
          <w:sz w:val="20"/>
          <w:szCs w:val="20"/>
        </w:rPr>
        <w:t xml:space="preserve">). Als u gebruik maakt van een nog niet (geheel) afgeronde opdracht moet deze minimaal 6 maanden lopen. </w:t>
      </w:r>
    </w:p>
    <w:p w14:paraId="07FB09B5" w14:textId="77777777" w:rsidR="007D0050" w:rsidRPr="00EF6302" w:rsidRDefault="007D0050" w:rsidP="007D0050">
      <w:pPr>
        <w:pStyle w:val="Lijstalinea"/>
        <w:tabs>
          <w:tab w:val="left" w:pos="1276"/>
        </w:tabs>
        <w:spacing w:line="300" w:lineRule="exact"/>
        <w:ind w:left="714" w:hanging="357"/>
        <w:contextualSpacing/>
        <w:rPr>
          <w:sz w:val="20"/>
          <w:szCs w:val="20"/>
        </w:rPr>
      </w:pPr>
      <w:r w:rsidRPr="00EF6302">
        <w:rPr>
          <w:sz w:val="20"/>
          <w:szCs w:val="20"/>
        </w:rPr>
        <w:t xml:space="preserve">We behouden ons het recht voor om de door u opgegeven referenties op juistheid en volledigheid te controleren. Ook kunnen wij zonder tussenkomst en/of toestemming van u contact opnemen met een of meer referenties. Bij een negatieve of onjuiste referentie verklaren wij u uw Verzoek tot deelname ongeldig. Uw </w:t>
      </w:r>
      <w:r>
        <w:rPr>
          <w:sz w:val="20"/>
          <w:szCs w:val="20"/>
        </w:rPr>
        <w:t>Verzoek tot deelname</w:t>
      </w:r>
      <w:r w:rsidRPr="00EF6302">
        <w:rPr>
          <w:sz w:val="20"/>
          <w:szCs w:val="20"/>
        </w:rPr>
        <w:t xml:space="preserve"> nemen wij dan niet verder mee in de beoordelingsprocedure.</w:t>
      </w:r>
    </w:p>
    <w:p w14:paraId="44B025A4" w14:textId="77777777" w:rsidR="007D0050" w:rsidRPr="00EF6302" w:rsidRDefault="007D0050" w:rsidP="007D0050">
      <w:pPr>
        <w:pStyle w:val="Lijstalinea"/>
        <w:tabs>
          <w:tab w:val="left" w:pos="1276"/>
        </w:tabs>
        <w:spacing w:line="300" w:lineRule="exact"/>
        <w:ind w:left="714" w:hanging="357"/>
        <w:contextualSpacing/>
        <w:rPr>
          <w:sz w:val="20"/>
          <w:szCs w:val="20"/>
        </w:rPr>
      </w:pPr>
      <w:r w:rsidRPr="00EF6302">
        <w:rPr>
          <w:sz w:val="20"/>
          <w:szCs w:val="20"/>
        </w:rPr>
        <w:t xml:space="preserve">U mag gebruik maken van de ervaringen van een of meer derde partijen, zoals consortiumpartners of onderaannemers, als referentie. Let er wel op dat dit alleen is toegestaan als u bij uitvoering van de Opdracht daadwerkelijk gebruik kunt maken van deze ervaring, maakt u dan gebruik van </w:t>
      </w:r>
      <w:r>
        <w:rPr>
          <w:sz w:val="20"/>
          <w:szCs w:val="20"/>
        </w:rPr>
        <w:t>B</w:t>
      </w:r>
      <w:r w:rsidRPr="00EF6302">
        <w:rPr>
          <w:sz w:val="20"/>
          <w:szCs w:val="20"/>
        </w:rPr>
        <w:t xml:space="preserve">ijlage </w:t>
      </w:r>
      <w:r>
        <w:rPr>
          <w:sz w:val="20"/>
          <w:szCs w:val="20"/>
        </w:rPr>
        <w:t>4</w:t>
      </w:r>
      <w:r w:rsidRPr="00EF6302">
        <w:rPr>
          <w:sz w:val="20"/>
          <w:szCs w:val="20"/>
        </w:rPr>
        <w:t xml:space="preserve"> Verklaring beschikbaarheid derden. </w:t>
      </w:r>
    </w:p>
    <w:p w14:paraId="26E6C040" w14:textId="77777777" w:rsidR="00B806B6" w:rsidRDefault="00B806B6" w:rsidP="00B806B6">
      <w:pPr>
        <w:tabs>
          <w:tab w:val="left" w:pos="1276"/>
        </w:tabs>
        <w:spacing w:line="300" w:lineRule="exact"/>
        <w:rPr>
          <w:b/>
          <w:lang w:eastAsia="nl-NL"/>
        </w:rPr>
      </w:pPr>
    </w:p>
    <w:p w14:paraId="3D5686DB" w14:textId="77777777" w:rsidR="00B806B6" w:rsidRPr="00367BC9" w:rsidRDefault="00B806B6" w:rsidP="00B806B6">
      <w:pPr>
        <w:spacing w:line="300" w:lineRule="exact"/>
        <w:ind w:left="720" w:hanging="360"/>
      </w:pPr>
    </w:p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B806B6" w14:paraId="72F0DA61" w14:textId="77777777" w:rsidTr="00F968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896B04B" w14:textId="43350F48" w:rsidR="00B806B6" w:rsidRDefault="00B806B6" w:rsidP="00F96838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Kerncompetentie 1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B951A47" w14:textId="77777777" w:rsidR="007D0050" w:rsidRPr="007D0050" w:rsidRDefault="007D0050" w:rsidP="007D0050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  <w:lang w:eastAsia="nl-NL"/>
              </w:rPr>
            </w:pPr>
            <w:r w:rsidRPr="007D0050">
              <w:rPr>
                <w:b w:val="0"/>
                <w:bCs w:val="0"/>
                <w:szCs w:val="20"/>
                <w:lang w:eastAsia="nl-NL"/>
              </w:rPr>
              <w:t xml:space="preserve">Kennis en ervaring met het uitvoeren en succesvol implementeren (incl. data-migratie en adoptie) naar tevredenheid van opdrachtgever van SaaS systemen / applicaties ten behoeve van vergunningen, toezicht, handhaving, advisering inclusief zaakgericht werken binnen het applicatielandschap van een gemeente of gemeentelijk samenwerkingsverband. </w:t>
            </w:r>
          </w:p>
          <w:p w14:paraId="37F5FCD2" w14:textId="77777777" w:rsidR="00B806B6" w:rsidRDefault="00B806B6" w:rsidP="007D0050">
            <w:pPr>
              <w:tabs>
                <w:tab w:val="left" w:pos="1276"/>
              </w:tabs>
              <w:spacing w:line="30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3EB6B01B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CF6B021" w14:textId="77777777" w:rsidR="00B806B6" w:rsidRDefault="00B806B6" w:rsidP="00F96838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ECFA340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42EB01BF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018EDE32" w14:textId="77777777" w:rsidR="00B806B6" w:rsidRDefault="00B806B6" w:rsidP="00F9683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0EEC43B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35F0BC4A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CAEDA6C" w14:textId="77777777" w:rsidR="00B806B6" w:rsidRDefault="00B806B6" w:rsidP="00F9683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AFE397F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5A9BED5A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F744629" w14:textId="77777777" w:rsidR="00B806B6" w:rsidRDefault="00B806B6" w:rsidP="00F9683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AB48695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49A2F67C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AED6CC3" w14:textId="77777777" w:rsidR="00B806B6" w:rsidRDefault="00B806B6" w:rsidP="00F96838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1725139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1A6B274D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0BD6D9C7" w14:textId="77777777" w:rsidR="00B806B6" w:rsidRDefault="00B806B6" w:rsidP="00F96838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C6D5BE4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622594FB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BCF76E9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01119C7E" w14:textId="77777777" w:rsidR="00B806B6" w:rsidRDefault="00B806B6" w:rsidP="00F96838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lastRenderedPageBreak/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BAD4B11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lastRenderedPageBreak/>
              <w:t xml:space="preserve">€ </w:t>
            </w:r>
          </w:p>
        </w:tc>
      </w:tr>
      <w:tr w:rsidR="00B806B6" w14:paraId="398C9792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6D1434D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50FC886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454F7709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19F7C2D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E6BB6C5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B806B6" w14:paraId="6F154D65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4967B73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C0AA2D2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09E9C457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F470651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C39BD4E" w14:textId="77777777" w:rsidR="007D0050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 xml:space="preserve">Uit de referentie blijkt dat de Gegadigde een implementatie van een oplossing </w:t>
            </w:r>
            <w:r w:rsidRPr="002C618B">
              <w:rPr>
                <w:szCs w:val="20"/>
                <w:lang w:eastAsia="nl-NL"/>
              </w:rPr>
              <w:t>ten behoeve van vergunningen, toezicht, handhaving, advisering inclusief zaakgericht werken</w:t>
            </w:r>
            <w:r>
              <w:rPr>
                <w:szCs w:val="20"/>
                <w:lang w:eastAsia="nl-NL"/>
              </w:rPr>
              <w:t xml:space="preserve"> zoals omschreven in kerncompetentie 1 heeft uitgevoerd. </w:t>
            </w:r>
          </w:p>
          <w:p w14:paraId="185CCD37" w14:textId="1630774E" w:rsidR="00B806B6" w:rsidRDefault="00B806B6" w:rsidP="007D0050">
            <w:pPr>
              <w:spacing w:line="300" w:lineRule="exact"/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C5AFEB2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6257DC04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81DF0A1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FA54513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B806B6" w14:paraId="3D000002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FA077CB" w14:textId="41DE0F79" w:rsidR="00B806B6" w:rsidRDefault="00B806B6" w:rsidP="00F96838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 xml:space="preserve">Naam </w:t>
            </w:r>
            <w:r w:rsidR="007D0050">
              <w:rPr>
                <w:rFonts w:cs="Arial"/>
                <w:snapToGrid w:val="0"/>
                <w:kern w:val="20"/>
                <w:sz w:val="19"/>
                <w:szCs w:val="19"/>
              </w:rPr>
              <w:t>Gegadigde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A2087A1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B806B6" w14:paraId="7568B7D7" w14:textId="77777777" w:rsidTr="00F968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40D225F" w14:textId="77777777" w:rsidR="00B806B6" w:rsidRDefault="00B806B6" w:rsidP="00F9683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6EC6197" w14:textId="77777777" w:rsidR="00B806B6" w:rsidRDefault="00B806B6" w:rsidP="00F968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678BA03F" w14:textId="77777777" w:rsidR="007D0050" w:rsidRDefault="007D0050" w:rsidP="00B806B6">
      <w:pPr>
        <w:rPr>
          <w:lang w:eastAsia="nl-NL"/>
        </w:rPr>
      </w:pPr>
    </w:p>
    <w:p w14:paraId="0212F850" w14:textId="77777777" w:rsidR="008264D8" w:rsidRDefault="008264D8" w:rsidP="008264D8">
      <w:pPr>
        <w:rPr>
          <w:rFonts w:cs="Arial"/>
          <w:snapToGrid w:val="0"/>
          <w:kern w:val="20"/>
          <w:szCs w:val="20"/>
        </w:rPr>
      </w:pPr>
    </w:p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8264D8" w14:paraId="501DE1C0" w14:textId="77777777" w:rsidTr="00826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CCCD534" w14:textId="44E3E44C" w:rsidR="008264D8" w:rsidRDefault="00B806B6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Kerncompetentie 2: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D615B35" w14:textId="77777777" w:rsidR="007D0050" w:rsidRPr="007D0050" w:rsidRDefault="007D0050" w:rsidP="007D0050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  <w:lang w:eastAsia="nl-NL"/>
              </w:rPr>
            </w:pPr>
            <w:r w:rsidRPr="007D0050">
              <w:rPr>
                <w:b w:val="0"/>
                <w:bCs w:val="0"/>
                <w:szCs w:val="20"/>
                <w:lang w:eastAsia="nl-NL"/>
              </w:rPr>
              <w:t xml:space="preserve">Kennis en ervaring met het beheren en onderhouden van een systeem / applicaties voor vergunningen, toezicht, handhaving, advisering inclusief zaakgericht werken met een minimale omvang van 160 gebruikers. </w:t>
            </w:r>
          </w:p>
          <w:p w14:paraId="491BF1F3" w14:textId="77777777" w:rsidR="008264D8" w:rsidRDefault="008264D8" w:rsidP="007D0050">
            <w:pPr>
              <w:spacing w:line="300" w:lineRule="exact"/>
              <w:ind w:left="17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52094E33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56A60DD" w14:textId="77777777" w:rsidR="008264D8" w:rsidRDefault="008264D8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D12B727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01397678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A09DE1B" w14:textId="77777777" w:rsidR="008264D8" w:rsidRDefault="008264D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79A9B01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08830743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4828BE0" w14:textId="77777777" w:rsidR="008264D8" w:rsidRDefault="008264D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F3CBF47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2AC87A59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5BA45D2" w14:textId="77777777" w:rsidR="008264D8" w:rsidRDefault="008264D8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61550C5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45A4D020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80A67A5" w14:textId="77777777" w:rsidR="008264D8" w:rsidRDefault="008264D8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237116F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5D74ACC0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ED13EC1" w14:textId="77777777" w:rsidR="008264D8" w:rsidRDefault="008264D8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C6157DE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22920405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0141811" w14:textId="77777777" w:rsidR="008264D8" w:rsidRDefault="008264D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7DEC279A" w14:textId="77777777" w:rsidR="008264D8" w:rsidRDefault="008264D8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7B84092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8264D8" w14:paraId="74D822BB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6B10BA2" w14:textId="77777777" w:rsidR="008264D8" w:rsidRDefault="008264D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1181B31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72B6CAEE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2B94A69" w14:textId="77777777" w:rsidR="008264D8" w:rsidRDefault="008264D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6855F8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D55D83" w14:paraId="1C76FEEF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9D8EAAC" w14:textId="77777777" w:rsidR="00D55D83" w:rsidRDefault="00D55D8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1AFB31C" w14:textId="77777777" w:rsidR="00D55D83" w:rsidRDefault="00D55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D55D83" w14:paraId="0D8AB7DC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6EFFC51" w14:textId="1DBC2A4C" w:rsidR="00D55D83" w:rsidRDefault="00D55D83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D84A54B" w14:textId="77777777" w:rsidR="007D0050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 xml:space="preserve">Uit de referentie blijkt dat de Gegadigde een systeem/applicatie voor </w:t>
            </w:r>
            <w:r w:rsidRPr="002C618B">
              <w:rPr>
                <w:szCs w:val="20"/>
                <w:lang w:eastAsia="nl-NL"/>
              </w:rPr>
              <w:t xml:space="preserve">vergunningen, toezicht, handhaving, advisering inclusief zaakgericht werken met een minimale omvang van 160 </w:t>
            </w:r>
            <w:r w:rsidRPr="00DF2D6F">
              <w:rPr>
                <w:szCs w:val="20"/>
                <w:lang w:eastAsia="nl-NL"/>
              </w:rPr>
              <w:t>gebruikers heeft ingericht (inclusief procesinrichting en datamigratie bij aanvang), beheerd en onderhouden.</w:t>
            </w:r>
          </w:p>
          <w:p w14:paraId="7FAF9241" w14:textId="77777777" w:rsidR="00D55D83" w:rsidRDefault="00D55D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632995C7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994035F" w14:textId="77777777" w:rsidR="008264D8" w:rsidRDefault="008264D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E52378A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8264D8" w14:paraId="0F5CF55C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D63DBAB" w14:textId="2DD663DA" w:rsidR="008264D8" w:rsidRDefault="008264D8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 xml:space="preserve">Naam </w:t>
            </w:r>
            <w:r w:rsidR="007D0050">
              <w:rPr>
                <w:rFonts w:cs="Arial"/>
                <w:snapToGrid w:val="0"/>
                <w:kern w:val="20"/>
                <w:sz w:val="19"/>
                <w:szCs w:val="19"/>
              </w:rPr>
              <w:t>Gegadigde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AEF09F0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8264D8" w14:paraId="3A008968" w14:textId="77777777" w:rsidTr="0082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C3D9499" w14:textId="77777777" w:rsidR="008264D8" w:rsidRDefault="008264D8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17AAB0A" w14:textId="77777777" w:rsidR="008264D8" w:rsidRDefault="008264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41A42E67" w14:textId="312E3DC9" w:rsidR="008264D8" w:rsidRDefault="008264D8" w:rsidP="008264D8">
      <w:pPr>
        <w:rPr>
          <w:rFonts w:ascii="Verdana" w:hAnsi="Verdana"/>
        </w:rPr>
      </w:pPr>
    </w:p>
    <w:p w14:paraId="56051113" w14:textId="77777777" w:rsidR="007D0050" w:rsidRDefault="007D0050" w:rsidP="008264D8">
      <w:pPr>
        <w:rPr>
          <w:rFonts w:ascii="Verdana" w:hAnsi="Verdana"/>
        </w:rPr>
      </w:pPr>
    </w:p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7D0050" w14:paraId="5D268270" w14:textId="77777777" w:rsidTr="00AB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578167E" w14:textId="03175541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 xml:space="preserve">Kerncompetentie </w:t>
            </w:r>
            <w:r>
              <w:rPr>
                <w:sz w:val="19"/>
                <w:szCs w:val="19"/>
                <w:lang w:eastAsia="nl-NL"/>
              </w:rPr>
              <w:t>3</w:t>
            </w:r>
            <w:r>
              <w:rPr>
                <w:sz w:val="19"/>
                <w:szCs w:val="19"/>
                <w:lang w:eastAsia="nl-NL"/>
              </w:rPr>
              <w:t>: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ED55F66" w14:textId="77777777" w:rsidR="007D0050" w:rsidRPr="007D0050" w:rsidRDefault="007D0050" w:rsidP="007D0050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0"/>
                <w:lang w:eastAsia="nl-NL"/>
              </w:rPr>
            </w:pPr>
            <w:r w:rsidRPr="007D0050">
              <w:rPr>
                <w:b w:val="0"/>
                <w:bCs w:val="0"/>
                <w:szCs w:val="20"/>
                <w:lang w:eastAsia="nl-NL"/>
              </w:rPr>
              <w:t>Kennis en ervaring met het vastleggen van meerdere administratieve kenmerken en coördinaten van beheerobjecten en kaartlagen (o.a. wegen en vaarwegen, opslagtanks, koeltorens, windturbines etc.) en vastlegging en/of verwerking en presentatie</w:t>
            </w:r>
            <w:r w:rsidRPr="007D0050">
              <w:rPr>
                <w:b w:val="0"/>
                <w:bCs w:val="0"/>
                <w:color w:val="FF0000"/>
                <w:szCs w:val="20"/>
                <w:lang w:eastAsia="nl-NL"/>
              </w:rPr>
              <w:t xml:space="preserve"> </w:t>
            </w:r>
            <w:r w:rsidRPr="007D0050">
              <w:rPr>
                <w:b w:val="0"/>
                <w:bCs w:val="0"/>
                <w:szCs w:val="20"/>
                <w:lang w:eastAsia="nl-NL"/>
              </w:rPr>
              <w:t xml:space="preserve">hiervan in </w:t>
            </w:r>
            <w:proofErr w:type="spellStart"/>
            <w:r w:rsidRPr="007D0050">
              <w:rPr>
                <w:b w:val="0"/>
                <w:bCs w:val="0"/>
                <w:szCs w:val="20"/>
                <w:lang w:eastAsia="nl-NL"/>
              </w:rPr>
              <w:t>Geo</w:t>
            </w:r>
            <w:proofErr w:type="spellEnd"/>
            <w:r w:rsidRPr="007D0050">
              <w:rPr>
                <w:b w:val="0"/>
                <w:bCs w:val="0"/>
                <w:szCs w:val="20"/>
                <w:lang w:eastAsia="nl-NL"/>
              </w:rPr>
              <w:t>-databasebestanden.</w:t>
            </w:r>
          </w:p>
          <w:p w14:paraId="48B8306C" w14:textId="77777777" w:rsidR="007D0050" w:rsidRDefault="007D0050" w:rsidP="00AB5317">
            <w:pPr>
              <w:spacing w:line="300" w:lineRule="exact"/>
              <w:ind w:left="17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1709A52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966EF69" w14:textId="77777777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CFB581F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193B93C4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7DCF568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2BF8AC5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230C450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DA084C5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21246BE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1AB283F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3E7EA03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3092A5F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0592341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E33D964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627CFBC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55C3613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56AA6B26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2DD7847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58826CBB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D936187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3A113DBA" w14:textId="77777777" w:rsidR="007D0050" w:rsidRDefault="007D0050" w:rsidP="00AB5317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279DF90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7D0050" w14:paraId="4DAE6D66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E921E79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6A7C7F2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4BFA7BF1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7A7BDC5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927EEA1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7E439CAB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371A424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9B2DFE2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4B2FEE29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2DE3579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59C3069" w14:textId="77777777" w:rsidR="007D0050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Uit de referentie blijkt dat de Gegadigde een project heeft uitgevoerd waarbij de werkzaamheden zoals in de kerncompetentie 3 zijn omschreven, zijn uitgevoerd.</w:t>
            </w:r>
          </w:p>
          <w:p w14:paraId="63C65822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3E42B14E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8D0849F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27C868D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24897F38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F98CE43" w14:textId="77777777" w:rsidR="007D0050" w:rsidRDefault="007D0050" w:rsidP="00AB5317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 xml:space="preserve">Naam </w:t>
            </w:r>
            <w:r>
              <w:rPr>
                <w:rFonts w:cs="Arial"/>
                <w:snapToGrid w:val="0"/>
                <w:kern w:val="20"/>
                <w:sz w:val="19"/>
                <w:szCs w:val="19"/>
              </w:rPr>
              <w:t>Gegadigde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42D9A69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61ED1BCC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9E24F59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A0AF887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65364FA7" w14:textId="77777777" w:rsidR="007D0050" w:rsidRDefault="007D0050" w:rsidP="008264D8"/>
    <w:p w14:paraId="18C34C45" w14:textId="16C0CB76" w:rsidR="007D0050" w:rsidRDefault="007D0050" w:rsidP="008264D8"/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7D0050" w14:paraId="013C728F" w14:textId="77777777" w:rsidTr="00AB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15DEE17" w14:textId="2F37BEA6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 xml:space="preserve">Kerncompetentie </w:t>
            </w:r>
            <w:r>
              <w:rPr>
                <w:sz w:val="19"/>
                <w:szCs w:val="19"/>
                <w:lang w:eastAsia="nl-NL"/>
              </w:rPr>
              <w:t>4</w:t>
            </w:r>
            <w:r>
              <w:rPr>
                <w:sz w:val="19"/>
                <w:szCs w:val="19"/>
                <w:lang w:eastAsia="nl-NL"/>
              </w:rPr>
              <w:t>: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4627C03" w14:textId="0AC99B82" w:rsidR="007D0050" w:rsidRPr="007D0050" w:rsidRDefault="007D0050" w:rsidP="007D0050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9"/>
                <w:szCs w:val="19"/>
                <w:lang w:eastAsia="nl-NL"/>
              </w:rPr>
            </w:pPr>
            <w:r w:rsidRPr="007D0050">
              <w:rPr>
                <w:b w:val="0"/>
                <w:bCs w:val="0"/>
                <w:lang w:eastAsia="nl-NL"/>
              </w:rPr>
              <w:t>OD NHN zal een STAM koppeling nodig hebben en vraagt van de Gegadigde in hoeverre hij actief deelneemt aan ontwikkeling van de STAM koppeling.</w:t>
            </w:r>
          </w:p>
        </w:tc>
      </w:tr>
      <w:tr w:rsidR="007D0050" w14:paraId="4C3882FD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070387FB" w14:textId="77777777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D846C39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1EFEB669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F05EF8D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1C3C8E5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9BDED4C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CA89CFB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B9B23EC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185D6907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6457146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1175D27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3B3501FA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292EC70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98555AF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1D7B8686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B99A0C5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FB9944F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5B0BE1EB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6E484C5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27C634FD" w14:textId="77777777" w:rsidR="007D0050" w:rsidRDefault="007D0050" w:rsidP="00AB5317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9EB82F5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7D0050" w14:paraId="09FFDA51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1E6EA61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lastRenderedPageBreak/>
              <w:t>Startdatum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2BA8EAA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AF76A3A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766FEA3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5438950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479108AD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0B2F455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C5442BB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398FB89E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206C1B8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C40EEB8" w14:textId="77777777" w:rsidR="007D0050" w:rsidRDefault="007D0050" w:rsidP="007D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De Gegadigde beschrijft een project waaruit blijkt dat Gegadigde actief deelneemt aan de ontwikkeling van een STAM koppeling. </w:t>
            </w:r>
          </w:p>
          <w:p w14:paraId="0212B894" w14:textId="77777777" w:rsidR="007D0050" w:rsidRDefault="007D0050" w:rsidP="007D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F6302">
              <w:rPr>
                <w:b/>
                <w:bCs/>
              </w:rPr>
              <w:t>NB</w:t>
            </w:r>
            <w:r>
              <w:t>: Voor deze referentie geldt de eis van drie jaar niet.</w:t>
            </w:r>
          </w:p>
          <w:p w14:paraId="2B38B54B" w14:textId="77777777" w:rsidR="007D0050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FBC0EDF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9AA4BFB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531BA11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7D3C187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C933BAE" w14:textId="77777777" w:rsidR="007D0050" w:rsidRDefault="007D0050" w:rsidP="00AB5317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 xml:space="preserve">Naam </w:t>
            </w:r>
            <w:r>
              <w:rPr>
                <w:rFonts w:cs="Arial"/>
                <w:snapToGrid w:val="0"/>
                <w:kern w:val="20"/>
                <w:sz w:val="19"/>
                <w:szCs w:val="19"/>
              </w:rPr>
              <w:t>Gegadigde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76564AA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0AC4D9A4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1B3FD95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114170B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7D4A2AEE" w14:textId="77777777" w:rsidR="007D0050" w:rsidRDefault="007D0050" w:rsidP="008264D8"/>
    <w:p w14:paraId="362F08F9" w14:textId="6E596610" w:rsidR="007D0050" w:rsidRDefault="007D0050" w:rsidP="008264D8"/>
    <w:p w14:paraId="76AD737D" w14:textId="77347007" w:rsidR="007D0050" w:rsidRDefault="007D0050" w:rsidP="008264D8"/>
    <w:p w14:paraId="31BAB2DB" w14:textId="505A957A" w:rsidR="007D0050" w:rsidRDefault="007D0050" w:rsidP="008264D8">
      <w:r>
        <w:t>Referentie voor het selectiecriterium</w:t>
      </w:r>
    </w:p>
    <w:p w14:paraId="3E254A34" w14:textId="379C8169" w:rsidR="007D0050" w:rsidRDefault="007D0050" w:rsidP="008264D8"/>
    <w:tbl>
      <w:tblPr>
        <w:tblStyle w:val="Rastertabel1licht-Accent12"/>
        <w:tblW w:w="0" w:type="auto"/>
        <w:tblInd w:w="0" w:type="dxa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007D0050" w:rsidRPr="007D0050" w14:paraId="23C2465C" w14:textId="77777777" w:rsidTr="00AB53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3902012" w14:textId="71AB8E53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Selectiecriterium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09C35D6" w14:textId="77777777" w:rsidR="007D0050" w:rsidRDefault="007D0050" w:rsidP="007D0050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 w:rsidRPr="002C618B">
              <w:rPr>
                <w:szCs w:val="20"/>
                <w:lang w:eastAsia="nl-NL"/>
              </w:rPr>
              <w:t>Kennis van en ervaring met het samenvoegen van verschillende informatie bestanden van wisselende specificaties tot een nieuw dataproduct. Specifiek: het interpreteren van gegevens in bestaande bestanden, selectie van benodigde gegevens, bewerken en/of converteren en/of samenvoegen tot een nieuw afgeleid bestand met vooraf door opdrachtgever vastgestelde specificaties.</w:t>
            </w:r>
          </w:p>
          <w:p w14:paraId="5B2B35F8" w14:textId="133E85B5" w:rsidR="007D0050" w:rsidRPr="007D0050" w:rsidRDefault="007D0050" w:rsidP="00AB5317">
            <w:pPr>
              <w:tabs>
                <w:tab w:val="left" w:pos="1276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9"/>
                <w:szCs w:val="19"/>
                <w:lang w:eastAsia="nl-NL"/>
              </w:rPr>
            </w:pPr>
          </w:p>
        </w:tc>
      </w:tr>
      <w:tr w:rsidR="007D0050" w14:paraId="127A4020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F11F409" w14:textId="77777777" w:rsidR="007D0050" w:rsidRDefault="007D0050" w:rsidP="00AB5317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</w:rPr>
              <w:t>Naam van de referent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ECBFB73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8833698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6FABAD4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Contactpersoon en functie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BDE417E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A09629D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0CD24B6D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Telefoonnummer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AA43EC7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53F74D3C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518E080" w14:textId="77777777" w:rsidR="007D0050" w:rsidRDefault="007D0050" w:rsidP="00AB5317">
            <w:pPr>
              <w:rPr>
                <w:b w:val="0"/>
                <w:sz w:val="19"/>
                <w:szCs w:val="19"/>
                <w:lang w:eastAsia="nl-NL"/>
              </w:rPr>
            </w:pPr>
            <w:r>
              <w:rPr>
                <w:rFonts w:hint="eastAsia"/>
                <w:b w:val="0"/>
                <w:sz w:val="19"/>
                <w:szCs w:val="19"/>
              </w:rPr>
              <w:t>e-mail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46696292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655CB74F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15ADA9A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5811DB0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2E919277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0F151C1" w14:textId="77777777" w:rsidR="007D0050" w:rsidRDefault="007D0050" w:rsidP="00AB5317">
            <w:pPr>
              <w:rPr>
                <w:b w:val="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>Omschrijving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4DA1CD9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30C9377F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1ACACB5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Omvang van de opdracht</w:t>
            </w:r>
          </w:p>
          <w:p w14:paraId="786A6E8C" w14:textId="77777777" w:rsidR="007D0050" w:rsidRDefault="007D0050" w:rsidP="00AB5317">
            <w:pPr>
              <w:rPr>
                <w:rFonts w:cs="Arial"/>
                <w:b w:val="0"/>
                <w:i/>
                <w:snapToGrid w:val="0"/>
                <w:kern w:val="20"/>
                <w:sz w:val="16"/>
                <w:szCs w:val="16"/>
              </w:rPr>
            </w:pPr>
            <w:r>
              <w:rPr>
                <w:rFonts w:cs="Arial" w:hint="eastAsia"/>
                <w:b w:val="0"/>
                <w:i/>
                <w:snapToGrid w:val="0"/>
                <w:kern w:val="20"/>
                <w:sz w:val="16"/>
                <w:szCs w:val="16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261FE60D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 xml:space="preserve">€ </w:t>
            </w:r>
          </w:p>
        </w:tc>
      </w:tr>
      <w:tr w:rsidR="007D0050" w14:paraId="7609E184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262D483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Startdatum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147F631C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53F577F8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41D7591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 xml:space="preserve">Einddatum opdracht 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29343C2E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6A806611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B0834F9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4E4D9B2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C64413E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5AD8834D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  <w:t>Beschrijving van de opdracht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09994806" w14:textId="77777777" w:rsidR="007D0050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>
              <w:rPr>
                <w:szCs w:val="20"/>
                <w:lang w:eastAsia="nl-NL"/>
              </w:rPr>
              <w:t>U</w:t>
            </w:r>
            <w:r w:rsidRPr="00DF2D6F">
              <w:rPr>
                <w:szCs w:val="20"/>
                <w:lang w:eastAsia="nl-NL"/>
              </w:rPr>
              <w:t xml:space="preserve">it de referentie blijkt dat de Gegadigde een project heeft uitgevoerd waarbij de werkzaamheden zoals in </w:t>
            </w:r>
            <w:r>
              <w:rPr>
                <w:szCs w:val="20"/>
                <w:lang w:eastAsia="nl-NL"/>
              </w:rPr>
              <w:t>het selectiecriterium</w:t>
            </w:r>
            <w:r w:rsidRPr="00DF2D6F">
              <w:rPr>
                <w:szCs w:val="20"/>
                <w:lang w:eastAsia="nl-NL"/>
              </w:rPr>
              <w:t xml:space="preserve"> zijn omschreven, zijn uitgevoerd ten behoeve van:</w:t>
            </w:r>
          </w:p>
          <w:p w14:paraId="586CC15B" w14:textId="77777777" w:rsidR="007D0050" w:rsidRPr="00DF2D6F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</w:p>
          <w:p w14:paraId="5F429C38" w14:textId="77777777" w:rsidR="007D0050" w:rsidRPr="00DF2D6F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 w:rsidRPr="00DF2D6F">
              <w:rPr>
                <w:szCs w:val="20"/>
                <w:lang w:eastAsia="nl-NL"/>
              </w:rPr>
              <w:t xml:space="preserve">1. Het leveren en implementeren van een Business Intelligence platform; </w:t>
            </w:r>
          </w:p>
          <w:p w14:paraId="196FFA38" w14:textId="77777777" w:rsidR="007D0050" w:rsidRPr="00DF2D6F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 w:rsidRPr="00DF2D6F">
              <w:rPr>
                <w:szCs w:val="20"/>
                <w:lang w:eastAsia="nl-NL"/>
              </w:rPr>
              <w:lastRenderedPageBreak/>
              <w:t xml:space="preserve">2. Het migreren van bestaande Business Intelligence toepassingen; </w:t>
            </w:r>
          </w:p>
          <w:p w14:paraId="77DF0311" w14:textId="77777777" w:rsidR="007D0050" w:rsidRPr="00DF2D6F" w:rsidRDefault="007D0050" w:rsidP="007D0050">
            <w:pPr>
              <w:tabs>
                <w:tab w:val="left" w:pos="12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eastAsia="nl-NL"/>
              </w:rPr>
            </w:pPr>
            <w:r w:rsidRPr="00DF2D6F">
              <w:rPr>
                <w:szCs w:val="20"/>
                <w:lang w:eastAsia="nl-NL"/>
              </w:rPr>
              <w:t xml:space="preserve">3. Het door ontwikkelen van een bestaand Business Intelligence platform. </w:t>
            </w:r>
          </w:p>
          <w:p w14:paraId="2726890B" w14:textId="77777777" w:rsidR="007D0050" w:rsidRDefault="007D0050" w:rsidP="007D00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FFCBA20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D279D9E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3D6BC25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</w:p>
        </w:tc>
      </w:tr>
      <w:tr w:rsidR="007D0050" w14:paraId="026853D4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6D7D19A4" w14:textId="77777777" w:rsidR="007D0050" w:rsidRDefault="007D0050" w:rsidP="00AB5317">
            <w:pPr>
              <w:rPr>
                <w:rFonts w:cs="Arial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snapToGrid w:val="0"/>
                <w:kern w:val="20"/>
                <w:sz w:val="19"/>
                <w:szCs w:val="19"/>
              </w:rPr>
              <w:t xml:space="preserve">Naam </w:t>
            </w:r>
            <w:r>
              <w:rPr>
                <w:rFonts w:cs="Arial"/>
                <w:snapToGrid w:val="0"/>
                <w:kern w:val="20"/>
                <w:sz w:val="19"/>
                <w:szCs w:val="19"/>
              </w:rPr>
              <w:t>Gegadigde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34D955F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snapToGrid w:val="0"/>
                <w:kern w:val="20"/>
                <w:sz w:val="19"/>
                <w:szCs w:val="19"/>
              </w:rPr>
            </w:pPr>
          </w:p>
        </w:tc>
      </w:tr>
      <w:tr w:rsidR="007D0050" w14:paraId="78302E60" w14:textId="77777777" w:rsidTr="00AB53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7764984C" w14:textId="77777777" w:rsidR="007D0050" w:rsidRDefault="007D0050" w:rsidP="00AB5317">
            <w:pPr>
              <w:rPr>
                <w:rFonts w:cs="Arial"/>
                <w:b w:val="0"/>
                <w:snapToGrid w:val="0"/>
                <w:kern w:val="20"/>
                <w:sz w:val="19"/>
                <w:szCs w:val="19"/>
              </w:rPr>
            </w:pPr>
            <w:r>
              <w:rPr>
                <w:rFonts w:cs="Arial" w:hint="eastAsia"/>
                <w:b w:val="0"/>
                <w:snapToGrid w:val="0"/>
                <w:kern w:val="20"/>
                <w:sz w:val="19"/>
                <w:szCs w:val="19"/>
              </w:rPr>
              <w:t>Datum</w:t>
            </w:r>
          </w:p>
        </w:tc>
        <w:tc>
          <w:tcPr>
            <w:tcW w:w="4536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693382DC" w14:textId="77777777" w:rsidR="007D0050" w:rsidRDefault="007D0050" w:rsidP="00AB53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napToGrid w:val="0"/>
                <w:kern w:val="20"/>
                <w:sz w:val="19"/>
                <w:szCs w:val="19"/>
              </w:rPr>
            </w:pPr>
          </w:p>
        </w:tc>
      </w:tr>
    </w:tbl>
    <w:p w14:paraId="0A1D6ECB" w14:textId="26300676" w:rsidR="007D0050" w:rsidRDefault="007D0050" w:rsidP="008264D8"/>
    <w:p w14:paraId="1B74B6DC" w14:textId="6797CF2A" w:rsidR="007D0050" w:rsidRDefault="007D0050" w:rsidP="008264D8"/>
    <w:p w14:paraId="45F375C5" w14:textId="27F9D58B" w:rsidR="007D0050" w:rsidRDefault="007D0050" w:rsidP="008264D8"/>
    <w:p w14:paraId="3681FA35" w14:textId="33688C63" w:rsidR="007D0050" w:rsidRDefault="007D0050" w:rsidP="008264D8"/>
    <w:p w14:paraId="4CDE703B" w14:textId="0C845F1A" w:rsidR="007D0050" w:rsidRDefault="007D0050" w:rsidP="008264D8"/>
    <w:p w14:paraId="4D412FDA" w14:textId="77777777" w:rsidR="007D0050" w:rsidRDefault="007D0050" w:rsidP="008264D8"/>
    <w:p w14:paraId="00E902EF" w14:textId="1751BF92" w:rsidR="005B6372" w:rsidRDefault="008264D8" w:rsidP="008264D8">
      <w:pPr>
        <w:rPr>
          <w:lang w:eastAsia="nl-NL"/>
        </w:rPr>
      </w:pPr>
      <w:r>
        <w:rPr>
          <w:rFonts w:hint="eastAsia"/>
        </w:rPr>
        <w:t xml:space="preserve">We behouden ons het recht voor om de door u opgegeven referenties op juistheid en volledigheid te controleren. Ook kunnen wij zonder tussenkomst en/of toestemming van u contact opnemen met een of meer referenties. </w:t>
      </w:r>
      <w:r w:rsidR="00FF108D">
        <w:rPr>
          <w:lang w:eastAsia="nl-NL"/>
        </w:rPr>
        <w:tab/>
      </w:r>
    </w:p>
    <w:sectPr w:rsidR="005B6372" w:rsidSect="00CF78E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66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92635" w14:textId="77777777" w:rsidR="00692BE5" w:rsidRDefault="00692BE5" w:rsidP="00AB251F">
      <w:r>
        <w:separator/>
      </w:r>
    </w:p>
    <w:p w14:paraId="09EB8311" w14:textId="77777777" w:rsidR="00692BE5" w:rsidRDefault="00692BE5" w:rsidP="00AB251F"/>
  </w:endnote>
  <w:endnote w:type="continuationSeparator" w:id="0">
    <w:p w14:paraId="1BE0DCDD" w14:textId="77777777" w:rsidR="00692BE5" w:rsidRDefault="00692BE5" w:rsidP="00AB251F">
      <w:r>
        <w:continuationSeparator/>
      </w:r>
    </w:p>
    <w:p w14:paraId="1C85DD75" w14:textId="77777777" w:rsidR="00692BE5" w:rsidRDefault="00692BE5" w:rsidP="00AB2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626089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-1469198545"/>
              <w:docPartObj>
                <w:docPartGallery w:val="Page Numbers (Bottom of Page)"/>
                <w:docPartUnique/>
              </w:docPartObj>
            </w:sdtPr>
            <w:sdtEndPr/>
            <w:sdtContent>
              <w:p w14:paraId="5F3BF694" w14:textId="3CC2B837" w:rsidR="00556342" w:rsidRPr="00B806B6" w:rsidRDefault="005B6372" w:rsidP="005B6372">
                <w:pPr>
                  <w:widowControl w:val="0"/>
                  <w:autoSpaceDE w:val="0"/>
                  <w:autoSpaceDN w:val="0"/>
                  <w:adjustRightInd w:val="0"/>
                  <w:spacing w:line="240" w:lineRule="auto"/>
                  <w:jc w:val="center"/>
                  <w:rPr>
                    <w:rFonts w:ascii="Rockwell" w:hAnsi="Rockwell"/>
                    <w:sz w:val="24"/>
                    <w:szCs w:val="24"/>
                    <w:lang w:val="en-GB"/>
                  </w:rPr>
                </w:pPr>
                <w:proofErr w:type="spellStart"/>
                <w:r w:rsidRPr="00B806B6">
                  <w:rPr>
                    <w:lang w:val="en-GB"/>
                  </w:rPr>
                  <w:t>F</w:t>
                </w:r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>ormulier</w:t>
                </w:r>
                <w:proofErr w:type="spellEnd"/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 xml:space="preserve"> </w:t>
                </w:r>
                <w:proofErr w:type="spellStart"/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>referentie</w:t>
                </w:r>
                <w:proofErr w:type="spellEnd"/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 xml:space="preserve"> </w:t>
                </w:r>
                <w:r w:rsidR="00B806B6"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>Managed IT-Services</w:t>
                </w:r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 xml:space="preserve"> </w:t>
                </w:r>
                <w:r w:rsidRPr="00B806B6">
                  <w:rPr>
                    <w:rFonts w:ascii="Rockwell" w:hAnsi="Rockwell"/>
                    <w:noProof/>
                    <w:sz w:val="24"/>
                    <w:szCs w:val="24"/>
                    <w:lang w:eastAsia="nl-NL"/>
                  </w:rPr>
                  <w:drawing>
                    <wp:inline distT="0" distB="0" distL="0" distR="0" wp14:anchorId="7514F47F" wp14:editId="3FF49915">
                      <wp:extent cx="82550" cy="82550"/>
                      <wp:effectExtent l="0" t="0" r="0" b="0"/>
                      <wp:docPr id="18" name="Afbeelding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Afbeelding 1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2550" cy="825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Pr="00B806B6">
                  <w:rPr>
                    <w:rFonts w:ascii="Rockwell" w:hAnsi="Rockwell"/>
                    <w:sz w:val="16"/>
                    <w:szCs w:val="16"/>
                    <w:lang w:val="en-GB"/>
                  </w:rPr>
                  <w:t xml:space="preserve"> </w:t>
                </w:r>
                <w:sdt>
                  <w:sdtPr>
                    <w:id w:val="-1532254437"/>
                    <w:docPartObj>
                      <w:docPartGallery w:val="Page Numbers (Top of Page)"/>
                      <w:docPartUnique/>
                    </w:docPartObj>
                  </w:sdtPr>
                  <w:sdtEndPr/>
                  <w:sdtContent>
                    <w:proofErr w:type="spellStart"/>
                    <w:r w:rsidRPr="00B806B6">
                      <w:rPr>
                        <w:rFonts w:ascii="Rockwell" w:hAnsi="Rockwell"/>
                        <w:sz w:val="16"/>
                        <w:szCs w:val="16"/>
                        <w:lang w:val="en-GB"/>
                      </w:rPr>
                      <w:t>Pagina</w:t>
                    </w:r>
                    <w:proofErr w:type="spellEnd"/>
                    <w:r w:rsidRPr="00B806B6">
                      <w:rPr>
                        <w:rFonts w:ascii="Rockwell" w:hAnsi="Rockwell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begin"/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  <w:lang w:val="en-GB"/>
                      </w:rPr>
                      <w:instrText>PAGE</w:instrTex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separate"/>
                    </w:r>
                    <w:r w:rsidR="00722BAC">
                      <w:rPr>
                        <w:rFonts w:ascii="Rockwell" w:hAnsi="Rockwell"/>
                        <w:noProof/>
                        <w:sz w:val="16"/>
                        <w:szCs w:val="16"/>
                        <w:lang w:val="en-GB"/>
                      </w:rPr>
                      <w:t>4</w: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end"/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  <w:lang w:val="en-GB"/>
                      </w:rPr>
                      <w:t xml:space="preserve"> van </w: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begin"/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  <w:lang w:val="en-GB"/>
                      </w:rPr>
                      <w:instrText>NUMPAGES</w:instrTex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separate"/>
                    </w:r>
                    <w:r w:rsidR="00722BAC">
                      <w:rPr>
                        <w:rFonts w:ascii="Rockwell" w:hAnsi="Rockwell"/>
                        <w:noProof/>
                        <w:sz w:val="16"/>
                        <w:szCs w:val="16"/>
                        <w:lang w:val="en-GB"/>
                      </w:rPr>
                      <w:t>4</w:t>
                    </w:r>
                    <w:r w:rsidRPr="00B806B6">
                      <w:rPr>
                        <w:rFonts w:ascii="Rockwell" w:hAnsi="Rockwell"/>
                        <w:sz w:val="16"/>
                        <w:szCs w:val="16"/>
                      </w:rPr>
                      <w:fldChar w:fldCharType="end"/>
                    </w:r>
                  </w:sdtContent>
                </w:sdt>
              </w:p>
            </w:sdtContent>
          </w:sdt>
        </w:sdtContent>
      </w:sdt>
    </w:sdtContent>
  </w:sdt>
  <w:p w14:paraId="2F0E2380" w14:textId="77777777" w:rsidR="00556342" w:rsidRPr="00B806B6" w:rsidRDefault="00556342" w:rsidP="00AB251F">
    <w:pPr>
      <w:rPr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1361691"/>
      <w:docPartObj>
        <w:docPartGallery w:val="Page Numbers (Bottom of Page)"/>
        <w:docPartUnique/>
      </w:docPartObj>
    </w:sdtPr>
    <w:sdtEndPr/>
    <w:sdtContent>
      <w:p w14:paraId="513A65CB" w14:textId="33133B9A" w:rsidR="00DF2018" w:rsidRPr="009E2354" w:rsidRDefault="00DF2018" w:rsidP="00DF2018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t>F</w:t>
        </w:r>
        <w:r>
          <w:rPr>
            <w:rFonts w:ascii="Rockwell" w:hAnsi="Rockwell"/>
            <w:sz w:val="16"/>
            <w:szCs w:val="16"/>
          </w:rPr>
          <w:t xml:space="preserve">ormulier </w:t>
        </w:r>
        <w:r w:rsidRPr="00557F05">
          <w:rPr>
            <w:rFonts w:ascii="Rockwell" w:hAnsi="Rockwell"/>
            <w:sz w:val="16"/>
            <w:szCs w:val="16"/>
          </w:rPr>
          <w:t xml:space="preserve">referentie </w:t>
        </w:r>
        <w:r w:rsidR="007D0050">
          <w:rPr>
            <w:rFonts w:ascii="Rockwell" w:hAnsi="Rockwell"/>
            <w:sz w:val="16"/>
            <w:szCs w:val="16"/>
          </w:rPr>
          <w:t>Nieuw Centraal Systeem</w:t>
        </w:r>
        <w:r w:rsidR="00557F05" w:rsidRPr="00557F05">
          <w:rPr>
            <w:rFonts w:ascii="Rockwell" w:hAnsi="Rockwell"/>
            <w:sz w:val="16"/>
            <w:szCs w:val="16"/>
          </w:rPr>
          <w:t xml:space="preserve"> </w:t>
        </w:r>
        <w:r w:rsidRPr="00557F05">
          <w:rPr>
            <w:rFonts w:ascii="Rockwell" w:hAnsi="Rockwell"/>
            <w:sz w:val="16"/>
            <w:szCs w:val="16"/>
          </w:rPr>
          <w:t xml:space="preserve"> </w:t>
        </w:r>
        <w:r w:rsidRPr="00557F05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48600A84" wp14:editId="278047C4">
              <wp:extent cx="82550" cy="82550"/>
              <wp:effectExtent l="0" t="0" r="0" b="0"/>
              <wp:docPr id="17" name="Afbeelding 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557F05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1430343897"/>
            <w:docPartObj>
              <w:docPartGallery w:val="Page Numbers (Top of Page)"/>
              <w:docPartUnique/>
            </w:docPartObj>
          </w:sdtPr>
          <w:sdtEndPr/>
          <w:sdtContent>
            <w:r w:rsidRPr="00557F05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557F05">
              <w:rPr>
                <w:rFonts w:ascii="Rockwell" w:hAnsi="Rockwell"/>
                <w:sz w:val="16"/>
                <w:szCs w:val="16"/>
              </w:rPr>
              <w:instrText>PAGE</w:instrTex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722BAC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end"/>
            </w:r>
            <w:r w:rsidRPr="00557F05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begin"/>
            </w:r>
            <w:r w:rsidRPr="00557F05">
              <w:rPr>
                <w:rFonts w:ascii="Rockwell" w:hAnsi="Rockwell"/>
                <w:sz w:val="16"/>
                <w:szCs w:val="16"/>
              </w:rPr>
              <w:instrText>NUMPAGES</w:instrTex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722BAC">
              <w:rPr>
                <w:rFonts w:ascii="Rockwell" w:hAnsi="Rockwell"/>
                <w:noProof/>
                <w:sz w:val="16"/>
                <w:szCs w:val="16"/>
              </w:rPr>
              <w:t>4</w:t>
            </w:r>
            <w:r w:rsidRPr="00557F05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307AE588" w14:textId="52C42C12" w:rsidR="00026B0D" w:rsidRPr="0059762A" w:rsidRDefault="00026B0D" w:rsidP="0059762A">
    <w:pPr>
      <w:widowControl w:val="0"/>
      <w:autoSpaceDE w:val="0"/>
      <w:autoSpaceDN w:val="0"/>
      <w:adjustRightInd w:val="0"/>
      <w:spacing w:line="240" w:lineRule="auto"/>
      <w:jc w:val="center"/>
      <w:rPr>
        <w:rFonts w:ascii="Rockwell" w:hAnsi="Rockwel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B9095A" w14:textId="77777777" w:rsidR="00692BE5" w:rsidRDefault="00692BE5" w:rsidP="00AB251F">
      <w:r>
        <w:separator/>
      </w:r>
    </w:p>
    <w:p w14:paraId="44A898D6" w14:textId="77777777" w:rsidR="00692BE5" w:rsidRDefault="00692BE5" w:rsidP="00AB251F"/>
  </w:footnote>
  <w:footnote w:type="continuationSeparator" w:id="0">
    <w:p w14:paraId="6F5AEC60" w14:textId="77777777" w:rsidR="00692BE5" w:rsidRDefault="00692BE5" w:rsidP="00AB251F">
      <w:r>
        <w:continuationSeparator/>
      </w:r>
    </w:p>
    <w:p w14:paraId="0E2B05FB" w14:textId="77777777" w:rsidR="00692BE5" w:rsidRDefault="00692BE5" w:rsidP="00AB2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8EBCE" w14:textId="731C124C" w:rsidR="0059762A" w:rsidRDefault="00A378B3" w:rsidP="0059762A">
    <w:pPr>
      <w:pStyle w:val="Koptekst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19916" w14:textId="196836CF" w:rsidR="000633B4" w:rsidRPr="000633B4" w:rsidRDefault="00546BAA" w:rsidP="000633B4">
    <w:pPr>
      <w:pStyle w:val="Koptekst"/>
      <w:jc w:val="center"/>
      <w:rPr>
        <w:b/>
      </w:rPr>
    </w:pPr>
    <w:r w:rsidRPr="007A591F">
      <w:rPr>
        <w:noProof/>
        <w:lang w:eastAsia="nl-NL"/>
      </w:rPr>
      <w:drawing>
        <wp:inline distT="0" distB="0" distL="0" distR="0" wp14:anchorId="4E0B5926" wp14:editId="2467D841">
          <wp:extent cx="2514600" cy="904875"/>
          <wp:effectExtent l="0" t="0" r="0" b="9525"/>
          <wp:docPr id="1" name="Afbeelding 1" descr="H:\documenten\Bedrijfskleding\ODNHN BP voorblad headerlogo v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en\Bedrijfskleding\ODNHN BP voorblad headerlogo vD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93E3D"/>
    <w:multiLevelType w:val="hybridMultilevel"/>
    <w:tmpl w:val="C062F0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51F5B"/>
    <w:multiLevelType w:val="hybridMultilevel"/>
    <w:tmpl w:val="476C8240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041C4BEF"/>
    <w:multiLevelType w:val="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0A0EF7"/>
    <w:multiLevelType w:val="hybridMultilevel"/>
    <w:tmpl w:val="8D9280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C7409"/>
    <w:multiLevelType w:val="hybridMultilevel"/>
    <w:tmpl w:val="C1C8B5D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BC331AE"/>
    <w:multiLevelType w:val="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0B86161"/>
    <w:multiLevelType w:val="hybrid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17625"/>
    <w:multiLevelType w:val="hybridMultilevel"/>
    <w:tmpl w:val="971EEDF0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87C2238"/>
    <w:multiLevelType w:val="hybridMultilevel"/>
    <w:tmpl w:val="9326A4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8264D"/>
    <w:multiLevelType w:val="hybridMultilevel"/>
    <w:tmpl w:val="9FE838EE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C664FC2"/>
    <w:multiLevelType w:val="hybridMultilevel"/>
    <w:tmpl w:val="F2C4DF8A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80F3120"/>
    <w:multiLevelType w:val="hybridMultilevel"/>
    <w:tmpl w:val="9FE838EE"/>
    <w:lvl w:ilvl="0" w:tplc="04130011">
      <w:start w:val="1"/>
      <w:numFmt w:val="decimal"/>
      <w:lvlText w:val="%1)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48866DF5"/>
    <w:multiLevelType w:val="hybridMultilevel"/>
    <w:tmpl w:val="1F0A1A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4D0319"/>
    <w:multiLevelType w:val="hybrid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ascii="Univers" w:eastAsia="Cambria" w:hAnsi="Univers" w:cs="Times New Roman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2" w15:restartNumberingAfterBreak="0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861884"/>
    <w:multiLevelType w:val="hybridMultilevel"/>
    <w:tmpl w:val="5A3C2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21"/>
  </w:num>
  <w:num w:numId="4">
    <w:abstractNumId w:val="5"/>
  </w:num>
  <w:num w:numId="5">
    <w:abstractNumId w:val="10"/>
  </w:num>
  <w:num w:numId="6">
    <w:abstractNumId w:val="17"/>
  </w:num>
  <w:num w:numId="7">
    <w:abstractNumId w:val="24"/>
  </w:num>
  <w:num w:numId="8">
    <w:abstractNumId w:val="9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4"/>
  </w:num>
  <w:num w:numId="13">
    <w:abstractNumId w:val="24"/>
  </w:num>
  <w:num w:numId="14">
    <w:abstractNumId w:val="23"/>
  </w:num>
  <w:num w:numId="15">
    <w:abstractNumId w:val="17"/>
  </w:num>
  <w:num w:numId="16">
    <w:abstractNumId w:val="17"/>
  </w:num>
  <w:num w:numId="17">
    <w:abstractNumId w:val="24"/>
  </w:num>
  <w:num w:numId="18">
    <w:abstractNumId w:val="24"/>
  </w:num>
  <w:num w:numId="19">
    <w:abstractNumId w:val="0"/>
  </w:num>
  <w:num w:numId="20">
    <w:abstractNumId w:val="13"/>
  </w:num>
  <w:num w:numId="21">
    <w:abstractNumId w:val="13"/>
  </w:num>
  <w:num w:numId="22">
    <w:abstractNumId w:val="6"/>
  </w:num>
  <w:num w:numId="23">
    <w:abstractNumId w:val="4"/>
  </w:num>
  <w:num w:numId="24">
    <w:abstractNumId w:val="20"/>
  </w:num>
  <w:num w:numId="25">
    <w:abstractNumId w:val="14"/>
  </w:num>
  <w:num w:numId="26">
    <w:abstractNumId w:val="7"/>
  </w:num>
  <w:num w:numId="27">
    <w:abstractNumId w:val="1"/>
  </w:num>
  <w:num w:numId="28">
    <w:abstractNumId w:val="25"/>
  </w:num>
  <w:num w:numId="29">
    <w:abstractNumId w:val="19"/>
  </w:num>
  <w:num w:numId="30">
    <w:abstractNumId w:val="18"/>
  </w:num>
  <w:num w:numId="31">
    <w:abstractNumId w:val="2"/>
  </w:num>
  <w:num w:numId="32">
    <w:abstractNumId w:val="12"/>
  </w:num>
  <w:num w:numId="33">
    <w:abstractNumId w:val="16"/>
  </w:num>
  <w:num w:numId="34">
    <w:abstractNumId w:val="15"/>
  </w:num>
  <w:num w:numId="35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5695"/>
    <w:rsid w:val="00067B57"/>
    <w:rsid w:val="00075FD7"/>
    <w:rsid w:val="00081719"/>
    <w:rsid w:val="00081D4C"/>
    <w:rsid w:val="00083A98"/>
    <w:rsid w:val="000847F5"/>
    <w:rsid w:val="000958A5"/>
    <w:rsid w:val="0009671D"/>
    <w:rsid w:val="0009744C"/>
    <w:rsid w:val="000A212C"/>
    <w:rsid w:val="000A2257"/>
    <w:rsid w:val="000A342B"/>
    <w:rsid w:val="000A7690"/>
    <w:rsid w:val="000C0539"/>
    <w:rsid w:val="000C4AB4"/>
    <w:rsid w:val="000C4F0A"/>
    <w:rsid w:val="000C7701"/>
    <w:rsid w:val="000D6E03"/>
    <w:rsid w:val="000E65AA"/>
    <w:rsid w:val="001169E8"/>
    <w:rsid w:val="001239A3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13ADA"/>
    <w:rsid w:val="00220EDA"/>
    <w:rsid w:val="0022408A"/>
    <w:rsid w:val="002668FC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797"/>
    <w:rsid w:val="002D6F5E"/>
    <w:rsid w:val="002F0477"/>
    <w:rsid w:val="002F0D29"/>
    <w:rsid w:val="00304B6D"/>
    <w:rsid w:val="00311B59"/>
    <w:rsid w:val="0038790D"/>
    <w:rsid w:val="003B653C"/>
    <w:rsid w:val="003C451A"/>
    <w:rsid w:val="003F1CB4"/>
    <w:rsid w:val="00415B87"/>
    <w:rsid w:val="00417A0A"/>
    <w:rsid w:val="004217D4"/>
    <w:rsid w:val="004311F0"/>
    <w:rsid w:val="00444A27"/>
    <w:rsid w:val="0048408E"/>
    <w:rsid w:val="004A140E"/>
    <w:rsid w:val="004B0896"/>
    <w:rsid w:val="004B5DE0"/>
    <w:rsid w:val="004C1735"/>
    <w:rsid w:val="004C1FD1"/>
    <w:rsid w:val="004C227E"/>
    <w:rsid w:val="004E5005"/>
    <w:rsid w:val="004F3EE2"/>
    <w:rsid w:val="004F7CE4"/>
    <w:rsid w:val="004F7F50"/>
    <w:rsid w:val="00533887"/>
    <w:rsid w:val="00535787"/>
    <w:rsid w:val="0053770C"/>
    <w:rsid w:val="00537C14"/>
    <w:rsid w:val="00546BAA"/>
    <w:rsid w:val="005477B1"/>
    <w:rsid w:val="00552A26"/>
    <w:rsid w:val="00556342"/>
    <w:rsid w:val="00557F05"/>
    <w:rsid w:val="005633A5"/>
    <w:rsid w:val="00595B07"/>
    <w:rsid w:val="005972E5"/>
    <w:rsid w:val="0059762A"/>
    <w:rsid w:val="00597FC3"/>
    <w:rsid w:val="005A192A"/>
    <w:rsid w:val="005A7B91"/>
    <w:rsid w:val="005B23E0"/>
    <w:rsid w:val="005B2EBB"/>
    <w:rsid w:val="005B6372"/>
    <w:rsid w:val="005C1023"/>
    <w:rsid w:val="005C47B3"/>
    <w:rsid w:val="005D34CC"/>
    <w:rsid w:val="005D5011"/>
    <w:rsid w:val="005D727E"/>
    <w:rsid w:val="005E0C69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861DC"/>
    <w:rsid w:val="006919BB"/>
    <w:rsid w:val="00692BE5"/>
    <w:rsid w:val="0069650D"/>
    <w:rsid w:val="006B12BA"/>
    <w:rsid w:val="006B2CB6"/>
    <w:rsid w:val="006B4CA4"/>
    <w:rsid w:val="006B7144"/>
    <w:rsid w:val="006C49EE"/>
    <w:rsid w:val="006C4D85"/>
    <w:rsid w:val="006C7BBC"/>
    <w:rsid w:val="006D4309"/>
    <w:rsid w:val="006F045E"/>
    <w:rsid w:val="0071015D"/>
    <w:rsid w:val="00714FA2"/>
    <w:rsid w:val="00721CA7"/>
    <w:rsid w:val="00722BAC"/>
    <w:rsid w:val="00745479"/>
    <w:rsid w:val="007567F8"/>
    <w:rsid w:val="007605D9"/>
    <w:rsid w:val="00765C06"/>
    <w:rsid w:val="00774EDC"/>
    <w:rsid w:val="00776098"/>
    <w:rsid w:val="00782B69"/>
    <w:rsid w:val="00784E60"/>
    <w:rsid w:val="00791447"/>
    <w:rsid w:val="00792A0F"/>
    <w:rsid w:val="007A79E2"/>
    <w:rsid w:val="007B7B8C"/>
    <w:rsid w:val="007C4C57"/>
    <w:rsid w:val="007D0050"/>
    <w:rsid w:val="007D4D4B"/>
    <w:rsid w:val="007D5912"/>
    <w:rsid w:val="007D5B29"/>
    <w:rsid w:val="007E3B60"/>
    <w:rsid w:val="007F2D0C"/>
    <w:rsid w:val="007F4840"/>
    <w:rsid w:val="008025CB"/>
    <w:rsid w:val="008057F2"/>
    <w:rsid w:val="008264D8"/>
    <w:rsid w:val="008329F1"/>
    <w:rsid w:val="00834FA5"/>
    <w:rsid w:val="008366A5"/>
    <w:rsid w:val="00840153"/>
    <w:rsid w:val="0087243B"/>
    <w:rsid w:val="008804A3"/>
    <w:rsid w:val="00882775"/>
    <w:rsid w:val="008963EC"/>
    <w:rsid w:val="00896CC3"/>
    <w:rsid w:val="008A0BFC"/>
    <w:rsid w:val="008C4FE0"/>
    <w:rsid w:val="008C578D"/>
    <w:rsid w:val="008C699A"/>
    <w:rsid w:val="008D24D1"/>
    <w:rsid w:val="008E6012"/>
    <w:rsid w:val="00910D13"/>
    <w:rsid w:val="00921218"/>
    <w:rsid w:val="00933569"/>
    <w:rsid w:val="00937D93"/>
    <w:rsid w:val="00940CC7"/>
    <w:rsid w:val="0094511C"/>
    <w:rsid w:val="009468A6"/>
    <w:rsid w:val="00956E29"/>
    <w:rsid w:val="009627AC"/>
    <w:rsid w:val="00962C86"/>
    <w:rsid w:val="00975324"/>
    <w:rsid w:val="0098078A"/>
    <w:rsid w:val="0098424A"/>
    <w:rsid w:val="00985BDD"/>
    <w:rsid w:val="0099653A"/>
    <w:rsid w:val="009B5436"/>
    <w:rsid w:val="009B545B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7EE2"/>
    <w:rsid w:val="00A3394F"/>
    <w:rsid w:val="00A347E1"/>
    <w:rsid w:val="00A36B81"/>
    <w:rsid w:val="00A378B3"/>
    <w:rsid w:val="00A42BD6"/>
    <w:rsid w:val="00A63439"/>
    <w:rsid w:val="00A64E32"/>
    <w:rsid w:val="00A719B9"/>
    <w:rsid w:val="00AA1AB0"/>
    <w:rsid w:val="00AA63C8"/>
    <w:rsid w:val="00AA65AE"/>
    <w:rsid w:val="00AA77B9"/>
    <w:rsid w:val="00AB251F"/>
    <w:rsid w:val="00AB3426"/>
    <w:rsid w:val="00AD3497"/>
    <w:rsid w:val="00AE7013"/>
    <w:rsid w:val="00AF6E6D"/>
    <w:rsid w:val="00B0078F"/>
    <w:rsid w:val="00B12325"/>
    <w:rsid w:val="00B268EA"/>
    <w:rsid w:val="00B37B3F"/>
    <w:rsid w:val="00B46705"/>
    <w:rsid w:val="00B47686"/>
    <w:rsid w:val="00B74AB9"/>
    <w:rsid w:val="00B806B6"/>
    <w:rsid w:val="00B94212"/>
    <w:rsid w:val="00BA1B6C"/>
    <w:rsid w:val="00BA5C11"/>
    <w:rsid w:val="00BB5ABE"/>
    <w:rsid w:val="00BB6CF6"/>
    <w:rsid w:val="00BB7D7E"/>
    <w:rsid w:val="00BC0FE4"/>
    <w:rsid w:val="00BC1EFB"/>
    <w:rsid w:val="00BC22AC"/>
    <w:rsid w:val="00BC260C"/>
    <w:rsid w:val="00BC31FF"/>
    <w:rsid w:val="00BE0CBD"/>
    <w:rsid w:val="00BF2B10"/>
    <w:rsid w:val="00BF62E4"/>
    <w:rsid w:val="00BF7399"/>
    <w:rsid w:val="00C00797"/>
    <w:rsid w:val="00C17B20"/>
    <w:rsid w:val="00C22D76"/>
    <w:rsid w:val="00C27316"/>
    <w:rsid w:val="00C33A6E"/>
    <w:rsid w:val="00C36D89"/>
    <w:rsid w:val="00C37479"/>
    <w:rsid w:val="00C54375"/>
    <w:rsid w:val="00C55BF7"/>
    <w:rsid w:val="00C5778A"/>
    <w:rsid w:val="00C60523"/>
    <w:rsid w:val="00C71FF3"/>
    <w:rsid w:val="00C763F2"/>
    <w:rsid w:val="00C83213"/>
    <w:rsid w:val="00C966C2"/>
    <w:rsid w:val="00CB6CD7"/>
    <w:rsid w:val="00CF0280"/>
    <w:rsid w:val="00CF331C"/>
    <w:rsid w:val="00CF6127"/>
    <w:rsid w:val="00CF78E4"/>
    <w:rsid w:val="00D02916"/>
    <w:rsid w:val="00D10DDF"/>
    <w:rsid w:val="00D2647A"/>
    <w:rsid w:val="00D3474D"/>
    <w:rsid w:val="00D350EE"/>
    <w:rsid w:val="00D55A3D"/>
    <w:rsid w:val="00D55D83"/>
    <w:rsid w:val="00D61A49"/>
    <w:rsid w:val="00D654F2"/>
    <w:rsid w:val="00D84E11"/>
    <w:rsid w:val="00D91880"/>
    <w:rsid w:val="00D97C98"/>
    <w:rsid w:val="00DA2AD3"/>
    <w:rsid w:val="00DA51E1"/>
    <w:rsid w:val="00DB2DE8"/>
    <w:rsid w:val="00DC55CB"/>
    <w:rsid w:val="00DD5259"/>
    <w:rsid w:val="00DD7B5D"/>
    <w:rsid w:val="00DF2018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67EF0"/>
    <w:rsid w:val="00E74F18"/>
    <w:rsid w:val="00E82B99"/>
    <w:rsid w:val="00E935D3"/>
    <w:rsid w:val="00E94599"/>
    <w:rsid w:val="00EB1856"/>
    <w:rsid w:val="00EB254B"/>
    <w:rsid w:val="00ED1ADC"/>
    <w:rsid w:val="00EF30CD"/>
    <w:rsid w:val="00EF3E89"/>
    <w:rsid w:val="00EF456D"/>
    <w:rsid w:val="00EF68FB"/>
    <w:rsid w:val="00F044D8"/>
    <w:rsid w:val="00F36E48"/>
    <w:rsid w:val="00F44D42"/>
    <w:rsid w:val="00F540BD"/>
    <w:rsid w:val="00F60C72"/>
    <w:rsid w:val="00F8030F"/>
    <w:rsid w:val="00F94813"/>
    <w:rsid w:val="00F95141"/>
    <w:rsid w:val="00FB48CE"/>
    <w:rsid w:val="00FC4285"/>
    <w:rsid w:val="00FC5AA1"/>
    <w:rsid w:val="00FD0976"/>
    <w:rsid w:val="00FD53B6"/>
    <w:rsid w:val="00FD709E"/>
    <w:rsid w:val="00FF108D"/>
    <w:rsid w:val="2A1B3829"/>
    <w:rsid w:val="3BCDB33F"/>
    <w:rsid w:val="433EE8E5"/>
    <w:rsid w:val="5629E151"/>
    <w:rsid w:val="5B859AAD"/>
    <w:rsid w:val="68468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11E0C"/>
  <w15:docId w15:val="{45F4F2A9-E177-4202-BC54-B7C3E09A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E74F18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Rastertabel1licht-Accent12">
    <w:name w:val="Rastertabel 1 licht - Accent 12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47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d11412d6-50fd-48f7-aa6d-18042fb9ba2f" ContentTypeId="0x010100DCD859F14F272B4D8E3A1E02D0B87D3500DCD859F14F272B4D8E3A1E02D0B87D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36eeae332f348f0a7d8e3bd02d5c18c xmlns="48d421db-19b7-4709-869d-78938ddfde7b">
      <Terms xmlns="http://schemas.microsoft.com/office/infopath/2007/PartnerControls"/>
    </e36eeae332f348f0a7d8e3bd02d5c18c>
    <_Status xmlns="http://schemas.microsoft.com/sharepoint/v3/fields">Niet gestart</_Status>
    <h83bf4d9df674566999c250071d40c04 xmlns="48d421db-19b7-4709-869d-78938ddfde7b">
      <Terms xmlns="http://schemas.microsoft.com/office/infopath/2007/PartnerControls"/>
    </h83bf4d9df674566999c250071d40c04>
    <TaxCatchAll xmlns="48d421db-19b7-4709-869d-78938ddfde7b"/>
    <ReportOwner xmlns="http://schemas.microsoft.com/sharepoint/v3">
      <UserInfo>
        <DisplayName/>
        <AccountId xsi:nil="true"/>
        <AccountType/>
      </UserInfo>
    </Report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30C4F-FC72-46DF-A70C-9546FCC6E5C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0BCD2F2-B737-4785-BD68-B60A9450CA61}">
  <ds:schemaRefs>
    <ds:schemaRef ds:uri="http://schemas.microsoft.com/office/2006/metadata/properties"/>
    <ds:schemaRef ds:uri="http://schemas.microsoft.com/office/infopath/2007/PartnerControls"/>
    <ds:schemaRef ds:uri="48d421db-19b7-4709-869d-78938ddfde7b"/>
    <ds:schemaRef ds:uri="http://schemas.microsoft.com/sharepoint/v3/field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C308F36-76D8-4FEA-9406-5C4B11146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962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6246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Jellem</dc:creator>
  <cp:lastModifiedBy>Bonnie Epema</cp:lastModifiedBy>
  <cp:revision>3</cp:revision>
  <cp:lastPrinted>2019-09-20T15:13:00Z</cp:lastPrinted>
  <dcterms:created xsi:type="dcterms:W3CDTF">2020-06-05T13:53:00Z</dcterms:created>
  <dcterms:modified xsi:type="dcterms:W3CDTF">2020-06-05T14:00:00Z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0x010100DCD859F14F272B4D8E3A1E02D0B87D3500DCD859F14F272B4D8E3A1E02D0B87D0100F0A30CEDE11A0F4CAE0D522D10C0555B</vt:lpwstr>
  </property>
  <property fmtid="{D5CDD505-2E9C-101B-9397-08002B2CF9AE}" pid="3" name="WF7Documenttype">
    <vt:lpwstr/>
  </property>
  <property fmtid="{D5CDD505-2E9C-101B-9397-08002B2CF9AE}" pid="4" name="WF7Thema">
    <vt:lpwstr/>
  </property>
</Properties>
</file>